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E559B" w:rsidRDefault="009E559B" w:rsidP="009E559B">
      <w:pPr>
        <w:pStyle w:val="a3"/>
      </w:pPr>
      <w:bookmarkStart w:id="0" w:name="_GoBack"/>
      <w:bookmarkEnd w:id="0"/>
      <w:r w:rsidRPr="009E559B">
        <w:rPr>
          <w:kern w:val="44"/>
          <w:sz w:val="44"/>
          <w:szCs w:val="44"/>
          <w:shd w:val="clear" w:color="auto" w:fill="FFFFFF"/>
        </w:rPr>
        <w:t>We are discontinuing the "Dark Web Report" tool, which helps you scan the dark web for your personal information.</w:t>
      </w:r>
      <w:r w:rsidRPr="009E559B">
        <w:t xml:space="preserve"> Upon receiving this email, please immediately verify the security of your account information to ensure its protection. We strongly advise you to change your password regularly and securely store your mnemonic phrase and private keys to prevent unauthorized access that could compromise your cryptocurrency assets. We also urge you not to participate in services related to "new coins" or similar cryptocurrency offerings.</w:t>
      </w:r>
    </w:p>
    <w:p w:rsidR="009E559B" w:rsidRDefault="009E559B" w:rsidP="009E559B"/>
    <w:p w:rsidR="009E559B" w:rsidRDefault="009E559B" w:rsidP="009E559B"/>
    <w:p w:rsidR="009E559B" w:rsidRDefault="009E559B" w:rsidP="009E559B"/>
    <w:p w:rsidR="009E559B" w:rsidRDefault="009E559B" w:rsidP="009E559B"/>
    <w:p w:rsidR="009E559B" w:rsidRDefault="009E559B" w:rsidP="009E559B"/>
    <w:p w:rsidR="009E559B" w:rsidRDefault="009E559B" w:rsidP="009E559B"/>
    <w:p w:rsidR="009E559B" w:rsidRPr="009E559B" w:rsidRDefault="009E559B" w:rsidP="009E559B">
      <w:r>
        <w:tab/>
      </w:r>
      <w:r>
        <w:tab/>
      </w:r>
      <w:r>
        <w:tab/>
      </w:r>
      <w:r>
        <w:tab/>
      </w:r>
      <w:r>
        <w:tab/>
      </w:r>
      <w:r>
        <w:tab/>
      </w:r>
      <w:r>
        <w:tab/>
      </w:r>
      <w:r>
        <w:tab/>
      </w:r>
      <w:r>
        <w:tab/>
      </w:r>
      <w:r>
        <w:tab/>
      </w:r>
      <w:r w:rsidRPr="009E559B">
        <w:t>The Binance Team</w:t>
      </w:r>
    </w:p>
    <w:sectPr w:rsidR="009E559B" w:rsidRPr="009E559B">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79A7"/>
    <w:rsid w:val="00244C6B"/>
    <w:rsid w:val="003D6D59"/>
    <w:rsid w:val="00543E56"/>
    <w:rsid w:val="00974100"/>
    <w:rsid w:val="009D79A7"/>
    <w:rsid w:val="009E559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FD4E248D-276E-43B8-9A2A-41959E33E7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style>
  <w:style w:type="paragraph" w:styleId="1">
    <w:name w:val="heading 1"/>
    <w:basedOn w:val="a"/>
    <w:next w:val="a"/>
    <w:link w:val="10"/>
    <w:uiPriority w:val="9"/>
    <w:qFormat/>
    <w:rsid w:val="009E559B"/>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9E559B"/>
    <w:rPr>
      <w:b/>
      <w:bCs/>
      <w:kern w:val="44"/>
      <w:sz w:val="44"/>
      <w:szCs w:val="44"/>
    </w:rPr>
  </w:style>
  <w:style w:type="paragraph" w:styleId="a3">
    <w:name w:val="Subtitle"/>
    <w:basedOn w:val="a"/>
    <w:next w:val="a"/>
    <w:link w:val="a4"/>
    <w:uiPriority w:val="11"/>
    <w:qFormat/>
    <w:rsid w:val="009E559B"/>
    <w:pPr>
      <w:spacing w:before="240" w:after="60" w:line="312" w:lineRule="auto"/>
      <w:jc w:val="center"/>
      <w:outlineLvl w:val="1"/>
    </w:pPr>
    <w:rPr>
      <w:b/>
      <w:bCs/>
      <w:kern w:val="28"/>
      <w:sz w:val="32"/>
      <w:szCs w:val="32"/>
    </w:rPr>
  </w:style>
  <w:style w:type="character" w:customStyle="1" w:styleId="a4">
    <w:name w:val="副标题 字符"/>
    <w:basedOn w:val="a0"/>
    <w:link w:val="a3"/>
    <w:uiPriority w:val="11"/>
    <w:rsid w:val="009E559B"/>
    <w:rPr>
      <w:b/>
      <w:bCs/>
      <w:kern w:val="28"/>
      <w:sz w:val="32"/>
      <w:szCs w:val="32"/>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85</Words>
  <Characters>485</Characters>
  <Application>Microsoft Office Word</Application>
  <DocSecurity>0</DocSecurity>
  <Lines>4</Lines>
  <Paragraphs>1</Paragraphs>
  <ScaleCrop>false</ScaleCrop>
  <Company/>
  <LinksUpToDate>false</LinksUpToDate>
  <CharactersWithSpaces>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Administrator</cp:lastModifiedBy>
  <cp:revision>2</cp:revision>
  <dcterms:created xsi:type="dcterms:W3CDTF">2026-09-12T23:02:00Z</dcterms:created>
  <dcterms:modified xsi:type="dcterms:W3CDTF">2026-09-12T23:02:00Z</dcterms:modified>
</cp:coreProperties>
</file>