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E846F" w14:textId="597D1F27" w:rsidR="00C55C59" w:rsidRPr="00C55C59" w:rsidRDefault="00C55C59" w:rsidP="00C55C59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代码规范</w:t>
      </w:r>
    </w:p>
    <w:p w14:paraId="4D052584" w14:textId="4F8FEDC8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在正式编写代码前优先设计好公共API并提交到主分支上进行合并，以方便上层开发人员进行函数封装和功能开发</w:t>
      </w:r>
    </w:p>
    <w:p w14:paraId="60084D80" w14:textId="189D11DD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命名要简洁易懂，无论是文件命名还是函数</w:t>
      </w:r>
      <w:proofErr w:type="gramStart"/>
      <w:r>
        <w:rPr>
          <w:rFonts w:hint="eastAsia"/>
          <w:sz w:val="28"/>
          <w:szCs w:val="28"/>
        </w:rPr>
        <w:t>名统一</w:t>
      </w:r>
      <w:proofErr w:type="gramEnd"/>
      <w:r>
        <w:rPr>
          <w:rFonts w:hint="eastAsia"/>
          <w:sz w:val="28"/>
          <w:szCs w:val="28"/>
        </w:rPr>
        <w:t>使用蛇形命名法（有下划线，</w:t>
      </w:r>
      <w:proofErr w:type="spellStart"/>
      <w:r>
        <w:rPr>
          <w:rFonts w:hint="eastAsia"/>
          <w:sz w:val="28"/>
          <w:szCs w:val="28"/>
        </w:rPr>
        <w:t>students_accounts_find</w:t>
      </w:r>
      <w:proofErr w:type="spellEnd"/>
      <w:r>
        <w:rPr>
          <w:rFonts w:hint="eastAsia"/>
          <w:sz w:val="28"/>
          <w:szCs w:val="28"/>
        </w:rPr>
        <w:t>），类名开头首字母要大写（Students），</w:t>
      </w:r>
      <w:proofErr w:type="gramStart"/>
      <w:r>
        <w:rPr>
          <w:rFonts w:hint="eastAsia"/>
          <w:sz w:val="28"/>
          <w:szCs w:val="28"/>
        </w:rPr>
        <w:t>编写宏要全部</w:t>
      </w:r>
      <w:proofErr w:type="gramEnd"/>
      <w:r>
        <w:rPr>
          <w:rFonts w:hint="eastAsia"/>
          <w:sz w:val="28"/>
          <w:szCs w:val="28"/>
        </w:rPr>
        <w:t>大写（MAX_SIZES）；格式都是“主体_模块/服务_功能名</w:t>
      </w:r>
      <w:r>
        <w:rPr>
          <w:sz w:val="28"/>
          <w:szCs w:val="28"/>
        </w:rPr>
        <w:t>”</w:t>
      </w:r>
    </w:p>
    <w:p w14:paraId="6F7CCD6C" w14:textId="68523AEB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函数或一行中有复杂设计应在前面添加注释，注释内容应为这个地方是什么功能，要注意什么方面</w:t>
      </w:r>
    </w:p>
    <w:p w14:paraId="072F7E35" w14:textId="78DF9636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如有使用struct结构体，成员变量应全部在结构体内部初始化，默认值尽量为0，不得重载构造函数</w:t>
      </w:r>
    </w:p>
    <w:p w14:paraId="685F01DA" w14:textId="67F84AE0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C/C++的文件，源文件后缀名都为.</w:t>
      </w:r>
      <w:proofErr w:type="spellStart"/>
      <w:r>
        <w:rPr>
          <w:rFonts w:hint="eastAsia"/>
          <w:sz w:val="28"/>
          <w:szCs w:val="28"/>
        </w:rPr>
        <w:t>cpp</w:t>
      </w:r>
      <w:proofErr w:type="spellEnd"/>
      <w:r>
        <w:rPr>
          <w:rFonts w:hint="eastAsia"/>
          <w:sz w:val="28"/>
          <w:szCs w:val="28"/>
        </w:rPr>
        <w:t>，头文件都为.h，不得是.cc和.</w:t>
      </w:r>
      <w:proofErr w:type="spellStart"/>
      <w:r>
        <w:rPr>
          <w:rFonts w:hint="eastAsia"/>
          <w:sz w:val="28"/>
          <w:szCs w:val="28"/>
        </w:rPr>
        <w:t>hpp</w:t>
      </w:r>
      <w:proofErr w:type="spellEnd"/>
    </w:p>
    <w:p w14:paraId="342C00D7" w14:textId="06C238CB" w:rsidR="00D85659" w:rsidRDefault="00D856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重要的逻辑部分需要输出日志，以方便后续调试</w:t>
      </w:r>
    </w:p>
    <w:p w14:paraId="2A985B7B" w14:textId="77777777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类的设计：</w:t>
      </w:r>
    </w:p>
    <w:p w14:paraId="2F936DEC" w14:textId="6F8DB652" w:rsidR="00C55C59" w:rsidRPr="00C55C59" w:rsidRDefault="00C55C59" w:rsidP="00C55C59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① 类的编写时应把public公有成员（公开接口）放在前面，private私有成员放在后面</w:t>
      </w:r>
    </w:p>
    <w:p w14:paraId="4F0B5957" w14:textId="222D5D05" w:rsidR="00C55C59" w:rsidRDefault="00C55C59" w:rsidP="00C86096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②</w:t>
      </w:r>
      <w:r w:rsidR="00C8609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头文件中，可以放所需的结构体，类中除了获取成员变量的函数放在类里面，其他函数都为声明，定义体都放在源文件中</w:t>
      </w:r>
    </w:p>
    <w:p w14:paraId="059671B5" w14:textId="0FCCBBF0" w:rsidR="000C2FA6" w:rsidRDefault="00C86096" w:rsidP="00C55C59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③</w:t>
      </w:r>
      <w:r w:rsidR="000C2FA6">
        <w:rPr>
          <w:rFonts w:hint="eastAsia"/>
          <w:sz w:val="28"/>
          <w:szCs w:val="28"/>
        </w:rPr>
        <w:t xml:space="preserve"> 使用类的继承，如果类的继承超过3代及以上，则类的整体设计需改为类的组合</w:t>
      </w:r>
    </w:p>
    <w:p w14:paraId="779E2DA6" w14:textId="28B5992E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如所负责的模块完成，需编写该模块的单元测试，单元测试统一放在tests文件夹中，命名为“test_模块名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，使用</w:t>
      </w:r>
      <w:proofErr w:type="spellStart"/>
      <w:r>
        <w:rPr>
          <w:rFonts w:hint="eastAsia"/>
          <w:sz w:val="28"/>
          <w:szCs w:val="28"/>
        </w:rPr>
        <w:t>Gtest</w:t>
      </w:r>
      <w:proofErr w:type="spellEnd"/>
      <w:r>
        <w:rPr>
          <w:rFonts w:hint="eastAsia"/>
          <w:sz w:val="28"/>
          <w:szCs w:val="28"/>
        </w:rPr>
        <w:t>框架，单元测试覆盖率需要超过80%以上</w:t>
      </w:r>
    </w:p>
    <w:p w14:paraId="15570DFE" w14:textId="77777777" w:rsidR="00C55C59" w:rsidRDefault="00C55C59" w:rsidP="00C55C59">
      <w:pPr>
        <w:rPr>
          <w:rFonts w:hint="eastAsia"/>
          <w:sz w:val="28"/>
          <w:szCs w:val="28"/>
        </w:rPr>
      </w:pPr>
    </w:p>
    <w:p w14:paraId="7D9BD4C7" w14:textId="33BFDDF6" w:rsidR="00C55C59" w:rsidRDefault="00C55C59" w:rsidP="00C55C59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git与</w:t>
      </w:r>
      <w:proofErr w:type="spellStart"/>
      <w:r>
        <w:rPr>
          <w:rFonts w:hint="eastAsia"/>
          <w:sz w:val="28"/>
          <w:szCs w:val="28"/>
        </w:rPr>
        <w:t>github</w:t>
      </w:r>
      <w:proofErr w:type="spellEnd"/>
    </w:p>
    <w:p w14:paraId="0721AE2E" w14:textId="1E214657" w:rsidR="00C55C59" w:rsidRDefault="00C55C59" w:rsidP="00C55C59">
      <w:pPr>
        <w:pStyle w:val="a9"/>
        <w:numPr>
          <w:ilvl w:val="0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开发时应新建分支进行开发，不得直接在主分支上进行开发</w:t>
      </w:r>
    </w:p>
    <w:p w14:paraId="3CA6A3DD" w14:textId="46D7C817" w:rsidR="00C55C59" w:rsidRDefault="00C55C59" w:rsidP="00C55C59">
      <w:pPr>
        <w:pStyle w:val="a9"/>
        <w:numPr>
          <w:ilvl w:val="0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如需合并到主分支上，需要提交合并申请并进行代码审查，代码审查中如有地方不符合以上代码规范则进行打回修改</w:t>
      </w:r>
    </w:p>
    <w:p w14:paraId="1A4531D3" w14:textId="77777777" w:rsidR="00452265" w:rsidRDefault="00452265" w:rsidP="00452265">
      <w:pPr>
        <w:rPr>
          <w:rFonts w:hint="eastAsia"/>
          <w:sz w:val="28"/>
          <w:szCs w:val="28"/>
        </w:rPr>
      </w:pPr>
    </w:p>
    <w:p w14:paraId="6BC10CDB" w14:textId="6228D05A" w:rsidR="00452265" w:rsidRDefault="00452265" w:rsidP="0045226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注：现在代码规范只是初期设计，之后会进行完善和更改</w:t>
      </w:r>
    </w:p>
    <w:p w14:paraId="3F4F1302" w14:textId="77777777" w:rsidR="00CF4B03" w:rsidRPr="00452265" w:rsidRDefault="00CF4B03" w:rsidP="00452265">
      <w:pPr>
        <w:rPr>
          <w:rFonts w:hint="eastAsia"/>
          <w:sz w:val="28"/>
          <w:szCs w:val="28"/>
        </w:rPr>
      </w:pPr>
    </w:p>
    <w:sectPr w:rsidR="00CF4B03" w:rsidRPr="004522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161BB"/>
    <w:multiLevelType w:val="hybridMultilevel"/>
    <w:tmpl w:val="CC94EACE"/>
    <w:lvl w:ilvl="0" w:tplc="9FCCDE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C46FC8"/>
    <w:multiLevelType w:val="hybridMultilevel"/>
    <w:tmpl w:val="2FA89878"/>
    <w:lvl w:ilvl="0" w:tplc="C6F2B1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AD9526E"/>
    <w:multiLevelType w:val="hybridMultilevel"/>
    <w:tmpl w:val="28467884"/>
    <w:lvl w:ilvl="0" w:tplc="F3BE437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08564A"/>
    <w:multiLevelType w:val="hybridMultilevel"/>
    <w:tmpl w:val="CEA04EA8"/>
    <w:lvl w:ilvl="0" w:tplc="0C7EB1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E4C7A4C"/>
    <w:multiLevelType w:val="hybridMultilevel"/>
    <w:tmpl w:val="C890AFBC"/>
    <w:lvl w:ilvl="0" w:tplc="AF0E2B92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68298842">
    <w:abstractNumId w:val="4"/>
  </w:num>
  <w:num w:numId="2" w16cid:durableId="1131443353">
    <w:abstractNumId w:val="1"/>
  </w:num>
  <w:num w:numId="3" w16cid:durableId="688068321">
    <w:abstractNumId w:val="2"/>
  </w:num>
  <w:num w:numId="4" w16cid:durableId="1882857028">
    <w:abstractNumId w:val="0"/>
  </w:num>
  <w:num w:numId="5" w16cid:durableId="13103585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55"/>
    <w:rsid w:val="000C2FA6"/>
    <w:rsid w:val="001D0297"/>
    <w:rsid w:val="001D7210"/>
    <w:rsid w:val="00452265"/>
    <w:rsid w:val="00BB6886"/>
    <w:rsid w:val="00C00ECC"/>
    <w:rsid w:val="00C55C59"/>
    <w:rsid w:val="00C86096"/>
    <w:rsid w:val="00CF4B03"/>
    <w:rsid w:val="00D85659"/>
    <w:rsid w:val="00E84842"/>
    <w:rsid w:val="00F7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805B"/>
  <w15:chartTrackingRefBased/>
  <w15:docId w15:val="{9950295B-15B9-4B25-AB87-A3835BF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5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5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5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51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51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515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51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51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51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1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5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5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51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51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51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5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5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5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51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5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51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5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5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5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5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51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5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51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75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炎杰 周</dc:creator>
  <cp:keywords/>
  <dc:description/>
  <cp:lastModifiedBy>炎杰 周</cp:lastModifiedBy>
  <cp:revision>7</cp:revision>
  <dcterms:created xsi:type="dcterms:W3CDTF">2026-04-29T11:37:00Z</dcterms:created>
  <dcterms:modified xsi:type="dcterms:W3CDTF">2026-05-01T12:54:00Z</dcterms:modified>
</cp:coreProperties>
</file>