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c3e50"/>
          <w:sz w:val="48"/>
          <w:szCs w:val="48"/>
        </w:rPr>
        <w:t xml:space="preserve">JSON2Docs 测试文档</w:t>
      </w:r>
    </w:p>
    <w:p>
      <w:pPr>
        <w:jc w:val="left"/>
      </w:pPr>
      <w:r>
        <w:rPr>
          <w:sz w:val="24"/>
          <w:szCs w:val="24"/>
          <w:rFonts w:ascii="Roboto" w:cs="Roboto" w:eastAsia="Roboto" w:hAnsi="Roboto"/>
        </w:rPr>
        <w:t xml:space="preserve">这是一个测试文档，用于验证核心功能</w:t>
      </w:r>
    </w:p>
    <w:p>
      <w:pPr>
        <w:jc w:val="left"/>
      </w:pPr>
      <w:r>
        <w:rPr>
          <w:b/>
          <w:bCs/>
          <w:color w:val="34495e"/>
          <w:sz w:val="32"/>
          <w:szCs w:val="32"/>
        </w:rPr>
        <w:t xml:space="preserve">项目列表：</w:t>
      </w:r>
    </w:p>
    <w:p>
      <w:r>
        <w:rPr>
          <w:b/>
          <w:bCs/>
        </w:rPr>
        <w:t xml:space="preserve">• </w:t>
      </w:r>
      <w:r>
        <w:t xml:space="preserve">核心转换引擎</w:t>
      </w:r>
    </w:p>
    <w:p>
      <w:r>
        <w:rPr>
          <w:b/>
          <w:bCs/>
        </w:rPr>
        <w:t xml:space="preserve">• </w:t>
      </w:r>
      <w:r>
        <w:t xml:space="preserve">HTML DOM 生成</w:t>
      </w:r>
    </w:p>
    <w:p>
      <w:r>
        <w:rPr>
          <w:b/>
          <w:bCs/>
        </w:rPr>
        <w:t xml:space="preserve">• </w:t>
      </w:r>
      <w:r>
        <w:t xml:space="preserve">PDF 文档生成</w:t>
      </w:r>
    </w:p>
    <w:p>
      <w:r>
        <w:rPr>
          <w:b/>
          <w:bCs/>
        </w:rPr>
        <w:t xml:space="preserve">• </w:t>
      </w:r>
      <w:r>
        <w:t xml:space="preserve">DOCX 文档生成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2025-07-09T00:30:01.023Z</dcterms:created>
  <dcterms:modified xsi:type="dcterms:W3CDTF">2025-07-09T00:30:01.023Z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