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  <w:sz w:val="56"/>
        </w:rPr>
        <w:t>声域友（Azure Echo）</w:t>
        <w:br/>
        <w:t>线上社交KTV平台</w:t>
      </w:r>
    </w:p>
    <w:p>
      <w:pPr>
        <w:pStyle w:val="Heading1"/>
        <w:jc w:val="center"/>
      </w:pPr>
      <w:r>
        <w:rPr>
          <w:color w:val="333333"/>
          <w:sz w:val="44"/>
        </w:rPr>
        <w:t>前端开发报告</w:t>
      </w:r>
    </w:p>
    <w:p/>
    <w:p>
      <w:pPr>
        <w:jc w:val="center"/>
      </w:pPr>
      <w:r>
        <w:rPr>
          <w:color w:val="666666"/>
          <w:sz w:val="24"/>
        </w:rPr>
        <w:t>项目版本：v2.1.0</w:t>
        <w:br/>
        <w:t>报告日期：2026-06-15</w:t>
        <w:br/>
        <w:t>项目性质：Web应用学科课程作业（团队项目）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项目概述</w:t>
      </w:r>
    </w:p>
    <w:p>
      <w:pPr>
        <w:spacing w:after="80"/>
      </w:pPr>
      <w:r>
        <w:t>2. 前端技术栈</w:t>
      </w:r>
    </w:p>
    <w:p>
      <w:pPr>
        <w:spacing w:after="80"/>
      </w:pPr>
      <w:r>
        <w:t>3. 前端项目结构</w:t>
      </w:r>
    </w:p>
    <w:p>
      <w:pPr>
        <w:spacing w:after="80"/>
      </w:pPr>
      <w:r>
        <w:t>4. 核心功能模块</w:t>
      </w:r>
    </w:p>
    <w:p>
      <w:pPr>
        <w:spacing w:after="80"/>
      </w:pPr>
      <w:r>
        <w:t>5. 状态管理设计</w:t>
      </w:r>
    </w:p>
    <w:p>
      <w:pPr>
        <w:spacing w:after="80"/>
      </w:pPr>
      <w:r>
        <w:t>6. API设计与通信</w:t>
      </w:r>
    </w:p>
    <w:p>
      <w:pPr>
        <w:spacing w:after="80"/>
      </w:pPr>
      <w:r>
        <w:t>7. 路由设计</w:t>
      </w:r>
    </w:p>
    <w:p>
      <w:pPr>
        <w:spacing w:after="80"/>
      </w:pPr>
      <w:r>
        <w:t>8. UI/UX设计</w:t>
      </w:r>
    </w:p>
    <w:p>
      <w:pPr>
        <w:spacing w:after="80"/>
      </w:pPr>
      <w:r>
        <w:t>9. 开发环境配置</w:t>
      </w:r>
    </w:p>
    <w:p>
      <w:pPr>
        <w:spacing w:after="80"/>
      </w:pPr>
      <w:r>
        <w:t>10. 代码质量与规范</w:t>
      </w:r>
    </w:p>
    <w:p>
      <w:pPr>
        <w:spacing w:after="80"/>
      </w:pPr>
      <w:r>
        <w:t>11. 项目亮点</w:t>
      </w:r>
    </w:p>
    <w:p>
      <w:pPr>
        <w:spacing w:after="80"/>
      </w:pPr>
      <w:r>
        <w:t>12. 待优化项</w:t>
      </w:r>
    </w:p>
    <w:p>
      <w:pPr>
        <w:spacing w:after="80"/>
      </w:pPr>
      <w:r>
        <w:t>13. 总结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产品定位</w:t>
      </w:r>
    </w:p>
    <w:p>
      <w:r>
        <w:t>声域友是一套线上社交KTV平台，用户通过浏览器创建或加入虚拟房间，在房间内与朋友一起点歌、排队、实时聊天，享受线上KTV体验。</w:t>
      </w:r>
    </w:p>
    <w:p>
      <w:pPr>
        <w:pStyle w:val="Heading2"/>
      </w:pPr>
      <w:r>
        <w:t>1.2 系统架构</w:t>
      </w:r>
    </w:p>
    <w:p>
      <w:r>
        <w:t>系统采用前后端分离架构，包含三个前端应用：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前端应用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端口</w:t>
            </w:r>
          </w:p>
        </w:tc>
      </w:tr>
      <w:tr>
        <w:tc>
          <w:tcPr>
            <w:tcW w:type="dxa" w:w="2880"/>
          </w:tcPr>
          <w:p>
            <w:r>
              <w:t>Web用户端</w:t>
            </w:r>
          </w:p>
        </w:tc>
        <w:tc>
          <w:tcPr>
            <w:tcW w:type="dxa" w:w="2880"/>
          </w:tcPr>
          <w:p>
            <w:r>
              <w:t>Vue 3</w:t>
            </w:r>
          </w:p>
        </w:tc>
        <w:tc>
          <w:tcPr>
            <w:tcW w:type="dxa" w:w="2880"/>
          </w:tcPr>
          <w:p>
            <w:r>
              <w:t>5174</w:t>
            </w:r>
          </w:p>
        </w:tc>
      </w:tr>
      <w:tr>
        <w:tc>
          <w:tcPr>
            <w:tcW w:type="dxa" w:w="2880"/>
          </w:tcPr>
          <w:p>
            <w:r>
              <w:t>Admin管理端</w:t>
            </w:r>
          </w:p>
        </w:tc>
        <w:tc>
          <w:tcPr>
            <w:tcW w:type="dxa" w:w="2880"/>
          </w:tcPr>
          <w:p>
            <w:r>
              <w:t>Vue 3</w:t>
            </w:r>
          </w:p>
        </w:tc>
        <w:tc>
          <w:tcPr>
            <w:tcW w:type="dxa" w:w="2880"/>
          </w:tcPr>
          <w:p>
            <w:r>
              <w:t>5173</w:t>
            </w:r>
          </w:p>
        </w:tc>
      </w:tr>
      <w:tr>
        <w:tc>
          <w:tcPr>
            <w:tcW w:type="dxa" w:w="2880"/>
          </w:tcPr>
          <w:p>
            <w:r>
              <w:t>微信小程序</w:t>
            </w:r>
          </w:p>
        </w:tc>
        <w:tc>
          <w:tcPr>
            <w:tcW w:type="dxa" w:w="2880"/>
          </w:tcPr>
          <w:p>
            <w:r>
              <w:t>原生开发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/>
    <w:p>
      <w:pPr>
        <w:pStyle w:val="Heading1"/>
      </w:pPr>
      <w:r>
        <w:t>2. 前端技术栈</w:t>
      </w:r>
    </w:p>
    <w:p>
      <w:pPr>
        <w:pStyle w:val="Heading2"/>
      </w:pPr>
      <w:r>
        <w:t>2.1 Web端 &amp; Admin端（Vue 3项目）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Vue 3 (Composition API)</w:t>
            </w:r>
          </w:p>
        </w:tc>
        <w:tc>
          <w:tcPr>
            <w:tcW w:type="dxa" w:w="2880"/>
          </w:tcPr>
          <w:p>
            <w:r>
              <w:t>^3.5.32</w:t>
            </w:r>
          </w:p>
        </w:tc>
      </w:tr>
      <w:tr>
        <w:tc>
          <w:tcPr>
            <w:tcW w:type="dxa" w:w="2880"/>
          </w:tcPr>
          <w:p>
            <w:r>
              <w:t>构建工具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^8.0.10</w:t>
            </w:r>
          </w:p>
        </w:tc>
      </w:tr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~6.0.2</w:t>
            </w:r>
          </w:p>
        </w:tc>
      </w:tr>
      <w:tr>
        <w:tc>
          <w:tcPr>
            <w:tcW w:type="dxa" w:w="2880"/>
          </w:tcPr>
          <w:p>
            <w:r>
              <w:t>UI框架</w:t>
            </w:r>
          </w:p>
        </w:tc>
        <w:tc>
          <w:tcPr>
            <w:tcW w:type="dxa" w:w="2880"/>
          </w:tcPr>
          <w:p>
            <w:r>
              <w:t>Element Plus</w:t>
            </w:r>
          </w:p>
        </w:tc>
        <w:tc>
          <w:tcPr>
            <w:tcW w:type="dxa" w:w="2880"/>
          </w:tcPr>
          <w:p>
            <w:r>
              <w:t>^2.13.7</w:t>
            </w:r>
          </w:p>
        </w:tc>
      </w:tr>
      <w:tr>
        <w:tc>
          <w:tcPr>
            <w:tcW w:type="dxa" w:w="2880"/>
          </w:tcPr>
          <w:p>
            <w:r>
              <w:t>样式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^3.4.19</w:t>
            </w:r>
          </w:p>
        </w:tc>
      </w:tr>
      <w:tr>
        <w:tc>
          <w:tcPr>
            <w:tcW w:type="dxa" w:w="2880"/>
          </w:tcPr>
          <w:p>
            <w:r>
              <w:t>状态管理</w:t>
            </w:r>
          </w:p>
        </w:tc>
        <w:tc>
          <w:tcPr>
            <w:tcW w:type="dxa" w:w="2880"/>
          </w:tcPr>
          <w:p>
            <w:r>
              <w:t>Pinia</w:t>
            </w:r>
          </w:p>
        </w:tc>
        <w:tc>
          <w:tcPr>
            <w:tcW w:type="dxa" w:w="2880"/>
          </w:tcPr>
          <w:p>
            <w:r>
              <w:t>^3.0.4</w:t>
            </w:r>
          </w:p>
        </w:tc>
      </w:tr>
      <w:tr>
        <w:tc>
          <w:tcPr>
            <w:tcW w:type="dxa" w:w="2880"/>
          </w:tcPr>
          <w:p>
            <w:r>
              <w:t>路由</w:t>
            </w:r>
          </w:p>
        </w:tc>
        <w:tc>
          <w:tcPr>
            <w:tcW w:type="dxa" w:w="2880"/>
          </w:tcPr>
          <w:p>
            <w:r>
              <w:t>Vue Router</w:t>
            </w:r>
          </w:p>
        </w:tc>
        <w:tc>
          <w:tcPr>
            <w:tcW w:type="dxa" w:w="2880"/>
          </w:tcPr>
          <w:p>
            <w:r>
              <w:t>^4.6.4</w:t>
            </w:r>
          </w:p>
        </w:tc>
      </w:tr>
      <w:tr>
        <w:tc>
          <w:tcPr>
            <w:tcW w:type="dxa" w:w="2880"/>
          </w:tcPr>
          <w:p>
            <w:r>
              <w:t>HTTP客户端</w:t>
            </w:r>
          </w:p>
        </w:tc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^1.15.2</w:t>
            </w:r>
          </w:p>
        </w:tc>
      </w:tr>
      <w:tr>
        <w:tc>
          <w:tcPr>
            <w:tcW w:type="dxa" w:w="2880"/>
          </w:tcPr>
          <w:p>
            <w:r>
              <w:t>实时通信</w:t>
            </w:r>
          </w:p>
        </w:tc>
        <w:tc>
          <w:tcPr>
            <w:tcW w:type="dxa" w:w="2880"/>
          </w:tcPr>
          <w:p>
            <w:r>
              <w:t>@microsoft/signalr (仅Web端)</w:t>
            </w:r>
          </w:p>
        </w:tc>
        <w:tc>
          <w:tcPr>
            <w:tcW w:type="dxa" w:w="2880"/>
          </w:tcPr>
          <w:p>
            <w:r>
              <w:t>^8.0.7</w:t>
            </w:r>
          </w:p>
        </w:tc>
      </w:tr>
    </w:tbl>
    <w:p/>
    <w:p>
      <w:pPr>
        <w:pStyle w:val="Heading2"/>
      </w:pPr>
      <w:r>
        <w:t>2.2 微信小程序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技术选型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原生微信小程序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自定义组件 + 微信原生组件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小程序全局状态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wx.request</w:t>
            </w:r>
          </w:p>
        </w:tc>
      </w:tr>
    </w:tbl>
    <w:p/>
    <w:p>
      <w:pPr>
        <w:pStyle w:val="Heading1"/>
      </w:pPr>
      <w:r>
        <w:t>3. 前端项目结构</w:t>
      </w:r>
    </w:p>
    <w:p>
      <w:pPr>
        <w:pStyle w:val="Heading2"/>
      </w:pPr>
      <w:r>
        <w:t>3.1 Web用户端 (web/)</w:t>
      </w:r>
    </w:p>
    <w:p>
      <w:r>
        <w:t>源文件统计：30个（.vue + .ts）</w:t>
      </w:r>
    </w:p>
    <w:p>
      <w:r>
        <w:rPr>
          <w:rFonts w:ascii="Consolas" w:hAnsi="Consolas"/>
          <w:sz w:val="18"/>
        </w:rPr>
        <w:t>web/</w:t>
        <w:br/>
        <w:t>├── src/</w:t>
        <w:br/>
        <w:t>│   ├── api/                    # API接口封装</w:t>
        <w:br/>
        <w:t>│   │   ├── client.ts          # Axios实例 &amp; 拦截器</w:t>
        <w:br/>
        <w:t>│   │   └── index.ts           # 接口定义</w:t>
        <w:br/>
        <w:t>│   ├── assets/                # 静态资源</w:t>
        <w:br/>
        <w:t>│   ├── components/            # 公共组件</w:t>
        <w:br/>
        <w:t>│   │   └── layout/           # 布局组件</w:t>
        <w:br/>
        <w:t>│   │       ├── BottomPlayerBar.vue  # 底部播放器</w:t>
        <w:br/>
        <w:t>│   │       ├── SideNavBar.vue      # 侧边导航</w:t>
        <w:br/>
        <w:t>│   │       └── TopNavBar.vue       # 顶部导航</w:t>
        <w:br/>
        <w:t>│   ├── composables/           # 组合式函数</w:t>
        <w:br/>
        <w:t>│   │   ├── useExplodeRemove.ts    # 爆炸移除动画</w:t>
        <w:br/>
        <w:t>│   │   ├── useHeartAnimation.ts   # 爱心动画</w:t>
        <w:br/>
        <w:t>│   │   ├── useParticleBurst.ts    # 粒子特效</w:t>
        <w:br/>
        <w:t>│   │   ├── useSongOrder.ts        # 点歌逻辑</w:t>
        <w:br/>
        <w:t>│   │   ├── useSwitchFeedback.ts   # 反馈切换</w:t>
        <w:br/>
        <w:t>│   │   └── useToast.ts           # Toast提示</w:t>
        <w:br/>
        <w:t>│   ├── router/               # 路由配置</w:t>
        <w:br/>
        <w:t>│   ├── stores/               # Pinia状态</w:t>
        <w:br/>
        <w:t>│   │   ├── auth.ts           # 认证状态</w:t>
        <w:br/>
        <w:t>│   │   └── player.ts         # 播放器状态</w:t>
        <w:br/>
        <w:t>│   ├── types/                # TypeScript类型</w:t>
        <w:br/>
        <w:t>│   ├── utils/                # 工具函数</w:t>
        <w:br/>
        <w:t>│   └── views/                # 页面组件</w:t>
        <w:br/>
        <w:t>│       ├── AboutView.vue</w:t>
        <w:br/>
        <w:t>│       ├── CurrentRoomView.vue</w:t>
        <w:br/>
        <w:t>│       ├── ExploreSongsView.vue</w:t>
        <w:br/>
        <w:t>│       ├── LoginView.vue</w:t>
        <w:br/>
        <w:t>│       ├── MyFavoritesView.vue</w:t>
        <w:br/>
        <w:t>│       ├── NotificationsView.vue</w:t>
        <w:br/>
        <w:t>│       ├── PrivacyView.vue</w:t>
        <w:br/>
        <w:t>│       ├── RegisterView.vue</w:t>
        <w:br/>
        <w:t>│       ├── RoomListView.vue</w:t>
        <w:br/>
        <w:t>│       ├── TopChartsView.vue</w:t>
        <w:br/>
        <w:t>│       └── UserProfileView.vue</w:t>
      </w:r>
    </w:p>
    <w:p/>
    <w:p>
      <w:pPr>
        <w:pStyle w:val="Heading2"/>
      </w:pPr>
      <w:r>
        <w:t>3.2 Admin管理端 (admin/)</w:t>
      </w:r>
    </w:p>
    <w:p>
      <w:r>
        <w:t>源文件统计：19个（.vue + .ts）</w:t>
      </w:r>
    </w:p>
    <w:p>
      <w:r>
        <w:rPr>
          <w:rFonts w:ascii="Consolas" w:hAnsi="Consolas"/>
          <w:sz w:val="18"/>
        </w:rPr>
        <w:t>admin/</w:t>
        <w:br/>
        <w:t>├── src/</w:t>
        <w:br/>
        <w:t>│   ├── api/                    # API接口</w:t>
        <w:br/>
        <w:t>│   │   ├── client.ts          # Axios &amp; 自动刷新Token</w:t>
        <w:br/>
        <w:t>│   │   └── index.ts</w:t>
        <w:br/>
        <w:t>│   ├── components/</w:t>
        <w:br/>
        <w:t>│   │   └── layout/</w:t>
        <w:br/>
        <w:t>│   │       ├── SideNavBar.vue  # 侧边导航</w:t>
        <w:br/>
        <w:t>│   │       └── TopNavBar.vue   # 顶部导航</w:t>
        <w:br/>
        <w:t>│   ├── composables/</w:t>
        <w:br/>
        <w:t>│   │   └── useToast.ts</w:t>
        <w:br/>
        <w:t>│   ├── router/</w:t>
        <w:br/>
        <w:t>│   ├── stores/</w:t>
        <w:br/>
        <w:t>│   │   └── auth.ts</w:t>
        <w:br/>
        <w:t>│   ├── types/</w:t>
        <w:br/>
        <w:t>│   ├── utils/</w:t>
        <w:br/>
        <w:t>│   │   └── format.ts</w:t>
        <w:br/>
        <w:t>│   └── views/</w:t>
        <w:br/>
        <w:t>│       ├── AccountManagementView.vue</w:t>
        <w:br/>
        <w:t>│       ├── DashboardView.vue</w:t>
        <w:br/>
        <w:t>│       ├── FeedbackManagementView.vue</w:t>
        <w:br/>
        <w:t>│       ├── LoginView.vue</w:t>
        <w:br/>
        <w:t>│       ├── RoomManagementView.vue</w:t>
        <w:br/>
        <w:t>│       ├── SongDetailView.vue</w:t>
        <w:br/>
        <w:t>│       ├── SongManagementView.vue</w:t>
        <w:br/>
        <w:t>│       └── SystemSettingsView.vue</w:t>
      </w:r>
    </w:p>
    <w:p/>
    <w:p>
      <w:pPr>
        <w:pStyle w:val="Heading2"/>
      </w:pPr>
      <w:r>
        <w:t>3.3 微信小程序 (小程序/)</w:t>
      </w:r>
    </w:p>
    <w:p>
      <w:r>
        <w:rPr>
          <w:rFonts w:ascii="Consolas" w:hAnsi="Consolas"/>
          <w:sz w:val="18"/>
        </w:rPr>
        <w:t>小程序/</w:t>
        <w:br/>
        <w:t>├── pages/                    # 页面</w:t>
        <w:br/>
        <w:t>│   ├── index/               # 首页</w:t>
        <w:br/>
        <w:t>│   ├── home/                # 主页</w:t>
        <w:br/>
        <w:t>│   ├── detail/              # 详情</w:t>
        <w:br/>
        <w:t>│   ├── list/                # 列表</w:t>
        <w:br/>
        <w:t>│   ├── music/               # 音乐</w:t>
        <w:br/>
        <w:t>│   ├── profile/             # 个人中心</w:t>
        <w:br/>
        <w:t>│   ├── register/            # 注册</w:t>
        <w:br/>
        <w:t>│   ├── room-select/         # 房间选择</w:t>
        <w:br/>
        <w:t>│   ├── rooms/               # 房间列表</w:t>
        <w:br/>
        <w:t>│   └── user/                # 用户</w:t>
        <w:br/>
        <w:t>├── components/              # 自定义组件</w:t>
        <w:br/>
        <w:t>├── custom-tab-bar/          # 自定义TabBar</w:t>
        <w:br/>
        <w:t>├── utils/                   # 工具函数</w:t>
        <w:br/>
        <w:t>├── miniprogram_npm/         # npm包</w:t>
      </w:r>
    </w:p>
    <w:p/>
    <w:p>
      <w:pPr>
        <w:pStyle w:val="Heading1"/>
      </w:pPr>
      <w:r>
        <w:t>4. 核心功能模块</w:t>
      </w:r>
    </w:p>
    <w:p>
      <w:pPr>
        <w:pStyle w:val="Heading2"/>
      </w:pPr>
      <w:r>
        <w:t>4.1 Web用户端功能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LoginView, RegisterView</w:t>
            </w:r>
          </w:p>
        </w:tc>
        <w:tc>
          <w:tcPr>
            <w:tcW w:type="dxa" w:w="2880"/>
          </w:tcPr>
          <w:p>
            <w:r>
              <w:t>用户注册、登录、JWT认证</w:t>
            </w:r>
          </w:p>
        </w:tc>
      </w:tr>
      <w:tr>
        <w:tc>
          <w:tcPr>
            <w:tcW w:type="dxa" w:w="2880"/>
          </w:tcPr>
          <w:p>
            <w:r>
              <w:t>歌曲浏览</w:t>
            </w:r>
          </w:p>
        </w:tc>
        <w:tc>
          <w:tcPr>
            <w:tcW w:type="dxa" w:w="2880"/>
          </w:tcPr>
          <w:p>
            <w:r>
              <w:t>ExploreSongsView, TopChartsView</w:t>
            </w:r>
          </w:p>
        </w:tc>
        <w:tc>
          <w:tcPr>
            <w:tcW w:type="dxa" w:w="2880"/>
          </w:tcPr>
          <w:p>
            <w:r>
              <w:t>歌曲搜索、分类浏览、热门榜单</w:t>
            </w:r>
          </w:p>
        </w:tc>
      </w:tr>
      <w:tr>
        <w:tc>
          <w:tcPr>
            <w:tcW w:type="dxa" w:w="2880"/>
          </w:tcPr>
          <w:p>
            <w:r>
              <w:t>收藏管理</w:t>
            </w:r>
          </w:p>
        </w:tc>
        <w:tc>
          <w:tcPr>
            <w:tcW w:type="dxa" w:w="2880"/>
          </w:tcPr>
          <w:p>
            <w:r>
              <w:t>MyFavoritesView</w:t>
            </w:r>
          </w:p>
        </w:tc>
        <w:tc>
          <w:tcPr>
            <w:tcW w:type="dxa" w:w="2880"/>
          </w:tcPr>
          <w:p>
            <w:r>
              <w:t>歌曲收藏、取消收藏</w:t>
            </w:r>
          </w:p>
        </w:tc>
      </w:tr>
      <w:tr>
        <w:tc>
          <w:tcPr>
            <w:tcW w:type="dxa" w:w="2880"/>
          </w:tcPr>
          <w:p>
            <w:r>
              <w:t>房间系统</w:t>
            </w:r>
          </w:p>
        </w:tc>
        <w:tc>
          <w:tcPr>
            <w:tcW w:type="dxa" w:w="2880"/>
          </w:tcPr>
          <w:p>
            <w:r>
              <w:t>RoomListView, CurrentRoomView</w:t>
            </w:r>
          </w:p>
        </w:tc>
        <w:tc>
          <w:tcPr>
            <w:tcW w:type="dxa" w:w="2880"/>
          </w:tcPr>
          <w:p>
            <w:r>
              <w:t>房间列表、加入/创建房间、房间内交互</w:t>
            </w:r>
          </w:p>
        </w:tc>
      </w:tr>
      <w:tr>
        <w:tc>
          <w:tcPr>
            <w:tcW w:type="dxa" w:w="2880"/>
          </w:tcPr>
          <w:p>
            <w:r>
              <w:t>播放器</w:t>
            </w:r>
          </w:p>
        </w:tc>
        <w:tc>
          <w:tcPr>
            <w:tcW w:type="dxa" w:w="2880"/>
          </w:tcPr>
          <w:p>
            <w:r>
              <w:t>BottomPlayerBar</w:t>
            </w:r>
          </w:p>
        </w:tc>
        <w:tc>
          <w:tcPr>
            <w:tcW w:type="dxa" w:w="2880"/>
          </w:tcPr>
          <w:p>
            <w:r>
              <w:t>音频播放、进度控制、播放模式、同步模式</w:t>
            </w:r>
          </w:p>
        </w:tc>
      </w:tr>
      <w:tr>
        <w:tc>
          <w:tcPr>
            <w:tcW w:type="dxa" w:w="2880"/>
          </w:tcPr>
          <w:p>
            <w:r>
              <w:t>用户中心</w:t>
            </w:r>
          </w:p>
        </w:tc>
        <w:tc>
          <w:tcPr>
            <w:tcW w:type="dxa" w:w="2880"/>
          </w:tcPr>
          <w:p>
            <w:r>
              <w:t>UserProfileView</w:t>
            </w:r>
          </w:p>
        </w:tc>
        <w:tc>
          <w:tcPr>
            <w:tcW w:type="dxa" w:w="2880"/>
          </w:tcPr>
          <w:p>
            <w:r>
              <w:t>个人信息、头像上传</w:t>
            </w:r>
          </w:p>
        </w:tc>
      </w:tr>
      <w:tr>
        <w:tc>
          <w:tcPr>
            <w:tcW w:type="dxa" w:w="2880"/>
          </w:tcPr>
          <w:p>
            <w:r>
              <w:t>通知系统</w:t>
            </w:r>
          </w:p>
        </w:tc>
        <w:tc>
          <w:tcPr>
            <w:tcW w:type="dxa" w:w="2880"/>
          </w:tcPr>
          <w:p>
            <w:r>
              <w:t>NotificationsView</w:t>
            </w:r>
          </w:p>
        </w:tc>
        <w:tc>
          <w:tcPr>
            <w:tcW w:type="dxa" w:w="2880"/>
          </w:tcPr>
          <w:p>
            <w:r>
              <w:t>消息通知、系统通知</w:t>
            </w:r>
          </w:p>
        </w:tc>
      </w:tr>
      <w:tr>
        <w:tc>
          <w:tcPr>
            <w:tcW w:type="dxa" w:w="2880"/>
          </w:tcPr>
          <w:p>
            <w:r>
              <w:t>其他</w:t>
            </w:r>
          </w:p>
        </w:tc>
        <w:tc>
          <w:tcPr>
            <w:tcW w:type="dxa" w:w="2880"/>
          </w:tcPr>
          <w:p>
            <w:r>
              <w:t>AboutView, PrivacyView</w:t>
            </w:r>
          </w:p>
        </w:tc>
        <w:tc>
          <w:tcPr>
            <w:tcW w:type="dxa" w:w="2880"/>
          </w:tcPr>
          <w:p>
            <w:r>
              <w:t>关于页面、隐私政策</w:t>
            </w:r>
          </w:p>
        </w:tc>
      </w:tr>
    </w:tbl>
    <w:p/>
    <w:p>
      <w:pPr>
        <w:pStyle w:val="Heading3"/>
      </w:pPr>
      <w:r>
        <w:t>核心特性</w:t>
      </w:r>
    </w:p>
    <w:p>
      <w:pPr>
        <w:pStyle w:val="ListBullet"/>
      </w:pPr>
      <w:r>
        <w:t>实时同步播放：基于SignalR实现实时播放状态同步</w:t>
      </w:r>
    </w:p>
    <w:p>
      <w:pPr>
        <w:pStyle w:val="ListBullet"/>
      </w:pPr>
      <w:r>
        <w:t>歌词解析：支持LRC歌词文件解析和同步显示</w:t>
      </w:r>
    </w:p>
    <w:p>
      <w:pPr>
        <w:pStyle w:val="ListBullet"/>
      </w:pPr>
      <w:r>
        <w:t>动画特效：爱心动画、粒子爆炸、爆炸移除等交互动画</w:t>
      </w:r>
    </w:p>
    <w:p>
      <w:pPr>
        <w:pStyle w:val="ListBullet"/>
      </w:pPr>
      <w:r>
        <w:t>多播放模式：单曲循环、列表循环、随机播放、关闭</w:t>
      </w:r>
    </w:p>
    <w:p/>
    <w:p>
      <w:pPr>
        <w:pStyle w:val="Heading2"/>
      </w:pPr>
      <w:r>
        <w:t>4.2 Admin管理端功能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功能描述</w:t>
            </w:r>
          </w:p>
        </w:tc>
      </w:tr>
      <w:tr>
        <w:tc>
          <w:tcPr>
            <w:tcW w:type="dxa" w:w="2880"/>
          </w:tcPr>
          <w:p>
            <w:r>
              <w:t>仪表盘</w:t>
            </w:r>
          </w:p>
        </w:tc>
        <w:tc>
          <w:tcPr>
            <w:tcW w:type="dxa" w:w="2880"/>
          </w:tcPr>
          <w:p>
            <w:r>
              <w:t>DashboardView</w:t>
            </w:r>
          </w:p>
        </w:tc>
        <w:tc>
          <w:tcPr>
            <w:tcW w:type="dxa" w:w="2880"/>
          </w:tcPr>
          <w:p>
            <w:r>
              <w:t>实时数据统计、在线房间、热门歌曲</w:t>
            </w:r>
          </w:p>
        </w:tc>
      </w:tr>
      <w:tr>
        <w:tc>
          <w:tcPr>
            <w:tcW w:type="dxa" w:w="2880"/>
          </w:tcPr>
          <w:p>
            <w:r>
              <w:t>房间监控</w:t>
            </w:r>
          </w:p>
        </w:tc>
        <w:tc>
          <w:tcPr>
            <w:tcW w:type="dxa" w:w="2880"/>
          </w:tcPr>
          <w:p>
            <w:r>
              <w:t>RoomManagementView</w:t>
            </w:r>
          </w:p>
        </w:tc>
        <w:tc>
          <w:tcPr>
            <w:tcW w:type="dxa" w:w="2880"/>
          </w:tcPr>
          <w:p>
            <w:r>
              <w:t>房间状态监控、开房审批、房间关闭</w:t>
            </w:r>
          </w:p>
        </w:tc>
      </w:tr>
      <w:tr>
        <w:tc>
          <w:tcPr>
            <w:tcW w:type="dxa" w:w="2880"/>
          </w:tcPr>
          <w:p>
            <w:r>
              <w:t>歌曲管理</w:t>
            </w:r>
          </w:p>
        </w:tc>
        <w:tc>
          <w:tcPr>
            <w:tcW w:type="dxa" w:w="2880"/>
          </w:tcPr>
          <w:p>
            <w:r>
              <w:t>SongManagementView, SongDetailView</w:t>
            </w:r>
          </w:p>
        </w:tc>
        <w:tc>
          <w:tcPr>
            <w:tcW w:type="dxa" w:w="2880"/>
          </w:tcPr>
          <w:p>
            <w:r>
              <w:t>歌曲CRUD、封面上传、音乐文件管理</w:t>
            </w:r>
          </w:p>
        </w:tc>
      </w:tr>
      <w:tr>
        <w:tc>
          <w:tcPr>
            <w:tcW w:type="dxa" w:w="2880"/>
          </w:tcPr>
          <w:p>
            <w:r>
              <w:t>反馈管理</w:t>
            </w:r>
          </w:p>
        </w:tc>
        <w:tc>
          <w:tcPr>
            <w:tcW w:type="dxa" w:w="2880"/>
          </w:tcPr>
          <w:p>
            <w:r>
              <w:t>FeedbackManagementView</w:t>
            </w:r>
          </w:p>
        </w:tc>
        <w:tc>
          <w:tcPr>
            <w:tcW w:type="dxa" w:w="2880"/>
          </w:tcPr>
          <w:p>
            <w:r>
              <w:t>用户反馈查看、处理、回复</w:t>
            </w:r>
          </w:p>
        </w:tc>
      </w:tr>
      <w:tr>
        <w:tc>
          <w:tcPr>
            <w:tcW w:type="dxa" w:w="2880"/>
          </w:tcPr>
          <w:p>
            <w:r>
              <w:t>账户管理</w:t>
            </w:r>
          </w:p>
        </w:tc>
        <w:tc>
          <w:tcPr>
            <w:tcW w:type="dxa" w:w="2880"/>
          </w:tcPr>
          <w:p>
            <w:r>
              <w:t>AccountManagementView</w:t>
            </w:r>
          </w:p>
        </w:tc>
        <w:tc>
          <w:tcPr>
            <w:tcW w:type="dxa" w:w="2880"/>
          </w:tcPr>
          <w:p>
            <w:r>
              <w:t>用户列表、状态管理、权限控制</w:t>
            </w:r>
          </w:p>
        </w:tc>
      </w:tr>
      <w:tr>
        <w:tc>
          <w:tcPr>
            <w:tcW w:type="dxa" w:w="2880"/>
          </w:tcPr>
          <w:p>
            <w:r>
              <w:t>系统设置</w:t>
            </w:r>
          </w:p>
        </w:tc>
        <w:tc>
          <w:tcPr>
            <w:tcW w:type="dxa" w:w="2880"/>
          </w:tcPr>
          <w:p>
            <w:r>
              <w:t>SystemSettingsView</w:t>
            </w:r>
          </w:p>
        </w:tc>
        <w:tc>
          <w:tcPr>
            <w:tcW w:type="dxa" w:w="2880"/>
          </w:tcPr>
          <w:p>
            <w:r>
              <w:t>平台配置、参数调整</w:t>
            </w:r>
          </w:p>
        </w:tc>
      </w:tr>
    </w:tbl>
    <w:p/>
    <w:p>
      <w:pPr>
        <w:pStyle w:val="Heading2"/>
      </w:pPr>
      <w:r>
        <w:t>4.3 微信小程序功能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功能描述</w:t>
            </w:r>
          </w:p>
        </w:tc>
      </w:tr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启动页、引导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首页、推荐</w:t>
            </w:r>
          </w:p>
        </w:tc>
      </w:tr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歌曲/房间详情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列表展示</w:t>
            </w:r>
          </w:p>
        </w:tc>
      </w:tr>
      <w:tr>
        <w:tc>
          <w:tcPr>
            <w:tcW w:type="dxa" w:w="4320"/>
          </w:tcPr>
          <w:p>
            <w:r>
              <w:t>music</w:t>
            </w:r>
          </w:p>
        </w:tc>
        <w:tc>
          <w:tcPr>
            <w:tcW w:type="dxa" w:w="4320"/>
          </w:tcPr>
          <w:p>
            <w:r>
              <w:t>音乐播放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个人中心</w:t>
            </w:r>
          </w:p>
        </w:tc>
      </w:tr>
      <w:tr>
        <w:tc>
          <w:tcPr>
            <w:tcW w:type="dxa" w:w="4320"/>
          </w:tcPr>
          <w:p>
            <w:r>
              <w:t>register</w:t>
            </w:r>
          </w:p>
        </w:tc>
        <w:tc>
          <w:tcPr>
            <w:tcW w:type="dxa" w:w="4320"/>
          </w:tcPr>
          <w:p>
            <w:r>
              <w:t>用户注册</w:t>
            </w:r>
          </w:p>
        </w:tc>
      </w:tr>
      <w:tr>
        <w:tc>
          <w:tcPr>
            <w:tcW w:type="dxa" w:w="4320"/>
          </w:tcPr>
          <w:p>
            <w:r>
              <w:t>room-select</w:t>
            </w:r>
          </w:p>
        </w:tc>
        <w:tc>
          <w:tcPr>
            <w:tcW w:type="dxa" w:w="4320"/>
          </w:tcPr>
          <w:p>
            <w:r>
              <w:t>房间选择</w:t>
            </w:r>
          </w:p>
        </w:tc>
      </w:tr>
      <w:tr>
        <w:tc>
          <w:tcPr>
            <w:tcW w:type="dxa" w:w="4320"/>
          </w:tcPr>
          <w:p>
            <w:r>
              <w:t>rooms</w:t>
            </w:r>
          </w:p>
        </w:tc>
        <w:tc>
          <w:tcPr>
            <w:tcW w:type="dxa" w:w="4320"/>
          </w:tcPr>
          <w:p>
            <w:r>
              <w:t>房间列表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用户信息</w:t>
            </w:r>
          </w:p>
        </w:tc>
      </w:tr>
    </w:tbl>
    <w:p/>
    <w:p>
      <w:pPr>
        <w:pStyle w:val="Heading1"/>
      </w:pPr>
      <w:r>
        <w:t>5. 状态管理设计</w:t>
      </w:r>
    </w:p>
    <w:p>
      <w:pPr>
        <w:pStyle w:val="Heading2"/>
      </w:pPr>
      <w:r>
        <w:t>5.1 Pinia Store架构</w:t>
      </w:r>
    </w:p>
    <w:p>
      <w:r>
        <w:t>stores/</w:t>
      </w:r>
    </w:p>
    <w:p>
      <w:pPr>
        <w:pStyle w:val="ListBullet"/>
      </w:pPr>
      <w:r>
        <w:t>├── auth.ts        # 认证状态（token、用户信息、登录状态）</w:t>
      </w:r>
    </w:p>
    <w:p>
      <w:pPr>
        <w:pStyle w:val="ListBullet"/>
      </w:pPr>
      <w:r>
        <w:t>└── player.ts      # 播放器状态（队列、播放控制、同步模式）</w:t>
      </w:r>
    </w:p>
    <w:p/>
    <w:p>
      <w:pPr>
        <w:pStyle w:val="Heading2"/>
      </w:pPr>
      <w:r>
        <w:t>5.2 认证状态（auth store）</w:t>
      </w:r>
    </w:p>
    <w:p>
      <w:r>
        <w:rPr>
          <w:rFonts w:ascii="Consolas" w:hAnsi="Consolas"/>
          <w:sz w:val="20"/>
        </w:rPr>
        <w:t>interface AuthState {</w:t>
        <w:br/>
        <w:t xml:space="preserve">  token: string | null        // JWT令牌</w:t>
        <w:br/>
        <w:t xml:space="preserve">  user: User | null           // 用户信息</w:t>
        <w:br/>
        <w:t xml:space="preserve">  isLoggedIn: boolean         // 登录状态</w:t>
        <w:br/>
        <w:t xml:space="preserve">  currentRoomId: number       // 当前房间ID（Web端）</w:t>
        <w:br/>
        <w:t>}</w:t>
      </w:r>
    </w:p>
    <w:p/>
    <w:p>
      <w:r>
        <w:t>特性：</w:t>
      </w:r>
    </w:p>
    <w:p>
      <w:pPr>
        <w:pStyle w:val="ListBullet"/>
      </w:pPr>
      <w:r>
        <w:t>本地持久化（localStorage）</w:t>
      </w:r>
    </w:p>
    <w:p>
      <w:pPr>
        <w:pStyle w:val="ListBullet"/>
      </w:pPr>
      <w:r>
        <w:t>跨标签页同步（storage事件监听）</w:t>
      </w:r>
    </w:p>
    <w:p>
      <w:pPr>
        <w:pStyle w:val="ListBullet"/>
      </w:pPr>
      <w:r>
        <w:t>同标签页状态同步（定时轮询 + 自定义事件）</w:t>
      </w:r>
    </w:p>
    <w:p/>
    <w:p>
      <w:pPr>
        <w:pStyle w:val="Heading2"/>
      </w:pPr>
      <w:r>
        <w:t>5.3 播放器状态（player store）</w:t>
      </w:r>
    </w:p>
    <w:p>
      <w:r>
        <w:rPr>
          <w:rFonts w:ascii="Consolas" w:hAnsi="Consolas"/>
          <w:sz w:val="20"/>
        </w:rPr>
        <w:t>interface PlayerState {</w:t>
        <w:br/>
        <w:t xml:space="preserve">  queue: PlayerTrack[]        // 播放队列</w:t>
        <w:br/>
        <w:t xml:space="preserve">  currentIndex: number        // 当前索引</w:t>
        <w:br/>
        <w:t xml:space="preserve">  isPlaying: boolean          // 播放状态</w:t>
        <w:br/>
        <w:t xml:space="preserve">  currentTime: number         // 当前时间</w:t>
        <w:br/>
        <w:t xml:space="preserve">  duration: number            // 总时长</w:t>
        <w:br/>
        <w:t xml:space="preserve">  volume: number              // 音量</w:t>
        <w:br/>
        <w:t xml:space="preserve">  playMode: PlayMode          // 播放模式</w:t>
        <w:br/>
        <w:t xml:space="preserve">  syncMode: boolean           // 同步模式开关</w:t>
        <w:br/>
        <w:t>}</w:t>
      </w:r>
    </w:p>
    <w:p/>
    <w:p>
      <w:r>
        <w:t>同步模式特性：</w:t>
      </w:r>
    </w:p>
    <w:p>
      <w:pPr>
        <w:pStyle w:val="ListBullet"/>
      </w:pPr>
      <w:r>
        <w:t>服务端驱动播放状态</w:t>
      </w:r>
    </w:p>
    <w:p>
      <w:pPr>
        <w:pStyle w:val="ListBullet"/>
      </w:pPr>
      <w:r>
        <w:t>时间漂移自动校正（&gt;2秒播放中，&gt;0.5秒暂停）</w:t>
      </w:r>
    </w:p>
    <w:p>
      <w:pPr>
        <w:pStyle w:val="ListBullet"/>
      </w:pPr>
      <w:r>
        <w:t>拖动进度条时暂停同步</w:t>
      </w:r>
    </w:p>
    <w:p/>
    <w:p>
      <w:pPr>
        <w:pStyle w:val="Heading1"/>
      </w:pPr>
      <w:r>
        <w:t>6. API设计与通信</w:t>
      </w:r>
    </w:p>
    <w:p>
      <w:pPr>
        <w:pStyle w:val="Heading2"/>
      </w:pPr>
      <w:r>
        <w:t>6.1 HTTP客户端配置</w:t>
      </w:r>
    </w:p>
    <w:p>
      <w:r>
        <w:rPr>
          <w:rFonts w:ascii="Consolas" w:hAnsi="Consolas"/>
          <w:sz w:val="20"/>
        </w:rPr>
        <w:t>// Axios实例配置</w:t>
        <w:br/>
        <w:t>- baseURL: VITE_API_BASE_URL || 'https://localhost:5001'</w:t>
        <w:br/>
        <w:t>- timeout: 10000</w:t>
        <w:br/>
        <w:t>- Content-Type: application/json</w:t>
      </w:r>
    </w:p>
    <w:p/>
    <w:p>
      <w:pPr>
        <w:pStyle w:val="Heading2"/>
      </w:pPr>
      <w:r>
        <w:t>6.2 拦截器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请求拦截器</w:t>
            </w:r>
          </w:p>
        </w:tc>
        <w:tc>
          <w:tcPr>
            <w:tcW w:type="dxa" w:w="4320"/>
          </w:tcPr>
          <w:p>
            <w:r>
              <w:t>自动附加JWT Bearer Token</w:t>
            </w:r>
          </w:p>
        </w:tc>
      </w:tr>
      <w:tr>
        <w:tc>
          <w:tcPr>
            <w:tcW w:type="dxa" w:w="4320"/>
          </w:tcPr>
          <w:p>
            <w:r>
              <w:t>响应拦截器</w:t>
            </w:r>
          </w:p>
        </w:tc>
        <w:tc>
          <w:tcPr>
            <w:tcW w:type="dxa" w:w="4320"/>
          </w:tcPr>
          <w:p>
            <w:r>
              <w:t>401处理、Token刷新、登录跳转</w:t>
            </w:r>
          </w:p>
        </w:tc>
      </w:tr>
    </w:tbl>
    <w:p/>
    <w:p>
      <w:pPr>
        <w:pStyle w:val="Heading2"/>
      </w:pPr>
      <w:r>
        <w:t>6.3 Web端特殊处理</w:t>
      </w:r>
    </w:p>
    <w:p>
      <w:pPr>
        <w:pStyle w:val="ListBullet"/>
      </w:pPr>
      <w:r>
        <w:t>Token过期检测（解码JWT检查exp）</w:t>
      </w:r>
    </w:p>
    <w:p>
      <w:pPr>
        <w:pStyle w:val="ListBullet"/>
      </w:pPr>
      <w:r>
        <w:t>自定义事件通知（auth:expired）</w:t>
      </w:r>
    </w:p>
    <w:p>
      <w:pPr>
        <w:pStyle w:val="ListBullet"/>
      </w:pPr>
      <w:r>
        <w:t>SignalR实时通信（播放同步、房间事件）</w:t>
      </w:r>
    </w:p>
    <w:p/>
    <w:p>
      <w:pPr>
        <w:pStyle w:val="Heading2"/>
      </w:pPr>
      <w:r>
        <w:t>6.4 Admin端特殊处理</w:t>
      </w:r>
    </w:p>
    <w:p>
      <w:pPr>
        <w:pStyle w:val="ListBullet"/>
      </w:pPr>
      <w:r>
        <w:t>Token自动刷新（401时自动重新登录）</w:t>
      </w:r>
    </w:p>
    <w:p>
      <w:pPr>
        <w:pStyle w:val="ListBullet"/>
      </w:pPr>
      <w:r>
        <w:t>刷新锁机制（防止并发刷新）</w:t>
      </w:r>
    </w:p>
    <w:p/>
    <w:p>
      <w:pPr>
        <w:pStyle w:val="Heading1"/>
      </w:pPr>
      <w:r>
        <w:t>7. 路由设计</w:t>
      </w:r>
    </w:p>
    <w:p>
      <w:pPr>
        <w:pStyle w:val="Heading2"/>
      </w:pPr>
      <w:r>
        <w:t>7.1 Web端路由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公开</w:t>
            </w:r>
          </w:p>
        </w:tc>
      </w:tr>
      <w:tr>
        <w:tc>
          <w:tcPr>
            <w:tcW w:type="dxa" w:w="2880"/>
          </w:tcPr>
          <w:p>
            <w:r>
              <w:t>/register</w:t>
            </w:r>
          </w:p>
        </w:tc>
        <w:tc>
          <w:tcPr>
            <w:tcW w:type="dxa" w:w="2880"/>
          </w:tcPr>
          <w:p>
            <w:r>
              <w:t>注册</w:t>
            </w:r>
          </w:p>
        </w:tc>
        <w:tc>
          <w:tcPr>
            <w:tcW w:type="dxa" w:w="2880"/>
          </w:tcPr>
          <w:p>
            <w:r>
              <w:t>公开</w:t>
            </w:r>
          </w:p>
        </w:tc>
      </w:tr>
      <w:tr>
        <w:tc>
          <w:tcPr>
            <w:tcW w:type="dxa" w:w="2880"/>
          </w:tcPr>
          <w:p>
            <w:r>
              <w:t>/explore</w:t>
            </w:r>
          </w:p>
        </w:tc>
        <w:tc>
          <w:tcPr>
            <w:tcW w:type="dxa" w:w="2880"/>
          </w:tcPr>
          <w:p>
            <w:r>
              <w:t>探索歌曲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/charts</w:t>
            </w:r>
          </w:p>
        </w:tc>
        <w:tc>
          <w:tcPr>
            <w:tcW w:type="dxa" w:w="2880"/>
          </w:tcPr>
          <w:p>
            <w:r>
              <w:t>热门榜单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/favorites</w:t>
            </w:r>
          </w:p>
        </w:tc>
        <w:tc>
          <w:tcPr>
            <w:tcW w:type="dxa" w:w="2880"/>
          </w:tcPr>
          <w:p>
            <w:r>
              <w:t>我的收藏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/room</w:t>
            </w:r>
          </w:p>
        </w:tc>
        <w:tc>
          <w:tcPr>
            <w:tcW w:type="dxa" w:w="2880"/>
          </w:tcPr>
          <w:p>
            <w:r>
              <w:t>当前房间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/rooms</w:t>
            </w:r>
          </w:p>
        </w:tc>
        <w:tc>
          <w:tcPr>
            <w:tcW w:type="dxa" w:w="2880"/>
          </w:tcPr>
          <w:p>
            <w:r>
              <w:t>房间列表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/profile</w:t>
            </w:r>
          </w:p>
        </w:tc>
        <w:tc>
          <w:tcPr>
            <w:tcW w:type="dxa" w:w="2880"/>
          </w:tcPr>
          <w:p>
            <w:r>
              <w:t>用户资料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/notifications</w:t>
            </w:r>
          </w:p>
        </w:tc>
        <w:tc>
          <w:tcPr>
            <w:tcW w:type="dxa" w:w="2880"/>
          </w:tcPr>
          <w:p>
            <w:r>
              <w:t>通知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/privacy</w:t>
            </w:r>
          </w:p>
        </w:tc>
        <w:tc>
          <w:tcPr>
            <w:tcW w:type="dxa" w:w="2880"/>
          </w:tcPr>
          <w:p>
            <w:r>
              <w:t>隐私政策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/about</w:t>
            </w:r>
          </w:p>
        </w:tc>
        <w:tc>
          <w:tcPr>
            <w:tcW w:type="dxa" w:w="2880"/>
          </w:tcPr>
          <w:p>
            <w:r>
              <w:t>关于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</w:tbl>
    <w:p/>
    <w:p>
      <w:pPr>
        <w:pStyle w:val="Heading2"/>
      </w:pPr>
      <w:r>
        <w:t>7.2 Admin端路由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</w:t>
            </w:r>
          </w:p>
        </w:tc>
      </w:tr>
      <w:tr>
        <w:tc>
          <w:tcPr>
            <w:tcW w:type="dxa" w:w="2880"/>
          </w:tcPr>
          <w:p>
            <w:r>
              <w:t>/login</w:t>
            </w:r>
          </w:p>
        </w:tc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公开</w:t>
            </w:r>
          </w:p>
        </w:tc>
      </w:tr>
      <w:tr>
        <w:tc>
          <w:tcPr>
            <w:tcW w:type="dxa" w:w="2880"/>
          </w:tcPr>
          <w:p>
            <w:r>
              <w:t>/dashboard</w:t>
            </w:r>
          </w:p>
        </w:tc>
        <w:tc>
          <w:tcPr>
            <w:tcW w:type="dxa" w:w="2880"/>
          </w:tcPr>
          <w:p>
            <w:r>
              <w:t>仪表盘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/rooms</w:t>
            </w:r>
          </w:p>
        </w:tc>
        <w:tc>
          <w:tcPr>
            <w:tcW w:type="dxa" w:w="2880"/>
          </w:tcPr>
          <w:p>
            <w:r>
              <w:t>房间监控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/songs</w:t>
            </w:r>
          </w:p>
        </w:tc>
        <w:tc>
          <w:tcPr>
            <w:tcW w:type="dxa" w:w="2880"/>
          </w:tcPr>
          <w:p>
            <w:r>
              <w:t>歌曲管理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/songs/:id</w:t>
            </w:r>
          </w:p>
        </w:tc>
        <w:tc>
          <w:tcPr>
            <w:tcW w:type="dxa" w:w="2880"/>
          </w:tcPr>
          <w:p>
            <w:r>
              <w:t>歌曲详情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/feedbacks</w:t>
            </w:r>
          </w:p>
        </w:tc>
        <w:tc>
          <w:tcPr>
            <w:tcW w:type="dxa" w:w="2880"/>
          </w:tcPr>
          <w:p>
            <w:r>
              <w:t>反馈管理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/accounts</w:t>
            </w:r>
          </w:p>
        </w:tc>
        <w:tc>
          <w:tcPr>
            <w:tcW w:type="dxa" w:w="2880"/>
          </w:tcPr>
          <w:p>
            <w:r>
              <w:t>账户管理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  <w:tr>
        <w:tc>
          <w:tcPr>
            <w:tcW w:type="dxa" w:w="2880"/>
          </w:tcPr>
          <w:p>
            <w:r>
              <w:t>/settings</w:t>
            </w:r>
          </w:p>
        </w:tc>
        <w:tc>
          <w:tcPr>
            <w:tcW w:type="dxa" w:w="2880"/>
          </w:tcPr>
          <w:p>
            <w:r>
              <w:t>系统设置</w:t>
            </w:r>
          </w:p>
        </w:tc>
        <w:tc>
          <w:tcPr>
            <w:tcW w:type="dxa" w:w="2880"/>
          </w:tcPr>
          <w:p>
            <w:r>
              <w:t>需登录</w:t>
            </w:r>
          </w:p>
        </w:tc>
      </w:tr>
    </w:tbl>
    <w:p/>
    <w:p>
      <w:pPr>
        <w:pStyle w:val="Heading2"/>
      </w:pPr>
      <w:r>
        <w:t>7.3 路由守卫</w:t>
      </w:r>
    </w:p>
    <w:p>
      <w:pPr>
        <w:pStyle w:val="ListBullet"/>
      </w:pPr>
      <w:r>
        <w:t>Web端：基于Pinia store的isLoggedIn状态</w:t>
      </w:r>
    </w:p>
    <w:p>
      <w:pPr>
        <w:pStyle w:val="ListBullet"/>
      </w:pPr>
      <w:r>
        <w:t>Admin端：基于localStorage的token存在性</w:t>
      </w:r>
    </w:p>
    <w:p/>
    <w:p>
      <w:pPr>
        <w:pStyle w:val="Heading1"/>
      </w:pPr>
      <w:r>
        <w:t>8. UI/UX设计</w:t>
      </w:r>
    </w:p>
    <w:p>
      <w:pPr>
        <w:pStyle w:val="Heading2"/>
      </w:pPr>
      <w:r>
        <w:t>8.1 设计系统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元素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实现</w:t>
            </w:r>
          </w:p>
        </w:tc>
      </w:tr>
      <w:tr>
        <w:tc>
          <w:tcPr>
            <w:tcW w:type="dxa" w:w="4320"/>
          </w:tcPr>
          <w:p>
            <w:r>
              <w:t>颜色</w:t>
            </w:r>
          </w:p>
        </w:tc>
        <w:tc>
          <w:tcPr>
            <w:tcW w:type="dxa" w:w="4320"/>
          </w:tcPr>
          <w:p>
            <w:r>
              <w:t>Tailwind CSS自定义主题</w:t>
            </w:r>
          </w:p>
        </w:tc>
      </w:tr>
      <w:tr>
        <w:tc>
          <w:tcPr>
            <w:tcW w:type="dxa" w:w="4320"/>
          </w:tcPr>
          <w:p>
            <w:r>
              <w:t>组件库</w:t>
            </w:r>
          </w:p>
        </w:tc>
        <w:tc>
          <w:tcPr>
            <w:tcW w:type="dxa" w:w="4320"/>
          </w:tcPr>
          <w:p>
            <w:r>
              <w:t>Element Plus</w:t>
            </w:r>
          </w:p>
        </w:tc>
      </w:tr>
      <w:tr>
        <w:tc>
          <w:tcPr>
            <w:tcW w:type="dxa" w:w="4320"/>
          </w:tcPr>
          <w:p>
            <w:r>
              <w:t>图标</w:t>
            </w:r>
          </w:p>
        </w:tc>
        <w:tc>
          <w:tcPr>
            <w:tcW w:type="dxa" w:w="4320"/>
          </w:tcPr>
          <w:p>
            <w:r>
              <w:t>@element-plus/icons-vue</w:t>
            </w:r>
          </w:p>
        </w:tc>
      </w:tr>
      <w:tr>
        <w:tc>
          <w:tcPr>
            <w:tcW w:type="dxa" w:w="4320"/>
          </w:tcPr>
          <w:p>
            <w:r>
              <w:t>响应式</w:t>
            </w:r>
          </w:p>
        </w:tc>
        <w:tc>
          <w:tcPr>
            <w:tcW w:type="dxa" w:w="4320"/>
          </w:tcPr>
          <w:p>
            <w:r>
              <w:t>Tailwind CSS断点系统</w:t>
            </w:r>
          </w:p>
        </w:tc>
      </w:tr>
    </w:tbl>
    <w:p/>
    <w:p>
      <w:pPr>
        <w:pStyle w:val="Heading2"/>
      </w:pPr>
      <w:r>
        <w:t>8.2 布局结构</w:t>
      </w:r>
    </w:p>
    <w:p>
      <w:r>
        <w:t>Web端：</w:t>
      </w:r>
    </w:p>
    <w:p>
      <w:pPr>
        <w:pStyle w:val="ListBullet"/>
      </w:pPr>
      <w:r>
        <w:t>顶部导航栏（TopNavBar）</w:t>
      </w:r>
    </w:p>
    <w:p>
      <w:pPr>
        <w:pStyle w:val="ListBullet"/>
      </w:pPr>
      <w:r>
        <w:t>侧边导航栏（SideNavBar）</w:t>
      </w:r>
    </w:p>
    <w:p>
      <w:pPr>
        <w:pStyle w:val="ListBullet"/>
      </w:pPr>
      <w:r>
        <w:t>底部播放器（BottomPlayerBar）</w:t>
      </w:r>
    </w:p>
    <w:p>
      <w:pPr>
        <w:pStyle w:val="ListBullet"/>
      </w:pPr>
      <w:r>
        <w:t>主内容区</w:t>
      </w:r>
    </w:p>
    <w:p/>
    <w:p>
      <w:r>
        <w:t>Admin端：</w:t>
      </w:r>
    </w:p>
    <w:p>
      <w:pPr>
        <w:pStyle w:val="ListBullet"/>
      </w:pPr>
      <w:r>
        <w:t>顶部导航栏（TopNavBar）</w:t>
      </w:r>
    </w:p>
    <w:p>
      <w:pPr>
        <w:pStyle w:val="ListBullet"/>
      </w:pPr>
      <w:r>
        <w:t>侧边导航栏（SideNavBar）</w:t>
      </w:r>
    </w:p>
    <w:p>
      <w:pPr>
        <w:pStyle w:val="ListBullet"/>
      </w:pPr>
      <w:r>
        <w:t>主内容区</w:t>
      </w:r>
    </w:p>
    <w:p/>
    <w:p>
      <w:pPr>
        <w:pStyle w:val="Heading2"/>
      </w:pPr>
      <w:r>
        <w:t>8.3 动画特效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动画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实现文件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爱心动画</w:t>
            </w:r>
          </w:p>
        </w:tc>
        <w:tc>
          <w:tcPr>
            <w:tcW w:type="dxa" w:w="2880"/>
          </w:tcPr>
          <w:p>
            <w:r>
              <w:t>useHeartAnimation.ts</w:t>
            </w:r>
          </w:p>
        </w:tc>
        <w:tc>
          <w:tcPr>
            <w:tcW w:type="dxa" w:w="2880"/>
          </w:tcPr>
          <w:p>
            <w:r>
              <w:t>点击爱心时的动画效果</w:t>
            </w:r>
          </w:p>
        </w:tc>
      </w:tr>
      <w:tr>
        <w:tc>
          <w:tcPr>
            <w:tcW w:type="dxa" w:w="2880"/>
          </w:tcPr>
          <w:p>
            <w:r>
              <w:t>粒子爆炸</w:t>
            </w:r>
          </w:p>
        </w:tc>
        <w:tc>
          <w:tcPr>
            <w:tcW w:type="dxa" w:w="2880"/>
          </w:tcPr>
          <w:p>
            <w:r>
              <w:t>useParticleBurst.ts</w:t>
            </w:r>
          </w:p>
        </w:tc>
        <w:tc>
          <w:tcPr>
            <w:tcW w:type="dxa" w:w="2880"/>
          </w:tcPr>
          <w:p>
            <w:r>
              <w:t>粒子特效动画</w:t>
            </w:r>
          </w:p>
        </w:tc>
      </w:tr>
      <w:tr>
        <w:tc>
          <w:tcPr>
            <w:tcW w:type="dxa" w:w="2880"/>
          </w:tcPr>
          <w:p>
            <w:r>
              <w:t>爆炸移除</w:t>
            </w:r>
          </w:p>
        </w:tc>
        <w:tc>
          <w:tcPr>
            <w:tcW w:type="dxa" w:w="2880"/>
          </w:tcPr>
          <w:p>
            <w:r>
              <w:t>useExplodeRemove.ts</w:t>
            </w:r>
          </w:p>
        </w:tc>
        <w:tc>
          <w:tcPr>
            <w:tcW w:type="dxa" w:w="2880"/>
          </w:tcPr>
          <w:p>
            <w:r>
              <w:t>元素移除时的爆炸效果</w:t>
            </w:r>
          </w:p>
        </w:tc>
      </w:tr>
      <w:tr>
        <w:tc>
          <w:tcPr>
            <w:tcW w:type="dxa" w:w="2880"/>
          </w:tcPr>
          <w:p>
            <w:r>
              <w:t>Toast提示</w:t>
            </w:r>
          </w:p>
        </w:tc>
        <w:tc>
          <w:tcPr>
            <w:tcW w:type="dxa" w:w="2880"/>
          </w:tcPr>
          <w:p>
            <w:r>
              <w:t>useToast.ts</w:t>
            </w:r>
          </w:p>
        </w:tc>
        <w:tc>
          <w:tcPr>
            <w:tcW w:type="dxa" w:w="2880"/>
          </w:tcPr>
          <w:p>
            <w:r>
              <w:t>消息提示组件</w:t>
            </w:r>
          </w:p>
        </w:tc>
      </w:tr>
    </w:tbl>
    <w:p/>
    <w:p>
      <w:pPr>
        <w:pStyle w:val="Heading1"/>
      </w:pPr>
      <w:r>
        <w:t>9. 开发环境配置</w:t>
      </w:r>
    </w:p>
    <w:p>
      <w:pPr>
        <w:pStyle w:val="Heading2"/>
      </w:pPr>
      <w:r>
        <w:t>9.1 环境变量</w:t>
      </w:r>
    </w:p>
    <w:p>
      <w:r>
        <w:rPr>
          <w:rFonts w:ascii="Consolas" w:hAnsi="Consolas"/>
          <w:sz w:val="20"/>
        </w:rPr>
        <w:t># .env.development</w:t>
        <w:br/>
        <w:t>VITE_API_BASE_URL=http://localhost:5276/api</w:t>
      </w:r>
    </w:p>
    <w:p/>
    <w:p>
      <w:pPr>
        <w:pStyle w:val="Heading2"/>
      </w:pPr>
      <w:r>
        <w:t>9.2 构建配置</w:t>
      </w:r>
    </w:p>
    <w:p>
      <w:r>
        <w:t>vite.config.ts：</w:t>
      </w:r>
    </w:p>
    <w:p>
      <w:pPr>
        <w:pStyle w:val="ListBullet"/>
      </w:pPr>
      <w:r>
        <w:t>路径别名：@ → src/</w:t>
      </w:r>
    </w:p>
    <w:p>
      <w:pPr>
        <w:pStyle w:val="ListBullet"/>
      </w:pPr>
      <w:r>
        <w:t>开发服务器端口：5173(admin) / 5174(web)</w:t>
      </w:r>
    </w:p>
    <w:p/>
    <w:p>
      <w:pPr>
        <w:pStyle w:val="Heading2"/>
      </w:pPr>
      <w:r>
        <w:t>9.3 TypeScript配置</w:t>
      </w:r>
    </w:p>
    <w:p>
      <w:r>
        <w:t>tsconfig.json：</w:t>
      </w:r>
    </w:p>
    <w:p>
      <w:pPr>
        <w:pStyle w:val="ListBullet"/>
      </w:pPr>
      <w:r>
        <w:t>严格模式</w:t>
      </w:r>
    </w:p>
    <w:p>
      <w:pPr>
        <w:pStyle w:val="ListBullet"/>
      </w:pPr>
      <w:r>
        <w:t>路径别名支持</w:t>
      </w:r>
    </w:p>
    <w:p>
      <w:pPr>
        <w:pStyle w:val="ListBullet"/>
      </w:pPr>
      <w:r>
        <w:t>Vue SFC支持</w:t>
      </w:r>
    </w:p>
    <w:p/>
    <w:p>
      <w:pPr>
        <w:pStyle w:val="Heading1"/>
      </w:pPr>
      <w:r>
        <w:t>10. 代码质量与规范</w:t>
      </w:r>
    </w:p>
    <w:p>
      <w:pPr>
        <w:pStyle w:val="Heading2"/>
      </w:pPr>
      <w:r>
        <w:t>10.1 代码组织</w:t>
      </w:r>
    </w:p>
    <w:p>
      <w:pPr>
        <w:pStyle w:val="ListBullet"/>
      </w:pPr>
      <w:r>
        <w:t>组件：按功能模块组织，布局组件单独存放</w:t>
      </w:r>
    </w:p>
    <w:p>
      <w:pPr>
        <w:pStyle w:val="ListBullet"/>
      </w:pPr>
      <w:r>
        <w:t>状态：Pinia store按领域划分</w:t>
      </w:r>
    </w:p>
    <w:p>
      <w:pPr>
        <w:pStyle w:val="ListBullet"/>
      </w:pPr>
      <w:r>
        <w:t>类型：统一的TypeScript类型定义</w:t>
      </w:r>
    </w:p>
    <w:p>
      <w:pPr>
        <w:pStyle w:val="ListBullet"/>
      </w:pPr>
      <w:r>
        <w:t>工具：通用工具函数抽离</w:t>
      </w:r>
    </w:p>
    <w:p/>
    <w:p>
      <w:pPr>
        <w:pStyle w:val="Heading2"/>
      </w:pPr>
      <w:r>
        <w:t>10.2 命名规范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PascalCase + View/Bar后缀</w:t>
            </w:r>
          </w:p>
        </w:tc>
        <w:tc>
          <w:tcPr>
            <w:tcW w:type="dxa" w:w="2880"/>
          </w:tcPr>
          <w:p>
            <w:r>
              <w:t>LoginView.vue, TopNavBar.vue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camelCase + Store后缀</w:t>
            </w:r>
          </w:p>
        </w:tc>
        <w:tc>
          <w:tcPr>
            <w:tcW w:type="dxa" w:w="2880"/>
          </w:tcPr>
          <w:p>
            <w:r>
              <w:t>useAuthStore, usePlayerStore</w:t>
            </w:r>
          </w:p>
        </w:tc>
      </w:tr>
      <w:tr>
        <w:tc>
          <w:tcPr>
            <w:tcW w:type="dxa" w:w="2880"/>
          </w:tcPr>
          <w:p>
            <w:r>
              <w:t>Composable</w:t>
            </w:r>
          </w:p>
        </w:tc>
        <w:tc>
          <w:tcPr>
            <w:tcW w:type="dxa" w:w="2880"/>
          </w:tcPr>
          <w:p>
            <w:r>
              <w:t>camelCase + use前缀</w:t>
            </w:r>
          </w:p>
        </w:tc>
        <w:tc>
          <w:tcPr>
            <w:tcW w:type="dxa" w:w="2880"/>
          </w:tcPr>
          <w:p>
            <w:r>
              <w:t>useToast, useSongOrder</w:t>
            </w:r>
          </w:p>
        </w:tc>
      </w:tr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User, PlayerTrack</w:t>
            </w:r>
          </w:p>
        </w:tc>
      </w:tr>
    </w:tbl>
    <w:p/>
    <w:p>
      <w:pPr>
        <w:pStyle w:val="Heading2"/>
      </w:pPr>
      <w:r>
        <w:t>10.3 最佳实践</w:t>
      </w:r>
    </w:p>
    <w:p>
      <w:pPr>
        <w:pStyle w:val="ListBullet"/>
      </w:pPr>
      <w:r>
        <w:t>Composition API + &lt;script setup&gt;</w:t>
      </w:r>
    </w:p>
    <w:p>
      <w:pPr>
        <w:pStyle w:val="ListBullet"/>
      </w:pPr>
      <w:r>
        <w:t>响应式状态管理（ref, computed）</w:t>
      </w:r>
    </w:p>
    <w:p>
      <w:pPr>
        <w:pStyle w:val="ListBullet"/>
      </w:pPr>
      <w:r>
        <w:t>组合式函数抽离复用逻辑</w:t>
      </w:r>
    </w:p>
    <w:p>
      <w:pPr>
        <w:pStyle w:val="ListBullet"/>
      </w:pPr>
      <w:r>
        <w:t>TypeScript类型安全</w:t>
      </w:r>
    </w:p>
    <w:p>
      <w:pPr>
        <w:pStyle w:val="ListBullet"/>
      </w:pPr>
      <w:r>
        <w:t>路由懒加载</w:t>
      </w:r>
    </w:p>
    <w:p>
      <w:pPr>
        <w:pStyle w:val="ListBullet"/>
      </w:pPr>
      <w:r>
        <w:t>组件按需导入</w:t>
      </w:r>
    </w:p>
    <w:p/>
    <w:p>
      <w:pPr>
        <w:pStyle w:val="Heading1"/>
      </w:pPr>
      <w:r>
        <w:t>11. 项目亮点</w:t>
      </w:r>
    </w:p>
    <w:p>
      <w:pPr>
        <w:pStyle w:val="Heading2"/>
      </w:pPr>
      <w:r>
        <w:t>11.1 技术亮点</w:t>
      </w:r>
    </w:p>
    <w:p>
      <w:pPr>
        <w:pStyle w:val="ListBullet"/>
      </w:pPr>
      <w:r>
        <w:t>实时同步播放：基于SignalR实现多人同步播放状态</w:t>
      </w:r>
    </w:p>
    <w:p>
      <w:pPr>
        <w:pStyle w:val="ListBullet"/>
      </w:pPr>
      <w:r>
        <w:t>智能Token管理：自动刷新、跨标签页同步、过期检测</w:t>
      </w:r>
    </w:p>
    <w:p>
      <w:pPr>
        <w:pStyle w:val="ListBullet"/>
      </w:pPr>
      <w:r>
        <w:t>播放器状态机：完善的状态管理和播放模式支持</w:t>
      </w:r>
    </w:p>
    <w:p>
      <w:pPr>
        <w:pStyle w:val="ListBullet"/>
      </w:pPr>
      <w:r>
        <w:t>动画系统：丰富的交互动画提升用户体验</w:t>
      </w:r>
    </w:p>
    <w:p/>
    <w:p>
      <w:pPr>
        <w:pStyle w:val="Heading2"/>
      </w:pPr>
      <w:r>
        <w:t>11.2 工程亮点</w:t>
      </w:r>
    </w:p>
    <w:p>
      <w:pPr>
        <w:pStyle w:val="ListBullet"/>
      </w:pPr>
      <w:r>
        <w:t>统一的项目结构：Web端和Admin端保持一致的代码组织</w:t>
      </w:r>
    </w:p>
    <w:p>
      <w:pPr>
        <w:pStyle w:val="ListBullet"/>
      </w:pPr>
      <w:r>
        <w:t>可复用的组合式函数：逻辑抽离、易于测试和维护</w:t>
      </w:r>
    </w:p>
    <w:p>
      <w:pPr>
        <w:pStyle w:val="ListBullet"/>
      </w:pPr>
      <w:r>
        <w:t>完善的类型定义：TypeScript提供类型安全</w:t>
      </w:r>
    </w:p>
    <w:p>
      <w:pPr>
        <w:pStyle w:val="ListBullet"/>
      </w:pPr>
      <w:r>
        <w:t>清晰的职责分离：API层、状态层、视图层分离</w:t>
      </w:r>
    </w:p>
    <w:p/>
    <w:p>
      <w:pPr>
        <w:pStyle w:val="Heading1"/>
      </w:pPr>
      <w:r>
        <w:t>12. 待优化项</w:t>
      </w:r>
    </w:p>
    <w:p>
      <w:pPr>
        <w:pStyle w:val="Heading2"/>
      </w:pPr>
      <w:r>
        <w:t>12.1 功能增强</w:t>
      </w:r>
    </w:p>
    <w:p>
      <w:pPr>
        <w:pStyle w:val="ListBullet"/>
      </w:pPr>
      <w:r>
        <w:t>移动端响应式适配</w:t>
      </w:r>
    </w:p>
    <w:p>
      <w:pPr>
        <w:pStyle w:val="ListBullet"/>
      </w:pPr>
      <w:r>
        <w:t>离线缓存支持</w:t>
      </w:r>
    </w:p>
    <w:p>
      <w:pPr>
        <w:pStyle w:val="ListBullet"/>
      </w:pPr>
      <w:r>
        <w:t>推送通知</w:t>
      </w:r>
    </w:p>
    <w:p>
      <w:pPr>
        <w:pStyle w:val="ListBullet"/>
      </w:pPr>
      <w:r>
        <w:t>多语言支持</w:t>
      </w:r>
    </w:p>
    <w:p/>
    <w:p>
      <w:pPr>
        <w:pStyle w:val="Heading2"/>
      </w:pPr>
      <w:r>
        <w:t>12.2 性能优化</w:t>
      </w:r>
    </w:p>
    <w:p>
      <w:pPr>
        <w:pStyle w:val="ListBullet"/>
      </w:pPr>
      <w:r>
        <w:t>组件懒加载优化</w:t>
      </w:r>
    </w:p>
    <w:p>
      <w:pPr>
        <w:pStyle w:val="ListBullet"/>
      </w:pPr>
      <w:r>
        <w:t>虚拟滚动（长列表）</w:t>
      </w:r>
    </w:p>
    <w:p>
      <w:pPr>
        <w:pStyle w:val="ListBullet"/>
      </w:pPr>
      <w:r>
        <w:t>图片懒加载</w:t>
      </w:r>
    </w:p>
    <w:p>
      <w:pPr>
        <w:pStyle w:val="ListBullet"/>
      </w:pPr>
      <w:r>
        <w:t>Bundle分析与优化</w:t>
      </w:r>
    </w:p>
    <w:p/>
    <w:p>
      <w:pPr>
        <w:pStyle w:val="Heading2"/>
      </w:pPr>
      <w:r>
        <w:t>12.3 代码质量</w:t>
      </w:r>
    </w:p>
    <w:p>
      <w:pPr>
        <w:pStyle w:val="ListBullet"/>
      </w:pPr>
      <w:r>
        <w:t>单元测试覆盖</w:t>
      </w:r>
    </w:p>
    <w:p>
      <w:pPr>
        <w:pStyle w:val="ListBullet"/>
      </w:pPr>
      <w:r>
        <w:t>E2E测试</w:t>
      </w:r>
    </w:p>
    <w:p>
      <w:pPr>
        <w:pStyle w:val="ListBullet"/>
      </w:pPr>
      <w:r>
        <w:t>ESLint规则完善</w:t>
      </w:r>
    </w:p>
    <w:p>
      <w:pPr>
        <w:pStyle w:val="ListBullet"/>
      </w:pPr>
      <w:r>
        <w:t>Prettier代码格式化</w:t>
      </w:r>
    </w:p>
    <w:p/>
    <w:p>
      <w:pPr>
        <w:pStyle w:val="Heading1"/>
      </w:pPr>
      <w:r>
        <w:t>13. 总结</w:t>
      </w:r>
    </w:p>
    <w:p>
      <w:r>
        <w:t>声域友线上社交KTV平台的前端开发采用了现代化的技术栈和工程实践：</w:t>
      </w:r>
    </w:p>
    <w:p/>
    <w:p>
      <w:pPr>
        <w:pStyle w:val="ListBullet"/>
      </w:pPr>
      <w:r>
        <w:t>技术选型合理：Vue 3 + TypeScript + Vite 8 + Tailwind CSS是当前主流的前端技术组合</w:t>
      </w:r>
    </w:p>
    <w:p>
      <w:pPr>
        <w:pStyle w:val="ListBullet"/>
      </w:pPr>
      <w:r>
        <w:t>架构设计清晰：前后端分离、多端支持（Web + Admin + 小程序）</w:t>
      </w:r>
    </w:p>
    <w:p>
      <w:pPr>
        <w:pStyle w:val="ListBullet"/>
      </w:pPr>
      <w:r>
        <w:t>功能实现完整：覆盖了KTV平台的核心功能需求</w:t>
      </w:r>
    </w:p>
    <w:p>
      <w:pPr>
        <w:pStyle w:val="ListBullet"/>
      </w:pPr>
      <w:r>
        <w:t>代码质量良好：遵循最佳实践，具备良好的可维护性</w:t>
      </w:r>
    </w:p>
    <w:p/>
    <w:p>
      <w:r>
        <w:t>项目成功实现了从线下KTV管理系统到线上社交KTV平台的转型，为用户提供了完整的在线KTV体验。</w:t>
      </w:r>
    </w:p>
    <w:p/>
    <w:p/>
    <w:p>
      <w:pPr>
        <w:jc w:val="right"/>
      </w:pPr>
      <w:r>
        <w:rPr>
          <w:color w:val="666666"/>
          <w:sz w:val="24"/>
        </w:rPr>
        <w:t>报告人：Claude</w:t>
        <w:br/>
        <w:t>报告日期：2026-06-15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