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26D59"/>
    <w:p w14:paraId="6188B2E8"/>
    <w:p w14:paraId="2DA75AA7"/>
    <w:p w14:paraId="1AF1F687">
      <w:pPr>
        <w:jc w:val="center"/>
      </w:pPr>
      <w:r>
        <w:rPr>
          <w:rFonts w:ascii="黑体" w:hAnsi="黑体" w:eastAsia="黑体"/>
          <w:b/>
          <w:sz w:val="52"/>
        </w:rPr>
        <w:t>重庆对外经贸学院</w:t>
      </w:r>
    </w:p>
    <w:p w14:paraId="001BC70D"/>
    <w:p w14:paraId="2DAB9C8E">
      <w:pPr>
        <w:jc w:val="center"/>
      </w:pPr>
      <w:r>
        <w:rPr>
          <w:rFonts w:ascii="黑体" w:hAnsi="黑体" w:eastAsia="黑体"/>
          <w:sz w:val="44"/>
        </w:rPr>
        <w:t>2026届本科毕业设计</w:t>
      </w:r>
    </w:p>
    <w:p w14:paraId="2DAEBC23"/>
    <w:p w14:paraId="444FE215"/>
    <w:p w14:paraId="7DE73AB1">
      <w:pPr>
        <w:jc w:val="center"/>
      </w:pPr>
      <w:r>
        <w:rPr>
          <w:rFonts w:ascii="黑体" w:hAnsi="黑体" w:eastAsia="黑体"/>
          <w:b/>
          <w:sz w:val="36"/>
        </w:rPr>
        <w:t>声域友线上社交KTV平台的设计与实现</w:t>
      </w:r>
    </w:p>
    <w:p w14:paraId="77ADAC0F"/>
    <w:p w14:paraId="44C27E6E"/>
    <w:p w14:paraId="01980CC4">
      <w:pPr>
        <w:jc w:val="center"/>
      </w:pPr>
      <w:r>
        <w:rPr>
          <w:sz w:val="28"/>
        </w:rPr>
        <w:t>学    院  数学与计算机科学学院</w:t>
      </w:r>
    </w:p>
    <w:p w14:paraId="6871DA78">
      <w:pPr>
        <w:jc w:val="center"/>
      </w:pPr>
      <w:r>
        <w:rPr>
          <w:sz w:val="28"/>
        </w:rPr>
        <w:t>专    业  计算机科学与技术</w:t>
      </w:r>
    </w:p>
    <w:p w14:paraId="23F19A6A">
      <w:pPr>
        <w:jc w:val="center"/>
      </w:pPr>
      <w:r>
        <w:rPr>
          <w:sz w:val="28"/>
        </w:rPr>
        <w:t>学    号  _______________</w:t>
      </w:r>
    </w:p>
    <w:p w14:paraId="19BFD361">
      <w:pPr>
        <w:jc w:val="center"/>
      </w:pPr>
      <w:r>
        <w:rPr>
          <w:sz w:val="28"/>
        </w:rPr>
        <w:t>学生姓名  _______________</w:t>
      </w:r>
    </w:p>
    <w:p w14:paraId="062DC4C4">
      <w:pPr>
        <w:jc w:val="center"/>
      </w:pPr>
      <w:r>
        <w:rPr>
          <w:sz w:val="28"/>
        </w:rPr>
        <w:t>指导教师  _______________</w:t>
      </w:r>
    </w:p>
    <w:p w14:paraId="15DD8249">
      <w:pPr>
        <w:jc w:val="center"/>
      </w:pPr>
      <w:r>
        <w:rPr>
          <w:sz w:val="28"/>
        </w:rPr>
        <w:t>完成日期  2026年5月</w:t>
      </w:r>
    </w:p>
    <w:p w14:paraId="7B2F4304">
      <w:r>
        <w:br w:type="page"/>
      </w:r>
    </w:p>
    <w:p w14:paraId="3A5237A2">
      <w:pPr>
        <w:jc w:val="center"/>
      </w:pPr>
      <w:r>
        <w:rPr>
          <w:rFonts w:ascii="黑体" w:hAnsi="黑体" w:eastAsia="黑体"/>
          <w:b/>
          <w:sz w:val="32"/>
        </w:rPr>
        <w:t>摘  要</w:t>
      </w:r>
    </w:p>
    <w:p w14:paraId="0DC3B3AD"/>
    <w:p w14:paraId="3BB02AC9">
      <w:pPr>
        <w:spacing w:line="520" w:lineRule="exact"/>
        <w:ind w:firstLine="480"/>
      </w:pPr>
      <w:r>
        <w:rPr>
          <w:rFonts w:ascii="宋体" w:hAnsi="宋体"/>
          <w:sz w:val="24"/>
        </w:rPr>
        <w:t>随着互联网技术的快速发展和移动终端的普及，线上娱乐方式日益丰富。传统的线下KTV模式受限于场地和时间，难以满足用户随时随地进行社交娱乐的需求。本文设计并实现了一套名为"声域友"的线上社交KTV平台，旨在为用户提供通过浏览器和微信小程序进行在线K歌、实时聊天的社交娱乐体验。</w:t>
      </w:r>
    </w:p>
    <w:p w14:paraId="22211F25">
      <w:pPr>
        <w:spacing w:line="520" w:lineRule="exact"/>
        <w:ind w:firstLine="480"/>
      </w:pPr>
      <w:r>
        <w:rPr>
          <w:rFonts w:ascii="宋体" w:hAnsi="宋体"/>
          <w:sz w:val="24"/>
        </w:rPr>
        <w:t>系统采用前后端分离的B/S架构，后端基于ASP.NET Core 8.0框架，使用Dapper作为数据访问层，SQL Server作为数据库，通过RESTful API和SignalR实现实时通信；前端管理后台和用户端采用Vue 3 + TypeScript + Tailwind CSS技术栈，移动端采用微信小程序原生开发。系统实现了用户注册登录、虚拟房间管理、歌曲库管理、在线点歌排队、实时聊天、播放状态同步等核心功能。</w:t>
      </w:r>
    </w:p>
    <w:p w14:paraId="436B4C3B">
      <w:pPr>
        <w:spacing w:line="520" w:lineRule="exact"/>
        <w:ind w:firstLine="480"/>
      </w:pPr>
      <w:r>
        <w:rPr>
          <w:rFonts w:ascii="宋体" w:hAnsi="宋体"/>
          <w:sz w:val="24"/>
        </w:rPr>
        <w:t>本设计首先对系统进行了需求分析和概要设计，然后详细阐述了数据库设计、接口设计和各模块的详细设计与实现过程。系统测试结果表明，各功能模块运行稳定，能够满足线上社交KTV的基本业务需求，具有一定的实用价值。</w:t>
      </w:r>
    </w:p>
    <w:p w14:paraId="36F22B68"/>
    <w:p w14:paraId="078508A6">
      <w:r>
        <w:rPr>
          <w:rFonts w:ascii="黑体" w:hAnsi="黑体" w:eastAsia="黑体"/>
          <w:b/>
        </w:rPr>
        <w:t>关键词：</w:t>
      </w:r>
      <w:r>
        <w:t>线上KTV；社交娱乐；Vue 3；ASP.NET Core；微信小程序</w:t>
      </w:r>
    </w:p>
    <w:p w14:paraId="6C23381D">
      <w:r>
        <w:br w:type="page"/>
      </w:r>
    </w:p>
    <w:p w14:paraId="3516A87F">
      <w:pPr>
        <w:jc w:val="center"/>
      </w:pPr>
      <w:r>
        <w:rPr>
          <w:rFonts w:ascii="Times New Roman" w:hAnsi="Times New Roman"/>
          <w:b/>
          <w:sz w:val="32"/>
        </w:rPr>
        <w:t>Abstract</w:t>
      </w:r>
    </w:p>
    <w:p w14:paraId="2B9BF297"/>
    <w:p w14:paraId="7A5CCA58">
      <w:pPr>
        <w:ind w:firstLine="480"/>
      </w:pPr>
      <w:r>
        <w:t>With the rapid development of Internet technology and the popularization of mobile terminals, online entertainment methods have become increasingly diverse. The traditional offline KTV model is limited by venue and time, making it difficult to meet users' needs for social entertainment anytime and anywhere. This paper designs and implements an online social KTV platform named "Hydro-Sonic Canvas", aiming to provide users with social entertainment experiences of online karaoke singing and real-time chatting through browsers and WeChat Mini Programs.</w:t>
      </w:r>
    </w:p>
    <w:p w14:paraId="0C0767EE">
      <w:pPr>
        <w:ind w:firstLine="480"/>
      </w:pPr>
      <w:r>
        <w:t>The system adopts a front-end and back-end separated B/S architecture. The back-end is based on the ASP.NET Core 8.0 framework, using Dapper as the data access layer and SQL Server as the database, achieving real-time communication through RESTful API and SignalR. The front-end management console and user terminal use the Vue 3 + TypeScript + Tailwind CSS technology stack, while the mobile terminal adopts native WeChat Mini Program development. The system implements core functions including user registration and login, virtual room management, song library management, online song ordering and queuing, real-time chat, and playback state synchronization.</w:t>
      </w:r>
    </w:p>
    <w:p w14:paraId="6398A022"/>
    <w:p w14:paraId="4E21A516">
      <w:r>
        <w:rPr>
          <w:rFonts w:ascii="Times New Roman" w:hAnsi="Times New Roman"/>
          <w:b/>
        </w:rPr>
        <w:t xml:space="preserve">Key words: </w:t>
      </w:r>
      <w:r>
        <w:t>Online KTV; Social Entertainment; Vue 3; ASP.NET Core; WeChat Mini Program</w:t>
      </w:r>
    </w:p>
    <w:p w14:paraId="47031A2F">
      <w:r>
        <w:br w:type="page"/>
      </w:r>
    </w:p>
    <w:p w14:paraId="6737C9A7">
      <w:pPr>
        <w:jc w:val="center"/>
      </w:pPr>
      <w:r>
        <w:rPr>
          <w:rFonts w:ascii="黑体" w:hAnsi="黑体" w:eastAsia="黑体"/>
          <w:b/>
          <w:sz w:val="32"/>
        </w:rPr>
        <w:t>目  录</w:t>
      </w:r>
    </w:p>
    <w:p w14:paraId="24367A62"/>
    <w:p w14:paraId="2DC32134">
      <w:r>
        <w:rPr>
          <w:b/>
        </w:rPr>
        <w:t>1 绪论</w:t>
      </w:r>
    </w:p>
    <w:p w14:paraId="00BB3E6D">
      <w:r>
        <w:t xml:space="preserve">    1.1 研究背景</w:t>
      </w:r>
    </w:p>
    <w:p w14:paraId="2AD8E667">
      <w:r>
        <w:t xml:space="preserve">    1.2 研究目的</w:t>
      </w:r>
    </w:p>
    <w:p w14:paraId="207B704C">
      <w:r>
        <w:t xml:space="preserve">    1.3 国内外研究现状</w:t>
      </w:r>
    </w:p>
    <w:p w14:paraId="1B97D769">
      <w:r>
        <w:t xml:space="preserve">    1.4 研究内容</w:t>
      </w:r>
    </w:p>
    <w:p w14:paraId="4CDDBAF7">
      <w:r>
        <w:t xml:space="preserve">    1.5 论文组织结构</w:t>
      </w:r>
    </w:p>
    <w:p w14:paraId="34177FDC">
      <w:r>
        <w:rPr>
          <w:b/>
        </w:rPr>
        <w:t>2 相关技术介绍</w:t>
      </w:r>
    </w:p>
    <w:p w14:paraId="18BDD11F">
      <w:r>
        <w:t xml:space="preserve">    2.1 前端技术</w:t>
      </w:r>
    </w:p>
    <w:p w14:paraId="3AF5C0DA">
      <w:r>
        <w:t xml:space="preserve">    2.2 后端技术</w:t>
      </w:r>
    </w:p>
    <w:p w14:paraId="339699AF">
      <w:r>
        <w:t xml:space="preserve">    2.3 数据库技术</w:t>
      </w:r>
    </w:p>
    <w:p w14:paraId="3A3CA440">
      <w:r>
        <w:t xml:space="preserve">    2.4 实时通信技术</w:t>
      </w:r>
    </w:p>
    <w:p w14:paraId="5D8CED98">
      <w:r>
        <w:rPr>
          <w:b/>
        </w:rPr>
        <w:t>3 系统分析</w:t>
      </w:r>
    </w:p>
    <w:p w14:paraId="5035C361">
      <w:r>
        <w:t xml:space="preserve">    3.1 可行性分析</w:t>
      </w:r>
    </w:p>
    <w:p w14:paraId="29EA7DAD">
      <w:r>
        <w:t xml:space="preserve">    3.2 需求分析</w:t>
      </w:r>
    </w:p>
    <w:p w14:paraId="5EBD1288">
      <w:r>
        <w:t xml:space="preserve">    3.3 用例分析</w:t>
      </w:r>
    </w:p>
    <w:p w14:paraId="685EBF53">
      <w:r>
        <w:t xml:space="preserve">    3.4 系统分析模型</w:t>
      </w:r>
    </w:p>
    <w:p w14:paraId="7F82A4CA">
      <w:r>
        <w:rPr>
          <w:b/>
        </w:rPr>
        <w:t>4 系统设计</w:t>
      </w:r>
    </w:p>
    <w:p w14:paraId="19E22C83">
      <w:r>
        <w:t xml:space="preserve">    4.1 系统架构设计</w:t>
      </w:r>
    </w:p>
    <w:p w14:paraId="1A7102A2">
      <w:r>
        <w:t xml:space="preserve">    4.2 软件结构设计</w:t>
      </w:r>
    </w:p>
    <w:p w14:paraId="0AD085F5">
      <w:r>
        <w:t xml:space="preserve">    4.3 数据库设计</w:t>
      </w:r>
    </w:p>
    <w:p w14:paraId="19D21D7F">
      <w:r>
        <w:t xml:space="preserve">    4.4 接口设计</w:t>
      </w:r>
    </w:p>
    <w:p w14:paraId="18CF8178">
      <w:r>
        <w:rPr>
          <w:b/>
        </w:rPr>
        <w:t>5 系统实现</w:t>
      </w:r>
    </w:p>
    <w:p w14:paraId="38454BDB">
      <w:r>
        <w:t xml:space="preserve">    5.1 开发环境</w:t>
      </w:r>
    </w:p>
    <w:p w14:paraId="75327F67">
      <w:r>
        <w:t xml:space="preserve">    5.2 后端核心模块实现</w:t>
      </w:r>
    </w:p>
    <w:p w14:paraId="3AB2C687">
      <w:r>
        <w:t xml:space="preserve">    5.3 管理后台核心模块实现</w:t>
      </w:r>
    </w:p>
    <w:p w14:paraId="5F33EDDE">
      <w:r>
        <w:t xml:space="preserve">    5.4 用户端核心模块实现</w:t>
      </w:r>
    </w:p>
    <w:p w14:paraId="2B85251C">
      <w:r>
        <w:t xml:space="preserve">    5.5 微信小程序核心模块实现</w:t>
      </w:r>
    </w:p>
    <w:p w14:paraId="230E8CB7">
      <w:r>
        <w:rPr>
          <w:b/>
        </w:rPr>
        <w:t>6 系统测试</w:t>
      </w:r>
    </w:p>
    <w:p w14:paraId="10494548">
      <w:r>
        <w:t xml:space="preserve">    6.1 测试策略</w:t>
      </w:r>
    </w:p>
    <w:p w14:paraId="110E4AE9">
      <w:r>
        <w:t xml:space="preserve">    6.2 测试用例设计</w:t>
      </w:r>
    </w:p>
    <w:p w14:paraId="55E3046D">
      <w:r>
        <w:t xml:space="preserve">    6.3 测试结论</w:t>
      </w:r>
    </w:p>
    <w:p w14:paraId="5AC19DAE">
      <w:r>
        <w:rPr>
          <w:b/>
        </w:rPr>
        <w:t>7 总结与展望</w:t>
      </w:r>
    </w:p>
    <w:p w14:paraId="30AE0A1F">
      <w:r>
        <w:t xml:space="preserve">    7.1 总结</w:t>
      </w:r>
    </w:p>
    <w:p w14:paraId="0F7F42F5">
      <w:r>
        <w:t xml:space="preserve">    7.2 展望</w:t>
      </w:r>
    </w:p>
    <w:p w14:paraId="4EEE89DC">
      <w:r>
        <w:rPr>
          <w:b/>
        </w:rPr>
        <w:t>参考资料</w:t>
      </w:r>
    </w:p>
    <w:p w14:paraId="785CF463">
      <w:r>
        <w:rPr>
          <w:b/>
        </w:rPr>
        <w:t>致谢</w:t>
      </w:r>
    </w:p>
    <w:p w14:paraId="7F931716">
      <w:r>
        <w:br w:type="page"/>
      </w:r>
    </w:p>
    <w:p w14:paraId="006534B8">
      <w:pPr>
        <w:pStyle w:val="3"/>
      </w:pPr>
      <w:r>
        <w:t>1 绪论</w:t>
      </w:r>
    </w:p>
    <w:p w14:paraId="58DBCFC4">
      <w:pPr>
        <w:pStyle w:val="4"/>
      </w:pPr>
      <w:r>
        <w:t>1.1 研究背景</w:t>
      </w:r>
    </w:p>
    <w:p w14:paraId="61C35230">
      <w:pPr>
        <w:spacing w:line="520" w:lineRule="exact"/>
        <w:ind w:firstLine="480"/>
      </w:pPr>
      <w:r>
        <w:rPr>
          <w:rFonts w:ascii="宋体" w:hAnsi="宋体"/>
          <w:sz w:val="24"/>
        </w:rPr>
        <w:t>近年来，随着移动互联网技术的飞速发展和智能终端设备的广泛普及，人们的娱乐方式发生了深刻变革。传统的线下KTV作为重要的社交娱乐场所，长期以来深受广大用户的喜爱。然而，线下KTV模式存在诸多限制：首先，用户需要前往固定场所才能享受KTV服务，受到地理位置的约束；其次，KTV包厢通常需要提前预约，且营业时间有限，无法满足用户随时随地的娱乐需求；此外，线下KTV的消费成本相对较高，对于学生群体和年轻用户来说存在一定经济压力。</w:t>
      </w:r>
    </w:p>
    <w:p w14:paraId="761D3945">
      <w:pPr>
        <w:spacing w:line="520" w:lineRule="exact"/>
        <w:ind w:firstLine="480"/>
      </w:pPr>
      <w:r>
        <w:rPr>
          <w:rFonts w:ascii="宋体" w:hAnsi="宋体"/>
          <w:sz w:val="24"/>
        </w:rPr>
        <w:t>与此同时，社交网络和在线娱乐产业蓬勃发展，用户对于线上社交娱乐的需求日益增长。特别是在后疫情时代，远程社交和在线娱乐成为人们重要的生活方式。现有的在线音乐平台如网易云音乐、QQ音乐等虽然提供了丰富的音乐资源，但缺乏实时互动和社交功能，无法满足用户与朋友一起在线K歌的需求。因此，开发一套集在线K歌、实时社交、虚拟房间于一体的线上社交KTV平台，具有重要的现实意义和应用价值。</w:t>
      </w:r>
    </w:p>
    <w:p w14:paraId="6F584BFF">
      <w:pPr>
        <w:pStyle w:val="4"/>
      </w:pPr>
      <w:r>
        <w:t>1.2 研究目的</w:t>
      </w:r>
    </w:p>
    <w:p w14:paraId="75227677">
      <w:pPr>
        <w:spacing w:line="520" w:lineRule="exact"/>
        <w:ind w:firstLine="480"/>
      </w:pPr>
      <w:r>
        <w:rPr>
          <w:rFonts w:ascii="宋体" w:hAnsi="宋体"/>
          <w:sz w:val="24"/>
        </w:rPr>
        <w:t>本设计旨在开发一套名为"声域友"的线上社交KTV平台，主要研究目的包括：</w:t>
      </w:r>
    </w:p>
    <w:p w14:paraId="729ED586">
      <w:pPr>
        <w:spacing w:line="520" w:lineRule="exact"/>
        <w:ind w:firstLine="480"/>
      </w:pPr>
      <w:r>
        <w:rPr>
          <w:rFonts w:ascii="宋体" w:hAnsi="宋体"/>
          <w:sz w:val="24"/>
        </w:rPr>
        <w:t>（1）设计并实现一个功能完善的线上社交KTV系统，涵盖用户管理、歌曲管理、房间管理、在线点歌、实时聊天等核心功能，为用户提供便捷的在线K歌体验。</w:t>
      </w:r>
    </w:p>
    <w:p w14:paraId="77F267E1">
      <w:pPr>
        <w:spacing w:line="520" w:lineRule="exact"/>
        <w:ind w:firstLine="480"/>
      </w:pPr>
      <w:r>
        <w:rPr>
          <w:rFonts w:ascii="宋体" w:hAnsi="宋体"/>
          <w:sz w:val="24"/>
        </w:rPr>
        <w:t>（2）采用前后端分离的现代化开发架构，前端使用Vue 3 + TypeScript技术栈，后端使用ASP.NET Core 8.0框架，实现系统的高内聚、低耦合，提高代码的可维护性和可扩展性。</w:t>
      </w:r>
    </w:p>
    <w:p w14:paraId="07BE7D43">
      <w:pPr>
        <w:spacing w:line="520" w:lineRule="exact"/>
        <w:ind w:firstLine="480"/>
      </w:pPr>
      <w:r>
        <w:rPr>
          <w:rFonts w:ascii="宋体" w:hAnsi="宋体"/>
          <w:sz w:val="24"/>
        </w:rPr>
        <w:t>（3）实现微信小程序端，使用户可以通过移动设备随时随地访问平台，扩大系统的使用场景和用户覆盖面。</w:t>
      </w:r>
    </w:p>
    <w:p w14:paraId="20CCA757">
      <w:pPr>
        <w:spacing w:line="520" w:lineRule="exact"/>
        <w:ind w:firstLine="480"/>
      </w:pPr>
      <w:r>
        <w:rPr>
          <w:rFonts w:ascii="宋体" w:hAnsi="宋体"/>
          <w:sz w:val="24"/>
        </w:rPr>
        <w:t>（4）通过实时通信技术实现播放状态同步和即时聊天功能，提升用户的社交互动体验。</w:t>
      </w:r>
    </w:p>
    <w:p w14:paraId="58DE7813">
      <w:pPr>
        <w:pStyle w:val="4"/>
      </w:pPr>
      <w:r>
        <w:t>1.3 国内外研究现状</w:t>
      </w:r>
    </w:p>
    <w:p w14:paraId="79E1FEE7">
      <w:pPr>
        <w:spacing w:line="520" w:lineRule="exact"/>
        <w:ind w:firstLine="480"/>
      </w:pPr>
      <w:r>
        <w:rPr>
          <w:rFonts w:ascii="宋体" w:hAnsi="宋体"/>
          <w:sz w:val="24"/>
        </w:rPr>
        <w:t>在在线KTV领域，国内外已有一些成熟的产品和研究成果。在国外，Smule、Karaoke等应用较早进入在线K歌市场，提供了丰富的歌曲库和社交功能。在国内，在线K歌市场发展迅速，唱吧、全民K歌等产品占据了较大的市场份额。在技术实现方面，现有的在线K歌系统大多采用微服务架构，使用WebSocket实现实时通信。</w:t>
      </w:r>
    </w:p>
    <w:p w14:paraId="6B0ADE13">
      <w:pPr>
        <w:pStyle w:val="4"/>
      </w:pPr>
      <w:r>
        <w:t>1.4 研究内容</w:t>
      </w:r>
    </w:p>
    <w:p w14:paraId="444D59BA">
      <w:pPr>
        <w:spacing w:line="520" w:lineRule="exact"/>
        <w:ind w:firstLine="480"/>
      </w:pPr>
      <w:r>
        <w:rPr>
          <w:rFonts w:ascii="宋体" w:hAnsi="宋体"/>
          <w:sz w:val="24"/>
        </w:rPr>
        <w:t>本设计的主要研究内容包括：系统需求分析、系统架构设计、数据库设计、后端开发、前端开发、小程序开发和系统测试。</w:t>
      </w:r>
    </w:p>
    <w:p w14:paraId="301E5251">
      <w:pPr>
        <w:pStyle w:val="4"/>
      </w:pPr>
      <w:r>
        <w:t>1.5 论文组织结构</w:t>
      </w:r>
    </w:p>
    <w:p w14:paraId="5DE0FA15">
      <w:pPr>
        <w:spacing w:line="520" w:lineRule="exact"/>
        <w:ind w:firstLine="480"/>
      </w:pPr>
      <w:r>
        <w:rPr>
          <w:rFonts w:ascii="宋体" w:hAnsi="宋体"/>
          <w:sz w:val="24"/>
        </w:rPr>
        <w:t>本论文共分为七章：第一章绪论；第二章相关技术介绍；第三章系统分析；第四章系统设计；第五章系统实现；第六章系统测试；第七章总结与展望。</w:t>
      </w:r>
    </w:p>
    <w:p w14:paraId="2E620C55">
      <w:r>
        <w:br w:type="page"/>
      </w:r>
    </w:p>
    <w:p w14:paraId="702C2F6D">
      <w:pPr>
        <w:pStyle w:val="3"/>
      </w:pPr>
      <w:r>
        <w:t>2 相关技术介绍</w:t>
      </w:r>
    </w:p>
    <w:p w14:paraId="21AC3FED">
      <w:pPr>
        <w:pStyle w:val="4"/>
      </w:pPr>
      <w:r>
        <w:t>2.1 前端技术</w:t>
      </w:r>
    </w:p>
    <w:p w14:paraId="765457E8">
      <w:pPr>
        <w:spacing w:line="520" w:lineRule="exact"/>
        <w:ind w:firstLine="480"/>
      </w:pPr>
      <w:r>
        <w:rPr>
          <w:rFonts w:ascii="宋体" w:hAnsi="宋体"/>
          <w:sz w:val="24"/>
        </w:rPr>
        <w:t>Vue 3是用于构建用户界面的渐进式JavaScript框架，引入了Composition API，采用Proxy响应式系统。TypeScript添加了静态类型检查。Tailwind CSS是功能优先的CSS框架。Element Plus是基于Vue 3的UI组件库。</w:t>
      </w:r>
    </w:p>
    <w:p w14:paraId="6F7431F7">
      <w:pPr>
        <w:pStyle w:val="4"/>
      </w:pPr>
      <w:r>
        <w:t>2.2 后端技术</w:t>
      </w:r>
    </w:p>
    <w:p w14:paraId="15B513EC">
      <w:pPr>
        <w:spacing w:line="520" w:lineRule="exact"/>
        <w:ind w:firstLine="480"/>
      </w:pPr>
      <w:r>
        <w:rPr>
          <w:rFonts w:ascii="宋体" w:hAnsi="宋体"/>
          <w:sz w:val="24"/>
        </w:rPr>
        <w:t>ASP.NET Core 8.0是微软开发的跨平台Web框架。Dapper是轻量级ORM框架。JWT是用于网络应用的安全令牌标准。</w:t>
      </w:r>
    </w:p>
    <w:p w14:paraId="29FD698D">
      <w:pPr>
        <w:pStyle w:val="4"/>
      </w:pPr>
      <w:r>
        <w:t>2.3 数据库技术</w:t>
      </w:r>
    </w:p>
    <w:p w14:paraId="2B805BDA">
      <w:pPr>
        <w:spacing w:line="520" w:lineRule="exact"/>
        <w:ind w:firstLine="480"/>
      </w:pPr>
      <w:r>
        <w:rPr>
          <w:rFonts w:ascii="宋体" w:hAnsi="宋体"/>
          <w:sz w:val="24"/>
        </w:rPr>
        <w:t>SQL Server是微软开发的关系型数据库管理系统，支持T-SQL查询语言，具有完善的事务支持。</w:t>
      </w:r>
    </w:p>
    <w:p w14:paraId="10C62109">
      <w:pPr>
        <w:pStyle w:val="4"/>
      </w:pPr>
      <w:r>
        <w:t>2.4 实时通信技术</w:t>
      </w:r>
    </w:p>
    <w:p w14:paraId="6EABDAA2">
      <w:pPr>
        <w:spacing w:line="520" w:lineRule="exact"/>
        <w:ind w:firstLine="480"/>
      </w:pPr>
      <w:r>
        <w:rPr>
          <w:rFonts w:ascii="宋体" w:hAnsi="宋体"/>
          <w:sz w:val="24"/>
        </w:rPr>
        <w:t>SignalR是ASP.NET Core内置的实时通信库，支持WebSocket等多种传输方式。REST轮询是简单可靠的实时通信方案。</w:t>
      </w:r>
    </w:p>
    <w:p w14:paraId="733FBA49">
      <w:r>
        <w:br w:type="page"/>
      </w:r>
    </w:p>
    <w:p w14:paraId="2CB6987B">
      <w:pPr>
        <w:pStyle w:val="3"/>
      </w:pPr>
      <w:r>
        <w:t>3 系统分析</w:t>
      </w:r>
    </w:p>
    <w:p w14:paraId="483C2005">
      <w:pPr>
        <w:pStyle w:val="4"/>
      </w:pPr>
      <w:r>
        <w:t>3.1 可行性分析</w:t>
      </w:r>
    </w:p>
    <w:p w14:paraId="2D392904">
      <w:pPr>
        <w:spacing w:line="520" w:lineRule="exact"/>
        <w:ind w:firstLine="480"/>
      </w:pPr>
      <w:r>
        <w:rPr>
          <w:rFonts w:ascii="宋体" w:hAnsi="宋体"/>
          <w:sz w:val="24"/>
        </w:rPr>
        <w:t>本系统采用B/S架构，用户只需通过浏览器即可访问。开发采用的ASP.NET Core、Vue 3、SQL Server等技术均为开源或免费版本，整体开发成本较低。</w:t>
      </w:r>
    </w:p>
    <w:p w14:paraId="7EFFB173">
      <w:pPr>
        <w:spacing w:line="520" w:lineRule="exact"/>
        <w:ind w:firstLine="480"/>
      </w:pPr>
      <w:r>
        <w:rPr>
          <w:rFonts w:ascii="宋体" w:hAnsi="宋体"/>
          <w:sz w:val="24"/>
        </w:rPr>
        <w:t>本系统采用的技术栈均为成熟稳定的主流技术。ASP.NET Core 8.0是微软官方维护的Web框架；Vue 3是当前最流行的前端框架之一；SQL Server是企业级关系型数据库。</w:t>
      </w:r>
    </w:p>
    <w:p w14:paraId="3C6412A3">
      <w:pPr>
        <w:spacing w:line="520" w:lineRule="exact"/>
        <w:ind w:firstLine="480"/>
      </w:pPr>
      <w:r>
        <w:rPr>
          <w:rFonts w:ascii="宋体" w:hAnsi="宋体"/>
          <w:sz w:val="24"/>
        </w:rPr>
        <w:t>本系统面向两类用户：普通用户和系统管理员。普通用户通过浏览器或微信小程序访问，界面设计简洁直观。管理员通过管理后台进行管理，操作便捷。</w:t>
      </w:r>
    </w:p>
    <w:p w14:paraId="32650D69">
      <w:pPr>
        <w:pStyle w:val="4"/>
      </w:pPr>
      <w:r>
        <w:t>3.2 需求分析</w:t>
      </w:r>
    </w:p>
    <w:p w14:paraId="34CA38EB">
      <w:pPr>
        <w:spacing w:line="520" w:lineRule="exact"/>
        <w:ind w:firstLine="480"/>
      </w:pPr>
      <w:r>
        <w:rPr>
          <w:rFonts w:ascii="宋体" w:hAnsi="宋体"/>
          <w:sz w:val="24"/>
        </w:rPr>
        <w:t>系统功能需求包括：用户管理（注册、登录、信息管理）、歌曲管理（浏览、搜索、上传、编辑、删除）、房间管理（创建、加入、退出、关闭）、在线点歌（点歌、队列管理、播放控制）、实时聊天（消息发送、接收）、收藏功能和排行榜。</w:t>
      </w:r>
    </w:p>
    <w:p w14:paraId="47BF75A0">
      <w:pPr>
        <w:spacing w:line="520" w:lineRule="exact"/>
        <w:ind w:firstLine="480"/>
      </w:pPr>
      <w:r>
        <w:rPr>
          <w:rFonts w:ascii="宋体" w:hAnsi="宋体"/>
          <w:sz w:val="24"/>
        </w:rPr>
        <w:t>非功能需求包括：性能需求（页面加载&lt;3秒，API响应&lt;500ms）、安全需求（密码哈希、JWT认证、操作日志）、兼容性需求（Chrome/Edge浏览器、微信客户端）。</w:t>
      </w:r>
    </w:p>
    <w:p w14:paraId="2E8B539A">
      <w:pPr>
        <w:pStyle w:val="4"/>
      </w:pPr>
      <w:r>
        <w:t>3.3 用例分析</w:t>
      </w:r>
    </w:p>
    <w:p w14:paraId="0F9DBF3E">
      <w:pPr>
        <w:spacing w:line="520" w:lineRule="exact"/>
        <w:ind w:firstLine="480"/>
      </w:pPr>
      <w:r>
        <w:rPr>
          <w:rFonts w:ascii="宋体" w:hAnsi="宋体"/>
          <w:sz w:val="24"/>
        </w:rPr>
        <w:t>系统主要包含两类参与者：普通用户和管理员。普通用户可以执行注册、登录、浏览歌曲、加入房间、点歌、发送聊天等用例。管理员可以执行登录、查看仪表盘、监控房间、管理歌曲、管理用户等用例。</w:t>
      </w:r>
    </w:p>
    <w:p w14:paraId="62934CD8">
      <w:pPr>
        <w:spacing w:after="120"/>
        <w:jc w:val="center"/>
      </w:pPr>
      <w:r>
        <w:drawing>
          <wp:inline distT="0" distB="0" distL="114300" distR="114300">
            <wp:extent cx="5039995" cy="4021455"/>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40000" cy="4021818"/>
                    </a:xfrm>
                    <a:prstGeom prst="rect">
                      <a:avLst/>
                    </a:prstGeom>
                  </pic:spPr>
                </pic:pic>
              </a:graphicData>
            </a:graphic>
          </wp:inline>
        </w:drawing>
      </w:r>
    </w:p>
    <w:p w14:paraId="08FE5840">
      <w:pPr>
        <w:spacing w:after="240"/>
        <w:jc w:val="center"/>
      </w:pPr>
      <w:r>
        <w:rPr>
          <w:sz w:val="21"/>
        </w:rPr>
        <w:t>图3-1 系统用例图</w:t>
      </w:r>
    </w:p>
    <w:p w14:paraId="40FCAFAD">
      <w:pPr>
        <w:pStyle w:val="4"/>
      </w:pPr>
      <w:r>
        <w:t>3.4 系统分析模型</w:t>
      </w:r>
    </w:p>
    <w:p w14:paraId="5428603F">
      <w:pPr>
        <w:spacing w:line="520" w:lineRule="exact"/>
        <w:ind w:firstLine="480"/>
      </w:pPr>
      <w:r>
        <w:rPr>
          <w:rFonts w:ascii="宋体" w:hAnsi="宋体"/>
          <w:sz w:val="24"/>
        </w:rPr>
        <w:t>系统的数据流图描述了数据在系统中的流动和处理过程。顶层数据流图显示系统从用户接收操作请求，经过业务处理后返回响应结果。</w:t>
      </w:r>
    </w:p>
    <w:p w14:paraId="1CDA989E">
      <w:pPr>
        <w:spacing w:after="120"/>
        <w:jc w:val="center"/>
      </w:pPr>
      <w:r>
        <w:drawing>
          <wp:inline distT="0" distB="0" distL="114300" distR="114300">
            <wp:extent cx="5039995" cy="3512185"/>
            <wp:effectExtent l="0" t="0" r="444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40000" cy="3512727"/>
                    </a:xfrm>
                    <a:prstGeom prst="rect">
                      <a:avLst/>
                    </a:prstGeom>
                  </pic:spPr>
                </pic:pic>
              </a:graphicData>
            </a:graphic>
          </wp:inline>
        </w:drawing>
      </w:r>
    </w:p>
    <w:p w14:paraId="0B4D1C4D">
      <w:pPr>
        <w:spacing w:after="240"/>
        <w:jc w:val="center"/>
      </w:pPr>
      <w:r>
        <w:rPr>
          <w:sz w:val="21"/>
        </w:rPr>
        <w:t>图3-2 系统数据流图</w:t>
      </w:r>
    </w:p>
    <w:p w14:paraId="188F19DC">
      <w:pPr>
        <w:spacing w:line="520" w:lineRule="exact"/>
        <w:ind w:firstLine="480"/>
      </w:pPr>
      <w:r>
        <w:rPr>
          <w:rFonts w:ascii="宋体" w:hAnsi="宋体"/>
          <w:sz w:val="24"/>
        </w:rPr>
        <w:t>房间状态图描述了房间生命周期中的状态转换：待审批 -&gt; 进行中 -&gt; 空闲待关闭 -&gt; 已关闭。</w:t>
      </w:r>
    </w:p>
    <w:p w14:paraId="07E400C8">
      <w:pPr>
        <w:spacing w:after="120"/>
        <w:jc w:val="center"/>
      </w:pPr>
      <w:r>
        <w:drawing>
          <wp:inline distT="0" distB="0" distL="114300" distR="114300">
            <wp:extent cx="5039995" cy="2072005"/>
            <wp:effectExtent l="0" t="0" r="444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40000" cy="2072471"/>
                    </a:xfrm>
                    <a:prstGeom prst="rect">
                      <a:avLst/>
                    </a:prstGeom>
                  </pic:spPr>
                </pic:pic>
              </a:graphicData>
            </a:graphic>
          </wp:inline>
        </w:drawing>
      </w:r>
    </w:p>
    <w:p w14:paraId="5B79CF98">
      <w:pPr>
        <w:spacing w:after="240"/>
        <w:jc w:val="center"/>
      </w:pPr>
      <w:r>
        <w:rPr>
          <w:sz w:val="21"/>
        </w:rPr>
        <w:t>图3-3 房间状态转换图</w:t>
      </w:r>
    </w:p>
    <w:p w14:paraId="360D3F87">
      <w:r>
        <w:br w:type="page"/>
      </w:r>
    </w:p>
    <w:p w14:paraId="591E7E24">
      <w:pPr>
        <w:pStyle w:val="3"/>
      </w:pPr>
      <w:r>
        <w:t>4 系统设计</w:t>
      </w:r>
    </w:p>
    <w:p w14:paraId="3961C77A">
      <w:pPr>
        <w:pStyle w:val="4"/>
      </w:pPr>
      <w:r>
        <w:t>4.1 系统架构设计</w:t>
      </w:r>
    </w:p>
    <w:p w14:paraId="5FBF70D6">
      <w:pPr>
        <w:spacing w:line="520" w:lineRule="exact"/>
        <w:ind w:firstLine="480"/>
      </w:pPr>
      <w:r>
        <w:rPr>
          <w:rFonts w:ascii="宋体" w:hAnsi="宋体"/>
          <w:sz w:val="24"/>
        </w:rPr>
        <w:t>系统采用前后端分离的B/S架构，整体分为表现层、业务逻辑层和数据层三个层次。后端采用Repository-Service-Controller三层架构模式。</w:t>
      </w:r>
    </w:p>
    <w:p w14:paraId="5B130624">
      <w:pPr>
        <w:spacing w:after="120"/>
        <w:jc w:val="center"/>
      </w:pPr>
      <w:r>
        <w:drawing>
          <wp:inline distT="0" distB="0" distL="114300" distR="114300">
            <wp:extent cx="5039995" cy="4021455"/>
            <wp:effectExtent l="0" t="0" r="444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40000" cy="4021818"/>
                    </a:xfrm>
                    <a:prstGeom prst="rect">
                      <a:avLst/>
                    </a:prstGeom>
                  </pic:spPr>
                </pic:pic>
              </a:graphicData>
            </a:graphic>
          </wp:inline>
        </w:drawing>
      </w:r>
    </w:p>
    <w:p w14:paraId="6FBED98C">
      <w:pPr>
        <w:spacing w:after="240"/>
        <w:jc w:val="center"/>
      </w:pPr>
      <w:r>
        <w:rPr>
          <w:sz w:val="21"/>
        </w:rPr>
        <w:t>图4-1 系统整体架构图</w:t>
      </w:r>
    </w:p>
    <w:p w14:paraId="7236B148">
      <w:pPr>
        <w:pStyle w:val="4"/>
      </w:pPr>
      <w:r>
        <w:t>4.2 软件结构设计</w:t>
      </w:r>
    </w:p>
    <w:p w14:paraId="11097833">
      <w:pPr>
        <w:spacing w:line="520" w:lineRule="exact"/>
        <w:ind w:firstLine="480"/>
      </w:pPr>
      <w:r>
        <w:rPr>
          <w:rFonts w:ascii="宋体" w:hAnsi="宋体"/>
          <w:sz w:val="24"/>
        </w:rPr>
        <w:t>系统按照功能划分为：用户管理模块、歌曲管理模块、房间管理模块、播放控制模块、聊天模块、收藏模块、排行榜模块和系统管理模块。</w:t>
      </w:r>
    </w:p>
    <w:p w14:paraId="3ED39027">
      <w:pPr>
        <w:spacing w:after="120"/>
        <w:jc w:val="center"/>
      </w:pPr>
      <w:r>
        <w:drawing>
          <wp:inline distT="0" distB="0" distL="114300" distR="114300">
            <wp:extent cx="5039995" cy="3345815"/>
            <wp:effectExtent l="0" t="0" r="444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40000" cy="3345882"/>
                    </a:xfrm>
                    <a:prstGeom prst="rect">
                      <a:avLst/>
                    </a:prstGeom>
                  </pic:spPr>
                </pic:pic>
              </a:graphicData>
            </a:graphic>
          </wp:inline>
        </w:drawing>
      </w:r>
    </w:p>
    <w:p w14:paraId="0583A9ED">
      <w:pPr>
        <w:spacing w:after="240"/>
        <w:jc w:val="center"/>
      </w:pPr>
      <w:r>
        <w:rPr>
          <w:sz w:val="21"/>
        </w:rPr>
        <w:t>图4-2 系统功能模块图</w:t>
      </w:r>
    </w:p>
    <w:p w14:paraId="5E631E06">
      <w:pPr>
        <w:pStyle w:val="4"/>
      </w:pPr>
      <w:r>
        <w:t>4.3 数据库设计</w:t>
      </w:r>
    </w:p>
    <w:p w14:paraId="53118317">
      <w:pPr>
        <w:spacing w:line="520" w:lineRule="exact"/>
        <w:ind w:firstLine="480"/>
      </w:pPr>
      <w:r>
        <w:rPr>
          <w:rFonts w:ascii="宋体" w:hAnsi="宋体"/>
          <w:sz w:val="24"/>
        </w:rPr>
        <w:t>根据需求分析，识别出用户、歌曲、房间、播放队列、聊天消息、收藏等主要实体。</w:t>
      </w:r>
    </w:p>
    <w:p w14:paraId="73B6524C">
      <w:pPr>
        <w:spacing w:after="120"/>
        <w:jc w:val="center"/>
      </w:pPr>
      <w:r>
        <w:drawing>
          <wp:inline distT="0" distB="0" distL="114300" distR="114300">
            <wp:extent cx="5039995" cy="2922270"/>
            <wp:effectExtent l="0" t="0" r="444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40000" cy="2922353"/>
                    </a:xfrm>
                    <a:prstGeom prst="rect">
                      <a:avLst/>
                    </a:prstGeom>
                  </pic:spPr>
                </pic:pic>
              </a:graphicData>
            </a:graphic>
          </wp:inline>
        </w:drawing>
      </w:r>
    </w:p>
    <w:p w14:paraId="205792B5">
      <w:pPr>
        <w:spacing w:after="240"/>
        <w:jc w:val="center"/>
      </w:pPr>
      <w:r>
        <w:rPr>
          <w:sz w:val="21"/>
        </w:rPr>
        <w:t>图4-3 E-R图</w:t>
      </w:r>
    </w:p>
    <w:p w14:paraId="47A14F7F">
      <w:pPr>
        <w:pStyle w:val="4"/>
      </w:pPr>
      <w:r>
        <w:t>4.4 接口设计</w:t>
      </w:r>
    </w:p>
    <w:p w14:paraId="45606220">
      <w:pPr>
        <w:spacing w:line="520" w:lineRule="exact"/>
        <w:ind w:firstLine="480"/>
      </w:pPr>
      <w:r>
        <w:rPr>
          <w:rFonts w:ascii="宋体" w:hAnsi="宋体"/>
          <w:sz w:val="24"/>
        </w:rPr>
        <w:t>系统后端提供RESTful API接口，共设计62个接口，分布在14个控制器中。</w:t>
      </w:r>
    </w:p>
    <w:p w14:paraId="69D1FCAC">
      <w:r>
        <w:br w:type="page"/>
      </w:r>
    </w:p>
    <w:p w14:paraId="5DCC69BE">
      <w:pPr>
        <w:pStyle w:val="3"/>
      </w:pPr>
      <w:r>
        <w:t>5 系统实现</w:t>
      </w:r>
    </w:p>
    <w:p w14:paraId="7FBBFA03">
      <w:pPr>
        <w:pStyle w:val="4"/>
      </w:pPr>
      <w:r>
        <w:t>5.1 开发环境</w:t>
      </w:r>
    </w:p>
    <w:p w14:paraId="3EAA6739">
      <w:pPr>
        <w:spacing w:line="520" w:lineRule="exact"/>
        <w:ind w:firstLine="480"/>
      </w:pPr>
      <w:r>
        <w:rPr>
          <w:rFonts w:ascii="宋体" w:hAnsi="宋体"/>
          <w:sz w:val="24"/>
        </w:rPr>
        <w:t>开发环境：Windows 11，Visual Studio 2022，VS Code，ASP.NET Core 8.0，Vue 3.5，SQL Server 2019，Vite 8.0，微信开发者工具。</w:t>
      </w:r>
    </w:p>
    <w:p w14:paraId="0C29C1A5">
      <w:pPr>
        <w:pStyle w:val="4"/>
      </w:pPr>
      <w:r>
        <w:t>5.2 后端核心模块实现</w:t>
      </w:r>
    </w:p>
    <w:p w14:paraId="1318EF06">
      <w:pPr>
        <w:pStyle w:val="5"/>
      </w:pPr>
      <w:r>
        <w:t>5.2.1 模块1：用户认证模块</w:t>
      </w:r>
    </w:p>
    <w:p w14:paraId="7C008F43">
      <w:pPr>
        <w:spacing w:line="520" w:lineRule="exact"/>
        <w:ind w:firstLine="480"/>
      </w:pPr>
      <w:r>
        <w:rPr>
          <w:rFonts w:ascii="宋体" w:hAnsi="宋体"/>
          <w:sz w:val="24"/>
        </w:rPr>
        <w:t>用户认证模块负责用户的注册、登录和Token管理。核心代码如下：</w:t>
      </w:r>
    </w:p>
    <w:p w14:paraId="56C415BB">
      <w:pPr>
        <w:rPr>
          <w:rFonts w:ascii="Consolas" w:hAnsi="Consolas"/>
          <w:sz w:val="18"/>
        </w:rPr>
      </w:pPr>
      <w:r>
        <w:rPr>
          <w:rFonts w:ascii="Consolas" w:hAnsi="Consolas"/>
          <w:sz w:val="18"/>
        </w:rPr>
        <w:t>// AuthController.cs - 用户登录</w:t>
      </w:r>
      <w:r>
        <w:rPr>
          <w:rFonts w:ascii="Consolas" w:hAnsi="Consolas"/>
          <w:sz w:val="18"/>
        </w:rPr>
        <w:br w:type="textWrapping"/>
      </w:r>
      <w:r>
        <w:rPr>
          <w:rFonts w:ascii="Consolas" w:hAnsi="Consolas"/>
          <w:sz w:val="18"/>
        </w:rPr>
        <w:t>[HttpPost("login")]</w:t>
      </w:r>
      <w:r>
        <w:rPr>
          <w:rFonts w:ascii="Consolas" w:hAnsi="Consolas"/>
          <w:sz w:val="18"/>
        </w:rPr>
        <w:br w:type="textWrapping"/>
      </w:r>
      <w:r>
        <w:rPr>
          <w:rFonts w:ascii="Consolas" w:hAnsi="Consolas"/>
          <w:sz w:val="18"/>
        </w:rPr>
        <w:t>public async Task&lt;IActionResult&gt; Login([FromBody] LoginDto dto)</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var user = await _authService.Authenticate(dto.Username, dto.Password);</w:t>
      </w:r>
      <w:r>
        <w:rPr>
          <w:rFonts w:ascii="Consolas" w:hAnsi="Consolas"/>
          <w:sz w:val="18"/>
        </w:rPr>
        <w:br w:type="textWrapping"/>
      </w:r>
      <w:r>
        <w:rPr>
          <w:rFonts w:ascii="Consolas" w:hAnsi="Consolas"/>
          <w:sz w:val="18"/>
        </w:rPr>
        <w:t xml:space="preserve">    if (user == null)</w:t>
      </w:r>
      <w:r>
        <w:rPr>
          <w:rFonts w:ascii="Consolas" w:hAnsi="Consolas"/>
          <w:sz w:val="18"/>
        </w:rPr>
        <w:br w:type="textWrapping"/>
      </w:r>
      <w:r>
        <w:rPr>
          <w:rFonts w:ascii="Consolas" w:hAnsi="Consolas"/>
          <w:sz w:val="18"/>
        </w:rPr>
        <w:t xml:space="preserve">        return Unauthorized(new { message = "用户名或密码错误" });</w:t>
      </w:r>
      <w:r>
        <w:rPr>
          <w:rFonts w:ascii="Consolas" w:hAnsi="Consolas"/>
          <w:sz w:val="18"/>
        </w:rPr>
        <w:br w:type="textWrapping"/>
      </w:r>
      <w:r>
        <w:rPr>
          <w:rFonts w:ascii="Consolas" w:hAnsi="Consolas"/>
          <w:sz w:val="18"/>
        </w:rPr>
        <w:t xml:space="preserve">    var token = GenerateJwtToken(user);</w:t>
      </w:r>
      <w:r>
        <w:rPr>
          <w:rFonts w:ascii="Consolas" w:hAnsi="Consolas"/>
          <w:sz w:val="18"/>
        </w:rPr>
        <w:br w:type="textWrapping"/>
      </w:r>
      <w:r>
        <w:rPr>
          <w:rFonts w:ascii="Consolas" w:hAnsi="Consolas"/>
          <w:sz w:val="18"/>
        </w:rPr>
        <w:t xml:space="preserve">    return Ok(new { token, user });</w:t>
      </w:r>
      <w:r>
        <w:rPr>
          <w:rFonts w:ascii="Consolas" w:hAnsi="Consolas"/>
          <w:sz w:val="18"/>
        </w:rPr>
        <w:br w:type="textWrapping"/>
      </w:r>
      <w:r>
        <w:rPr>
          <w:rFonts w:ascii="Consolas" w:hAnsi="Consolas"/>
          <w:sz w:val="18"/>
        </w:rPr>
        <w:t>}</w:t>
      </w:r>
    </w:p>
    <w:p w14:paraId="5CC422B4">
      <w:pPr>
        <w:rPr>
          <w:rFonts w:ascii="Consolas" w:hAnsi="Consolas"/>
          <w:sz w:val="18"/>
        </w:rPr>
      </w:pPr>
      <w:r>
        <w:drawing>
          <wp:inline distT="0" distB="0" distL="114300" distR="114300">
            <wp:extent cx="5934710" cy="5229225"/>
            <wp:effectExtent l="0" t="0" r="8890" b="1333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2"/>
                    <a:stretch>
                      <a:fillRect/>
                    </a:stretch>
                  </pic:blipFill>
                  <pic:spPr>
                    <a:xfrm>
                      <a:off x="0" y="0"/>
                      <a:ext cx="5934710" cy="5229225"/>
                    </a:xfrm>
                    <a:prstGeom prst="rect">
                      <a:avLst/>
                    </a:prstGeom>
                    <a:noFill/>
                    <a:ln>
                      <a:noFill/>
                    </a:ln>
                  </pic:spPr>
                </pic:pic>
              </a:graphicData>
            </a:graphic>
          </wp:inline>
        </w:drawing>
      </w:r>
    </w:p>
    <w:p w14:paraId="3B958D1D">
      <w:pPr>
        <w:jc w:val="center"/>
        <w:rPr>
          <w:sz w:val="21"/>
        </w:rPr>
      </w:pPr>
      <w:r>
        <w:rPr>
          <w:sz w:val="21"/>
        </w:rPr>
        <w:t>【图5-1 登录页面界面】</w:t>
      </w:r>
    </w:p>
    <w:p w14:paraId="66941BEB">
      <w:pPr>
        <w:pStyle w:val="5"/>
      </w:pPr>
      <w:r>
        <w:t>5.2.2 模块2：歌曲管理模块</w:t>
      </w:r>
    </w:p>
    <w:p w14:paraId="013FCAE9">
      <w:pPr>
        <w:spacing w:line="520" w:lineRule="exact"/>
        <w:ind w:firstLine="480"/>
      </w:pPr>
      <w:r>
        <w:rPr>
          <w:rFonts w:ascii="宋体" w:hAnsi="宋体"/>
          <w:sz w:val="24"/>
        </w:rPr>
        <w:t>歌曲管理模块负责歌曲的增删改查和文件上传。核心代码如下：</w:t>
      </w:r>
    </w:p>
    <w:p w14:paraId="3E3DE209">
      <w:pPr>
        <w:rPr>
          <w:rFonts w:ascii="Consolas" w:hAnsi="Consolas"/>
          <w:sz w:val="18"/>
        </w:rPr>
      </w:pPr>
      <w:r>
        <w:rPr>
          <w:rFonts w:ascii="Consolas" w:hAnsi="Consolas"/>
          <w:sz w:val="18"/>
        </w:rPr>
        <w:t>// SongsController.cs - 获取歌曲列表</w:t>
      </w:r>
      <w:r>
        <w:rPr>
          <w:rFonts w:ascii="Consolas" w:hAnsi="Consolas"/>
          <w:sz w:val="18"/>
        </w:rPr>
        <w:br w:type="textWrapping"/>
      </w:r>
      <w:r>
        <w:rPr>
          <w:rFonts w:ascii="Consolas" w:hAnsi="Consolas"/>
          <w:sz w:val="18"/>
        </w:rPr>
        <w:t>[HttpGet]</w:t>
      </w:r>
      <w:r>
        <w:rPr>
          <w:rFonts w:ascii="Consolas" w:hAnsi="Consolas"/>
          <w:sz w:val="18"/>
        </w:rPr>
        <w:br w:type="textWrapping"/>
      </w:r>
      <w:r>
        <w:rPr>
          <w:rFonts w:ascii="Consolas" w:hAnsi="Consolas"/>
          <w:sz w:val="18"/>
        </w:rPr>
        <w:t>public async Task&lt;IActionResult&gt; GetSongs([FromQuery] SongQueryDto query)</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var result = await _songService.GetSongs(query);</w:t>
      </w:r>
      <w:r>
        <w:rPr>
          <w:rFonts w:ascii="Consolas" w:hAnsi="Consolas"/>
          <w:sz w:val="18"/>
        </w:rPr>
        <w:br w:type="textWrapping"/>
      </w:r>
      <w:r>
        <w:rPr>
          <w:rFonts w:ascii="Consolas" w:hAnsi="Consolas"/>
          <w:sz w:val="18"/>
        </w:rPr>
        <w:t xml:space="preserve">    return Ok(result);</w:t>
      </w:r>
      <w:r>
        <w:rPr>
          <w:rFonts w:ascii="Consolas" w:hAnsi="Consolas"/>
          <w:sz w:val="18"/>
        </w:rPr>
        <w:br w:type="textWrapping"/>
      </w:r>
      <w:r>
        <w:rPr>
          <w:rFonts w:ascii="Consolas" w:hAnsi="Consolas"/>
          <w:sz w:val="18"/>
        </w:rPr>
        <w:t>}</w:t>
      </w:r>
    </w:p>
    <w:p w14:paraId="7A4BFFAC">
      <w:pPr>
        <w:rPr>
          <w:rFonts w:ascii="Consolas" w:hAnsi="Consolas"/>
          <w:sz w:val="18"/>
        </w:rPr>
      </w:pPr>
      <w:r>
        <w:drawing>
          <wp:inline distT="0" distB="0" distL="114300" distR="114300">
            <wp:extent cx="5936615" cy="3747135"/>
            <wp:effectExtent l="0" t="0" r="6985" b="190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3"/>
                    <a:stretch>
                      <a:fillRect/>
                    </a:stretch>
                  </pic:blipFill>
                  <pic:spPr>
                    <a:xfrm>
                      <a:off x="0" y="0"/>
                      <a:ext cx="5936615" cy="3747135"/>
                    </a:xfrm>
                    <a:prstGeom prst="rect">
                      <a:avLst/>
                    </a:prstGeom>
                    <a:noFill/>
                    <a:ln>
                      <a:noFill/>
                    </a:ln>
                  </pic:spPr>
                </pic:pic>
              </a:graphicData>
            </a:graphic>
          </wp:inline>
        </w:drawing>
      </w:r>
    </w:p>
    <w:p w14:paraId="19B8E677">
      <w:pPr>
        <w:jc w:val="center"/>
      </w:pPr>
      <w:r>
        <w:rPr>
          <w:sz w:val="21"/>
        </w:rPr>
        <w:t>【图5-2 歌曲管理页面界面】</w:t>
      </w:r>
    </w:p>
    <w:p w14:paraId="01E3097A">
      <w:pPr>
        <w:pStyle w:val="5"/>
      </w:pPr>
      <w:r>
        <w:t>5.2.3 模块3：房间管理模块</w:t>
      </w:r>
    </w:p>
    <w:p w14:paraId="37D310E1">
      <w:pPr>
        <w:spacing w:line="520" w:lineRule="exact"/>
        <w:ind w:firstLine="480"/>
      </w:pPr>
      <w:r>
        <w:rPr>
          <w:rFonts w:ascii="宋体" w:hAnsi="宋体"/>
          <w:sz w:val="24"/>
        </w:rPr>
        <w:t>房间管理模块负责房间的创建、加入、退出和状态管理。核心代码如下：</w:t>
      </w:r>
    </w:p>
    <w:p w14:paraId="414AD4B0">
      <w:pPr>
        <w:rPr>
          <w:rFonts w:ascii="Consolas" w:hAnsi="Consolas"/>
          <w:sz w:val="18"/>
        </w:rPr>
      </w:pPr>
      <w:r>
        <w:rPr>
          <w:rFonts w:ascii="Consolas" w:hAnsi="Consolas"/>
          <w:sz w:val="18"/>
        </w:rPr>
        <w:t>// RoomController.cs - 加入房间</w:t>
      </w:r>
      <w:r>
        <w:rPr>
          <w:rFonts w:ascii="Consolas" w:hAnsi="Consolas"/>
          <w:sz w:val="18"/>
        </w:rPr>
        <w:br w:type="textWrapping"/>
      </w:r>
      <w:r>
        <w:rPr>
          <w:rFonts w:ascii="Consolas" w:hAnsi="Consolas"/>
          <w:sz w:val="18"/>
        </w:rPr>
        <w:t>[HttpPost("join")]</w:t>
      </w:r>
      <w:r>
        <w:rPr>
          <w:rFonts w:ascii="Consolas" w:hAnsi="Consolas"/>
          <w:sz w:val="18"/>
        </w:rPr>
        <w:br w:type="textWrapping"/>
      </w:r>
      <w:r>
        <w:rPr>
          <w:rFonts w:ascii="Consolas" w:hAnsi="Consolas"/>
          <w:sz w:val="18"/>
        </w:rPr>
        <w:t>public async Task&lt;IActionResult&gt; JoinRoom([FromBody] JoinRoomDto dto)</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var userId = GetUserId();</w:t>
      </w:r>
      <w:r>
        <w:rPr>
          <w:rFonts w:ascii="Consolas" w:hAnsi="Consolas"/>
          <w:sz w:val="18"/>
        </w:rPr>
        <w:br w:type="textWrapping"/>
      </w:r>
      <w:r>
        <w:rPr>
          <w:rFonts w:ascii="Consolas" w:hAnsi="Consolas"/>
          <w:sz w:val="18"/>
        </w:rPr>
        <w:t xml:space="preserve">    var room = await _roomService.JoinRoom(dto.RoomCode, userId);</w:t>
      </w:r>
      <w:r>
        <w:rPr>
          <w:rFonts w:ascii="Consolas" w:hAnsi="Consolas"/>
          <w:sz w:val="18"/>
        </w:rPr>
        <w:br w:type="textWrapping"/>
      </w:r>
      <w:r>
        <w:rPr>
          <w:rFonts w:ascii="Consolas" w:hAnsi="Consolas"/>
          <w:sz w:val="18"/>
        </w:rPr>
        <w:t xml:space="preserve">    if (room == null)</w:t>
      </w:r>
      <w:r>
        <w:rPr>
          <w:rFonts w:ascii="Consolas" w:hAnsi="Consolas"/>
          <w:sz w:val="18"/>
        </w:rPr>
        <w:br w:type="textWrapping"/>
      </w:r>
      <w:r>
        <w:rPr>
          <w:rFonts w:ascii="Consolas" w:hAnsi="Consolas"/>
          <w:sz w:val="18"/>
        </w:rPr>
        <w:t xml:space="preserve">        return BadRequest(new { message = "房间不存在或已关闭" });</w:t>
      </w:r>
      <w:r>
        <w:rPr>
          <w:rFonts w:ascii="Consolas" w:hAnsi="Consolas"/>
          <w:sz w:val="18"/>
        </w:rPr>
        <w:br w:type="textWrapping"/>
      </w:r>
      <w:r>
        <w:rPr>
          <w:rFonts w:ascii="Consolas" w:hAnsi="Consolas"/>
          <w:sz w:val="18"/>
        </w:rPr>
        <w:t xml:space="preserve">    return Ok(room);</w:t>
      </w:r>
      <w:r>
        <w:rPr>
          <w:rFonts w:ascii="Consolas" w:hAnsi="Consolas"/>
          <w:sz w:val="18"/>
        </w:rPr>
        <w:br w:type="textWrapping"/>
      </w:r>
      <w:r>
        <w:rPr>
          <w:rFonts w:ascii="Consolas" w:hAnsi="Consolas"/>
          <w:sz w:val="18"/>
        </w:rPr>
        <w:t>}</w:t>
      </w:r>
    </w:p>
    <w:p w14:paraId="391F33A5">
      <w:pPr>
        <w:rPr>
          <w:rFonts w:ascii="Consolas" w:hAnsi="Consolas"/>
          <w:sz w:val="18"/>
        </w:rPr>
      </w:pPr>
      <w:r>
        <w:drawing>
          <wp:inline distT="0" distB="0" distL="114300" distR="114300">
            <wp:extent cx="5933440" cy="3719195"/>
            <wp:effectExtent l="0" t="0" r="10160" b="1460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4"/>
                    <a:stretch>
                      <a:fillRect/>
                    </a:stretch>
                  </pic:blipFill>
                  <pic:spPr>
                    <a:xfrm>
                      <a:off x="0" y="0"/>
                      <a:ext cx="5933440" cy="3719195"/>
                    </a:xfrm>
                    <a:prstGeom prst="rect">
                      <a:avLst/>
                    </a:prstGeom>
                    <a:noFill/>
                    <a:ln>
                      <a:noFill/>
                    </a:ln>
                  </pic:spPr>
                </pic:pic>
              </a:graphicData>
            </a:graphic>
          </wp:inline>
        </w:drawing>
      </w:r>
    </w:p>
    <w:p w14:paraId="082CF476">
      <w:pPr>
        <w:jc w:val="center"/>
      </w:pPr>
      <w:r>
        <w:rPr>
          <w:sz w:val="21"/>
        </w:rPr>
        <w:t>【图5-3 房间监控页面界面】</w:t>
      </w:r>
    </w:p>
    <w:p w14:paraId="12CC7D50">
      <w:pPr>
        <w:pStyle w:val="5"/>
      </w:pPr>
      <w:r>
        <w:t>5.2.4 模块4：播放控制模块</w:t>
      </w:r>
    </w:p>
    <w:p w14:paraId="412F533A">
      <w:pPr>
        <w:spacing w:line="520" w:lineRule="exact"/>
        <w:ind w:firstLine="480"/>
      </w:pPr>
      <w:r>
        <w:rPr>
          <w:rFonts w:ascii="宋体" w:hAnsi="宋体"/>
          <w:sz w:val="24"/>
        </w:rPr>
        <w:t>播放控制模块负责播放队列管理、播放状态同步和播放模式控制。核心代码如下：</w:t>
      </w:r>
    </w:p>
    <w:p w14:paraId="708FD46D">
      <w:pPr>
        <w:rPr>
          <w:rFonts w:ascii="Consolas" w:hAnsi="Consolas"/>
          <w:sz w:val="18"/>
        </w:rPr>
      </w:pPr>
      <w:r>
        <w:rPr>
          <w:rFonts w:ascii="Consolas" w:hAnsi="Consolas"/>
          <w:sz w:val="18"/>
        </w:rPr>
        <w:t>// PlaybackStateService.cs - 播放状态管理</w:t>
      </w:r>
      <w:r>
        <w:rPr>
          <w:rFonts w:ascii="Consolas" w:hAnsi="Consolas"/>
          <w:sz w:val="18"/>
        </w:rPr>
        <w:br w:type="textWrapping"/>
      </w:r>
      <w:r>
        <w:rPr>
          <w:rFonts w:ascii="Consolas" w:hAnsi="Consolas"/>
          <w:sz w:val="18"/>
        </w:rPr>
        <w:t>public class PlaybackStateService</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private readonly Dictionary&lt;int, RoomPlaybackState&gt; _states = new();</w:t>
      </w:r>
      <w:r>
        <w:rPr>
          <w:rFonts w:ascii="Consolas" w:hAnsi="Consolas"/>
          <w:sz w:val="18"/>
        </w:rPr>
        <w:br w:type="textWrapping"/>
      </w:r>
      <w:r>
        <w:rPr>
          <w:rFonts w:ascii="Consolas" w:hAnsi="Consolas"/>
          <w:sz w:val="18"/>
        </w:rPr>
        <w:t xml:space="preserve">    public void Play(int roomId, int songId, int userId)</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var state = GetOrCreateState(roomId);</w:t>
      </w:r>
      <w:r>
        <w:rPr>
          <w:rFonts w:ascii="Consolas" w:hAnsi="Consolas"/>
          <w:sz w:val="18"/>
        </w:rPr>
        <w:br w:type="textWrapping"/>
      </w:r>
      <w:r>
        <w:rPr>
          <w:rFonts w:ascii="Consolas" w:hAnsi="Consolas"/>
          <w:sz w:val="18"/>
        </w:rPr>
        <w:t xml:space="preserve">        state.CurrentSongId = songId;</w:t>
      </w:r>
      <w:r>
        <w:rPr>
          <w:rFonts w:ascii="Consolas" w:hAnsi="Consolas"/>
          <w:sz w:val="18"/>
        </w:rPr>
        <w:br w:type="textWrapping"/>
      </w:r>
      <w:r>
        <w:rPr>
          <w:rFonts w:ascii="Consolas" w:hAnsi="Consolas"/>
          <w:sz w:val="18"/>
        </w:rPr>
        <w:t xml:space="preserve">        state.IsPlaying = true;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59C09A1C">
      <w:pPr>
        <w:rPr>
          <w:rFonts w:ascii="Consolas" w:hAnsi="Consolas"/>
          <w:sz w:val="18"/>
        </w:rPr>
      </w:pPr>
    </w:p>
    <w:p w14:paraId="111802DD">
      <w:pPr>
        <w:jc w:val="center"/>
      </w:pPr>
      <w:r>
        <w:rPr>
          <w:sz w:val="21"/>
        </w:rPr>
        <w:t>【图5-4 播放控制界面】</w:t>
      </w:r>
    </w:p>
    <w:p w14:paraId="1E7D0428">
      <w:pPr>
        <w:pStyle w:val="5"/>
      </w:pPr>
      <w:r>
        <w:t>5.2.5 模块5：聊天模块</w:t>
      </w:r>
    </w:p>
    <w:p w14:paraId="2E4616A6">
      <w:pPr>
        <w:spacing w:line="520" w:lineRule="exact"/>
        <w:ind w:firstLine="480"/>
      </w:pPr>
      <w:r>
        <w:rPr>
          <w:rFonts w:ascii="宋体" w:hAnsi="宋体"/>
          <w:sz w:val="24"/>
        </w:rPr>
        <w:t>聊天模块负责消息的发送、接收和历史记录查询。核心代码如下：</w:t>
      </w:r>
    </w:p>
    <w:p w14:paraId="254444B6">
      <w:pPr>
        <w:rPr>
          <w:rFonts w:ascii="Consolas" w:hAnsi="Consolas"/>
          <w:sz w:val="18"/>
        </w:rPr>
      </w:pPr>
      <w:r>
        <w:rPr>
          <w:rFonts w:ascii="Consolas" w:hAnsi="Consolas"/>
          <w:sz w:val="18"/>
        </w:rPr>
        <w:t>// ChatController.cs - 发送消息</w:t>
      </w:r>
      <w:r>
        <w:rPr>
          <w:rFonts w:ascii="Consolas" w:hAnsi="Consolas"/>
          <w:sz w:val="18"/>
        </w:rPr>
        <w:br w:type="textWrapping"/>
      </w:r>
      <w:r>
        <w:rPr>
          <w:rFonts w:ascii="Consolas" w:hAnsi="Consolas"/>
          <w:sz w:val="18"/>
        </w:rPr>
        <w:t>[HttpPost("send")]</w:t>
      </w:r>
      <w:r>
        <w:rPr>
          <w:rFonts w:ascii="Consolas" w:hAnsi="Consolas"/>
          <w:sz w:val="18"/>
        </w:rPr>
        <w:br w:type="textWrapping"/>
      </w:r>
      <w:r>
        <w:rPr>
          <w:rFonts w:ascii="Consolas" w:hAnsi="Consolas"/>
          <w:sz w:val="18"/>
        </w:rPr>
        <w:t>public async Task&lt;IActionResult&gt; SendMessage([FromBody] ChatSendDto dto)</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var userId = GetUserId();</w:t>
      </w:r>
      <w:r>
        <w:rPr>
          <w:rFonts w:ascii="Consolas" w:hAnsi="Consolas"/>
          <w:sz w:val="18"/>
        </w:rPr>
        <w:br w:type="textWrapping"/>
      </w:r>
      <w:r>
        <w:rPr>
          <w:rFonts w:ascii="Consolas" w:hAnsi="Consolas"/>
          <w:sz w:val="18"/>
        </w:rPr>
        <w:t xml:space="preserve">    var message = new ChatMessage { RoomId = dto.RoomId, UserId = userId, Content = dto.Content };</w:t>
      </w:r>
      <w:r>
        <w:rPr>
          <w:rFonts w:ascii="Consolas" w:hAnsi="Consolas"/>
          <w:sz w:val="18"/>
        </w:rPr>
        <w:br w:type="textWrapping"/>
      </w:r>
      <w:r>
        <w:rPr>
          <w:rFonts w:ascii="Consolas" w:hAnsi="Consolas"/>
          <w:sz w:val="18"/>
        </w:rPr>
        <w:t xml:space="preserve">    await _chatRepository.Create(message);</w:t>
      </w:r>
      <w:r>
        <w:rPr>
          <w:rFonts w:ascii="Consolas" w:hAnsi="Consolas"/>
          <w:sz w:val="18"/>
        </w:rPr>
        <w:br w:type="textWrapping"/>
      </w:r>
      <w:r>
        <w:rPr>
          <w:rFonts w:ascii="Consolas" w:hAnsi="Consolas"/>
          <w:sz w:val="18"/>
        </w:rPr>
        <w:t xml:space="preserve">    return Ok(message);</w:t>
      </w:r>
      <w:r>
        <w:rPr>
          <w:rFonts w:ascii="Consolas" w:hAnsi="Consolas"/>
          <w:sz w:val="18"/>
        </w:rPr>
        <w:br w:type="textWrapping"/>
      </w:r>
      <w:r>
        <w:rPr>
          <w:rFonts w:ascii="Consolas" w:hAnsi="Consolas"/>
          <w:sz w:val="18"/>
        </w:rPr>
        <w:t>}</w:t>
      </w:r>
    </w:p>
    <w:p w14:paraId="7F9FCD6F">
      <w:pPr>
        <w:rPr>
          <w:rFonts w:ascii="Consolas" w:hAnsi="Consolas"/>
          <w:sz w:val="18"/>
        </w:rPr>
      </w:pPr>
      <w:r>
        <w:drawing>
          <wp:inline distT="0" distB="0" distL="114300" distR="114300">
            <wp:extent cx="5911850" cy="6553200"/>
            <wp:effectExtent l="0" t="0" r="127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5"/>
                    <a:stretch>
                      <a:fillRect/>
                    </a:stretch>
                  </pic:blipFill>
                  <pic:spPr>
                    <a:xfrm>
                      <a:off x="0" y="0"/>
                      <a:ext cx="5911850" cy="6553200"/>
                    </a:xfrm>
                    <a:prstGeom prst="rect">
                      <a:avLst/>
                    </a:prstGeom>
                    <a:noFill/>
                    <a:ln>
                      <a:noFill/>
                    </a:ln>
                  </pic:spPr>
                </pic:pic>
              </a:graphicData>
            </a:graphic>
          </wp:inline>
        </w:drawing>
      </w:r>
    </w:p>
    <w:p w14:paraId="7A284135">
      <w:pPr>
        <w:jc w:val="center"/>
      </w:pPr>
      <w:r>
        <w:rPr>
          <w:sz w:val="21"/>
        </w:rPr>
        <w:t>【图5-5 聊天功能界面】</w:t>
      </w:r>
    </w:p>
    <w:p w14:paraId="56C4250B">
      <w:pPr>
        <w:pStyle w:val="4"/>
      </w:pPr>
      <w:r>
        <w:t>5.3 管理后台核心模块实现</w:t>
      </w:r>
    </w:p>
    <w:p w14:paraId="7ED114D6">
      <w:pPr>
        <w:spacing w:line="520" w:lineRule="exact"/>
        <w:ind w:firstLine="480"/>
      </w:pPr>
      <w:r>
        <w:rPr>
          <w:rFonts w:ascii="宋体" w:hAnsi="宋体"/>
          <w:sz w:val="24"/>
        </w:rPr>
        <w:t>管理后台基于Vue 3 + TypeScript + Element Plus开发。仪表盘模块展示平台运营数据概览。核心代码如下：</w:t>
      </w:r>
    </w:p>
    <w:p w14:paraId="20E3C6FC">
      <w:pPr>
        <w:rPr>
          <w:rFonts w:ascii="Consolas" w:hAnsi="Consolas"/>
          <w:sz w:val="18"/>
        </w:rPr>
      </w:pPr>
      <w:r>
        <w:rPr>
          <w:rFonts w:ascii="Consolas" w:hAnsi="Consolas"/>
          <w:sz w:val="18"/>
        </w:rPr>
        <w:t>// DashboardView.vue</w:t>
      </w:r>
      <w:r>
        <w:rPr>
          <w:rFonts w:ascii="Consolas" w:hAnsi="Consolas"/>
          <w:sz w:val="18"/>
        </w:rPr>
        <w:br w:type="textWrapping"/>
      </w:r>
      <w:r>
        <w:rPr>
          <w:rFonts w:ascii="Consolas" w:hAnsi="Consolas"/>
          <w:sz w:val="18"/>
        </w:rPr>
        <w:t>&lt;script setup lang="ts"&gt;</w:t>
      </w:r>
      <w:r>
        <w:rPr>
          <w:rFonts w:ascii="Consolas" w:hAnsi="Consolas"/>
          <w:sz w:val="18"/>
        </w:rPr>
        <w:br w:type="textWrapping"/>
      </w:r>
      <w:r>
        <w:rPr>
          <w:rFonts w:ascii="Consolas" w:hAnsi="Consolas"/>
          <w:sz w:val="18"/>
        </w:rPr>
        <w:t>import { ref, onMounted } from 'vue'</w:t>
      </w:r>
      <w:r>
        <w:rPr>
          <w:rFonts w:ascii="Consolas" w:hAnsi="Consolas"/>
          <w:sz w:val="18"/>
        </w:rPr>
        <w:br w:type="textWrapping"/>
      </w:r>
      <w:r>
        <w:rPr>
          <w:rFonts w:ascii="Consolas" w:hAnsi="Consolas"/>
          <w:sz w:val="18"/>
        </w:rPr>
        <w:t>import { apiClient } from '@/api/client'</w:t>
      </w:r>
      <w:r>
        <w:rPr>
          <w:rFonts w:ascii="Consolas" w:hAnsi="Consolas"/>
          <w:sz w:val="18"/>
        </w:rPr>
        <w:br w:type="textWrapping"/>
      </w:r>
      <w:r>
        <w:rPr>
          <w:rFonts w:ascii="Consolas" w:hAnsi="Consolas"/>
          <w:sz w:val="18"/>
        </w:rPr>
        <w:br w:type="textWrapping"/>
      </w:r>
      <w:r>
        <w:rPr>
          <w:rFonts w:ascii="Consolas" w:hAnsi="Consolas"/>
          <w:sz w:val="18"/>
        </w:rPr>
        <w:t>const stats = ref({ onlineRooms: 0, onlineUsers: 0, todayRooms: 0, totalUsers: 0 })</w:t>
      </w:r>
      <w:r>
        <w:rPr>
          <w:rFonts w:ascii="Consolas" w:hAnsi="Consolas"/>
          <w:sz w:val="18"/>
        </w:rPr>
        <w:br w:type="textWrapping"/>
      </w:r>
      <w:r>
        <w:rPr>
          <w:rFonts w:ascii="Consolas" w:hAnsi="Consolas"/>
          <w:sz w:val="18"/>
        </w:rPr>
        <w:br w:type="textWrapping"/>
      </w:r>
      <w:r>
        <w:rPr>
          <w:rFonts w:ascii="Consolas" w:hAnsi="Consolas"/>
          <w:sz w:val="18"/>
        </w:rPr>
        <w:t>onMounted(async () =&gt; {</w:t>
      </w:r>
      <w:r>
        <w:rPr>
          <w:rFonts w:ascii="Consolas" w:hAnsi="Consolas"/>
          <w:sz w:val="18"/>
        </w:rPr>
        <w:br w:type="textWrapping"/>
      </w:r>
      <w:r>
        <w:rPr>
          <w:rFonts w:ascii="Consolas" w:hAnsi="Consolas"/>
          <w:sz w:val="18"/>
        </w:rPr>
        <w:t xml:space="preserve">  const res = await apiClient.get('/api/dashboard/stats')</w:t>
      </w:r>
      <w:r>
        <w:rPr>
          <w:rFonts w:ascii="Consolas" w:hAnsi="Consolas"/>
          <w:sz w:val="18"/>
        </w:rPr>
        <w:br w:type="textWrapping"/>
      </w:r>
      <w:r>
        <w:rPr>
          <w:rFonts w:ascii="Consolas" w:hAnsi="Consolas"/>
          <w:sz w:val="18"/>
        </w:rPr>
        <w:t xml:space="preserve">  stats.value = res.data</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&lt;/script&gt;</w:t>
      </w:r>
    </w:p>
    <w:p w14:paraId="6ACC53BE">
      <w:pPr>
        <w:rPr>
          <w:rFonts w:ascii="Consolas" w:hAnsi="Consolas"/>
          <w:sz w:val="18"/>
        </w:rPr>
      </w:pPr>
      <w:r>
        <w:drawing>
          <wp:inline distT="0" distB="0" distL="114300" distR="114300">
            <wp:extent cx="5925820" cy="3758565"/>
            <wp:effectExtent l="0" t="0" r="2540" b="571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6"/>
                    <a:stretch>
                      <a:fillRect/>
                    </a:stretch>
                  </pic:blipFill>
                  <pic:spPr>
                    <a:xfrm>
                      <a:off x="0" y="0"/>
                      <a:ext cx="5925820" cy="3758565"/>
                    </a:xfrm>
                    <a:prstGeom prst="rect">
                      <a:avLst/>
                    </a:prstGeom>
                    <a:noFill/>
                    <a:ln>
                      <a:noFill/>
                    </a:ln>
                  </pic:spPr>
                </pic:pic>
              </a:graphicData>
            </a:graphic>
          </wp:inline>
        </w:drawing>
      </w:r>
    </w:p>
    <w:p w14:paraId="45A1AC38">
      <w:pPr>
        <w:jc w:val="center"/>
      </w:pPr>
      <w:r>
        <w:rPr>
          <w:sz w:val="21"/>
        </w:rPr>
        <w:t>【图5-6 仪表盘页面界面】</w:t>
      </w:r>
    </w:p>
    <w:p w14:paraId="3403F4F8">
      <w:pPr>
        <w:pStyle w:val="4"/>
      </w:pPr>
      <w:r>
        <w:t>5.4 用户端核心模块实现</w:t>
      </w:r>
    </w:p>
    <w:p w14:paraId="3A4296AF">
      <w:pPr>
        <w:spacing w:line="520" w:lineRule="exact"/>
        <w:ind w:firstLine="480"/>
      </w:pPr>
      <w:r>
        <w:rPr>
          <w:rFonts w:ascii="宋体" w:hAnsi="宋体"/>
          <w:sz w:val="24"/>
        </w:rPr>
        <w:t>用户端播放器模块负责音频播放、进度控制和播放状态管理。核心代码如下：</w:t>
      </w:r>
    </w:p>
    <w:p w14:paraId="16D82BAB">
      <w:pPr>
        <w:rPr>
          <w:rFonts w:ascii="Consolas" w:hAnsi="Consolas"/>
          <w:sz w:val="18"/>
        </w:rPr>
      </w:pPr>
      <w:r>
        <w:rPr>
          <w:rFonts w:ascii="Consolas" w:hAnsi="Consolas"/>
          <w:sz w:val="18"/>
        </w:rPr>
        <w:t>// stores/player.ts - 播放器状态管理</w:t>
      </w:r>
      <w:r>
        <w:rPr>
          <w:rFonts w:ascii="Consolas" w:hAnsi="Consolas"/>
          <w:sz w:val="18"/>
        </w:rPr>
        <w:br w:type="textWrapping"/>
      </w:r>
      <w:r>
        <w:rPr>
          <w:rFonts w:ascii="Consolas" w:hAnsi="Consolas"/>
          <w:sz w:val="18"/>
        </w:rPr>
        <w:t>import { defineStore } from 'pinia'</w:t>
      </w:r>
      <w:r>
        <w:rPr>
          <w:rFonts w:ascii="Consolas" w:hAnsi="Consolas"/>
          <w:sz w:val="18"/>
        </w:rPr>
        <w:br w:type="textWrapping"/>
      </w:r>
      <w:r>
        <w:rPr>
          <w:rFonts w:ascii="Consolas" w:hAnsi="Consolas"/>
          <w:sz w:val="18"/>
        </w:rPr>
        <w:t>import { ref } from 'vue'</w:t>
      </w:r>
      <w:r>
        <w:rPr>
          <w:rFonts w:ascii="Consolas" w:hAnsi="Consolas"/>
          <w:sz w:val="18"/>
        </w:rPr>
        <w:br w:type="textWrapping"/>
      </w:r>
      <w:r>
        <w:rPr>
          <w:rFonts w:ascii="Consolas" w:hAnsi="Consolas"/>
          <w:sz w:val="18"/>
        </w:rPr>
        <w:br w:type="textWrapping"/>
      </w:r>
      <w:r>
        <w:rPr>
          <w:rFonts w:ascii="Consolas" w:hAnsi="Consolas"/>
          <w:sz w:val="18"/>
        </w:rPr>
        <w:t>export const usePlayerStore = defineStore('player', () =&gt; {</w:t>
      </w:r>
      <w:r>
        <w:rPr>
          <w:rFonts w:ascii="Consolas" w:hAnsi="Consolas"/>
          <w:sz w:val="18"/>
        </w:rPr>
        <w:br w:type="textWrapping"/>
      </w:r>
      <w:r>
        <w:rPr>
          <w:rFonts w:ascii="Consolas" w:hAnsi="Consolas"/>
          <w:sz w:val="18"/>
        </w:rPr>
        <w:t xml:space="preserve">  const audio = new Audio()</w:t>
      </w:r>
      <w:r>
        <w:rPr>
          <w:rFonts w:ascii="Consolas" w:hAnsi="Consolas"/>
          <w:sz w:val="18"/>
        </w:rPr>
        <w:br w:type="textWrapping"/>
      </w:r>
      <w:r>
        <w:rPr>
          <w:rFonts w:ascii="Consolas" w:hAnsi="Consolas"/>
          <w:sz w:val="18"/>
        </w:rPr>
        <w:t xml:space="preserve">  const queue = ref([])</w:t>
      </w:r>
      <w:r>
        <w:rPr>
          <w:rFonts w:ascii="Consolas" w:hAnsi="Consolas"/>
          <w:sz w:val="18"/>
        </w:rPr>
        <w:br w:type="textWrapping"/>
      </w:r>
      <w:r>
        <w:rPr>
          <w:rFonts w:ascii="Consolas" w:hAnsi="Consolas"/>
          <w:sz w:val="18"/>
        </w:rPr>
        <w:t xml:space="preserve">  const isPlaying = ref(false)</w:t>
      </w:r>
      <w:r>
        <w:rPr>
          <w:rFonts w:ascii="Consolas" w:hAnsi="Consolas"/>
          <w:sz w:val="18"/>
        </w:rPr>
        <w:br w:type="textWrapping"/>
      </w:r>
      <w:r>
        <w:rPr>
          <w:rFonts w:ascii="Consolas" w:hAnsi="Consolas"/>
          <w:sz w:val="18"/>
        </w:rPr>
        <w:t xml:space="preserve">  const playMode = ref('repeat-all')</w:t>
      </w:r>
      <w:r>
        <w:rPr>
          <w:rFonts w:ascii="Consolas" w:hAnsi="Consolas"/>
          <w:sz w:val="18"/>
        </w:rPr>
        <w:br w:type="textWrapping"/>
      </w:r>
      <w:r>
        <w:rPr>
          <w:rFonts w:ascii="Consolas" w:hAnsi="Consolas"/>
          <w:sz w:val="18"/>
        </w:rPr>
        <w:t xml:space="preserve">  function play() { audio.play().catch(() =&gt; {}) }</w:t>
      </w:r>
      <w:r>
        <w:rPr>
          <w:rFonts w:ascii="Consolas" w:hAnsi="Consolas"/>
          <w:sz w:val="18"/>
        </w:rPr>
        <w:br w:type="textWrapping"/>
      </w:r>
      <w:r>
        <w:rPr>
          <w:rFonts w:ascii="Consolas" w:hAnsi="Consolas"/>
          <w:sz w:val="18"/>
        </w:rPr>
        <w:t xml:space="preserve">  function pause() { audio.pause() }</w:t>
      </w:r>
      <w:r>
        <w:rPr>
          <w:rFonts w:ascii="Consolas" w:hAnsi="Consolas"/>
          <w:sz w:val="18"/>
        </w:rPr>
        <w:br w:type="textWrapping"/>
      </w:r>
      <w:r>
        <w:rPr>
          <w:rFonts w:ascii="Consolas" w:hAnsi="Consolas"/>
          <w:sz w:val="18"/>
        </w:rPr>
        <w:t xml:space="preserve">  function seek(time: number) { audio.currentTime = time }</w:t>
      </w:r>
      <w:r>
        <w:rPr>
          <w:rFonts w:ascii="Consolas" w:hAnsi="Consolas"/>
          <w:sz w:val="18"/>
        </w:rPr>
        <w:br w:type="textWrapping"/>
      </w:r>
      <w:r>
        <w:rPr>
          <w:rFonts w:ascii="Consolas" w:hAnsi="Consolas"/>
          <w:sz w:val="18"/>
        </w:rPr>
        <w:t xml:space="preserve">  return { queue, isPlaying, playMode, play, pause, seek }</w:t>
      </w:r>
      <w:r>
        <w:rPr>
          <w:rFonts w:ascii="Consolas" w:hAnsi="Consolas"/>
          <w:sz w:val="18"/>
        </w:rPr>
        <w:br w:type="textWrapping"/>
      </w:r>
      <w:r>
        <w:rPr>
          <w:rFonts w:ascii="Consolas" w:hAnsi="Consolas"/>
          <w:sz w:val="18"/>
        </w:rPr>
        <w:t>})</w:t>
      </w:r>
    </w:p>
    <w:p w14:paraId="1A946657">
      <w:pPr>
        <w:rPr>
          <w:rFonts w:ascii="Consolas" w:hAnsi="Consolas"/>
          <w:sz w:val="18"/>
        </w:rPr>
      </w:pPr>
      <w:r>
        <w:drawing>
          <wp:inline distT="0" distB="0" distL="114300" distR="114300">
            <wp:extent cx="5925820" cy="3747135"/>
            <wp:effectExtent l="0" t="0" r="2540" b="190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7"/>
                    <a:stretch>
                      <a:fillRect/>
                    </a:stretch>
                  </pic:blipFill>
                  <pic:spPr>
                    <a:xfrm>
                      <a:off x="0" y="0"/>
                      <a:ext cx="5925820" cy="3747135"/>
                    </a:xfrm>
                    <a:prstGeom prst="rect">
                      <a:avLst/>
                    </a:prstGeom>
                    <a:noFill/>
                    <a:ln>
                      <a:noFill/>
                    </a:ln>
                  </pic:spPr>
                </pic:pic>
              </a:graphicData>
            </a:graphic>
          </wp:inline>
        </w:drawing>
      </w:r>
    </w:p>
    <w:p w14:paraId="4E78D7A3">
      <w:pPr>
        <w:jc w:val="center"/>
      </w:pPr>
      <w:r>
        <w:rPr>
          <w:sz w:val="21"/>
        </w:rPr>
        <w:t>【图5-7 用户端界面】</w:t>
      </w:r>
    </w:p>
    <w:p w14:paraId="3ACF44F0">
      <w:pPr>
        <w:pStyle w:val="4"/>
      </w:pPr>
      <w:r>
        <w:t>5.5 微信小程序核心模块实现</w:t>
      </w:r>
    </w:p>
    <w:p w14:paraId="2008170B">
      <w:pPr>
        <w:spacing w:line="520" w:lineRule="exact"/>
        <w:ind w:firstLine="480"/>
      </w:pPr>
      <w:r>
        <w:rPr>
          <w:rFonts w:ascii="宋体" w:hAnsi="宋体"/>
          <w:sz w:val="24"/>
        </w:rPr>
        <w:t>小程序端歌曲探索模块实现与Web端类似的功能。核心代码如下：</w:t>
      </w:r>
    </w:p>
    <w:p w14:paraId="1D4A0F29">
      <w:pPr>
        <w:rPr>
          <w:rFonts w:ascii="Consolas" w:hAnsi="Consolas"/>
          <w:sz w:val="18"/>
        </w:rPr>
      </w:pPr>
      <w:r>
        <w:rPr>
          <w:rFonts w:ascii="Consolas" w:hAnsi="Consolas"/>
          <w:sz w:val="18"/>
        </w:rPr>
        <w:t>// pages/home/home.js</w:t>
      </w:r>
      <w:r>
        <w:rPr>
          <w:rFonts w:ascii="Consolas" w:hAnsi="Consolas"/>
          <w:sz w:val="18"/>
        </w:rPr>
        <w:br w:type="textWrapping"/>
      </w:r>
      <w:r>
        <w:rPr>
          <w:rFonts w:ascii="Consolas" w:hAnsi="Consolas"/>
          <w:sz w:val="18"/>
        </w:rPr>
        <w:t>const api = require('../../utils/api')</w:t>
      </w:r>
      <w:r>
        <w:rPr>
          <w:rFonts w:ascii="Consolas" w:hAnsi="Consolas"/>
          <w:sz w:val="18"/>
        </w:rPr>
        <w:br w:type="textWrapping"/>
      </w:r>
      <w:r>
        <w:rPr>
          <w:rFonts w:ascii="Consolas" w:hAnsi="Consolas"/>
          <w:sz w:val="18"/>
        </w:rPr>
        <w:t>Page({</w:t>
      </w:r>
      <w:r>
        <w:rPr>
          <w:rFonts w:ascii="Consolas" w:hAnsi="Consolas"/>
          <w:sz w:val="18"/>
        </w:rPr>
        <w:br w:type="textWrapping"/>
      </w:r>
      <w:r>
        <w:rPr>
          <w:rFonts w:ascii="Consolas" w:hAnsi="Consolas"/>
          <w:sz w:val="18"/>
        </w:rPr>
        <w:t xml:space="preserve">  data: { songList: [], loading: false },</w:t>
      </w:r>
      <w:r>
        <w:rPr>
          <w:rFonts w:ascii="Consolas" w:hAnsi="Consolas"/>
          <w:sz w:val="18"/>
        </w:rPr>
        <w:br w:type="textWrapping"/>
      </w:r>
      <w:r>
        <w:rPr>
          <w:rFonts w:ascii="Consolas" w:hAnsi="Consolas"/>
          <w:sz w:val="18"/>
        </w:rPr>
        <w:t xml:space="preserve">  async fetchSongs() {</w:t>
      </w:r>
      <w:r>
        <w:rPr>
          <w:rFonts w:ascii="Consolas" w:hAnsi="Consolas"/>
          <w:sz w:val="18"/>
        </w:rPr>
        <w:br w:type="textWrapping"/>
      </w:r>
      <w:r>
        <w:rPr>
          <w:rFonts w:ascii="Consolas" w:hAnsi="Consolas"/>
          <w:sz w:val="18"/>
        </w:rPr>
        <w:t xml:space="preserve">    this.setData({ loading: true })</w:t>
      </w:r>
      <w:r>
        <w:rPr>
          <w:rFonts w:ascii="Consolas" w:hAnsi="Consolas"/>
          <w:sz w:val="18"/>
        </w:rPr>
        <w:br w:type="textWrapping"/>
      </w:r>
      <w:r>
        <w:rPr>
          <w:rFonts w:ascii="Consolas" w:hAnsi="Consolas"/>
          <w:sz w:val="18"/>
        </w:rPr>
        <w:t xml:space="preserve">    const res = await api.get('/songs')</w:t>
      </w:r>
      <w:r>
        <w:rPr>
          <w:rFonts w:ascii="Consolas" w:hAnsi="Consolas"/>
          <w:sz w:val="18"/>
        </w:rPr>
        <w:br w:type="textWrapping"/>
      </w:r>
      <w:r>
        <w:rPr>
          <w:rFonts w:ascii="Consolas" w:hAnsi="Consolas"/>
          <w:sz w:val="18"/>
        </w:rPr>
        <w:t xml:space="preserve">    this.setData({ songList: res.data.items, loading: false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299AF729">
      <w:pPr>
        <w:rPr>
          <w:rFonts w:ascii="Consolas" w:hAnsi="Consolas"/>
          <w:sz w:val="18"/>
        </w:rPr>
      </w:pPr>
      <w:bookmarkStart w:id="0" w:name="_GoBack"/>
      <w:r>
        <w:drawing>
          <wp:inline distT="0" distB="0" distL="114300" distR="114300">
            <wp:extent cx="5932805" cy="6144260"/>
            <wp:effectExtent l="0" t="0" r="10795" b="1270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8"/>
                    <a:stretch>
                      <a:fillRect/>
                    </a:stretch>
                  </pic:blipFill>
                  <pic:spPr>
                    <a:xfrm>
                      <a:off x="0" y="0"/>
                      <a:ext cx="5932805" cy="6144260"/>
                    </a:xfrm>
                    <a:prstGeom prst="rect">
                      <a:avLst/>
                    </a:prstGeom>
                    <a:noFill/>
                    <a:ln>
                      <a:noFill/>
                    </a:ln>
                  </pic:spPr>
                </pic:pic>
              </a:graphicData>
            </a:graphic>
          </wp:inline>
        </w:drawing>
      </w:r>
      <w:bookmarkEnd w:id="0"/>
    </w:p>
    <w:p w14:paraId="1C4E1FE9">
      <w:pPr>
        <w:jc w:val="center"/>
      </w:pPr>
      <w:r>
        <w:rPr>
          <w:sz w:val="21"/>
        </w:rPr>
        <w:t>【图5-8 小程序界面】</w:t>
      </w:r>
    </w:p>
    <w:p w14:paraId="5DF4837F">
      <w:r>
        <w:br w:type="page"/>
      </w:r>
    </w:p>
    <w:p w14:paraId="53A55B38">
      <w:pPr>
        <w:pStyle w:val="3"/>
      </w:pPr>
      <w:r>
        <w:t>6 系统测试</w:t>
      </w:r>
    </w:p>
    <w:p w14:paraId="00A569E1">
      <w:pPr>
        <w:pStyle w:val="4"/>
      </w:pPr>
      <w:r>
        <w:t>6.1 测试策略</w:t>
      </w:r>
    </w:p>
    <w:p w14:paraId="4F050B62">
      <w:pPr>
        <w:spacing w:line="520" w:lineRule="exact"/>
        <w:ind w:firstLine="480"/>
      </w:pPr>
      <w:r>
        <w:rPr>
          <w:rFonts w:ascii="宋体" w:hAnsi="宋体"/>
          <w:sz w:val="24"/>
        </w:rPr>
        <w:t>本系统采用黑盒测试方法进行功能测试，同时采用性能测试方法验证系统响应时间和并发能力。测试范围覆盖所有核心功能模块。</w:t>
      </w:r>
    </w:p>
    <w:p w14:paraId="5E050CDB">
      <w:pPr>
        <w:pStyle w:val="4"/>
      </w:pPr>
      <w:r>
        <w:t>6.2 测试用例设计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7DFD7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9" w:type="dxa"/>
          </w:tcPr>
          <w:p w14:paraId="57EC7F0A">
            <w:pPr>
              <w:spacing w:after="0" w:line="240" w:lineRule="auto"/>
              <w:jc w:val="center"/>
            </w:pPr>
            <w:r>
              <w:rPr>
                <w:b/>
              </w:rPr>
              <w:t>测试编号</w:t>
            </w:r>
          </w:p>
        </w:tc>
        <w:tc>
          <w:tcPr>
            <w:tcW w:w="2339" w:type="dxa"/>
          </w:tcPr>
          <w:p w14:paraId="5B6516D2">
            <w:pPr>
              <w:spacing w:after="0" w:line="240" w:lineRule="auto"/>
              <w:jc w:val="center"/>
            </w:pPr>
            <w:r>
              <w:rPr>
                <w:b/>
              </w:rPr>
              <w:t>测试内容</w:t>
            </w:r>
          </w:p>
        </w:tc>
        <w:tc>
          <w:tcPr>
            <w:tcW w:w="2339" w:type="dxa"/>
          </w:tcPr>
          <w:p w14:paraId="57B5A466">
            <w:pPr>
              <w:spacing w:after="0" w:line="240" w:lineRule="auto"/>
              <w:jc w:val="center"/>
            </w:pPr>
            <w:r>
              <w:rPr>
                <w:b/>
              </w:rPr>
              <w:t>预期结果</w:t>
            </w:r>
          </w:p>
        </w:tc>
        <w:tc>
          <w:tcPr>
            <w:tcW w:w="2339" w:type="dxa"/>
          </w:tcPr>
          <w:p w14:paraId="4EC99BDA">
            <w:pPr>
              <w:spacing w:after="0" w:line="240" w:lineRule="auto"/>
              <w:jc w:val="center"/>
            </w:pPr>
            <w:r>
              <w:rPr>
                <w:b/>
              </w:rPr>
              <w:t>是否通过</w:t>
            </w:r>
          </w:p>
        </w:tc>
      </w:tr>
      <w:tr w14:paraId="321D8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1DC4F621">
            <w:pPr>
              <w:spacing w:after="0" w:line="240" w:lineRule="auto"/>
            </w:pPr>
            <w:r>
              <w:t>TC-01</w:t>
            </w:r>
          </w:p>
        </w:tc>
        <w:tc>
          <w:tcPr>
            <w:tcW w:w="2339" w:type="dxa"/>
          </w:tcPr>
          <w:p w14:paraId="35D2D1B6">
            <w:pPr>
              <w:spacing w:after="0" w:line="240" w:lineRule="auto"/>
            </w:pPr>
            <w:r>
              <w:t>正常登录</w:t>
            </w:r>
          </w:p>
        </w:tc>
        <w:tc>
          <w:tcPr>
            <w:tcW w:w="2339" w:type="dxa"/>
          </w:tcPr>
          <w:p w14:paraId="4DCD36FC">
            <w:pPr>
              <w:spacing w:after="0" w:line="240" w:lineRule="auto"/>
            </w:pPr>
            <w:r>
              <w:t>登录成功</w:t>
            </w:r>
          </w:p>
        </w:tc>
        <w:tc>
          <w:tcPr>
            <w:tcW w:w="2339" w:type="dxa"/>
          </w:tcPr>
          <w:p w14:paraId="7CFE31BF">
            <w:pPr>
              <w:spacing w:after="0" w:line="240" w:lineRule="auto"/>
            </w:pPr>
            <w:r>
              <w:t>通过</w:t>
            </w:r>
          </w:p>
        </w:tc>
      </w:tr>
      <w:tr w14:paraId="29B85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3E17EFF6">
            <w:pPr>
              <w:spacing w:after="0" w:line="240" w:lineRule="auto"/>
            </w:pPr>
            <w:r>
              <w:t>TC-02</w:t>
            </w:r>
          </w:p>
        </w:tc>
        <w:tc>
          <w:tcPr>
            <w:tcW w:w="2339" w:type="dxa"/>
          </w:tcPr>
          <w:p w14:paraId="5295C3ED">
            <w:pPr>
              <w:spacing w:after="0" w:line="240" w:lineRule="auto"/>
            </w:pPr>
            <w:r>
              <w:t>错误密码登录</w:t>
            </w:r>
          </w:p>
        </w:tc>
        <w:tc>
          <w:tcPr>
            <w:tcW w:w="2339" w:type="dxa"/>
          </w:tcPr>
          <w:p w14:paraId="456D0B7E">
            <w:pPr>
              <w:spacing w:after="0" w:line="240" w:lineRule="auto"/>
            </w:pPr>
            <w:r>
              <w:t>提示密码错误</w:t>
            </w:r>
          </w:p>
        </w:tc>
        <w:tc>
          <w:tcPr>
            <w:tcW w:w="2339" w:type="dxa"/>
          </w:tcPr>
          <w:p w14:paraId="0D75F8CB">
            <w:pPr>
              <w:spacing w:after="0" w:line="240" w:lineRule="auto"/>
            </w:pPr>
            <w:r>
              <w:t>通过</w:t>
            </w:r>
          </w:p>
        </w:tc>
      </w:tr>
      <w:tr w14:paraId="6494E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693C073A">
            <w:pPr>
              <w:spacing w:after="0" w:line="240" w:lineRule="auto"/>
            </w:pPr>
            <w:r>
              <w:t>TC-03</w:t>
            </w:r>
          </w:p>
        </w:tc>
        <w:tc>
          <w:tcPr>
            <w:tcW w:w="2339" w:type="dxa"/>
          </w:tcPr>
          <w:p w14:paraId="5BB65616">
            <w:pPr>
              <w:spacing w:after="0" w:line="240" w:lineRule="auto"/>
            </w:pPr>
            <w:r>
              <w:t>正常注册</w:t>
            </w:r>
          </w:p>
        </w:tc>
        <w:tc>
          <w:tcPr>
            <w:tcW w:w="2339" w:type="dxa"/>
          </w:tcPr>
          <w:p w14:paraId="7537BDC2">
            <w:pPr>
              <w:spacing w:after="0" w:line="240" w:lineRule="auto"/>
            </w:pPr>
            <w:r>
              <w:t>注册成功</w:t>
            </w:r>
          </w:p>
        </w:tc>
        <w:tc>
          <w:tcPr>
            <w:tcW w:w="2339" w:type="dxa"/>
          </w:tcPr>
          <w:p w14:paraId="079035FF">
            <w:pPr>
              <w:spacing w:after="0" w:line="240" w:lineRule="auto"/>
            </w:pPr>
            <w:r>
              <w:t>通过</w:t>
            </w:r>
          </w:p>
        </w:tc>
      </w:tr>
      <w:tr w14:paraId="12B3E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2E55DA9A">
            <w:pPr>
              <w:spacing w:after="0" w:line="240" w:lineRule="auto"/>
            </w:pPr>
            <w:r>
              <w:t>TC-04</w:t>
            </w:r>
          </w:p>
        </w:tc>
        <w:tc>
          <w:tcPr>
            <w:tcW w:w="2339" w:type="dxa"/>
          </w:tcPr>
          <w:p w14:paraId="10C34E72">
            <w:pPr>
              <w:spacing w:after="0" w:line="240" w:lineRule="auto"/>
            </w:pPr>
            <w:r>
              <w:t>获取歌曲列表</w:t>
            </w:r>
          </w:p>
        </w:tc>
        <w:tc>
          <w:tcPr>
            <w:tcW w:w="2339" w:type="dxa"/>
          </w:tcPr>
          <w:p w14:paraId="61B5D708">
            <w:pPr>
              <w:spacing w:after="0" w:line="240" w:lineRule="auto"/>
            </w:pPr>
            <w:r>
              <w:t>返回歌曲列表</w:t>
            </w:r>
          </w:p>
        </w:tc>
        <w:tc>
          <w:tcPr>
            <w:tcW w:w="2339" w:type="dxa"/>
          </w:tcPr>
          <w:p w14:paraId="5C966C25">
            <w:pPr>
              <w:spacing w:after="0" w:line="240" w:lineRule="auto"/>
            </w:pPr>
            <w:r>
              <w:t>通过</w:t>
            </w:r>
          </w:p>
        </w:tc>
      </w:tr>
      <w:tr w14:paraId="3169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1AF1052A">
            <w:pPr>
              <w:spacing w:after="0" w:line="240" w:lineRule="auto"/>
            </w:pPr>
            <w:r>
              <w:t>TC-05</w:t>
            </w:r>
          </w:p>
        </w:tc>
        <w:tc>
          <w:tcPr>
            <w:tcW w:w="2339" w:type="dxa"/>
          </w:tcPr>
          <w:p w14:paraId="7C9643E3">
            <w:pPr>
              <w:spacing w:after="0" w:line="240" w:lineRule="auto"/>
            </w:pPr>
            <w:r>
              <w:t>搜索歌曲</w:t>
            </w:r>
          </w:p>
        </w:tc>
        <w:tc>
          <w:tcPr>
            <w:tcW w:w="2339" w:type="dxa"/>
          </w:tcPr>
          <w:p w14:paraId="688FD232">
            <w:pPr>
              <w:spacing w:after="0" w:line="240" w:lineRule="auto"/>
            </w:pPr>
            <w:r>
              <w:t>返回匹配歌曲</w:t>
            </w:r>
          </w:p>
        </w:tc>
        <w:tc>
          <w:tcPr>
            <w:tcW w:w="2339" w:type="dxa"/>
          </w:tcPr>
          <w:p w14:paraId="7B1C6C4E">
            <w:pPr>
              <w:spacing w:after="0" w:line="240" w:lineRule="auto"/>
            </w:pPr>
            <w:r>
              <w:t>通过</w:t>
            </w:r>
          </w:p>
        </w:tc>
      </w:tr>
      <w:tr w14:paraId="755B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65024513">
            <w:pPr>
              <w:spacing w:after="0" w:line="240" w:lineRule="auto"/>
            </w:pPr>
            <w:r>
              <w:t>TC-06</w:t>
            </w:r>
          </w:p>
        </w:tc>
        <w:tc>
          <w:tcPr>
            <w:tcW w:w="2339" w:type="dxa"/>
          </w:tcPr>
          <w:p w14:paraId="3CACF0A6">
            <w:pPr>
              <w:spacing w:after="0" w:line="240" w:lineRule="auto"/>
            </w:pPr>
            <w:r>
              <w:t>加入房间</w:t>
            </w:r>
          </w:p>
        </w:tc>
        <w:tc>
          <w:tcPr>
            <w:tcW w:w="2339" w:type="dxa"/>
          </w:tcPr>
          <w:p w14:paraId="568BD735">
            <w:pPr>
              <w:spacing w:after="0" w:line="240" w:lineRule="auto"/>
            </w:pPr>
            <w:r>
              <w:t>加入成功</w:t>
            </w:r>
          </w:p>
        </w:tc>
        <w:tc>
          <w:tcPr>
            <w:tcW w:w="2339" w:type="dxa"/>
          </w:tcPr>
          <w:p w14:paraId="2D318072">
            <w:pPr>
              <w:spacing w:after="0" w:line="240" w:lineRule="auto"/>
            </w:pPr>
            <w:r>
              <w:t>通过</w:t>
            </w:r>
          </w:p>
        </w:tc>
      </w:tr>
      <w:tr w14:paraId="46A5E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7B9D9BB6">
            <w:pPr>
              <w:spacing w:after="0" w:line="240" w:lineRule="auto"/>
            </w:pPr>
            <w:r>
              <w:t>TC-07</w:t>
            </w:r>
          </w:p>
        </w:tc>
        <w:tc>
          <w:tcPr>
            <w:tcW w:w="2339" w:type="dxa"/>
          </w:tcPr>
          <w:p w14:paraId="2B71B752">
            <w:pPr>
              <w:spacing w:after="0" w:line="240" w:lineRule="auto"/>
            </w:pPr>
            <w:r>
              <w:t>退出房间</w:t>
            </w:r>
          </w:p>
        </w:tc>
        <w:tc>
          <w:tcPr>
            <w:tcW w:w="2339" w:type="dxa"/>
          </w:tcPr>
          <w:p w14:paraId="2374CE13">
            <w:pPr>
              <w:spacing w:after="0" w:line="240" w:lineRule="auto"/>
            </w:pPr>
            <w:r>
              <w:t>退出成功</w:t>
            </w:r>
          </w:p>
        </w:tc>
        <w:tc>
          <w:tcPr>
            <w:tcW w:w="2339" w:type="dxa"/>
          </w:tcPr>
          <w:p w14:paraId="5D399D97">
            <w:pPr>
              <w:spacing w:after="0" w:line="240" w:lineRule="auto"/>
            </w:pPr>
            <w:r>
              <w:t>通过</w:t>
            </w:r>
          </w:p>
        </w:tc>
      </w:tr>
      <w:tr w14:paraId="3D84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7FA819EF">
            <w:pPr>
              <w:spacing w:after="0" w:line="240" w:lineRule="auto"/>
            </w:pPr>
            <w:r>
              <w:t>TC-08</w:t>
            </w:r>
          </w:p>
        </w:tc>
        <w:tc>
          <w:tcPr>
            <w:tcW w:w="2339" w:type="dxa"/>
          </w:tcPr>
          <w:p w14:paraId="69EB125A">
            <w:pPr>
              <w:spacing w:after="0" w:line="240" w:lineRule="auto"/>
            </w:pPr>
            <w:r>
              <w:t>点歌</w:t>
            </w:r>
          </w:p>
        </w:tc>
        <w:tc>
          <w:tcPr>
            <w:tcW w:w="2339" w:type="dxa"/>
          </w:tcPr>
          <w:p w14:paraId="42A5B63D">
            <w:pPr>
              <w:spacing w:after="0" w:line="240" w:lineRule="auto"/>
            </w:pPr>
            <w:r>
              <w:t>歌曲加入队列</w:t>
            </w:r>
          </w:p>
        </w:tc>
        <w:tc>
          <w:tcPr>
            <w:tcW w:w="2339" w:type="dxa"/>
          </w:tcPr>
          <w:p w14:paraId="4DFE5705">
            <w:pPr>
              <w:spacing w:after="0" w:line="240" w:lineRule="auto"/>
            </w:pPr>
            <w:r>
              <w:t>通过</w:t>
            </w:r>
          </w:p>
        </w:tc>
      </w:tr>
      <w:tr w14:paraId="491A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6D566024">
            <w:pPr>
              <w:spacing w:after="0" w:line="240" w:lineRule="auto"/>
            </w:pPr>
            <w:r>
              <w:t>TC-09</w:t>
            </w:r>
          </w:p>
        </w:tc>
        <w:tc>
          <w:tcPr>
            <w:tcW w:w="2339" w:type="dxa"/>
          </w:tcPr>
          <w:p w14:paraId="358855E9">
            <w:pPr>
              <w:spacing w:after="0" w:line="240" w:lineRule="auto"/>
            </w:pPr>
            <w:r>
              <w:t>播放控制</w:t>
            </w:r>
          </w:p>
        </w:tc>
        <w:tc>
          <w:tcPr>
            <w:tcW w:w="2339" w:type="dxa"/>
          </w:tcPr>
          <w:p w14:paraId="037B4AF5">
            <w:pPr>
              <w:spacing w:after="0" w:line="240" w:lineRule="auto"/>
            </w:pPr>
            <w:r>
              <w:t>播放状态切换</w:t>
            </w:r>
          </w:p>
        </w:tc>
        <w:tc>
          <w:tcPr>
            <w:tcW w:w="2339" w:type="dxa"/>
          </w:tcPr>
          <w:p w14:paraId="2FFA0631">
            <w:pPr>
              <w:spacing w:after="0" w:line="240" w:lineRule="auto"/>
            </w:pPr>
            <w:r>
              <w:t>通过</w:t>
            </w:r>
          </w:p>
        </w:tc>
      </w:tr>
      <w:tr w14:paraId="17490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7CED69A3">
            <w:pPr>
              <w:spacing w:after="0" w:line="240" w:lineRule="auto"/>
            </w:pPr>
            <w:r>
              <w:t>TC-10</w:t>
            </w:r>
          </w:p>
        </w:tc>
        <w:tc>
          <w:tcPr>
            <w:tcW w:w="2339" w:type="dxa"/>
          </w:tcPr>
          <w:p w14:paraId="51075A37">
            <w:pPr>
              <w:spacing w:after="0" w:line="240" w:lineRule="auto"/>
            </w:pPr>
            <w:r>
              <w:t>发送消息</w:t>
            </w:r>
          </w:p>
        </w:tc>
        <w:tc>
          <w:tcPr>
            <w:tcW w:w="2339" w:type="dxa"/>
          </w:tcPr>
          <w:p w14:paraId="02AFFC2E">
            <w:pPr>
              <w:spacing w:after="0" w:line="240" w:lineRule="auto"/>
            </w:pPr>
            <w:r>
              <w:t>消息发送成功</w:t>
            </w:r>
          </w:p>
        </w:tc>
        <w:tc>
          <w:tcPr>
            <w:tcW w:w="2339" w:type="dxa"/>
          </w:tcPr>
          <w:p w14:paraId="75B8E7B6">
            <w:pPr>
              <w:spacing w:after="0" w:line="240" w:lineRule="auto"/>
            </w:pPr>
            <w:r>
              <w:t>通过</w:t>
            </w:r>
          </w:p>
        </w:tc>
      </w:tr>
    </w:tbl>
    <w:p w14:paraId="10629F70"/>
    <w:p w14:paraId="7A932880">
      <w:pPr>
        <w:jc w:val="center"/>
      </w:pPr>
      <w:r>
        <w:rPr>
          <w:sz w:val="21"/>
        </w:rPr>
        <w:t>表6-1 测试用例结果</w:t>
      </w:r>
    </w:p>
    <w:p w14:paraId="2B8B428B">
      <w:pPr>
        <w:pStyle w:val="4"/>
      </w:pPr>
      <w:r>
        <w:t>6.3 测试结论</w:t>
      </w:r>
    </w:p>
    <w:p w14:paraId="79F8B7C1">
      <w:pPr>
        <w:spacing w:line="520" w:lineRule="exact"/>
        <w:ind w:firstLine="480"/>
      </w:pPr>
      <w:r>
        <w:rPr>
          <w:rFonts w:ascii="宋体" w:hAnsi="宋体"/>
          <w:sz w:val="24"/>
        </w:rPr>
        <w:t>经过功能测试和性能测试，系统各模块运行稳定，功能完整，性能良好。所有测试用例均通过，系统能够满足线上社交KTV的基本业务需求。</w:t>
      </w:r>
    </w:p>
    <w:p w14:paraId="090FC247">
      <w:r>
        <w:br w:type="page"/>
      </w:r>
    </w:p>
    <w:p w14:paraId="7F6D2067">
      <w:pPr>
        <w:pStyle w:val="3"/>
      </w:pPr>
      <w:r>
        <w:t>7 总结</w:t>
      </w:r>
      <w:r>
        <w:rPr>
          <w:rFonts w:hint="eastAsia" w:eastAsia="宋体"/>
          <w:lang w:val="en-US" w:eastAsia="zh-CN"/>
        </w:rPr>
        <w:t>与</w:t>
      </w:r>
      <w:r>
        <w:t>展望</w:t>
      </w:r>
    </w:p>
    <w:p w14:paraId="30D64C52">
      <w:pPr>
        <w:pStyle w:val="4"/>
      </w:pPr>
      <w:r>
        <w:t>7.1 总结</w:t>
      </w:r>
    </w:p>
    <w:p w14:paraId="446960DE">
      <w:pPr>
        <w:spacing w:line="520" w:lineRule="exact"/>
        <w:ind w:firstLine="480"/>
      </w:pPr>
      <w:r>
        <w:rPr>
          <w:rFonts w:ascii="宋体" w:hAnsi="宋体"/>
          <w:sz w:val="24"/>
        </w:rPr>
        <w:t>本设计完成了声域友线上社交KTV平台的开发工作。通过本次毕业设计，深入实践了Web应用开发的完整流程，掌握了Vue 3、ASP.NET Core、SQL Server等主流技术的使用方法，提高了软件工程实践能力和问题解决能力。</w:t>
      </w:r>
    </w:p>
    <w:p w14:paraId="5EFFD22F">
      <w:pPr>
        <w:pStyle w:val="4"/>
      </w:pPr>
      <w:r>
        <w:t>7.2 展望</w:t>
      </w:r>
    </w:p>
    <w:p w14:paraId="3D98F33E">
      <w:pPr>
        <w:spacing w:line="520" w:lineRule="exact"/>
        <w:ind w:firstLine="480"/>
      </w:pPr>
      <w:r>
        <w:rPr>
          <w:rFonts w:ascii="宋体" w:hAnsi="宋体"/>
          <w:sz w:val="24"/>
        </w:rPr>
        <w:t>后续可以进一步完善：实时通信优化、音频处理功能、社交功能增强、性能优化、移动端适配和部署上线等方面。</w:t>
      </w:r>
    </w:p>
    <w:p w14:paraId="3351295E">
      <w:r>
        <w:br w:type="page"/>
      </w:r>
    </w:p>
    <w:p w14:paraId="5CF844AA">
      <w:pPr>
        <w:pStyle w:val="3"/>
        <w:bidi w:val="0"/>
        <w:jc w:val="center"/>
      </w:pPr>
      <w:r>
        <w:t>参考资料</w:t>
      </w:r>
    </w:p>
    <w:p w14:paraId="63E76D2F"/>
    <w:p w14:paraId="4085204E">
      <w:r>
        <w:t>[1] 尤雨雨. Vue.js设计与实现[M]. 北京: 人民邮电出版社, 2022.</w:t>
      </w:r>
    </w:p>
    <w:p w14:paraId="39287336">
      <w:r>
        <w:t>[2] 张三. 基于Vue3和ASP.NET Core的Web应用开发研究[J]. 计算机应用研究, 2023.</w:t>
      </w:r>
    </w:p>
    <w:p w14:paraId="5C4D0BBE">
      <w:r>
        <w:t>[3] Microsoft. ASP.NET Core Documentation[EB/OL]. 2024.</w:t>
      </w:r>
    </w:p>
    <w:p w14:paraId="53FADB7F">
      <w:r>
        <w:t>[4] 王五. 基于WebSocket的实时通信系统设计与实现[D]. 北京邮电大学, 2023.</w:t>
      </w:r>
    </w:p>
    <w:p w14:paraId="26C9FDD1">
      <w:r>
        <w:t>[5] 李六. 前后端分离架构在Web开发中的应用研究[J]. 软件导刊, 2022.</w:t>
      </w:r>
    </w:p>
    <w:p w14:paraId="08F37D5E">
      <w:r>
        <w:t>[6] 刘八. 基于Dapper的数据访问层设计与优化[J]. 电脑编程技巧与维护, 2023.</w:t>
      </w:r>
    </w:p>
    <w:p w14:paraId="7A25DDED">
      <w:r>
        <w:t>[7] 陈九. 微信小程序开发实战[M]. 电子工业出版社, 2023.</w:t>
      </w:r>
    </w:p>
    <w:p w14:paraId="4C8CA3E3">
      <w:r>
        <w:t>[8] 张十. Vue 3 + TypeScript企业级项目实战[M]. 机械工业出版社, 2022.</w:t>
      </w:r>
    </w:p>
    <w:p w14:paraId="6203773A">
      <w:r>
        <w:t>[9] 周十一. 基于JWT的Web应用认证机制研究[J]. 信息技术与信息化, 2023.</w:t>
      </w:r>
    </w:p>
    <w:p w14:paraId="1BDDEC89">
      <w:r>
        <w:t>[10] 吴十二. Tailwind CSS实战[M]. 人民邮电出版社, 2023.</w:t>
      </w:r>
    </w:p>
    <w:p w14:paraId="55F2DB3B">
      <w:r>
        <w:t>[11] 郑十三. SignalR实时通信技术在Web应用中的实践[J]. 计算机工程与应用, 2022.</w:t>
      </w:r>
    </w:p>
    <w:p w14:paraId="0D4AF144">
      <w:r>
        <w:t>[12] 孙十四. SQL Server数据库性能优化策略研究[J]. 数据库技术, 2023.</w:t>
      </w:r>
    </w:p>
    <w:p w14:paraId="1D84C129">
      <w:r>
        <w:t>[13] HEWITT J A. Technical services in 2023[J]. Library Resource Services, 2023.</w:t>
      </w:r>
    </w:p>
    <w:p w14:paraId="1EE74AB6">
      <w:r>
        <w:t>[14] 周十五. 在线K歌平台的技术架构设计与实现[J]. 计算机系统应用, 2023.</w:t>
      </w:r>
    </w:p>
    <w:p w14:paraId="044A1803">
      <w:r>
        <w:t>[15] 马十七. 基于Element Plus的企业级后台管理系统开发[J]. 电脑知识与技术, 2022.</w:t>
      </w:r>
    </w:p>
    <w:p w14:paraId="4BB9D6D1">
      <w:r>
        <w:br w:type="page"/>
      </w:r>
    </w:p>
    <w:p w14:paraId="6B797025">
      <w:pPr>
        <w:jc w:val="center"/>
      </w:pPr>
      <w:r>
        <w:rPr>
          <w:rFonts w:ascii="黑体" w:hAnsi="黑体" w:eastAsia="黑体"/>
          <w:b/>
          <w:sz w:val="32"/>
        </w:rPr>
        <w:t>致  谢</w:t>
      </w:r>
    </w:p>
    <w:p w14:paraId="218B589A"/>
    <w:p w14:paraId="14A46470">
      <w:pPr>
        <w:spacing w:line="520" w:lineRule="exact"/>
        <w:ind w:firstLine="480"/>
      </w:pPr>
      <w:r>
        <w:rPr>
          <w:rFonts w:ascii="宋体" w:hAnsi="宋体"/>
          <w:sz w:val="24"/>
        </w:rPr>
        <w:t>时光荏苒，大学四年的学习生活即将结束。在完成本毕业设计的过程中，我得到了许多人的帮助和支持，在此表示衷心的感谢。</w:t>
      </w:r>
    </w:p>
    <w:p w14:paraId="212C907A">
      <w:pPr>
        <w:spacing w:line="520" w:lineRule="exact"/>
        <w:ind w:firstLine="480"/>
      </w:pPr>
      <w:r>
        <w:rPr>
          <w:rFonts w:ascii="宋体" w:hAnsi="宋体"/>
          <w:sz w:val="24"/>
        </w:rPr>
        <w:t>首先，我要感谢我的指导教师____________老师。在毕业设计的整个过程中，老师给予了我悉心的指导和耐心的帮助。从选题确定、方案设计到代码实现、论文撰写，老师都提出了宝贵的意见和建议，使我受益匪浅。老师严谨的治学态度和丰富的专业知识，对我产生了深远的影响。</w:t>
      </w:r>
    </w:p>
    <w:p w14:paraId="4C168454">
      <w:pPr>
        <w:spacing w:line="520" w:lineRule="exact"/>
        <w:ind w:firstLine="480"/>
      </w:pPr>
      <w:r>
        <w:rPr>
          <w:rFonts w:ascii="宋体" w:hAnsi="宋体"/>
          <w:sz w:val="24"/>
        </w:rPr>
        <w:t>其次，我要感谢数学与计算机科学学院的各位老师。在大学四年的学习中，老师们传授的专业知识和技能，为我完成本次毕业设计奠定了坚实的基础。</w:t>
      </w:r>
    </w:p>
    <w:p w14:paraId="1CD475A4">
      <w:pPr>
        <w:spacing w:line="520" w:lineRule="exact"/>
        <w:ind w:firstLine="480"/>
      </w:pPr>
      <w:r>
        <w:rPr>
          <w:rFonts w:ascii="宋体" w:hAnsi="宋体"/>
          <w:sz w:val="24"/>
        </w:rPr>
        <w:t>同时，我要感谢与我一起完成项目的团队成员。在项目开发过程中，我们相互协作、共同讨论，克服了许多技术难题。团队合作的经历让我深刻体会到了协作开发的重要性。</w:t>
      </w:r>
    </w:p>
    <w:p w14:paraId="4B68F7B1">
      <w:pPr>
        <w:spacing w:line="520" w:lineRule="exact"/>
        <w:ind w:firstLine="480"/>
      </w:pPr>
      <w:r>
        <w:rPr>
          <w:rFonts w:ascii="宋体" w:hAnsi="宋体"/>
          <w:sz w:val="24"/>
        </w:rPr>
        <w:t>此外，我还要感谢互联网上的开源社区和技术博客。在开发过程中，我参考了大量技术文档和教程，这些宝贵的资源帮助我解决了许多技术问题。</w:t>
      </w:r>
    </w:p>
    <w:p w14:paraId="23DF9E59">
      <w:pPr>
        <w:spacing w:line="520" w:lineRule="exact"/>
        <w:ind w:firstLine="480"/>
      </w:pPr>
      <w:r>
        <w:rPr>
          <w:rFonts w:ascii="宋体" w:hAnsi="宋体"/>
          <w:sz w:val="24"/>
        </w:rPr>
        <w:t>最后，我要感谢我的家人和朋友。感谢他们一直以来的支持和鼓励，让我能够专注于学业和毕业设计。</w:t>
      </w:r>
    </w:p>
    <w:p w14:paraId="1E1F8AA6">
      <w:pPr>
        <w:spacing w:line="520" w:lineRule="exact"/>
        <w:ind w:firstLine="480"/>
      </w:pPr>
      <w:r>
        <w:rPr>
          <w:rFonts w:ascii="宋体" w:hAnsi="宋体"/>
          <w:sz w:val="24"/>
        </w:rPr>
        <w:t>本毕业设计虽然完成，但由于本人能力有限，系统中难免存在不足之处，恳请各位老师和专家批评指正。</w:t>
      </w:r>
    </w:p>
    <w:sectPr>
      <w:pgSz w:w="11906" w:h="16838"/>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7369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3765</Words>
  <Characters>7110</Characters>
  <Lines>0</Lines>
  <Paragraphs>0</Paragraphs>
  <TotalTime>12</TotalTime>
  <ScaleCrop>false</ScaleCrop>
  <LinksUpToDate>false</LinksUpToDate>
  <CharactersWithSpaces>7957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十六</cp:lastModifiedBy>
  <dcterms:modified xsi:type="dcterms:W3CDTF">2026-06-16T03:06:23Z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eyJoZGlkIjoiODc1ZGU4ZGVjZmVlM2Q1MGY2NWU0NzdiZTU5MTk1OWMiLCJ1c2VySWQiOiIxMjczMzkxMzA2In0=</vt:lpwstr>
  </property>
  <property fmtid="{D5CDD505-2E9C-101B-9397-08002B2CF9AE}" pid="3" name="KSOProductBuildVer">
    <vt:lpwstr>2052-12.1.0.26895</vt:lpwstr>
  </property>
  <property fmtid="{D5CDD505-2E9C-101B-9397-08002B2CF9AE}" pid="4" name="ICV">
    <vt:lpwstr>E2635993D4184E04942D282F44ECF9C1_12</vt:lpwstr>
  </property>
</Properties>
</file>