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5F6456">
      <w:pPr>
        <w:spacing w:before="900" w:after="120" w:line="300" w:lineRule="auto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50"/>
          <w:szCs w:val="50"/>
        </w:rPr>
        <w:t>背这个</w:t>
      </w:r>
    </w:p>
    <w:p w14:paraId="38DB5F2D">
      <w:pPr>
        <w:spacing w:before="0" w:after="140" w:line="300" w:lineRule="auto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30"/>
          <w:szCs w:val="30"/>
        </w:rPr>
        <w:t>改革后托福｜口语经历与习惯</w:t>
      </w:r>
    </w:p>
    <w:p w14:paraId="280EBF0D">
      <w:pPr>
        <w:spacing w:before="0" w:after="360" w:line="300" w:lineRule="auto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666666"/>
          <w:sz w:val="22"/>
          <w:szCs w:val="22"/>
        </w:rPr>
        <w:t>网站精简背诵版</w:t>
      </w:r>
    </w:p>
    <w:p w14:paraId="08FDA5B2">
      <w:pPr>
        <w:pBdr>
          <w:left w:val="single" w:color="2F75B5" w:sz="18" w:space="7"/>
        </w:pBdr>
        <w:shd w:val="clear" w:color="auto" w:fill="F3F7FB"/>
        <w:spacing w:before="40" w:after="100" w:line="300" w:lineRule="auto"/>
        <w:ind w:left="180" w:right="18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19"/>
          <w:szCs w:val="19"/>
        </w:rPr>
        <w:t>背核心，不背整篇：用少量高复用经历覆盖口语经历、习惯、目标与观点展开。</w:t>
      </w:r>
    </w:p>
    <w:tbl>
      <w:tblPr>
        <w:tblStyle w:val="11"/>
        <w:tblW w:w="89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6800"/>
      </w:tblGrid>
      <w:tr w14:paraId="7C910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1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DACA79">
            <w:pPr>
              <w:spacing w:before="0" w:after="0" w:line="30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8"/>
                <w:szCs w:val="18"/>
              </w:rPr>
              <w:t>本册保留</w:t>
            </w:r>
          </w:p>
        </w:tc>
        <w:tc>
          <w:tcPr>
            <w:tcW w:w="6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1BE3F">
            <w:pPr>
              <w:spacing w:before="0" w:after="0" w:line="30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8"/>
                <w:szCs w:val="18"/>
              </w:rPr>
              <w:t>使用方式</w:t>
            </w:r>
          </w:p>
        </w:tc>
      </w:tr>
      <w:tr w14:paraId="4695C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263ECB87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三种回答骨架</w:t>
            </w:r>
          </w:p>
        </w:tc>
        <w:tc>
          <w:tcPr>
            <w:tcW w:w="6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22F44A67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先固定“直接回答＋理由＋可观察细节＋结果”的结构，减少临场卡顿。</w:t>
            </w:r>
          </w:p>
        </w:tc>
      </w:tr>
      <w:tr w14:paraId="7284E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54844387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8组高复用经历</w:t>
            </w:r>
          </w:p>
        </w:tc>
        <w:tc>
          <w:tcPr>
            <w:tcW w:w="6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33E0A214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优先复用徒步、钢琴、网购、实体店、作息、计划、共同活动和学习新技能。</w:t>
            </w:r>
          </w:p>
        </w:tc>
      </w:tr>
      <w:tr w14:paraId="1C2C9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74C2A45F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万能句替换库</w:t>
            </w:r>
          </w:p>
        </w:tc>
        <w:tc>
          <w:tcPr>
            <w:tcW w:w="6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1604A028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只替换方括号中的活动、压力、习惯、方法、目标或技能，句子主体尽量不改。</w:t>
            </w:r>
          </w:p>
        </w:tc>
      </w:tr>
      <w:tr w14:paraId="3F10D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37670090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最小背诵清单</w:t>
            </w:r>
          </w:p>
        </w:tc>
        <w:tc>
          <w:tcPr>
            <w:tcW w:w="6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15BE3E59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先做到脱口而出，再根据题目替换人物、时间、地点、物品、频率和结果。</w:t>
            </w:r>
          </w:p>
        </w:tc>
      </w:tr>
    </w:tbl>
    <w:p w14:paraId="4D5DF01D">
      <w:pPr>
        <w:spacing w:before="160" w:after="90" w:line="300" w:lineRule="auto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666666"/>
          <w:sz w:val="18"/>
          <w:szCs w:val="18"/>
        </w:rPr>
        <w:t>本册只保留可直接背诵和跨题迁移的口语材料；完整真题、逐题示范与来源附录均已移除。</w:t>
      </w:r>
    </w:p>
    <w:p w14:paraId="42A0FA41">
      <w:pPr>
        <w:spacing w:before="360" w:after="90" w:line="300" w:lineRule="auto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666666"/>
          <w:sz w:val="17"/>
          <w:szCs w:val="17"/>
        </w:rPr>
        <w:t>更新日期：2026-09-02</w:t>
      </w:r>
    </w:p>
    <w:p w14:paraId="0C86F9C3">
      <w:pPr>
        <w:spacing w:before="0" w:after="0" w:line="300" w:lineRule="auto"/>
      </w:pPr>
      <w:r>
        <w:br w:type="page"/>
      </w:r>
    </w:p>
    <w:p w14:paraId="35953E6D">
      <w:pPr>
        <w:pStyle w:val="2"/>
        <w:keepNext/>
        <w:pBdr>
          <w:bottom w:val="single" w:color="2F75B5" w:sz="10" w:space="4"/>
        </w:pBdr>
        <w:spacing w:before="120" w:after="12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30"/>
          <w:szCs w:val="30"/>
        </w:rPr>
        <w:t>目录与使用方法</w:t>
      </w:r>
    </w:p>
    <w:tbl>
      <w:tblPr>
        <w:tblStyle w:val="11"/>
        <w:tblW w:w="89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400"/>
      </w:tblGrid>
      <w:tr w14:paraId="3C4C2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DA0A0">
            <w:pPr>
              <w:spacing w:before="0" w:after="0" w:line="30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8"/>
                <w:szCs w:val="18"/>
              </w:rPr>
              <w:t>部分</w:t>
            </w:r>
          </w:p>
        </w:tc>
        <w:tc>
          <w:tcPr>
            <w:tcW w:w="64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ABE9ED">
            <w:pPr>
              <w:spacing w:before="0" w:after="0" w:line="30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8"/>
                <w:szCs w:val="18"/>
              </w:rPr>
              <w:t>你要做什么</w:t>
            </w:r>
          </w:p>
        </w:tc>
      </w:tr>
      <w:tr w14:paraId="78D6F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08B81583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第一部分｜骨架与8组经历</w:t>
            </w:r>
          </w:p>
        </w:tc>
        <w:tc>
          <w:tcPr>
            <w:tcW w:w="64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62175A13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掌握三种回答骨架；把8组经历练成能够跨经历题、习惯题、目标题和观点题迁移的素材。</w:t>
            </w:r>
          </w:p>
        </w:tc>
      </w:tr>
      <w:tr w14:paraId="1262B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2FE7D22A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第二部分｜万能句替换库</w:t>
            </w:r>
          </w:p>
        </w:tc>
        <w:tc>
          <w:tcPr>
            <w:tcW w:w="64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7230DB39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按放松、艺术、关系、健康、效率、学习、环境和中性比较分类背诵。</w:t>
            </w:r>
          </w:p>
        </w:tc>
      </w:tr>
      <w:tr w14:paraId="73742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22A90C6E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第三部分｜最小背诵清单</w:t>
            </w:r>
          </w:p>
        </w:tc>
        <w:tc>
          <w:tcPr>
            <w:tcW w:w="64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7341EF6D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只背最高复用句和固定锚点；具体人、时间、地点、物品与频率临场替换。</w:t>
            </w:r>
          </w:p>
        </w:tc>
      </w:tr>
      <w:tr w14:paraId="0DB4E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2FD60445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使用重点</w:t>
            </w:r>
          </w:p>
        </w:tc>
        <w:tc>
          <w:tcPr>
            <w:tcW w:w="64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53B08C21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H模块新增设置目标与拓宽眼界通用句；本版不含真题原文、逐题示范或来源解析。</w:t>
            </w:r>
          </w:p>
        </w:tc>
      </w:tr>
    </w:tbl>
    <w:p w14:paraId="58AE7416">
      <w:pPr>
        <w:pBdr>
          <w:left w:val="single" w:color="2F75B5" w:sz="18" w:space="7"/>
        </w:pBdr>
        <w:shd w:val="clear" w:color="auto" w:fill="F3F7FB"/>
        <w:spacing w:before="40" w:after="100" w:line="300" w:lineRule="auto"/>
        <w:ind w:left="180" w:right="18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19"/>
          <w:szCs w:val="19"/>
        </w:rPr>
        <w:t>使用顺序：先背三套回答骨架与八组高复用经历，再练同一经历的不同说法，最后只替换题目要求的对象和细节。</w:t>
      </w:r>
    </w:p>
    <w:p w14:paraId="0C71D671">
      <w:pPr>
        <w:spacing w:before="0" w:after="0" w:line="300" w:lineRule="auto"/>
      </w:pPr>
      <w:r>
        <w:br w:type="page"/>
      </w:r>
    </w:p>
    <w:p w14:paraId="43F27AC2">
      <w:pPr>
        <w:pStyle w:val="2"/>
        <w:keepNext/>
        <w:pBdr>
          <w:bottom w:val="single" w:color="2F75B5" w:sz="10" w:space="4"/>
        </w:pBdr>
        <w:spacing w:before="120" w:after="12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30"/>
          <w:szCs w:val="30"/>
        </w:rPr>
        <w:t>第一部分｜Speaking 第一题：经历与习惯</w:t>
      </w:r>
    </w:p>
    <w:p w14:paraId="7C22124D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1. 只背三种骨架</w:t>
      </w:r>
    </w:p>
    <w:tbl>
      <w:tblPr>
        <w:tblStyle w:val="11"/>
        <w:tblW w:w="89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6800"/>
      </w:tblGrid>
      <w:tr w14:paraId="1AF3E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1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D4F7A">
            <w:pPr>
              <w:spacing w:before="0" w:after="0" w:line="30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8"/>
                <w:szCs w:val="18"/>
              </w:rPr>
              <w:t>题型</w:t>
            </w:r>
          </w:p>
        </w:tc>
        <w:tc>
          <w:tcPr>
            <w:tcW w:w="6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27D24">
            <w:pPr>
              <w:spacing w:before="0" w:after="0" w:line="30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8"/>
                <w:szCs w:val="18"/>
              </w:rPr>
              <w:t>可直接使用的骨架</w:t>
            </w:r>
          </w:p>
        </w:tc>
      </w:tr>
      <w:tr w14:paraId="4C884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3A7733DA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习惯/频率</w:t>
            </w:r>
          </w:p>
        </w:tc>
        <w:tc>
          <w:tcPr>
            <w:tcW w:w="6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76D8D102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 [do it] [frequency], mainly because [reason]. For example, [time/place/action]. This [observable result]. So it has become a practical part of my routine.</w:t>
            </w:r>
          </w:p>
        </w:tc>
      </w:tr>
      <w:tr w14:paraId="6AB54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664F9748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过去经历</w:t>
            </w:r>
          </w:p>
        </w:tc>
        <w:tc>
          <w:tcPr>
            <w:tcW w:w="6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56A3D9DF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One memorable experience was [event]. I was with [person] at [place], and we [two actions]. What made it meaningful was [detail]. As a result, [feeling/change].</w:t>
            </w:r>
          </w:p>
        </w:tc>
      </w:tr>
      <w:tr w14:paraId="05D92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1A4A8C35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偏好/个人看法</w:t>
            </w:r>
          </w:p>
        </w:tc>
        <w:tc>
          <w:tcPr>
            <w:tcW w:w="6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36C64E93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 prefer / value [choice], mainly because [reason]. For example, [specific case]. [Visible result]. The other option can work when [neutral situation], but [choice] fits my needs better.</w:t>
            </w:r>
          </w:p>
        </w:tc>
      </w:tr>
    </w:tbl>
    <w:p w14:paraId="6A80CB82">
      <w:pPr>
        <w:pBdr>
          <w:left w:val="single" w:color="2F75B5" w:sz="18" w:space="7"/>
        </w:pBdr>
        <w:shd w:val="clear" w:color="auto" w:fill="F3F7FB"/>
        <w:spacing w:before="40" w:after="100" w:line="300" w:lineRule="auto"/>
        <w:ind w:left="180" w:right="18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19"/>
          <w:szCs w:val="19"/>
        </w:rPr>
        <w:t>一题只需要：直接回答＋一个主要理由＋一个可看见的细节＋结果。不要连续堆三个抽象理由，也不要把另一种选择说成错误。</w:t>
      </w:r>
    </w:p>
    <w:p w14:paraId="7A5A8C0C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2. 先准备这8组高复用经历</w:t>
      </w:r>
    </w:p>
    <w:p w14:paraId="28C3366E">
      <w:pPr>
        <w:pStyle w:val="4"/>
        <w:keepNext/>
        <w:spacing w:before="13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2"/>
          <w:szCs w:val="22"/>
        </w:rPr>
        <w:t>A｜徒步＋朋友＋摄影（最高复用）</w:t>
      </w:r>
    </w:p>
    <w:p w14:paraId="2E5BA062">
      <w:pPr>
        <w:spacing w:before="0" w:after="5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可覆盖：</w:t>
      </w: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公园、旅行、运动、放松、朋友、摄影、周末、自然</w:t>
      </w:r>
    </w:p>
    <w:p w14:paraId="76EC0C48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0"/>
          <w:szCs w:val="20"/>
        </w:rPr>
        <w:t>核心版本｜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Last month, I spent a Saturday on a forest trail with two friends. We walked for three hours, took photos of the lake, and talked without checking our phones. As a result, I returned to campus feeling calm and focused.</w:t>
      </w:r>
    </w:p>
    <w:p w14:paraId="69EB01F4">
      <w:pPr>
        <w:spacing w:before="0" w:after="3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同一例子的其他说法</w:t>
      </w:r>
    </w:p>
    <w:p w14:paraId="495DF39B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walk gave me a genuine break from academic pressure and helped me return to my work with a clearer mind.</w:t>
      </w:r>
    </w:p>
    <w:p w14:paraId="434EDAD2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Taking photos made me notice small changes in light and color, so the activity was both physical and creative.</w:t>
      </w:r>
    </w:p>
    <w:p w14:paraId="6E97EC89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Sharing the trail gave us time to talk naturally, which made the experience more memorable and strengthened our friendship.</w:t>
      </w:r>
    </w:p>
    <w:p w14:paraId="4220E1F1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hint="eastAsia" w:ascii="Arial" w:hAnsi="Arial" w:eastAsia="宋体" w:cs="Arial"/>
          <w:b w:val="0"/>
          <w:bCs w:val="0"/>
          <w:i w:val="0"/>
          <w:iCs w:val="0"/>
          <w:color w:val="000000"/>
          <w:sz w:val="19"/>
          <w:szCs w:val="19"/>
          <w:lang w:val="en-US" w:eastAsia="zh-CN"/>
        </w:rPr>
        <w:t>Having that kind of flexibility made it easy to keep a healthy routine without feeling drained.</w:t>
      </w:r>
    </w:p>
    <w:p w14:paraId="7625F906">
      <w:pPr>
        <w:pStyle w:val="4"/>
        <w:keepNext/>
        <w:spacing w:before="13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2"/>
          <w:szCs w:val="22"/>
        </w:rPr>
        <w:t>B｜钢琴＋音乐＋表达（艺术核心）</w:t>
      </w:r>
    </w:p>
    <w:p w14:paraId="1A964A25">
      <w:pPr>
        <w:spacing w:before="0" w:after="5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可覆盖：</w:t>
      </w: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音乐频率、艺术、创造力、爱好、目标、学习技能、减压</w:t>
      </w:r>
    </w:p>
    <w:p w14:paraId="720083CA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0"/>
          <w:szCs w:val="20"/>
        </w:rPr>
        <w:t>核心版本｜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I practice the piano several evenings a week. A familiar piece helps me slow down after class, while learning a difficult section gives me a clear sense of progress. Music can capture delicate inner feelings and express a personal perspective without words.</w:t>
      </w:r>
    </w:p>
    <w:p w14:paraId="744015FA">
      <w:pPr>
        <w:spacing w:before="0" w:after="3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同一例子的其他说法</w:t>
      </w:r>
    </w:p>
    <w:p w14:paraId="41C03A29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visible progress gives me both a sense of achievement and a healthy way to express emotion.</w:t>
      </w:r>
    </w:p>
    <w:p w14:paraId="4A8D21A4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Quiet instrumental music blocks distracting conversations and helps me stay focused.</w:t>
      </w:r>
    </w:p>
    <w:p w14:paraId="0E249DF0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Even fifteen minutes of practice gives me a genuine break from academic pressure and leaves me calmer afterward.</w:t>
      </w:r>
    </w:p>
    <w:p w14:paraId="206B0148">
      <w:pPr>
        <w:pStyle w:val="4"/>
        <w:keepNext/>
        <w:spacing w:before="13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2"/>
          <w:szCs w:val="22"/>
        </w:rPr>
        <w:t>C｜网购＋课程表＋预算</w:t>
      </w:r>
    </w:p>
    <w:p w14:paraId="4AC30681">
      <w:pPr>
        <w:spacing w:before="0" w:after="5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可覆盖：</w:t>
      </w: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网购频率、科技、时间管理、预算、便利、近期购买</w:t>
      </w:r>
    </w:p>
    <w:p w14:paraId="36ADC872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0"/>
          <w:szCs w:val="20"/>
        </w:rPr>
        <w:t>核心版本｜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I shop online more frequently because it fits my class schedule and student budget. For example, I can reorder notebooks in five minutes and compare several prices before paying. This saves time and keeps me from making rushed purchases.</w:t>
      </w:r>
    </w:p>
    <w:p w14:paraId="20C9663E">
      <w:pPr>
        <w:spacing w:before="0" w:after="3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同一例子的其他说法</w:t>
      </w:r>
    </w:p>
    <w:p w14:paraId="4307DCD5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For routine purchases, online reordering and price comparison save travel and waiting time.</w:t>
      </w:r>
    </w:p>
    <w:p w14:paraId="570838E3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A saved shopping list helps me avoid unnecessary items and stay within my monthly budget.</w:t>
      </w:r>
    </w:p>
    <w:p w14:paraId="3033BDDE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main advantage is flexibility: I can complete the purchase between classes instead of rearranging my day.</w:t>
      </w:r>
    </w:p>
    <w:p w14:paraId="5AEE0C62">
      <w:pPr>
        <w:pStyle w:val="4"/>
        <w:keepNext/>
        <w:spacing w:before="13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2"/>
          <w:szCs w:val="22"/>
        </w:rPr>
        <w:t>D｜实体店＋试穿＋当场确认</w:t>
      </w:r>
    </w:p>
    <w:p w14:paraId="4E1A8F72">
      <w:pPr>
        <w:spacing w:before="0" w:after="5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可覆盖：</w:t>
      </w: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买衣服、鞋、眼镜、近期购物、可靠选择、服务</w:t>
      </w:r>
    </w:p>
    <w:p w14:paraId="6AB25E2B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0"/>
          <w:szCs w:val="20"/>
        </w:rPr>
        <w:t>核心版本｜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I prefer testing an item before spending money. I recently tried on three pairs of running shoes and noticed that only one supported my feet comfortably. As a result, I avoided a return and chose a product I could use that day.</w:t>
      </w:r>
    </w:p>
    <w:p w14:paraId="1046F82C">
      <w:pPr>
        <w:spacing w:before="0" w:after="3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同一例子的其他说法</w:t>
      </w:r>
    </w:p>
    <w:p w14:paraId="59CFC757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For clothing, shoes, or glasses, direct fitting and staff adjustment reduce sizing mistakes and unnecessary returns.</w:t>
      </w:r>
    </w:p>
    <w:p w14:paraId="264A1CE8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An employee compared two editions of a course book and found a student discount, so I saved money and bought the correct version.</w:t>
      </w:r>
    </w:p>
    <w:p w14:paraId="2D90EF09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Because the store was well organized and not crowded, I finished in about twenty minutes and stayed within my budget.</w:t>
      </w:r>
    </w:p>
    <w:p w14:paraId="57395484">
      <w:pPr>
        <w:pStyle w:val="4"/>
        <w:keepNext/>
        <w:spacing w:before="13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2"/>
          <w:szCs w:val="22"/>
        </w:rPr>
        <w:t>E｜固定作息＋第二天专注</w:t>
      </w:r>
    </w:p>
    <w:p w14:paraId="3A91D6BD">
      <w:pPr>
        <w:spacing w:before="0" w:after="5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可覆盖：</w:t>
      </w: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睡眠、健康、早睡/晚睡、学习效率、规律习惯</w:t>
      </w:r>
    </w:p>
    <w:p w14:paraId="6E14453D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0"/>
          <w:szCs w:val="20"/>
        </w:rPr>
        <w:t>核心版本｜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I try to keep a fixed bedtime on school nights. It lets me review notes before class and stay focused during lectures. In contrast, a late night makes me slow and distracted the next day, while a predictable morning routine keeps me from feeling rushed.</w:t>
      </w:r>
    </w:p>
    <w:p w14:paraId="5A6462A5">
      <w:pPr>
        <w:spacing w:before="0" w:after="3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同一例子的其他说法</w:t>
      </w:r>
    </w:p>
    <w:p w14:paraId="08FBB6C1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A consistent schedule gives my body time to recover and makes my energy level more stable.</w:t>
      </w:r>
    </w:p>
    <w:p w14:paraId="0A8C9ECB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When I am well rested, I can finish difficult work with fewer careless mistakes.</w:t>
      </w:r>
    </w:p>
    <w:p w14:paraId="093E0873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routine is simple, but its benefits accumulate because I repeat it every day.</w:t>
      </w:r>
    </w:p>
    <w:p w14:paraId="68809A64">
      <w:pPr>
        <w:pStyle w:val="4"/>
        <w:keepNext/>
        <w:spacing w:before="13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2"/>
          <w:szCs w:val="22"/>
        </w:rPr>
        <w:t>F｜日历＋三件事清单</w:t>
      </w:r>
    </w:p>
    <w:p w14:paraId="054A915A">
      <w:pPr>
        <w:spacing w:before="0" w:after="5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可覆盖：</w:t>
      </w: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时间管理、组织、目标、学习、财务计划、压力</w:t>
      </w:r>
    </w:p>
    <w:p w14:paraId="31BDABE7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0"/>
          <w:szCs w:val="20"/>
        </w:rPr>
        <w:t>核心版本｜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Every evening, I check my calendar and write down the three most important tasks for the next day. This gives me a clear starting point and keeps small deadlines from becoming last-minute emergencies. Reviewing the list also lets me adjust calmly when something unexpected happens.</w:t>
      </w:r>
    </w:p>
    <w:p w14:paraId="6A081A13">
      <w:pPr>
        <w:spacing w:before="0" w:after="3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同一例子的其他说法</w:t>
      </w:r>
    </w:p>
    <w:p w14:paraId="07E07CF9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Breaking a large goal into visible weekly steps makes progress easier to measure.</w:t>
      </w:r>
    </w:p>
    <w:p w14:paraId="5FD588D6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I leave some open time in the schedule, so the plan remains practical rather than exhausting.</w:t>
      </w:r>
    </w:p>
    <w:p w14:paraId="78B4D752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system reduces mental clutter because I do not have to remember every task at once.</w:t>
      </w:r>
    </w:p>
    <w:p w14:paraId="26AF8C26">
      <w:pPr>
        <w:pStyle w:val="16"/>
        <w:numPr>
          <w:ilvl w:val="0"/>
          <w:numId w:val="1"/>
        </w:numPr>
        <w:spacing w:before="0" w:after="50" w:line="260" w:lineRule="auto"/>
        <w:ind w:left="360" w:hanging="1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集中注意力的四句套话：It helps me stay focused and makes me less likely to get distracted by things happening around me.</w:t>
      </w:r>
    </w:p>
    <w:p w14:paraId="79395347">
      <w:pPr>
        <w:pStyle w:val="16"/>
        <w:numPr>
          <w:ilvl w:val="0"/>
          <w:numId w:val="1"/>
        </w:numPr>
        <w:spacing w:before="0" w:after="50" w:line="260" w:lineRule="auto"/>
        <w:ind w:left="360" w:hanging="1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I can concentrate on one thing at a time, I usually understand it better and work more efficiently.</w:t>
      </w:r>
    </w:p>
    <w:p w14:paraId="4041A815">
      <w:pPr>
        <w:pStyle w:val="16"/>
        <w:numPr>
          <w:ilvl w:val="0"/>
          <w:numId w:val="1"/>
        </w:numPr>
        <w:spacing w:before="0" w:after="50" w:line="260" w:lineRule="auto"/>
        <w:ind w:left="360" w:hanging="1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also keeps me from switching to unrelated activities, so I can use my time in a more organized way.</w:t>
      </w:r>
    </w:p>
    <w:p w14:paraId="0FEE0112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hint="eastAsia"/>
          <w:lang w:val="en-US" w:eastAsia="zh-CN"/>
        </w:rPr>
        <w:t>As a result, I can get</w:t>
      </w:r>
      <w:bookmarkStart w:id="0" w:name="_GoBack"/>
      <w:bookmarkEnd w:id="0"/>
      <w:r>
        <w:rPr>
          <w:rFonts w:hint="eastAsia"/>
          <w:lang w:val="en-US" w:eastAsia="zh-CN"/>
        </w:rPr>
        <w:t xml:space="preserve"> more things done and feel more productive throughout the day.</w:t>
      </w:r>
    </w:p>
    <w:p w14:paraId="4F7F8E96">
      <w:pPr>
        <w:pStyle w:val="4"/>
        <w:keepNext/>
        <w:spacing w:before="13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2"/>
          <w:szCs w:val="22"/>
        </w:rPr>
        <w:t>G｜共同活动＋自然聊天</w:t>
      </w:r>
    </w:p>
    <w:p w14:paraId="36B8A4A0">
      <w:pPr>
        <w:spacing w:before="0" w:after="5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可覆盖：</w:t>
      </w: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家人、朋友、节日、聚餐、共同爱好、支持</w:t>
      </w:r>
    </w:p>
    <w:p w14:paraId="690945BE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0"/>
          <w:szCs w:val="20"/>
        </w:rPr>
        <w:t>核心版本｜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Spending time together gives people a chance to talk, share experiences, and understand one another better. Talking about daily tasks, something interesting that happened, or even a small worry can relieve stress and build closer bonds.</w:t>
      </w:r>
    </w:p>
    <w:p w14:paraId="397F6840">
      <w:pPr>
        <w:spacing w:before="0" w:after="3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同一例子的其他说法</w:t>
      </w:r>
    </w:p>
    <w:p w14:paraId="693FE57C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A simple shared activity can create lasting memories and strengthen the relationship over time.</w:t>
      </w:r>
    </w:p>
    <w:p w14:paraId="473D87BB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Doing the activity together makes the whole experience warmer, more enjoyable, and more memorable.</w:t>
      </w:r>
    </w:p>
    <w:p w14:paraId="4EBE561E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When I do the same activity alone, there is no one to share the scenery or an exciting moment with.</w:t>
      </w:r>
    </w:p>
    <w:p w14:paraId="4504481F">
      <w:pPr>
        <w:pStyle w:val="4"/>
        <w:keepNext/>
        <w:spacing w:before="13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2"/>
          <w:szCs w:val="22"/>
        </w:rPr>
        <w:t>H｜学习新技能＋可见进步</w:t>
      </w:r>
    </w:p>
    <w:p w14:paraId="4D043068">
      <w:pPr>
        <w:spacing w:before="0" w:after="5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可覆盖：学习新技能、设置目标、可见进步、拓宽眼界、理解不同文化、创造力、自信、解决问题</w:t>
      </w: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/>
      </w:r>
    </w:p>
    <w:p w14:paraId="6177BB3B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20"/>
          <w:szCs w:val="20"/>
        </w:rPr>
        <w:t>核心版本｜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I chose one small skill and practiced it consistently instead of trying to improve everything at once. Keeping a simple record made the progress visible, and each small improvement gave me more confidence to continue.</w:t>
      </w:r>
    </w:p>
    <w:p w14:paraId="4BEF985A">
      <w:pPr>
        <w:spacing w:before="0" w:after="3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同一例子的其他说法</w:t>
      </w:r>
    </w:p>
    <w:p w14:paraId="7FAC3854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experience taught me to break a difficult task into manageable steps.</w:t>
      </w:r>
    </w:p>
    <w:p w14:paraId="77FD12B4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When a problem appeared, I tested one solution at a time and learned from the result.</w:t>
      </w:r>
    </w:p>
    <w:p w14:paraId="4D3E18F9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What I learned is useful now and can also support future study or work.</w:t>
      </w:r>
    </w:p>
    <w:p>
      <w:pPr>
        <w:spacing w:before="0" w:after="3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设置目标｜通用句</w:t>
      </w:r>
    </w:p>
    <w:p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Setting a clear and realistic goal gives me a specific direction instead of leaving me with only a vague intention.</w:t>
      </w:r>
    </w:p>
    <w:p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Breaking [GOAL] into small weekly steps makes my progress easier to measure and keeps me motivated.</w:t>
      </w:r>
    </w:p>
    <w:p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Giving myself a practical deadline creates useful pressure and helps me turn a plan into consistent action.</w:t>
      </w:r>
    </w:p>
    <w:p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Reaching each short-term milestone gives me a sense of achievement and encourages me to continue.</w:t>
      </w:r>
    </w:p>
    <w:p>
      <w:pPr>
        <w:spacing w:before="0" w:after="3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>拓宽眼界｜通用句</w:t>
      </w:r>
    </w:p>
    <w:p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Learning [SKILL OR SUBJECT] exposes me to new ideas and different ways of thinking.</w:t>
      </w:r>
    </w:p>
    <w:p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More importantly, it broadens my horizons by showing me how other people approach the same problem.</w:t>
      </w:r>
    </w:p>
    <w:p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It allows me to see a familiar problem from another perspective instead of relying on the same solution every time.</w:t>
      </w:r>
    </w:p>
    <w:p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By communicating with people from different backgrounds, I can understand how culture and experience shape their choices.</w:t>
      </w:r>
    </w:p>
    <w:p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Over time, this wider perspective makes me more open-minded, adaptable, and confident in unfamiliar situations.</w:t>
      </w:r>
    </w:p>
    <w:p w14:paraId="26353143">
      <w:pPr>
        <w:pStyle w:val="2"/>
        <w:keepNext/>
        <w:pBdr>
          <w:bottom w:val="single" w:color="2F75B5" w:sz="10" w:space="4"/>
        </w:pBdr>
        <w:spacing w:before="120" w:after="12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30"/>
          <w:szCs w:val="30"/>
        </w:rPr>
        <w:t>第二部分｜万能句替换库｜只换方括号内容</w:t>
      </w:r>
    </w:p>
    <w:p w14:paraId="3F9119BC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放松与专注</w:t>
      </w:r>
    </w:p>
    <w:p w14:paraId="6CDB06F8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[ACTIVITY] gives me a genuine break from [PRESSURE], so I return to my work with a clearer mind.</w:t>
      </w:r>
    </w:p>
    <w:p w14:paraId="7F59573A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It helps me slow down, focus on the present moment, and feel calmer afterward.</w:t>
      </w:r>
    </w:p>
    <w:p w14:paraId="0A48472F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Because the activity blocks everyday distractions, I can concentrate on one thing at a time.</w:t>
      </w:r>
    </w:p>
    <w:p w14:paraId="51252C85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calm feeling is not temporary; it also helps me stay focused during the rest of the day.</w:t>
      </w:r>
    </w:p>
    <w:p w14:paraId="4171BAC7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艺术与表达</w:t>
      </w:r>
    </w:p>
    <w:p w14:paraId="7F848628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[ART FORM] can capture delicate inner feelings and express a personal perspective without words.</w:t>
      </w:r>
    </w:p>
    <w:p w14:paraId="011F32D6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visible progress provides both a sense of achievement and a healthy way to express emotion.</w:t>
      </w:r>
    </w:p>
    <w:p w14:paraId="54222A50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It trains me to notice details that I would normally overlook.</w:t>
      </w:r>
    </w:p>
    <w:p w14:paraId="66B044E2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Even a small creative choice makes the final result feel personal rather than routine.</w:t>
      </w:r>
    </w:p>
    <w:p w14:paraId="4C9BE667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关系与共同经历</w:t>
      </w:r>
    </w:p>
    <w:p w14:paraId="0D692CDD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Spending time together gives people a chance to talk, share experiences, and understand one another better.</w:t>
      </w:r>
    </w:p>
    <w:p w14:paraId="1A7ABCFA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A simple shared activity can create lasting memories and strengthen the relationship over time.</w:t>
      </w:r>
    </w:p>
    <w:p w14:paraId="502BC5B8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activity gives us a natural reason to talk without making the conversation feel forced.</w:t>
      </w:r>
    </w:p>
    <w:p w14:paraId="241A66DD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Having someone there makes the experience warmer and gives me a person with whom to share the memorable moment.</w:t>
      </w:r>
    </w:p>
    <w:p w14:paraId="7CA760E4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健康与精力</w:t>
      </w:r>
    </w:p>
    <w:p w14:paraId="5F14CF4E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[HEALTHY HABIT] keeps me active and gives me more stable energy throughout the day.</w:t>
      </w:r>
    </w:p>
    <w:p w14:paraId="1216F738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Afterward, I usually feel physically refreshed instead of mentally tired.</w:t>
      </w:r>
    </w:p>
    <w:p w14:paraId="4533B5E8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routine is realistic enough to repeat, so its small benefits accumulate over time.</w:t>
      </w:r>
    </w:p>
    <w:p w14:paraId="27CF72CE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When I am well rested and physically comfortable, I can focus longer and make fewer careless mistakes.</w:t>
      </w:r>
    </w:p>
    <w:p w14:paraId="3B739F2E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效率、时间与花费</w:t>
      </w:r>
    </w:p>
    <w:p w14:paraId="35D95CCE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[METHOD] removes unnecessary travel and waiting time, so the task fits a busy schedule.</w:t>
      </w:r>
    </w:p>
    <w:p w14:paraId="28C1B9E5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It gives me a clear starting point and prevents a small task from becoming a last-minute rush.</w:t>
      </w:r>
    </w:p>
    <w:p w14:paraId="46DC4221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Comparing the options before paying helps me stay within my budget and avoid an unnecessary purchase.</w:t>
      </w:r>
    </w:p>
    <w:p w14:paraId="1B1FDAA8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extra time can be used for studying, resting, or doing something personally meaningful.</w:t>
      </w:r>
    </w:p>
    <w:p w14:paraId="0AA8F96E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学习、自信与长期价值</w:t>
      </w:r>
    </w:p>
    <w:p w14:paraId="2156E5D5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Breaking the goal into visible steps makes progress easier to measure and keeps me motivated.</w:t>
      </w:r>
    </w:p>
    <w:p w14:paraId="645D23BD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Each small improvement gives me more confidence to continue with a harder task.</w:t>
      </w:r>
    </w:p>
    <w:p w14:paraId="2600E1D6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experience improves a practical skill that can support both future study and work.</w:t>
      </w:r>
    </w:p>
    <w:p w14:paraId="3FA05A01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It teaches me how to respond to a problem calmly instead of giving up after the first mistake.</w:t>
      </w:r>
    </w:p>
    <w:p w14:paraId="624AA81A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环境与社区</w:t>
      </w:r>
    </w:p>
    <w:p w14:paraId="5994CA46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[CHOICE] reduces unnecessary waste and encourages people to use shared resources more responsibly.</w:t>
      </w:r>
    </w:p>
    <w:p w14:paraId="48049B2E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The individual action is small, but repeating it regularly creates a meaningful long-term effect.</w:t>
      </w:r>
    </w:p>
    <w:p w14:paraId="4FCB0F43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It gives people a practical way to turn environmental awareness into an everyday habit.</w:t>
      </w:r>
    </w:p>
    <w:p w14:paraId="5A1A4A09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9"/>
          <w:szCs w:val="19"/>
        </w:rPr>
        <w:t>Working with other people also builds a stronger sense of responsibility toward the community.</w:t>
      </w:r>
    </w:p>
    <w:p w14:paraId="1CDC742E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中性对比：写特点，不写对方“错”</w:t>
      </w:r>
    </w:p>
    <w:tbl>
      <w:tblPr>
        <w:tblStyle w:val="11"/>
        <w:tblW w:w="89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3550"/>
        <w:gridCol w:w="3550"/>
      </w:tblGrid>
      <w:tr w14:paraId="581D0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A2EA5">
            <w:pPr>
              <w:spacing w:before="0" w:after="0" w:line="30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8"/>
                <w:szCs w:val="18"/>
              </w:rPr>
              <w:t>两种选择</w:t>
            </w:r>
          </w:p>
        </w:tc>
        <w:tc>
          <w:tcPr>
            <w:tcW w:w="355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25F76">
            <w:pPr>
              <w:spacing w:before="0" w:after="0" w:line="30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8"/>
                <w:szCs w:val="18"/>
              </w:rPr>
              <w:t>方向A的特点</w:t>
            </w:r>
          </w:p>
        </w:tc>
        <w:tc>
          <w:tcPr>
            <w:tcW w:w="355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4A505">
            <w:pPr>
              <w:spacing w:before="0" w:after="0" w:line="300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8"/>
                <w:szCs w:val="18"/>
              </w:rPr>
              <w:t>方向B的特点</w:t>
            </w:r>
          </w:p>
        </w:tc>
      </w:tr>
      <w:tr w14:paraId="2502A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3D1D7869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户外 / 室内</w:t>
            </w:r>
          </w:p>
        </w:tc>
        <w:tc>
          <w:tcPr>
            <w:tcW w:w="355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536F300A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Outdoor activities provide fresh air, changing scenery, and light physical movement.</w:t>
            </w:r>
          </w:p>
        </w:tc>
        <w:tc>
          <w:tcPr>
            <w:tcW w:w="355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7FF13C58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Indoor activities offer a controlled environment and remain practical in bad weather.</w:t>
            </w:r>
          </w:p>
        </w:tc>
      </w:tr>
      <w:tr w14:paraId="6AF19A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292044E1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网购 / 实体店</w:t>
            </w:r>
          </w:p>
        </w:tc>
        <w:tc>
          <w:tcPr>
            <w:tcW w:w="355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740848C2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Online shopping is efficient for familiar routine items and price comparison.</w:t>
            </w:r>
          </w:p>
        </w:tc>
        <w:tc>
          <w:tcPr>
            <w:tcW w:w="355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31B56CBA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Physical stores are reliable when fit, comfort, or staff adjustment matters.</w:t>
            </w:r>
          </w:p>
        </w:tc>
      </w:tr>
      <w:tr w14:paraId="193E2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26A9CC98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独处 / 和朋友</w:t>
            </w:r>
          </w:p>
        </w:tc>
        <w:tc>
          <w:tcPr>
            <w:tcW w:w="355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35470433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Doing an activity alone provides quiet, independence, and control over the pace.</w:t>
            </w:r>
          </w:p>
        </w:tc>
        <w:tc>
          <w:tcPr>
            <w:tcW w:w="355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8FBFD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69534A27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Doing it with friends creates conversation, shared memories, and mutual support.</w:t>
            </w:r>
          </w:p>
        </w:tc>
      </w:tr>
      <w:tr w14:paraId="3E21C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2C502F7B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早睡 / 晚睡</w:t>
            </w:r>
          </w:p>
        </w:tc>
        <w:tc>
          <w:tcPr>
            <w:tcW w:w="355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22678610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An earlier schedule supports a predictable morning and steady concentration.</w:t>
            </w:r>
          </w:p>
        </w:tc>
        <w:tc>
          <w:tcPr>
            <w:tcW w:w="3550" w:type="dxa"/>
            <w:tcBorders>
              <w:top w:val="single" w:color="9CC2E5" w:sz="4" w:space="0"/>
              <w:left w:val="single" w:color="9CC2E5" w:sz="4" w:space="0"/>
              <w:bottom w:val="single" w:color="9CC2E5" w:sz="4" w:space="0"/>
              <w:right w:val="single" w:color="9CC2E5" w:sz="4" w:space="0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top"/>
          </w:tcPr>
          <w:p w14:paraId="0495FA28">
            <w:pPr>
              <w:spacing w:before="0" w:after="0" w:line="260" w:lineRule="auto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000000"/>
                <w:sz w:val="17"/>
                <w:szCs w:val="17"/>
              </w:rPr>
              <w:t>A later schedule can provide quiet uninterrupted time for people who work better at night.</w:t>
            </w:r>
          </w:p>
        </w:tc>
      </w:tr>
    </w:tbl>
    <w:p w14:paraId="2C87CFB3">
      <w:pPr>
        <w:spacing w:before="0" w:after="0" w:line="300" w:lineRule="auto"/>
      </w:pPr>
      <w:r>
        <w:br w:type="page"/>
      </w:r>
    </w:p>
    <w:p w14:paraId="25D2AA88">
      <w:pPr>
        <w:pStyle w:val="2"/>
        <w:keepNext/>
        <w:pBdr>
          <w:bottom w:val="single" w:color="2F75B5" w:sz="10" w:space="4"/>
        </w:pBdr>
        <w:spacing w:before="120" w:after="12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30"/>
          <w:szCs w:val="30"/>
        </w:rPr>
        <w:t>第三部分｜最小背诵清单</w:t>
      </w:r>
    </w:p>
    <w:p w14:paraId="7E7DDEC8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必须脱口而出的12句</w:t>
      </w:r>
    </w:p>
    <w:p w14:paraId="35003030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1.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As a result, I returned to campus feeling calm and focused.</w:t>
      </w:r>
    </w:p>
    <w:p w14:paraId="3270C48A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2.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The activity gives me a genuine break from academic pressure and helps me return to my work with a clearer mind.</w:t>
      </w:r>
    </w:p>
    <w:p w14:paraId="5C81276F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3.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It can capture delicate inner feelings and express a personal perspective without words.</w:t>
      </w:r>
    </w:p>
    <w:p w14:paraId="61944539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4.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The visible progress provides both a sense of achievement and a healthy way to express emotion.</w:t>
      </w:r>
    </w:p>
    <w:p w14:paraId="733C38CF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5.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Spending time together gives people a chance to talk, share experiences, and understand one another better.</w:t>
      </w:r>
    </w:p>
    <w:p w14:paraId="0F833D67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6.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A simple shared activity can create lasting memories and strengthen the relationship over time.</w:t>
      </w:r>
    </w:p>
    <w:p w14:paraId="2A7698A9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7.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For routine purchases, online reordering and price comparison save travel and waiting time.</w:t>
      </w:r>
    </w:p>
    <w:p w14:paraId="63C92F9D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8.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For clothing, shoes, or glasses, direct fitting and staff adjustment reduce sizing mistakes and unnecessary returns.</w:t>
      </w:r>
    </w:p>
    <w:p w14:paraId="5ED52426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9.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A fixed bedtime makes my morning routine predictable instead of rushed.</w:t>
      </w:r>
    </w:p>
    <w:p w14:paraId="7B9C14DB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10.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Breaking a large goal into visible weekly steps makes progress easier to measure.</w:t>
      </w:r>
    </w:p>
    <w:p w14:paraId="186EED69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11.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Reviewing the plan lets me adjust calmly when something unexpected happens.</w:t>
      </w:r>
    </w:p>
    <w:p w14:paraId="03818BB7">
      <w:pPr>
        <w:spacing w:before="0" w:after="55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0"/>
          <w:szCs w:val="20"/>
        </w:rPr>
        <w:t xml:space="preserve">12.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szCs w:val="20"/>
        </w:rPr>
        <w:t>The other option can work in a different situation, but this choice fits my current needs better.</w:t>
      </w:r>
    </w:p>
    <w:p w14:paraId="7765981F">
      <w:pPr>
        <w:pStyle w:val="3"/>
        <w:keepNext/>
        <w:spacing w:before="180" w:after="80" w:line="300" w:lineRule="auto"/>
      </w:pPr>
      <w:r>
        <w:rPr>
          <w:rFonts w:ascii="微软雅黑" w:hAnsi="微软雅黑" w:eastAsia="微软雅黑" w:cs="微软雅黑"/>
          <w:b/>
          <w:bCs/>
          <w:i w:val="0"/>
          <w:iCs w:val="0"/>
          <w:color w:val="2F75B5"/>
          <w:sz w:val="25"/>
          <w:szCs w:val="25"/>
        </w:rPr>
        <w:t>考场必须临场换的内容</w:t>
      </w:r>
    </w:p>
    <w:p w14:paraId="67386727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题目要求的人：I / my friend / my family member。</w:t>
      </w:r>
    </w:p>
    <w:p w14:paraId="28A389ED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可观察细节：时间、地点、同行者、两项动作、一个结果。</w:t>
      </w:r>
    </w:p>
    <w:p w14:paraId="0F471651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频率与数量：daily / twice a month / for twenty minutes。</w:t>
      </w:r>
    </w:p>
    <w:p w14:paraId="5C06670F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具体物品或活动：notebooks、running shoes、one piano piece、a forest trail。</w:t>
      </w:r>
    </w:p>
    <w:p w14:paraId="560C2694">
      <w:pPr>
        <w:pStyle w:val="16"/>
        <w:numPr>
          <w:ilvl w:val="0"/>
          <w:numId w:val="1"/>
        </w:numPr>
        <w:spacing w:before="0" w:after="50" w:line="260" w:lineRule="auto"/>
        <w:ind w:left="360" w:hanging="180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000000"/>
          <w:sz w:val="20"/>
          <w:szCs w:val="20"/>
        </w:rPr>
        <w:t>结论必须回扣题目，而不是机械重复万能句。</w:t>
      </w:r>
    </w:p>
    <w:p w14:paraId="708256BA">
      <w:pPr>
        <w:pBdr>
          <w:left w:val="single" w:color="2F75B5" w:sz="18" w:space="7"/>
        </w:pBdr>
        <w:shd w:val="clear" w:color="auto" w:fill="F3F7FB"/>
        <w:spacing w:before="40" w:after="100" w:line="300" w:lineRule="auto"/>
        <w:ind w:left="180" w:right="18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7365D"/>
          <w:sz w:val="19"/>
          <w:szCs w:val="19"/>
        </w:rPr>
        <w:t>高分文本的必要条件：完整回答题目、细节具体、逻辑清楚、语言自然。固定句只能降低卡顿，不能替代发音、语速、停顿和临场任务完成度。</w:t>
      </w:r>
    </w:p>
    <w:sectPr>
      <w:headerReference r:id="rId3" w:type="default"/>
      <w:footerReference r:id="rId4" w:type="default"/>
      <w:type w:val="continuous"/>
      <w:pgSz w:w="11906" w:h="16838"/>
      <w:pgMar w:top="800" w:right="850" w:bottom="800" w:left="850" w:header="350" w:footer="35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757A19">
    <w:pPr>
      <w:jc w:val="center"/>
    </w:pPr>
    <w:r>
      <w:rPr>
        <w:rFonts w:ascii="微软雅黑" w:hAnsi="微软雅黑" w:eastAsia="微软雅黑" w:cs="微软雅黑"/>
        <w:b w:val="0"/>
        <w:bCs w:val="0"/>
        <w:i w:val="0"/>
        <w:iCs w:val="0"/>
        <w:color w:val="666666"/>
        <w:sz w:val="14"/>
        <w:szCs w:val="14"/>
      </w:rPr>
      <w:t xml:space="preserve">第 </w:t>
    </w:r>
    <w:r>
      <w:rPr>
        <w:rFonts w:ascii="微软雅黑" w:hAnsi="微软雅黑" w:eastAsia="微软雅黑" w:cs="微软雅黑"/>
        <w:color w:val="666666"/>
        <w:sz w:val="14"/>
        <w:szCs w:val="14"/>
      </w:rPr>
      <w:fldChar w:fldCharType="begin"/>
    </w:r>
    <w:r>
      <w:rPr>
        <w:rFonts w:ascii="微软雅黑" w:hAnsi="微软雅黑" w:eastAsia="微软雅黑" w:cs="微软雅黑"/>
        <w:color w:val="666666"/>
        <w:sz w:val="14"/>
        <w:szCs w:val="14"/>
      </w:rPr>
      <w:instrText xml:space="preserve">PAGE</w:instrText>
    </w:r>
    <w:r>
      <w:rPr>
        <w:rFonts w:ascii="微软雅黑" w:hAnsi="微软雅黑" w:eastAsia="微软雅黑" w:cs="微软雅黑"/>
        <w:color w:val="666666"/>
        <w:sz w:val="14"/>
        <w:szCs w:val="14"/>
      </w:rPr>
      <w:fldChar w:fldCharType="separate"/>
    </w:r>
    <w:r>
      <w:rPr>
        <w:rFonts w:ascii="微软雅黑" w:hAnsi="微软雅黑" w:eastAsia="微软雅黑" w:cs="微软雅黑"/>
        <w:color w:val="666666"/>
        <w:sz w:val="14"/>
        <w:szCs w:val="14"/>
      </w:rPr>
      <w:fldChar w:fldCharType="end"/>
    </w:r>
    <w:r>
      <w:rPr>
        <w:rFonts w:ascii="微软雅黑" w:hAnsi="微软雅黑" w:eastAsia="微软雅黑" w:cs="微软雅黑"/>
        <w:b w:val="0"/>
        <w:bCs w:val="0"/>
        <w:i w:val="0"/>
        <w:iCs w:val="0"/>
        <w:color w:val="666666"/>
        <w:sz w:val="14"/>
        <w:szCs w:val="14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DE6536">
    <w:pPr>
      <w:pBdr>
        <w:bottom w:val="single" w:color="BDD7EE" w:sz="4" w:space="2"/>
      </w:pBdr>
      <w:spacing w:before="0" w:after="0" w:line="300" w:lineRule="auto"/>
      <w:jc w:val="right"/>
    </w:pPr>
    <w:r>
      <w:rPr>
        <w:rFonts w:ascii="微软雅黑" w:hAnsi="微软雅黑" w:eastAsia="微软雅黑" w:cs="微软雅黑"/>
        <w:b w:val="0"/>
        <w:bCs w:val="0"/>
        <w:i w:val="0"/>
        <w:iCs w:val="0"/>
        <w:color w:val="666666"/>
        <w:sz w:val="14"/>
        <w:szCs w:val="14"/>
      </w:rPr>
      <w:t>背这个｜改革后托福 口语经历与习惯｜网站精简版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2C3216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000000"/>
      <w:sz w:val="20"/>
      <w:szCs w:val="20"/>
    </w:rPr>
  </w:style>
  <w:style w:type="paragraph" w:styleId="2">
    <w:name w:val="heading 1"/>
    <w:next w:val="1"/>
    <w:qFormat/>
    <w:uiPriority w:val="0"/>
    <w:pPr>
      <w:keepNext/>
      <w:spacing w:before="180" w:after="100" w:line="300" w:lineRule="auto"/>
    </w:pPr>
    <w:rPr>
      <w:rFonts w:ascii="微软雅黑" w:hAnsi="微软雅黑" w:eastAsia="微软雅黑" w:cs="微软雅黑"/>
      <w:b/>
      <w:bCs/>
      <w:color w:val="17365D"/>
      <w:sz w:val="30"/>
      <w:szCs w:val="30"/>
    </w:rPr>
  </w:style>
  <w:style w:type="paragraph" w:styleId="3">
    <w:name w:val="heading 2"/>
    <w:next w:val="1"/>
    <w:qFormat/>
    <w:uiPriority w:val="0"/>
    <w:pPr>
      <w:keepNext/>
      <w:spacing w:before="140" w:after="70" w:line="300" w:lineRule="auto"/>
    </w:pPr>
    <w:rPr>
      <w:rFonts w:ascii="微软雅黑" w:hAnsi="微软雅黑" w:eastAsia="微软雅黑" w:cs="微软雅黑"/>
      <w:b/>
      <w:bCs/>
      <w:color w:val="2F75B5"/>
      <w:sz w:val="25"/>
      <w:szCs w:val="25"/>
    </w:rPr>
  </w:style>
  <w:style w:type="paragraph" w:styleId="4">
    <w:name w:val="heading 3"/>
    <w:next w:val="1"/>
    <w:qFormat/>
    <w:uiPriority w:val="0"/>
    <w:pPr>
      <w:keepNext/>
      <w:spacing w:before="100" w:after="50" w:line="300" w:lineRule="auto"/>
    </w:pPr>
    <w:rPr>
      <w:rFonts w:ascii="微软雅黑" w:hAnsi="微软雅黑" w:eastAsia="微软雅黑" w:cs="微软雅黑"/>
      <w:b/>
      <w:bCs/>
      <w:color w:val="17365D"/>
      <w:sz w:val="22"/>
      <w:szCs w:val="22"/>
    </w:rPr>
  </w:style>
  <w:style w:type="paragraph" w:styleId="5">
    <w:name w:val="heading 4"/>
    <w:next w:val="1"/>
    <w:qFormat/>
    <w:uiPriority w:val="0"/>
    <w:pPr>
      <w:spacing w:after="80" w:line="300" w:lineRule="auto"/>
    </w:pPr>
    <w:rPr>
      <w:rFonts w:ascii="微软雅黑" w:hAnsi="微软雅黑" w:eastAsia="微软雅黑" w:cs="微软雅黑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pPr>
      <w:spacing w:after="80" w:line="300" w:lineRule="auto"/>
    </w:pPr>
    <w:rPr>
      <w:rFonts w:ascii="微软雅黑" w:hAnsi="微软雅黑" w:eastAsia="微软雅黑" w:cs="微软雅黑"/>
      <w:color w:val="2E74B5"/>
      <w:sz w:val="20"/>
      <w:szCs w:val="20"/>
    </w:rPr>
  </w:style>
  <w:style w:type="paragraph" w:styleId="7">
    <w:name w:val="heading 6"/>
    <w:next w:val="1"/>
    <w:qFormat/>
    <w:uiPriority w:val="0"/>
    <w:pPr>
      <w:spacing w:after="80" w:line="300" w:lineRule="auto"/>
    </w:pPr>
    <w:rPr>
      <w:rFonts w:ascii="微软雅黑" w:hAnsi="微软雅黑" w:eastAsia="微软雅黑" w:cs="微软雅黑"/>
      <w:color w:val="1F4D78"/>
      <w:sz w:val="20"/>
      <w:szCs w:val="20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color w:val="000000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color w:val="000000"/>
      <w:sz w:val="20"/>
      <w:szCs w:val="20"/>
    </w:rPr>
  </w:style>
  <w:style w:type="paragraph" w:styleId="10">
    <w:name w:val="Title"/>
    <w:uiPriority w:val="0"/>
    <w:pPr>
      <w:spacing w:after="160" w:line="300" w:lineRule="auto"/>
      <w:jc w:val="center"/>
    </w:pPr>
    <w:rPr>
      <w:rFonts w:ascii="微软雅黑" w:hAnsi="微软雅黑" w:eastAsia="微软雅黑" w:cs="微软雅黑"/>
      <w:b/>
      <w:bCs/>
      <w:color w:val="17365D"/>
      <w:sz w:val="52"/>
      <w:szCs w:val="52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pPr>
      <w:spacing w:after="80" w:line="300" w:lineRule="auto"/>
    </w:pPr>
    <w:rPr>
      <w:rFonts w:ascii="微软雅黑" w:hAnsi="微软雅黑" w:eastAsia="微软雅黑" w:cs="微软雅黑"/>
      <w:color w:val="000000"/>
      <w:sz w:val="20"/>
      <w:szCs w:val="20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7163</Words>
  <Characters>25611</Characters>
  <TotalTime>46</TotalTime>
  <ScaleCrop>false</ScaleCrop>
  <LinksUpToDate>false</LinksUpToDate>
  <CharactersWithSpaces>30204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2026-09-01T10:17:00Z</dcterms:created>
  <dc:creator>Codex</dc:creator>
  <dc:description>腾讯文档题库、本地8.19/8.22/8.26与原背诵文档整合</dc:description>
  <cp:lastModifiedBy>伪善</cp:lastModifiedBy>
  <dcterms:modified xsi:type="dcterms:W3CDTF">2026-09-02T14:00:18Z</dcterms:modified>
  <dc:title>背这个｜改革后托福口语经历与习惯｜网站精简背诵版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eyJoZGlkIjoiMjUwMDEzZWE3MDY4NThhOGMyODFjNGY1ZjI4MGE1ZjgiLCJ1c2VySWQiOiI2NzQyMTAxNjgifQ==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B8D1EF85D22B44299B2125DD3096F787_13</vt:lpwstr>
  </property>
</Properties>
</file>