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B23580" w14:textId="7CAB1C1C" w:rsidR="00DB3188" w:rsidRDefault="00000000">
      <w:pPr>
        <w:spacing w:before="80" w:after="40"/>
      </w:pPr>
      <w:r>
        <w:rPr>
          <w:b/>
          <w:color w:val="ED1B2F"/>
          <w:sz w:val="19"/>
        </w:rPr>
        <w:t xml:space="preserve">MGSC </w:t>
      </w:r>
      <w:r w:rsidR="00DE3BFC">
        <w:rPr>
          <w:b/>
          <w:color w:val="ED1B2F"/>
          <w:sz w:val="19"/>
        </w:rPr>
        <w:t>661</w:t>
      </w:r>
    </w:p>
    <w:p w14:paraId="0FBB3B68" w14:textId="77777777" w:rsidR="00DB3188" w:rsidRDefault="00000000">
      <w:pPr>
        <w:pStyle w:val="Title"/>
        <w:keepNext/>
      </w:pPr>
      <w:r>
        <w:rPr>
          <w:rFonts w:ascii="Calibri" w:hAnsi="Calibri"/>
        </w:rPr>
        <w:t>Predicting Movie Opening-Weekend Revenue</w:t>
      </w:r>
    </w:p>
    <w:p w14:paraId="1CE2B856" w14:textId="77777777" w:rsidR="00DB3188" w:rsidRDefault="00000000">
      <w:pPr>
        <w:pStyle w:val="Subtitle"/>
      </w:pPr>
      <w:r>
        <w:rPr>
          <w:rFonts w:ascii="Calibri" w:hAnsi="Calibri"/>
        </w:rPr>
        <w:t>An open-ended linear regression assignment with a hidden evaluation set</w:t>
      </w:r>
    </w:p>
    <w:tbl>
      <w:tblPr>
        <w:tblW w:w="9360" w:type="dxa"/>
        <w:tblInd w:w="120" w:type="dxa"/>
        <w:tblBorders>
          <w:top w:val="single" w:sz="5" w:space="0" w:color="C9D2DC"/>
          <w:left w:val="single" w:sz="5" w:space="0" w:color="C9D2DC"/>
          <w:bottom w:val="single" w:sz="5" w:space="0" w:color="C9D2DC"/>
          <w:right w:val="single" w:sz="5" w:space="0" w:color="C9D2DC"/>
          <w:insideH w:val="single" w:sz="5" w:space="0" w:color="C9D2DC"/>
          <w:insideV w:val="single" w:sz="5" w:space="0" w:color="C9D2DC"/>
        </w:tblBorders>
        <w:tblLayout w:type="fixed"/>
        <w:tblLook w:val="04A0" w:firstRow="1" w:lastRow="0" w:firstColumn="1" w:lastColumn="0" w:noHBand="0" w:noVBand="1"/>
      </w:tblPr>
      <w:tblGrid>
        <w:gridCol w:w="2340"/>
        <w:gridCol w:w="2340"/>
        <w:gridCol w:w="2340"/>
        <w:gridCol w:w="2340"/>
      </w:tblGrid>
      <w:tr w:rsidR="00DB3188" w14:paraId="61D34503" w14:textId="77777777">
        <w:tc>
          <w:tcPr>
            <w:tcW w:w="2340" w:type="dxa"/>
            <w:shd w:val="clear" w:color="auto" w:fill="1D3557"/>
            <w:tcMar>
              <w:top w:w="80" w:type="dxa"/>
              <w:left w:w="120" w:type="dxa"/>
              <w:bottom w:w="80" w:type="dxa"/>
              <w:right w:w="120" w:type="dxa"/>
            </w:tcMar>
            <w:vAlign w:val="center"/>
          </w:tcPr>
          <w:p w14:paraId="40C66D85" w14:textId="77777777" w:rsidR="00DB3188" w:rsidRDefault="00000000">
            <w:pPr>
              <w:spacing w:after="0"/>
              <w:jc w:val="center"/>
            </w:pPr>
            <w:r>
              <w:rPr>
                <w:b/>
                <w:color w:val="FFFFFF"/>
                <w:sz w:val="16"/>
              </w:rPr>
              <w:t>ASSIGNMENT</w:t>
            </w:r>
          </w:p>
        </w:tc>
        <w:tc>
          <w:tcPr>
            <w:tcW w:w="2340" w:type="dxa"/>
            <w:shd w:val="clear" w:color="auto" w:fill="1D3557"/>
            <w:tcMar>
              <w:top w:w="80" w:type="dxa"/>
              <w:left w:w="120" w:type="dxa"/>
              <w:bottom w:w="80" w:type="dxa"/>
              <w:right w:w="120" w:type="dxa"/>
            </w:tcMar>
            <w:vAlign w:val="center"/>
          </w:tcPr>
          <w:p w14:paraId="17645C96" w14:textId="77777777" w:rsidR="00DB3188" w:rsidRDefault="00000000">
            <w:pPr>
              <w:spacing w:after="0"/>
              <w:jc w:val="center"/>
            </w:pPr>
            <w:r>
              <w:rPr>
                <w:b/>
                <w:color w:val="FFFFFF"/>
                <w:sz w:val="16"/>
              </w:rPr>
              <w:t>DUE</w:t>
            </w:r>
          </w:p>
        </w:tc>
        <w:tc>
          <w:tcPr>
            <w:tcW w:w="2340" w:type="dxa"/>
            <w:shd w:val="clear" w:color="auto" w:fill="1D3557"/>
            <w:tcMar>
              <w:top w:w="80" w:type="dxa"/>
              <w:left w:w="120" w:type="dxa"/>
              <w:bottom w:w="80" w:type="dxa"/>
              <w:right w:w="120" w:type="dxa"/>
            </w:tcMar>
            <w:vAlign w:val="center"/>
          </w:tcPr>
          <w:p w14:paraId="0040B519" w14:textId="77777777" w:rsidR="00DB3188" w:rsidRDefault="00000000">
            <w:pPr>
              <w:spacing w:after="0"/>
              <w:jc w:val="center"/>
            </w:pPr>
            <w:r>
              <w:rPr>
                <w:b/>
                <w:color w:val="FFFFFF"/>
                <w:sz w:val="16"/>
              </w:rPr>
              <w:t>SUBMISSION</w:t>
            </w:r>
          </w:p>
        </w:tc>
        <w:tc>
          <w:tcPr>
            <w:tcW w:w="2340" w:type="dxa"/>
            <w:shd w:val="clear" w:color="auto" w:fill="1D3557"/>
            <w:tcMar>
              <w:top w:w="80" w:type="dxa"/>
              <w:left w:w="120" w:type="dxa"/>
              <w:bottom w:w="80" w:type="dxa"/>
              <w:right w:w="120" w:type="dxa"/>
            </w:tcMar>
            <w:vAlign w:val="center"/>
          </w:tcPr>
          <w:p w14:paraId="4D7021F3" w14:textId="77777777" w:rsidR="00DB3188" w:rsidRDefault="00000000">
            <w:pPr>
              <w:spacing w:after="0"/>
              <w:jc w:val="center"/>
            </w:pPr>
            <w:r>
              <w:rPr>
                <w:b/>
                <w:color w:val="FFFFFF"/>
                <w:sz w:val="16"/>
              </w:rPr>
              <w:t>PREDICTION TIME</w:t>
            </w:r>
          </w:p>
        </w:tc>
      </w:tr>
      <w:tr w:rsidR="00DB3188" w14:paraId="21459FF3" w14:textId="77777777">
        <w:tc>
          <w:tcPr>
            <w:tcW w:w="2340" w:type="dxa"/>
            <w:tcMar>
              <w:top w:w="80" w:type="dxa"/>
              <w:left w:w="120" w:type="dxa"/>
              <w:bottom w:w="80" w:type="dxa"/>
              <w:right w:w="120" w:type="dxa"/>
            </w:tcMar>
            <w:vAlign w:val="center"/>
          </w:tcPr>
          <w:p w14:paraId="010B753C" w14:textId="77777777" w:rsidR="00DB3188" w:rsidRDefault="00000000">
            <w:pPr>
              <w:spacing w:after="0"/>
              <w:jc w:val="center"/>
            </w:pPr>
            <w:r>
              <w:rPr>
                <w:sz w:val="19"/>
              </w:rPr>
              <w:t>Linear regression</w:t>
            </w:r>
          </w:p>
        </w:tc>
        <w:tc>
          <w:tcPr>
            <w:tcW w:w="2340" w:type="dxa"/>
            <w:tcMar>
              <w:top w:w="80" w:type="dxa"/>
              <w:left w:w="120" w:type="dxa"/>
              <w:bottom w:w="80" w:type="dxa"/>
              <w:right w:w="120" w:type="dxa"/>
            </w:tcMar>
            <w:vAlign w:val="center"/>
          </w:tcPr>
          <w:p w14:paraId="2F9D3CEA" w14:textId="088344C7" w:rsidR="00DB3188" w:rsidRDefault="0010482D">
            <w:pPr>
              <w:spacing w:after="0"/>
              <w:jc w:val="center"/>
            </w:pPr>
            <w:r>
              <w:rPr>
                <w:b/>
                <w:sz w:val="19"/>
              </w:rPr>
              <w:t>September 29, 2026</w:t>
            </w:r>
          </w:p>
        </w:tc>
        <w:tc>
          <w:tcPr>
            <w:tcW w:w="2340" w:type="dxa"/>
            <w:tcMar>
              <w:top w:w="80" w:type="dxa"/>
              <w:left w:w="120" w:type="dxa"/>
              <w:bottom w:w="80" w:type="dxa"/>
              <w:right w:w="120" w:type="dxa"/>
            </w:tcMar>
            <w:vAlign w:val="center"/>
          </w:tcPr>
          <w:p w14:paraId="3E36A6BD" w14:textId="77777777" w:rsidR="00DB3188" w:rsidRDefault="00000000">
            <w:pPr>
              <w:spacing w:after="0"/>
              <w:jc w:val="center"/>
            </w:pPr>
            <w:r>
              <w:rPr>
                <w:sz w:val="19"/>
              </w:rPr>
              <w:t>myCourses</w:t>
            </w:r>
          </w:p>
        </w:tc>
        <w:tc>
          <w:tcPr>
            <w:tcW w:w="2340" w:type="dxa"/>
            <w:tcMar>
              <w:top w:w="80" w:type="dxa"/>
              <w:left w:w="120" w:type="dxa"/>
              <w:bottom w:w="80" w:type="dxa"/>
              <w:right w:w="120" w:type="dxa"/>
            </w:tcMar>
            <w:vAlign w:val="center"/>
          </w:tcPr>
          <w:p w14:paraId="51A77BCF" w14:textId="77777777" w:rsidR="00DB3188" w:rsidRDefault="00000000">
            <w:pPr>
              <w:spacing w:after="0"/>
              <w:jc w:val="center"/>
            </w:pPr>
            <w:r>
              <w:rPr>
                <w:b/>
                <w:sz w:val="19"/>
              </w:rPr>
              <w:t>Immediately before release</w:t>
            </w:r>
          </w:p>
        </w:tc>
      </w:tr>
    </w:tbl>
    <w:p w14:paraId="0715E866" w14:textId="77777777" w:rsidR="00DB3188" w:rsidRDefault="00DB3188">
      <w:pPr>
        <w:spacing w:after="0"/>
      </w:pPr>
    </w:p>
    <w:tbl>
      <w:tblPr>
        <w:tblW w:w="9360" w:type="dxa"/>
        <w:tblInd w:w="120" w:type="dxa"/>
        <w:tblBorders>
          <w:top w:val="single" w:sz="4" w:space="0" w:color="E8EEF5"/>
          <w:left w:val="single" w:sz="4" w:space="0" w:color="E8EEF5"/>
          <w:bottom w:val="single" w:sz="4" w:space="0" w:color="E8EEF5"/>
          <w:right w:val="single" w:sz="4" w:space="0" w:color="E8EEF5"/>
          <w:insideH w:val="single" w:sz="4" w:space="0" w:color="E8EEF5"/>
          <w:insideV w:val="single" w:sz="4" w:space="0" w:color="E8EEF5"/>
        </w:tblBorders>
        <w:tblLayout w:type="fixed"/>
        <w:tblLook w:val="04A0" w:firstRow="1" w:lastRow="0" w:firstColumn="1" w:lastColumn="0" w:noHBand="0" w:noVBand="1"/>
      </w:tblPr>
      <w:tblGrid>
        <w:gridCol w:w="9360"/>
      </w:tblGrid>
      <w:tr w:rsidR="00DB3188" w14:paraId="71FDB241" w14:textId="77777777">
        <w:tc>
          <w:tcPr>
            <w:tcW w:w="9360" w:type="dxa"/>
            <w:shd w:val="clear" w:color="auto" w:fill="E8EEF5"/>
            <w:tcMar>
              <w:top w:w="130" w:type="dxa"/>
              <w:left w:w="160" w:type="dxa"/>
              <w:bottom w:w="130" w:type="dxa"/>
              <w:right w:w="160" w:type="dxa"/>
            </w:tcMar>
            <w:vAlign w:val="center"/>
          </w:tcPr>
          <w:p w14:paraId="6E815097" w14:textId="77777777" w:rsidR="00DB3188" w:rsidRDefault="00000000">
            <w:r>
              <w:t>Your task: Build a defensible linear regression model that predicts a movie's domestic opening-weekend revenue. You must decide which supplied variables could legitimately be used immediately before release, explain your choices, and submit reproducible code for your analysis.</w:t>
            </w:r>
          </w:p>
        </w:tc>
      </w:tr>
    </w:tbl>
    <w:p w14:paraId="2CAC5C21" w14:textId="77777777" w:rsidR="00DB3188" w:rsidRDefault="00DB3188">
      <w:pPr>
        <w:spacing w:after="0" w:line="60" w:lineRule="exact"/>
      </w:pPr>
    </w:p>
    <w:p w14:paraId="6B5722D8" w14:textId="77777777" w:rsidR="00DB3188" w:rsidRDefault="00000000">
      <w:pPr>
        <w:pStyle w:val="Heading1"/>
      </w:pPr>
      <w:r>
        <w:t>Business setting</w:t>
      </w:r>
    </w:p>
    <w:p w14:paraId="08E0B5E7" w14:textId="77777777" w:rsidR="00DB3188" w:rsidRDefault="00000000">
      <w:r>
        <w:t>Imagine that you are working as an analyst for a film distributor. Over the coming months, the distributor has a slate of movies scheduled to launch in domestic theaters. Before each release, the company must make decisions about marketing attention, coordination with theaters, and the level of opening-weekend demand it should expect. An objective revenue forecast would help the distributor plan these activities and communicate realistic expectations to its partners.</w:t>
      </w:r>
    </w:p>
    <w:p w14:paraId="2FAF14F1" w14:textId="77777777" w:rsidR="00DB3188" w:rsidRDefault="00000000">
      <w:r>
        <w:t>Your team has assembled historical information on movies that have already been released, including production, release, distribution, and other movie characteristics. Your task is to use these historical observations to develop a linear regression model and then use that model to predict the domestic opening-weekend revenue of movies that are about to launch. For every prediction, assume that you are standing immediately before the movie's first domestic public release. Therefore, a predictor is legitimate only if its value would genuinely be known at that moment.</w:t>
      </w:r>
    </w:p>
    <w:p w14:paraId="6AC339F7" w14:textId="6199CDC2" w:rsidR="00DB3188" w:rsidRPr="00616FE9" w:rsidRDefault="00000000">
      <w:pPr>
        <w:rPr>
          <w:lang w:eastAsia="zh-CN"/>
        </w:rPr>
      </w:pPr>
      <w:r>
        <w:t>The outcome variable is opening_weekend_revenue_musd, measured in millions of U.S. dollars. The dataset deliberately resembles a real analytical handoff: it contains potentially useful predictors. Part of your job is to decide which variables belong in a defensible model; strong statistical association alone does not make a variable valid.</w:t>
      </w:r>
    </w:p>
    <w:p w14:paraId="5E939F75" w14:textId="77777777" w:rsidR="00DB3188" w:rsidRDefault="00000000">
      <w:pPr>
        <w:pStyle w:val="Heading1"/>
      </w:pPr>
      <w:r>
        <w:t>Data provided</w:t>
      </w:r>
    </w:p>
    <w:p w14:paraId="60592677" w14:textId="77777777" w:rsidR="00DB3188" w:rsidRDefault="00000000">
      <w:r>
        <w:t>Our movie database combines information from several data sources. For this assignment, it has been divided into a training dataset and an instructor-held testing dataset. The testing dataset contains past movies that do not appear in the training data. Later, it will be enriched with movies scheduled to launch in 2026, allowing the final models to be evaluated on both historical movies and genuinely new releases.</w:t>
      </w:r>
    </w:p>
    <w:p w14:paraId="572590B3" w14:textId="73896772" w:rsidR="00DB3188" w:rsidRDefault="00000000">
      <w:r>
        <w:t xml:space="preserve">The workbook provided to you is movie_training_data_student.xlsx. Its </w:t>
      </w:r>
      <w:proofErr w:type="spellStart"/>
      <w:r>
        <w:t>Training_Data</w:t>
      </w:r>
      <w:proofErr w:type="spellEnd"/>
      <w:r>
        <w:t xml:space="preserve"> sheet contains movies from 2019 and 2022-2025, representing five release years. Each row represents one movie, and the sheet contains </w:t>
      </w:r>
      <w:r w:rsidR="00913315">
        <w:lastRenderedPageBreak/>
        <w:t xml:space="preserve">multiple </w:t>
      </w:r>
      <w:r>
        <w:t>variables including the opening-weekend revenue outcome and a range of possible predictors and supporting fields.</w:t>
      </w:r>
    </w:p>
    <w:p w14:paraId="572D0B54" w14:textId="77777777" w:rsidR="00DB3188" w:rsidRDefault="00000000">
      <w:r>
        <w:t>The Data_Dictionary sheet explains every variable in the training data. It identifies each variable's role and type, provides a definition, states its units or possible values, and offers brief guidance. Review the data dictionary before deciding which variables to analyze or include in a regression model.</w:t>
      </w:r>
    </w:p>
    <w:p w14:paraId="7618695B" w14:textId="77777777" w:rsidR="00DB3188" w:rsidRDefault="00000000">
      <w:r>
        <w:t>The instructor will retain the testing dataset and its opening-weekend revenues. You will therefore develop and finalize your model using only the training workbook. Your final model will later be evaluated using the testing data.</w:t>
      </w:r>
    </w:p>
    <w:p w14:paraId="218ED214" w14:textId="77777777" w:rsidR="00DB3188" w:rsidRDefault="00000000">
      <w:pPr>
        <w:pStyle w:val="Heading1"/>
      </w:pPr>
      <w:r>
        <w:t>Required submissions</w:t>
      </w:r>
    </w:p>
    <w:p w14:paraId="3FCE7028" w14:textId="7696E1CB" w:rsidR="00DB3188" w:rsidRDefault="00000000" w:rsidP="00A316CA">
      <w:pPr>
        <w:ind w:left="540"/>
      </w:pPr>
      <w:r>
        <w:t xml:space="preserve">One executable Jupyter notebook </w:t>
      </w:r>
      <w:proofErr w:type="gramStart"/>
      <w:r>
        <w:t>(.ipynb</w:t>
      </w:r>
      <w:proofErr w:type="gramEnd"/>
      <w:r>
        <w:t xml:space="preserve">) containing all code and output used in the report. </w:t>
      </w:r>
    </w:p>
    <w:p w14:paraId="6DB18778" w14:textId="1EDF361D" w:rsidR="00DB3188" w:rsidRDefault="00DE3BFC" w:rsidP="00A316CA">
      <w:pPr>
        <w:ind w:left="540"/>
      </w:pPr>
      <w:r>
        <w:t>In the notebook, include the written explanations using markdown cell</w:t>
      </w:r>
      <w:r w:rsidR="00B805DC">
        <w:t>s.</w:t>
      </w:r>
      <w:r>
        <w:t xml:space="preserve"> </w:t>
      </w:r>
    </w:p>
    <w:p w14:paraId="4EA6F7BC" w14:textId="77777777" w:rsidR="00DB3188" w:rsidRDefault="00000000">
      <w:r>
        <w:t>Response limits: The word limits shown in brackets apply only to written explanations. Tables, figures, equations, code, and computer output are excluded.</w:t>
      </w:r>
    </w:p>
    <w:p w14:paraId="767ACBC6" w14:textId="77777777" w:rsidR="00DB3188" w:rsidRDefault="00000000">
      <w:r>
        <w:rPr>
          <w:b/>
        </w:rPr>
        <w:t>Method restriction:</w:t>
      </w:r>
      <w:r>
        <w:t xml:space="preserve"> Use only the statistical methods and diagnostic procedures covered in class.</w:t>
      </w:r>
    </w:p>
    <w:p w14:paraId="5FE85B05" w14:textId="77777777" w:rsidR="00DB3188" w:rsidRDefault="00000000">
      <w:pPr>
        <w:pStyle w:val="Heading1"/>
      </w:pPr>
      <w:r>
        <w:rPr>
          <w:rFonts w:ascii="Calibri" w:hAnsi="Calibri"/>
        </w:rPr>
        <w:t>Part 1. Conduct an initial assessment of the data</w:t>
      </w:r>
      <w:r>
        <w:rPr>
          <w:rFonts w:ascii="Calibri" w:hAnsi="Calibri"/>
          <w:color w:val="ED1B2F"/>
          <w:sz w:val="21"/>
        </w:rPr>
        <w:t xml:space="preserve">  |  15 points</w:t>
      </w:r>
    </w:p>
    <w:p w14:paraId="6FF8C4D3" w14:textId="77777777" w:rsidR="00DB3188" w:rsidRDefault="00000000">
      <w:r>
        <w:t>Begin by understanding the data as they are provided. At this stage, do not delete observations or fill in missing values.</w:t>
      </w:r>
    </w:p>
    <w:p w14:paraId="35A3D614" w14:textId="77777777" w:rsidR="00DB3188" w:rsidRDefault="00000000">
      <w:pPr>
        <w:numPr>
          <w:ilvl w:val="0"/>
          <w:numId w:val="1"/>
        </w:numPr>
      </w:pPr>
      <w:r>
        <w:t>Load the Training_Data sheet. Report the number of observations and variables. [Maximum 100 words.]</w:t>
      </w:r>
    </w:p>
    <w:p w14:paraId="695887AB" w14:textId="4A41D179" w:rsidR="00DB3188" w:rsidRDefault="00000000">
      <w:pPr>
        <w:numPr>
          <w:ilvl w:val="0"/>
          <w:numId w:val="1"/>
        </w:numPr>
      </w:pPr>
      <w:r>
        <w:t xml:space="preserve">Create a missing-value report for every variable. For each variable, report the number and percentage of missing observations using the format below. </w:t>
      </w:r>
    </w:p>
    <w:p w14:paraId="04599320" w14:textId="77777777" w:rsidR="00DB3188" w:rsidRDefault="00000000">
      <w:pPr>
        <w:pStyle w:val="Caption"/>
        <w:keepNext/>
        <w:spacing w:before="140" w:after="80"/>
      </w:pPr>
      <w:r>
        <w:rPr>
          <w:color w:val="1F4D78"/>
        </w:rPr>
        <w:t>Table 1. Missing-value report (complete the blank cells)</w:t>
      </w:r>
    </w:p>
    <w:tbl>
      <w:tblPr>
        <w:tblW w:w="9360" w:type="dxa"/>
        <w:tblInd w:w="100" w:type="dxa"/>
        <w:tblLayout w:type="fixed"/>
        <w:tblLook w:val="04A0" w:firstRow="1" w:lastRow="0" w:firstColumn="1" w:lastColumn="0" w:noHBand="0" w:noVBand="1"/>
      </w:tblPr>
      <w:tblGrid>
        <w:gridCol w:w="6048"/>
        <w:gridCol w:w="1512"/>
        <w:gridCol w:w="1800"/>
      </w:tblGrid>
      <w:tr w:rsidR="00DB3188" w14:paraId="4067D646" w14:textId="77777777">
        <w:trPr>
          <w:cantSplit/>
          <w:tblHeader/>
        </w:trPr>
        <w:tc>
          <w:tcPr>
            <w:tcW w:w="6048" w:type="dxa"/>
            <w:tcBorders>
              <w:top w:val="single" w:sz="4" w:space="0" w:color="B8C4CE"/>
              <w:left w:val="single" w:sz="4" w:space="0" w:color="B8C4CE"/>
              <w:bottom w:val="single" w:sz="4" w:space="0" w:color="B8C4CE"/>
              <w:right w:val="single" w:sz="4" w:space="0" w:color="B8C4CE"/>
            </w:tcBorders>
            <w:shd w:val="clear" w:color="auto" w:fill="2E74B5"/>
            <w:tcMar>
              <w:top w:w="55" w:type="dxa"/>
              <w:left w:w="100" w:type="dxa"/>
              <w:bottom w:w="55" w:type="dxa"/>
              <w:right w:w="100" w:type="dxa"/>
            </w:tcMar>
            <w:vAlign w:val="center"/>
          </w:tcPr>
          <w:p w14:paraId="7B6DEA98" w14:textId="77777777" w:rsidR="00DB3188" w:rsidRDefault="00000000">
            <w:pPr>
              <w:spacing w:after="0" w:line="240" w:lineRule="auto"/>
            </w:pPr>
            <w:r>
              <w:rPr>
                <w:b/>
                <w:color w:val="FFFFFF"/>
                <w:sz w:val="17"/>
              </w:rPr>
              <w:t>Variable</w:t>
            </w:r>
          </w:p>
        </w:tc>
        <w:tc>
          <w:tcPr>
            <w:tcW w:w="1512" w:type="dxa"/>
            <w:tcBorders>
              <w:top w:val="single" w:sz="4" w:space="0" w:color="B8C4CE"/>
              <w:left w:val="single" w:sz="4" w:space="0" w:color="B8C4CE"/>
              <w:bottom w:val="single" w:sz="4" w:space="0" w:color="B8C4CE"/>
              <w:right w:val="single" w:sz="4" w:space="0" w:color="B8C4CE"/>
            </w:tcBorders>
            <w:shd w:val="clear" w:color="auto" w:fill="2E74B5"/>
            <w:tcMar>
              <w:top w:w="55" w:type="dxa"/>
              <w:left w:w="100" w:type="dxa"/>
              <w:bottom w:w="55" w:type="dxa"/>
              <w:right w:w="100" w:type="dxa"/>
            </w:tcMar>
            <w:vAlign w:val="center"/>
          </w:tcPr>
          <w:p w14:paraId="42CDBD5C" w14:textId="77777777" w:rsidR="00DB3188" w:rsidRDefault="00000000">
            <w:pPr>
              <w:spacing w:after="0" w:line="240" w:lineRule="auto"/>
              <w:jc w:val="center"/>
            </w:pPr>
            <w:r>
              <w:rPr>
                <w:b/>
                <w:color w:val="FFFFFF"/>
                <w:sz w:val="17"/>
              </w:rPr>
              <w:t>Missing</w:t>
            </w:r>
            <w:r>
              <w:rPr>
                <w:b/>
                <w:color w:val="FFFFFF"/>
                <w:sz w:val="17"/>
              </w:rPr>
              <w:br/>
              <w:t>number</w:t>
            </w:r>
          </w:p>
        </w:tc>
        <w:tc>
          <w:tcPr>
            <w:tcW w:w="1800" w:type="dxa"/>
            <w:tcBorders>
              <w:top w:val="single" w:sz="4" w:space="0" w:color="B8C4CE"/>
              <w:left w:val="single" w:sz="4" w:space="0" w:color="B8C4CE"/>
              <w:bottom w:val="single" w:sz="4" w:space="0" w:color="B8C4CE"/>
              <w:right w:val="single" w:sz="4" w:space="0" w:color="B8C4CE"/>
            </w:tcBorders>
            <w:shd w:val="clear" w:color="auto" w:fill="2E74B5"/>
            <w:tcMar>
              <w:top w:w="55" w:type="dxa"/>
              <w:left w:w="100" w:type="dxa"/>
              <w:bottom w:w="55" w:type="dxa"/>
              <w:right w:w="100" w:type="dxa"/>
            </w:tcMar>
            <w:vAlign w:val="center"/>
          </w:tcPr>
          <w:p w14:paraId="69E63ABA" w14:textId="77777777" w:rsidR="00DB3188" w:rsidRDefault="00000000">
            <w:pPr>
              <w:spacing w:after="0" w:line="240" w:lineRule="auto"/>
              <w:jc w:val="center"/>
            </w:pPr>
            <w:r>
              <w:rPr>
                <w:b/>
                <w:color w:val="FFFFFF"/>
                <w:sz w:val="17"/>
              </w:rPr>
              <w:t>Missing</w:t>
            </w:r>
            <w:r>
              <w:rPr>
                <w:b/>
                <w:color w:val="FFFFFF"/>
                <w:sz w:val="17"/>
              </w:rPr>
              <w:br/>
              <w:t>percentage</w:t>
            </w:r>
          </w:p>
        </w:tc>
      </w:tr>
      <w:tr w:rsidR="00DB3188" w14:paraId="32A29AED" w14:textId="77777777">
        <w:trPr>
          <w:cantSplit/>
        </w:trPr>
        <w:tc>
          <w:tcPr>
            <w:tcW w:w="6048"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6A941A10" w14:textId="77777777" w:rsidR="00DB3188" w:rsidRDefault="00000000">
            <w:pPr>
              <w:spacing w:after="0" w:line="240" w:lineRule="auto"/>
            </w:pPr>
            <w:r>
              <w:rPr>
                <w:sz w:val="17"/>
              </w:rPr>
              <w:t>movie_id</w:t>
            </w:r>
          </w:p>
        </w:tc>
        <w:tc>
          <w:tcPr>
            <w:tcW w:w="1512"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4EB8C176" w14:textId="77777777" w:rsidR="00DB3188" w:rsidRDefault="00DB3188">
            <w:pPr>
              <w:spacing w:after="0" w:line="240" w:lineRule="auto"/>
              <w:jc w:val="center"/>
            </w:pPr>
          </w:p>
        </w:tc>
        <w:tc>
          <w:tcPr>
            <w:tcW w:w="1800"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20E2AA0E" w14:textId="77777777" w:rsidR="00DB3188" w:rsidRDefault="00DB3188">
            <w:pPr>
              <w:spacing w:after="0" w:line="240" w:lineRule="auto"/>
              <w:jc w:val="center"/>
            </w:pPr>
          </w:p>
        </w:tc>
      </w:tr>
      <w:tr w:rsidR="00DB3188" w14:paraId="3E117225" w14:textId="77777777">
        <w:trPr>
          <w:cantSplit/>
        </w:trPr>
        <w:tc>
          <w:tcPr>
            <w:tcW w:w="6048"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231E46A6" w14:textId="77777777" w:rsidR="00DB3188" w:rsidRDefault="00000000">
            <w:pPr>
              <w:spacing w:after="0" w:line="240" w:lineRule="auto"/>
            </w:pPr>
            <w:r>
              <w:rPr>
                <w:sz w:val="17"/>
              </w:rPr>
              <w:t>title</w:t>
            </w:r>
          </w:p>
        </w:tc>
        <w:tc>
          <w:tcPr>
            <w:tcW w:w="1512"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5B890BE5" w14:textId="77777777" w:rsidR="00DB3188" w:rsidRDefault="00DB3188">
            <w:pPr>
              <w:spacing w:after="0" w:line="240" w:lineRule="auto"/>
              <w:jc w:val="center"/>
            </w:pPr>
          </w:p>
        </w:tc>
        <w:tc>
          <w:tcPr>
            <w:tcW w:w="1800"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339A35DF" w14:textId="77777777" w:rsidR="00DB3188" w:rsidRDefault="00DB3188">
            <w:pPr>
              <w:spacing w:after="0" w:line="240" w:lineRule="auto"/>
              <w:jc w:val="center"/>
            </w:pPr>
          </w:p>
        </w:tc>
      </w:tr>
      <w:tr w:rsidR="00DB3188" w14:paraId="228009A1" w14:textId="77777777">
        <w:trPr>
          <w:cantSplit/>
        </w:trPr>
        <w:tc>
          <w:tcPr>
            <w:tcW w:w="6048"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3E54CFE1" w14:textId="77777777" w:rsidR="00DB3188" w:rsidRDefault="00000000">
            <w:pPr>
              <w:spacing w:after="0" w:line="240" w:lineRule="auto"/>
            </w:pPr>
            <w:r>
              <w:rPr>
                <w:sz w:val="17"/>
              </w:rPr>
              <w:t>release_date</w:t>
            </w:r>
          </w:p>
        </w:tc>
        <w:tc>
          <w:tcPr>
            <w:tcW w:w="1512"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56B7CDCB" w14:textId="77777777" w:rsidR="00DB3188" w:rsidRDefault="00DB3188">
            <w:pPr>
              <w:spacing w:after="0" w:line="240" w:lineRule="auto"/>
              <w:jc w:val="center"/>
            </w:pPr>
          </w:p>
        </w:tc>
        <w:tc>
          <w:tcPr>
            <w:tcW w:w="1800"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645EC387" w14:textId="77777777" w:rsidR="00DB3188" w:rsidRDefault="00DB3188">
            <w:pPr>
              <w:spacing w:after="0" w:line="240" w:lineRule="auto"/>
              <w:jc w:val="center"/>
            </w:pPr>
          </w:p>
        </w:tc>
      </w:tr>
      <w:tr w:rsidR="00DB3188" w14:paraId="2759CDB3" w14:textId="77777777">
        <w:trPr>
          <w:cantSplit/>
        </w:trPr>
        <w:tc>
          <w:tcPr>
            <w:tcW w:w="6048"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24FE3B6F" w14:textId="77777777" w:rsidR="00DB3188" w:rsidRDefault="00000000">
            <w:pPr>
              <w:spacing w:after="0" w:line="240" w:lineRule="auto"/>
            </w:pPr>
            <w:r>
              <w:rPr>
                <w:sz w:val="17"/>
              </w:rPr>
              <w:t>release_year</w:t>
            </w:r>
          </w:p>
        </w:tc>
        <w:tc>
          <w:tcPr>
            <w:tcW w:w="1512"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483AD1EA" w14:textId="77777777" w:rsidR="00DB3188" w:rsidRDefault="00DB3188">
            <w:pPr>
              <w:spacing w:after="0" w:line="240" w:lineRule="auto"/>
              <w:jc w:val="center"/>
            </w:pPr>
          </w:p>
        </w:tc>
        <w:tc>
          <w:tcPr>
            <w:tcW w:w="1800"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1393C784" w14:textId="77777777" w:rsidR="00DB3188" w:rsidRDefault="00DB3188">
            <w:pPr>
              <w:spacing w:after="0" w:line="240" w:lineRule="auto"/>
              <w:jc w:val="center"/>
            </w:pPr>
          </w:p>
        </w:tc>
      </w:tr>
      <w:tr w:rsidR="00DB3188" w14:paraId="37272B5F" w14:textId="77777777">
        <w:trPr>
          <w:cantSplit/>
        </w:trPr>
        <w:tc>
          <w:tcPr>
            <w:tcW w:w="6048"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3B350F17" w14:textId="77777777" w:rsidR="00DB3188" w:rsidRDefault="00000000">
            <w:pPr>
              <w:spacing w:after="0" w:line="240" w:lineRule="auto"/>
            </w:pPr>
            <w:r>
              <w:rPr>
                <w:sz w:val="17"/>
              </w:rPr>
              <w:t>release_month</w:t>
            </w:r>
          </w:p>
        </w:tc>
        <w:tc>
          <w:tcPr>
            <w:tcW w:w="1512"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7D90AEA2" w14:textId="77777777" w:rsidR="00DB3188" w:rsidRDefault="00DB3188">
            <w:pPr>
              <w:spacing w:after="0" w:line="240" w:lineRule="auto"/>
              <w:jc w:val="center"/>
            </w:pPr>
          </w:p>
        </w:tc>
        <w:tc>
          <w:tcPr>
            <w:tcW w:w="1800"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32886F6B" w14:textId="77777777" w:rsidR="00DB3188" w:rsidRDefault="00DB3188">
            <w:pPr>
              <w:spacing w:after="0" w:line="240" w:lineRule="auto"/>
              <w:jc w:val="center"/>
            </w:pPr>
          </w:p>
        </w:tc>
      </w:tr>
      <w:tr w:rsidR="00DB3188" w14:paraId="7D02293B" w14:textId="77777777">
        <w:trPr>
          <w:cantSplit/>
        </w:trPr>
        <w:tc>
          <w:tcPr>
            <w:tcW w:w="6048"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74B7AAA2" w14:textId="77777777" w:rsidR="00DB3188" w:rsidRDefault="00000000">
            <w:pPr>
              <w:spacing w:after="0" w:line="240" w:lineRule="auto"/>
            </w:pPr>
            <w:r>
              <w:rPr>
                <w:sz w:val="17"/>
              </w:rPr>
              <w:t>release_quarter</w:t>
            </w:r>
          </w:p>
        </w:tc>
        <w:tc>
          <w:tcPr>
            <w:tcW w:w="1512"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451A01DC" w14:textId="77777777" w:rsidR="00DB3188" w:rsidRDefault="00DB3188">
            <w:pPr>
              <w:spacing w:after="0" w:line="240" w:lineRule="auto"/>
              <w:jc w:val="center"/>
            </w:pPr>
          </w:p>
        </w:tc>
        <w:tc>
          <w:tcPr>
            <w:tcW w:w="1800"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11C63C40" w14:textId="77777777" w:rsidR="00DB3188" w:rsidRDefault="00DB3188">
            <w:pPr>
              <w:spacing w:after="0" w:line="240" w:lineRule="auto"/>
              <w:jc w:val="center"/>
            </w:pPr>
          </w:p>
        </w:tc>
      </w:tr>
      <w:tr w:rsidR="00DB3188" w14:paraId="7DE3E894" w14:textId="77777777">
        <w:trPr>
          <w:cantSplit/>
        </w:trPr>
        <w:tc>
          <w:tcPr>
            <w:tcW w:w="6048"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56F4AF4C" w14:textId="77777777" w:rsidR="00DB3188" w:rsidRDefault="00000000">
            <w:pPr>
              <w:spacing w:after="0" w:line="240" w:lineRule="auto"/>
            </w:pPr>
            <w:r>
              <w:rPr>
                <w:sz w:val="17"/>
              </w:rPr>
              <w:t>opening_weekend_revenue_musd</w:t>
            </w:r>
          </w:p>
        </w:tc>
        <w:tc>
          <w:tcPr>
            <w:tcW w:w="1512"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03F5E1FC" w14:textId="77777777" w:rsidR="00DB3188" w:rsidRDefault="00DB3188">
            <w:pPr>
              <w:spacing w:after="0" w:line="240" w:lineRule="auto"/>
              <w:jc w:val="center"/>
            </w:pPr>
          </w:p>
        </w:tc>
        <w:tc>
          <w:tcPr>
            <w:tcW w:w="1800"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0AEB3F31" w14:textId="77777777" w:rsidR="00DB3188" w:rsidRDefault="00DB3188">
            <w:pPr>
              <w:spacing w:after="0" w:line="240" w:lineRule="auto"/>
              <w:jc w:val="center"/>
            </w:pPr>
          </w:p>
        </w:tc>
      </w:tr>
      <w:tr w:rsidR="00DB3188" w14:paraId="38E8779F" w14:textId="77777777">
        <w:trPr>
          <w:cantSplit/>
        </w:trPr>
        <w:tc>
          <w:tcPr>
            <w:tcW w:w="6048"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2B5E754C" w14:textId="77777777" w:rsidR="00DB3188" w:rsidRDefault="00000000">
            <w:pPr>
              <w:spacing w:after="0" w:line="240" w:lineRule="auto"/>
            </w:pPr>
            <w:r>
              <w:rPr>
                <w:sz w:val="17"/>
              </w:rPr>
              <w:t>production_budget_musd</w:t>
            </w:r>
          </w:p>
        </w:tc>
        <w:tc>
          <w:tcPr>
            <w:tcW w:w="1512"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61C69DEE" w14:textId="77777777" w:rsidR="00DB3188" w:rsidRDefault="00DB3188">
            <w:pPr>
              <w:spacing w:after="0" w:line="240" w:lineRule="auto"/>
              <w:jc w:val="center"/>
            </w:pPr>
          </w:p>
        </w:tc>
        <w:tc>
          <w:tcPr>
            <w:tcW w:w="1800"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1BA58B94" w14:textId="77777777" w:rsidR="00DB3188" w:rsidRDefault="00DB3188">
            <w:pPr>
              <w:spacing w:after="0" w:line="240" w:lineRule="auto"/>
              <w:jc w:val="center"/>
            </w:pPr>
          </w:p>
        </w:tc>
      </w:tr>
      <w:tr w:rsidR="00DB3188" w14:paraId="1F8A4E72" w14:textId="77777777">
        <w:trPr>
          <w:cantSplit/>
        </w:trPr>
        <w:tc>
          <w:tcPr>
            <w:tcW w:w="6048"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4941D3D8" w14:textId="77777777" w:rsidR="00DB3188" w:rsidRDefault="00000000">
            <w:pPr>
              <w:spacing w:after="0" w:line="240" w:lineRule="auto"/>
            </w:pPr>
            <w:r>
              <w:rPr>
                <w:sz w:val="17"/>
              </w:rPr>
              <w:t>opening_theaters</w:t>
            </w:r>
          </w:p>
        </w:tc>
        <w:tc>
          <w:tcPr>
            <w:tcW w:w="1512"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7D68F170" w14:textId="77777777" w:rsidR="00DB3188" w:rsidRDefault="00DB3188">
            <w:pPr>
              <w:spacing w:after="0" w:line="240" w:lineRule="auto"/>
              <w:jc w:val="center"/>
            </w:pPr>
          </w:p>
        </w:tc>
        <w:tc>
          <w:tcPr>
            <w:tcW w:w="1800"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3E034C13" w14:textId="77777777" w:rsidR="00DB3188" w:rsidRDefault="00DB3188">
            <w:pPr>
              <w:spacing w:after="0" w:line="240" w:lineRule="auto"/>
              <w:jc w:val="center"/>
            </w:pPr>
          </w:p>
        </w:tc>
      </w:tr>
      <w:tr w:rsidR="00DB3188" w14:paraId="7229AC56" w14:textId="77777777">
        <w:trPr>
          <w:cantSplit/>
        </w:trPr>
        <w:tc>
          <w:tcPr>
            <w:tcW w:w="6048"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17F02137" w14:textId="77777777" w:rsidR="00DB3188" w:rsidRDefault="00000000">
            <w:pPr>
              <w:spacing w:after="0" w:line="240" w:lineRule="auto"/>
            </w:pPr>
            <w:r>
              <w:rPr>
                <w:sz w:val="17"/>
              </w:rPr>
              <w:t>runtime_minutes</w:t>
            </w:r>
          </w:p>
        </w:tc>
        <w:tc>
          <w:tcPr>
            <w:tcW w:w="1512"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7236FE7D" w14:textId="77777777" w:rsidR="00DB3188" w:rsidRDefault="00DB3188">
            <w:pPr>
              <w:spacing w:after="0" w:line="240" w:lineRule="auto"/>
              <w:jc w:val="center"/>
            </w:pPr>
          </w:p>
        </w:tc>
        <w:tc>
          <w:tcPr>
            <w:tcW w:w="1800"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42CDF480" w14:textId="77777777" w:rsidR="00DB3188" w:rsidRDefault="00DB3188">
            <w:pPr>
              <w:spacing w:after="0" w:line="240" w:lineRule="auto"/>
              <w:jc w:val="center"/>
            </w:pPr>
          </w:p>
        </w:tc>
      </w:tr>
      <w:tr w:rsidR="00DB3188" w14:paraId="771102B9" w14:textId="77777777">
        <w:trPr>
          <w:cantSplit/>
        </w:trPr>
        <w:tc>
          <w:tcPr>
            <w:tcW w:w="6048"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43C55747" w14:textId="77777777" w:rsidR="00DB3188" w:rsidRDefault="00000000">
            <w:pPr>
              <w:spacing w:after="0" w:line="240" w:lineRule="auto"/>
            </w:pPr>
            <w:r>
              <w:rPr>
                <w:sz w:val="17"/>
              </w:rPr>
              <w:t>rating</w:t>
            </w:r>
          </w:p>
        </w:tc>
        <w:tc>
          <w:tcPr>
            <w:tcW w:w="1512"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04B21830" w14:textId="77777777" w:rsidR="00DB3188" w:rsidRDefault="00DB3188">
            <w:pPr>
              <w:spacing w:after="0" w:line="240" w:lineRule="auto"/>
              <w:jc w:val="center"/>
            </w:pPr>
          </w:p>
        </w:tc>
        <w:tc>
          <w:tcPr>
            <w:tcW w:w="1800"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3F56914D" w14:textId="77777777" w:rsidR="00DB3188" w:rsidRDefault="00DB3188">
            <w:pPr>
              <w:spacing w:after="0" w:line="240" w:lineRule="auto"/>
              <w:jc w:val="center"/>
            </w:pPr>
          </w:p>
        </w:tc>
      </w:tr>
      <w:tr w:rsidR="00DB3188" w14:paraId="56E88F23" w14:textId="77777777">
        <w:trPr>
          <w:cantSplit/>
        </w:trPr>
        <w:tc>
          <w:tcPr>
            <w:tcW w:w="6048"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62A2658C" w14:textId="77777777" w:rsidR="00DB3188" w:rsidRDefault="00000000">
            <w:pPr>
              <w:spacing w:after="0" w:line="240" w:lineRule="auto"/>
            </w:pPr>
            <w:r>
              <w:rPr>
                <w:sz w:val="17"/>
              </w:rPr>
              <w:t>rating_group</w:t>
            </w:r>
          </w:p>
        </w:tc>
        <w:tc>
          <w:tcPr>
            <w:tcW w:w="1512"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0B1E8CBF" w14:textId="77777777" w:rsidR="00DB3188" w:rsidRDefault="00DB3188">
            <w:pPr>
              <w:spacing w:after="0" w:line="240" w:lineRule="auto"/>
              <w:jc w:val="center"/>
            </w:pPr>
          </w:p>
        </w:tc>
        <w:tc>
          <w:tcPr>
            <w:tcW w:w="1800"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2E0A298B" w14:textId="77777777" w:rsidR="00DB3188" w:rsidRDefault="00DB3188">
            <w:pPr>
              <w:spacing w:after="0" w:line="240" w:lineRule="auto"/>
              <w:jc w:val="center"/>
            </w:pPr>
          </w:p>
        </w:tc>
      </w:tr>
      <w:tr w:rsidR="00DB3188" w14:paraId="5A0D153E" w14:textId="77777777">
        <w:trPr>
          <w:cantSplit/>
        </w:trPr>
        <w:tc>
          <w:tcPr>
            <w:tcW w:w="6048"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32C82328" w14:textId="77777777" w:rsidR="00DB3188" w:rsidRDefault="00000000">
            <w:pPr>
              <w:spacing w:after="0" w:line="240" w:lineRule="auto"/>
            </w:pPr>
            <w:r>
              <w:rPr>
                <w:sz w:val="17"/>
              </w:rPr>
              <w:t>genre</w:t>
            </w:r>
          </w:p>
        </w:tc>
        <w:tc>
          <w:tcPr>
            <w:tcW w:w="1512"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42F98F85" w14:textId="77777777" w:rsidR="00DB3188" w:rsidRDefault="00DB3188">
            <w:pPr>
              <w:spacing w:after="0" w:line="240" w:lineRule="auto"/>
              <w:jc w:val="center"/>
            </w:pPr>
          </w:p>
        </w:tc>
        <w:tc>
          <w:tcPr>
            <w:tcW w:w="1800"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7B03C0EC" w14:textId="77777777" w:rsidR="00DB3188" w:rsidRDefault="00DB3188">
            <w:pPr>
              <w:spacing w:after="0" w:line="240" w:lineRule="auto"/>
              <w:jc w:val="center"/>
            </w:pPr>
          </w:p>
        </w:tc>
      </w:tr>
      <w:tr w:rsidR="00DB3188" w14:paraId="24800909" w14:textId="77777777">
        <w:trPr>
          <w:cantSplit/>
        </w:trPr>
        <w:tc>
          <w:tcPr>
            <w:tcW w:w="6048"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42F4E0F0" w14:textId="77777777" w:rsidR="00DB3188" w:rsidRDefault="00000000">
            <w:pPr>
              <w:spacing w:after="0" w:line="240" w:lineRule="auto"/>
            </w:pPr>
            <w:r>
              <w:rPr>
                <w:sz w:val="17"/>
              </w:rPr>
              <w:lastRenderedPageBreak/>
              <w:t>genre_group</w:t>
            </w:r>
          </w:p>
        </w:tc>
        <w:tc>
          <w:tcPr>
            <w:tcW w:w="1512"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476622DD" w14:textId="77777777" w:rsidR="00DB3188" w:rsidRDefault="00DB3188">
            <w:pPr>
              <w:spacing w:after="0" w:line="240" w:lineRule="auto"/>
              <w:jc w:val="center"/>
            </w:pPr>
          </w:p>
        </w:tc>
        <w:tc>
          <w:tcPr>
            <w:tcW w:w="1800"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345463A9" w14:textId="77777777" w:rsidR="00DB3188" w:rsidRDefault="00DB3188">
            <w:pPr>
              <w:spacing w:after="0" w:line="240" w:lineRule="auto"/>
              <w:jc w:val="center"/>
            </w:pPr>
          </w:p>
        </w:tc>
      </w:tr>
      <w:tr w:rsidR="00DB3188" w14:paraId="5AF4A4CF" w14:textId="77777777">
        <w:trPr>
          <w:cantSplit/>
        </w:trPr>
        <w:tc>
          <w:tcPr>
            <w:tcW w:w="6048"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5EE7726A" w14:textId="77777777" w:rsidR="00DB3188" w:rsidRDefault="00000000">
            <w:pPr>
              <w:spacing w:after="0" w:line="240" w:lineRule="auto"/>
            </w:pPr>
            <w:r>
              <w:rPr>
                <w:sz w:val="17"/>
              </w:rPr>
              <w:t>distributor</w:t>
            </w:r>
          </w:p>
        </w:tc>
        <w:tc>
          <w:tcPr>
            <w:tcW w:w="1512"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701D25AB" w14:textId="77777777" w:rsidR="00DB3188" w:rsidRDefault="00DB3188">
            <w:pPr>
              <w:spacing w:after="0" w:line="240" w:lineRule="auto"/>
              <w:jc w:val="center"/>
            </w:pPr>
          </w:p>
        </w:tc>
        <w:tc>
          <w:tcPr>
            <w:tcW w:w="1800"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293B172B" w14:textId="77777777" w:rsidR="00DB3188" w:rsidRDefault="00DB3188">
            <w:pPr>
              <w:spacing w:after="0" w:line="240" w:lineRule="auto"/>
              <w:jc w:val="center"/>
            </w:pPr>
          </w:p>
        </w:tc>
      </w:tr>
      <w:tr w:rsidR="00DB3188" w14:paraId="58FA0CC9" w14:textId="77777777">
        <w:trPr>
          <w:cantSplit/>
        </w:trPr>
        <w:tc>
          <w:tcPr>
            <w:tcW w:w="6048"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76639162" w14:textId="77777777" w:rsidR="00DB3188" w:rsidRDefault="00000000">
            <w:pPr>
              <w:spacing w:after="0" w:line="240" w:lineRule="auto"/>
            </w:pPr>
            <w:r>
              <w:rPr>
                <w:sz w:val="17"/>
              </w:rPr>
              <w:t>distributor_group</w:t>
            </w:r>
          </w:p>
        </w:tc>
        <w:tc>
          <w:tcPr>
            <w:tcW w:w="1512"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64CD43ED" w14:textId="77777777" w:rsidR="00DB3188" w:rsidRDefault="00DB3188">
            <w:pPr>
              <w:spacing w:after="0" w:line="240" w:lineRule="auto"/>
              <w:jc w:val="center"/>
            </w:pPr>
          </w:p>
        </w:tc>
        <w:tc>
          <w:tcPr>
            <w:tcW w:w="1800"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31B3C785" w14:textId="77777777" w:rsidR="00DB3188" w:rsidRDefault="00DB3188">
            <w:pPr>
              <w:spacing w:after="0" w:line="240" w:lineRule="auto"/>
              <w:jc w:val="center"/>
            </w:pPr>
          </w:p>
        </w:tc>
      </w:tr>
      <w:tr w:rsidR="00DB3188" w14:paraId="67CB87FD" w14:textId="77777777">
        <w:trPr>
          <w:cantSplit/>
        </w:trPr>
        <w:tc>
          <w:tcPr>
            <w:tcW w:w="6048"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0BC96233" w14:textId="77777777" w:rsidR="00DB3188" w:rsidRDefault="00000000">
            <w:pPr>
              <w:spacing w:after="0" w:line="240" w:lineRule="auto"/>
            </w:pPr>
            <w:r>
              <w:rPr>
                <w:sz w:val="17"/>
              </w:rPr>
              <w:t>production_countries</w:t>
            </w:r>
          </w:p>
        </w:tc>
        <w:tc>
          <w:tcPr>
            <w:tcW w:w="1512"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47C8F693" w14:textId="77777777" w:rsidR="00DB3188" w:rsidRDefault="00DB3188">
            <w:pPr>
              <w:spacing w:after="0" w:line="240" w:lineRule="auto"/>
              <w:jc w:val="center"/>
            </w:pPr>
          </w:p>
        </w:tc>
        <w:tc>
          <w:tcPr>
            <w:tcW w:w="1800"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03A83A26" w14:textId="77777777" w:rsidR="00DB3188" w:rsidRDefault="00DB3188">
            <w:pPr>
              <w:spacing w:after="0" w:line="240" w:lineRule="auto"/>
              <w:jc w:val="center"/>
            </w:pPr>
          </w:p>
        </w:tc>
      </w:tr>
      <w:tr w:rsidR="00DB3188" w14:paraId="4D8A43C4" w14:textId="77777777">
        <w:trPr>
          <w:cantSplit/>
        </w:trPr>
        <w:tc>
          <w:tcPr>
            <w:tcW w:w="6048"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062CD9FE" w14:textId="77777777" w:rsidR="00DB3188" w:rsidRDefault="00000000">
            <w:pPr>
              <w:spacing w:after="0" w:line="240" w:lineRule="auto"/>
            </w:pPr>
            <w:r>
              <w:rPr>
                <w:sz w:val="17"/>
              </w:rPr>
              <w:t>production_origin</w:t>
            </w:r>
          </w:p>
        </w:tc>
        <w:tc>
          <w:tcPr>
            <w:tcW w:w="1512"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01B39A07" w14:textId="77777777" w:rsidR="00DB3188" w:rsidRDefault="00DB3188">
            <w:pPr>
              <w:spacing w:after="0" w:line="240" w:lineRule="auto"/>
              <w:jc w:val="center"/>
            </w:pPr>
          </w:p>
        </w:tc>
        <w:tc>
          <w:tcPr>
            <w:tcW w:w="1800"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6228AD39" w14:textId="77777777" w:rsidR="00DB3188" w:rsidRDefault="00DB3188">
            <w:pPr>
              <w:spacing w:after="0" w:line="240" w:lineRule="auto"/>
              <w:jc w:val="center"/>
            </w:pPr>
          </w:p>
        </w:tc>
      </w:tr>
      <w:tr w:rsidR="00DB3188" w14:paraId="3F1DE3DF" w14:textId="77777777">
        <w:trPr>
          <w:cantSplit/>
        </w:trPr>
        <w:tc>
          <w:tcPr>
            <w:tcW w:w="6048"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4C56A1CD" w14:textId="77777777" w:rsidR="00DB3188" w:rsidRDefault="00000000">
            <w:pPr>
              <w:spacing w:after="0" w:line="240" w:lineRule="auto"/>
            </w:pPr>
            <w:r>
              <w:rPr>
                <w:sz w:val="17"/>
              </w:rPr>
              <w:t>summer_release</w:t>
            </w:r>
          </w:p>
        </w:tc>
        <w:tc>
          <w:tcPr>
            <w:tcW w:w="1512"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328A0905" w14:textId="77777777" w:rsidR="00DB3188" w:rsidRDefault="00DB3188">
            <w:pPr>
              <w:spacing w:after="0" w:line="240" w:lineRule="auto"/>
              <w:jc w:val="center"/>
            </w:pPr>
          </w:p>
        </w:tc>
        <w:tc>
          <w:tcPr>
            <w:tcW w:w="1800"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7488CC98" w14:textId="77777777" w:rsidR="00DB3188" w:rsidRDefault="00DB3188">
            <w:pPr>
              <w:spacing w:after="0" w:line="240" w:lineRule="auto"/>
              <w:jc w:val="center"/>
            </w:pPr>
          </w:p>
        </w:tc>
      </w:tr>
      <w:tr w:rsidR="00DB3188" w14:paraId="1CCCCA4A" w14:textId="77777777">
        <w:trPr>
          <w:cantSplit/>
        </w:trPr>
        <w:tc>
          <w:tcPr>
            <w:tcW w:w="6048"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78BBB734" w14:textId="77777777" w:rsidR="00DB3188" w:rsidRDefault="00000000">
            <w:pPr>
              <w:spacing w:after="0" w:line="240" w:lineRule="auto"/>
            </w:pPr>
            <w:r>
              <w:rPr>
                <w:sz w:val="17"/>
              </w:rPr>
              <w:t>holiday_release</w:t>
            </w:r>
          </w:p>
        </w:tc>
        <w:tc>
          <w:tcPr>
            <w:tcW w:w="1512"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547033E2" w14:textId="77777777" w:rsidR="00DB3188" w:rsidRDefault="00DB3188">
            <w:pPr>
              <w:spacing w:after="0" w:line="240" w:lineRule="auto"/>
              <w:jc w:val="center"/>
            </w:pPr>
          </w:p>
        </w:tc>
        <w:tc>
          <w:tcPr>
            <w:tcW w:w="1800"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6F8357D0" w14:textId="77777777" w:rsidR="00DB3188" w:rsidRDefault="00DB3188">
            <w:pPr>
              <w:spacing w:after="0" w:line="240" w:lineRule="auto"/>
              <w:jc w:val="center"/>
            </w:pPr>
          </w:p>
        </w:tc>
      </w:tr>
      <w:tr w:rsidR="00DB3188" w14:paraId="5982FB0E" w14:textId="77777777">
        <w:trPr>
          <w:cantSplit/>
        </w:trPr>
        <w:tc>
          <w:tcPr>
            <w:tcW w:w="6048"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777938CB" w14:textId="77777777" w:rsidR="00DB3188" w:rsidRDefault="00000000">
            <w:pPr>
              <w:spacing w:after="0" w:line="240" w:lineRule="auto"/>
            </w:pPr>
            <w:r>
              <w:rPr>
                <w:sz w:val="17"/>
              </w:rPr>
              <w:t>source_dataset</w:t>
            </w:r>
          </w:p>
        </w:tc>
        <w:tc>
          <w:tcPr>
            <w:tcW w:w="1512"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0084C1A1" w14:textId="77777777" w:rsidR="00DB3188" w:rsidRDefault="00DB3188">
            <w:pPr>
              <w:spacing w:after="0" w:line="240" w:lineRule="auto"/>
              <w:jc w:val="center"/>
            </w:pPr>
          </w:p>
        </w:tc>
        <w:tc>
          <w:tcPr>
            <w:tcW w:w="1800"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0004F6F6" w14:textId="77777777" w:rsidR="00DB3188" w:rsidRDefault="00DB3188">
            <w:pPr>
              <w:spacing w:after="0" w:line="240" w:lineRule="auto"/>
              <w:jc w:val="center"/>
            </w:pPr>
          </w:p>
        </w:tc>
      </w:tr>
      <w:tr w:rsidR="00DB3188" w14:paraId="2F367883" w14:textId="77777777">
        <w:trPr>
          <w:cantSplit/>
        </w:trPr>
        <w:tc>
          <w:tcPr>
            <w:tcW w:w="6048"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10E63C90" w14:textId="77777777" w:rsidR="00DB3188" w:rsidRDefault="00000000">
            <w:pPr>
              <w:spacing w:after="0" w:line="240" w:lineRule="auto"/>
            </w:pPr>
            <w:r>
              <w:rPr>
                <w:sz w:val="17"/>
              </w:rPr>
              <w:t>source_url</w:t>
            </w:r>
          </w:p>
        </w:tc>
        <w:tc>
          <w:tcPr>
            <w:tcW w:w="1512"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6BAE2026" w14:textId="77777777" w:rsidR="00DB3188" w:rsidRDefault="00DB3188">
            <w:pPr>
              <w:spacing w:after="0" w:line="240" w:lineRule="auto"/>
              <w:jc w:val="center"/>
            </w:pPr>
          </w:p>
        </w:tc>
        <w:tc>
          <w:tcPr>
            <w:tcW w:w="1800"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121448B8" w14:textId="77777777" w:rsidR="00DB3188" w:rsidRDefault="00DB3188">
            <w:pPr>
              <w:spacing w:after="0" w:line="240" w:lineRule="auto"/>
              <w:jc w:val="center"/>
            </w:pPr>
          </w:p>
        </w:tc>
      </w:tr>
      <w:tr w:rsidR="00DB3188" w14:paraId="3AD9C7D4" w14:textId="77777777">
        <w:trPr>
          <w:cantSplit/>
        </w:trPr>
        <w:tc>
          <w:tcPr>
            <w:tcW w:w="6048"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57B9FFDF" w14:textId="77777777" w:rsidR="00DB3188" w:rsidRDefault="00000000">
            <w:pPr>
              <w:spacing w:after="0" w:line="240" w:lineRule="auto"/>
            </w:pPr>
            <w:r>
              <w:rPr>
                <w:sz w:val="17"/>
              </w:rPr>
              <w:t>audience_score</w:t>
            </w:r>
          </w:p>
        </w:tc>
        <w:tc>
          <w:tcPr>
            <w:tcW w:w="1512"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1599F664" w14:textId="77777777" w:rsidR="00DB3188" w:rsidRDefault="00DB3188">
            <w:pPr>
              <w:spacing w:after="0" w:line="240" w:lineRule="auto"/>
              <w:jc w:val="center"/>
            </w:pPr>
          </w:p>
        </w:tc>
        <w:tc>
          <w:tcPr>
            <w:tcW w:w="1800"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4E8E0EC7" w14:textId="77777777" w:rsidR="00DB3188" w:rsidRDefault="00DB3188">
            <w:pPr>
              <w:spacing w:after="0" w:line="240" w:lineRule="auto"/>
              <w:jc w:val="center"/>
            </w:pPr>
          </w:p>
        </w:tc>
      </w:tr>
      <w:tr w:rsidR="00DB3188" w14:paraId="46376A80" w14:textId="77777777" w:rsidTr="00616FE9">
        <w:trPr>
          <w:cantSplit/>
          <w:trHeight w:val="17"/>
        </w:trPr>
        <w:tc>
          <w:tcPr>
            <w:tcW w:w="6048"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4FD3DA32" w14:textId="77777777" w:rsidR="00DB3188" w:rsidRDefault="00000000">
            <w:pPr>
              <w:spacing w:after="0" w:line="240" w:lineRule="auto"/>
            </w:pPr>
            <w:proofErr w:type="spellStart"/>
            <w:r>
              <w:rPr>
                <w:sz w:val="17"/>
              </w:rPr>
              <w:t>domestic_box_office_musd</w:t>
            </w:r>
            <w:proofErr w:type="spellEnd"/>
          </w:p>
        </w:tc>
        <w:tc>
          <w:tcPr>
            <w:tcW w:w="1512"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0D668343" w14:textId="77777777" w:rsidR="00DB3188" w:rsidRDefault="00DB3188">
            <w:pPr>
              <w:spacing w:after="0" w:line="240" w:lineRule="auto"/>
              <w:jc w:val="center"/>
            </w:pPr>
          </w:p>
        </w:tc>
        <w:tc>
          <w:tcPr>
            <w:tcW w:w="1800"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30C665AD" w14:textId="77777777" w:rsidR="00DB3188" w:rsidRDefault="00DB3188">
            <w:pPr>
              <w:spacing w:after="0" w:line="240" w:lineRule="auto"/>
              <w:jc w:val="center"/>
            </w:pPr>
          </w:p>
        </w:tc>
      </w:tr>
      <w:tr w:rsidR="00DB3188" w14:paraId="0430C472" w14:textId="77777777">
        <w:trPr>
          <w:cantSplit/>
        </w:trPr>
        <w:tc>
          <w:tcPr>
            <w:tcW w:w="6048"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56FD835F" w14:textId="77777777" w:rsidR="00DB3188" w:rsidRDefault="00000000">
            <w:pPr>
              <w:spacing w:after="0" w:line="240" w:lineRule="auto"/>
            </w:pPr>
            <w:r>
              <w:rPr>
                <w:sz w:val="17"/>
              </w:rPr>
              <w:t>foreign_box_office_musd</w:t>
            </w:r>
          </w:p>
        </w:tc>
        <w:tc>
          <w:tcPr>
            <w:tcW w:w="1512"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56A5A94E" w14:textId="77777777" w:rsidR="00DB3188" w:rsidRDefault="00DB3188">
            <w:pPr>
              <w:spacing w:after="0" w:line="240" w:lineRule="auto"/>
              <w:jc w:val="center"/>
            </w:pPr>
          </w:p>
        </w:tc>
        <w:tc>
          <w:tcPr>
            <w:tcW w:w="1800"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2C5CEE5A" w14:textId="77777777" w:rsidR="00DB3188" w:rsidRDefault="00DB3188">
            <w:pPr>
              <w:spacing w:after="0" w:line="240" w:lineRule="auto"/>
              <w:jc w:val="center"/>
            </w:pPr>
          </w:p>
        </w:tc>
      </w:tr>
      <w:tr w:rsidR="00DB3188" w14:paraId="103B8DB2" w14:textId="77777777">
        <w:trPr>
          <w:cantSplit/>
        </w:trPr>
        <w:tc>
          <w:tcPr>
            <w:tcW w:w="6048"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5DED0368" w14:textId="77777777" w:rsidR="00DB3188" w:rsidRDefault="00000000">
            <w:pPr>
              <w:spacing w:after="0" w:line="240" w:lineRule="auto"/>
            </w:pPr>
            <w:r>
              <w:rPr>
                <w:sz w:val="17"/>
              </w:rPr>
              <w:t>worldwide_box_office_musd</w:t>
            </w:r>
          </w:p>
        </w:tc>
        <w:tc>
          <w:tcPr>
            <w:tcW w:w="1512"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68A89D3F" w14:textId="77777777" w:rsidR="00DB3188" w:rsidRDefault="00DB3188">
            <w:pPr>
              <w:spacing w:after="0" w:line="240" w:lineRule="auto"/>
              <w:jc w:val="center"/>
            </w:pPr>
          </w:p>
        </w:tc>
        <w:tc>
          <w:tcPr>
            <w:tcW w:w="1800"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27A56C61" w14:textId="77777777" w:rsidR="00DB3188" w:rsidRDefault="00DB3188">
            <w:pPr>
              <w:spacing w:after="0" w:line="240" w:lineRule="auto"/>
              <w:jc w:val="center"/>
            </w:pPr>
          </w:p>
        </w:tc>
      </w:tr>
      <w:tr w:rsidR="00DB3188" w14:paraId="28BF0C6C" w14:textId="77777777">
        <w:trPr>
          <w:cantSplit/>
        </w:trPr>
        <w:tc>
          <w:tcPr>
            <w:tcW w:w="6048"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57B7B1F1" w14:textId="77777777" w:rsidR="00DB3188" w:rsidRDefault="00000000">
            <w:pPr>
              <w:spacing w:after="0" w:line="240" w:lineRule="auto"/>
            </w:pPr>
            <w:r>
              <w:rPr>
                <w:sz w:val="17"/>
              </w:rPr>
              <w:t>opening_revenue_per_theater_kusd</w:t>
            </w:r>
          </w:p>
        </w:tc>
        <w:tc>
          <w:tcPr>
            <w:tcW w:w="1512"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3D3240F2" w14:textId="77777777" w:rsidR="00DB3188" w:rsidRDefault="00DB3188">
            <w:pPr>
              <w:spacing w:after="0" w:line="240" w:lineRule="auto"/>
              <w:jc w:val="center"/>
            </w:pPr>
          </w:p>
        </w:tc>
        <w:tc>
          <w:tcPr>
            <w:tcW w:w="1800"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4BF247F3" w14:textId="77777777" w:rsidR="00DB3188" w:rsidRDefault="00DB3188">
            <w:pPr>
              <w:spacing w:after="0" w:line="240" w:lineRule="auto"/>
              <w:jc w:val="center"/>
            </w:pPr>
          </w:p>
        </w:tc>
      </w:tr>
      <w:tr w:rsidR="00DB3188" w14:paraId="17866EE9" w14:textId="77777777" w:rsidTr="00616FE9">
        <w:trPr>
          <w:cantSplit/>
          <w:trHeight w:val="17"/>
        </w:trPr>
        <w:tc>
          <w:tcPr>
            <w:tcW w:w="6048"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444C483A" w14:textId="77777777" w:rsidR="00DB3188" w:rsidRDefault="00000000">
            <w:pPr>
              <w:spacing w:after="0" w:line="240" w:lineRule="auto"/>
            </w:pPr>
            <w:proofErr w:type="spellStart"/>
            <w:r>
              <w:rPr>
                <w:sz w:val="17"/>
              </w:rPr>
              <w:t>opening_budget_recovery_pct</w:t>
            </w:r>
            <w:proofErr w:type="spellEnd"/>
          </w:p>
        </w:tc>
        <w:tc>
          <w:tcPr>
            <w:tcW w:w="1512"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3D7BAD5D" w14:textId="77777777" w:rsidR="00DB3188" w:rsidRDefault="00DB3188">
            <w:pPr>
              <w:spacing w:after="0" w:line="240" w:lineRule="auto"/>
              <w:jc w:val="center"/>
            </w:pPr>
          </w:p>
        </w:tc>
        <w:tc>
          <w:tcPr>
            <w:tcW w:w="1800" w:type="dxa"/>
            <w:tcBorders>
              <w:top w:val="single" w:sz="4" w:space="0" w:color="B8C4CE"/>
              <w:left w:val="single" w:sz="4" w:space="0" w:color="B8C4CE"/>
              <w:bottom w:val="single" w:sz="4" w:space="0" w:color="B8C4CE"/>
              <w:right w:val="single" w:sz="4" w:space="0" w:color="B8C4CE"/>
            </w:tcBorders>
            <w:shd w:val="clear" w:color="auto" w:fill="EAF2F8"/>
            <w:tcMar>
              <w:top w:w="55" w:type="dxa"/>
              <w:left w:w="100" w:type="dxa"/>
              <w:bottom w:w="55" w:type="dxa"/>
              <w:right w:w="100" w:type="dxa"/>
            </w:tcMar>
            <w:vAlign w:val="center"/>
          </w:tcPr>
          <w:p w14:paraId="4CB6AFE3" w14:textId="77777777" w:rsidR="00DB3188" w:rsidRDefault="00DB3188">
            <w:pPr>
              <w:spacing w:after="0" w:line="240" w:lineRule="auto"/>
              <w:jc w:val="center"/>
            </w:pPr>
          </w:p>
        </w:tc>
      </w:tr>
      <w:tr w:rsidR="00DB3188" w14:paraId="39524592" w14:textId="77777777">
        <w:trPr>
          <w:cantSplit/>
        </w:trPr>
        <w:tc>
          <w:tcPr>
            <w:tcW w:w="6048"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1B599326" w14:textId="77777777" w:rsidR="00DB3188" w:rsidRDefault="00000000">
            <w:pPr>
              <w:spacing w:after="0" w:line="240" w:lineRule="auto"/>
            </w:pPr>
            <w:r>
              <w:rPr>
                <w:sz w:val="17"/>
              </w:rPr>
              <w:t>worldwide_budget_recovery_pct</w:t>
            </w:r>
          </w:p>
        </w:tc>
        <w:tc>
          <w:tcPr>
            <w:tcW w:w="1512"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566EDC9D" w14:textId="77777777" w:rsidR="00DB3188" w:rsidRDefault="00DB3188">
            <w:pPr>
              <w:spacing w:after="0" w:line="240" w:lineRule="auto"/>
              <w:jc w:val="center"/>
            </w:pPr>
          </w:p>
        </w:tc>
        <w:tc>
          <w:tcPr>
            <w:tcW w:w="1800" w:type="dxa"/>
            <w:tcBorders>
              <w:top w:val="single" w:sz="4" w:space="0" w:color="B8C4CE"/>
              <w:left w:val="single" w:sz="4" w:space="0" w:color="B8C4CE"/>
              <w:bottom w:val="single" w:sz="4" w:space="0" w:color="B8C4CE"/>
              <w:right w:val="single" w:sz="4" w:space="0" w:color="B8C4CE"/>
            </w:tcBorders>
            <w:shd w:val="clear" w:color="auto" w:fill="FFFFFF"/>
            <w:tcMar>
              <w:top w:w="55" w:type="dxa"/>
              <w:left w:w="100" w:type="dxa"/>
              <w:bottom w:w="55" w:type="dxa"/>
              <w:right w:w="100" w:type="dxa"/>
            </w:tcMar>
            <w:vAlign w:val="center"/>
          </w:tcPr>
          <w:p w14:paraId="76125BA2" w14:textId="77777777" w:rsidR="00DB3188" w:rsidRDefault="00DB3188">
            <w:pPr>
              <w:spacing w:after="0" w:line="240" w:lineRule="auto"/>
              <w:jc w:val="center"/>
            </w:pPr>
          </w:p>
        </w:tc>
      </w:tr>
    </w:tbl>
    <w:p w14:paraId="2443C549" w14:textId="649FB526" w:rsidR="00DB3188" w:rsidRDefault="00000000">
      <w:pPr>
        <w:numPr>
          <w:ilvl w:val="0"/>
          <w:numId w:val="1"/>
        </w:numPr>
        <w:spacing w:before="160"/>
      </w:pPr>
      <w:r>
        <w:t xml:space="preserve">For each numerical variable, report only the range, mean, minimum, and maximum using the format below. Calculate the range as maximum minus minimum. </w:t>
      </w:r>
    </w:p>
    <w:p w14:paraId="56F453CA" w14:textId="77777777" w:rsidR="00DB3188" w:rsidRDefault="00000000">
      <w:pPr>
        <w:pStyle w:val="Caption"/>
        <w:keepNext/>
        <w:spacing w:before="140" w:after="80"/>
      </w:pPr>
      <w:r>
        <w:rPr>
          <w:color w:val="1F4D78"/>
        </w:rPr>
        <w:t>Table 2. Descriptive statistics for numerical variables (complete the blank cells)</w:t>
      </w:r>
    </w:p>
    <w:tbl>
      <w:tblPr>
        <w:tblW w:w="9360" w:type="dxa"/>
        <w:tblInd w:w="90" w:type="dxa"/>
        <w:tblLayout w:type="fixed"/>
        <w:tblLook w:val="04A0" w:firstRow="1" w:lastRow="0" w:firstColumn="1" w:lastColumn="0" w:noHBand="0" w:noVBand="1"/>
      </w:tblPr>
      <w:tblGrid>
        <w:gridCol w:w="6"/>
        <w:gridCol w:w="5014"/>
        <w:gridCol w:w="1075"/>
        <w:gridCol w:w="1075"/>
        <w:gridCol w:w="1075"/>
        <w:gridCol w:w="1075"/>
        <w:gridCol w:w="40"/>
      </w:tblGrid>
      <w:tr w:rsidR="00DB3188" w14:paraId="59CD4E85" w14:textId="77777777">
        <w:trPr>
          <w:gridBefore w:val="1"/>
          <w:cantSplit/>
          <w:tblHeader/>
        </w:trPr>
        <w:tc>
          <w:tcPr>
            <w:tcW w:w="5040" w:type="dxa"/>
            <w:tcBorders>
              <w:top w:val="single" w:sz="4" w:space="0" w:color="B8C4CE"/>
              <w:left w:val="single" w:sz="4" w:space="0" w:color="B8C4CE"/>
              <w:bottom w:val="single" w:sz="4" w:space="0" w:color="B8C4CE"/>
              <w:right w:val="single" w:sz="4" w:space="0" w:color="B8C4CE"/>
            </w:tcBorders>
            <w:shd w:val="clear" w:color="auto" w:fill="2E74B5"/>
            <w:tcMar>
              <w:top w:w="60" w:type="dxa"/>
              <w:left w:w="90" w:type="dxa"/>
              <w:bottom w:w="60" w:type="dxa"/>
              <w:right w:w="90" w:type="dxa"/>
            </w:tcMar>
            <w:vAlign w:val="center"/>
          </w:tcPr>
          <w:p w14:paraId="763F5727" w14:textId="77777777" w:rsidR="00DB3188" w:rsidRDefault="00000000">
            <w:pPr>
              <w:spacing w:after="0" w:line="240" w:lineRule="auto"/>
            </w:pPr>
            <w:r>
              <w:rPr>
                <w:b/>
                <w:color w:val="FFFFFF"/>
                <w:sz w:val="17"/>
              </w:rPr>
              <w:t>Variable</w:t>
            </w:r>
          </w:p>
        </w:tc>
        <w:tc>
          <w:tcPr>
            <w:tcW w:w="1080" w:type="dxa"/>
            <w:tcBorders>
              <w:top w:val="single" w:sz="4" w:space="0" w:color="B8C4CE"/>
              <w:left w:val="single" w:sz="4" w:space="0" w:color="B8C4CE"/>
              <w:bottom w:val="single" w:sz="4" w:space="0" w:color="B8C4CE"/>
              <w:right w:val="single" w:sz="4" w:space="0" w:color="B8C4CE"/>
            </w:tcBorders>
            <w:shd w:val="clear" w:color="auto" w:fill="2E74B5"/>
            <w:tcMar>
              <w:top w:w="60" w:type="dxa"/>
              <w:left w:w="90" w:type="dxa"/>
              <w:bottom w:w="60" w:type="dxa"/>
              <w:right w:w="90" w:type="dxa"/>
            </w:tcMar>
            <w:vAlign w:val="center"/>
          </w:tcPr>
          <w:p w14:paraId="76FF6D26" w14:textId="77777777" w:rsidR="00DB3188" w:rsidRDefault="00000000">
            <w:pPr>
              <w:spacing w:after="0" w:line="240" w:lineRule="auto"/>
              <w:jc w:val="center"/>
            </w:pPr>
            <w:r>
              <w:rPr>
                <w:b/>
                <w:color w:val="FFFFFF"/>
                <w:sz w:val="17"/>
              </w:rPr>
              <w:t>Range</w:t>
            </w:r>
          </w:p>
        </w:tc>
        <w:tc>
          <w:tcPr>
            <w:tcW w:w="1080" w:type="dxa"/>
            <w:tcBorders>
              <w:top w:val="single" w:sz="4" w:space="0" w:color="B8C4CE"/>
              <w:left w:val="single" w:sz="4" w:space="0" w:color="B8C4CE"/>
              <w:bottom w:val="single" w:sz="4" w:space="0" w:color="B8C4CE"/>
              <w:right w:val="single" w:sz="4" w:space="0" w:color="B8C4CE"/>
            </w:tcBorders>
            <w:shd w:val="clear" w:color="auto" w:fill="2E74B5"/>
            <w:tcMar>
              <w:top w:w="60" w:type="dxa"/>
              <w:left w:w="90" w:type="dxa"/>
              <w:bottom w:w="60" w:type="dxa"/>
              <w:right w:w="90" w:type="dxa"/>
            </w:tcMar>
            <w:vAlign w:val="center"/>
          </w:tcPr>
          <w:p w14:paraId="400B3FEB" w14:textId="77777777" w:rsidR="00DB3188" w:rsidRDefault="00000000">
            <w:pPr>
              <w:spacing w:after="0" w:line="240" w:lineRule="auto"/>
              <w:jc w:val="center"/>
            </w:pPr>
            <w:r>
              <w:rPr>
                <w:b/>
                <w:color w:val="FFFFFF"/>
                <w:sz w:val="17"/>
              </w:rPr>
              <w:t>Mean</w:t>
            </w:r>
          </w:p>
        </w:tc>
        <w:tc>
          <w:tcPr>
            <w:tcW w:w="1080" w:type="dxa"/>
            <w:tcBorders>
              <w:top w:val="single" w:sz="4" w:space="0" w:color="B8C4CE"/>
              <w:left w:val="single" w:sz="4" w:space="0" w:color="B8C4CE"/>
              <w:bottom w:val="single" w:sz="4" w:space="0" w:color="B8C4CE"/>
              <w:right w:val="single" w:sz="4" w:space="0" w:color="B8C4CE"/>
            </w:tcBorders>
            <w:shd w:val="clear" w:color="auto" w:fill="2E74B5"/>
            <w:tcMar>
              <w:top w:w="60" w:type="dxa"/>
              <w:left w:w="90" w:type="dxa"/>
              <w:bottom w:w="60" w:type="dxa"/>
              <w:right w:w="90" w:type="dxa"/>
            </w:tcMar>
            <w:vAlign w:val="center"/>
          </w:tcPr>
          <w:p w14:paraId="0A9FF09E" w14:textId="77777777" w:rsidR="00DB3188" w:rsidRDefault="00000000">
            <w:pPr>
              <w:spacing w:after="0" w:line="240" w:lineRule="auto"/>
              <w:jc w:val="center"/>
            </w:pPr>
            <w:r>
              <w:rPr>
                <w:b/>
                <w:color w:val="FFFFFF"/>
                <w:sz w:val="17"/>
              </w:rPr>
              <w:t>Min</w:t>
            </w:r>
          </w:p>
        </w:tc>
        <w:tc>
          <w:tcPr>
            <w:tcW w:w="1080" w:type="dxa"/>
            <w:gridSpan w:val="2"/>
            <w:tcBorders>
              <w:top w:val="single" w:sz="4" w:space="0" w:color="B8C4CE"/>
              <w:left w:val="single" w:sz="4" w:space="0" w:color="B8C4CE"/>
              <w:bottom w:val="single" w:sz="4" w:space="0" w:color="B8C4CE"/>
              <w:right w:val="single" w:sz="4" w:space="0" w:color="B8C4CE"/>
            </w:tcBorders>
            <w:shd w:val="clear" w:color="auto" w:fill="2E74B5"/>
            <w:tcMar>
              <w:top w:w="60" w:type="dxa"/>
              <w:left w:w="90" w:type="dxa"/>
              <w:bottom w:w="60" w:type="dxa"/>
              <w:right w:w="90" w:type="dxa"/>
            </w:tcMar>
            <w:vAlign w:val="center"/>
          </w:tcPr>
          <w:p w14:paraId="34DE937F" w14:textId="77777777" w:rsidR="00DB3188" w:rsidRDefault="00000000">
            <w:pPr>
              <w:spacing w:after="0" w:line="240" w:lineRule="auto"/>
              <w:jc w:val="center"/>
            </w:pPr>
            <w:r>
              <w:rPr>
                <w:b/>
                <w:color w:val="FFFFFF"/>
                <w:sz w:val="17"/>
              </w:rPr>
              <w:t>Max</w:t>
            </w:r>
          </w:p>
        </w:tc>
      </w:tr>
      <w:tr w:rsidR="00DB3188" w14:paraId="720BD417" w14:textId="77777777">
        <w:trPr>
          <w:gridBefore w:val="1"/>
          <w:cantSplit/>
        </w:trPr>
        <w:tc>
          <w:tcPr>
            <w:tcW w:w="5040" w:type="dxa"/>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344A26EC" w14:textId="77777777" w:rsidR="00DB3188" w:rsidRDefault="00000000">
            <w:pPr>
              <w:spacing w:after="0" w:line="240" w:lineRule="auto"/>
            </w:pPr>
            <w:r>
              <w:rPr>
                <w:sz w:val="17"/>
              </w:rPr>
              <w:t>release_year</w:t>
            </w:r>
          </w:p>
        </w:tc>
        <w:tc>
          <w:tcPr>
            <w:tcW w:w="1080" w:type="dxa"/>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1BC40713" w14:textId="77777777" w:rsidR="00DB3188" w:rsidRDefault="00DB3188">
            <w:pPr>
              <w:spacing w:after="0" w:line="240" w:lineRule="auto"/>
              <w:jc w:val="center"/>
            </w:pPr>
          </w:p>
        </w:tc>
        <w:tc>
          <w:tcPr>
            <w:tcW w:w="1080" w:type="dxa"/>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4A50277D" w14:textId="77777777" w:rsidR="00DB3188" w:rsidRDefault="00DB3188">
            <w:pPr>
              <w:spacing w:after="0" w:line="240" w:lineRule="auto"/>
              <w:jc w:val="center"/>
            </w:pPr>
          </w:p>
        </w:tc>
        <w:tc>
          <w:tcPr>
            <w:tcW w:w="1080" w:type="dxa"/>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0007BA1C" w14:textId="77777777" w:rsidR="00DB3188" w:rsidRDefault="00DB3188">
            <w:pPr>
              <w:spacing w:after="0" w:line="240" w:lineRule="auto"/>
              <w:jc w:val="center"/>
            </w:pPr>
          </w:p>
        </w:tc>
        <w:tc>
          <w:tcPr>
            <w:tcW w:w="1080" w:type="dxa"/>
            <w:gridSpan w:val="2"/>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437B7387" w14:textId="77777777" w:rsidR="00DB3188" w:rsidRDefault="00DB3188">
            <w:pPr>
              <w:spacing w:after="0" w:line="240" w:lineRule="auto"/>
              <w:jc w:val="center"/>
            </w:pPr>
          </w:p>
        </w:tc>
      </w:tr>
      <w:tr w:rsidR="00DB3188" w14:paraId="3E52A23A" w14:textId="77777777">
        <w:trPr>
          <w:gridBefore w:val="1"/>
          <w:cantSplit/>
        </w:trPr>
        <w:tc>
          <w:tcPr>
            <w:tcW w:w="5040" w:type="dxa"/>
            <w:tcBorders>
              <w:top w:val="single" w:sz="4" w:space="0" w:color="B8C4CE"/>
              <w:left w:val="single" w:sz="4" w:space="0" w:color="B8C4CE"/>
              <w:bottom w:val="single" w:sz="4" w:space="0" w:color="B8C4CE"/>
              <w:right w:val="single" w:sz="4" w:space="0" w:color="B8C4CE"/>
            </w:tcBorders>
            <w:shd w:val="clear" w:color="auto" w:fill="EAF2F8"/>
            <w:tcMar>
              <w:top w:w="60" w:type="dxa"/>
              <w:left w:w="90" w:type="dxa"/>
              <w:bottom w:w="60" w:type="dxa"/>
              <w:right w:w="90" w:type="dxa"/>
            </w:tcMar>
            <w:vAlign w:val="center"/>
          </w:tcPr>
          <w:p w14:paraId="4AD459DC" w14:textId="77777777" w:rsidR="00DB3188" w:rsidRDefault="00000000">
            <w:pPr>
              <w:spacing w:after="0" w:line="240" w:lineRule="auto"/>
            </w:pPr>
            <w:r>
              <w:rPr>
                <w:sz w:val="17"/>
              </w:rPr>
              <w:t>release_month</w:t>
            </w:r>
          </w:p>
        </w:tc>
        <w:tc>
          <w:tcPr>
            <w:tcW w:w="1080" w:type="dxa"/>
            <w:tcBorders>
              <w:top w:val="single" w:sz="4" w:space="0" w:color="B8C4CE"/>
              <w:left w:val="single" w:sz="4" w:space="0" w:color="B8C4CE"/>
              <w:bottom w:val="single" w:sz="4" w:space="0" w:color="B8C4CE"/>
              <w:right w:val="single" w:sz="4" w:space="0" w:color="B8C4CE"/>
            </w:tcBorders>
            <w:shd w:val="clear" w:color="auto" w:fill="EAF2F8"/>
            <w:tcMar>
              <w:top w:w="60" w:type="dxa"/>
              <w:left w:w="90" w:type="dxa"/>
              <w:bottom w:w="60" w:type="dxa"/>
              <w:right w:w="90" w:type="dxa"/>
            </w:tcMar>
            <w:vAlign w:val="center"/>
          </w:tcPr>
          <w:p w14:paraId="4F882F27" w14:textId="77777777" w:rsidR="00DB3188" w:rsidRDefault="00DB3188">
            <w:pPr>
              <w:spacing w:after="0" w:line="240" w:lineRule="auto"/>
              <w:jc w:val="center"/>
            </w:pPr>
          </w:p>
        </w:tc>
        <w:tc>
          <w:tcPr>
            <w:tcW w:w="1080" w:type="dxa"/>
            <w:tcBorders>
              <w:top w:val="single" w:sz="4" w:space="0" w:color="B8C4CE"/>
              <w:left w:val="single" w:sz="4" w:space="0" w:color="B8C4CE"/>
              <w:bottom w:val="single" w:sz="4" w:space="0" w:color="B8C4CE"/>
              <w:right w:val="single" w:sz="4" w:space="0" w:color="B8C4CE"/>
            </w:tcBorders>
            <w:shd w:val="clear" w:color="auto" w:fill="EAF2F8"/>
            <w:tcMar>
              <w:top w:w="60" w:type="dxa"/>
              <w:left w:w="90" w:type="dxa"/>
              <w:bottom w:w="60" w:type="dxa"/>
              <w:right w:w="90" w:type="dxa"/>
            </w:tcMar>
            <w:vAlign w:val="center"/>
          </w:tcPr>
          <w:p w14:paraId="3685CA07" w14:textId="77777777" w:rsidR="00DB3188" w:rsidRDefault="00DB3188">
            <w:pPr>
              <w:spacing w:after="0" w:line="240" w:lineRule="auto"/>
              <w:jc w:val="center"/>
            </w:pPr>
          </w:p>
        </w:tc>
        <w:tc>
          <w:tcPr>
            <w:tcW w:w="1080" w:type="dxa"/>
            <w:tcBorders>
              <w:top w:val="single" w:sz="4" w:space="0" w:color="B8C4CE"/>
              <w:left w:val="single" w:sz="4" w:space="0" w:color="B8C4CE"/>
              <w:bottom w:val="single" w:sz="4" w:space="0" w:color="B8C4CE"/>
              <w:right w:val="single" w:sz="4" w:space="0" w:color="B8C4CE"/>
            </w:tcBorders>
            <w:shd w:val="clear" w:color="auto" w:fill="EAF2F8"/>
            <w:tcMar>
              <w:top w:w="60" w:type="dxa"/>
              <w:left w:w="90" w:type="dxa"/>
              <w:bottom w:w="60" w:type="dxa"/>
              <w:right w:w="90" w:type="dxa"/>
            </w:tcMar>
            <w:vAlign w:val="center"/>
          </w:tcPr>
          <w:p w14:paraId="45A446BC" w14:textId="77777777" w:rsidR="00DB3188" w:rsidRDefault="00DB3188">
            <w:pPr>
              <w:spacing w:after="0" w:line="240" w:lineRule="auto"/>
              <w:jc w:val="center"/>
            </w:pPr>
          </w:p>
        </w:tc>
        <w:tc>
          <w:tcPr>
            <w:tcW w:w="1080" w:type="dxa"/>
            <w:gridSpan w:val="2"/>
            <w:tcBorders>
              <w:top w:val="single" w:sz="4" w:space="0" w:color="B8C4CE"/>
              <w:left w:val="single" w:sz="4" w:space="0" w:color="B8C4CE"/>
              <w:bottom w:val="single" w:sz="4" w:space="0" w:color="B8C4CE"/>
              <w:right w:val="single" w:sz="4" w:space="0" w:color="B8C4CE"/>
            </w:tcBorders>
            <w:shd w:val="clear" w:color="auto" w:fill="EAF2F8"/>
            <w:tcMar>
              <w:top w:w="60" w:type="dxa"/>
              <w:left w:w="90" w:type="dxa"/>
              <w:bottom w:w="60" w:type="dxa"/>
              <w:right w:w="90" w:type="dxa"/>
            </w:tcMar>
            <w:vAlign w:val="center"/>
          </w:tcPr>
          <w:p w14:paraId="4A3A6C1E" w14:textId="77777777" w:rsidR="00DB3188" w:rsidRDefault="00DB3188">
            <w:pPr>
              <w:spacing w:after="0" w:line="240" w:lineRule="auto"/>
              <w:jc w:val="center"/>
            </w:pPr>
          </w:p>
        </w:tc>
      </w:tr>
      <w:tr w:rsidR="00DB3188" w14:paraId="17AFCD0D" w14:textId="77777777">
        <w:trPr>
          <w:gridBefore w:val="1"/>
          <w:cantSplit/>
        </w:trPr>
        <w:tc>
          <w:tcPr>
            <w:tcW w:w="5040" w:type="dxa"/>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0326510F" w14:textId="77777777" w:rsidR="00DB3188" w:rsidRDefault="00000000">
            <w:pPr>
              <w:spacing w:after="0" w:line="240" w:lineRule="auto"/>
            </w:pPr>
            <w:r>
              <w:rPr>
                <w:sz w:val="17"/>
              </w:rPr>
              <w:t>opening_weekend_revenue_musd</w:t>
            </w:r>
          </w:p>
        </w:tc>
        <w:tc>
          <w:tcPr>
            <w:tcW w:w="1080" w:type="dxa"/>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70005296" w14:textId="77777777" w:rsidR="00DB3188" w:rsidRDefault="00DB3188">
            <w:pPr>
              <w:spacing w:after="0" w:line="240" w:lineRule="auto"/>
              <w:jc w:val="center"/>
            </w:pPr>
          </w:p>
        </w:tc>
        <w:tc>
          <w:tcPr>
            <w:tcW w:w="1080" w:type="dxa"/>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576D2FCA" w14:textId="77777777" w:rsidR="00DB3188" w:rsidRDefault="00DB3188">
            <w:pPr>
              <w:spacing w:after="0" w:line="240" w:lineRule="auto"/>
              <w:jc w:val="center"/>
            </w:pPr>
          </w:p>
        </w:tc>
        <w:tc>
          <w:tcPr>
            <w:tcW w:w="1080" w:type="dxa"/>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12CF4D59" w14:textId="77777777" w:rsidR="00DB3188" w:rsidRDefault="00DB3188">
            <w:pPr>
              <w:spacing w:after="0" w:line="240" w:lineRule="auto"/>
              <w:jc w:val="center"/>
            </w:pPr>
          </w:p>
        </w:tc>
        <w:tc>
          <w:tcPr>
            <w:tcW w:w="1080" w:type="dxa"/>
            <w:gridSpan w:val="2"/>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35D71790" w14:textId="77777777" w:rsidR="00DB3188" w:rsidRDefault="00DB3188">
            <w:pPr>
              <w:spacing w:after="0" w:line="240" w:lineRule="auto"/>
              <w:jc w:val="center"/>
            </w:pPr>
          </w:p>
        </w:tc>
      </w:tr>
      <w:tr w:rsidR="00DB3188" w14:paraId="64EA44F4" w14:textId="77777777">
        <w:trPr>
          <w:gridBefore w:val="1"/>
          <w:cantSplit/>
        </w:trPr>
        <w:tc>
          <w:tcPr>
            <w:tcW w:w="5040" w:type="dxa"/>
            <w:tcBorders>
              <w:top w:val="single" w:sz="4" w:space="0" w:color="B8C4CE"/>
              <w:left w:val="single" w:sz="4" w:space="0" w:color="B8C4CE"/>
              <w:bottom w:val="single" w:sz="4" w:space="0" w:color="B8C4CE"/>
              <w:right w:val="single" w:sz="4" w:space="0" w:color="B8C4CE"/>
            </w:tcBorders>
            <w:shd w:val="clear" w:color="auto" w:fill="EAF2F8"/>
            <w:tcMar>
              <w:top w:w="60" w:type="dxa"/>
              <w:left w:w="90" w:type="dxa"/>
              <w:bottom w:w="60" w:type="dxa"/>
              <w:right w:w="90" w:type="dxa"/>
            </w:tcMar>
            <w:vAlign w:val="center"/>
          </w:tcPr>
          <w:p w14:paraId="4E5A281D" w14:textId="77777777" w:rsidR="00DB3188" w:rsidRDefault="00000000">
            <w:pPr>
              <w:spacing w:after="0" w:line="240" w:lineRule="auto"/>
            </w:pPr>
            <w:r>
              <w:rPr>
                <w:sz w:val="17"/>
              </w:rPr>
              <w:t>production_budget_musd</w:t>
            </w:r>
          </w:p>
        </w:tc>
        <w:tc>
          <w:tcPr>
            <w:tcW w:w="1080" w:type="dxa"/>
            <w:tcBorders>
              <w:top w:val="single" w:sz="4" w:space="0" w:color="B8C4CE"/>
              <w:left w:val="single" w:sz="4" w:space="0" w:color="B8C4CE"/>
              <w:bottom w:val="single" w:sz="4" w:space="0" w:color="B8C4CE"/>
              <w:right w:val="single" w:sz="4" w:space="0" w:color="B8C4CE"/>
            </w:tcBorders>
            <w:shd w:val="clear" w:color="auto" w:fill="EAF2F8"/>
            <w:tcMar>
              <w:top w:w="60" w:type="dxa"/>
              <w:left w:w="90" w:type="dxa"/>
              <w:bottom w:w="60" w:type="dxa"/>
              <w:right w:w="90" w:type="dxa"/>
            </w:tcMar>
            <w:vAlign w:val="center"/>
          </w:tcPr>
          <w:p w14:paraId="73C1C9CE" w14:textId="77777777" w:rsidR="00DB3188" w:rsidRDefault="00DB3188">
            <w:pPr>
              <w:spacing w:after="0" w:line="240" w:lineRule="auto"/>
              <w:jc w:val="center"/>
            </w:pPr>
          </w:p>
        </w:tc>
        <w:tc>
          <w:tcPr>
            <w:tcW w:w="1080" w:type="dxa"/>
            <w:tcBorders>
              <w:top w:val="single" w:sz="4" w:space="0" w:color="B8C4CE"/>
              <w:left w:val="single" w:sz="4" w:space="0" w:color="B8C4CE"/>
              <w:bottom w:val="single" w:sz="4" w:space="0" w:color="B8C4CE"/>
              <w:right w:val="single" w:sz="4" w:space="0" w:color="B8C4CE"/>
            </w:tcBorders>
            <w:shd w:val="clear" w:color="auto" w:fill="EAF2F8"/>
            <w:tcMar>
              <w:top w:w="60" w:type="dxa"/>
              <w:left w:w="90" w:type="dxa"/>
              <w:bottom w:w="60" w:type="dxa"/>
              <w:right w:w="90" w:type="dxa"/>
            </w:tcMar>
            <w:vAlign w:val="center"/>
          </w:tcPr>
          <w:p w14:paraId="6C67EBE7" w14:textId="77777777" w:rsidR="00DB3188" w:rsidRDefault="00DB3188">
            <w:pPr>
              <w:spacing w:after="0" w:line="240" w:lineRule="auto"/>
              <w:jc w:val="center"/>
            </w:pPr>
          </w:p>
        </w:tc>
        <w:tc>
          <w:tcPr>
            <w:tcW w:w="1080" w:type="dxa"/>
            <w:tcBorders>
              <w:top w:val="single" w:sz="4" w:space="0" w:color="B8C4CE"/>
              <w:left w:val="single" w:sz="4" w:space="0" w:color="B8C4CE"/>
              <w:bottom w:val="single" w:sz="4" w:space="0" w:color="B8C4CE"/>
              <w:right w:val="single" w:sz="4" w:space="0" w:color="B8C4CE"/>
            </w:tcBorders>
            <w:shd w:val="clear" w:color="auto" w:fill="EAF2F8"/>
            <w:tcMar>
              <w:top w:w="60" w:type="dxa"/>
              <w:left w:w="90" w:type="dxa"/>
              <w:bottom w:w="60" w:type="dxa"/>
              <w:right w:w="90" w:type="dxa"/>
            </w:tcMar>
            <w:vAlign w:val="center"/>
          </w:tcPr>
          <w:p w14:paraId="69D1F7B9" w14:textId="77777777" w:rsidR="00DB3188" w:rsidRDefault="00DB3188">
            <w:pPr>
              <w:spacing w:after="0" w:line="240" w:lineRule="auto"/>
              <w:jc w:val="center"/>
            </w:pPr>
          </w:p>
        </w:tc>
        <w:tc>
          <w:tcPr>
            <w:tcW w:w="1080" w:type="dxa"/>
            <w:gridSpan w:val="2"/>
            <w:tcBorders>
              <w:top w:val="single" w:sz="4" w:space="0" w:color="B8C4CE"/>
              <w:left w:val="single" w:sz="4" w:space="0" w:color="B8C4CE"/>
              <w:bottom w:val="single" w:sz="4" w:space="0" w:color="B8C4CE"/>
              <w:right w:val="single" w:sz="4" w:space="0" w:color="B8C4CE"/>
            </w:tcBorders>
            <w:shd w:val="clear" w:color="auto" w:fill="EAF2F8"/>
            <w:tcMar>
              <w:top w:w="60" w:type="dxa"/>
              <w:left w:w="90" w:type="dxa"/>
              <w:bottom w:w="60" w:type="dxa"/>
              <w:right w:w="90" w:type="dxa"/>
            </w:tcMar>
            <w:vAlign w:val="center"/>
          </w:tcPr>
          <w:p w14:paraId="37196952" w14:textId="77777777" w:rsidR="00DB3188" w:rsidRDefault="00DB3188">
            <w:pPr>
              <w:spacing w:after="0" w:line="240" w:lineRule="auto"/>
              <w:jc w:val="center"/>
            </w:pPr>
          </w:p>
        </w:tc>
      </w:tr>
      <w:tr w:rsidR="00DB3188" w14:paraId="5A632879" w14:textId="77777777">
        <w:trPr>
          <w:gridBefore w:val="1"/>
          <w:cantSplit/>
        </w:trPr>
        <w:tc>
          <w:tcPr>
            <w:tcW w:w="5040" w:type="dxa"/>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0A644080" w14:textId="77777777" w:rsidR="00DB3188" w:rsidRDefault="00000000">
            <w:pPr>
              <w:spacing w:after="0" w:line="240" w:lineRule="auto"/>
            </w:pPr>
            <w:r>
              <w:rPr>
                <w:sz w:val="17"/>
              </w:rPr>
              <w:t>opening_theaters</w:t>
            </w:r>
          </w:p>
        </w:tc>
        <w:tc>
          <w:tcPr>
            <w:tcW w:w="1080" w:type="dxa"/>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430B2BA4" w14:textId="77777777" w:rsidR="00DB3188" w:rsidRDefault="00DB3188">
            <w:pPr>
              <w:spacing w:after="0" w:line="240" w:lineRule="auto"/>
              <w:jc w:val="center"/>
            </w:pPr>
          </w:p>
        </w:tc>
        <w:tc>
          <w:tcPr>
            <w:tcW w:w="1080" w:type="dxa"/>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1E9614D0" w14:textId="77777777" w:rsidR="00DB3188" w:rsidRDefault="00DB3188">
            <w:pPr>
              <w:spacing w:after="0" w:line="240" w:lineRule="auto"/>
              <w:jc w:val="center"/>
            </w:pPr>
          </w:p>
        </w:tc>
        <w:tc>
          <w:tcPr>
            <w:tcW w:w="1080" w:type="dxa"/>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7EA9280E" w14:textId="77777777" w:rsidR="00DB3188" w:rsidRDefault="00DB3188">
            <w:pPr>
              <w:spacing w:after="0" w:line="240" w:lineRule="auto"/>
              <w:jc w:val="center"/>
            </w:pPr>
          </w:p>
        </w:tc>
        <w:tc>
          <w:tcPr>
            <w:tcW w:w="1080" w:type="dxa"/>
            <w:gridSpan w:val="2"/>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3A729FA4" w14:textId="77777777" w:rsidR="00DB3188" w:rsidRDefault="00DB3188">
            <w:pPr>
              <w:spacing w:after="0" w:line="240" w:lineRule="auto"/>
              <w:jc w:val="center"/>
            </w:pPr>
          </w:p>
        </w:tc>
      </w:tr>
      <w:tr w:rsidR="00DB3188" w14:paraId="0BD92253" w14:textId="77777777">
        <w:trPr>
          <w:gridBefore w:val="1"/>
          <w:cantSplit/>
        </w:trPr>
        <w:tc>
          <w:tcPr>
            <w:tcW w:w="5040" w:type="dxa"/>
            <w:tcBorders>
              <w:top w:val="single" w:sz="4" w:space="0" w:color="B8C4CE"/>
              <w:left w:val="single" w:sz="4" w:space="0" w:color="B8C4CE"/>
              <w:bottom w:val="single" w:sz="4" w:space="0" w:color="B8C4CE"/>
              <w:right w:val="single" w:sz="4" w:space="0" w:color="B8C4CE"/>
            </w:tcBorders>
            <w:shd w:val="clear" w:color="auto" w:fill="EAF2F8"/>
            <w:tcMar>
              <w:top w:w="60" w:type="dxa"/>
              <w:left w:w="90" w:type="dxa"/>
              <w:bottom w:w="60" w:type="dxa"/>
              <w:right w:w="90" w:type="dxa"/>
            </w:tcMar>
            <w:vAlign w:val="center"/>
          </w:tcPr>
          <w:p w14:paraId="29149841" w14:textId="77777777" w:rsidR="00DB3188" w:rsidRDefault="00000000">
            <w:pPr>
              <w:spacing w:after="0" w:line="240" w:lineRule="auto"/>
            </w:pPr>
            <w:r>
              <w:rPr>
                <w:sz w:val="17"/>
              </w:rPr>
              <w:t>runtime_minutes</w:t>
            </w:r>
          </w:p>
        </w:tc>
        <w:tc>
          <w:tcPr>
            <w:tcW w:w="1080" w:type="dxa"/>
            <w:tcBorders>
              <w:top w:val="single" w:sz="4" w:space="0" w:color="B8C4CE"/>
              <w:left w:val="single" w:sz="4" w:space="0" w:color="B8C4CE"/>
              <w:bottom w:val="single" w:sz="4" w:space="0" w:color="B8C4CE"/>
              <w:right w:val="single" w:sz="4" w:space="0" w:color="B8C4CE"/>
            </w:tcBorders>
            <w:shd w:val="clear" w:color="auto" w:fill="EAF2F8"/>
            <w:tcMar>
              <w:top w:w="60" w:type="dxa"/>
              <w:left w:w="90" w:type="dxa"/>
              <w:bottom w:w="60" w:type="dxa"/>
              <w:right w:w="90" w:type="dxa"/>
            </w:tcMar>
            <w:vAlign w:val="center"/>
          </w:tcPr>
          <w:p w14:paraId="1621B77A" w14:textId="77777777" w:rsidR="00DB3188" w:rsidRDefault="00DB3188">
            <w:pPr>
              <w:spacing w:after="0" w:line="240" w:lineRule="auto"/>
              <w:jc w:val="center"/>
            </w:pPr>
          </w:p>
        </w:tc>
        <w:tc>
          <w:tcPr>
            <w:tcW w:w="1080" w:type="dxa"/>
            <w:tcBorders>
              <w:top w:val="single" w:sz="4" w:space="0" w:color="B8C4CE"/>
              <w:left w:val="single" w:sz="4" w:space="0" w:color="B8C4CE"/>
              <w:bottom w:val="single" w:sz="4" w:space="0" w:color="B8C4CE"/>
              <w:right w:val="single" w:sz="4" w:space="0" w:color="B8C4CE"/>
            </w:tcBorders>
            <w:shd w:val="clear" w:color="auto" w:fill="EAF2F8"/>
            <w:tcMar>
              <w:top w:w="60" w:type="dxa"/>
              <w:left w:w="90" w:type="dxa"/>
              <w:bottom w:w="60" w:type="dxa"/>
              <w:right w:w="90" w:type="dxa"/>
            </w:tcMar>
            <w:vAlign w:val="center"/>
          </w:tcPr>
          <w:p w14:paraId="26889033" w14:textId="77777777" w:rsidR="00DB3188" w:rsidRDefault="00DB3188">
            <w:pPr>
              <w:spacing w:after="0" w:line="240" w:lineRule="auto"/>
              <w:jc w:val="center"/>
            </w:pPr>
          </w:p>
        </w:tc>
        <w:tc>
          <w:tcPr>
            <w:tcW w:w="1080" w:type="dxa"/>
            <w:tcBorders>
              <w:top w:val="single" w:sz="4" w:space="0" w:color="B8C4CE"/>
              <w:left w:val="single" w:sz="4" w:space="0" w:color="B8C4CE"/>
              <w:bottom w:val="single" w:sz="4" w:space="0" w:color="B8C4CE"/>
              <w:right w:val="single" w:sz="4" w:space="0" w:color="B8C4CE"/>
            </w:tcBorders>
            <w:shd w:val="clear" w:color="auto" w:fill="EAF2F8"/>
            <w:tcMar>
              <w:top w:w="60" w:type="dxa"/>
              <w:left w:w="90" w:type="dxa"/>
              <w:bottom w:w="60" w:type="dxa"/>
              <w:right w:w="90" w:type="dxa"/>
            </w:tcMar>
            <w:vAlign w:val="center"/>
          </w:tcPr>
          <w:p w14:paraId="6010B5F0" w14:textId="77777777" w:rsidR="00DB3188" w:rsidRDefault="00DB3188">
            <w:pPr>
              <w:spacing w:after="0" w:line="240" w:lineRule="auto"/>
              <w:jc w:val="center"/>
            </w:pPr>
          </w:p>
        </w:tc>
        <w:tc>
          <w:tcPr>
            <w:tcW w:w="1080" w:type="dxa"/>
            <w:gridSpan w:val="2"/>
            <w:tcBorders>
              <w:top w:val="single" w:sz="4" w:space="0" w:color="B8C4CE"/>
              <w:left w:val="single" w:sz="4" w:space="0" w:color="B8C4CE"/>
              <w:bottom w:val="single" w:sz="4" w:space="0" w:color="B8C4CE"/>
              <w:right w:val="single" w:sz="4" w:space="0" w:color="B8C4CE"/>
            </w:tcBorders>
            <w:shd w:val="clear" w:color="auto" w:fill="EAF2F8"/>
            <w:tcMar>
              <w:top w:w="60" w:type="dxa"/>
              <w:left w:w="90" w:type="dxa"/>
              <w:bottom w:w="60" w:type="dxa"/>
              <w:right w:w="90" w:type="dxa"/>
            </w:tcMar>
            <w:vAlign w:val="center"/>
          </w:tcPr>
          <w:p w14:paraId="7C20A7FA" w14:textId="77777777" w:rsidR="00DB3188" w:rsidRDefault="00DB3188">
            <w:pPr>
              <w:spacing w:after="0" w:line="240" w:lineRule="auto"/>
              <w:jc w:val="center"/>
            </w:pPr>
          </w:p>
        </w:tc>
      </w:tr>
      <w:tr w:rsidR="00DB3188" w14:paraId="6983955B" w14:textId="77777777">
        <w:trPr>
          <w:gridBefore w:val="1"/>
          <w:cantSplit/>
        </w:trPr>
        <w:tc>
          <w:tcPr>
            <w:tcW w:w="5040" w:type="dxa"/>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24069169" w14:textId="77777777" w:rsidR="00DB3188" w:rsidRDefault="00000000">
            <w:pPr>
              <w:spacing w:after="0" w:line="240" w:lineRule="auto"/>
            </w:pPr>
            <w:r>
              <w:rPr>
                <w:sz w:val="17"/>
              </w:rPr>
              <w:t>summer_release</w:t>
            </w:r>
          </w:p>
        </w:tc>
        <w:tc>
          <w:tcPr>
            <w:tcW w:w="1080" w:type="dxa"/>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2B053905" w14:textId="77777777" w:rsidR="00DB3188" w:rsidRDefault="00DB3188">
            <w:pPr>
              <w:spacing w:after="0" w:line="240" w:lineRule="auto"/>
              <w:jc w:val="center"/>
            </w:pPr>
          </w:p>
        </w:tc>
        <w:tc>
          <w:tcPr>
            <w:tcW w:w="1080" w:type="dxa"/>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0269406C" w14:textId="77777777" w:rsidR="00DB3188" w:rsidRDefault="00DB3188">
            <w:pPr>
              <w:spacing w:after="0" w:line="240" w:lineRule="auto"/>
              <w:jc w:val="center"/>
            </w:pPr>
          </w:p>
        </w:tc>
        <w:tc>
          <w:tcPr>
            <w:tcW w:w="1080" w:type="dxa"/>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1AD92D47" w14:textId="77777777" w:rsidR="00DB3188" w:rsidRDefault="00DB3188">
            <w:pPr>
              <w:spacing w:after="0" w:line="240" w:lineRule="auto"/>
              <w:jc w:val="center"/>
            </w:pPr>
          </w:p>
        </w:tc>
        <w:tc>
          <w:tcPr>
            <w:tcW w:w="1080" w:type="dxa"/>
            <w:gridSpan w:val="2"/>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18AABF8F" w14:textId="77777777" w:rsidR="00DB3188" w:rsidRDefault="00DB3188">
            <w:pPr>
              <w:spacing w:after="0" w:line="240" w:lineRule="auto"/>
              <w:jc w:val="center"/>
            </w:pPr>
          </w:p>
        </w:tc>
      </w:tr>
      <w:tr w:rsidR="00DB3188" w14:paraId="29827A00" w14:textId="77777777">
        <w:trPr>
          <w:gridBefore w:val="1"/>
          <w:cantSplit/>
        </w:trPr>
        <w:tc>
          <w:tcPr>
            <w:tcW w:w="5040" w:type="dxa"/>
            <w:tcBorders>
              <w:top w:val="single" w:sz="4" w:space="0" w:color="B8C4CE"/>
              <w:left w:val="single" w:sz="4" w:space="0" w:color="B8C4CE"/>
              <w:bottom w:val="single" w:sz="4" w:space="0" w:color="B8C4CE"/>
              <w:right w:val="single" w:sz="4" w:space="0" w:color="B8C4CE"/>
            </w:tcBorders>
            <w:shd w:val="clear" w:color="auto" w:fill="EAF2F8"/>
            <w:tcMar>
              <w:top w:w="60" w:type="dxa"/>
              <w:left w:w="90" w:type="dxa"/>
              <w:bottom w:w="60" w:type="dxa"/>
              <w:right w:w="90" w:type="dxa"/>
            </w:tcMar>
            <w:vAlign w:val="center"/>
          </w:tcPr>
          <w:p w14:paraId="7805BE0A" w14:textId="77777777" w:rsidR="00DB3188" w:rsidRDefault="00000000">
            <w:pPr>
              <w:spacing w:after="0" w:line="240" w:lineRule="auto"/>
            </w:pPr>
            <w:r>
              <w:rPr>
                <w:sz w:val="17"/>
              </w:rPr>
              <w:t>holiday_release</w:t>
            </w:r>
          </w:p>
        </w:tc>
        <w:tc>
          <w:tcPr>
            <w:tcW w:w="1080" w:type="dxa"/>
            <w:tcBorders>
              <w:top w:val="single" w:sz="4" w:space="0" w:color="B8C4CE"/>
              <w:left w:val="single" w:sz="4" w:space="0" w:color="B8C4CE"/>
              <w:bottom w:val="single" w:sz="4" w:space="0" w:color="B8C4CE"/>
              <w:right w:val="single" w:sz="4" w:space="0" w:color="B8C4CE"/>
            </w:tcBorders>
            <w:shd w:val="clear" w:color="auto" w:fill="EAF2F8"/>
            <w:tcMar>
              <w:top w:w="60" w:type="dxa"/>
              <w:left w:w="90" w:type="dxa"/>
              <w:bottom w:w="60" w:type="dxa"/>
              <w:right w:w="90" w:type="dxa"/>
            </w:tcMar>
            <w:vAlign w:val="center"/>
          </w:tcPr>
          <w:p w14:paraId="0F587AC0" w14:textId="77777777" w:rsidR="00DB3188" w:rsidRDefault="00DB3188">
            <w:pPr>
              <w:spacing w:after="0" w:line="240" w:lineRule="auto"/>
              <w:jc w:val="center"/>
            </w:pPr>
          </w:p>
        </w:tc>
        <w:tc>
          <w:tcPr>
            <w:tcW w:w="1080" w:type="dxa"/>
            <w:tcBorders>
              <w:top w:val="single" w:sz="4" w:space="0" w:color="B8C4CE"/>
              <w:left w:val="single" w:sz="4" w:space="0" w:color="B8C4CE"/>
              <w:bottom w:val="single" w:sz="4" w:space="0" w:color="B8C4CE"/>
              <w:right w:val="single" w:sz="4" w:space="0" w:color="B8C4CE"/>
            </w:tcBorders>
            <w:shd w:val="clear" w:color="auto" w:fill="EAF2F8"/>
            <w:tcMar>
              <w:top w:w="60" w:type="dxa"/>
              <w:left w:w="90" w:type="dxa"/>
              <w:bottom w:w="60" w:type="dxa"/>
              <w:right w:w="90" w:type="dxa"/>
            </w:tcMar>
            <w:vAlign w:val="center"/>
          </w:tcPr>
          <w:p w14:paraId="5069C7A1" w14:textId="77777777" w:rsidR="00DB3188" w:rsidRDefault="00DB3188">
            <w:pPr>
              <w:spacing w:after="0" w:line="240" w:lineRule="auto"/>
              <w:jc w:val="center"/>
            </w:pPr>
          </w:p>
        </w:tc>
        <w:tc>
          <w:tcPr>
            <w:tcW w:w="1080" w:type="dxa"/>
            <w:tcBorders>
              <w:top w:val="single" w:sz="4" w:space="0" w:color="B8C4CE"/>
              <w:left w:val="single" w:sz="4" w:space="0" w:color="B8C4CE"/>
              <w:bottom w:val="single" w:sz="4" w:space="0" w:color="B8C4CE"/>
              <w:right w:val="single" w:sz="4" w:space="0" w:color="B8C4CE"/>
            </w:tcBorders>
            <w:shd w:val="clear" w:color="auto" w:fill="EAF2F8"/>
            <w:tcMar>
              <w:top w:w="60" w:type="dxa"/>
              <w:left w:w="90" w:type="dxa"/>
              <w:bottom w:w="60" w:type="dxa"/>
              <w:right w:w="90" w:type="dxa"/>
            </w:tcMar>
            <w:vAlign w:val="center"/>
          </w:tcPr>
          <w:p w14:paraId="051C47F4" w14:textId="77777777" w:rsidR="00DB3188" w:rsidRDefault="00DB3188">
            <w:pPr>
              <w:spacing w:after="0" w:line="240" w:lineRule="auto"/>
              <w:jc w:val="center"/>
            </w:pPr>
          </w:p>
        </w:tc>
        <w:tc>
          <w:tcPr>
            <w:tcW w:w="1080" w:type="dxa"/>
            <w:gridSpan w:val="2"/>
            <w:tcBorders>
              <w:top w:val="single" w:sz="4" w:space="0" w:color="B8C4CE"/>
              <w:left w:val="single" w:sz="4" w:space="0" w:color="B8C4CE"/>
              <w:bottom w:val="single" w:sz="4" w:space="0" w:color="B8C4CE"/>
              <w:right w:val="single" w:sz="4" w:space="0" w:color="B8C4CE"/>
            </w:tcBorders>
            <w:shd w:val="clear" w:color="auto" w:fill="EAF2F8"/>
            <w:tcMar>
              <w:top w:w="60" w:type="dxa"/>
              <w:left w:w="90" w:type="dxa"/>
              <w:bottom w:w="60" w:type="dxa"/>
              <w:right w:w="90" w:type="dxa"/>
            </w:tcMar>
            <w:vAlign w:val="center"/>
          </w:tcPr>
          <w:p w14:paraId="290114AA" w14:textId="77777777" w:rsidR="00DB3188" w:rsidRDefault="00DB3188">
            <w:pPr>
              <w:spacing w:after="0" w:line="240" w:lineRule="auto"/>
              <w:jc w:val="center"/>
            </w:pPr>
          </w:p>
        </w:tc>
      </w:tr>
      <w:tr w:rsidR="00DB3188" w14:paraId="1A38A941" w14:textId="77777777">
        <w:trPr>
          <w:gridBefore w:val="1"/>
          <w:cantSplit/>
        </w:trPr>
        <w:tc>
          <w:tcPr>
            <w:tcW w:w="5040" w:type="dxa"/>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0D8F2D57" w14:textId="77777777" w:rsidR="00DB3188" w:rsidRDefault="00000000">
            <w:pPr>
              <w:spacing w:after="0" w:line="240" w:lineRule="auto"/>
            </w:pPr>
            <w:r>
              <w:rPr>
                <w:sz w:val="17"/>
              </w:rPr>
              <w:t>audience_score</w:t>
            </w:r>
          </w:p>
        </w:tc>
        <w:tc>
          <w:tcPr>
            <w:tcW w:w="1080" w:type="dxa"/>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48CB2631" w14:textId="77777777" w:rsidR="00DB3188" w:rsidRDefault="00DB3188">
            <w:pPr>
              <w:spacing w:after="0" w:line="240" w:lineRule="auto"/>
              <w:jc w:val="center"/>
            </w:pPr>
          </w:p>
        </w:tc>
        <w:tc>
          <w:tcPr>
            <w:tcW w:w="1080" w:type="dxa"/>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3484F97F" w14:textId="77777777" w:rsidR="00DB3188" w:rsidRDefault="00DB3188">
            <w:pPr>
              <w:spacing w:after="0" w:line="240" w:lineRule="auto"/>
              <w:jc w:val="center"/>
            </w:pPr>
          </w:p>
        </w:tc>
        <w:tc>
          <w:tcPr>
            <w:tcW w:w="1080" w:type="dxa"/>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6C6452DA" w14:textId="77777777" w:rsidR="00DB3188" w:rsidRDefault="00DB3188">
            <w:pPr>
              <w:spacing w:after="0" w:line="240" w:lineRule="auto"/>
              <w:jc w:val="center"/>
            </w:pPr>
          </w:p>
        </w:tc>
        <w:tc>
          <w:tcPr>
            <w:tcW w:w="1080" w:type="dxa"/>
            <w:gridSpan w:val="2"/>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5FCB6D9A" w14:textId="77777777" w:rsidR="00DB3188" w:rsidRDefault="00DB3188">
            <w:pPr>
              <w:spacing w:after="0" w:line="240" w:lineRule="auto"/>
              <w:jc w:val="center"/>
            </w:pPr>
          </w:p>
        </w:tc>
      </w:tr>
      <w:tr w:rsidR="00DB3188" w14:paraId="0494A8CD" w14:textId="77777777">
        <w:trPr>
          <w:gridBefore w:val="1"/>
          <w:cantSplit/>
        </w:trPr>
        <w:tc>
          <w:tcPr>
            <w:tcW w:w="5040" w:type="dxa"/>
            <w:tcBorders>
              <w:top w:val="single" w:sz="4" w:space="0" w:color="B8C4CE"/>
              <w:left w:val="single" w:sz="4" w:space="0" w:color="B8C4CE"/>
              <w:bottom w:val="single" w:sz="4" w:space="0" w:color="B8C4CE"/>
              <w:right w:val="single" w:sz="4" w:space="0" w:color="B8C4CE"/>
            </w:tcBorders>
            <w:shd w:val="clear" w:color="auto" w:fill="EAF2F8"/>
            <w:tcMar>
              <w:top w:w="60" w:type="dxa"/>
              <w:left w:w="90" w:type="dxa"/>
              <w:bottom w:w="60" w:type="dxa"/>
              <w:right w:w="90" w:type="dxa"/>
            </w:tcMar>
            <w:vAlign w:val="center"/>
          </w:tcPr>
          <w:p w14:paraId="0AC1E334" w14:textId="77777777" w:rsidR="00DB3188" w:rsidRDefault="00000000">
            <w:pPr>
              <w:spacing w:after="0" w:line="240" w:lineRule="auto"/>
            </w:pPr>
            <w:r>
              <w:rPr>
                <w:sz w:val="17"/>
              </w:rPr>
              <w:t>domestic_box_office_musd</w:t>
            </w:r>
          </w:p>
        </w:tc>
        <w:tc>
          <w:tcPr>
            <w:tcW w:w="1080" w:type="dxa"/>
            <w:tcBorders>
              <w:top w:val="single" w:sz="4" w:space="0" w:color="B8C4CE"/>
              <w:left w:val="single" w:sz="4" w:space="0" w:color="B8C4CE"/>
              <w:bottom w:val="single" w:sz="4" w:space="0" w:color="B8C4CE"/>
              <w:right w:val="single" w:sz="4" w:space="0" w:color="B8C4CE"/>
            </w:tcBorders>
            <w:shd w:val="clear" w:color="auto" w:fill="EAF2F8"/>
            <w:tcMar>
              <w:top w:w="60" w:type="dxa"/>
              <w:left w:w="90" w:type="dxa"/>
              <w:bottom w:w="60" w:type="dxa"/>
              <w:right w:w="90" w:type="dxa"/>
            </w:tcMar>
            <w:vAlign w:val="center"/>
          </w:tcPr>
          <w:p w14:paraId="4B360B65" w14:textId="77777777" w:rsidR="00DB3188" w:rsidRDefault="00DB3188">
            <w:pPr>
              <w:spacing w:after="0" w:line="240" w:lineRule="auto"/>
              <w:jc w:val="center"/>
            </w:pPr>
          </w:p>
        </w:tc>
        <w:tc>
          <w:tcPr>
            <w:tcW w:w="1080" w:type="dxa"/>
            <w:tcBorders>
              <w:top w:val="single" w:sz="4" w:space="0" w:color="B8C4CE"/>
              <w:left w:val="single" w:sz="4" w:space="0" w:color="B8C4CE"/>
              <w:bottom w:val="single" w:sz="4" w:space="0" w:color="B8C4CE"/>
              <w:right w:val="single" w:sz="4" w:space="0" w:color="B8C4CE"/>
            </w:tcBorders>
            <w:shd w:val="clear" w:color="auto" w:fill="EAF2F8"/>
            <w:tcMar>
              <w:top w:w="60" w:type="dxa"/>
              <w:left w:w="90" w:type="dxa"/>
              <w:bottom w:w="60" w:type="dxa"/>
              <w:right w:w="90" w:type="dxa"/>
            </w:tcMar>
            <w:vAlign w:val="center"/>
          </w:tcPr>
          <w:p w14:paraId="736002CC" w14:textId="77777777" w:rsidR="00DB3188" w:rsidRDefault="00DB3188">
            <w:pPr>
              <w:spacing w:after="0" w:line="240" w:lineRule="auto"/>
              <w:jc w:val="center"/>
            </w:pPr>
          </w:p>
        </w:tc>
        <w:tc>
          <w:tcPr>
            <w:tcW w:w="1080" w:type="dxa"/>
            <w:tcBorders>
              <w:top w:val="single" w:sz="4" w:space="0" w:color="B8C4CE"/>
              <w:left w:val="single" w:sz="4" w:space="0" w:color="B8C4CE"/>
              <w:bottom w:val="single" w:sz="4" w:space="0" w:color="B8C4CE"/>
              <w:right w:val="single" w:sz="4" w:space="0" w:color="B8C4CE"/>
            </w:tcBorders>
            <w:shd w:val="clear" w:color="auto" w:fill="EAF2F8"/>
            <w:tcMar>
              <w:top w:w="60" w:type="dxa"/>
              <w:left w:w="90" w:type="dxa"/>
              <w:bottom w:w="60" w:type="dxa"/>
              <w:right w:w="90" w:type="dxa"/>
            </w:tcMar>
            <w:vAlign w:val="center"/>
          </w:tcPr>
          <w:p w14:paraId="45583589" w14:textId="77777777" w:rsidR="00DB3188" w:rsidRDefault="00DB3188">
            <w:pPr>
              <w:spacing w:after="0" w:line="240" w:lineRule="auto"/>
              <w:jc w:val="center"/>
            </w:pPr>
          </w:p>
        </w:tc>
        <w:tc>
          <w:tcPr>
            <w:tcW w:w="1080" w:type="dxa"/>
            <w:gridSpan w:val="2"/>
            <w:tcBorders>
              <w:top w:val="single" w:sz="4" w:space="0" w:color="B8C4CE"/>
              <w:left w:val="single" w:sz="4" w:space="0" w:color="B8C4CE"/>
              <w:bottom w:val="single" w:sz="4" w:space="0" w:color="B8C4CE"/>
              <w:right w:val="single" w:sz="4" w:space="0" w:color="B8C4CE"/>
            </w:tcBorders>
            <w:shd w:val="clear" w:color="auto" w:fill="EAF2F8"/>
            <w:tcMar>
              <w:top w:w="60" w:type="dxa"/>
              <w:left w:w="90" w:type="dxa"/>
              <w:bottom w:w="60" w:type="dxa"/>
              <w:right w:w="90" w:type="dxa"/>
            </w:tcMar>
            <w:vAlign w:val="center"/>
          </w:tcPr>
          <w:p w14:paraId="640A921F" w14:textId="77777777" w:rsidR="00DB3188" w:rsidRDefault="00DB3188">
            <w:pPr>
              <w:spacing w:after="0" w:line="240" w:lineRule="auto"/>
              <w:jc w:val="center"/>
            </w:pPr>
          </w:p>
        </w:tc>
      </w:tr>
      <w:tr w:rsidR="00DB3188" w14:paraId="1F850D1F" w14:textId="77777777">
        <w:trPr>
          <w:gridBefore w:val="1"/>
          <w:cantSplit/>
        </w:trPr>
        <w:tc>
          <w:tcPr>
            <w:tcW w:w="5040" w:type="dxa"/>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561C6569" w14:textId="77777777" w:rsidR="00DB3188" w:rsidRDefault="00000000">
            <w:pPr>
              <w:spacing w:after="0" w:line="240" w:lineRule="auto"/>
            </w:pPr>
            <w:r>
              <w:rPr>
                <w:sz w:val="17"/>
              </w:rPr>
              <w:t>foreign_box_office_musd</w:t>
            </w:r>
          </w:p>
        </w:tc>
        <w:tc>
          <w:tcPr>
            <w:tcW w:w="1080" w:type="dxa"/>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1A6B5C0B" w14:textId="77777777" w:rsidR="00DB3188" w:rsidRDefault="00DB3188">
            <w:pPr>
              <w:spacing w:after="0" w:line="240" w:lineRule="auto"/>
              <w:jc w:val="center"/>
            </w:pPr>
          </w:p>
        </w:tc>
        <w:tc>
          <w:tcPr>
            <w:tcW w:w="1080" w:type="dxa"/>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23B6BEE1" w14:textId="77777777" w:rsidR="00DB3188" w:rsidRDefault="00DB3188">
            <w:pPr>
              <w:spacing w:after="0" w:line="240" w:lineRule="auto"/>
              <w:jc w:val="center"/>
            </w:pPr>
          </w:p>
        </w:tc>
        <w:tc>
          <w:tcPr>
            <w:tcW w:w="1080" w:type="dxa"/>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34C59003" w14:textId="77777777" w:rsidR="00DB3188" w:rsidRDefault="00DB3188">
            <w:pPr>
              <w:spacing w:after="0" w:line="240" w:lineRule="auto"/>
              <w:jc w:val="center"/>
            </w:pPr>
          </w:p>
        </w:tc>
        <w:tc>
          <w:tcPr>
            <w:tcW w:w="1080" w:type="dxa"/>
            <w:gridSpan w:val="2"/>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1A328781" w14:textId="77777777" w:rsidR="00DB3188" w:rsidRDefault="00DB3188">
            <w:pPr>
              <w:spacing w:after="0" w:line="240" w:lineRule="auto"/>
              <w:jc w:val="center"/>
            </w:pPr>
          </w:p>
        </w:tc>
      </w:tr>
      <w:tr w:rsidR="00DB3188" w14:paraId="58014EFF" w14:textId="77777777">
        <w:trPr>
          <w:gridBefore w:val="1"/>
          <w:cantSplit/>
        </w:trPr>
        <w:tc>
          <w:tcPr>
            <w:tcW w:w="5040" w:type="dxa"/>
            <w:tcBorders>
              <w:top w:val="single" w:sz="4" w:space="0" w:color="B8C4CE"/>
              <w:left w:val="single" w:sz="4" w:space="0" w:color="B8C4CE"/>
              <w:bottom w:val="single" w:sz="4" w:space="0" w:color="B8C4CE"/>
              <w:right w:val="single" w:sz="4" w:space="0" w:color="B8C4CE"/>
            </w:tcBorders>
            <w:shd w:val="clear" w:color="auto" w:fill="EAF2F8"/>
            <w:tcMar>
              <w:top w:w="60" w:type="dxa"/>
              <w:left w:w="90" w:type="dxa"/>
              <w:bottom w:w="60" w:type="dxa"/>
              <w:right w:w="90" w:type="dxa"/>
            </w:tcMar>
            <w:vAlign w:val="center"/>
          </w:tcPr>
          <w:p w14:paraId="4E552D03" w14:textId="77777777" w:rsidR="00DB3188" w:rsidRDefault="00000000">
            <w:pPr>
              <w:spacing w:after="0" w:line="240" w:lineRule="auto"/>
            </w:pPr>
            <w:r>
              <w:rPr>
                <w:sz w:val="17"/>
              </w:rPr>
              <w:t>worldwide_box_office_musd</w:t>
            </w:r>
          </w:p>
        </w:tc>
        <w:tc>
          <w:tcPr>
            <w:tcW w:w="1080" w:type="dxa"/>
            <w:tcBorders>
              <w:top w:val="single" w:sz="4" w:space="0" w:color="B8C4CE"/>
              <w:left w:val="single" w:sz="4" w:space="0" w:color="B8C4CE"/>
              <w:bottom w:val="single" w:sz="4" w:space="0" w:color="B8C4CE"/>
              <w:right w:val="single" w:sz="4" w:space="0" w:color="B8C4CE"/>
            </w:tcBorders>
            <w:shd w:val="clear" w:color="auto" w:fill="EAF2F8"/>
            <w:tcMar>
              <w:top w:w="60" w:type="dxa"/>
              <w:left w:w="90" w:type="dxa"/>
              <w:bottom w:w="60" w:type="dxa"/>
              <w:right w:w="90" w:type="dxa"/>
            </w:tcMar>
            <w:vAlign w:val="center"/>
          </w:tcPr>
          <w:p w14:paraId="34ACA242" w14:textId="77777777" w:rsidR="00DB3188" w:rsidRDefault="00DB3188">
            <w:pPr>
              <w:spacing w:after="0" w:line="240" w:lineRule="auto"/>
              <w:jc w:val="center"/>
            </w:pPr>
          </w:p>
        </w:tc>
        <w:tc>
          <w:tcPr>
            <w:tcW w:w="1080" w:type="dxa"/>
            <w:tcBorders>
              <w:top w:val="single" w:sz="4" w:space="0" w:color="B8C4CE"/>
              <w:left w:val="single" w:sz="4" w:space="0" w:color="B8C4CE"/>
              <w:bottom w:val="single" w:sz="4" w:space="0" w:color="B8C4CE"/>
              <w:right w:val="single" w:sz="4" w:space="0" w:color="B8C4CE"/>
            </w:tcBorders>
            <w:shd w:val="clear" w:color="auto" w:fill="EAF2F8"/>
            <w:tcMar>
              <w:top w:w="60" w:type="dxa"/>
              <w:left w:w="90" w:type="dxa"/>
              <w:bottom w:w="60" w:type="dxa"/>
              <w:right w:w="90" w:type="dxa"/>
            </w:tcMar>
            <w:vAlign w:val="center"/>
          </w:tcPr>
          <w:p w14:paraId="5DD99378" w14:textId="77777777" w:rsidR="00DB3188" w:rsidRDefault="00DB3188">
            <w:pPr>
              <w:spacing w:after="0" w:line="240" w:lineRule="auto"/>
              <w:jc w:val="center"/>
            </w:pPr>
          </w:p>
        </w:tc>
        <w:tc>
          <w:tcPr>
            <w:tcW w:w="1080" w:type="dxa"/>
            <w:tcBorders>
              <w:top w:val="single" w:sz="4" w:space="0" w:color="B8C4CE"/>
              <w:left w:val="single" w:sz="4" w:space="0" w:color="B8C4CE"/>
              <w:bottom w:val="single" w:sz="4" w:space="0" w:color="B8C4CE"/>
              <w:right w:val="single" w:sz="4" w:space="0" w:color="B8C4CE"/>
            </w:tcBorders>
            <w:shd w:val="clear" w:color="auto" w:fill="EAF2F8"/>
            <w:tcMar>
              <w:top w:w="60" w:type="dxa"/>
              <w:left w:w="90" w:type="dxa"/>
              <w:bottom w:w="60" w:type="dxa"/>
              <w:right w:w="90" w:type="dxa"/>
            </w:tcMar>
            <w:vAlign w:val="center"/>
          </w:tcPr>
          <w:p w14:paraId="7EFB4618" w14:textId="77777777" w:rsidR="00DB3188" w:rsidRDefault="00DB3188">
            <w:pPr>
              <w:spacing w:after="0" w:line="240" w:lineRule="auto"/>
              <w:jc w:val="center"/>
            </w:pPr>
          </w:p>
        </w:tc>
        <w:tc>
          <w:tcPr>
            <w:tcW w:w="1080" w:type="dxa"/>
            <w:gridSpan w:val="2"/>
            <w:tcBorders>
              <w:top w:val="single" w:sz="4" w:space="0" w:color="B8C4CE"/>
              <w:left w:val="single" w:sz="4" w:space="0" w:color="B8C4CE"/>
              <w:bottom w:val="single" w:sz="4" w:space="0" w:color="B8C4CE"/>
              <w:right w:val="single" w:sz="4" w:space="0" w:color="B8C4CE"/>
            </w:tcBorders>
            <w:shd w:val="clear" w:color="auto" w:fill="EAF2F8"/>
            <w:tcMar>
              <w:top w:w="60" w:type="dxa"/>
              <w:left w:w="90" w:type="dxa"/>
              <w:bottom w:w="60" w:type="dxa"/>
              <w:right w:w="90" w:type="dxa"/>
            </w:tcMar>
            <w:vAlign w:val="center"/>
          </w:tcPr>
          <w:p w14:paraId="08BD0F51" w14:textId="77777777" w:rsidR="00DB3188" w:rsidRDefault="00DB3188">
            <w:pPr>
              <w:spacing w:after="0" w:line="240" w:lineRule="auto"/>
              <w:jc w:val="center"/>
            </w:pPr>
          </w:p>
        </w:tc>
      </w:tr>
      <w:tr w:rsidR="00DB3188" w14:paraId="7A84FA4E" w14:textId="77777777">
        <w:trPr>
          <w:gridBefore w:val="1"/>
          <w:cantSplit/>
        </w:trPr>
        <w:tc>
          <w:tcPr>
            <w:tcW w:w="5040" w:type="dxa"/>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45406BCC" w14:textId="77777777" w:rsidR="00DB3188" w:rsidRDefault="00000000">
            <w:pPr>
              <w:spacing w:after="0" w:line="240" w:lineRule="auto"/>
            </w:pPr>
            <w:r>
              <w:rPr>
                <w:sz w:val="17"/>
              </w:rPr>
              <w:t>opening_revenue_per_theater_kusd</w:t>
            </w:r>
          </w:p>
        </w:tc>
        <w:tc>
          <w:tcPr>
            <w:tcW w:w="1080" w:type="dxa"/>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53743ECF" w14:textId="77777777" w:rsidR="00DB3188" w:rsidRDefault="00DB3188">
            <w:pPr>
              <w:spacing w:after="0" w:line="240" w:lineRule="auto"/>
              <w:jc w:val="center"/>
            </w:pPr>
          </w:p>
        </w:tc>
        <w:tc>
          <w:tcPr>
            <w:tcW w:w="1080" w:type="dxa"/>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2D9A72E7" w14:textId="77777777" w:rsidR="00DB3188" w:rsidRDefault="00DB3188">
            <w:pPr>
              <w:spacing w:after="0" w:line="240" w:lineRule="auto"/>
              <w:jc w:val="center"/>
            </w:pPr>
          </w:p>
        </w:tc>
        <w:tc>
          <w:tcPr>
            <w:tcW w:w="1080" w:type="dxa"/>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1936CA62" w14:textId="77777777" w:rsidR="00DB3188" w:rsidRDefault="00DB3188">
            <w:pPr>
              <w:spacing w:after="0" w:line="240" w:lineRule="auto"/>
              <w:jc w:val="center"/>
            </w:pPr>
          </w:p>
        </w:tc>
        <w:tc>
          <w:tcPr>
            <w:tcW w:w="1080" w:type="dxa"/>
            <w:gridSpan w:val="2"/>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65FEC97F" w14:textId="77777777" w:rsidR="00DB3188" w:rsidRDefault="00DB3188">
            <w:pPr>
              <w:spacing w:after="0" w:line="240" w:lineRule="auto"/>
              <w:jc w:val="center"/>
            </w:pPr>
          </w:p>
        </w:tc>
      </w:tr>
      <w:tr w:rsidR="00DB3188" w14:paraId="636965CE" w14:textId="77777777">
        <w:trPr>
          <w:gridBefore w:val="1"/>
          <w:cantSplit/>
        </w:trPr>
        <w:tc>
          <w:tcPr>
            <w:tcW w:w="5040" w:type="dxa"/>
            <w:tcBorders>
              <w:top w:val="single" w:sz="4" w:space="0" w:color="B8C4CE"/>
              <w:left w:val="single" w:sz="4" w:space="0" w:color="B8C4CE"/>
              <w:bottom w:val="single" w:sz="4" w:space="0" w:color="B8C4CE"/>
              <w:right w:val="single" w:sz="4" w:space="0" w:color="B8C4CE"/>
            </w:tcBorders>
            <w:shd w:val="clear" w:color="auto" w:fill="EAF2F8"/>
            <w:tcMar>
              <w:top w:w="60" w:type="dxa"/>
              <w:left w:w="90" w:type="dxa"/>
              <w:bottom w:w="60" w:type="dxa"/>
              <w:right w:w="90" w:type="dxa"/>
            </w:tcMar>
            <w:vAlign w:val="center"/>
          </w:tcPr>
          <w:p w14:paraId="5A837520" w14:textId="77777777" w:rsidR="00DB3188" w:rsidRDefault="00000000">
            <w:pPr>
              <w:spacing w:after="0" w:line="240" w:lineRule="auto"/>
            </w:pPr>
            <w:r>
              <w:rPr>
                <w:sz w:val="17"/>
              </w:rPr>
              <w:t>opening_budget_recovery_pct</w:t>
            </w:r>
          </w:p>
        </w:tc>
        <w:tc>
          <w:tcPr>
            <w:tcW w:w="1080" w:type="dxa"/>
            <w:tcBorders>
              <w:top w:val="single" w:sz="4" w:space="0" w:color="B8C4CE"/>
              <w:left w:val="single" w:sz="4" w:space="0" w:color="B8C4CE"/>
              <w:bottom w:val="single" w:sz="4" w:space="0" w:color="B8C4CE"/>
              <w:right w:val="single" w:sz="4" w:space="0" w:color="B8C4CE"/>
            </w:tcBorders>
            <w:shd w:val="clear" w:color="auto" w:fill="EAF2F8"/>
            <w:tcMar>
              <w:top w:w="60" w:type="dxa"/>
              <w:left w:w="90" w:type="dxa"/>
              <w:bottom w:w="60" w:type="dxa"/>
              <w:right w:w="90" w:type="dxa"/>
            </w:tcMar>
            <w:vAlign w:val="center"/>
          </w:tcPr>
          <w:p w14:paraId="003130F5" w14:textId="77777777" w:rsidR="00DB3188" w:rsidRDefault="00DB3188">
            <w:pPr>
              <w:spacing w:after="0" w:line="240" w:lineRule="auto"/>
              <w:jc w:val="center"/>
            </w:pPr>
          </w:p>
        </w:tc>
        <w:tc>
          <w:tcPr>
            <w:tcW w:w="1080" w:type="dxa"/>
            <w:tcBorders>
              <w:top w:val="single" w:sz="4" w:space="0" w:color="B8C4CE"/>
              <w:left w:val="single" w:sz="4" w:space="0" w:color="B8C4CE"/>
              <w:bottom w:val="single" w:sz="4" w:space="0" w:color="B8C4CE"/>
              <w:right w:val="single" w:sz="4" w:space="0" w:color="B8C4CE"/>
            </w:tcBorders>
            <w:shd w:val="clear" w:color="auto" w:fill="EAF2F8"/>
            <w:tcMar>
              <w:top w:w="60" w:type="dxa"/>
              <w:left w:w="90" w:type="dxa"/>
              <w:bottom w:w="60" w:type="dxa"/>
              <w:right w:w="90" w:type="dxa"/>
            </w:tcMar>
            <w:vAlign w:val="center"/>
          </w:tcPr>
          <w:p w14:paraId="7A2FE2CB" w14:textId="77777777" w:rsidR="00DB3188" w:rsidRDefault="00DB3188">
            <w:pPr>
              <w:spacing w:after="0" w:line="240" w:lineRule="auto"/>
              <w:jc w:val="center"/>
            </w:pPr>
          </w:p>
        </w:tc>
        <w:tc>
          <w:tcPr>
            <w:tcW w:w="1080" w:type="dxa"/>
            <w:tcBorders>
              <w:top w:val="single" w:sz="4" w:space="0" w:color="B8C4CE"/>
              <w:left w:val="single" w:sz="4" w:space="0" w:color="B8C4CE"/>
              <w:bottom w:val="single" w:sz="4" w:space="0" w:color="B8C4CE"/>
              <w:right w:val="single" w:sz="4" w:space="0" w:color="B8C4CE"/>
            </w:tcBorders>
            <w:shd w:val="clear" w:color="auto" w:fill="EAF2F8"/>
            <w:tcMar>
              <w:top w:w="60" w:type="dxa"/>
              <w:left w:w="90" w:type="dxa"/>
              <w:bottom w:w="60" w:type="dxa"/>
              <w:right w:w="90" w:type="dxa"/>
            </w:tcMar>
            <w:vAlign w:val="center"/>
          </w:tcPr>
          <w:p w14:paraId="1A1C8401" w14:textId="77777777" w:rsidR="00DB3188" w:rsidRDefault="00DB3188">
            <w:pPr>
              <w:spacing w:after="0" w:line="240" w:lineRule="auto"/>
              <w:jc w:val="center"/>
            </w:pPr>
          </w:p>
        </w:tc>
        <w:tc>
          <w:tcPr>
            <w:tcW w:w="1080" w:type="dxa"/>
            <w:gridSpan w:val="2"/>
            <w:tcBorders>
              <w:top w:val="single" w:sz="4" w:space="0" w:color="B8C4CE"/>
              <w:left w:val="single" w:sz="4" w:space="0" w:color="B8C4CE"/>
              <w:bottom w:val="single" w:sz="4" w:space="0" w:color="B8C4CE"/>
              <w:right w:val="single" w:sz="4" w:space="0" w:color="B8C4CE"/>
            </w:tcBorders>
            <w:shd w:val="clear" w:color="auto" w:fill="EAF2F8"/>
            <w:tcMar>
              <w:top w:w="60" w:type="dxa"/>
              <w:left w:w="90" w:type="dxa"/>
              <w:bottom w:w="60" w:type="dxa"/>
              <w:right w:w="90" w:type="dxa"/>
            </w:tcMar>
            <w:vAlign w:val="center"/>
          </w:tcPr>
          <w:p w14:paraId="5300DE9F" w14:textId="77777777" w:rsidR="00DB3188" w:rsidRDefault="00DB3188">
            <w:pPr>
              <w:spacing w:after="0" w:line="240" w:lineRule="auto"/>
              <w:jc w:val="center"/>
            </w:pPr>
          </w:p>
        </w:tc>
      </w:tr>
      <w:tr w:rsidR="00DB3188" w14:paraId="70BDB7D1" w14:textId="77777777">
        <w:trPr>
          <w:gridBefore w:val="1"/>
          <w:cantSplit/>
        </w:trPr>
        <w:tc>
          <w:tcPr>
            <w:tcW w:w="5040" w:type="dxa"/>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5D738D31" w14:textId="77777777" w:rsidR="00DB3188" w:rsidRDefault="00000000">
            <w:pPr>
              <w:spacing w:after="0" w:line="240" w:lineRule="auto"/>
            </w:pPr>
            <w:r>
              <w:rPr>
                <w:sz w:val="17"/>
              </w:rPr>
              <w:lastRenderedPageBreak/>
              <w:t>worldwide_budget_recovery_pct</w:t>
            </w:r>
          </w:p>
        </w:tc>
        <w:tc>
          <w:tcPr>
            <w:tcW w:w="1080" w:type="dxa"/>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34FC6638" w14:textId="77777777" w:rsidR="00DB3188" w:rsidRDefault="00DB3188">
            <w:pPr>
              <w:spacing w:after="0" w:line="240" w:lineRule="auto"/>
              <w:jc w:val="center"/>
            </w:pPr>
          </w:p>
        </w:tc>
        <w:tc>
          <w:tcPr>
            <w:tcW w:w="1080" w:type="dxa"/>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51EA4EE1" w14:textId="77777777" w:rsidR="00DB3188" w:rsidRDefault="00DB3188">
            <w:pPr>
              <w:spacing w:after="0" w:line="240" w:lineRule="auto"/>
              <w:jc w:val="center"/>
            </w:pPr>
          </w:p>
        </w:tc>
        <w:tc>
          <w:tcPr>
            <w:tcW w:w="1080" w:type="dxa"/>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24E0F418" w14:textId="77777777" w:rsidR="00DB3188" w:rsidRDefault="00DB3188">
            <w:pPr>
              <w:spacing w:after="0" w:line="240" w:lineRule="auto"/>
              <w:jc w:val="center"/>
            </w:pPr>
          </w:p>
        </w:tc>
        <w:tc>
          <w:tcPr>
            <w:tcW w:w="1080" w:type="dxa"/>
            <w:gridSpan w:val="2"/>
            <w:tcBorders>
              <w:top w:val="single" w:sz="4" w:space="0" w:color="B8C4CE"/>
              <w:left w:val="single" w:sz="4" w:space="0" w:color="B8C4CE"/>
              <w:bottom w:val="single" w:sz="4" w:space="0" w:color="B8C4CE"/>
              <w:right w:val="single" w:sz="4" w:space="0" w:color="B8C4CE"/>
            </w:tcBorders>
            <w:shd w:val="clear" w:color="auto" w:fill="FFFFFF"/>
            <w:tcMar>
              <w:top w:w="60" w:type="dxa"/>
              <w:left w:w="90" w:type="dxa"/>
              <w:bottom w:w="60" w:type="dxa"/>
              <w:right w:w="90" w:type="dxa"/>
            </w:tcMar>
            <w:vAlign w:val="center"/>
          </w:tcPr>
          <w:p w14:paraId="6500F4D7" w14:textId="77777777" w:rsidR="00DB3188" w:rsidRDefault="00DB3188">
            <w:pPr>
              <w:spacing w:after="0" w:line="240" w:lineRule="auto"/>
              <w:jc w:val="center"/>
            </w:pPr>
          </w:p>
        </w:tc>
      </w:tr>
      <w:tr w:rsidR="00DB3188" w14:paraId="288A693A" w14:textId="77777777">
        <w:tblPrEx>
          <w:tblBorders>
            <w:top w:val="single" w:sz="4" w:space="0" w:color="F2F4F7"/>
            <w:left w:val="single" w:sz="4" w:space="0" w:color="F2F4F7"/>
            <w:bottom w:val="single" w:sz="4" w:space="0" w:color="F2F4F7"/>
            <w:right w:val="single" w:sz="4" w:space="0" w:color="F2F4F7"/>
            <w:insideH w:val="single" w:sz="4" w:space="0" w:color="F2F4F7"/>
            <w:insideV w:val="single" w:sz="4" w:space="0" w:color="F2F4F7"/>
          </w:tblBorders>
        </w:tblPrEx>
        <w:trPr>
          <w:gridAfter w:val="1"/>
          <w:wAfter w:w="40" w:type="dxa"/>
        </w:trPr>
        <w:tc>
          <w:tcPr>
            <w:tcW w:w="9360" w:type="dxa"/>
            <w:gridSpan w:val="6"/>
            <w:shd w:val="clear" w:color="auto" w:fill="F2F4F7"/>
            <w:tcMar>
              <w:top w:w="130" w:type="dxa"/>
              <w:left w:w="160" w:type="dxa"/>
              <w:bottom w:w="130" w:type="dxa"/>
              <w:right w:w="160" w:type="dxa"/>
            </w:tcMar>
            <w:vAlign w:val="center"/>
          </w:tcPr>
          <w:p w14:paraId="3941B35A" w14:textId="77777777" w:rsidR="00DB3188" w:rsidRDefault="00000000">
            <w:pPr>
              <w:spacing w:after="0"/>
            </w:pPr>
            <w:r>
              <w:rPr>
                <w:b/>
                <w:color w:val="1D3557"/>
              </w:rPr>
              <w:t xml:space="preserve">Scope: </w:t>
            </w:r>
            <w:r>
              <w:t>The data require only limited cleaning. Your goal is to identify and explain important issues, not to reconstruct the dataset.</w:t>
            </w:r>
          </w:p>
        </w:tc>
      </w:tr>
    </w:tbl>
    <w:p w14:paraId="60F38E44" w14:textId="77777777" w:rsidR="00DB3188" w:rsidRDefault="00DB3188">
      <w:pPr>
        <w:spacing w:after="0" w:line="60" w:lineRule="exact"/>
      </w:pPr>
    </w:p>
    <w:p w14:paraId="7AA5A961" w14:textId="7B8FE2AC" w:rsidR="00DB3188" w:rsidRDefault="00000000">
      <w:pPr>
        <w:pStyle w:val="Heading1"/>
      </w:pPr>
      <w:r>
        <w:rPr>
          <w:rFonts w:ascii="Calibri" w:hAnsi="Calibri"/>
        </w:rPr>
        <w:t xml:space="preserve">Part 2. Estimate and interpret a baseline </w:t>
      </w:r>
      <w:proofErr w:type="gramStart"/>
      <w:r>
        <w:rPr>
          <w:rFonts w:ascii="Calibri" w:hAnsi="Calibri"/>
        </w:rPr>
        <w:t>model</w:t>
      </w:r>
      <w:r>
        <w:rPr>
          <w:rFonts w:ascii="Calibri" w:hAnsi="Calibri"/>
          <w:color w:val="ED1B2F"/>
          <w:sz w:val="21"/>
        </w:rPr>
        <w:t xml:space="preserve">  |</w:t>
      </w:r>
      <w:proofErr w:type="gramEnd"/>
      <w:r>
        <w:rPr>
          <w:rFonts w:ascii="Calibri" w:hAnsi="Calibri"/>
          <w:color w:val="ED1B2F"/>
          <w:sz w:val="21"/>
        </w:rPr>
        <w:t xml:space="preserve">  20 points</w:t>
      </w:r>
    </w:p>
    <w:p w14:paraId="405FF6E8" w14:textId="77777777" w:rsidR="00DB3188" w:rsidRDefault="00000000">
      <w:r>
        <w:t>To establish a common point of comparison, everyone will first estimate the same multiple linear regression model.</w:t>
      </w:r>
    </w:p>
    <w:tbl>
      <w:tblPr>
        <w:tblW w:w="9360" w:type="dxa"/>
        <w:tblInd w:w="120" w:type="dxa"/>
        <w:tblBorders>
          <w:top w:val="single" w:sz="4" w:space="0" w:color="E8EEF5"/>
          <w:left w:val="single" w:sz="4" w:space="0" w:color="E8EEF5"/>
          <w:bottom w:val="single" w:sz="4" w:space="0" w:color="E8EEF5"/>
          <w:right w:val="single" w:sz="4" w:space="0" w:color="E8EEF5"/>
          <w:insideH w:val="single" w:sz="4" w:space="0" w:color="E8EEF5"/>
          <w:insideV w:val="single" w:sz="4" w:space="0" w:color="E8EEF5"/>
        </w:tblBorders>
        <w:tblLayout w:type="fixed"/>
        <w:tblLook w:val="04A0" w:firstRow="1" w:lastRow="0" w:firstColumn="1" w:lastColumn="0" w:noHBand="0" w:noVBand="1"/>
      </w:tblPr>
      <w:tblGrid>
        <w:gridCol w:w="9360"/>
      </w:tblGrid>
      <w:tr w:rsidR="00DB3188" w14:paraId="7C93EE3D" w14:textId="77777777">
        <w:tc>
          <w:tcPr>
            <w:tcW w:w="9360" w:type="dxa"/>
            <w:shd w:val="clear" w:color="auto" w:fill="E8EEF5"/>
            <w:tcMar>
              <w:top w:w="130" w:type="dxa"/>
              <w:left w:w="160" w:type="dxa"/>
              <w:bottom w:w="130" w:type="dxa"/>
              <w:right w:w="160" w:type="dxa"/>
            </w:tcMar>
            <w:vAlign w:val="center"/>
          </w:tcPr>
          <w:p w14:paraId="3C90081C" w14:textId="77777777" w:rsidR="00DB3188" w:rsidRDefault="00000000">
            <w:pPr>
              <w:spacing w:after="0"/>
            </w:pPr>
            <w:r>
              <w:rPr>
                <w:b/>
                <w:color w:val="1D3557"/>
              </w:rPr>
              <w:t xml:space="preserve">Baseline model: </w:t>
            </w:r>
            <w:r>
              <w:t>opening_weekend_revenue_musd = beta_0 + beta_1 production_budget_musd + beta_2 opening_theaters + beta_3 runtime_minutes + error</w:t>
            </w:r>
          </w:p>
        </w:tc>
      </w:tr>
    </w:tbl>
    <w:p w14:paraId="522792B8" w14:textId="77777777" w:rsidR="00DB3188" w:rsidRDefault="00DB3188">
      <w:pPr>
        <w:spacing w:after="0" w:line="60" w:lineRule="exact"/>
      </w:pPr>
    </w:p>
    <w:p w14:paraId="533480B9" w14:textId="76185441" w:rsidR="00DB3188" w:rsidRDefault="00000000">
      <w:pPr>
        <w:numPr>
          <w:ilvl w:val="0"/>
          <w:numId w:val="1"/>
        </w:numPr>
      </w:pPr>
      <w:r>
        <w:t>For this baseline model only</w:t>
      </w:r>
      <w:r w:rsidR="00F07332">
        <w:t>, drop missing values</w:t>
      </w:r>
      <w:r>
        <w:t xml:space="preserve"> for the outcome and all three predictors. Report the resulting sample size and the number of observations removed. </w:t>
      </w:r>
    </w:p>
    <w:p w14:paraId="203B17EB" w14:textId="4272B814" w:rsidR="00DB3188" w:rsidRDefault="00000000">
      <w:pPr>
        <w:numPr>
          <w:ilvl w:val="0"/>
          <w:numId w:val="1"/>
        </w:numPr>
      </w:pPr>
      <w:r>
        <w:t xml:space="preserve">Estimate the baseline linear regression model. Present a regression table containing the coefficient estimate, standard error, t-statistic, and p-value for the intercept and each predictor. Report and interpret R-squared and residual standard error. </w:t>
      </w:r>
    </w:p>
    <w:p w14:paraId="16115CA1" w14:textId="77777777" w:rsidR="00DB3188" w:rsidRDefault="00000000">
      <w:pPr>
        <w:numPr>
          <w:ilvl w:val="0"/>
          <w:numId w:val="1"/>
        </w:numPr>
      </w:pPr>
      <w:r>
        <w:t>Interpret all the coefficients in the baseline model. [Maximum 200 words.]</w:t>
      </w:r>
    </w:p>
    <w:p w14:paraId="331B4031" w14:textId="77777777" w:rsidR="00DB3188" w:rsidRDefault="00000000">
      <w:pPr>
        <w:numPr>
          <w:ilvl w:val="0"/>
          <w:numId w:val="1"/>
        </w:numPr>
      </w:pPr>
      <w:r>
        <w:t>Remove the predictors that are not statistically significant at the 5% level in the full baseline model. Re-estimate the reduced model and report the revised regression results. What do you observe? [Maximum 100 words.]</w:t>
      </w:r>
    </w:p>
    <w:tbl>
      <w:tblPr>
        <w:tblW w:w="9360" w:type="dxa"/>
        <w:tblInd w:w="120" w:type="dxa"/>
        <w:tblBorders>
          <w:top w:val="single" w:sz="4" w:space="0" w:color="FFF6D9"/>
          <w:left w:val="single" w:sz="4" w:space="0" w:color="FFF6D9"/>
          <w:bottom w:val="single" w:sz="4" w:space="0" w:color="FFF6D9"/>
          <w:right w:val="single" w:sz="4" w:space="0" w:color="FFF6D9"/>
          <w:insideH w:val="single" w:sz="4" w:space="0" w:color="FFF6D9"/>
          <w:insideV w:val="single" w:sz="4" w:space="0" w:color="FFF6D9"/>
        </w:tblBorders>
        <w:tblLayout w:type="fixed"/>
        <w:tblLook w:val="04A0" w:firstRow="1" w:lastRow="0" w:firstColumn="1" w:lastColumn="0" w:noHBand="0" w:noVBand="1"/>
      </w:tblPr>
      <w:tblGrid>
        <w:gridCol w:w="9360"/>
      </w:tblGrid>
      <w:tr w:rsidR="00DB3188" w14:paraId="6B8F5E7A" w14:textId="77777777">
        <w:tc>
          <w:tcPr>
            <w:tcW w:w="9360" w:type="dxa"/>
            <w:shd w:val="clear" w:color="auto" w:fill="FFF6D9"/>
            <w:tcMar>
              <w:top w:w="130" w:type="dxa"/>
              <w:left w:w="160" w:type="dxa"/>
              <w:bottom w:w="130" w:type="dxa"/>
              <w:right w:w="160" w:type="dxa"/>
            </w:tcMar>
            <w:vAlign w:val="center"/>
          </w:tcPr>
          <w:p w14:paraId="377A5804" w14:textId="77777777" w:rsidR="00DB3188" w:rsidRDefault="00000000">
            <w:pPr>
              <w:spacing w:after="0"/>
            </w:pPr>
            <w:r>
              <w:rPr>
                <w:b/>
                <w:color w:val="1D3557"/>
              </w:rPr>
              <w:t xml:space="preserve">Important: </w:t>
            </w:r>
            <w:r>
              <w:t>Use the variables exactly as written for this guided model. Their inclusion here does not mean that every variable should appear in the model you design later.</w:t>
            </w:r>
          </w:p>
        </w:tc>
      </w:tr>
    </w:tbl>
    <w:p w14:paraId="76286408" w14:textId="77777777" w:rsidR="00DB3188" w:rsidRDefault="00DB3188">
      <w:pPr>
        <w:spacing w:after="0" w:line="60" w:lineRule="exact"/>
      </w:pPr>
    </w:p>
    <w:p w14:paraId="06926E89" w14:textId="77777777" w:rsidR="00DB3188" w:rsidRDefault="00000000">
      <w:pPr>
        <w:pStyle w:val="Heading1"/>
      </w:pPr>
      <w:r>
        <w:rPr>
          <w:rFonts w:ascii="Calibri" w:hAnsi="Calibri"/>
        </w:rPr>
        <w:t>Part 3. Assess the baseline model and its assumptions</w:t>
      </w:r>
      <w:r>
        <w:rPr>
          <w:rFonts w:ascii="Calibri" w:hAnsi="Calibri"/>
          <w:color w:val="ED1B2F"/>
          <w:sz w:val="21"/>
        </w:rPr>
        <w:t xml:space="preserve">  |  20 points</w:t>
      </w:r>
    </w:p>
    <w:p w14:paraId="3AA73957" w14:textId="77777777" w:rsidR="00DB3188" w:rsidRDefault="00000000">
      <w:r>
        <w:t>A regression output is not sufficient by itself. Examine whether the model provides a credible description of these data and explain what could go wrong when assumptions are violated.</w:t>
      </w:r>
    </w:p>
    <w:p w14:paraId="3C4F8198" w14:textId="77777777" w:rsidR="00DB3188" w:rsidRDefault="00000000">
      <w:r>
        <w:rPr>
          <w:b/>
        </w:rPr>
        <w:t>Practical reminder:</w:t>
      </w:r>
      <w:r>
        <w:t xml:space="preserve"> In real applications, a model may not satisfy every diagnostic test. The goal is to recognize the model's limitations, understand their possible consequences, and choose the most appropriate model while keeping those limitations in mind.</w:t>
      </w:r>
    </w:p>
    <w:p w14:paraId="512B6688" w14:textId="414BFC84" w:rsidR="00DB3188" w:rsidRDefault="00000000">
      <w:pPr>
        <w:numPr>
          <w:ilvl w:val="0"/>
          <w:numId w:val="1"/>
        </w:numPr>
      </w:pPr>
      <w:r>
        <w:t xml:space="preserve">Assess linearity using a residual-versus-fitted plot. What do you observe? Explain what could go wrong if the linearity assumption is violated. [Maximum </w:t>
      </w:r>
      <w:r w:rsidR="00F07332">
        <w:t>1</w:t>
      </w:r>
      <w:r>
        <w:t>00 words.]</w:t>
      </w:r>
    </w:p>
    <w:p w14:paraId="09093FBC" w14:textId="59F7CF27" w:rsidR="00DB3188" w:rsidRDefault="00000000">
      <w:pPr>
        <w:numPr>
          <w:ilvl w:val="0"/>
          <w:numId w:val="1"/>
        </w:numPr>
      </w:pPr>
      <w:r>
        <w:t>Order the observations by release_date and calculate the Durbin-Watson statistic for the model residuals. Interpret the result. [Maximum 100 words.]</w:t>
      </w:r>
    </w:p>
    <w:p w14:paraId="42DEB7FC" w14:textId="3161023F" w:rsidR="00DB3188" w:rsidRDefault="00000000">
      <w:pPr>
        <w:numPr>
          <w:ilvl w:val="0"/>
          <w:numId w:val="1"/>
        </w:numPr>
      </w:pPr>
      <w:r>
        <w:t xml:space="preserve">Assess constant error variance using the residual-versus-fitted plot and White's test. State the null hypothesis, report the p-value, and give your conclusion. Explain what could go wrong if the constant-variance assumption is violated. [Maximum </w:t>
      </w:r>
      <w:r w:rsidR="00F07332">
        <w:t>1</w:t>
      </w:r>
      <w:r>
        <w:t>00 words.]</w:t>
      </w:r>
    </w:p>
    <w:p w14:paraId="75450A39" w14:textId="1E759833" w:rsidR="00DB3188" w:rsidRDefault="00000000">
      <w:pPr>
        <w:numPr>
          <w:ilvl w:val="0"/>
          <w:numId w:val="1"/>
        </w:numPr>
      </w:pPr>
      <w:r>
        <w:lastRenderedPageBreak/>
        <w:t xml:space="preserve">Assess normality of the residuals using a Q-Q plot and the Shapiro-Wilk test. Report the test statistic and p-value, state your conclusion, and explain what could go wrong if the normality assumption is violated. [Maximum </w:t>
      </w:r>
      <w:r w:rsidR="00F07332">
        <w:t>1</w:t>
      </w:r>
      <w:r>
        <w:t>00 words.]</w:t>
      </w:r>
    </w:p>
    <w:p w14:paraId="74A61814" w14:textId="463339EC" w:rsidR="00DB3188" w:rsidRDefault="00000000">
      <w:pPr>
        <w:numPr>
          <w:ilvl w:val="0"/>
          <w:numId w:val="1"/>
        </w:numPr>
      </w:pPr>
      <w:r>
        <w:t>Use leverage statistics and Cook's distance to identify potentially influential observations. For leverage, use the 2p/n and 3p/n reference thresholds from the lecture, where p is the number of estimated coefficients including the intercept. Identify the movies</w:t>
      </w:r>
      <w:r w:rsidR="00F07332">
        <w:t xml:space="preserve"> that are </w:t>
      </w:r>
      <w:r w:rsidR="001603D1">
        <w:t>“</w:t>
      </w:r>
      <w:r w:rsidR="00F07332">
        <w:t>serious outliers”</w:t>
      </w:r>
      <w:r>
        <w:t xml:space="preserve"> and explain what you observe. Conclude with a short assessment of the main weaknesses of the baseline model. [Maximum 200 words.]</w:t>
      </w:r>
    </w:p>
    <w:tbl>
      <w:tblPr>
        <w:tblW w:w="9360" w:type="dxa"/>
        <w:tblInd w:w="120" w:type="dxa"/>
        <w:tblBorders>
          <w:top w:val="single" w:sz="4" w:space="0" w:color="FFF6D9"/>
          <w:left w:val="single" w:sz="4" w:space="0" w:color="FFF6D9"/>
          <w:bottom w:val="single" w:sz="4" w:space="0" w:color="FFF6D9"/>
          <w:right w:val="single" w:sz="4" w:space="0" w:color="FFF6D9"/>
          <w:insideH w:val="single" w:sz="4" w:space="0" w:color="FFF6D9"/>
          <w:insideV w:val="single" w:sz="4" w:space="0" w:color="FFF6D9"/>
        </w:tblBorders>
        <w:tblLayout w:type="fixed"/>
        <w:tblLook w:val="04A0" w:firstRow="1" w:lastRow="0" w:firstColumn="1" w:lastColumn="0" w:noHBand="0" w:noVBand="1"/>
      </w:tblPr>
      <w:tblGrid>
        <w:gridCol w:w="9360"/>
      </w:tblGrid>
      <w:tr w:rsidR="00DB3188" w14:paraId="69D8B727" w14:textId="77777777">
        <w:tc>
          <w:tcPr>
            <w:tcW w:w="9360" w:type="dxa"/>
            <w:shd w:val="clear" w:color="auto" w:fill="FFF6D9"/>
            <w:tcMar>
              <w:top w:w="130" w:type="dxa"/>
              <w:left w:w="160" w:type="dxa"/>
              <w:bottom w:w="130" w:type="dxa"/>
              <w:right w:w="160" w:type="dxa"/>
            </w:tcMar>
            <w:vAlign w:val="center"/>
          </w:tcPr>
          <w:p w14:paraId="22F69C59" w14:textId="77777777" w:rsidR="00DB3188" w:rsidRDefault="00000000">
            <w:pPr>
              <w:spacing w:after="0"/>
            </w:pPr>
            <w:r>
              <w:rPr>
                <w:b/>
                <w:color w:val="1D3557"/>
              </w:rPr>
              <w:t xml:space="preserve">There is no single best model: </w:t>
            </w:r>
            <w:r>
              <w:t>The baseline is only a starting point. A useful model must balance variable availability, statistical evidence, assumptions, interpretability, and the purpose of the prediction; a larger R-squared alone does not make a model better.</w:t>
            </w:r>
          </w:p>
        </w:tc>
      </w:tr>
    </w:tbl>
    <w:p w14:paraId="39F7558B" w14:textId="77777777" w:rsidR="00DB3188" w:rsidRDefault="00DB3188">
      <w:pPr>
        <w:spacing w:after="0" w:line="60" w:lineRule="exact"/>
      </w:pPr>
    </w:p>
    <w:p w14:paraId="6099916E" w14:textId="77777777" w:rsidR="00DB3188" w:rsidRDefault="00000000">
      <w:pPr>
        <w:pStyle w:val="Heading1"/>
      </w:pPr>
      <w:r>
        <w:rPr>
          <w:rFonts w:ascii="Calibri" w:hAnsi="Calibri"/>
        </w:rPr>
        <w:t>Part 4. Design your own regression model</w:t>
      </w:r>
      <w:r>
        <w:rPr>
          <w:rFonts w:ascii="Calibri" w:hAnsi="Calibri"/>
          <w:color w:val="ED1B2F"/>
          <w:sz w:val="21"/>
        </w:rPr>
        <w:t xml:space="preserve">  |  40 points</w:t>
      </w:r>
    </w:p>
    <w:p w14:paraId="7E6D244A" w14:textId="77777777" w:rsidR="00DB3188" w:rsidRDefault="00000000">
      <w:r>
        <w:t>You will now make your own modeling choices. The decisions must be explained in the report and implemented reproducibly in your code.</w:t>
      </w:r>
    </w:p>
    <w:p w14:paraId="3C162A56" w14:textId="3DFA0F24" w:rsidR="00DB3188" w:rsidRDefault="00000000">
      <w:pPr>
        <w:numPr>
          <w:ilvl w:val="0"/>
          <w:numId w:val="1"/>
        </w:numPr>
      </w:pPr>
      <w:r>
        <w:t>Before fitting or testing any model, state the outcome variable Y and its units. List the candidate X variables you would consider for the model. For each candidate</w:t>
      </w:r>
      <w:r w:rsidR="00F07332">
        <w:t xml:space="preserve"> X</w:t>
      </w:r>
      <w:r>
        <w:t>, explain why it could help predict Y and state the expected sign of its coefficient. If you propose creating new variables</w:t>
      </w:r>
      <w:r w:rsidR="00F07332">
        <w:t xml:space="preserve"> (using the existing data)</w:t>
      </w:r>
      <w:r>
        <w:t>, define them and explain the insight behind them. [Maximum 200 words.]</w:t>
      </w:r>
    </w:p>
    <w:p w14:paraId="3962FE08" w14:textId="4A365DB8" w:rsidR="00DB3188" w:rsidRDefault="00000000">
      <w:pPr>
        <w:numPr>
          <w:ilvl w:val="0"/>
          <w:numId w:val="1"/>
        </w:numPr>
      </w:pPr>
      <w:r>
        <w:t>Write the final</w:t>
      </w:r>
      <w:r w:rsidR="00146DBF">
        <w:rPr>
          <w:rFonts w:hint="eastAsia"/>
          <w:lang w:eastAsia="zh-CN"/>
        </w:rPr>
        <w:t xml:space="preserve"> version of the regression model</w:t>
      </w:r>
      <w:r w:rsidR="00A316CA">
        <w:t xml:space="preserve">. </w:t>
      </w:r>
      <w:r>
        <w:t>Explain your choice of the model's form, including why you include any transformations or interaction terms, if any, and why you do not include all the possible X variables listed in the previous question. [Maximum 200 words.]</w:t>
      </w:r>
    </w:p>
    <w:p w14:paraId="25B85C1D" w14:textId="5247EAD4" w:rsidR="00DB3188" w:rsidRDefault="00000000">
      <w:pPr>
        <w:numPr>
          <w:ilvl w:val="0"/>
          <w:numId w:val="1"/>
        </w:numPr>
      </w:pPr>
      <w:r>
        <w:t xml:space="preserve">Describe how you will handle missing values in Y and in each selected X variable. Report how many observations are affected. </w:t>
      </w:r>
      <w:r w:rsidR="00F07332">
        <w:t xml:space="preserve">If you delete any variable, please also explain the reason. </w:t>
      </w:r>
      <w:r>
        <w:t>[Maximum 1</w:t>
      </w:r>
      <w:r w:rsidR="00F07332">
        <w:t>5</w:t>
      </w:r>
      <w:r>
        <w:t>0 words.]</w:t>
      </w:r>
    </w:p>
    <w:p w14:paraId="2CB28AE5" w14:textId="77777777" w:rsidR="00DB3188" w:rsidRDefault="00000000">
      <w:pPr>
        <w:numPr>
          <w:ilvl w:val="0"/>
          <w:numId w:val="1"/>
        </w:numPr>
      </w:pPr>
      <w:r>
        <w:t>After handling the missing values, create the response vector y and design matrix X that you will pass to the regression function sm.OLS(y, X). Display the first 10 values of y and the first 10 rows of X, and report their dimensions. [Maximum 100 words.]</w:t>
      </w:r>
    </w:p>
    <w:p w14:paraId="58873C2C" w14:textId="2C08995D" w:rsidR="00DB3188" w:rsidRDefault="00000000">
      <w:pPr>
        <w:numPr>
          <w:ilvl w:val="0"/>
          <w:numId w:val="1"/>
        </w:numPr>
      </w:pPr>
      <w:r>
        <w:t>Estimate your final model using the y vector and X matrix from the previous question. Report the coefficient estimate, standard error, t-statistic, and p-value for every coefficient, together with R-squared. Interpret every coefficient in the context of opening-weekend revenue, including any transformed variables or interaction terms. [Maximum 200 words.]</w:t>
      </w:r>
    </w:p>
    <w:p w14:paraId="571C3AAD" w14:textId="32169DE3" w:rsidR="00DB3188" w:rsidRDefault="00000000">
      <w:pPr>
        <w:numPr>
          <w:ilvl w:val="0"/>
          <w:numId w:val="1"/>
        </w:numPr>
      </w:pPr>
      <w:r>
        <w:t xml:space="preserve">Discuss the </w:t>
      </w:r>
      <w:r w:rsidR="00F07332">
        <w:t>potential</w:t>
      </w:r>
      <w:r>
        <w:t xml:space="preserve"> limitations of your final model and support your discussion with evidence from the training data. Explain how these limitations affect prediction accuracy within the training data, including where the model tends to overpredict or underpredict and where the largest errors occur. [Maximum 200 words.]</w:t>
      </w:r>
    </w:p>
    <w:p w14:paraId="7103DEC1" w14:textId="77777777" w:rsidR="00DB3188" w:rsidRDefault="00000000">
      <w:pPr>
        <w:pStyle w:val="Heading1"/>
      </w:pPr>
      <w:r>
        <w:rPr>
          <w:rFonts w:ascii="Calibri" w:hAnsi="Calibri"/>
        </w:rPr>
        <w:t>Part 5. Reflect on your use of AI</w:t>
      </w:r>
      <w:r>
        <w:rPr>
          <w:rFonts w:ascii="Calibri" w:hAnsi="Calibri"/>
          <w:color w:val="ED1B2F"/>
          <w:sz w:val="21"/>
        </w:rPr>
        <w:t xml:space="preserve">  |  5 points</w:t>
      </w:r>
    </w:p>
    <w:p w14:paraId="3C857F22" w14:textId="77777777" w:rsidR="00DB3188" w:rsidRDefault="00000000">
      <w:r>
        <w:t>In 150-250 words, describe how AI tools contributed to your work. Include:</w:t>
      </w:r>
    </w:p>
    <w:p w14:paraId="686B2047" w14:textId="77777777" w:rsidR="00DB3188" w:rsidRDefault="00000000">
      <w:pPr>
        <w:numPr>
          <w:ilvl w:val="0"/>
          <w:numId w:val="1"/>
        </w:numPr>
      </w:pPr>
      <w:r>
        <w:t>one useful suggestion made by AI;</w:t>
      </w:r>
    </w:p>
    <w:p w14:paraId="70C23754" w14:textId="77777777" w:rsidR="00DB3188" w:rsidRDefault="00000000">
      <w:pPr>
        <w:numPr>
          <w:ilvl w:val="0"/>
          <w:numId w:val="1"/>
        </w:numPr>
      </w:pPr>
      <w:r>
        <w:lastRenderedPageBreak/>
        <w:t>one AI suggestion, interpretation, or code fragment that you verified, revised, or rejected; and</w:t>
      </w:r>
    </w:p>
    <w:p w14:paraId="65D1952A" w14:textId="77777777" w:rsidR="00DB3188" w:rsidRDefault="00000000">
      <w:pPr>
        <w:numPr>
          <w:ilvl w:val="0"/>
          <w:numId w:val="1"/>
        </w:numPr>
      </w:pPr>
      <w:r>
        <w:t>the checks you performed before accepting statistical claims or code output.</w:t>
      </w:r>
    </w:p>
    <w:tbl>
      <w:tblPr>
        <w:tblW w:w="9360" w:type="dxa"/>
        <w:tblInd w:w="120" w:type="dxa"/>
        <w:tblBorders>
          <w:top w:val="single" w:sz="4" w:space="0" w:color="FFF6D9"/>
          <w:left w:val="single" w:sz="4" w:space="0" w:color="FFF6D9"/>
          <w:bottom w:val="single" w:sz="4" w:space="0" w:color="FFF6D9"/>
          <w:right w:val="single" w:sz="4" w:space="0" w:color="FFF6D9"/>
          <w:insideH w:val="single" w:sz="4" w:space="0" w:color="FFF6D9"/>
          <w:insideV w:val="single" w:sz="4" w:space="0" w:color="FFF6D9"/>
        </w:tblBorders>
        <w:tblLayout w:type="fixed"/>
        <w:tblLook w:val="04A0" w:firstRow="1" w:lastRow="0" w:firstColumn="1" w:lastColumn="0" w:noHBand="0" w:noVBand="1"/>
      </w:tblPr>
      <w:tblGrid>
        <w:gridCol w:w="9360"/>
      </w:tblGrid>
      <w:tr w:rsidR="00DB3188" w14:paraId="20E6B530" w14:textId="77777777">
        <w:trPr>
          <w:cantSplit/>
        </w:trPr>
        <w:tc>
          <w:tcPr>
            <w:tcW w:w="9360" w:type="dxa"/>
            <w:shd w:val="clear" w:color="auto" w:fill="FFF6D9"/>
            <w:tcMar>
              <w:top w:w="130" w:type="dxa"/>
              <w:left w:w="160" w:type="dxa"/>
              <w:bottom w:w="130" w:type="dxa"/>
              <w:right w:w="160" w:type="dxa"/>
            </w:tcMar>
            <w:vAlign w:val="center"/>
          </w:tcPr>
          <w:p w14:paraId="34544BA4" w14:textId="77777777" w:rsidR="00DB3188" w:rsidRDefault="00000000">
            <w:r>
              <w:t>Responsibility: AI use is permitted, but you remain responsible for variable eligibility, statistical reasoning, code correctness, citations, and the submitted analysis.</w:t>
            </w:r>
          </w:p>
        </w:tc>
      </w:tr>
    </w:tbl>
    <w:p w14:paraId="4DC1A769" w14:textId="77777777" w:rsidR="00DB3188" w:rsidRDefault="00DB3188">
      <w:pPr>
        <w:spacing w:after="0" w:line="60" w:lineRule="exact"/>
      </w:pPr>
    </w:p>
    <w:p w14:paraId="19405119" w14:textId="77777777" w:rsidR="00DB3188" w:rsidRDefault="00000000">
      <w:pPr>
        <w:pStyle w:val="Heading1"/>
      </w:pPr>
      <w:r>
        <w:t>Grading rubric</w:t>
      </w:r>
    </w:p>
    <w:tbl>
      <w:tblPr>
        <w:tblW w:w="9360" w:type="dxa"/>
        <w:tblInd w:w="120" w:type="dxa"/>
        <w:tblBorders>
          <w:top w:val="single" w:sz="5" w:space="0" w:color="C9D2DC"/>
          <w:left w:val="single" w:sz="5" w:space="0" w:color="C9D2DC"/>
          <w:bottom w:val="single" w:sz="5" w:space="0" w:color="C9D2DC"/>
          <w:right w:val="single" w:sz="5" w:space="0" w:color="C9D2DC"/>
          <w:insideH w:val="single" w:sz="5" w:space="0" w:color="C9D2DC"/>
          <w:insideV w:val="single" w:sz="5" w:space="0" w:color="C9D2DC"/>
        </w:tblBorders>
        <w:tblLayout w:type="fixed"/>
        <w:tblLook w:val="04A0" w:firstRow="1" w:lastRow="0" w:firstColumn="1" w:lastColumn="0" w:noHBand="0" w:noVBand="1"/>
      </w:tblPr>
      <w:tblGrid>
        <w:gridCol w:w="2868"/>
        <w:gridCol w:w="718"/>
        <w:gridCol w:w="5734"/>
        <w:gridCol w:w="40"/>
      </w:tblGrid>
      <w:tr w:rsidR="00DB3188" w14:paraId="6683A0C4" w14:textId="77777777">
        <w:trPr>
          <w:tblHeader/>
        </w:trPr>
        <w:tc>
          <w:tcPr>
            <w:tcW w:w="2880" w:type="dxa"/>
            <w:shd w:val="clear" w:color="auto" w:fill="1D3557"/>
            <w:tcMar>
              <w:top w:w="80" w:type="dxa"/>
              <w:left w:w="120" w:type="dxa"/>
              <w:bottom w:w="80" w:type="dxa"/>
              <w:right w:w="120" w:type="dxa"/>
            </w:tcMar>
            <w:vAlign w:val="center"/>
          </w:tcPr>
          <w:p w14:paraId="5373D96A" w14:textId="77777777" w:rsidR="00DB3188" w:rsidRDefault="00000000">
            <w:pPr>
              <w:spacing w:after="0"/>
            </w:pPr>
            <w:r>
              <w:rPr>
                <w:b/>
                <w:color w:val="FFFFFF"/>
                <w:sz w:val="19"/>
              </w:rPr>
              <w:t>Component</w:t>
            </w:r>
          </w:p>
        </w:tc>
        <w:tc>
          <w:tcPr>
            <w:tcW w:w="720" w:type="dxa"/>
            <w:shd w:val="clear" w:color="auto" w:fill="1D3557"/>
            <w:tcMar>
              <w:top w:w="80" w:type="dxa"/>
              <w:left w:w="120" w:type="dxa"/>
              <w:bottom w:w="80" w:type="dxa"/>
              <w:right w:w="120" w:type="dxa"/>
            </w:tcMar>
            <w:vAlign w:val="center"/>
          </w:tcPr>
          <w:p w14:paraId="1E688D3A" w14:textId="77777777" w:rsidR="00DB3188" w:rsidRDefault="00000000">
            <w:pPr>
              <w:spacing w:after="0"/>
              <w:jc w:val="center"/>
            </w:pPr>
            <w:r>
              <w:rPr>
                <w:b/>
                <w:color w:val="FFFFFF"/>
                <w:sz w:val="19"/>
              </w:rPr>
              <w:t>Pts.</w:t>
            </w:r>
          </w:p>
        </w:tc>
        <w:tc>
          <w:tcPr>
            <w:tcW w:w="5760" w:type="dxa"/>
            <w:gridSpan w:val="2"/>
            <w:shd w:val="clear" w:color="auto" w:fill="1D3557"/>
            <w:tcMar>
              <w:top w:w="80" w:type="dxa"/>
              <w:left w:w="120" w:type="dxa"/>
              <w:bottom w:w="80" w:type="dxa"/>
              <w:right w:w="120" w:type="dxa"/>
            </w:tcMar>
            <w:vAlign w:val="center"/>
          </w:tcPr>
          <w:p w14:paraId="2BFEBC1E" w14:textId="77777777" w:rsidR="00DB3188" w:rsidRDefault="00000000">
            <w:pPr>
              <w:spacing w:after="0"/>
            </w:pPr>
            <w:r>
              <w:rPr>
                <w:b/>
                <w:color w:val="FFFFFF"/>
                <w:sz w:val="19"/>
              </w:rPr>
              <w:t>What strong work demonstrates</w:t>
            </w:r>
          </w:p>
        </w:tc>
      </w:tr>
      <w:tr w:rsidR="00DB3188" w14:paraId="17E94172" w14:textId="77777777">
        <w:tc>
          <w:tcPr>
            <w:tcW w:w="2880" w:type="dxa"/>
            <w:tcMar>
              <w:top w:w="95" w:type="dxa"/>
              <w:left w:w="120" w:type="dxa"/>
              <w:bottom w:w="95" w:type="dxa"/>
              <w:right w:w="120" w:type="dxa"/>
            </w:tcMar>
            <w:vAlign w:val="center"/>
          </w:tcPr>
          <w:p w14:paraId="62BB5F2F" w14:textId="77777777" w:rsidR="00DB3188" w:rsidRDefault="00000000">
            <w:pPr>
              <w:spacing w:after="0"/>
            </w:pPr>
            <w:r>
              <w:rPr>
                <w:b/>
                <w:color w:val="1F4D78"/>
                <w:sz w:val="18"/>
              </w:rPr>
              <w:t>1. Initial data assessment</w:t>
            </w:r>
          </w:p>
        </w:tc>
        <w:tc>
          <w:tcPr>
            <w:tcW w:w="720" w:type="dxa"/>
            <w:tcMar>
              <w:top w:w="95" w:type="dxa"/>
              <w:left w:w="120" w:type="dxa"/>
              <w:bottom w:w="95" w:type="dxa"/>
              <w:right w:w="120" w:type="dxa"/>
            </w:tcMar>
            <w:vAlign w:val="center"/>
          </w:tcPr>
          <w:p w14:paraId="493F8210" w14:textId="77777777" w:rsidR="00DB3188" w:rsidRDefault="00000000">
            <w:pPr>
              <w:spacing w:after="0"/>
              <w:jc w:val="center"/>
            </w:pPr>
            <w:r>
              <w:rPr>
                <w:b/>
                <w:color w:val="ED1B2F"/>
                <w:sz w:val="20"/>
              </w:rPr>
              <w:t>15</w:t>
            </w:r>
          </w:p>
        </w:tc>
        <w:tc>
          <w:tcPr>
            <w:tcW w:w="5760" w:type="dxa"/>
            <w:gridSpan w:val="2"/>
            <w:tcMar>
              <w:top w:w="95" w:type="dxa"/>
              <w:left w:w="120" w:type="dxa"/>
              <w:bottom w:w="95" w:type="dxa"/>
              <w:right w:w="120" w:type="dxa"/>
            </w:tcMar>
            <w:vAlign w:val="center"/>
          </w:tcPr>
          <w:p w14:paraId="246D808C" w14:textId="77777777" w:rsidR="00DB3188" w:rsidRDefault="00000000">
            <w:r>
              <w:t>Accurate dimensions, missingness report, and descriptive statistics.</w:t>
            </w:r>
          </w:p>
        </w:tc>
      </w:tr>
      <w:tr w:rsidR="00DB3188" w14:paraId="174E4401" w14:textId="77777777">
        <w:tc>
          <w:tcPr>
            <w:tcW w:w="2880" w:type="dxa"/>
            <w:shd w:val="clear" w:color="auto" w:fill="F2F4F7"/>
            <w:tcMar>
              <w:top w:w="95" w:type="dxa"/>
              <w:left w:w="120" w:type="dxa"/>
              <w:bottom w:w="95" w:type="dxa"/>
              <w:right w:w="120" w:type="dxa"/>
            </w:tcMar>
            <w:vAlign w:val="center"/>
          </w:tcPr>
          <w:p w14:paraId="6A8069EF" w14:textId="77777777" w:rsidR="00DB3188" w:rsidRDefault="00000000">
            <w:pPr>
              <w:spacing w:after="0"/>
            </w:pPr>
            <w:r>
              <w:rPr>
                <w:b/>
                <w:color w:val="1F4D78"/>
                <w:sz w:val="18"/>
              </w:rPr>
              <w:t>2. Guided baseline regression</w:t>
            </w:r>
          </w:p>
        </w:tc>
        <w:tc>
          <w:tcPr>
            <w:tcW w:w="720" w:type="dxa"/>
            <w:shd w:val="clear" w:color="auto" w:fill="F2F4F7"/>
            <w:tcMar>
              <w:top w:w="95" w:type="dxa"/>
              <w:left w:w="120" w:type="dxa"/>
              <w:bottom w:w="95" w:type="dxa"/>
              <w:right w:w="120" w:type="dxa"/>
            </w:tcMar>
            <w:vAlign w:val="center"/>
          </w:tcPr>
          <w:p w14:paraId="5B6CE684" w14:textId="77777777" w:rsidR="00DB3188" w:rsidRDefault="00000000">
            <w:pPr>
              <w:spacing w:after="0"/>
              <w:jc w:val="center"/>
            </w:pPr>
            <w:r>
              <w:rPr>
                <w:b/>
                <w:color w:val="ED1B2F"/>
                <w:sz w:val="20"/>
              </w:rPr>
              <w:t>20</w:t>
            </w:r>
          </w:p>
        </w:tc>
        <w:tc>
          <w:tcPr>
            <w:tcW w:w="5760" w:type="dxa"/>
            <w:gridSpan w:val="2"/>
            <w:shd w:val="clear" w:color="auto" w:fill="F2F4F7"/>
            <w:tcMar>
              <w:top w:w="95" w:type="dxa"/>
              <w:left w:w="120" w:type="dxa"/>
              <w:bottom w:w="95" w:type="dxa"/>
              <w:right w:w="120" w:type="dxa"/>
            </w:tcMar>
            <w:vAlign w:val="center"/>
          </w:tcPr>
          <w:p w14:paraId="7BD436FB" w14:textId="77777777" w:rsidR="00DB3188" w:rsidRDefault="00000000">
            <w:r>
              <w:t>Correct full and reduced model estimation; clear coefficient, R-squared, and residual-error interpretations.</w:t>
            </w:r>
          </w:p>
        </w:tc>
      </w:tr>
      <w:tr w:rsidR="00DB3188" w14:paraId="01385EF6" w14:textId="77777777">
        <w:tc>
          <w:tcPr>
            <w:tcW w:w="2880" w:type="dxa"/>
            <w:tcMar>
              <w:top w:w="95" w:type="dxa"/>
              <w:left w:w="120" w:type="dxa"/>
              <w:bottom w:w="95" w:type="dxa"/>
              <w:right w:w="120" w:type="dxa"/>
            </w:tcMar>
            <w:vAlign w:val="center"/>
          </w:tcPr>
          <w:p w14:paraId="3093A7C4" w14:textId="77777777" w:rsidR="00DB3188" w:rsidRDefault="00000000">
            <w:pPr>
              <w:spacing w:after="0"/>
            </w:pPr>
            <w:r>
              <w:rPr>
                <w:b/>
                <w:color w:val="1F4D78"/>
                <w:sz w:val="18"/>
              </w:rPr>
              <w:t>3. Baseline assumptions and diagnostics</w:t>
            </w:r>
          </w:p>
        </w:tc>
        <w:tc>
          <w:tcPr>
            <w:tcW w:w="720" w:type="dxa"/>
            <w:tcMar>
              <w:top w:w="95" w:type="dxa"/>
              <w:left w:w="120" w:type="dxa"/>
              <w:bottom w:w="95" w:type="dxa"/>
              <w:right w:w="120" w:type="dxa"/>
            </w:tcMar>
            <w:vAlign w:val="center"/>
          </w:tcPr>
          <w:p w14:paraId="2B97D608" w14:textId="77777777" w:rsidR="00DB3188" w:rsidRDefault="00000000">
            <w:pPr>
              <w:spacing w:after="0"/>
              <w:jc w:val="center"/>
            </w:pPr>
            <w:r>
              <w:rPr>
                <w:b/>
                <w:color w:val="ED1B2F"/>
                <w:sz w:val="20"/>
              </w:rPr>
              <w:t>20</w:t>
            </w:r>
          </w:p>
        </w:tc>
        <w:tc>
          <w:tcPr>
            <w:tcW w:w="5760" w:type="dxa"/>
            <w:gridSpan w:val="2"/>
            <w:tcMar>
              <w:top w:w="95" w:type="dxa"/>
              <w:left w:w="120" w:type="dxa"/>
              <w:bottom w:w="95" w:type="dxa"/>
              <w:right w:w="120" w:type="dxa"/>
            </w:tcMar>
            <w:vAlign w:val="center"/>
          </w:tcPr>
          <w:p w14:paraId="7AFAC3D9" w14:textId="77777777" w:rsidR="00DB3188" w:rsidRDefault="00000000">
            <w:pPr>
              <w:spacing w:after="0"/>
            </w:pPr>
            <w:r>
              <w:rPr>
                <w:sz w:val="18"/>
              </w:rPr>
              <w:t>Appropriate evidence on assumptions, outliers, leverage, and influence; clear explanation of possible consequences.</w:t>
            </w:r>
          </w:p>
        </w:tc>
      </w:tr>
      <w:tr w:rsidR="00DB3188" w14:paraId="2E37ACA7" w14:textId="77777777">
        <w:tc>
          <w:tcPr>
            <w:tcW w:w="2880" w:type="dxa"/>
            <w:shd w:val="clear" w:color="auto" w:fill="F2F4F7"/>
            <w:tcMar>
              <w:top w:w="95" w:type="dxa"/>
              <w:left w:w="120" w:type="dxa"/>
              <w:bottom w:w="95" w:type="dxa"/>
              <w:right w:w="120" w:type="dxa"/>
            </w:tcMar>
            <w:vAlign w:val="center"/>
          </w:tcPr>
          <w:p w14:paraId="6A9FB1E5" w14:textId="77777777" w:rsidR="00DB3188" w:rsidRDefault="00000000">
            <w:r>
              <w:rPr>
                <w:b/>
                <w:color w:val="1F4D78"/>
                <w:sz w:val="18"/>
              </w:rPr>
              <w:t>4. Own-model design</w:t>
            </w:r>
          </w:p>
        </w:tc>
        <w:tc>
          <w:tcPr>
            <w:tcW w:w="720" w:type="dxa"/>
            <w:shd w:val="clear" w:color="auto" w:fill="F2F4F7"/>
            <w:tcMar>
              <w:top w:w="95" w:type="dxa"/>
              <w:left w:w="120" w:type="dxa"/>
              <w:bottom w:w="95" w:type="dxa"/>
              <w:right w:w="120" w:type="dxa"/>
            </w:tcMar>
            <w:vAlign w:val="center"/>
          </w:tcPr>
          <w:p w14:paraId="0B7896AE" w14:textId="77777777" w:rsidR="00DB3188" w:rsidRDefault="00000000">
            <w:r>
              <w:rPr>
                <w:b/>
                <w:color w:val="ED1B2F"/>
                <w:sz w:val="20"/>
              </w:rPr>
              <w:t>40</w:t>
            </w:r>
          </w:p>
        </w:tc>
        <w:tc>
          <w:tcPr>
            <w:tcW w:w="5760" w:type="dxa"/>
            <w:gridSpan w:val="2"/>
            <w:shd w:val="clear" w:color="auto" w:fill="F2F4F7"/>
            <w:tcMar>
              <w:top w:w="95" w:type="dxa"/>
              <w:left w:w="120" w:type="dxa"/>
              <w:bottom w:w="95" w:type="dxa"/>
              <w:right w:w="120" w:type="dxa"/>
            </w:tcMar>
            <w:vAlign w:val="center"/>
          </w:tcPr>
          <w:p w14:paraId="2C395326" w14:textId="77777777" w:rsidR="00DB3188" w:rsidRDefault="00000000">
            <w:r>
              <w:t>Defensible candidate predictors and expected signs; a well-justified final model form; transparent missing-data treatment and correct regression inputs; complete result reporting and coefficient interpretation; and an evidence-based discussion of limitations and training-data prediction errors.</w:t>
            </w:r>
          </w:p>
        </w:tc>
      </w:tr>
      <w:tr w:rsidR="00DB3188" w14:paraId="518A3CE2" w14:textId="77777777">
        <w:tc>
          <w:tcPr>
            <w:tcW w:w="2880" w:type="dxa"/>
            <w:shd w:val="clear" w:color="auto" w:fill="F2F4F7"/>
            <w:tcMar>
              <w:top w:w="95" w:type="dxa"/>
              <w:left w:w="120" w:type="dxa"/>
              <w:bottom w:w="95" w:type="dxa"/>
              <w:right w:w="120" w:type="dxa"/>
            </w:tcMar>
            <w:vAlign w:val="center"/>
          </w:tcPr>
          <w:p w14:paraId="28E73FF6" w14:textId="77777777" w:rsidR="00DB3188" w:rsidRDefault="00000000">
            <w:r>
              <w:rPr>
                <w:b/>
                <w:color w:val="1F4D78"/>
                <w:sz w:val="18"/>
              </w:rPr>
              <w:t>5. AI reflection</w:t>
            </w:r>
          </w:p>
        </w:tc>
        <w:tc>
          <w:tcPr>
            <w:tcW w:w="720" w:type="dxa"/>
            <w:shd w:val="clear" w:color="auto" w:fill="F2F4F7"/>
            <w:tcMar>
              <w:top w:w="95" w:type="dxa"/>
              <w:left w:w="120" w:type="dxa"/>
              <w:bottom w:w="95" w:type="dxa"/>
              <w:right w:w="120" w:type="dxa"/>
            </w:tcMar>
            <w:vAlign w:val="center"/>
          </w:tcPr>
          <w:p w14:paraId="4A8D8A2C" w14:textId="77777777" w:rsidR="00DB3188" w:rsidRDefault="00000000">
            <w:pPr>
              <w:spacing w:after="0"/>
              <w:jc w:val="center"/>
            </w:pPr>
            <w:r>
              <w:rPr>
                <w:b/>
                <w:color w:val="ED1B2F"/>
                <w:sz w:val="20"/>
              </w:rPr>
              <w:t>5</w:t>
            </w:r>
          </w:p>
        </w:tc>
        <w:tc>
          <w:tcPr>
            <w:tcW w:w="5760" w:type="dxa"/>
            <w:gridSpan w:val="2"/>
            <w:shd w:val="clear" w:color="auto" w:fill="F2F4F7"/>
            <w:tcMar>
              <w:top w:w="95" w:type="dxa"/>
              <w:left w:w="120" w:type="dxa"/>
              <w:bottom w:w="95" w:type="dxa"/>
              <w:right w:w="120" w:type="dxa"/>
            </w:tcMar>
            <w:vAlign w:val="center"/>
          </w:tcPr>
          <w:p w14:paraId="32FA909A" w14:textId="77777777" w:rsidR="00DB3188" w:rsidRDefault="00000000">
            <w:pPr>
              <w:spacing w:after="0"/>
            </w:pPr>
            <w:r>
              <w:rPr>
                <w:sz w:val="18"/>
              </w:rPr>
              <w:t>Specific disclosure and credible verification of AI-assisted work.</w:t>
            </w:r>
          </w:p>
        </w:tc>
      </w:tr>
      <w:tr w:rsidR="00DB3188" w14:paraId="45A67E01" w14:textId="77777777">
        <w:tblPrEx>
          <w:tblBorders>
            <w:top w:val="single" w:sz="4" w:space="0" w:color="FFF6D9"/>
            <w:left w:val="single" w:sz="4" w:space="0" w:color="FFF6D9"/>
            <w:bottom w:val="single" w:sz="4" w:space="0" w:color="FFF6D9"/>
            <w:right w:val="single" w:sz="4" w:space="0" w:color="FFF6D9"/>
            <w:insideH w:val="single" w:sz="4" w:space="0" w:color="FFF6D9"/>
            <w:insideV w:val="single" w:sz="4" w:space="0" w:color="FFF6D9"/>
          </w:tblBorders>
        </w:tblPrEx>
        <w:trPr>
          <w:gridAfter w:val="1"/>
          <w:wAfter w:w="40" w:type="dxa"/>
        </w:trPr>
        <w:tc>
          <w:tcPr>
            <w:tcW w:w="9360" w:type="dxa"/>
            <w:gridSpan w:val="3"/>
            <w:shd w:val="clear" w:color="auto" w:fill="FFF6D9"/>
            <w:tcMar>
              <w:top w:w="130" w:type="dxa"/>
              <w:left w:w="160" w:type="dxa"/>
              <w:bottom w:w="130" w:type="dxa"/>
              <w:right w:w="160" w:type="dxa"/>
            </w:tcMar>
            <w:vAlign w:val="center"/>
          </w:tcPr>
          <w:p w14:paraId="3F4E9B3E" w14:textId="77777777" w:rsidR="00DB3188" w:rsidRDefault="00000000">
            <w:pPr>
              <w:spacing w:after="0"/>
            </w:pPr>
            <w:r>
              <w:rPr>
                <w:b/>
                <w:color w:val="1D3557"/>
              </w:rPr>
              <w:t xml:space="preserve">Final reminder: </w:t>
            </w:r>
            <w:r>
              <w:t>A model can be statistically impressive and still be unusable if it relies on information that did not exist when the prediction was supposed to be made.</w:t>
            </w:r>
          </w:p>
        </w:tc>
      </w:tr>
    </w:tbl>
    <w:p w14:paraId="1F3CB618" w14:textId="77777777" w:rsidR="002E5852" w:rsidRDefault="002E5852"/>
    <w:sectPr w:rsidR="002E5852" w:rsidSect="00034616">
      <w:headerReference w:type="default" r:id="rId8"/>
      <w:footerReference w:type="default" r:id="rId9"/>
      <w:pgSz w:w="12240" w:h="15840"/>
      <w:pgMar w:top="1123" w:right="1181" w:bottom="1037" w:left="1181"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3EB1892" w14:textId="77777777" w:rsidR="000803B5" w:rsidRDefault="000803B5">
      <w:pPr>
        <w:spacing w:after="0" w:line="240" w:lineRule="auto"/>
      </w:pPr>
      <w:r>
        <w:separator/>
      </w:r>
    </w:p>
  </w:endnote>
  <w:endnote w:type="continuationSeparator" w:id="0">
    <w:p w14:paraId="7E704878" w14:textId="77777777" w:rsidR="000803B5" w:rsidRDefault="000803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A0E456" w14:textId="77777777" w:rsidR="00DB3188" w:rsidRDefault="00000000">
    <w:pPr>
      <w:pStyle w:val="Footer"/>
      <w:jc w:val="right"/>
    </w:pPr>
    <w:r>
      <w:rPr>
        <w:color w:val="5B6573"/>
        <w:sz w:val="18"/>
      </w:rPr>
      <w:t xml:space="preserve">Page </w:t>
    </w:r>
    <w:r>
      <w:rPr>
        <w:color w:val="5B6573"/>
        <w:sz w:val="18"/>
      </w:rPr>
      <w:fldChar w:fldCharType="begin"/>
    </w:r>
    <w:r>
      <w:rPr>
        <w:color w:val="5B6573"/>
        <w:sz w:val="18"/>
      </w:rPr>
      <w:instrText xml:space="preserve"> PAGE </w:instrText>
    </w:r>
    <w:r>
      <w:rPr>
        <w:color w:val="5B6573"/>
        <w:sz w:val="18"/>
      </w:rPr>
      <w:fldChar w:fldCharType="separate"/>
    </w:r>
    <w:r w:rsidR="00F07332">
      <w:rPr>
        <w:noProof/>
        <w:color w:val="5B6573"/>
        <w:sz w:val="18"/>
      </w:rPr>
      <w:t>1</w:t>
    </w:r>
    <w:r>
      <w:rPr>
        <w:color w:val="5B6573"/>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97B7EB4" w14:textId="77777777" w:rsidR="000803B5" w:rsidRDefault="000803B5">
      <w:pPr>
        <w:spacing w:after="0" w:line="240" w:lineRule="auto"/>
      </w:pPr>
      <w:r>
        <w:separator/>
      </w:r>
    </w:p>
  </w:footnote>
  <w:footnote w:type="continuationSeparator" w:id="0">
    <w:p w14:paraId="54E63B0F" w14:textId="77777777" w:rsidR="000803B5" w:rsidRDefault="000803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B02B37" w14:textId="76FE45A1" w:rsidR="00DB3188" w:rsidRDefault="00000000">
    <w:pPr>
      <w:pStyle w:val="Header"/>
    </w:pPr>
    <w:r>
      <w:rPr>
        <w:b/>
        <w:color w:val="5B6573"/>
        <w:sz w:val="17"/>
      </w:rPr>
      <w:t xml:space="preserve">MGSC </w:t>
    </w:r>
    <w:proofErr w:type="gramStart"/>
    <w:r w:rsidR="00DE3BFC">
      <w:rPr>
        <w:b/>
        <w:color w:val="5B6573"/>
        <w:sz w:val="17"/>
      </w:rPr>
      <w:t>661</w:t>
    </w:r>
    <w:r>
      <w:rPr>
        <w:b/>
        <w:color w:val="5B6573"/>
        <w:sz w:val="17"/>
      </w:rPr>
      <w:t xml:space="preserve">  |</w:t>
    </w:r>
    <w:proofErr w:type="gramEnd"/>
    <w:r>
      <w:rPr>
        <w:b/>
        <w:color w:val="5B6573"/>
        <w:sz w:val="17"/>
      </w:rPr>
      <w:t xml:space="preserve">  Linear Regression Homework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8934BA8"/>
    <w:multiLevelType w:val="singleLevel"/>
    <w:tmpl w:val="5E426496"/>
    <w:lvl w:ilvl="0">
      <w:start w:val="1"/>
      <w:numFmt w:val="decimal"/>
      <w:lvlText w:val="%1."/>
      <w:lvlJc w:val="left"/>
      <w:pPr>
        <w:tabs>
          <w:tab w:val="num" w:pos="540"/>
        </w:tabs>
        <w:spacing w:after="80" w:line="300" w:lineRule="auto"/>
        <w:ind w:left="540" w:hanging="270"/>
      </w:pPr>
    </w:lvl>
  </w:abstractNum>
  <w:abstractNum w:abstractNumId="10" w15:restartNumberingAfterBreak="0">
    <w:nsid w:val="68D042DA"/>
    <w:multiLevelType w:val="singleLevel"/>
    <w:tmpl w:val="AE64BC6C"/>
    <w:lvl w:ilvl="0">
      <w:start w:val="1"/>
      <w:numFmt w:val="decimal"/>
      <w:pStyle w:val="ListBullet"/>
      <w:lvlText w:val="%1."/>
      <w:lvlJc w:val="left"/>
      <w:pPr>
        <w:tabs>
          <w:tab w:val="num" w:pos="540"/>
        </w:tabs>
        <w:spacing w:after="80" w:line="300" w:lineRule="auto"/>
        <w:ind w:left="540" w:hanging="270"/>
      </w:pPr>
    </w:lvl>
  </w:abstractNum>
  <w:abstractNum w:abstractNumId="11" w15:restartNumberingAfterBreak="0">
    <w:nsid w:val="6B2F3C1A"/>
    <w:multiLevelType w:val="singleLevel"/>
    <w:tmpl w:val="C090D27E"/>
    <w:lvl w:ilvl="0">
      <w:start w:val="1"/>
      <w:numFmt w:val="bullet"/>
      <w:lvlText w:val="•"/>
      <w:lvlJc w:val="left"/>
      <w:pPr>
        <w:tabs>
          <w:tab w:val="num" w:pos="540"/>
        </w:tabs>
        <w:spacing w:after="80" w:line="300" w:lineRule="auto"/>
        <w:ind w:left="540" w:hanging="270"/>
      </w:pPr>
    </w:lvl>
  </w:abstractNum>
  <w:num w:numId="1" w16cid:durableId="1828596760">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A3C"/>
    <w:rsid w:val="00034616"/>
    <w:rsid w:val="0006063C"/>
    <w:rsid w:val="000803B5"/>
    <w:rsid w:val="0010482D"/>
    <w:rsid w:val="00146DBF"/>
    <w:rsid w:val="0015074B"/>
    <w:rsid w:val="001603D1"/>
    <w:rsid w:val="00237217"/>
    <w:rsid w:val="0029639D"/>
    <w:rsid w:val="002E5852"/>
    <w:rsid w:val="00326F90"/>
    <w:rsid w:val="003508C2"/>
    <w:rsid w:val="0049655A"/>
    <w:rsid w:val="00601D45"/>
    <w:rsid w:val="00616FE9"/>
    <w:rsid w:val="00675022"/>
    <w:rsid w:val="0082163D"/>
    <w:rsid w:val="00881556"/>
    <w:rsid w:val="008D51A5"/>
    <w:rsid w:val="00913315"/>
    <w:rsid w:val="00986318"/>
    <w:rsid w:val="00A316CA"/>
    <w:rsid w:val="00AA1D8D"/>
    <w:rsid w:val="00B47730"/>
    <w:rsid w:val="00B805DC"/>
    <w:rsid w:val="00C065D4"/>
    <w:rsid w:val="00C4078C"/>
    <w:rsid w:val="00CB0113"/>
    <w:rsid w:val="00CB0664"/>
    <w:rsid w:val="00DB3188"/>
    <w:rsid w:val="00DE3BFC"/>
    <w:rsid w:val="00F073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B728B1"/>
  <w14:defaultImageDpi w14:val="300"/>
  <w15:docId w15:val="{33EAE41B-8245-7841-BF02-75E8C05F3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1F2328"/>
      <w:sz w:val="21"/>
    </w:rPr>
  </w:style>
  <w:style w:type="paragraph" w:styleId="Heading1">
    <w:name w:val="heading 1"/>
    <w:basedOn w:val="Normal"/>
    <w:next w:val="Normal"/>
    <w:link w:val="Heading1Char"/>
    <w:uiPriority w:val="9"/>
    <w:qFormat/>
    <w:rsid w:val="00FC693F"/>
    <w:pPr>
      <w:keepNext/>
      <w:keepLines/>
      <w:spacing w:before="320" w:after="140" w:line="240" w:lineRule="auto"/>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b/>
      <w:bCs/>
      <w:color w:val="1F4D78"/>
      <w:sz w:val="25"/>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b/>
      <w:bCs/>
      <w:color w:val="0F6B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Theme="majorHAnsi" w:eastAsiaTheme="majorEastAsia" w:hAnsiTheme="majorHAnsi" w:cstheme="majorBidi"/>
      <w:b/>
      <w:color w:val="1D3557"/>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line="240" w:lineRule="auto"/>
    </w:pPr>
    <w:rPr>
      <w:rFonts w:asciiTheme="majorHAnsi" w:eastAsiaTheme="majorEastAsia" w:hAnsiTheme="majorHAnsi" w:cstheme="majorBidi"/>
      <w:i/>
      <w:iCs/>
      <w:color w:val="5B6573"/>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6</Pages>
  <Words>1843</Words>
  <Characters>10506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MGSC 661 Movie Opening-Weekend Regression Homework</dc:title>
  <dc:subject>Student-facing linear regression assignment draft</dc:subject>
  <dc:creator>Alys Liang</dc:creator>
  <cp:keywords>MGSC 661, linear regression, movie revenue, forecasting</cp:keywords>
  <dc:description>generated by python-docx</dc:description>
  <cp:lastModifiedBy>Yangyang Liu</cp:lastModifiedBy>
  <cp:revision>12</cp:revision>
  <dcterms:created xsi:type="dcterms:W3CDTF">2013-12-23T23:15:00Z</dcterms:created>
  <dcterms:modified xsi:type="dcterms:W3CDTF">2026-10-01T20:43:00Z</dcterms:modified>
  <cp:category/>
</cp:coreProperties>
</file>