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7BE" w:rsidRDefault="00E867BE">
      <w:r>
        <w:t xml:space="preserve">TsBook </w:t>
      </w:r>
      <w:r>
        <w:t>中文版</w:t>
      </w:r>
    </w:p>
    <w:p w:rsidR="009D47DE" w:rsidRDefault="00AD2240">
      <w:hyperlink r:id="rId6" w:anchor="%E4%B8%80%E4%B8%AA%E6%9C%89%E8%B6%A3%E7%9A%84%E9%97%AE%E9%A2%98" w:history="1">
        <w:r w:rsidR="00E867BE">
          <w:rPr>
            <w:rStyle w:val="a5"/>
          </w:rPr>
          <w:t>https://jkchao.github.io/typescript-book-chinese/tips/covarianceAndContravariance.html#%E4%B8%80%E4%B8%AA%E6%9C%89%E8%B6%A3%E7%9A%84%E9%97%AE%E9%A2%98</w:t>
        </w:r>
      </w:hyperlink>
    </w:p>
    <w:p w:rsidR="00B97622" w:rsidRDefault="00B97622"/>
    <w:p w:rsidR="00A53EE2" w:rsidRDefault="00A53EE2">
      <w:pPr>
        <w:rPr>
          <w:rFonts w:ascii="MS Reference Sans Serif" w:hAnsi="MS Reference Sans Serif"/>
          <w:sz w:val="72"/>
          <w:szCs w:val="72"/>
        </w:rPr>
      </w:pPr>
      <w:r w:rsidRPr="00A53EE2">
        <w:rPr>
          <w:rFonts w:ascii="MS Reference Sans Serif" w:hAnsi="MS Reference Sans Serif"/>
          <w:sz w:val="72"/>
          <w:szCs w:val="72"/>
        </w:rPr>
        <w:t>Compiler</w:t>
      </w:r>
      <w:r>
        <w:rPr>
          <w:rFonts w:ascii="MS Reference Sans Serif" w:hAnsi="MS Reference Sans Serif" w:hint="eastAsia"/>
          <w:sz w:val="72"/>
          <w:szCs w:val="72"/>
        </w:rPr>
        <w:t>：</w:t>
      </w:r>
    </w:p>
    <w:p w:rsidR="00A53EE2" w:rsidRDefault="00A53EE2">
      <w:pPr>
        <w:rPr>
          <w:rFonts w:ascii="MS Reference Sans Serif" w:hAnsi="MS Reference Sans Serif"/>
          <w:sz w:val="28"/>
          <w:szCs w:val="72"/>
        </w:rPr>
      </w:pPr>
      <w:r w:rsidRPr="00A53EE2">
        <w:rPr>
          <w:rFonts w:ascii="MS Reference Sans Serif" w:hAnsi="MS Reference Sans Serif"/>
          <w:sz w:val="28"/>
          <w:szCs w:val="72"/>
        </w:rPr>
        <w:t>vue</w:t>
      </w:r>
      <w:r w:rsidRPr="00A53EE2">
        <w:rPr>
          <w:rFonts w:ascii="MS Reference Sans Serif" w:hAnsi="MS Reference Sans Serif"/>
          <w:sz w:val="28"/>
          <w:szCs w:val="72"/>
        </w:rPr>
        <w:t>和</w:t>
      </w:r>
      <w:r w:rsidRPr="00A53EE2">
        <w:rPr>
          <w:rFonts w:ascii="MS Reference Sans Serif" w:hAnsi="MS Reference Sans Serif"/>
          <w:sz w:val="28"/>
          <w:szCs w:val="72"/>
        </w:rPr>
        <w:t>ts</w:t>
      </w:r>
      <w:r w:rsidRPr="00A53EE2">
        <w:rPr>
          <w:rFonts w:ascii="MS Reference Sans Serif" w:hAnsi="MS Reference Sans Serif"/>
          <w:sz w:val="28"/>
          <w:szCs w:val="72"/>
        </w:rPr>
        <w:t>中都有的概念</w:t>
      </w:r>
    </w:p>
    <w:p w:rsidR="00520143" w:rsidRPr="00BC2627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BC2627" w:rsidRDefault="00BC2627">
      <w:pPr>
        <w:rPr>
          <w:rFonts w:ascii="MS Reference Sans Serif" w:hAnsi="MS Reference Sans Serif"/>
          <w:sz w:val="28"/>
          <w:szCs w:val="72"/>
        </w:rPr>
      </w:pPr>
    </w:p>
    <w:p w:rsidR="00BC2627" w:rsidRDefault="00BC2627">
      <w:pPr>
        <w:rPr>
          <w:rFonts w:ascii="MS Reference Sans Serif" w:hAnsi="MS Reference Sans Serif"/>
          <w:sz w:val="28"/>
          <w:szCs w:val="72"/>
        </w:rPr>
      </w:pPr>
    </w:p>
    <w:p w:rsidR="00BC2627" w:rsidRDefault="00BC2627">
      <w:pPr>
        <w:rPr>
          <w:rFonts w:ascii="MS Reference Sans Serif" w:hAnsi="MS Reference Sans Serif"/>
          <w:sz w:val="28"/>
          <w:szCs w:val="72"/>
        </w:rPr>
      </w:pPr>
    </w:p>
    <w:p w:rsidR="00BC2627" w:rsidRDefault="00BC2627">
      <w:pPr>
        <w:rPr>
          <w:rFonts w:ascii="MS Reference Sans Serif" w:hAnsi="MS Reference Sans Serif"/>
          <w:sz w:val="28"/>
          <w:szCs w:val="72"/>
        </w:rPr>
      </w:pPr>
    </w:p>
    <w:p w:rsidR="00BC2627" w:rsidRDefault="00BC2627">
      <w:pPr>
        <w:rPr>
          <w:rFonts w:ascii="MS Reference Sans Serif" w:hAnsi="MS Reference Sans Serif"/>
          <w:sz w:val="28"/>
          <w:szCs w:val="72"/>
        </w:rPr>
      </w:pPr>
    </w:p>
    <w:p w:rsidR="00BC2627" w:rsidRDefault="00BC2627">
      <w:pPr>
        <w:rPr>
          <w:rFonts w:ascii="MS Reference Sans Serif" w:hAnsi="MS Reference Sans Serif" w:hint="eastAsia"/>
          <w:sz w:val="28"/>
          <w:szCs w:val="72"/>
        </w:rPr>
      </w:pPr>
      <w:bookmarkStart w:id="0" w:name="_GoBack"/>
      <w:bookmarkEnd w:id="0"/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520143">
      <w:pPr>
        <w:rPr>
          <w:rFonts w:ascii="MS Reference Sans Serif" w:hAnsi="MS Reference Sans Serif"/>
          <w:sz w:val="28"/>
          <w:szCs w:val="72"/>
        </w:rPr>
      </w:pPr>
    </w:p>
    <w:p w:rsidR="00520143" w:rsidRDefault="00AD2240">
      <w:hyperlink r:id="rId7" w:history="1">
        <w:r w:rsidR="00520143">
          <w:rPr>
            <w:rStyle w:val="a5"/>
          </w:rPr>
          <w:t>https://github.com/whxaxes/blog</w:t>
        </w:r>
      </w:hyperlink>
      <w:r w:rsidR="00520143">
        <w:t xml:space="preserve">  </w:t>
      </w:r>
      <w:r w:rsidR="00520143">
        <w:t>一个有关</w:t>
      </w:r>
      <w:r w:rsidR="00520143">
        <w:t>ts</w:t>
      </w:r>
      <w:r w:rsidR="00520143">
        <w:t>的</w:t>
      </w:r>
      <w:r w:rsidR="00520143">
        <w:t>blog</w:t>
      </w:r>
    </w:p>
    <w:p w:rsidR="00E36ABE" w:rsidRDefault="00AD2240">
      <w:hyperlink r:id="rId8" w:anchor="the-libra-blockchain" w:history="1">
        <w:r w:rsidR="00E36ABE">
          <w:rPr>
            <w:rStyle w:val="a5"/>
          </w:rPr>
          <w:t>https://libra.org/zh-CN/white-paper/#the-libra-blockchain</w:t>
        </w:r>
      </w:hyperlink>
      <w:r w:rsidR="00E36ABE">
        <w:t xml:space="preserve">  libra</w:t>
      </w:r>
    </w:p>
    <w:p w:rsidR="00E36ABE" w:rsidRDefault="00AD2240">
      <w:hyperlink r:id="rId9" w:history="1">
        <w:r w:rsidR="00E36ABE">
          <w:rPr>
            <w:rStyle w:val="a5"/>
          </w:rPr>
          <w:t>https://learnblockchain.cn/docs/libra/docs/welcome-to-libra/</w:t>
        </w:r>
      </w:hyperlink>
      <w:r w:rsidR="00E36ABE">
        <w:t xml:space="preserve">  libra</w:t>
      </w:r>
      <w:r w:rsidR="00E36ABE">
        <w:t>文档</w:t>
      </w:r>
    </w:p>
    <w:p w:rsidR="00E36ABE" w:rsidRDefault="00AD2240">
      <w:hyperlink r:id="rId10" w:history="1">
        <w:r w:rsidR="00E36ABE">
          <w:rPr>
            <w:rStyle w:val="a5"/>
          </w:rPr>
          <w:t>https://learnblockchain.cn/</w:t>
        </w:r>
      </w:hyperlink>
      <w:r w:rsidR="00E36ABE">
        <w:t xml:space="preserve">  </w:t>
      </w:r>
      <w:r w:rsidR="00E36ABE">
        <w:t>深入浅出区块链</w:t>
      </w:r>
    </w:p>
    <w:p w:rsidR="002A5050" w:rsidRDefault="00AD2240">
      <w:hyperlink r:id="rId11" w:history="1">
        <w:r w:rsidR="002A5050">
          <w:rPr>
            <w:rStyle w:val="a5"/>
          </w:rPr>
          <w:t>https://orange.xyz/</w:t>
        </w:r>
      </w:hyperlink>
      <w:r w:rsidR="002A5050">
        <w:t xml:space="preserve">  </w:t>
      </w:r>
      <w:r w:rsidR="002A5050">
        <w:t>橙皮书</w:t>
      </w:r>
    </w:p>
    <w:p w:rsidR="002A5050" w:rsidRPr="00A53EE2" w:rsidRDefault="002A5050">
      <w:pPr>
        <w:rPr>
          <w:rFonts w:ascii="MS Reference Sans Serif" w:hAnsi="MS Reference Sans Serif"/>
          <w:sz w:val="28"/>
          <w:szCs w:val="72"/>
        </w:rPr>
      </w:pPr>
    </w:p>
    <w:sectPr w:rsidR="002A5050" w:rsidRPr="00A53E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240" w:rsidRDefault="00AD2240" w:rsidP="009D47DE">
      <w:r>
        <w:separator/>
      </w:r>
    </w:p>
  </w:endnote>
  <w:endnote w:type="continuationSeparator" w:id="0">
    <w:p w:rsidR="00AD2240" w:rsidRDefault="00AD2240" w:rsidP="009D4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240" w:rsidRDefault="00AD2240" w:rsidP="009D47DE">
      <w:r>
        <w:separator/>
      </w:r>
    </w:p>
  </w:footnote>
  <w:footnote w:type="continuationSeparator" w:id="0">
    <w:p w:rsidR="00AD2240" w:rsidRDefault="00AD2240" w:rsidP="009D4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8A"/>
    <w:rsid w:val="00052693"/>
    <w:rsid w:val="001502C0"/>
    <w:rsid w:val="002A5050"/>
    <w:rsid w:val="00520143"/>
    <w:rsid w:val="0053288A"/>
    <w:rsid w:val="007859CB"/>
    <w:rsid w:val="00876E32"/>
    <w:rsid w:val="009D47DE"/>
    <w:rsid w:val="00A53EE2"/>
    <w:rsid w:val="00AD2240"/>
    <w:rsid w:val="00B97622"/>
    <w:rsid w:val="00BC2627"/>
    <w:rsid w:val="00DA7301"/>
    <w:rsid w:val="00E36ABE"/>
    <w:rsid w:val="00E8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ED8487-A325-4B96-ABCE-30BB498D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7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7D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D4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.org/zh-CN/white-pape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whxaxes/blo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kchao.github.io/typescript-book-chinese/tips/covarianceAndContravariance.html" TargetMode="External"/><Relationship Id="rId11" Type="http://schemas.openxmlformats.org/officeDocument/2006/relationships/hyperlink" Target="https://orange.xyz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learnblockchain.cn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arnblockchain.cn/docs/libra/docs/welcome-to-libr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9</cp:revision>
  <dcterms:created xsi:type="dcterms:W3CDTF">2019-07-01T03:47:00Z</dcterms:created>
  <dcterms:modified xsi:type="dcterms:W3CDTF">2019-08-02T01:47:00Z</dcterms:modified>
</cp:coreProperties>
</file>