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4F083" w14:textId="77777777" w:rsidR="0086373A" w:rsidRDefault="008C20FD">
      <w:pPr>
        <w:rPr>
          <w:b/>
        </w:rPr>
      </w:pPr>
      <w:r w:rsidRPr="008C20FD">
        <w:rPr>
          <w:b/>
        </w:rPr>
        <w:t>Bios/CS 534 Final Project</w:t>
      </w:r>
    </w:p>
    <w:p w14:paraId="415BC401" w14:textId="77777777" w:rsidR="008C20FD" w:rsidRDefault="008C20FD">
      <w:pPr>
        <w:rPr>
          <w:b/>
        </w:rPr>
      </w:pPr>
    </w:p>
    <w:p w14:paraId="787B4236" w14:textId="389BE5D6" w:rsidR="008C20FD" w:rsidRDefault="008C20FD">
      <w:r>
        <w:t xml:space="preserve">In an attempt to develop blood protein biomarkers for a certain type of cancer, the </w:t>
      </w:r>
      <w:r w:rsidR="00170812">
        <w:t>l</w:t>
      </w:r>
      <w:r>
        <w:t xml:space="preserve">evel of 120 proteins were measured </w:t>
      </w:r>
      <w:r w:rsidR="00170812">
        <w:t>in the blood</w:t>
      </w:r>
      <w:r w:rsidR="008B6C43">
        <w:t xml:space="preserve"> </w:t>
      </w:r>
      <w:r w:rsidR="00DE3F29">
        <w:t>plasma</w:t>
      </w:r>
      <w:r w:rsidR="00170812">
        <w:t xml:space="preserve"> of</w:t>
      </w:r>
      <w:r>
        <w:t xml:space="preserve"> some patients and controls. </w:t>
      </w:r>
      <w:r w:rsidR="004A6CED">
        <w:t>Please download the data “project_data.txt” from the course website:</w:t>
      </w:r>
    </w:p>
    <w:p w14:paraId="72B8DA4E" w14:textId="77777777" w:rsidR="004A6CED" w:rsidRDefault="004A6CED"/>
    <w:p w14:paraId="4FCD1430" w14:textId="3467DAC6" w:rsidR="004A6CED" w:rsidRDefault="005D6C6B">
      <w:pPr>
        <w:rPr>
          <w:lang w:eastAsia="zh-CN"/>
        </w:rPr>
      </w:pPr>
      <w:hyperlink r:id="rId6" w:history="1">
        <w:r w:rsidR="004A6CED" w:rsidRPr="008B40FC">
          <w:rPr>
            <w:rStyle w:val="Hyperlink"/>
            <w:lang w:eastAsia="zh-CN"/>
          </w:rPr>
          <w:t>http://web1.sph.emory.edu/users/tyu8/534/</w:t>
        </w:r>
      </w:hyperlink>
    </w:p>
    <w:p w14:paraId="0EF63DAB" w14:textId="77777777" w:rsidR="004A6CED" w:rsidRDefault="004A6CED">
      <w:pPr>
        <w:rPr>
          <w:lang w:eastAsia="zh-CN"/>
        </w:rPr>
      </w:pPr>
    </w:p>
    <w:p w14:paraId="17A8739C" w14:textId="6C3A80C0" w:rsidR="004A6CED" w:rsidRDefault="003D18E6">
      <w:r>
        <w:t xml:space="preserve">The last </w:t>
      </w:r>
      <w:r w:rsidR="00B37E84">
        <w:t xml:space="preserve">column </w:t>
      </w:r>
      <w:r>
        <w:t xml:space="preserve">of the table is the clinical outcome – cancer/normal. </w:t>
      </w:r>
    </w:p>
    <w:p w14:paraId="67676041" w14:textId="77777777" w:rsidR="0029730C" w:rsidRDefault="0029730C"/>
    <w:p w14:paraId="613D1566" w14:textId="77777777" w:rsidR="00263D4D" w:rsidRDefault="00263D4D"/>
    <w:p w14:paraId="7F6ACC35" w14:textId="24AB569D" w:rsidR="00263D4D" w:rsidRDefault="00263D4D">
      <w:r>
        <w:t>Please write an analysis report on the data, containing the following items:</w:t>
      </w:r>
    </w:p>
    <w:p w14:paraId="3F290B82" w14:textId="77777777" w:rsidR="00263D4D" w:rsidRDefault="00263D4D"/>
    <w:p w14:paraId="5C269D73" w14:textId="0FC1569E" w:rsidR="00263D4D" w:rsidRDefault="00726D57">
      <w:r>
        <w:t>(1) Us</w:t>
      </w:r>
      <w:r w:rsidR="00894B6F">
        <w:t xml:space="preserve">e </w:t>
      </w:r>
      <w:r w:rsidR="00FC6C09">
        <w:t xml:space="preserve">a </w:t>
      </w:r>
      <w:r w:rsidR="00894B6F">
        <w:t>dimension reduction technique</w:t>
      </w:r>
      <w:r>
        <w:t xml:space="preserve"> to show visu</w:t>
      </w:r>
      <w:r w:rsidR="007562CA">
        <w:t>alization of data</w:t>
      </w:r>
      <w:r w:rsidR="00894B6F">
        <w:t xml:space="preserve"> points in low dimensional space</w:t>
      </w:r>
      <w:r w:rsidR="007562CA">
        <w:t xml:space="preserve">. Does there appear to be subgroups of </w:t>
      </w:r>
      <w:r w:rsidR="00894B6F">
        <w:t>proteins, and subgroups of samples?</w:t>
      </w:r>
      <w:r w:rsidR="0090646D">
        <w:t xml:space="preserve"> Are those subgroups associated with the clinical outcome?</w:t>
      </w:r>
    </w:p>
    <w:p w14:paraId="4D0B1BF1" w14:textId="77777777" w:rsidR="00894B6F" w:rsidRDefault="00894B6F"/>
    <w:p w14:paraId="1889C13B" w14:textId="4D67BAAE" w:rsidR="00894B6F" w:rsidRDefault="00894B6F">
      <w:r>
        <w:t xml:space="preserve">(2) Use at least two clustering techniques to </w:t>
      </w:r>
      <w:r w:rsidR="00DC5208">
        <w:t xml:space="preserve">cluster the proteins. </w:t>
      </w:r>
      <w:r w:rsidR="0090646D">
        <w:t>By comparing cluster membership</w:t>
      </w:r>
      <w:r w:rsidR="006E3D39">
        <w:t xml:space="preserve"> of the proteins</w:t>
      </w:r>
      <w:r w:rsidR="0090646D">
        <w:t>, d</w:t>
      </w:r>
      <w:r w:rsidR="00851572">
        <w:t>o the</w:t>
      </w:r>
      <w:r w:rsidR="0070460A">
        <w:t xml:space="preserve"> two methods</w:t>
      </w:r>
      <w:r w:rsidR="00851572">
        <w:t xml:space="preserve"> yield similar results?</w:t>
      </w:r>
    </w:p>
    <w:p w14:paraId="5D31D97A" w14:textId="77777777" w:rsidR="00851572" w:rsidRDefault="00851572"/>
    <w:p w14:paraId="65ABAC7D" w14:textId="73050C02" w:rsidR="00452D61" w:rsidRDefault="00851572">
      <w:r>
        <w:t>(3)</w:t>
      </w:r>
      <w:r w:rsidR="00D22655">
        <w:t xml:space="preserve"> Split the data in a 3:1:1 ratio into training, validation, </w:t>
      </w:r>
      <w:r w:rsidR="003B3E12">
        <w:t xml:space="preserve">and </w:t>
      </w:r>
      <w:r w:rsidR="00D22655">
        <w:t>testing sets.</w:t>
      </w:r>
      <w:r>
        <w:t xml:space="preserve"> Try to construct a predictor of cancer/normal status using the proteins. </w:t>
      </w:r>
    </w:p>
    <w:p w14:paraId="7F04E357" w14:textId="77777777" w:rsidR="00767395" w:rsidRDefault="00767395"/>
    <w:p w14:paraId="53B53E2B" w14:textId="32FAE10C" w:rsidR="00452D61" w:rsidRDefault="00BA3590" w:rsidP="00D2258E">
      <w:pPr>
        <w:pStyle w:val="ListParagraph"/>
        <w:numPr>
          <w:ilvl w:val="0"/>
          <w:numId w:val="1"/>
        </w:numPr>
      </w:pPr>
      <w:r>
        <w:t>Use</w:t>
      </w:r>
      <w:r w:rsidR="00D22655">
        <w:t xml:space="preserve"> at least 3 classifiers, and tune each classifier </w:t>
      </w:r>
      <w:r w:rsidR="00452D61">
        <w:t xml:space="preserve">with cross-validation using the training data. </w:t>
      </w:r>
      <w:r w:rsidR="003B3E12">
        <w:t>At least one of the classifier should report variable importance</w:t>
      </w:r>
      <w:r w:rsidR="00D2258E">
        <w:t xml:space="preserve">. </w:t>
      </w:r>
    </w:p>
    <w:p w14:paraId="6292038C" w14:textId="77777777" w:rsidR="005B5606" w:rsidRDefault="005B5606" w:rsidP="005B5606">
      <w:pPr>
        <w:pStyle w:val="ListParagraph"/>
        <w:ind w:left="420"/>
      </w:pPr>
    </w:p>
    <w:p w14:paraId="6D2BFC83" w14:textId="604967D9" w:rsidR="005B5606" w:rsidRDefault="00452D61" w:rsidP="005B5606">
      <w:pPr>
        <w:pStyle w:val="ListParagraph"/>
        <w:numPr>
          <w:ilvl w:val="0"/>
          <w:numId w:val="1"/>
        </w:numPr>
      </w:pPr>
      <w:r>
        <w:t xml:space="preserve">Select the best classifier based on their performance on the validation data. </w:t>
      </w:r>
    </w:p>
    <w:p w14:paraId="169F0268" w14:textId="77777777" w:rsidR="005B5606" w:rsidRDefault="005B5606" w:rsidP="005B5606">
      <w:pPr>
        <w:pStyle w:val="ListParagraph"/>
        <w:ind w:left="420"/>
      </w:pPr>
    </w:p>
    <w:p w14:paraId="4A36A652" w14:textId="258675AC" w:rsidR="00DC25C7" w:rsidRDefault="00452D61" w:rsidP="006824C0">
      <w:pPr>
        <w:pStyle w:val="ListParagraph"/>
        <w:numPr>
          <w:ilvl w:val="0"/>
          <w:numId w:val="1"/>
        </w:numPr>
      </w:pPr>
      <w:r>
        <w:t xml:space="preserve">Assess the performance of the best classifier </w:t>
      </w:r>
      <w:r w:rsidR="00767395">
        <w:t xml:space="preserve">using the testing data. </w:t>
      </w:r>
    </w:p>
    <w:p w14:paraId="69BDB8C9" w14:textId="77777777" w:rsidR="0009792D" w:rsidRDefault="0009792D" w:rsidP="0009792D"/>
    <w:p w14:paraId="0AF4BB2F" w14:textId="65BD3F70" w:rsidR="0009792D" w:rsidRDefault="0009792D" w:rsidP="006824C0">
      <w:pPr>
        <w:pStyle w:val="ListParagraph"/>
        <w:numPr>
          <w:ilvl w:val="0"/>
          <w:numId w:val="1"/>
        </w:numPr>
      </w:pPr>
      <w:r>
        <w:t xml:space="preserve">Which proteins are the top predictors? </w:t>
      </w:r>
    </w:p>
    <w:p w14:paraId="4C295330" w14:textId="18633240" w:rsidR="00DC25C7" w:rsidRDefault="00DC25C7" w:rsidP="00DC25C7">
      <w:pPr>
        <w:ind w:left="60"/>
      </w:pPr>
    </w:p>
    <w:p w14:paraId="0EDEA755" w14:textId="77777777" w:rsidR="005D6C6B" w:rsidRDefault="005D6C6B" w:rsidP="00DC25C7">
      <w:pPr>
        <w:ind w:left="60"/>
      </w:pPr>
    </w:p>
    <w:p w14:paraId="6CC12975" w14:textId="780275D0" w:rsidR="004F620A" w:rsidRDefault="004F620A" w:rsidP="00DC25C7">
      <w:pPr>
        <w:ind w:left="60"/>
      </w:pPr>
    </w:p>
    <w:p w14:paraId="27B4A5E1" w14:textId="579EA7D7" w:rsidR="00A9253A" w:rsidRDefault="005D6C6B" w:rsidP="00DC25C7">
      <w:pPr>
        <w:ind w:left="60"/>
      </w:pPr>
      <w:r>
        <w:t xml:space="preserve">Prepare the report as follows: </w:t>
      </w:r>
    </w:p>
    <w:p w14:paraId="0850087D" w14:textId="77777777" w:rsidR="00A9253A" w:rsidRDefault="00A9253A" w:rsidP="00DC25C7">
      <w:pPr>
        <w:ind w:left="60"/>
      </w:pPr>
    </w:p>
    <w:p w14:paraId="01625877" w14:textId="1ED9DA20" w:rsidR="00A9253A" w:rsidRDefault="00A9253A" w:rsidP="00DC25C7">
      <w:pPr>
        <w:ind w:left="60"/>
      </w:pPr>
      <w:r>
        <w:rPr>
          <w:lang w:eastAsia="zh-CN"/>
        </w:rPr>
        <w:t>(a)</w:t>
      </w:r>
      <w:r w:rsidR="00FA44CA">
        <w:t xml:space="preserve"> </w:t>
      </w:r>
      <w:r w:rsidR="005D6C6B">
        <w:t>Summarize</w:t>
      </w:r>
      <w:bookmarkStart w:id="0" w:name="_GoBack"/>
      <w:bookmarkEnd w:id="0"/>
      <w:r w:rsidR="00FA44CA">
        <w:t xml:space="preserve"> the</w:t>
      </w:r>
      <w:r w:rsidR="00A51EBA">
        <w:t xml:space="preserve"> main</w:t>
      </w:r>
      <w:r w:rsidR="00FA44CA">
        <w:t xml:space="preserve"> findings, </w:t>
      </w:r>
      <w:r w:rsidR="00A51EBA">
        <w:t xml:space="preserve">such as what methods were used and their main results, </w:t>
      </w:r>
      <w:r w:rsidR="00FA44CA">
        <w:t xml:space="preserve">only with essential plots and tables. </w:t>
      </w:r>
      <w:r>
        <w:t>Structure the report with four sections: “Abstract”, “Methods”, “Results and Discussion”, “Conclusion”.</w:t>
      </w:r>
    </w:p>
    <w:p w14:paraId="54540BCF" w14:textId="77777777" w:rsidR="00A9253A" w:rsidRDefault="00A9253A" w:rsidP="00DC25C7">
      <w:pPr>
        <w:ind w:left="60"/>
      </w:pPr>
    </w:p>
    <w:p w14:paraId="3755E5CB" w14:textId="77777777" w:rsidR="00A9253A" w:rsidRDefault="00A9253A" w:rsidP="00DC25C7">
      <w:pPr>
        <w:ind w:left="60"/>
      </w:pPr>
      <w:r>
        <w:t xml:space="preserve">(b) </w:t>
      </w:r>
      <w:r w:rsidR="00FA44CA">
        <w:t xml:space="preserve">Other information, such as the tuning of the methods and selection of parameters, should go into </w:t>
      </w:r>
      <w:r w:rsidR="00D34CC5">
        <w:t>“</w:t>
      </w:r>
      <w:r w:rsidR="00FA44CA">
        <w:t>Supplementary File 1</w:t>
      </w:r>
      <w:r w:rsidR="00D34CC5">
        <w:t>”</w:t>
      </w:r>
      <w:r w:rsidR="00A51EBA">
        <w:t xml:space="preserve">. </w:t>
      </w:r>
    </w:p>
    <w:p w14:paraId="1E1C8459" w14:textId="77777777" w:rsidR="00A9253A" w:rsidRDefault="00A9253A" w:rsidP="00DC25C7">
      <w:pPr>
        <w:ind w:left="60"/>
      </w:pPr>
    </w:p>
    <w:p w14:paraId="1E3C0373" w14:textId="77777777" w:rsidR="005D6C6B" w:rsidRDefault="00A9253A" w:rsidP="00DC25C7">
      <w:pPr>
        <w:ind w:left="60"/>
      </w:pPr>
      <w:r>
        <w:t xml:space="preserve">(c) </w:t>
      </w:r>
      <w:r w:rsidR="00FA44CA">
        <w:t xml:space="preserve">All codes go into </w:t>
      </w:r>
      <w:r w:rsidR="00D34CC5">
        <w:t>“</w:t>
      </w:r>
      <w:r w:rsidR="00FA44CA">
        <w:t>Supplementary File 2</w:t>
      </w:r>
      <w:r w:rsidR="00D34CC5">
        <w:t>”</w:t>
      </w:r>
      <w:r w:rsidR="00FA44CA">
        <w:t xml:space="preserve">. </w:t>
      </w:r>
    </w:p>
    <w:p w14:paraId="2E52C276" w14:textId="77777777" w:rsidR="005D6C6B" w:rsidRDefault="005D6C6B" w:rsidP="00DC25C7">
      <w:pPr>
        <w:ind w:left="60"/>
      </w:pPr>
    </w:p>
    <w:p w14:paraId="2F9DBFDB" w14:textId="7F5D0341" w:rsidR="00FA44CA" w:rsidRPr="008C20FD" w:rsidRDefault="00FA44CA" w:rsidP="00DC25C7">
      <w:pPr>
        <w:ind w:left="60"/>
      </w:pPr>
      <w:r>
        <w:t xml:space="preserve">Concatenate the three into a single PDF and submit via Emory Canvas. </w:t>
      </w:r>
    </w:p>
    <w:sectPr w:rsidR="00FA44CA" w:rsidRPr="008C20FD" w:rsidSect="00401D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7280B"/>
    <w:multiLevelType w:val="hybridMultilevel"/>
    <w:tmpl w:val="31FC0AA4"/>
    <w:lvl w:ilvl="0" w:tplc="807A64EC">
      <w:start w:val="3"/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560"/>
    <w:rsid w:val="0009792D"/>
    <w:rsid w:val="001061DF"/>
    <w:rsid w:val="00170812"/>
    <w:rsid w:val="0024129E"/>
    <w:rsid w:val="00263D4D"/>
    <w:rsid w:val="0029730C"/>
    <w:rsid w:val="003B3E12"/>
    <w:rsid w:val="003D18E6"/>
    <w:rsid w:val="00401DDD"/>
    <w:rsid w:val="00452D61"/>
    <w:rsid w:val="004A6CED"/>
    <w:rsid w:val="004F620A"/>
    <w:rsid w:val="005B5606"/>
    <w:rsid w:val="005D6C6B"/>
    <w:rsid w:val="006824C0"/>
    <w:rsid w:val="006E3D39"/>
    <w:rsid w:val="0070460A"/>
    <w:rsid w:val="00726D57"/>
    <w:rsid w:val="007562CA"/>
    <w:rsid w:val="00767395"/>
    <w:rsid w:val="00851572"/>
    <w:rsid w:val="0086373A"/>
    <w:rsid w:val="00894B6F"/>
    <w:rsid w:val="008B6C43"/>
    <w:rsid w:val="008C20FD"/>
    <w:rsid w:val="0090646D"/>
    <w:rsid w:val="00913A1D"/>
    <w:rsid w:val="009735BB"/>
    <w:rsid w:val="00A51EBA"/>
    <w:rsid w:val="00A9253A"/>
    <w:rsid w:val="00B37E84"/>
    <w:rsid w:val="00B90316"/>
    <w:rsid w:val="00BA3590"/>
    <w:rsid w:val="00D2258E"/>
    <w:rsid w:val="00D22655"/>
    <w:rsid w:val="00D34CC5"/>
    <w:rsid w:val="00D357B9"/>
    <w:rsid w:val="00DC25C7"/>
    <w:rsid w:val="00DC5208"/>
    <w:rsid w:val="00DE3F29"/>
    <w:rsid w:val="00E96F71"/>
    <w:rsid w:val="00EB66CF"/>
    <w:rsid w:val="00F95560"/>
    <w:rsid w:val="00FA44CA"/>
    <w:rsid w:val="00FC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5647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6C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2D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6C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2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eb1.sph.emory.edu/users/tyu8/534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290</Words>
  <Characters>1653</Characters>
  <Application>Microsoft Macintosh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Tianwei</dc:creator>
  <cp:keywords/>
  <dc:description/>
  <cp:lastModifiedBy>New User</cp:lastModifiedBy>
  <cp:revision>29</cp:revision>
  <dcterms:created xsi:type="dcterms:W3CDTF">2018-04-18T20:29:00Z</dcterms:created>
  <dcterms:modified xsi:type="dcterms:W3CDTF">2018-04-19T01:01:00Z</dcterms:modified>
</cp:coreProperties>
</file>