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6636-1533258727755" w:id="1"/>
      <w:bookmarkEnd w:id="1"/>
      <w:r>
        <w:rPr>
          <w:color w:val="172b4d"/>
        </w:rPr>
        <w:t>     </w:t>
      </w:r>
    </w:p>
    <w:p>
      <w:pPr/>
      <w:bookmarkStart w:name="9826-1533268232176" w:id="2"/>
      <w:bookmarkEnd w:id="2"/>
      <w:r>
        <w:rPr>
          <w:color w:val="172b4d"/>
        </w:rPr>
        <w:t>首先，在正式说图片使用原则和技巧时，先说一些额外的知识点...</w:t>
      </w:r>
    </w:p>
    <w:p>
      <w:pPr/>
      <w:bookmarkStart w:name="9027-1533268232176" w:id="3"/>
      <w:bookmarkEnd w:id="3"/>
      <w:r>
        <w:rPr/>
        <w:t>矢量图与位图</w:t>
      </w:r>
    </w:p>
    <w:p>
      <w:pPr/>
      <w:bookmarkStart w:name="6399-1533268232177" w:id="4"/>
      <w:bookmarkEnd w:id="4"/>
      <w:r>
        <w:rPr>
          <w:b w:val="true"/>
          <w:color w:val="172b4d"/>
        </w:rPr>
        <w:t>矢量图</w:t>
      </w:r>
      <w:r>
        <w:rPr>
          <w:color w:val="172b4d"/>
        </w:rPr>
        <w:t>是一种缩放</w:t>
      </w:r>
      <w:r>
        <w:rPr>
          <w:color w:val="ff0000"/>
        </w:rPr>
        <w:t>不失真</w:t>
      </w:r>
      <w:r>
        <w:rPr>
          <w:color w:val="172b4d"/>
        </w:rPr>
        <w:t>的图像格式，</w:t>
      </w:r>
      <w:r>
        <w:rPr>
          <w:color w:val="ff0000"/>
        </w:rPr>
        <w:t>无最小单位</w:t>
      </w:r>
      <w:r>
        <w:rPr>
          <w:color w:val="172b4d"/>
        </w:rPr>
        <w:t>。存储的文件较小，但是很难表现出色彩丰富逼真图像效果，常用的图片格式为AI、SVG等。</w:t>
      </w:r>
    </w:p>
    <w:p>
      <w:pPr/>
      <w:bookmarkStart w:name="5059-1533268232177" w:id="5"/>
      <w:bookmarkEnd w:id="5"/>
      <w:r>
        <w:rPr>
          <w:b w:val="true"/>
          <w:color w:val="172b4d"/>
        </w:rPr>
        <w:t>位图（像素图或栅格图）</w:t>
      </w:r>
      <w:r>
        <w:rPr>
          <w:color w:val="172b4d"/>
        </w:rPr>
        <w:t>是一种缩放</w:t>
      </w:r>
      <w:r>
        <w:rPr>
          <w:color w:val="ff0000"/>
        </w:rPr>
        <w:t>会失真</w:t>
      </w:r>
      <w:r>
        <w:rPr>
          <w:color w:val="172b4d"/>
        </w:rPr>
        <w:t>的图像格式，</w:t>
      </w:r>
      <w:r>
        <w:rPr>
          <w:color w:val="ff0000"/>
        </w:rPr>
        <w:t>最小单位是像素</w:t>
      </w:r>
      <w:r>
        <w:rPr>
          <w:color w:val="172b4d"/>
        </w:rPr>
        <w:t>，存储的文件大小较大，图像色彩表现丰富，常用的图片格式有JPG、PNG、GIF、BMP、TIFF等。</w:t>
      </w:r>
    </w:p>
    <w:p>
      <w:pPr/>
      <w:bookmarkStart w:name="1318-1533268232177" w:id="6"/>
      <w:bookmarkEnd w:id="6"/>
    </w:p>
    <w:p>
      <w:pPr/>
      <w:bookmarkStart w:name="8524-1533268232177" w:id="7"/>
      <w:bookmarkEnd w:id="7"/>
      <w:r>
        <w:rPr>
          <w:b w:val="true"/>
          <w:color w:val="172b4d"/>
        </w:rPr>
        <w:t>PS:</w:t>
      </w:r>
      <w:r>
        <w:rPr>
          <w:color w:val="172b4d"/>
        </w:rPr>
        <w:t xml:space="preserve"> 目前在网站上显示矢量图的方法</w:t>
      </w:r>
      <w:r>
        <w:rPr>
          <w:b w:val="true"/>
          <w:color w:val="ff6600"/>
        </w:rPr>
        <w:t>先将原始矢量图像保存为它的位图版本，然后使用这个位图</w:t>
      </w:r>
      <w:r>
        <w:rPr>
          <w:color w:val="172b4d"/>
        </w:rPr>
        <w:t>。</w:t>
      </w:r>
      <w:r>
        <w:rPr>
          <w:b w:val="true"/>
          <w:color w:val="172b4d"/>
        </w:rPr>
        <w:t>可伸缩矢量图形（SVG）是一个较新的格式，可用于将矢量图像直接显示在网络上</w:t>
      </w:r>
      <w:r>
        <w:rPr>
          <w:color w:val="172b4d"/>
        </w:rPr>
        <w:t>（不必创建它们的位图版本），但这种版本的使用尚未普及。</w:t>
      </w:r>
    </w:p>
    <w:p>
      <w:pPr>
        <w:numPr>
          <w:ilvl w:val="0"/>
          <w:numId w:val="1"/>
        </w:numPr>
      </w:pPr>
      <w:bookmarkStart w:name="3155-1533268232177" w:id="8"/>
      <w:bookmarkEnd w:id="8"/>
      <w:r>
        <w:rPr>
          <w:color w:val="172b4d"/>
        </w:rPr>
        <w:t>有损压缩和无损压缩</w:t>
      </w:r>
    </w:p>
    <w:p>
      <w:pPr/>
      <w:bookmarkStart w:name="9968-1533268232177" w:id="9"/>
      <w:bookmarkEnd w:id="9"/>
      <w:r>
        <w:rPr>
          <w:b w:val="true"/>
          <w:color w:val="172b4d"/>
        </w:rPr>
        <w:t>有损压缩</w:t>
      </w:r>
      <w:r>
        <w:rPr>
          <w:color w:val="172b4d"/>
        </w:rPr>
        <w:t>是对图像数据进行处理时，</w:t>
      </w:r>
      <w:r>
        <w:rPr>
          <w:color w:val="ff0000"/>
        </w:rPr>
        <w:t>去掉那些图像上会被人眼忽略的细节</w:t>
      </w:r>
      <w:r>
        <w:rPr>
          <w:color w:val="172b4d"/>
        </w:rPr>
        <w:t>，然后使用附近的颜色通过渐变或其他形式进行填充。</w:t>
      </w:r>
    </w:p>
    <w:p>
      <w:pPr/>
      <w:bookmarkStart w:name="7196-1533268232177" w:id="10"/>
      <w:bookmarkEnd w:id="10"/>
      <w:r>
        <w:rPr>
          <w:b w:val="true"/>
          <w:color w:val="172b4d"/>
        </w:rPr>
        <w:t>无损压缩</w:t>
      </w:r>
      <w:r>
        <w:rPr>
          <w:color w:val="172b4d"/>
        </w:rPr>
        <w:t>的压缩原理是先判断图像上哪些区域的颜色是相同的，哪些是不同的，然后把这些相同的数据信息进行压缩记录，（例如一片蓝色的天空只需要记录起点和终点的位置就可以了），而把不同的数据另外保存（例如天空上的白云和渐变等数据）。</w:t>
      </w:r>
      <w:r>
        <w:rPr>
          <w:color w:val="ff0000"/>
        </w:rPr>
        <w:t>相同的颜信息只需保存一次。</w:t>
      </w:r>
    </w:p>
    <w:p>
      <w:pPr/>
      <w:bookmarkStart w:name="9082-1533268232177" w:id="11"/>
      <w:bookmarkEnd w:id="11"/>
    </w:p>
    <w:p>
      <w:pPr>
        <w:numPr>
          <w:ilvl w:val="0"/>
          <w:numId w:val="1"/>
        </w:numPr>
      </w:pPr>
      <w:bookmarkStart w:name="5687-1533268232177" w:id="12"/>
      <w:bookmarkEnd w:id="12"/>
      <w:r>
        <w:rPr>
          <w:b w:val="true"/>
          <w:color w:val="ff0000"/>
        </w:rPr>
        <w:t>透明 </w:t>
      </w:r>
    </w:p>
    <w:p>
      <w:pPr/>
      <w:bookmarkStart w:name="5069-1533268232177" w:id="13"/>
      <w:bookmarkEnd w:id="13"/>
    </w:p>
    <w:p>
      <w:pPr/>
      <w:bookmarkStart w:name="4231-1533268232177" w:id="14"/>
      <w:bookmarkEnd w:id="14"/>
      <w:r>
        <w:rPr>
          <w:b w:val="true"/>
          <w:color w:val="172b4d"/>
        </w:rPr>
        <w:t>索引透明：</w:t>
      </w:r>
      <w:r>
        <w:rPr>
          <w:color w:val="172b4d"/>
        </w:rPr>
        <w:t>即布尔透明，类似于GIF，某一像素只有全透明和全不透明两种效果</w:t>
      </w:r>
    </w:p>
    <w:p>
      <w:pPr/>
      <w:bookmarkStart w:name="4622-1533268232177" w:id="15"/>
      <w:bookmarkEnd w:id="15"/>
      <w:r>
        <w:rPr>
          <w:b w:val="true"/>
          <w:color w:val="172b4d"/>
        </w:rPr>
        <w:t>Alpha透明：</w:t>
      </w:r>
      <w:r>
        <w:rPr>
          <w:color w:val="172b4d"/>
        </w:rPr>
        <w:t>半透明</w:t>
      </w:r>
    </w:p>
    <w:p>
      <w:pPr/>
      <w:bookmarkStart w:name="5193-1533268232177" w:id="16"/>
      <w:bookmarkEnd w:id="16"/>
    </w:p>
    <w:p>
      <w:pPr/>
      <w:bookmarkStart w:name="7378-1533268232177" w:id="17"/>
      <w:bookmarkEnd w:id="17"/>
      <w:r>
        <w:rPr>
          <w:b w:val="true"/>
          <w:color w:val="172b4d"/>
        </w:rPr>
        <w:t>网页中常见的图片格式</w:t>
      </w:r>
    </w:p>
    <w:tbl>
      <w:tblPr>
        <w:tblW w:w="0" w:type="auto"/>
        <w:tblBorders>
          <w:top w:val="single"/>
          <w:left w:val="single"/>
          <w:bottom w:val="single"/>
          <w:right w:val="single"/>
          <w:insideH w:val="single"/>
          <w:insideV w:val="single"/>
        </w:tblBorders>
      </w:tblPr>
      <w:tblGrid>
        <w:gridCol w:w="1180"/>
        <w:gridCol w:w="1000"/>
        <w:gridCol w:w="2720"/>
        <w:gridCol w:w="1800"/>
        <w:gridCol w:w="1720"/>
      </w:tblGrid>
      <w:tr>
        <w:trPr>
          <w:trHeight w:val="600"/>
        </w:trPr>
        <w:tc>
          <w:tcPr>
            <w:tcW w:w="1180"/>
            <w:vAlign w:val="top"/>
          </w:tcPr>
          <w:p>
            <w:pPr>
              <w:jc w:val="left"/>
            </w:pPr>
            <w:r>
              <w:rPr/>
              <w:t>类型</w:t>
            </w:r>
          </w:p>
        </w:tc>
        <w:tc>
          <w:tcPr>
            <w:tcW w:w="1000"/>
            <w:vAlign w:val="top"/>
          </w:tcPr>
          <w:p>
            <w:pPr>
              <w:jc w:val="left"/>
            </w:pPr>
            <w:r>
              <w:rPr/>
              <w:t>压缩方式</w:t>
            </w:r>
          </w:p>
        </w:tc>
        <w:tc>
          <w:tcPr>
            <w:tcW w:w="2720"/>
            <w:vAlign w:val="top"/>
          </w:tcPr>
          <w:p>
            <w:pPr>
              <w:jc w:val="left"/>
            </w:pPr>
            <w:r>
              <w:rPr/>
              <w:t>最高支持色彩通道</w:t>
            </w:r>
          </w:p>
        </w:tc>
        <w:tc>
          <w:tcPr>
            <w:tcW w:w="1800"/>
            <w:vAlign w:val="top"/>
          </w:tcPr>
          <w:p>
            <w:pPr>
              <w:jc w:val="left"/>
            </w:pPr>
            <w:r>
              <w:rPr/>
              <w:t>透明</w:t>
            </w:r>
          </w:p>
        </w:tc>
        <w:tc>
          <w:tcPr>
            <w:tcW w:w="1720"/>
            <w:vAlign w:val="top"/>
          </w:tcPr>
          <w:p>
            <w:pPr>
              <w:jc w:val="left"/>
            </w:pPr>
            <w:r>
              <w:rPr/>
              <w:t>是否支持动画</w:t>
            </w:r>
          </w:p>
        </w:tc>
      </w:tr>
      <w:tr>
        <w:trPr>
          <w:trHeight w:val="600"/>
        </w:trPr>
        <w:tc>
          <w:tcPr>
            <w:tcW w:w="1180"/>
            <w:vAlign w:val="top"/>
          </w:tcPr>
          <w:p>
            <w:pPr>
              <w:jc w:val="left"/>
            </w:pPr>
            <w:r>
              <w:rPr/>
              <w:t>JPEG</w:t>
            </w:r>
          </w:p>
        </w:tc>
        <w:tc>
          <w:tcPr>
            <w:tcW w:w="1000"/>
            <w:vAlign w:val="top"/>
          </w:tcPr>
          <w:p>
            <w:pPr>
              <w:jc w:val="left"/>
            </w:pPr>
            <w:r>
              <w:rPr/>
              <w:t>有损</w:t>
            </w:r>
          </w:p>
        </w:tc>
        <w:tc>
          <w:tcPr>
            <w:tcW w:w="2720"/>
            <w:vAlign w:val="top"/>
          </w:tcPr>
          <w:p>
            <w:pPr>
              <w:jc w:val="left"/>
            </w:pPr>
            <w:r>
              <w:rPr/>
              <w:t>真彩16.7million色</w:t>
            </w:r>
          </w:p>
        </w:tc>
        <w:tc>
          <w:tcPr>
            <w:tcW w:w="1800"/>
            <w:vAlign w:val="top"/>
          </w:tcPr>
          <w:p>
            <w:pPr>
              <w:jc w:val="left"/>
            </w:pPr>
            <w:r>
              <w:rPr/>
              <w:t>无</w:t>
            </w:r>
          </w:p>
        </w:tc>
        <w:tc>
          <w:tcPr>
            <w:tcW w:w="1720"/>
            <w:vAlign w:val="top"/>
          </w:tcPr>
          <w:p>
            <w:pPr>
              <w:jc w:val="left"/>
            </w:pPr>
            <w:r>
              <w:rPr/>
              <w:t>不支持</w:t>
            </w:r>
          </w:p>
        </w:tc>
      </w:tr>
      <w:tr>
        <w:trPr>
          <w:trHeight w:val="600"/>
        </w:trPr>
        <w:tc>
          <w:tcPr>
            <w:tcW w:w="1180"/>
            <w:vAlign w:val="top"/>
          </w:tcPr>
          <w:p>
            <w:pPr>
              <w:jc w:val="left"/>
            </w:pPr>
            <w:r>
              <w:rPr/>
              <w:t>GIF</w:t>
            </w:r>
          </w:p>
        </w:tc>
        <w:tc>
          <w:tcPr>
            <w:tcW w:w="1000"/>
            <w:vAlign w:val="top"/>
          </w:tcPr>
          <w:p>
            <w:pPr>
              <w:jc w:val="left"/>
            </w:pPr>
            <w:r>
              <w:rPr/>
              <w:t>无损</w:t>
            </w:r>
          </w:p>
        </w:tc>
        <w:tc>
          <w:tcPr>
            <w:tcW w:w="2720"/>
            <w:vAlign w:val="top"/>
          </w:tcPr>
          <w:p>
            <w:pPr>
              <w:jc w:val="left"/>
            </w:pPr>
            <w:r>
              <w:rPr/>
              <w:t>索引256色</w:t>
            </w:r>
          </w:p>
        </w:tc>
        <w:tc>
          <w:tcPr>
            <w:tcW w:w="1800"/>
            <w:vAlign w:val="top"/>
          </w:tcPr>
          <w:p>
            <w:pPr>
              <w:jc w:val="left"/>
            </w:pPr>
            <w:r>
              <w:rPr/>
              <w:t>索引全透明</w:t>
            </w:r>
          </w:p>
        </w:tc>
        <w:tc>
          <w:tcPr>
            <w:tcW w:w="1720"/>
            <w:vAlign w:val="top"/>
          </w:tcPr>
          <w:p>
            <w:pPr>
              <w:jc w:val="left"/>
            </w:pPr>
            <w:r>
              <w:rPr/>
              <w:t>支持</w:t>
            </w:r>
          </w:p>
        </w:tc>
      </w:tr>
      <w:tr>
        <w:trPr>
          <w:trHeight w:val="600"/>
        </w:trPr>
        <w:tc>
          <w:tcPr>
            <w:tcW w:w="1180"/>
            <w:vAlign w:val="top"/>
          </w:tcPr>
          <w:p>
            <w:pPr>
              <w:jc w:val="left"/>
            </w:pPr>
            <w:r>
              <w:rPr/>
              <w:t>PNG-8</w:t>
            </w:r>
          </w:p>
        </w:tc>
        <w:tc>
          <w:tcPr>
            <w:tcW w:w="1000"/>
            <w:vAlign w:val="top"/>
          </w:tcPr>
          <w:p>
            <w:pPr>
              <w:jc w:val="left"/>
            </w:pPr>
            <w:r>
              <w:rPr/>
              <w:t>无损</w:t>
            </w:r>
          </w:p>
        </w:tc>
        <w:tc>
          <w:tcPr>
            <w:tcW w:w="2720"/>
            <w:vAlign w:val="top"/>
          </w:tcPr>
          <w:p>
            <w:pPr>
              <w:jc w:val="left"/>
            </w:pPr>
            <w:r>
              <w:rPr/>
              <w:t>索引256色</w:t>
            </w:r>
          </w:p>
        </w:tc>
        <w:tc>
          <w:tcPr>
            <w:tcW w:w="1800"/>
            <w:vAlign w:val="top"/>
          </w:tcPr>
          <w:p>
            <w:pPr>
              <w:jc w:val="left"/>
            </w:pPr>
            <w:r>
              <w:rPr/>
              <w:t>索引全透明</w:t>
            </w:r>
          </w:p>
        </w:tc>
        <w:tc>
          <w:tcPr>
            <w:tcW w:w="1720"/>
            <w:vAlign w:val="top"/>
          </w:tcPr>
          <w:p>
            <w:pPr>
              <w:jc w:val="left"/>
            </w:pPr>
            <w:r>
              <w:rPr/>
              <w:t>不支持</w:t>
            </w:r>
          </w:p>
        </w:tc>
      </w:tr>
      <w:tr>
        <w:trPr>
          <w:trHeight w:val="600"/>
        </w:trPr>
        <w:tc>
          <w:tcPr>
            <w:tcW w:w="1180"/>
            <w:vAlign w:val="top"/>
          </w:tcPr>
          <w:p>
            <w:pPr>
              <w:jc w:val="left"/>
            </w:pPr>
            <w:r>
              <w:rPr/>
              <w:t>PNG-24</w:t>
            </w:r>
          </w:p>
        </w:tc>
        <w:tc>
          <w:tcPr>
            <w:tcW w:w="1000"/>
            <w:vAlign w:val="top"/>
          </w:tcPr>
          <w:p>
            <w:pPr>
              <w:jc w:val="left"/>
            </w:pPr>
            <w:r>
              <w:rPr/>
              <w:t>无损</w:t>
            </w:r>
          </w:p>
        </w:tc>
        <w:tc>
          <w:tcPr>
            <w:tcW w:w="2720"/>
            <w:vAlign w:val="top"/>
          </w:tcPr>
          <w:p>
            <w:pPr>
              <w:jc w:val="left"/>
            </w:pPr>
            <w:r>
              <w:rPr/>
              <w:t>真彩16.7million色</w:t>
            </w:r>
          </w:p>
        </w:tc>
        <w:tc>
          <w:tcPr>
            <w:tcW w:w="1800"/>
            <w:vAlign w:val="top"/>
          </w:tcPr>
          <w:p>
            <w:pPr>
              <w:jc w:val="left"/>
            </w:pPr>
            <w:r>
              <w:rPr/>
              <w:t>Alpha半透明（IE6背景灰色）</w:t>
            </w:r>
          </w:p>
        </w:tc>
        <w:tc>
          <w:tcPr>
            <w:tcW w:w="1720"/>
            <w:vAlign w:val="top"/>
          </w:tcPr>
          <w:p>
            <w:pPr>
              <w:jc w:val="left"/>
            </w:pPr>
            <w:r>
              <w:rPr/>
              <w:t>不支持</w:t>
            </w:r>
          </w:p>
        </w:tc>
      </w:tr>
      <w:tr>
        <w:trPr>
          <w:trHeight w:val="600"/>
        </w:trPr>
        <w:tc>
          <w:tcPr>
            <w:tcW w:w="1180"/>
            <w:vAlign w:val="top"/>
          </w:tcPr>
          <w:p>
            <w:pPr>
              <w:jc w:val="left"/>
            </w:pPr>
            <w:r>
              <w:rPr/>
              <w:t>PGN-32</w:t>
            </w:r>
          </w:p>
        </w:tc>
        <w:tc>
          <w:tcPr>
            <w:tcW w:w="1000"/>
            <w:vAlign w:val="top"/>
          </w:tcPr>
          <w:p>
            <w:pPr>
              <w:jc w:val="left"/>
            </w:pPr>
            <w:r>
              <w:rPr/>
              <w:t>无损</w:t>
            </w:r>
          </w:p>
        </w:tc>
        <w:tc>
          <w:tcPr>
            <w:tcW w:w="2720"/>
            <w:vAlign w:val="top"/>
          </w:tcPr>
          <w:p>
            <w:pPr>
              <w:jc w:val="left"/>
            </w:pPr>
            <w:r>
              <w:rPr/>
              <w:t>真彩16.7million色</w:t>
            </w:r>
          </w:p>
        </w:tc>
        <w:tc>
          <w:tcPr>
            <w:tcW w:w="1800"/>
            <w:vAlign w:val="top"/>
          </w:tcPr>
          <w:p>
            <w:pPr>
              <w:jc w:val="left"/>
            </w:pPr>
            <w:r>
              <w:rPr/>
              <w:t>Alpha半透明（IE6背景灰色）</w:t>
            </w:r>
          </w:p>
        </w:tc>
        <w:tc>
          <w:tcPr>
            <w:tcW w:w="1720"/>
            <w:vAlign w:val="top"/>
          </w:tcPr>
          <w:p>
            <w:pPr>
              <w:jc w:val="left"/>
            </w:pPr>
            <w:r>
              <w:rPr/>
              <w:t>不支持</w:t>
            </w:r>
          </w:p>
        </w:tc>
      </w:tr>
    </w:tbl>
    <w:p>
      <w:pPr/>
      <w:bookmarkStart w:name="2574-1533268232177" w:id="18"/>
      <w:bookmarkEnd w:id="18"/>
    </w:p>
    <w:p>
      <w:pPr/>
      <w:bookmarkStart w:name="3470-1533268232177" w:id="19"/>
      <w:bookmarkEnd w:id="19"/>
      <w:r>
        <w:rPr>
          <w:b w:val="true"/>
          <w:color w:val="172b4d"/>
        </w:rPr>
        <w:t>PS: 除了以上常见的几种格式外，目前网页中逐渐出现</w:t>
      </w:r>
      <w:r>
        <w:rPr>
          <w:b w:val="true"/>
          <w:color w:val="ff0000"/>
        </w:rPr>
        <w:t>WebP格式</w:t>
      </w:r>
      <w:r>
        <w:rPr>
          <w:b w:val="true"/>
          <w:color w:val="172b4d"/>
        </w:rPr>
        <w:t>的图片</w:t>
      </w:r>
    </w:p>
    <w:p>
      <w:pPr/>
      <w:bookmarkStart w:name="9636-1533268232177" w:id="20"/>
      <w:bookmarkEnd w:id="20"/>
      <w:r>
        <w:rPr>
          <w:b w:val="true"/>
          <w:color w:val="172b4d"/>
        </w:rPr>
        <w:t>什么是WebP格式的图片？</w:t>
      </w:r>
    </w:p>
    <w:p>
      <w:pPr/>
      <w:bookmarkStart w:name="9334-1533268232177" w:id="21"/>
      <w:bookmarkEnd w:id="21"/>
      <w:r>
        <w:rPr>
          <w:color w:val="172b4d"/>
        </w:rPr>
        <w:t>WebP是Google在2010年发布的一种新型图片格式，</w:t>
      </w:r>
      <w:r>
        <w:rPr>
          <w:b w:val="true"/>
          <w:color w:val="172b4d"/>
        </w:rPr>
        <w:t>支持无损和有损压缩</w:t>
      </w:r>
      <w:r>
        <w:rPr>
          <w:color w:val="172b4d"/>
        </w:rPr>
        <w:t>。</w:t>
      </w:r>
      <w:r>
        <w:rPr>
          <w:b w:val="true"/>
          <w:color w:val="172b4d"/>
        </w:rPr>
        <w:t>在无损压缩方面，同质量的WebP图片比PNG的体积小26%</w:t>
      </w:r>
      <w:r>
        <w:rPr>
          <w:color w:val="172b4d"/>
        </w:rPr>
        <w:t>，</w:t>
      </w:r>
    </w:p>
    <w:p>
      <w:pPr/>
      <w:bookmarkStart w:name="5441-1533268232177" w:id="22"/>
      <w:bookmarkEnd w:id="22"/>
      <w:r>
        <w:rPr>
          <w:b w:val="true"/>
          <w:color w:val="172b4d"/>
        </w:rPr>
        <w:t>而在有损压缩方面，同质量的WebP图片比JPEG小25-34%</w:t>
      </w:r>
      <w:r>
        <w:rPr>
          <w:color w:val="172b4d"/>
        </w:rPr>
        <w:t>。WebP在不降低图片质量的同时，减少了约三分之一的体积。</w:t>
      </w:r>
    </w:p>
    <w:p>
      <w:pPr/>
      <w:bookmarkStart w:name="8467-1533268232177" w:id="23"/>
      <w:bookmarkEnd w:id="23"/>
    </w:p>
    <w:p>
      <w:pPr/>
      <w:bookmarkStart w:name="8794-1533268232177" w:id="24"/>
      <w:bookmarkEnd w:id="24"/>
      <w:r>
        <w:rPr>
          <w:color w:val="172b4d"/>
        </w:rPr>
        <w:t>进入正题~~~</w:t>
      </w:r>
    </w:p>
    <w:p>
      <w:pPr/>
      <w:bookmarkStart w:name="2017-1533268232177" w:id="25"/>
      <w:bookmarkEnd w:id="25"/>
      <w:r>
        <w:rPr>
          <w:color w:val="172b4d"/>
        </w:rPr>
        <w:t>首先在创建图像时应遵循以下三条规则：</w:t>
      </w:r>
    </w:p>
    <w:p>
      <w:pPr>
        <w:numPr>
          <w:ilvl w:val="0"/>
          <w:numId w:val="2"/>
        </w:numPr>
      </w:pPr>
      <w:bookmarkStart w:name="3800-1533268232177" w:id="26"/>
      <w:bookmarkEnd w:id="26"/>
      <w:r>
        <w:rPr>
          <w:b w:val="true"/>
          <w:color w:val="172b4d"/>
        </w:rPr>
        <w:t>使用正确的格式保存图像</w:t>
      </w:r>
    </w:p>
    <w:p>
      <w:pPr/>
      <w:bookmarkStart w:name="8863-1533268232177" w:id="27"/>
      <w:bookmarkEnd w:id="27"/>
      <w:r>
        <w:rPr>
          <w:color w:val="172b4d"/>
        </w:rPr>
        <w:t>网站使用的图像格式主要为jpeg、gif或者png。如果选择的挑选img格式有误，你的图像看起来可能不会产生应有的效果，而且可能导致网页的加载速度变慢。</w:t>
      </w:r>
    </w:p>
    <w:p>
      <w:pPr>
        <w:numPr>
          <w:ilvl w:val="0"/>
          <w:numId w:val="2"/>
        </w:numPr>
      </w:pPr>
      <w:bookmarkStart w:name="5283-1533268232177" w:id="28"/>
      <w:bookmarkEnd w:id="28"/>
      <w:r>
        <w:rPr>
          <w:b w:val="true"/>
          <w:color w:val="172b4d"/>
        </w:rPr>
        <w:t>以正确的大小保存图像</w:t>
      </w:r>
    </w:p>
    <w:p>
      <w:pPr/>
      <w:bookmarkStart w:name="7643-1533268232177" w:id="29"/>
      <w:bookmarkEnd w:id="29"/>
      <w:r>
        <w:rPr>
          <w:color w:val="172b4d"/>
        </w:rPr>
        <w:t>保存图像时，图像的宽度和高度应该与其网站上显示的大小一致（以像素值来衡量）。</w:t>
      </w:r>
    </w:p>
    <w:p>
      <w:pPr/>
      <w:bookmarkStart w:name="9390-1533268232177" w:id="30"/>
      <w:bookmarkEnd w:id="30"/>
      <w:r>
        <w:rPr>
          <w:color w:val="172b4d"/>
        </w:rPr>
        <w:t>如果图像的高度或宽度小于你在网页中为其指定的大小，那么它就会被扭曲和拉伸；如果图像的高度或宽度大于你在网页中为其指定的大小，那么它显示在页面上时就需要耗费更长的时间。</w:t>
      </w:r>
    </w:p>
    <w:p>
      <w:pPr>
        <w:numPr>
          <w:ilvl w:val="0"/>
          <w:numId w:val="2"/>
        </w:numPr>
      </w:pPr>
      <w:bookmarkStart w:name="3027-1533268232177" w:id="31"/>
      <w:bookmarkEnd w:id="31"/>
      <w:r>
        <w:rPr>
          <w:b w:val="true"/>
          <w:color w:val="172b4d"/>
        </w:rPr>
        <w:t>以像素来衡量图像</w:t>
      </w:r>
    </w:p>
    <w:p>
      <w:pPr/>
      <w:bookmarkStart w:name="5250-1533268232177" w:id="32"/>
      <w:bookmarkEnd w:id="32"/>
      <w:r>
        <w:rPr>
          <w:color w:val="172b4d"/>
        </w:rPr>
        <w:t>计算机屏幕是由称为像素的小方块组成的。屏幕上每英寸的像素数量在用户提高或者降低分辨率时会发生相应的变化。因此，应该使用像素值来衡量图像的宽度和高度，而不是用厘米或者英寸来衡量。</w:t>
      </w:r>
    </w:p>
    <w:p>
      <w:pPr/>
      <w:bookmarkStart w:name="3787-1533268232177" w:id="33"/>
      <w:bookmarkEnd w:id="33"/>
      <w:r>
        <w:rPr>
          <w:color w:val="172b4d"/>
        </w:rPr>
        <w:t>接下来，说一下选择什么格式的图片比较合适：</w:t>
      </w:r>
    </w:p>
    <w:p>
      <w:pPr>
        <w:numPr>
          <w:ilvl w:val="0"/>
          <w:numId w:val="3"/>
        </w:numPr>
      </w:pPr>
      <w:bookmarkStart w:name="2656-1533268232177" w:id="34"/>
      <w:bookmarkEnd w:id="34"/>
      <w:r>
        <w:rPr>
          <w:color w:val="172b4d"/>
        </w:rPr>
        <w:t>当图片包含多种不同颜色时，应将其保存为JPEG格式，JPEG适合摄影图像或写实图像;</w:t>
      </w:r>
    </w:p>
    <w:p>
      <w:pPr>
        <w:numPr>
          <w:ilvl w:val="0"/>
          <w:numId w:val="3"/>
        </w:numPr>
      </w:pPr>
      <w:bookmarkStart w:name="9870-1533268232177" w:id="35"/>
      <w:bookmarkEnd w:id="35"/>
      <w:r>
        <w:rPr>
          <w:color w:val="172b4d"/>
        </w:rPr>
        <w:t>当图像包含少量的颜色或者大面积的同色区域时，应将其保存为GIF或者PNG格式（建议选择PNG）；</w:t>
      </w:r>
    </w:p>
    <w:p>
      <w:pPr>
        <w:numPr>
          <w:ilvl w:val="0"/>
          <w:numId w:val="3"/>
        </w:numPr>
      </w:pPr>
      <w:bookmarkStart w:name="8380-1533268232177" w:id="36"/>
      <w:bookmarkEnd w:id="36"/>
      <w:r>
        <w:rPr>
          <w:color w:val="172b4d"/>
        </w:rPr>
        <w:t>当需要图片较小，如果不介意牺牲点图片的质量，JPEG是个不错的选择；</w:t>
      </w:r>
    </w:p>
    <w:p>
      <w:pPr>
        <w:numPr>
          <w:ilvl w:val="0"/>
          <w:numId w:val="3"/>
        </w:numPr>
      </w:pPr>
      <w:bookmarkStart w:name="4485-1533268232177" w:id="37"/>
      <w:bookmarkEnd w:id="37"/>
      <w:r>
        <w:rPr>
          <w:color w:val="172b4d"/>
        </w:rPr>
        <w:t>（PC&amp;MAC兼容）如果你想跨平台兼容比较好的话，JPRG是最好的选择；</w:t>
      </w:r>
    </w:p>
    <w:p>
      <w:pPr>
        <w:numPr>
          <w:ilvl w:val="0"/>
          <w:numId w:val="3"/>
        </w:numPr>
      </w:pPr>
      <w:bookmarkStart w:name="4219-1533268232177" w:id="38"/>
      <w:bookmarkEnd w:id="38"/>
      <w:r>
        <w:rPr>
          <w:color w:val="172b4d"/>
        </w:rPr>
        <w:t>当需要较小的图片，同时又想保证图片的质量，可以选择PNG;</w:t>
      </w:r>
    </w:p>
    <w:p>
      <w:pPr/>
      <w:bookmarkStart w:name="6925-1533268232177" w:id="39"/>
      <w:bookmarkEnd w:id="39"/>
      <w:r>
        <w:rPr>
          <w:color w:val="172b4d"/>
        </w:rPr>
        <w:t>使用规范：</w:t>
      </w:r>
    </w:p>
    <w:p>
      <w:pPr>
        <w:numPr>
          <w:ilvl w:val="0"/>
          <w:numId w:val="4"/>
        </w:numPr>
      </w:pPr>
      <w:bookmarkStart w:name="3055-1533268232177" w:id="40"/>
      <w:bookmarkEnd w:id="40"/>
      <w:r>
        <w:rPr>
          <w:color w:val="172b4d"/>
        </w:rPr>
        <w:t>少用图片元素，尽量用CSS3代替</w:t>
      </w:r>
    </w:p>
    <w:p>
      <w:pPr/>
      <w:bookmarkStart w:name="2324-1533268232177" w:id="41"/>
      <w:bookmarkEnd w:id="41"/>
      <w:r>
        <w:rPr>
          <w:color w:val="172b4d"/>
        </w:rPr>
        <w:t>比如圆角，提示框，不会二次渲染的元素的阴影。</w:t>
      </w:r>
    </w:p>
    <w:p>
      <w:pPr>
        <w:numPr>
          <w:ilvl w:val="0"/>
          <w:numId w:val="4"/>
        </w:numPr>
      </w:pPr>
      <w:bookmarkStart w:name="9969-1533268232177" w:id="42"/>
      <w:bookmarkEnd w:id="42"/>
      <w:r>
        <w:rPr>
          <w:color w:val="172b4d"/>
        </w:rPr>
        <w:t>PNG-8适合所含颜色很少（少于256）、具有大块颜色相近的区域或亮度差异十分明显的较简单的图片；</w:t>
      </w:r>
    </w:p>
    <w:p>
      <w:pPr/>
      <w:bookmarkStart w:name="1875-1533268232177" w:id="43"/>
      <w:bookmarkEnd w:id="43"/>
      <w:r>
        <w:rPr>
          <w:color w:val="172b4d"/>
        </w:rPr>
        <w:t>PNG-32适合图片较为复杂且有透明度效果且透明度效果无法用css来实现的情况</w:t>
      </w:r>
    </w:p>
    <w:p>
      <w:pPr>
        <w:numPr>
          <w:ilvl w:val="0"/>
          <w:numId w:val="4"/>
        </w:numPr>
      </w:pPr>
      <w:bookmarkStart w:name="2782-1533268232177" w:id="44"/>
      <w:bookmarkEnd w:id="44"/>
      <w:r>
        <w:rPr>
          <w:color w:val="172b4d"/>
        </w:rPr>
        <w:t>尽量少用PNG-32格式，太大了</w:t>
      </w:r>
    </w:p>
    <w:p>
      <w:pPr>
        <w:numPr>
          <w:ilvl w:val="0"/>
          <w:numId w:val="4"/>
        </w:numPr>
      </w:pPr>
      <w:bookmarkStart w:name="8837-1533268232177" w:id="45"/>
      <w:bookmarkEnd w:id="45"/>
      <w:r>
        <w:rPr>
          <w:color w:val="172b4d"/>
        </w:rPr>
        <w:t>如果页面中有较多的icon,首先考虑使用webfont，如果webfont不能满足需求，尽量使用css sprite将图片合并，来压缩总体图片的大小，同时减少页面请求提高访问速度</w:t>
      </w:r>
    </w:p>
    <w:p>
      <w:pPr/>
      <w:bookmarkStart w:name="4611-1533268232177" w:id="46"/>
      <w:bookmarkEnd w:id="46"/>
    </w:p>
    <w:p>
      <w:pPr/>
      <w:bookmarkStart w:name="8972-1533268230069" w:id="47"/>
      <w:bookmarkEnd w:id="47"/>
    </w:p>
    <w:p>
      <w:pPr/>
      <w:bookmarkStart w:name="1538-1533268230260" w:id="48"/>
      <w:bookmarkEnd w:id="48"/>
    </w:p>
    <w:p>
      <w:pPr/>
      <w:bookmarkStart w:name="6519-1533268230420" w:id="49"/>
      <w:bookmarkEnd w:id="49"/>
      <w:r>
        <w:rPr/>
        <w:t>不同图片格式之间的区别：</w:t>
      </w:r>
    </w:p>
    <w:p>
      <w:pPr/>
      <w:bookmarkStart w:name="9687-1533258737321" w:id="50"/>
      <w:bookmarkEnd w:id="50"/>
      <w:r>
        <w:rPr>
          <w:rFonts w:ascii="Tahoma" w:hAnsi="Tahoma" w:cs="Tahoma" w:eastAsia="Tahoma"/>
        </w:rPr>
        <w:t xml:space="preserve"> </w:t>
      </w:r>
      <w:r>
        <w:rPr>
          <w:rFonts w:ascii="Tahoma" w:hAnsi="Tahoma" w:cs="Tahoma" w:eastAsia="Tahoma"/>
          <w:color w:val="df402a"/>
        </w:rPr>
        <w:t xml:space="preserve">  1PNG8</w:t>
      </w:r>
      <w:r>
        <w:rPr>
          <w:rFonts w:ascii="Tahoma" w:hAnsi="Tahoma" w:cs="Tahoma" w:eastAsia="Tahoma"/>
        </w:rPr>
        <w:t>:  8位的png最多支持256（2的8次方）种颜色，8位的png其实支持不透明、索引透明、      alpha透明。</w:t>
      </w:r>
    </w:p>
    <w:p>
      <w:pPr/>
      <w:bookmarkStart w:name="6192-1533258737321" w:id="51"/>
      <w:bookmarkEnd w:id="51"/>
    </w:p>
    <w:p>
      <w:pPr>
        <w:spacing w:line="256" w:lineRule="auto"/>
      </w:pPr>
      <w:bookmarkStart w:name="8957-1533258737321" w:id="52"/>
      <w:bookmarkEnd w:id="52"/>
      <w:r>
        <w:rPr>
          <w:rFonts w:ascii="Tahoma" w:hAnsi="Tahoma" w:cs="Tahoma" w:eastAsia="Tahoma"/>
          <w:color w:val="df402a"/>
        </w:rPr>
        <w:t>2. PNG24</w:t>
      </w:r>
      <w:r>
        <w:rPr>
          <w:rFonts w:ascii="Tahoma" w:hAnsi="Tahoma" w:cs="Tahoma" w:eastAsia="Tahoma"/>
        </w:rPr>
        <w:t>:支持2的24次方种颜色，表现为不透明。(表现跟jpg图片相似)</w:t>
      </w:r>
    </w:p>
    <w:p>
      <w:pPr>
        <w:spacing w:line="256" w:lineRule="auto"/>
      </w:pPr>
      <w:bookmarkStart w:name="3425-1533258737321" w:id="53"/>
      <w:bookmarkEnd w:id="53"/>
    </w:p>
    <w:p>
      <w:pPr>
        <w:spacing w:line="256" w:lineRule="auto"/>
      </w:pPr>
      <w:bookmarkStart w:name="6168-1533258737321" w:id="54"/>
      <w:bookmarkEnd w:id="54"/>
      <w:r>
        <w:rPr>
          <w:rFonts w:ascii="Tahoma" w:hAnsi="Tahoma" w:cs="Tahoma" w:eastAsia="Tahoma"/>
          <w:color w:val="df402a"/>
        </w:rPr>
        <w:t>3.PNG32</w:t>
      </w:r>
      <w:r>
        <w:rPr>
          <w:rFonts w:ascii="Tahoma" w:hAnsi="Tahoma" w:cs="Tahoma" w:eastAsia="Tahoma"/>
        </w:rPr>
        <w:t>:支持2的32次方种颜色，32位是我们最常使用的格式，它是在png在24位的png基础上增加了8位的透明信息，支持不同程度的半透效果。</w:t>
      </w:r>
    </w:p>
    <w:p>
      <w:pPr>
        <w:spacing w:line="256" w:lineRule="auto"/>
      </w:pPr>
      <w:bookmarkStart w:name="3052-1533258737321" w:id="55"/>
      <w:bookmarkEnd w:id="55"/>
    </w:p>
    <w:p>
      <w:pPr>
        <w:spacing w:line="256" w:lineRule="auto"/>
      </w:pPr>
      <w:bookmarkStart w:name="4021-1533258737321" w:id="56"/>
      <w:bookmarkEnd w:id="56"/>
      <w:r>
        <w:rPr>
          <w:rFonts w:ascii="Tahoma" w:hAnsi="Tahoma" w:cs="Tahoma" w:eastAsia="Tahoma"/>
        </w:rPr>
        <w:t>4</w:t>
      </w:r>
      <w:r>
        <w:rPr>
          <w:rFonts w:ascii="Tahoma" w:hAnsi="Tahoma" w:cs="Tahoma" w:eastAsia="Tahoma"/>
          <w:color w:val="df402a"/>
        </w:rPr>
        <w:t>.WBMP</w:t>
      </w:r>
      <w:r>
        <w:rPr>
          <w:rFonts w:ascii="Tahoma" w:hAnsi="Tahoma" w:cs="Tahoma" w:eastAsia="Tahoma"/>
        </w:rPr>
        <w:t>:</w:t>
      </w:r>
      <w:r>
        <w:rPr/>
        <w:t>Wireless Bitmap（WBMP）是一种移动计算机设备使用的标准图像格式。这种格式特定使用于Wireless Application Protocol（WAP）网页中。</w:t>
      </w:r>
      <w:r>
        <w:rPr>
          <w:color w:val="90a7d1"/>
        </w:rPr>
        <w:t>WBMP支持1位颜色，即WBMP图像只包含黑色和白色像素， 而且不能制作的过大</w:t>
      </w:r>
      <w:r>
        <w:rPr/>
        <w:t>，这样在wap手机里才能被正确显示。</w:t>
      </w:r>
    </w:p>
    <w:p>
      <w:pPr>
        <w:spacing w:line="256" w:lineRule="auto"/>
      </w:pPr>
      <w:bookmarkStart w:name="6640-1533268227405" w:id="57"/>
      <w:bookmarkEnd w:id="57"/>
    </w:p>
    <w:p>
      <w:pPr>
        <w:spacing w:line="256" w:lineRule="auto"/>
      </w:pPr>
      <w:bookmarkStart w:name="6151-1533268227647" w:id="58"/>
      <w:bookmarkEnd w:id="5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0"/>
  </w:num>
  <w:num w:numId="4">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2018-09-03T01:17:45Z</dcterms:created>
  <dc:creator>Apache POI</dc:creator>
</cp:coreProperties>
</file>