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佐藤 美咲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カスタマーサクセスマネージャー | SaaS導入支援と顧客成長の推進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+81 90-1234-5678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y6f3jwt_jnycvj_4dc5vn">
        <w:r>
          <w:rPr>
            <w:sz w:val="18"/>
            <w:szCs w:val="18"/>
          </w:rPr>
          <w:t xml:space="preserve">misaki.sato@example.com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9fob-bz4yiutbj_zptexk">
        <w:r>
          <w:rPr>
            <w:sz w:val="18"/>
            <w:szCs w:val="18"/>
          </w:rPr>
          <w:t xml:space="preserve">https://example.com/misaki-sato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日本、東京都、渋谷区、東京都渋谷区神南1-2-3、150-0001</w:t>
      </w:r>
    </w:p>
    <w:p>
      <w:pPr>
        <w:spacing w:after="200" w:line="276"/>
        <w:jc w:val="center"/>
      </w:pPr>
      <w:hyperlink w:history="1" r:id="rIdtn7gjbf34km-db5w2fr5b">
        <w:r>
          <w:rPr>
            <w:sz w:val="18"/>
            <w:szCs w:val="18"/>
          </w:rPr>
          <w:t xml:space="preserve">@misaki-sato-csm</w:t>
        </w:r>
      </w:hyperlink>
      <w:r>
        <w:rPr>
          <w:sz w:val="18"/>
          <w:szCs w:val="18"/>
        </w:rPr>
        <w:t xml:space="preserve"> • </w:t>
      </w:r>
      <w:hyperlink w:history="1" r:id="rIdhjf2ekpzpzjqh6jddyn_b">
        <w:r>
          <w:rPr>
            <w:sz w:val="18"/>
            <w:szCs w:val="18"/>
          </w:rPr>
          <w:t xml:space="preserve">@misaki_csm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基本情報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SaaS企業で5年以上のカスタマーサクセス経験を持ち、導入支援から定着支援、更新・アップセルまで一貫して担当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顧客のビジネス目標を理解し、プロダクト活用を通じた成果創出を支援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データ分析に基づくヘルススコア設計とチャーン防止施策の立案・実行が強み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クロスファンクショナルなチームと連携し、顧客の声をプロダクト改善に還元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日本語と英語でのコミュニケーションが可能で、グローバル顧客にも対応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学歴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早稲田大学</w:t>
      </w:r>
      <w:r>
        <w:rPr>
          <w:sz w:val="18"/>
          <w:szCs w:val="18"/>
        </w:rPr>
        <w:t xml:space="preserve">	</w:t>
      </w:r>
      <w:hyperlink w:history="1" r:id="rIdndm6cwszg0sdekucbalww">
        <w:r>
          <w:rPr>
            <w:sz w:val="18"/>
            <w:szCs w:val="18"/>
          </w:rPr>
          <w:t xml:space="preserve">https://www.waseda.jp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学士、経営学、成績：3.7/4.0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2014年4月～2018年3月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経営学を専攻し、マーケティングと組織マネジメントを中心に学習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データ分析や消費者行動の授業を通じて、顧客理解の基礎を習得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グループワークやプレゼンテーションで協働と発信力を養成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コース：</w:t>
      </w:r>
      <w:r>
        <w:rPr>
          <w:sz w:val="20"/>
          <w:szCs w:val="20"/>
        </w:rPr>
        <w:t xml:space="preserve">マーケティング戦略、経営組織論、消費者行動論、データ分析入門、ビジネスコミュニケーション、国際経営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職歴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株式会社クラウドコネクト</w:t>
      </w:r>
      <w:r>
        <w:rPr>
          <w:sz w:val="18"/>
          <w:szCs w:val="18"/>
        </w:rPr>
        <w:t xml:space="preserve">	</w:t>
      </w:r>
      <w:hyperlink w:history="1" r:id="rIdn-e0dc6iwu3z45ihrb-mc">
        <w:r>
          <w:rPr>
            <w:sz w:val="18"/>
            <w:szCs w:val="18"/>
          </w:rPr>
          <w:t xml:space="preserve">https://cloudconnect.example.jp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シニアカスタマーサクセスマネージャー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2021年4月～現在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エンタープライズ顧客30社以上を担当し、導入支援から定着、更新、アップセルまで一貫して推進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顧客のKPIに基づく成功計画を策定し、四半期ビジネスレビュー（QBR）を主導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ヘルススコアを再設計し、チャーンリスクの早期検知と proactive な支援を実現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プロダクトチームと連携し、顧客要望を機能改善に反映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年間契約更新率を92%から96%へ改善し、アップセル収益を前年比130%に拡大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キーワード：</w:t>
      </w:r>
      <w:r>
        <w:rPr>
          <w:sz w:val="20"/>
          <w:szCs w:val="20"/>
        </w:rPr>
        <w:t xml:space="preserve">カスタマーサクセス、導入支援、更新管理、アップセル、QBR、チャーン防止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株式会社サポートテック</w:t>
      </w:r>
      <w:r>
        <w:rPr>
          <w:sz w:val="18"/>
          <w:szCs w:val="18"/>
        </w:rPr>
        <w:t xml:space="preserve">	</w:t>
      </w:r>
      <w:hyperlink w:history="1" r:id="rId_syj8giwusy0ko9fg9ert">
        <w:r>
          <w:rPr>
            <w:sz w:val="18"/>
            <w:szCs w:val="18"/>
          </w:rPr>
          <w:t xml:space="preserve">https://supporttech.example.jp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カスタマーサクセスマネージャー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2018年4月～2021年3月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中小規模顧客100社以上を担当し、オンボーディングと活用支援を実施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顧客向けトレーニングやウェビナーを企画・運営し、プロダクト利用率を向上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顧客満足度調査を分析し、サポート品質改善とナレッジベース整備に貢献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解約予兆のある顧客へのリテンション施策を立案し、更新率を88%から93%へ改善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キーワード：</w:t>
      </w:r>
      <w:r>
        <w:rPr>
          <w:sz w:val="20"/>
          <w:szCs w:val="20"/>
        </w:rPr>
        <w:t xml:space="preserve">オンボーディング、活用支援、リテンション、トレーニング、顧客満足度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株式会社グローバルソリューションズ</w:t>
      </w:r>
      <w:r>
        <w:rPr>
          <w:sz w:val="18"/>
          <w:szCs w:val="18"/>
        </w:rPr>
        <w:t xml:space="preserve">	</w:t>
      </w:r>
      <w:hyperlink w:history="1" r:id="rId4nblhcdd40xyatruyz7nl">
        <w:r>
          <w:rPr>
            <w:sz w:val="18"/>
            <w:szCs w:val="18"/>
          </w:rPr>
          <w:t xml:space="preserve">https://globalsolutions.example.jp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カスタマーサポート担当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2016年4月～2018年3月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法人顧客からの問い合わせ対応を通じて、プロダクトの機能理解と課題解決を支援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問い合わせデータを分析し、FAQやマニュアルの改善を提案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サポートチーム内のナレッジ共有を促進し、対応時間の短縮に貢献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キーワード：</w:t>
      </w:r>
      <w:r>
        <w:rPr>
          <w:sz w:val="20"/>
          <w:szCs w:val="20"/>
        </w:rPr>
        <w:t xml:space="preserve">カスタマーサポート、問い合わせ対応、ナレッジ管理、課題解決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言語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日本語：</w:t>
      </w:r>
      <w:r>
        <w:rPr>
          <w:sz w:val="20"/>
          <w:szCs w:val="20"/>
        </w:rPr>
        <w:t xml:space="preserve">ネイティブ・母国語レベル、キーワード：母国語、ビジネス文書、プレゼンテーション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英語：</w:t>
      </w:r>
      <w:r>
        <w:rPr>
          <w:sz w:val="20"/>
          <w:szCs w:val="20"/>
        </w:rPr>
        <w:t xml:space="preserve">完全な実務レベル、キーワード：TOEIC 920、ビジネス会話、英文メール、海外顧客対応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スキル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カスタマーサクセス：</w:t>
      </w:r>
      <w:r>
        <w:rPr>
          <w:sz w:val="20"/>
          <w:szCs w:val="20"/>
        </w:rPr>
        <w:t xml:space="preserve">エキスパート、キーワード：オンボーディング、導入支援、顧客関係構築、チャーン防止、アップセル、更新管理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データ分析：</w:t>
      </w:r>
      <w:r>
        <w:rPr>
          <w:sz w:val="20"/>
          <w:szCs w:val="20"/>
        </w:rPr>
        <w:t xml:space="preserve">上級、キーワード：Salesforce、Tableau、SQL、Excel、KPI設計、ヘルススコア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プロジェクト管理：</w:t>
      </w:r>
      <w:r>
        <w:rPr>
          <w:sz w:val="20"/>
          <w:szCs w:val="20"/>
        </w:rPr>
        <w:t xml:space="preserve">上級、キーワード：Asana、Jira、Notion、Slack、進行管理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コミュニケーション：</w:t>
      </w:r>
      <w:r>
        <w:rPr>
          <w:sz w:val="20"/>
          <w:szCs w:val="20"/>
        </w:rPr>
        <w:t xml:space="preserve">エキスパート、キーワード：プレゼンテーション、折衝、ファシリテーション、英語、日本語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受賞・表彰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年間最優秀カスタマーサクセスマネージャー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株式会社クラウドコネクト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2023年12月</w:t>
      </w:r>
    </w:p>
    <w:p>
      <w:pPr>
        <w:spacing w:after="100" w:line="276"/>
      </w:pPr>
      <w:r>
        <w:rPr>
          <w:sz w:val="20"/>
          <w:szCs w:val="20"/>
        </w:rPr>
        <w:t xml:space="preserve">顧客満足度と更新率の向上、およびアップセル収益の拡大に貢献した功績により表彰。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社長賞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株式会社サポートテック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2020年12月</w:t>
      </w:r>
    </w:p>
    <w:p>
      <w:pPr>
        <w:spacing w:after="100" w:line="276"/>
      </w:pPr>
      <w:r>
        <w:rPr>
          <w:sz w:val="20"/>
          <w:szCs w:val="20"/>
        </w:rPr>
        <w:t xml:space="preserve">大手顧客のチャーン防止プロジェクトをリードし、年間契約更新率を93%まで改善した功績により受賞。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資格・免状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Salesforce 認定アドミニストレーター</w:t>
      </w:r>
      <w:r>
        <w:rPr>
          <w:sz w:val="18"/>
          <w:szCs w:val="18"/>
        </w:rPr>
        <w:t xml:space="preserve">	</w:t>
      </w:r>
      <w:hyperlink w:history="1" r:id="rIdwib_pt3bru_5i1fzf0-ol">
        <w:r>
          <w:rPr>
            <w:sz w:val="18"/>
            <w:szCs w:val="18"/>
          </w:rPr>
          <w:t xml:space="preserve">https://trailhead.salesforce.com/credentials/administrator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Salesforce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2022年6月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HubSpot インバウンドセールス認定</w:t>
      </w:r>
      <w:r>
        <w:rPr>
          <w:sz w:val="18"/>
          <w:szCs w:val="18"/>
        </w:rPr>
        <w:t xml:space="preserve">	</w:t>
      </w:r>
      <w:hyperlink w:history="1" r:id="rIdydavoxka6t00d82eumlci">
        <w:r>
          <w:rPr>
            <w:sz w:val="18"/>
            <w:szCs w:val="18"/>
          </w:rPr>
          <w:t xml:space="preserve">https://academy.hubspot.com/certification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HubSpot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2021年9月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ITIL 4 Foundation</w:t>
      </w:r>
      <w:r>
        <w:rPr>
          <w:sz w:val="18"/>
          <w:szCs w:val="18"/>
        </w:rPr>
        <w:t xml:space="preserve">	</w:t>
      </w:r>
      <w:hyperlink w:history="1" r:id="rIddh3s1ho3n64r2sypxlsce">
        <w:r>
          <w:rPr>
            <w:sz w:val="18"/>
            <w:szCs w:val="18"/>
          </w:rPr>
          <w:t xml:space="preserve">https://www.axelos.com/certifications/itil-certifications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AXELOS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2020年3月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出版・著作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SaaSにおけるカスタマーサクセス指標の設計</w:t>
      </w:r>
      <w:r>
        <w:rPr>
          <w:sz w:val="18"/>
          <w:szCs w:val="18"/>
        </w:rPr>
        <w:t xml:space="preserve">	</w:t>
      </w:r>
      <w:hyperlink w:history="1" r:id="rIdexxa_bofeaq4mb7wznhu_">
        <w:r>
          <w:rPr>
            <w:sz w:val="18"/>
            <w:szCs w:val="18"/>
          </w:rPr>
          <w:t xml:space="preserve">https://example.com/articles/customer-success-kpi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テックビジネスジャーナル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2023年8月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カスタマーサクセスにおけるKPI設計の考え方とヘルススコア活用事例を解説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チャーン予測とアップセル機会の可視化による収益貢献の可能性を提示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顧客セグメント別の成功指標の違いと運用上の注意点を整理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プロジェクト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顧客ヘルススコア改善プロジェクト</w:t>
      </w:r>
      <w:r>
        <w:rPr>
          <w:sz w:val="18"/>
          <w:szCs w:val="18"/>
        </w:rPr>
        <w:t xml:space="preserve">	</w:t>
      </w:r>
      <w:hyperlink w:history="1" r:id="rIdiexdey1cy_lrqq3sb0xr4">
        <w:r>
          <w:rPr>
            <w:sz w:val="18"/>
            <w:szCs w:val="18"/>
          </w:rPr>
          <w:t xml:space="preserve">https://example.com/projects/health-score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顧客データを活用したヘルススコアモデルの再設計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2023年1月～2023年12月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利用頻度、サポート問い合わせ、NPSなどのデータを統合し、チャーン予測精度を向上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リスク顧客に対する自動アラートと担当者アクションの標準化を実施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プロジェクト完了後、解約率を前年比20%削減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キーワード：</w:t>
      </w:r>
      <w:r>
        <w:rPr>
          <w:sz w:val="20"/>
          <w:szCs w:val="20"/>
        </w:rPr>
        <w:t xml:space="preserve">ヘルススコア、データ分析、チャーン予測、顧客セグメント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オンボーディング自動化プロジェクト</w:t>
      </w:r>
      <w:r>
        <w:rPr>
          <w:sz w:val="18"/>
          <w:szCs w:val="18"/>
        </w:rPr>
        <w:t xml:space="preserve">	</w:t>
      </w:r>
      <w:hyperlink w:history="1" r:id="rId1xzx-vpipmj_dm_8ld1zp">
        <w:r>
          <w:rPr>
            <w:sz w:val="18"/>
            <w:szCs w:val="18"/>
          </w:rPr>
          <w:t xml:space="preserve">https://example.com/projects/onboarding-automation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新規顧客向けオンボーディングプロセスの自動化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2022年4月～2022年9月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契約後から初回価値実感までのステップを整理し、自動化ツールを導入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テンプレート化により、担当者ごとのばらつきを削減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オンボーディング完了までの期間を平均14日から7日へ短縮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キーワード：</w:t>
      </w:r>
      <w:r>
        <w:rPr>
          <w:sz w:val="20"/>
          <w:szCs w:val="20"/>
        </w:rPr>
        <w:t xml:space="preserve">オンボーディング、自動化、プロセス改善、顧客導入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興味・関心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読書</w:t>
      </w:r>
      <w:r>
        <w:rPr>
          <w:sz w:val="20"/>
          <w:szCs w:val="20"/>
        </w:rPr>
        <w:t xml:space="preserve">：ビジネス書、心理学、テクノロジー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旅行</w:t>
      </w:r>
      <w:r>
        <w:rPr>
          <w:sz w:val="20"/>
          <w:szCs w:val="20"/>
        </w:rPr>
        <w:t xml:space="preserve">：国内旅行、海外旅行、温泉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料理</w:t>
      </w:r>
      <w:r>
        <w:rPr>
          <w:sz w:val="20"/>
          <w:szCs w:val="20"/>
        </w:rPr>
        <w:t xml:space="preserve">：イタリア料理、和食、パン作り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ボランティア活動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一般社団法人 キャリア支援ネットワーク</w:t>
      </w:r>
      <w:r>
        <w:rPr>
          <w:sz w:val="18"/>
          <w:szCs w:val="18"/>
        </w:rPr>
        <w:t xml:space="preserve">	</w:t>
      </w:r>
      <w:hyperlink w:history="1" r:id="rIdqapytb4oiafq4qhvblvpp">
        <w:r>
          <w:rPr>
            <w:sz w:val="18"/>
            <w:szCs w:val="18"/>
          </w:rPr>
          <w:t xml:space="preserve">https://example.com/volunteer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メンター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2019年9月～現在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若手社会人や学生向けに、キャリア相談とビジネススキル向上のメンタリングを実施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月1回のワークショップを企画し、コミュニケーションや顧客対応の基礎を指導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メンティーの成長を支援し、延べ50名以上を担当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6f3jwt_jnycvj_4dc5vn" Type="http://schemas.openxmlformats.org/officeDocument/2006/relationships/hyperlink" Target="mailto:misaki.sato@example.com" TargetMode="External"/><Relationship Id="rId9fob-bz4yiutbj_zptexk" Type="http://schemas.openxmlformats.org/officeDocument/2006/relationships/hyperlink" Target="https://example.com/misaki-sato" TargetMode="External"/><Relationship Id="rIdtn7gjbf34km-db5w2fr5b" Type="http://schemas.openxmlformats.org/officeDocument/2006/relationships/hyperlink" Target="https://www.linkedin.com/in/misaki-sato-csm" TargetMode="External"/><Relationship Id="rIdhjf2ekpzpzjqh6jddyn_b" Type="http://schemas.openxmlformats.org/officeDocument/2006/relationships/hyperlink" Target="https://twitter.com/misaki_csm" TargetMode="External"/><Relationship Id="rIdndm6cwszg0sdekucbalww" Type="http://schemas.openxmlformats.org/officeDocument/2006/relationships/hyperlink" Target="https://www.waseda.jp" TargetMode="External"/><Relationship Id="rIdn-e0dc6iwu3z45ihrb-mc" Type="http://schemas.openxmlformats.org/officeDocument/2006/relationships/hyperlink" Target="https://cloudconnect.example.jp" TargetMode="External"/><Relationship Id="rId_syj8giwusy0ko9fg9ert" Type="http://schemas.openxmlformats.org/officeDocument/2006/relationships/hyperlink" Target="https://supporttech.example.jp" TargetMode="External"/><Relationship Id="rId4nblhcdd40xyatruyz7nl" Type="http://schemas.openxmlformats.org/officeDocument/2006/relationships/hyperlink" Target="https://globalsolutions.example.jp" TargetMode="External"/><Relationship Id="rIdwib_pt3bru_5i1fzf0-ol" Type="http://schemas.openxmlformats.org/officeDocument/2006/relationships/hyperlink" Target="https://trailhead.salesforce.com/credentials/administrator" TargetMode="External"/><Relationship Id="rIdydavoxka6t00d82eumlci" Type="http://schemas.openxmlformats.org/officeDocument/2006/relationships/hyperlink" Target="https://academy.hubspot.com/certification" TargetMode="External"/><Relationship Id="rIddh3s1ho3n64r2sypxlsce" Type="http://schemas.openxmlformats.org/officeDocument/2006/relationships/hyperlink" Target="https://www.axelos.com/certifications/itil-certifications" TargetMode="External"/><Relationship Id="rIdexxa_bofeaq4mb7wznhu_" Type="http://schemas.openxmlformats.org/officeDocument/2006/relationships/hyperlink" Target="https://example.com/articles/customer-success-kpi" TargetMode="External"/><Relationship Id="rIdiexdey1cy_lrqq3sb0xr4" Type="http://schemas.openxmlformats.org/officeDocument/2006/relationships/hyperlink" Target="https://example.com/projects/health-score" TargetMode="External"/><Relationship Id="rId1xzx-vpipmj_dm_8ld1zp" Type="http://schemas.openxmlformats.org/officeDocument/2006/relationships/hyperlink" Target="https://example.com/projects/onboarding-automation" TargetMode="External"/><Relationship Id="rIdqapytb4oiafq4qhvblvpp" Type="http://schemas.openxmlformats.org/officeDocument/2006/relationships/hyperlink" Target="https://example.com/volunteer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2026-09-20T12:39:55.739Z</dcterms:created>
  <dcterms:modified xsi:type="dcterms:W3CDTF">2026-09-20T12:39:55.739Z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