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Carlos Méndez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Analista de datos con experiencia en business intelligence, SQL y visualización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+34 612 345 678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hhxv-n3yen1x2sa8edeug">
        <w:r>
          <w:rPr>
            <w:sz w:val="18"/>
            <w:szCs w:val="18"/>
          </w:rPr>
          <w:t xml:space="preserve">carlos.mendez@email.com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2ra2qlgsk6sezz5eqwq1g">
        <w:r>
          <w:rPr>
            <w:sz w:val="18"/>
            <w:szCs w:val="18"/>
          </w:rPr>
          <w:t xml:space="preserve">https://carlosmendez.dev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Calle de Alcalá 123, Madrid, Comunidad de Madrid, España, 28001</w:t>
      </w:r>
    </w:p>
    <w:p>
      <w:pPr>
        <w:spacing w:after="200" w:line="276"/>
        <w:jc w:val="center"/>
      </w:pPr>
      <w:hyperlink w:history="1" r:id="rIdklpbuctxkyomcnxbhhmph">
        <w:r>
          <w:rPr>
            <w:sz w:val="18"/>
            <w:szCs w:val="18"/>
          </w:rPr>
          <w:t xml:space="preserve">@carlosmendez</w:t>
        </w:r>
      </w:hyperlink>
      <w:r>
        <w:rPr>
          <w:sz w:val="18"/>
          <w:szCs w:val="18"/>
        </w:rPr>
        <w:t xml:space="preserve"> • </w:t>
      </w:r>
      <w:hyperlink w:history="1" r:id="rIdcdxy7-ljh5rvxv8kklcpy">
        <w:r>
          <w:rPr>
            <w:sz w:val="18"/>
            <w:szCs w:val="18"/>
          </w:rPr>
          <w:t xml:space="preserve">@carlosmendez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Información básica</w:t>
      </w:r>
    </w:p>
    <w:p>
      <w:pPr>
        <w:spacing w:after="100" w:line="276"/>
      </w:pPr>
      <w:r>
        <w:rPr>
          <w:sz w:val="20"/>
          <w:szCs w:val="20"/>
        </w:rPr>
        <w:t xml:space="preserve">Analista de datos con más de 5 años de experiencia ayudando a empresas del sector financiero y de telecomunicaciones a convertir datos en decisiones estratégicas.</w:t>
      </w:r>
    </w:p>
    <w:p>
      <w:pPr>
        <w:spacing w:after="100" w:line="276"/>
      </w:pPr>
      <w:r>
        <w:rPr>
          <w:sz w:val="20"/>
          <w:szCs w:val="20"/>
        </w:rPr>
        <w:t xml:space="preserve">Especializado en extracción, limpieza y modelado de datos con SQL y Python, así como en diseño de cuadros de mando interactivos con Power BI y Tableau. Apasionado por encontrar historias dentro de los datos y comunicarlas de forma clara a audiencias no técnicas.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Carlos III de Madrid</w:t>
      </w:r>
      <w:r>
        <w:rPr>
          <w:sz w:val="18"/>
          <w:szCs w:val="18"/>
        </w:rPr>
        <w:t xml:space="preserve">	</w:t>
      </w:r>
      <w:hyperlink w:history="1" r:id="rIdh2xgvzw1ijscw_nbiwx5t">
        <w:r>
          <w:rPr>
            <w:sz w:val="18"/>
            <w:szCs w:val="18"/>
          </w:rPr>
          <w:t xml:space="preserve">https://www.uc3m.es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Licenciatura, Ciencia de Datos e Inteligencia Artificial, Puntuación: 8.7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2015–jul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Formación sólida en estadística, programación y análisis de datos.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Desarrollo de proyectos académicos de machine learning y visualización.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Trabajo en equipo y comunicación de resultados técnicos.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Estadística avanzada, Análisis multivariante, Machine Learning, Visualización de datos, Bases de datos, Big Data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Experiencia laboral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Banco Santander</w:t>
      </w:r>
      <w:r>
        <w:rPr>
          <w:sz w:val="18"/>
          <w:szCs w:val="18"/>
        </w:rPr>
        <w:t xml:space="preserve">	</w:t>
      </w:r>
      <w:hyperlink w:history="1" r:id="rIdo_btfuxwhgchinc13jyu0">
        <w:r>
          <w:rPr>
            <w:sz w:val="18"/>
            <w:szCs w:val="18"/>
          </w:rPr>
          <w:t xml:space="preserve">https://www.santander.com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datos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 hasta la fecha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Diseñé e implementé modelos de segmentación de clientes para campañas de marketing, mejorando la tasa de conversión en un 18 %.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Elaboré informes y cuadros de mando en Power BI para la dirección de banca minorista.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Optimicé consultas SQL en bases de datos de más de 50 millones de registros, reduciendo el tiempo de ejecución en un 40 %.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con equipos de riesgo para automatizar la detección de transacciones sospechosas.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SQL, Python, Power BI, Segmentación, Detección de fraude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Telefónica</w:t>
      </w:r>
      <w:r>
        <w:rPr>
          <w:sz w:val="18"/>
          <w:szCs w:val="18"/>
        </w:rPr>
        <w:t xml:space="preserve">	</w:t>
      </w:r>
      <w:hyperlink w:history="1" r:id="rIdxwskuhopt3kwqr9awmbst">
        <w:r>
          <w:rPr>
            <w:sz w:val="18"/>
            <w:szCs w:val="18"/>
          </w:rPr>
          <w:t xml:space="preserve">https://www.telefonica.com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inteligencia de negocio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2019–feb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Desarrollé el repositorio central de indicadores de negocio, unificando fuentes de datos heterogéneas.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Automatizé la generación de informes semanales con Python y SQL, ahorrando más de 10 horas semanales al equipo.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Presenté análisis de abandono y satisfacción de clientes ante comités de dirección.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Formé a 15 personas del equipo en el uso de Tableau y buenas prácticas de analítica.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Tableau, Análisis de abandono, Automatización, Python, Liderazgo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Español: </w:t>
      </w:r>
      <w:r>
        <w:rPr>
          <w:sz w:val="20"/>
          <w:szCs w:val="20"/>
        </w:rPr>
        <w:t xml:space="preserve">Competencia nativa o bilingüe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Inglés: </w:t>
      </w:r>
      <w:r>
        <w:rPr>
          <w:sz w:val="20"/>
          <w:szCs w:val="20"/>
        </w:rPr>
        <w:t xml:space="preserve">Competencia profesional plena, Palabras clave: IELTS 7.5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Francés: </w:t>
      </w:r>
      <w:r>
        <w:rPr>
          <w:sz w:val="20"/>
          <w:szCs w:val="20"/>
        </w:rPr>
        <w:t xml:space="preserve">Competencia elemental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Competencias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Análisis de datos: </w:t>
      </w:r>
      <w:r>
        <w:rPr>
          <w:sz w:val="20"/>
          <w:szCs w:val="20"/>
        </w:rPr>
        <w:t xml:space="preserve">Experto, Palabras clave: Excel, SQL, Python, Pandas, NumPy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Visualización de datos: </w:t>
      </w:r>
      <w:r>
        <w:rPr>
          <w:sz w:val="20"/>
          <w:szCs w:val="20"/>
        </w:rPr>
        <w:t xml:space="preserve">Avanzado, Palabras clave: Power BI, Tableau, Looker Studio, Matplotlib, ggplot2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Bases de datos: </w:t>
      </w:r>
      <w:r>
        <w:rPr>
          <w:sz w:val="20"/>
          <w:szCs w:val="20"/>
        </w:rPr>
        <w:t xml:space="preserve">Avanzado, Palabras clave: PostgreSQL, MySQL, BigQuery, MongoDB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Machine Learning: </w:t>
      </w:r>
      <w:r>
        <w:rPr>
          <w:sz w:val="20"/>
          <w:szCs w:val="20"/>
        </w:rPr>
        <w:t xml:space="preserve">Intermedio, Palabras clave: Scikit-learn, Regresión, Clasificación, Clustering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Premios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Premio al mejor trabajo fin de grado en análisis de datos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Universidad Carlos III de Madrid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2019</w:t>
      </w:r>
    </w:p>
    <w:p>
      <w:pPr>
        <w:spacing w:after="100" w:line="276"/>
      </w:pPr>
      <w:r>
        <w:rPr>
          <w:sz w:val="20"/>
          <w:szCs w:val="20"/>
        </w:rPr>
        <w:t xml:space="preserve">Reconocimiento al TFG titulado "Predicción de abandono de clientes mediante técnicas de machine learning", galardonado por su aplicación práctica y rigor metodológico.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q_v1jjqv904lixgglysrv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Microsoft Certified: Power BI Data Analyst Associate</w:t>
      </w:r>
      <w:r>
        <w:rPr>
          <w:sz w:val="18"/>
          <w:szCs w:val="18"/>
        </w:rPr>
        <w:t xml:space="preserve">	</w:t>
      </w:r>
      <w:hyperlink w:history="1" r:id="rId4i-y7iyqf0dv9sphafbhz">
        <w:r>
          <w:rPr>
            <w:sz w:val="18"/>
            <w:szCs w:val="18"/>
          </w:rPr>
          <w:t xml:space="preserve">https://learn.microsoft.com/en-us/certifications/data-analyst-associate/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2023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Proyectos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Modelo de detección de fraude en transacciones</w:t>
      </w:r>
      <w:r>
        <w:rPr>
          <w:sz w:val="18"/>
          <w:szCs w:val="18"/>
        </w:rPr>
        <w:t xml:space="preserve">	</w:t>
      </w:r>
      <w:hyperlink w:history="1" r:id="rIdrozkf9way2yhjduv70rth">
        <w:r>
          <w:rPr>
            <w:sz w:val="18"/>
            <w:szCs w:val="18"/>
          </w:rPr>
          <w:t xml:space="preserve">https://github.com/carlosmendez/fraud-detection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Proyecto de machine learning para identificar transacciones fraudulentas en tiempo real utilizando datos sintéticos y técnicas de aprendizaje supervisado.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2023–may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Implementé un pipeline completo de limpieza, ingeniería de características y entrenamiento con XGBoost.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Alcancé una precisión del 96 % y un AUC-ROC de 0,98 en el conjunto de prueba.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Desarrollé una API sencilla con FastAPI para servir las predicciones.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Python, XGBoost, FastAPI, Machine Learning, Fraude financiero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Visualización de datos</w:t>
      </w:r>
      <w:r>
        <w:rPr>
          <w:sz w:val="20"/>
          <w:szCs w:val="20"/>
        </w:rPr>
        <w:t xml:space="preserve">: Storytelling con datos, Infografía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Deportes</w:t>
      </w:r>
      <w:r>
        <w:rPr>
          <w:sz w:val="20"/>
          <w:szCs w:val="20"/>
        </w:rPr>
        <w:t xml:space="preserve">: Fútbol, Running, Ciclismo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Lectura</w:t>
      </w:r>
      <w:r>
        <w:rPr>
          <w:sz w:val="20"/>
          <w:szCs w:val="20"/>
        </w:rPr>
        <w:t xml:space="preserve">: Ciencia ficción, Ensayos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Fundación Ayuda en Acción</w:t>
      </w:r>
      <w:r>
        <w:rPr>
          <w:sz w:val="18"/>
          <w:szCs w:val="18"/>
        </w:rPr>
        <w:t xml:space="preserve">	</w:t>
      </w:r>
      <w:hyperlink w:history="1" r:id="rIdsqb-tcchidjoy32gk5rsk">
        <w:r>
          <w:rPr>
            <w:sz w:val="18"/>
            <w:szCs w:val="18"/>
          </w:rPr>
          <w:t xml:space="preserve">https://ayudaenaccion.org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datos voluntario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2020–dic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Creé cuadros de mando para el seguimiento de proyectos educativos en zonas rurales.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Analicé encuestas de satisfacción de beneficiarios para orientar la toma de decisiones.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Formé a personal local en el uso básico de Excel y Google Sheets.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xv-n3yen1x2sa8edeug" Type="http://schemas.openxmlformats.org/officeDocument/2006/relationships/hyperlink" Target="mailto:carlos.mendez@email.com" TargetMode="External"/><Relationship Id="rId2ra2qlgsk6sezz5eqwq1g" Type="http://schemas.openxmlformats.org/officeDocument/2006/relationships/hyperlink" Target="https://carlosmendez.dev" TargetMode="External"/><Relationship Id="rIdklpbuctxkyomcnxbhhmph" Type="http://schemas.openxmlformats.org/officeDocument/2006/relationships/hyperlink" Target="https://www.linkedin.com/in/carlosmendez" TargetMode="External"/><Relationship Id="rIdcdxy7-ljh5rvxv8kklcpy" Type="http://schemas.openxmlformats.org/officeDocument/2006/relationships/hyperlink" Target="https://github.com/carlosmendez" TargetMode="External"/><Relationship Id="rIdh2xgvzw1ijscw_nbiwx5t" Type="http://schemas.openxmlformats.org/officeDocument/2006/relationships/hyperlink" Target="https://www.uc3m.es" TargetMode="External"/><Relationship Id="rIdo_btfuxwhgchinc13jyu0" Type="http://schemas.openxmlformats.org/officeDocument/2006/relationships/hyperlink" Target="https://www.santander.com" TargetMode="External"/><Relationship Id="rIdxwskuhopt3kwqr9awmbst" Type="http://schemas.openxmlformats.org/officeDocument/2006/relationships/hyperlink" Target="https://www.telefonica.com" TargetMode="External"/><Relationship Id="rIdq_v1jjqv904lixgglysrv" Type="http://schemas.openxmlformats.org/officeDocument/2006/relationships/hyperlink" Target="https://www.coursera.org/professional-certificates/google-data-analytics" TargetMode="External"/><Relationship Id="rId4i-y7iyqf0dv9sphafbhz" Type="http://schemas.openxmlformats.org/officeDocument/2006/relationships/hyperlink" Target="https://learn.microsoft.com/en-us/certifications/data-analyst-associate/" TargetMode="External"/><Relationship Id="rIdrozkf9way2yhjduv70rth" Type="http://schemas.openxmlformats.org/officeDocument/2006/relationships/hyperlink" Target="https://github.com/carlosmendez/fraud-detection" TargetMode="External"/><Relationship Id="rIdsqb-tcchidjoy32gk5rsk" Type="http://schemas.openxmlformats.org/officeDocument/2006/relationships/hyperlink" Target="https://ayudaenaccion.org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2026-09-20T13:02:27.525Z</dcterms:created>
  <dcterms:modified xsi:type="dcterms:W3CDTF">2026-09-20T13:02:27.525Z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