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佐藤 美咲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ヒト中心の体験を創造するUXデザイナー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+81 90 1234 5678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70zcpdoq6yanev3lw7jtl">
        <w:r>
          <w:rPr>
            <w:sz w:val="18"/>
            <w:szCs w:val="18"/>
          </w:rPr>
          <w:t xml:space="preserve">misaki.sato@example.jp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1vtaxjwizj6oovcmjovnw">
        <w:r>
          <w:rPr>
            <w:sz w:val="18"/>
            <w:szCs w:val="18"/>
          </w:rPr>
          <w:t xml:space="preserve">https://misakidesign.example.jp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日本、渋谷区、東京都、東京都渋谷区神宮前1-2-3、150-0001</w:t>
      </w:r>
    </w:p>
    <w:p>
      <w:pPr>
        <w:spacing w:after="200" w:line="276"/>
        <w:jc w:val="center"/>
      </w:pPr>
      <w:hyperlink w:history="1" r:id="rIdjeqrx22v417tc8otf3ful">
        <w:r>
          <w:rPr>
            <w:sz w:val="18"/>
            <w:szCs w:val="18"/>
          </w:rPr>
          <w:t xml:space="preserve">@misaki-sato</w:t>
        </w:r>
      </w:hyperlink>
      <w:r>
        <w:rPr>
          <w:sz w:val="18"/>
          <w:szCs w:val="18"/>
        </w:rPr>
        <w:t xml:space="preserve"> • </w:t>
      </w:r>
      <w:hyperlink w:history="1" r:id="rIdqwsoxubvjnlifzkro-o5z">
        <w:r>
          <w:rPr>
            <w:sz w:val="18"/>
            <w:szCs w:val="18"/>
          </w:rPr>
          <w:t xml:space="preserve">@misakisato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ユーザーリサーチからUIデザイン、プロトタイピング、ユーザビリティテストまでを一貫して担当し、Web・モバイルアプリの体験改善に貢献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アクセシビリティとデザインシステムを重視し、エンジニアやプロダクトマネージャーと協働しながら高品質なデザインを提供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定性・定量データを基にした人間中心設計プロセスを実践し、ビジネス目標とユーザー満足度の両立を目指す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多摩美術大学</w:t>
      </w:r>
      <w:r>
        <w:rPr>
          <w:sz w:val="18"/>
          <w:szCs w:val="18"/>
        </w:rPr>
        <w:t xml:space="preserve">	</w:t>
      </w:r>
      <w:hyperlink w:history="1" r:id="rIds8g3rdyzt9kkbxonmk9y9">
        <w:r>
          <w:rPr>
            <w:sz w:val="18"/>
            <w:szCs w:val="18"/>
          </w:rPr>
          <w:t xml:space="preserve">https://www.tamabi.ac.jp/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学士、情報デザイン、成績：3.7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2015年4月～2019年3月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デザイン思考と人間中心設計を学び、ユーザビリティ評価やプロトタイピングの基礎を修得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卒業制作では「視覚障がい者向けナビゲーションアプリ」をデザインし、学内優秀賞を受賞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ヒューマンインターフェース、インタラクションデザイン、情報デザイン演習、デザインリサーチ、メディアアート、ユニバーサルデザイン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株式会社インサイト・デザイン</w:t>
      </w:r>
      <w:r>
        <w:rPr>
          <w:sz w:val="18"/>
          <w:szCs w:val="18"/>
        </w:rPr>
        <w:t xml:space="preserve">	</w:t>
      </w:r>
      <w:hyperlink w:history="1" r:id="rId44teigzncwww24b6lfxpj">
        <w:r>
          <w:rPr>
            <w:sz w:val="18"/>
            <w:szCs w:val="18"/>
          </w:rPr>
          <w:t xml:space="preserve">https://www.insight-design.example.jp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シニアUXデザイナー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大手金融機関のモバイルバンキングアプリのUX改善プロジェクトをリード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ユーザーインタビュー、アンケート調査、ヒューリスティック評価を設計・実施し、サービス全体の改善提案に反映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デザインシステムの構築と運用を推進し、デザイン品質の一貫性と開発効率を向上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クロスファンクショナルチームのファシリテーションを担当し、ステークホルダーとの合意形成を支援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UXリサーチ、デザインシステム、Figma、ファシリテーション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株式会社ウェーブテクノロジー</w:t>
      </w:r>
      <w:r>
        <w:rPr>
          <w:sz w:val="18"/>
          <w:szCs w:val="18"/>
        </w:rPr>
        <w:t xml:space="preserve">	</w:t>
      </w:r>
      <w:hyperlink w:history="1" r:id="rId-gwg9hybphjs--cr1w3fu">
        <w:r>
          <w:rPr>
            <w:sz w:val="18"/>
            <w:szCs w:val="18"/>
          </w:rPr>
          <w:t xml:space="preserve">https://www.wave-tech.example.jp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UXデザイナー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ECアプリや社内業務システムのユーザーインターフェース設計に従事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ペルソナ設定やカスタマージャーニーマップを作成し、新機能のコンセプト設計を主導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プロトタイプを用いたユーザーテストを毎月実施し、改善効果を数値で報告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ユーザーテスト、プロトタイピング、Adobe XD、情報アーキテクチャ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ネイティブ・母国語レベル、キーワード：母国語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930、ビジネス英会話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UXリサーチ：</w:t>
      </w:r>
      <w:r>
        <w:rPr>
          <w:sz w:val="20"/>
          <w:szCs w:val="20"/>
        </w:rPr>
        <w:t xml:space="preserve">エキスパート、キーワード：ユーザーインタビュー、ペルソナ設計、カスタマージャーニーマップ、A/Bテスト、アクセシビリティ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UIデザイン：</w:t>
      </w:r>
      <w:r>
        <w:rPr>
          <w:sz w:val="20"/>
          <w:szCs w:val="20"/>
        </w:rPr>
        <w:t xml:space="preserve">エキスパート、キーワード：Figma、Adobe XD、Sketch、プロトタイピング、デザインシステム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プロトタイピング・評価：</w:t>
      </w:r>
      <w:r>
        <w:rPr>
          <w:sz w:val="20"/>
          <w:szCs w:val="20"/>
        </w:rPr>
        <w:t xml:space="preserve">上級、キーワード：ユーザビリティテスト、ヒューリスティック評価、リモートユーザーテスト、インサイト分析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グッドデザイン賞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公益財団法人日本デザイン振興会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2022年10月</w:t>
      </w:r>
    </w:p>
    <w:p>
      <w:pPr>
        <w:spacing w:after="100" w:line="276"/>
      </w:pPr>
      <w:r>
        <w:rPr>
          <w:sz w:val="20"/>
          <w:szCs w:val="20"/>
        </w:rPr>
        <w:t xml:space="preserve">視覚障がい者向けナビゲーションアプリ「まちナビ」のUXデザインが評価され、グッドデザイン賞を受賞。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学内優秀賞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多摩美術大学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2019年3月</w:t>
      </w:r>
    </w:p>
    <w:p>
      <w:pPr>
        <w:spacing w:after="100" w:line="276"/>
      </w:pPr>
      <w:r>
        <w:rPr>
          <w:sz w:val="20"/>
          <w:szCs w:val="20"/>
        </w:rPr>
        <w:t xml:space="preserve">卒業制作「視覚障がい者向けナビゲーションアプリ」に対して、学内優秀賞を授与。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人間中心設計 基礎認定</w:t>
      </w:r>
      <w:r>
        <w:rPr>
          <w:sz w:val="18"/>
          <w:szCs w:val="18"/>
        </w:rPr>
        <w:t xml:space="preserve">	</w:t>
      </w:r>
      <w:hyperlink w:history="1" r:id="rIdhtuyo57b6ddmzhi3iyklb">
        <w:r>
          <w:rPr>
            <w:sz w:val="18"/>
            <w:szCs w:val="18"/>
          </w:rPr>
          <w:t xml:space="preserve">https://www.hcdnet.org/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一般社団法人人間中心設計推進機構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2020年11月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UXデザイン プロフェッショナル認定</w:t>
      </w:r>
      <w:r>
        <w:rPr>
          <w:sz w:val="18"/>
          <w:szCs w:val="18"/>
        </w:rPr>
        <w:t xml:space="preserve">	</w:t>
      </w:r>
      <w:hyperlink w:history="1" r:id="rIdcaoek4cydnwdcov8hazdh">
        <w:r>
          <w:rPr>
            <w:sz w:val="18"/>
            <w:szCs w:val="18"/>
          </w:rPr>
          <w:t xml:space="preserve">https://www.coursera.org/professional-certificates/google-ux-design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2021年6月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ユーザーリサーチを組織に根付かせるための実践ガイド</w:t>
      </w:r>
      <w:r>
        <w:rPr>
          <w:sz w:val="18"/>
          <w:szCs w:val="18"/>
        </w:rPr>
        <w:t xml:space="preserve">	</w:t>
      </w:r>
      <w:hyperlink w:history="1" r:id="rIdqsjkbfzd4zrj4xm1b18qn">
        <w:r>
          <w:rPr>
            <w:sz w:val="18"/>
            <w:szCs w:val="18"/>
          </w:rPr>
          <w:t xml:space="preserve">https://www.example.jp/articles/ux-research-guide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UXデザイン協会 会誌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</w:t>
      </w:r>
    </w:p>
    <w:p>
      <w:pPr>
        <w:spacing w:after="100" w:line="276"/>
      </w:pPr>
      <w:r>
        <w:rPr>
          <w:sz w:val="20"/>
          <w:szCs w:val="20"/>
        </w:rPr>
        <w:t xml:space="preserve">企業におけるユーザーリサーチの定着プロセスを実例に基づき解説。リサーチ結果をプロダクト開発へ活かすためのフレームワークを提案。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まちナビ</w:t>
      </w:r>
      <w:r>
        <w:rPr>
          <w:sz w:val="18"/>
          <w:szCs w:val="18"/>
        </w:rPr>
        <w:t xml:space="preserve">	</w:t>
      </w:r>
      <w:hyperlink w:history="1" r:id="rIde-yxgxaawfupxmllnfszg">
        <w:r>
          <w:rPr>
            <w:sz w:val="18"/>
            <w:szCs w:val="18"/>
          </w:rPr>
          <w:t xml:space="preserve">https://www.machinavi.example.jp/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視覚障がい者向け音声ナビゲーションアプリのUXデザイン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視覚障がい者へのインタビューとフィールド調査を実施し、移動中の情報ニーズを明確化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画面読み上げ機能との親和性を考慮した情報設計と音声UIを設計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実機を用いたユーザーテストを繰り返し、操作性と安心感を向上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音声UI、アクセシビリティ、フィールド調査、ユーザーテスト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写真撮影</w:t>
      </w:r>
      <w:r>
        <w:rPr>
          <w:sz w:val="20"/>
          <w:szCs w:val="20"/>
        </w:rPr>
        <w:t xml:space="preserve">：フィルムカメラ、風景写真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旅行</w:t>
      </w:r>
      <w:r>
        <w:rPr>
          <w:sz w:val="20"/>
          <w:szCs w:val="20"/>
        </w:rPr>
        <w:t xml:space="preserve">：温泉めぐり、地域文化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UXデザインコミュニティ東京</w:t>
      </w:r>
      <w:r>
        <w:rPr>
          <w:sz w:val="18"/>
          <w:szCs w:val="18"/>
        </w:rPr>
        <w:t xml:space="preserve">	</w:t>
      </w:r>
      <w:hyperlink w:history="1" r:id="rId6z3bdgq4vi1kdrsu9d-ks">
        <w:r>
          <w:rPr>
            <w:sz w:val="18"/>
            <w:szCs w:val="18"/>
          </w:rPr>
          <w:t xml:space="preserve">https://www.ux-tokyo.example.jp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オーガナイザー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若手デザイナー向けの勉強会やポートフォリオレビュー会を企画・運営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デザイナー同士の交流を促進し、コミュニティの活性化に貢献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0zcpdoq6yanev3lw7jtl" Type="http://schemas.openxmlformats.org/officeDocument/2006/relationships/hyperlink" Target="mailto:misaki.sato@example.jp" TargetMode="External"/><Relationship Id="rId1vtaxjwizj6oovcmjovnw" Type="http://schemas.openxmlformats.org/officeDocument/2006/relationships/hyperlink" Target="https://misakidesign.example.jp" TargetMode="External"/><Relationship Id="rIdjeqrx22v417tc8otf3ful" Type="http://schemas.openxmlformats.org/officeDocument/2006/relationships/hyperlink" Target="https://www.linkedin.com/in/misaki-sato" TargetMode="External"/><Relationship Id="rIdqwsoxubvjnlifzkro-o5z" Type="http://schemas.openxmlformats.org/officeDocument/2006/relationships/hyperlink" Target="https://medium.com/@misakisato" TargetMode="External"/><Relationship Id="rIds8g3rdyzt9kkbxonmk9y9" Type="http://schemas.openxmlformats.org/officeDocument/2006/relationships/hyperlink" Target="https://www.tamabi.ac.jp/" TargetMode="External"/><Relationship Id="rId44teigzncwww24b6lfxpj" Type="http://schemas.openxmlformats.org/officeDocument/2006/relationships/hyperlink" Target="https://www.insight-design.example.jp" TargetMode="External"/><Relationship Id="rId-gwg9hybphjs--cr1w3fu" Type="http://schemas.openxmlformats.org/officeDocument/2006/relationships/hyperlink" Target="https://www.wave-tech.example.jp" TargetMode="External"/><Relationship Id="rIdhtuyo57b6ddmzhi3iyklb" Type="http://schemas.openxmlformats.org/officeDocument/2006/relationships/hyperlink" Target="https://www.hcdnet.org/" TargetMode="External"/><Relationship Id="rIdcaoek4cydnwdcov8hazdh" Type="http://schemas.openxmlformats.org/officeDocument/2006/relationships/hyperlink" Target="https://www.coursera.org/professional-certificates/google-ux-design" TargetMode="External"/><Relationship Id="rIdqsjkbfzd4zrj4xm1b18qn" Type="http://schemas.openxmlformats.org/officeDocument/2006/relationships/hyperlink" Target="https://www.example.jp/articles/ux-research-guide" TargetMode="External"/><Relationship Id="rIde-yxgxaawfupxmllnfszg" Type="http://schemas.openxmlformats.org/officeDocument/2006/relationships/hyperlink" Target="https://www.machinavi.example.jp/" TargetMode="External"/><Relationship Id="rId6z3bdgq4vi1kdrsu9d-ks" Type="http://schemas.openxmlformats.org/officeDocument/2006/relationships/hyperlink" Target="https://www.ux-tokyo.example.jp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2026-09-20T13:10:05.619Z</dcterms:created>
  <dcterms:modified xsi:type="dcterms:W3CDTF">2026-09-20T13:10:05.619Z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