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Bootstrap中导航菜单和滚动监听插件机制</w:t>
      </w: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一、特殊属性data-*的各种属性和值的含义：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Fonts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</w:rPr>
        <w:t>data-toggle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（放在面包按钮标签）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值：collapse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含义：值为collapse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时候，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切换为移动端的面包屑按钮，折叠功能；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2、data-target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（放在面包按钮标签的情况）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值：id和类名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含义：移动端的时候，面包按钮点击会弹出相对应的导航菜单列表ul的外层div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2.5、data-target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（放在滚动监听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div中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值：id值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含义：监听导航box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data-spy（放在导航菜单对应切换的内容页的外层div）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值：scroll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含义：值为scroll时候，绑定滚动监听。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data-offset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值：数字（默认10）；</w:t>
      </w:r>
    </w:p>
    <w:p>
      <w:pPr>
        <w:numPr>
          <w:numId w:val="0"/>
        </w:numP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含义：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当计算滚动位置时，距离顶部的偏移像素。</w:t>
      </w:r>
    </w:p>
    <w:p>
      <w:pPr>
        <w:numPr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特殊类名：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.navbar 和.navbar-default，. navbar-fixed-top(导航固定顶部)置于导航box标签（最外层）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.container-fluid置于最外层直系子元素div标签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.navbar-header置于.container-fluid里面，直系子元素，包含面包屑按钮和商标a标签；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.navbar-toggle面包屑按钮类名</w:t>
      </w:r>
    </w:p>
    <w:p>
      <w:pPr>
        <w:numPr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.sr-only具有提示意义的类名；</w:t>
      </w:r>
    </w:p>
    <w:p>
      <w:pPr>
        <w:numPr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.icon-bar面包图标之一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.navbar-brand</w:t>
      </w:r>
      <w:r>
        <w:rPr>
          <w:rFonts w:hint="eastAsia"/>
          <w:color w:val="0000FF"/>
          <w:sz w:val="32"/>
          <w:szCs w:val="32"/>
          <w:lang w:val="en-US" w:eastAsia="zh-CN"/>
        </w:rPr>
        <w:t>商标a标签类名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.collapse 和.navbar-collapse置于导航菜单列表ul的外层div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.nav和 .navbar-nav置于导航菜单列表ul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特殊方法</w:t>
      </w:r>
    </w:p>
    <w:p>
      <w:pPr>
        <w:numPr>
          <w:numId w:val="0"/>
        </w:numP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scrollspy('refresh')</w:t>
      </w: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;</w:t>
      </w:r>
      <w:bookmarkStart w:id="0" w:name="_GoBack"/>
      <w:bookmarkEnd w:id="0"/>
    </w:p>
    <w:p>
      <w:pPr>
        <w:numPr>
          <w:numId w:val="0"/>
        </w:numP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实例：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'[data-spy="scroll"]'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each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$spy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scrollspy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'refresh'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eastAsia" w:eastAsia="宋体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</w:t>
      </w:r>
    </w:p>
    <w:p>
      <w:pPr>
        <w:numPr>
          <w:numId w:val="0"/>
        </w:numP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含义：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当通过 JavaScript 调用 scrollspy 方法时，您需要调用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.refresh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方法来更新 DOM。这在 DOM 的任意元素发生变更（即，您添加或移除了某些元素）时非常有用。下面是使用该方法的语法。</w:t>
      </w:r>
    </w:p>
    <w:p>
      <w:pPr>
        <w:numPr>
          <w:numId w:val="0"/>
        </w:numP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2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特殊事件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ascii="Open Sans" w:hAnsi="Open Sans" w:eastAsia="Open Sans" w:cs="Open Sans"/>
          <w:b w:val="0"/>
          <w:i w:val="0"/>
          <w:color w:val="333333"/>
          <w:spacing w:val="0"/>
          <w:sz w:val="18"/>
          <w:szCs w:val="18"/>
          <w:shd w:val="clear" w:fill="FFFFFF"/>
        </w:rPr>
        <w:t>A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ctivate.bs.scrollspy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；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实例：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'#myScrollspy'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'activate.bs.scrollspy'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执行一些动作...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含义：滚动事件发生的时候执行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8AE4"/>
    <w:multiLevelType w:val="singleLevel"/>
    <w:tmpl w:val="587C8AE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87C8DCE"/>
    <w:multiLevelType w:val="singleLevel"/>
    <w:tmpl w:val="587C8DCE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1E0C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2017-01-16T12:12:48Z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