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669" w:rsidRPr="00A00669" w:rsidRDefault="00A00669" w:rsidP="00A00669">
      <w:pPr>
        <w:pStyle w:val="2"/>
      </w:pPr>
      <w:r w:rsidRPr="00A00669">
        <w:rPr>
          <w:rFonts w:hint="eastAsia"/>
        </w:rPr>
        <w:t>优化方案</w:t>
      </w:r>
    </w:p>
    <w:p w:rsidR="00A00669" w:rsidRDefault="00A00669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</w:p>
    <w:p w:rsidR="00A00669" w:rsidRDefault="00A00669" w:rsidP="00DD3406">
      <w:pPr>
        <w:pStyle w:val="4"/>
      </w:pPr>
      <w:r>
        <w:rPr>
          <w:rFonts w:hint="eastAsia"/>
        </w:rPr>
        <w:t>Log4j日志优化</w:t>
      </w:r>
    </w:p>
    <w:p w:rsidR="001B68DB" w:rsidRDefault="001B68DB" w:rsidP="001B68DB"/>
    <w:p w:rsidR="001B68DB" w:rsidRPr="00B32EB1" w:rsidRDefault="001B68DB" w:rsidP="00B32EB1">
      <w:pPr>
        <w:pStyle w:val="5"/>
      </w:pPr>
      <w:r w:rsidRPr="00B32EB1">
        <w:rPr>
          <w:rFonts w:hint="eastAsia"/>
        </w:rPr>
        <w:t xml:space="preserve">快照目录 </w:t>
      </w:r>
      <w:proofErr w:type="spellStart"/>
      <w:r w:rsidRPr="00B32EB1">
        <w:rPr>
          <w:rFonts w:hint="eastAsia"/>
        </w:rPr>
        <w:t>dataDir</w:t>
      </w:r>
      <w:proofErr w:type="spellEnd"/>
      <w:r w:rsidRPr="00B32EB1">
        <w:rPr>
          <w:rFonts w:hint="eastAsia"/>
        </w:rPr>
        <w:t xml:space="preserve"> 和 事务日志目录 </w:t>
      </w:r>
      <w:proofErr w:type="spellStart"/>
      <w:r w:rsidRPr="00B32EB1">
        <w:rPr>
          <w:rFonts w:hint="eastAsia"/>
        </w:rPr>
        <w:t>dataLogDir</w:t>
      </w:r>
      <w:proofErr w:type="spellEnd"/>
      <w:r w:rsidRPr="00B32EB1">
        <w:rPr>
          <w:rFonts w:hint="eastAsia"/>
        </w:rPr>
        <w:t xml:space="preserve"> 分离</w:t>
      </w:r>
    </w:p>
    <w:p w:rsidR="001B68DB" w:rsidRDefault="001B68DB" w:rsidP="001B68DB">
      <w:pPr>
        <w:pStyle w:val="a3"/>
        <w:spacing w:before="150" w:beforeAutospacing="0" w:after="150" w:afterAutospacing="0"/>
        <w:rPr>
          <w:rFonts w:ascii="Verdana" w:hAnsi="Verdana" w:hint="eastAsia"/>
          <w:color w:val="000000"/>
        </w:rPr>
      </w:pPr>
      <w:r>
        <w:rPr>
          <w:rFonts w:ascii="Verdana" w:hAnsi="Verdana"/>
          <w:color w:val="000000"/>
        </w:rPr>
        <w:t>写事务日志的目录，需要保证目录空间足够大，并挂载到单独的磁盘上</w:t>
      </w:r>
    </w:p>
    <w:p w:rsidR="001B68DB" w:rsidRDefault="001B68DB" w:rsidP="001B68DB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为了保证数据的一致性，</w:t>
      </w:r>
      <w:r>
        <w:rPr>
          <w:rFonts w:ascii="Verdana" w:hAnsi="Verdana"/>
          <w:color w:val="000000"/>
        </w:rPr>
        <w:t xml:space="preserve">Zookeeper </w:t>
      </w:r>
      <w:r>
        <w:rPr>
          <w:rFonts w:ascii="Verdana" w:hAnsi="Verdana"/>
          <w:color w:val="000000"/>
        </w:rPr>
        <w:t>默认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forceSync</w:t>
      </w:r>
      <w:proofErr w:type="spellEnd"/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配置为</w:t>
      </w:r>
      <w:r>
        <w:rPr>
          <w:rFonts w:ascii="Verdana" w:hAnsi="Verdana"/>
          <w:color w:val="000000"/>
        </w:rPr>
        <w:t xml:space="preserve"> yes </w:t>
      </w:r>
      <w:r>
        <w:rPr>
          <w:rFonts w:ascii="Verdana" w:hAnsi="Verdana"/>
          <w:color w:val="000000"/>
        </w:rPr>
        <w:t>，</w:t>
      </w:r>
    </w:p>
    <w:p w:rsidR="001B68DB" w:rsidRDefault="001B68DB" w:rsidP="001B68DB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即在返回客户端事务请求响应之前，要将此次请求对应的事务日志刷入到磁盘中，所以事务日志的写入速度，直接决定了</w:t>
      </w:r>
      <w:r>
        <w:rPr>
          <w:rFonts w:ascii="Verdana" w:hAnsi="Verdana"/>
          <w:color w:val="000000"/>
        </w:rPr>
        <w:t xml:space="preserve"> Zookeeper </w:t>
      </w:r>
      <w:r>
        <w:rPr>
          <w:rFonts w:ascii="Verdana" w:hAnsi="Verdana"/>
          <w:color w:val="000000"/>
        </w:rPr>
        <w:t>的吞吐率</w:t>
      </w:r>
    </w:p>
    <w:p w:rsidR="001B68DB" w:rsidRPr="001B68DB" w:rsidRDefault="001B68DB" w:rsidP="001B68DB">
      <w:pPr>
        <w:rPr>
          <w:rFonts w:hint="eastAsia"/>
        </w:rPr>
      </w:pPr>
    </w:p>
    <w:p w:rsidR="00A00669" w:rsidRDefault="00A00669" w:rsidP="00D44894">
      <w:pPr>
        <w:pStyle w:val="5"/>
      </w:pPr>
      <w:r>
        <w:rPr>
          <w:rFonts w:hint="eastAsia"/>
        </w:rPr>
        <w:t>1.</w:t>
      </w:r>
      <w:r>
        <w:t xml:space="preserve">调整为 </w:t>
      </w:r>
      <w:proofErr w:type="spellStart"/>
      <w:r>
        <w:t>DaliyRollingFileAppender</w:t>
      </w:r>
      <w:proofErr w:type="spellEnd"/>
      <w:r>
        <w:t>，每天滚动创建新的日志文件</w:t>
      </w:r>
    </w:p>
    <w:p w:rsidR="00A00669" w:rsidRDefault="00A00669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vim $ZOOKEEPER_HOME/</w:t>
      </w:r>
      <w:proofErr w:type="spellStart"/>
      <w:r>
        <w:rPr>
          <w:rFonts w:ascii="Verdana" w:hAnsi="Verdana"/>
          <w:color w:val="000000"/>
        </w:rPr>
        <w:t>conf</w:t>
      </w:r>
      <w:proofErr w:type="spellEnd"/>
      <w:r>
        <w:rPr>
          <w:rFonts w:ascii="Verdana" w:hAnsi="Verdana"/>
          <w:color w:val="000000"/>
        </w:rPr>
        <w:t>/log4j.properties</w:t>
      </w:r>
    </w:p>
    <w:p w:rsidR="00A00669" w:rsidRPr="00A00669" w:rsidRDefault="00A00669" w:rsidP="00A00669">
      <w:pPr>
        <w:rPr>
          <w:rFonts w:hint="eastAsia"/>
        </w:rPr>
      </w:pPr>
    </w:p>
    <w:p w:rsidR="00A00669" w:rsidRDefault="00A00669" w:rsidP="00A00669">
      <w:pPr>
        <w:pStyle w:val="a3"/>
        <w:spacing w:before="150" w:beforeAutospacing="0" w:after="150" w:afterAutospacing="0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zookeeper.root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.logger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=INFO, CONSOLE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zookeeper.console.threshold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=INFO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.dir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=.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.file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.threshold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=DEBUG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zookeeper.tracelog.dir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=. 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zookeeper.tracelog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.file=zookeeper_trace.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log4j.appender.ROLLINGFILE=org.apache.log4j.RollingFileAppender log4j.appender.ROLLINGFILE.Threshold=${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.threshold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} log4j.appender.ROLLINGFILE.File=${zookeeper.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.dir}/${zookeeper.</w:t>
      </w:r>
      <w:r>
        <w:rPr>
          <w:rStyle w:val="hljs-builtin"/>
          <w:rFonts w:ascii="Courier New" w:hAnsi="Courier New" w:cs="Courier New"/>
          <w:color w:val="0000FF"/>
          <w:sz w:val="18"/>
          <w:szCs w:val="18"/>
        </w:rPr>
        <w:t>log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.file} log4j.appender.ROLLINGFILE.DatePattern=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'.'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yyyy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-MM-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dd</w:t>
      </w:r>
      <w:proofErr w:type="spellEnd"/>
    </w:p>
    <w:p w:rsidR="00A00669" w:rsidRPr="00A00669" w:rsidRDefault="00A00669" w:rsidP="00D44894">
      <w:pPr>
        <w:pStyle w:val="5"/>
      </w:pPr>
      <w:r w:rsidRPr="00A00669">
        <w:rPr>
          <w:rFonts w:hint="eastAsia"/>
        </w:rPr>
        <w:t>2.</w:t>
      </w:r>
      <w:r w:rsidRPr="00A00669">
        <w:t>增加 ZOO_LOG_DIR 配置</w:t>
      </w:r>
    </w:p>
    <w:p w:rsidR="00A00669" w:rsidRPr="00A00669" w:rsidRDefault="00A00669" w:rsidP="00A00669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A00669">
        <w:rPr>
          <w:rFonts w:ascii="Verdana" w:eastAsia="宋体" w:hAnsi="Verdana" w:cs="宋体"/>
          <w:color w:val="000000"/>
          <w:kern w:val="0"/>
          <w:sz w:val="24"/>
          <w:szCs w:val="24"/>
        </w:rPr>
        <w:t>vim bin/zkServer.sh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ZOO_LOG_DIR=</w:t>
      </w:r>
      <w:r w:rsidRPr="00A0066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$ZOOBINDIR</w:t>
      </w:r>
      <w:proofErr w:type="gramStart"/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/..</w:t>
      </w:r>
      <w:proofErr w:type="gramEnd"/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/log4j</w:t>
      </w:r>
    </w:p>
    <w:p w:rsidR="00A00669" w:rsidRPr="00A00669" w:rsidRDefault="00A00669" w:rsidP="00A00669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A00669">
        <w:rPr>
          <w:rFonts w:ascii="Verdana" w:eastAsia="宋体" w:hAnsi="Verdana" w:cs="宋体"/>
          <w:color w:val="000000"/>
          <w:kern w:val="0"/>
          <w:sz w:val="24"/>
          <w:szCs w:val="24"/>
        </w:rPr>
        <w:t>CONSOLE</w:t>
      </w:r>
      <w:r w:rsidRPr="00A00669">
        <w:rPr>
          <w:rFonts w:ascii="Verdana" w:eastAsia="宋体" w:hAnsi="Verdana" w:cs="宋体"/>
          <w:color w:val="000000"/>
          <w:kern w:val="0"/>
          <w:sz w:val="24"/>
          <w:szCs w:val="24"/>
        </w:rPr>
        <w:t>改为</w:t>
      </w:r>
      <w:r w:rsidRPr="00A00669">
        <w:rPr>
          <w:rFonts w:ascii="Verdana" w:eastAsia="宋体" w:hAnsi="Verdana" w:cs="宋体"/>
          <w:color w:val="000000"/>
          <w:kern w:val="0"/>
          <w:sz w:val="24"/>
          <w:szCs w:val="24"/>
        </w:rPr>
        <w:t>ROLLINGFILE</w:t>
      </w:r>
    </w:p>
    <w:p w:rsidR="00A00669" w:rsidRPr="00A00669" w:rsidRDefault="00A00669" w:rsidP="00A00669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A00669">
        <w:rPr>
          <w:rFonts w:ascii="Verdana" w:eastAsia="宋体" w:hAnsi="Verdana" w:cs="宋体"/>
          <w:color w:val="000000"/>
          <w:kern w:val="0"/>
          <w:sz w:val="24"/>
          <w:szCs w:val="24"/>
        </w:rPr>
        <w:t>vim bin/zkEnv.sh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lastRenderedPageBreak/>
        <w:t xml:space="preserve">  #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066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if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[ </w:t>
      </w:r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"x</w:t>
      </w:r>
      <w:r w:rsidRPr="00A00669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FFFFF"/>
        </w:rPr>
        <w:t>${ZOO_LOG4J_PROP}</w:t>
      </w:r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= </w:t>
      </w:r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"x</w:t>
      </w:r>
      <w:proofErr w:type="gramStart"/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]</w:t>
      </w:r>
      <w:proofErr w:type="gramEnd"/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 #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066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then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 #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ZOO_LOG4J_PROP=</w:t>
      </w:r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  <w:proofErr w:type="gramStart"/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INFO,CONSOLE</w:t>
      </w:r>
      <w:proofErr w:type="gramEnd"/>
      <w:r w:rsidRPr="00A00669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2B91AF"/>
          <w:kern w:val="0"/>
          <w:sz w:val="24"/>
          <w:szCs w:val="24"/>
          <w:shd w:val="clear" w:color="auto" w:fill="FFFFFF"/>
        </w:rPr>
        <w:t xml:space="preserve">  #</w:t>
      </w: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00669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fi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if [ "x${ZOO_LOG4J_PROP}" = "x</w:t>
      </w:r>
      <w:proofErr w:type="gramStart"/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 ]</w:t>
      </w:r>
      <w:proofErr w:type="gramEnd"/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then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ZOO_LOG4J_PROP="</w:t>
      </w:r>
      <w:proofErr w:type="gramStart"/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INFO,ROLLINGFILE</w:t>
      </w:r>
      <w:proofErr w:type="gramEnd"/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</w:t>
      </w:r>
    </w:p>
    <w:p w:rsidR="00A00669" w:rsidRPr="00A00669" w:rsidRDefault="00A00669" w:rsidP="00A006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00669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fi</w:t>
      </w:r>
    </w:p>
    <w:p w:rsidR="00A00669" w:rsidRDefault="00A00669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</w:p>
    <w:p w:rsidR="003A05F9" w:rsidRDefault="003A05F9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</w:p>
    <w:p w:rsidR="003A05F9" w:rsidRDefault="003A05F9" w:rsidP="00D44894">
      <w:pPr>
        <w:pStyle w:val="5"/>
        <w:rPr>
          <w:rFonts w:hint="eastAsia"/>
        </w:rPr>
      </w:pPr>
      <w:r>
        <w:t>日志文件自动清除</w:t>
      </w:r>
    </w:p>
    <w:p w:rsidR="003A05F9" w:rsidRDefault="003A05F9" w:rsidP="003A05F9">
      <w:pPr>
        <w:rPr>
          <w:rStyle w:val="hljs-comment"/>
          <w:rFonts w:ascii="Courier New" w:hAnsi="Courier New" w:cs="Courier New"/>
          <w:color w:val="008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autopurge.snapRetainCount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要在</w:t>
      </w:r>
      <w:proofErr w:type="spellStart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dataDir</w:t>
      </w:r>
      <w:proofErr w:type="spellEnd"/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中保留的快照数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autopurge.purgeInterval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=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24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 xml:space="preserve"># 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设置日志清除时间间隔；设置为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“0”</w:t>
      </w:r>
      <w:r>
        <w:rPr>
          <w:rStyle w:val="hljs-comment"/>
          <w:rFonts w:ascii="Courier New" w:hAnsi="Courier New" w:cs="Courier New"/>
          <w:color w:val="008000"/>
          <w:sz w:val="18"/>
          <w:szCs w:val="18"/>
        </w:rPr>
        <w:t>以禁用自动清除功能</w:t>
      </w:r>
    </w:p>
    <w:p w:rsidR="003A05F9" w:rsidRDefault="003A05F9" w:rsidP="00A00669">
      <w:pPr>
        <w:pStyle w:val="a3"/>
        <w:spacing w:before="150" w:beforeAutospacing="0" w:after="150" w:afterAutospacing="0"/>
        <w:rPr>
          <w:rFonts w:ascii="Verdana" w:hAnsi="Verdana" w:hint="eastAsia"/>
          <w:color w:val="000000"/>
        </w:rPr>
      </w:pPr>
    </w:p>
    <w:p w:rsidR="00A00669" w:rsidRPr="001F21BC" w:rsidRDefault="00B633FA" w:rsidP="00DD3406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zooconf</w:t>
      </w:r>
      <w:proofErr w:type="spellEnd"/>
      <w:r>
        <w:rPr>
          <w:rFonts w:hint="eastAsia"/>
        </w:rPr>
        <w:t>配置</w:t>
      </w:r>
    </w:p>
    <w:p w:rsidR="00A00669" w:rsidRDefault="00B633FA" w:rsidP="004944DE">
      <w:pPr>
        <w:pStyle w:val="6"/>
      </w:pPr>
      <w:r>
        <w:rPr>
          <w:rFonts w:hint="eastAsia"/>
        </w:rPr>
        <w:t>限制最大连接数，</w:t>
      </w:r>
      <w:r>
        <w:t>避免OOM</w:t>
      </w:r>
      <w:r>
        <w:rPr>
          <w:rFonts w:hint="eastAsia"/>
        </w:rPr>
        <w:t>：</w:t>
      </w:r>
    </w:p>
    <w:p w:rsidR="00B633FA" w:rsidRDefault="00B633FA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ab/>
      </w:r>
      <w:proofErr w:type="spellStart"/>
      <w:r>
        <w:rPr>
          <w:rFonts w:ascii="Verdana" w:hAnsi="Verdana"/>
          <w:color w:val="000000"/>
          <w:sz w:val="21"/>
          <w:szCs w:val="21"/>
        </w:rPr>
        <w:t>globalOutstandingLimit</w:t>
      </w:r>
      <w:proofErr w:type="spellEnd"/>
      <w:r>
        <w:rPr>
          <w:rFonts w:ascii="Verdana" w:hAnsi="Verdana"/>
          <w:color w:val="000000"/>
          <w:sz w:val="21"/>
          <w:szCs w:val="21"/>
        </w:rPr>
        <w:t>=100000</w:t>
      </w:r>
    </w:p>
    <w:p w:rsidR="00B633FA" w:rsidRDefault="004944DE" w:rsidP="004944DE">
      <w:pPr>
        <w:pStyle w:val="6"/>
      </w:pPr>
      <w:r>
        <w:t>多少次写事务，生成一个快照如果快照生成频繁可适当调大该参数</w:t>
      </w:r>
    </w:p>
    <w:p w:rsidR="00B633FA" w:rsidRDefault="004944DE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preAllocSize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=64M </w:t>
      </w:r>
      <w:r>
        <w:rPr>
          <w:rFonts w:ascii="Verdana" w:hAnsi="Verdana"/>
          <w:color w:val="000000"/>
          <w:sz w:val="21"/>
          <w:szCs w:val="21"/>
        </w:rPr>
        <w:t>日志文件预分配大小</w:t>
      </w:r>
      <w:r>
        <w:rPr>
          <w:rFonts w:ascii="Verdana" w:hAnsi="Verdana"/>
          <w:color w:val="000000"/>
          <w:sz w:val="21"/>
          <w:szCs w:val="21"/>
        </w:rPr>
        <w:t xml:space="preserve">; </w:t>
      </w:r>
      <w:proofErr w:type="spellStart"/>
      <w:r>
        <w:rPr>
          <w:rFonts w:ascii="Verdana" w:hAnsi="Verdana"/>
          <w:color w:val="000000"/>
          <w:sz w:val="21"/>
          <w:szCs w:val="21"/>
        </w:rPr>
        <w:t>snapCount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=100,000 </w:t>
      </w:r>
      <w:r>
        <w:rPr>
          <w:rFonts w:ascii="Verdana" w:hAnsi="Verdana"/>
          <w:color w:val="000000"/>
          <w:sz w:val="21"/>
          <w:szCs w:val="21"/>
        </w:rPr>
        <w:t>多少次写事务，生成一个快照如果快照生成频繁可适当调大该参数。</w:t>
      </w:r>
    </w:p>
    <w:p w:rsidR="00217963" w:rsidRDefault="00217963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217963" w:rsidRDefault="00217963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1"/>
          <w:szCs w:val="21"/>
        </w:rPr>
        <w:t>N</w:t>
      </w:r>
      <w:r>
        <w:rPr>
          <w:rFonts w:ascii="Verdana" w:hAnsi="Verdana" w:hint="eastAsia"/>
          <w:color w:val="000000"/>
          <w:sz w:val="21"/>
          <w:szCs w:val="21"/>
        </w:rPr>
        <w:t>ote</w:t>
      </w:r>
      <w:r>
        <w:rPr>
          <w:rFonts w:ascii="Verdana" w:hAnsi="Verdana" w:hint="eastAsia"/>
          <w:color w:val="000000"/>
          <w:sz w:val="21"/>
          <w:szCs w:val="21"/>
        </w:rPr>
        <w:t>：</w:t>
      </w:r>
      <w:r w:rsidR="00381259">
        <w:rPr>
          <w:rFonts w:ascii="Verdana" w:hAnsi="Verdana" w:hint="eastAsia"/>
          <w:color w:val="000000"/>
        </w:rPr>
        <w:t>一般</w:t>
      </w:r>
      <w:proofErr w:type="spellStart"/>
      <w:r w:rsidR="00381259">
        <w:rPr>
          <w:rFonts w:ascii="Verdana" w:hAnsi="Verdana" w:hint="eastAsia"/>
          <w:color w:val="000000"/>
        </w:rPr>
        <w:t>zk</w:t>
      </w:r>
      <w:proofErr w:type="spellEnd"/>
      <w:r w:rsidR="00381259">
        <w:rPr>
          <w:rFonts w:ascii="Verdana" w:hAnsi="Verdana" w:hint="eastAsia"/>
          <w:color w:val="000000"/>
        </w:rPr>
        <w:t>适用于读写</w:t>
      </w:r>
      <w:r w:rsidR="00381259">
        <w:rPr>
          <w:rFonts w:ascii="Verdana" w:hAnsi="Verdana" w:hint="eastAsia"/>
          <w:color w:val="000000"/>
        </w:rPr>
        <w:t xml:space="preserve"> 10</w:t>
      </w:r>
      <w:r w:rsidR="00381259">
        <w:rPr>
          <w:rFonts w:ascii="Verdana" w:hAnsi="Verdana" w:hint="eastAsia"/>
          <w:color w:val="000000"/>
        </w:rPr>
        <w:t>：</w:t>
      </w:r>
      <w:r w:rsidR="00381259">
        <w:rPr>
          <w:rFonts w:ascii="Verdana" w:hAnsi="Verdana" w:hint="eastAsia"/>
          <w:color w:val="000000"/>
        </w:rPr>
        <w:t xml:space="preserve">1 </w:t>
      </w:r>
      <w:r w:rsidR="00381259">
        <w:rPr>
          <w:rFonts w:ascii="Verdana" w:hAnsi="Verdana" w:hint="eastAsia"/>
          <w:color w:val="000000"/>
        </w:rPr>
        <w:t>如果写很多适用缓存解决</w:t>
      </w:r>
    </w:p>
    <w:p w:rsidR="00C1267A" w:rsidRDefault="00C1267A" w:rsidP="00A00669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</w:p>
    <w:p w:rsidR="00AF0ADC" w:rsidRDefault="00AF0ADC">
      <w:pPr>
        <w:rPr>
          <w:rStyle w:val="hljs-comment"/>
          <w:rFonts w:ascii="Courier New" w:hAnsi="Courier New" w:cs="Courier New" w:hint="eastAsia"/>
          <w:color w:val="008000"/>
          <w:sz w:val="18"/>
          <w:szCs w:val="18"/>
        </w:rPr>
      </w:pPr>
    </w:p>
    <w:p w:rsidR="00AF0ADC" w:rsidRDefault="00AF0ADC">
      <w:pPr>
        <w:rPr>
          <w:rStyle w:val="hljs-comment"/>
          <w:rFonts w:ascii="Courier New" w:hAnsi="Courier New" w:cs="Courier New" w:hint="eastAsia"/>
          <w:color w:val="008000"/>
          <w:sz w:val="18"/>
          <w:szCs w:val="18"/>
        </w:rPr>
      </w:pPr>
    </w:p>
    <w:p w:rsidR="00AF0ADC" w:rsidRDefault="00AF0ADC" w:rsidP="00DD3406">
      <w:pPr>
        <w:pStyle w:val="4"/>
        <w:rPr>
          <w:rStyle w:val="a6"/>
          <w:rFonts w:ascii="Verdana" w:hAnsi="Verdana"/>
          <w:color w:val="000000"/>
        </w:rPr>
      </w:pPr>
      <w:r>
        <w:rPr>
          <w:rStyle w:val="a6"/>
          <w:rFonts w:ascii="Verdana" w:hAnsi="Verdana"/>
          <w:color w:val="000000"/>
        </w:rPr>
        <w:lastRenderedPageBreak/>
        <w:t>谨慎修改：</w:t>
      </w:r>
    </w:p>
    <w:p w:rsidR="00AF0ADC" w:rsidRDefault="00AF0ADC" w:rsidP="00B84A9B">
      <w:pPr>
        <w:pStyle w:val="6"/>
      </w:pPr>
      <w:r>
        <w:rPr>
          <w:rStyle w:val="a6"/>
          <w:rFonts w:ascii="Verdana" w:hAnsi="Verdana"/>
          <w:color w:val="000000"/>
        </w:rPr>
        <w:tab/>
      </w:r>
      <w:r w:rsidR="00C652BD">
        <w:t>忽略ACL验证，可以减少权限验证的相关操作，提升一点性能。</w:t>
      </w:r>
    </w:p>
    <w:p w:rsidR="00C652BD" w:rsidRDefault="00C652BD" w:rsidP="00C652BD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</w:r>
      <w:proofErr w:type="spellStart"/>
      <w:r w:rsidR="00C16EFA">
        <w:rPr>
          <w:rFonts w:ascii="Verdana" w:hAnsi="Verdana" w:hint="eastAsia"/>
          <w:color w:val="000000"/>
        </w:rPr>
        <w:t>skipACL</w:t>
      </w:r>
      <w:proofErr w:type="spellEnd"/>
      <w:r>
        <w:rPr>
          <w:rFonts w:ascii="Verdana" w:hAnsi="Verdana" w:hint="eastAsia"/>
          <w:color w:val="000000"/>
        </w:rPr>
        <w:t>：</w:t>
      </w:r>
      <w:r>
        <w:rPr>
          <w:rFonts w:ascii="Verdana" w:hAnsi="Verdana" w:hint="eastAsia"/>
          <w:color w:val="000000"/>
        </w:rPr>
        <w:t>yes</w:t>
      </w:r>
    </w:p>
    <w:p w:rsidR="00F2087A" w:rsidRDefault="00F2087A" w:rsidP="00C652BD">
      <w:pPr>
        <w:rPr>
          <w:rFonts w:ascii="Verdana" w:hAnsi="Verdana"/>
          <w:color w:val="000000"/>
        </w:rPr>
      </w:pPr>
    </w:p>
    <w:p w:rsidR="00F2087A" w:rsidRDefault="00F2087A" w:rsidP="00F2087A">
      <w:pPr>
        <w:pStyle w:val="6"/>
        <w:rPr>
          <w:rStyle w:val="a6"/>
          <w:rFonts w:ascii="Verdana" w:hAnsi="Verdana" w:hint="eastAsia"/>
          <w:color w:val="000000"/>
        </w:rPr>
      </w:pPr>
      <w:r>
        <w:rPr>
          <w:rFonts w:hint="eastAsia"/>
        </w:rPr>
        <w:t>写入磁盘优化</w:t>
      </w:r>
    </w:p>
    <w:p w:rsidR="00AF0ADC" w:rsidRDefault="00F2087A">
      <w:pPr>
        <w:rPr>
          <w:rFonts w:ascii="Verdana" w:hAnsi="Verdana"/>
          <w:color w:val="000000"/>
          <w:szCs w:val="21"/>
        </w:rPr>
      </w:pPr>
      <w:proofErr w:type="spellStart"/>
      <w:r>
        <w:rPr>
          <w:rFonts w:ascii="Verdana" w:hAnsi="Verdana"/>
          <w:color w:val="000000"/>
          <w:szCs w:val="21"/>
        </w:rPr>
        <w:t>forceSync</w:t>
      </w:r>
      <w:proofErr w:type="spellEnd"/>
      <w:r>
        <w:rPr>
          <w:rFonts w:ascii="Verdana" w:hAnsi="Verdana"/>
          <w:color w:val="000000"/>
          <w:szCs w:val="21"/>
        </w:rPr>
        <w:t>=no</w:t>
      </w:r>
    </w:p>
    <w:p w:rsidR="002155B4" w:rsidRDefault="002155B4" w:rsidP="002155B4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在不追求强一致性的情况下可以把这个设为</w:t>
      </w:r>
      <w:r>
        <w:rPr>
          <w:rFonts w:ascii="Verdana" w:hAnsi="Verdana"/>
          <w:color w:val="000000"/>
        </w:rPr>
        <w:t>no</w:t>
      </w:r>
      <w:r>
        <w:rPr>
          <w:rFonts w:ascii="Verdana" w:hAnsi="Verdana"/>
          <w:color w:val="000000"/>
        </w:rPr>
        <w:t>，对写请求的性能提升很有帮助。</w:t>
      </w:r>
    </w:p>
    <w:p w:rsidR="002155B4" w:rsidRDefault="002155B4" w:rsidP="002155B4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forceSync</w:t>
      </w:r>
      <w:proofErr w:type="spellEnd"/>
      <w:r>
        <w:rPr>
          <w:rFonts w:ascii="Verdana" w:hAnsi="Verdana"/>
          <w:color w:val="000000"/>
        </w:rPr>
        <w:t>指每次写请求都强制从</w:t>
      </w:r>
      <w:proofErr w:type="spellStart"/>
      <w:r>
        <w:rPr>
          <w:rFonts w:ascii="Verdana" w:hAnsi="Verdana"/>
          <w:color w:val="000000"/>
        </w:rPr>
        <w:t>pagecache</w:t>
      </w:r>
      <w:proofErr w:type="spellEnd"/>
      <w:r>
        <w:rPr>
          <w:rFonts w:ascii="Verdana" w:hAnsi="Verdana"/>
          <w:color w:val="000000"/>
        </w:rPr>
        <w:t>固化到磁盘上，才算是写成功返回。</w:t>
      </w:r>
    </w:p>
    <w:p w:rsidR="002155B4" w:rsidRDefault="002155B4" w:rsidP="002155B4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当写请求数量到达一定程度的时候，后续写请求会等待前面写请求的</w:t>
      </w:r>
      <w:proofErr w:type="spellStart"/>
      <w:r>
        <w:rPr>
          <w:rFonts w:ascii="Verdana" w:hAnsi="Verdana"/>
          <w:color w:val="000000"/>
        </w:rPr>
        <w:t>forceSync</w:t>
      </w:r>
      <w:proofErr w:type="spellEnd"/>
      <w:r>
        <w:rPr>
          <w:rFonts w:ascii="Verdana" w:hAnsi="Verdana"/>
          <w:color w:val="000000"/>
        </w:rPr>
        <w:t>操作，造成一定延时。</w:t>
      </w:r>
    </w:p>
    <w:p w:rsidR="002155B4" w:rsidRDefault="002155B4" w:rsidP="002155B4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如果追求低延时的写请求，配置</w:t>
      </w:r>
      <w:proofErr w:type="spellStart"/>
      <w:r>
        <w:rPr>
          <w:rFonts w:ascii="Verdana" w:hAnsi="Verdana"/>
          <w:color w:val="000000"/>
        </w:rPr>
        <w:t>forceSync</w:t>
      </w:r>
      <w:proofErr w:type="spellEnd"/>
      <w:r>
        <w:rPr>
          <w:rFonts w:ascii="Verdana" w:hAnsi="Verdana"/>
          <w:color w:val="000000"/>
        </w:rPr>
        <w:t>=no</w:t>
      </w:r>
      <w:r>
        <w:rPr>
          <w:rFonts w:ascii="Verdana" w:hAnsi="Verdana"/>
          <w:color w:val="000000"/>
        </w:rPr>
        <w:t>，数据写到</w:t>
      </w:r>
      <w:proofErr w:type="spellStart"/>
      <w:r>
        <w:rPr>
          <w:rFonts w:ascii="Verdana" w:hAnsi="Verdana"/>
          <w:color w:val="000000"/>
        </w:rPr>
        <w:t>pagecache</w:t>
      </w:r>
      <w:proofErr w:type="spellEnd"/>
      <w:r>
        <w:rPr>
          <w:rFonts w:ascii="Verdana" w:hAnsi="Verdana"/>
          <w:color w:val="000000"/>
        </w:rPr>
        <w:t>后就返回。</w:t>
      </w:r>
    </w:p>
    <w:p w:rsidR="002155B4" w:rsidRDefault="002155B4" w:rsidP="002155B4">
      <w:pPr>
        <w:pStyle w:val="a3"/>
        <w:spacing w:before="150" w:beforeAutospacing="0" w:after="15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但是机器断电的时候，</w:t>
      </w:r>
      <w:proofErr w:type="spellStart"/>
      <w:r>
        <w:rPr>
          <w:rFonts w:ascii="Verdana" w:hAnsi="Verdana"/>
          <w:color w:val="000000"/>
        </w:rPr>
        <w:t>pagecache</w:t>
      </w:r>
      <w:proofErr w:type="spellEnd"/>
      <w:r>
        <w:rPr>
          <w:rFonts w:ascii="Verdana" w:hAnsi="Verdana"/>
          <w:color w:val="000000"/>
        </w:rPr>
        <w:t>中的数据有可能丢失。</w:t>
      </w:r>
    </w:p>
    <w:p w:rsidR="002155B4" w:rsidRDefault="002155B4" w:rsidP="002155B4">
      <w:pPr>
        <w:pStyle w:val="6"/>
      </w:pPr>
      <w:r>
        <w:t>强一致性场景</w:t>
      </w:r>
    </w:p>
    <w:p w:rsidR="002155B4" w:rsidRPr="002155B4" w:rsidRDefault="002155B4" w:rsidP="002155B4">
      <w:pPr>
        <w:widowControl/>
        <w:numPr>
          <w:ilvl w:val="0"/>
          <w:numId w:val="1"/>
        </w:numPr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155B4">
        <w:rPr>
          <w:rFonts w:ascii="Verdana" w:eastAsia="宋体" w:hAnsi="Verdana" w:cs="宋体"/>
          <w:color w:val="000000"/>
          <w:kern w:val="0"/>
          <w:szCs w:val="21"/>
        </w:rPr>
        <w:t>forceSync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Cs w:val="21"/>
        </w:rPr>
        <w:t>=yes</w:t>
      </w:r>
      <w:r w:rsidRPr="002155B4">
        <w:rPr>
          <w:rFonts w:ascii="Verdana" w:eastAsia="宋体" w:hAnsi="Verdana" w:cs="宋体"/>
          <w:color w:val="000000"/>
          <w:kern w:val="0"/>
          <w:szCs w:val="21"/>
        </w:rPr>
        <w:t>；</w:t>
      </w:r>
      <w:proofErr w:type="spellStart"/>
      <w:r w:rsidRPr="002155B4">
        <w:rPr>
          <w:rFonts w:ascii="Verdana" w:eastAsia="宋体" w:hAnsi="Verdana" w:cs="宋体"/>
          <w:color w:val="000000"/>
          <w:kern w:val="0"/>
          <w:szCs w:val="21"/>
        </w:rPr>
        <w:t>fsync.warningthresholdms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Cs w:val="21"/>
        </w:rPr>
        <w:t>=50</w:t>
      </w:r>
    </w:p>
    <w:p w:rsidR="002155B4" w:rsidRPr="002155B4" w:rsidRDefault="002155B4" w:rsidP="002155B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若为强一致性场景，可以再设置个</w:t>
      </w:r>
      <w:proofErr w:type="spellStart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fsync.warningthresholdms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=50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，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数据固化到磁盘的操作</w:t>
      </w:r>
      <w:proofErr w:type="spellStart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fsync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超过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50ms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的时候，将会在</w:t>
      </w:r>
      <w:proofErr w:type="spellStart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zookeeper.out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中输出一条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warn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日志（</w:t>
      </w:r>
      <w:proofErr w:type="spellStart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forceSync</w:t>
      </w:r>
      <w:proofErr w:type="spellEnd"/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=yes</w:t>
      </w:r>
      <w:r w:rsidRPr="002155B4">
        <w:rPr>
          <w:rFonts w:ascii="Verdana" w:eastAsia="宋体" w:hAnsi="Verdana" w:cs="宋体"/>
          <w:color w:val="000000"/>
          <w:kern w:val="0"/>
          <w:sz w:val="24"/>
          <w:szCs w:val="24"/>
        </w:rPr>
        <w:t>有效）。</w:t>
      </w:r>
    </w:p>
    <w:p w:rsidR="002155B4" w:rsidRPr="002155B4" w:rsidRDefault="002155B4" w:rsidP="002155B4">
      <w:pPr>
        <w:rPr>
          <w:rFonts w:hint="eastAsia"/>
        </w:rPr>
      </w:pPr>
    </w:p>
    <w:sectPr w:rsidR="002155B4" w:rsidRPr="00215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49C2"/>
    <w:multiLevelType w:val="multilevel"/>
    <w:tmpl w:val="A6F4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EA"/>
    <w:rsid w:val="001158B9"/>
    <w:rsid w:val="001B68DB"/>
    <w:rsid w:val="001F21BC"/>
    <w:rsid w:val="002155B4"/>
    <w:rsid w:val="002168E6"/>
    <w:rsid w:val="00217963"/>
    <w:rsid w:val="00381259"/>
    <w:rsid w:val="003A05F9"/>
    <w:rsid w:val="004944DE"/>
    <w:rsid w:val="004A0D74"/>
    <w:rsid w:val="00A00669"/>
    <w:rsid w:val="00AF0ADC"/>
    <w:rsid w:val="00B32EB1"/>
    <w:rsid w:val="00B633FA"/>
    <w:rsid w:val="00B67469"/>
    <w:rsid w:val="00B84A9B"/>
    <w:rsid w:val="00C1267A"/>
    <w:rsid w:val="00C16EFA"/>
    <w:rsid w:val="00C202AF"/>
    <w:rsid w:val="00C652BD"/>
    <w:rsid w:val="00CE1315"/>
    <w:rsid w:val="00D44894"/>
    <w:rsid w:val="00DD3406"/>
    <w:rsid w:val="00DE66EA"/>
    <w:rsid w:val="00F2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DE49"/>
  <w15:chartTrackingRefBased/>
  <w15:docId w15:val="{29F30E13-182B-4278-8FCA-7D82B18C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06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00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0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0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02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944D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A05F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6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00669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A006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00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A0066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00669"/>
    <w:rPr>
      <w:b/>
      <w:bCs/>
      <w:kern w:val="28"/>
      <w:sz w:val="32"/>
      <w:szCs w:val="32"/>
    </w:rPr>
  </w:style>
  <w:style w:type="character" w:customStyle="1" w:styleId="hljs-builtin">
    <w:name w:val="hljs-built_in"/>
    <w:basedOn w:val="a0"/>
    <w:rsid w:val="00A00669"/>
  </w:style>
  <w:style w:type="character" w:customStyle="1" w:styleId="hljs-string">
    <w:name w:val="hljs-string"/>
    <w:basedOn w:val="a0"/>
    <w:rsid w:val="00A00669"/>
  </w:style>
  <w:style w:type="paragraph" w:styleId="HTML">
    <w:name w:val="HTML Preformatted"/>
    <w:basedOn w:val="a"/>
    <w:link w:val="HTML0"/>
    <w:uiPriority w:val="99"/>
    <w:semiHidden/>
    <w:unhideWhenUsed/>
    <w:rsid w:val="00A00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006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00669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00669"/>
  </w:style>
  <w:style w:type="character" w:customStyle="1" w:styleId="hljs-regexp">
    <w:name w:val="hljs-regexp"/>
    <w:basedOn w:val="a0"/>
    <w:rsid w:val="00A00669"/>
  </w:style>
  <w:style w:type="character" w:customStyle="1" w:styleId="hljs-meta">
    <w:name w:val="hljs-meta"/>
    <w:basedOn w:val="a0"/>
    <w:rsid w:val="00A00669"/>
  </w:style>
  <w:style w:type="character" w:customStyle="1" w:styleId="bash">
    <w:name w:val="bash"/>
    <w:basedOn w:val="a0"/>
    <w:rsid w:val="00A00669"/>
  </w:style>
  <w:style w:type="character" w:customStyle="1" w:styleId="hljs-keyword">
    <w:name w:val="hljs-keyword"/>
    <w:basedOn w:val="a0"/>
    <w:rsid w:val="00A00669"/>
  </w:style>
  <w:style w:type="character" w:customStyle="1" w:styleId="40">
    <w:name w:val="标题 4 字符"/>
    <w:basedOn w:val="a0"/>
    <w:link w:val="4"/>
    <w:uiPriority w:val="9"/>
    <w:rsid w:val="00C20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02A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944D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number">
    <w:name w:val="hljs-number"/>
    <w:basedOn w:val="a0"/>
    <w:rsid w:val="00CE1315"/>
  </w:style>
  <w:style w:type="character" w:customStyle="1" w:styleId="hljs-comment">
    <w:name w:val="hljs-comment"/>
    <w:basedOn w:val="a0"/>
    <w:rsid w:val="00CE1315"/>
  </w:style>
  <w:style w:type="character" w:styleId="a6">
    <w:name w:val="Strong"/>
    <w:basedOn w:val="a0"/>
    <w:uiPriority w:val="22"/>
    <w:qFormat/>
    <w:rsid w:val="00AF0ADC"/>
    <w:rPr>
      <w:b/>
      <w:bCs/>
    </w:rPr>
  </w:style>
  <w:style w:type="character" w:customStyle="1" w:styleId="70">
    <w:name w:val="标题 7 字符"/>
    <w:basedOn w:val="a0"/>
    <w:link w:val="7"/>
    <w:uiPriority w:val="9"/>
    <w:rsid w:val="003A05F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270</Words>
  <Characters>1543</Characters>
  <Application>Microsoft Office Word</Application>
  <DocSecurity>0</DocSecurity>
  <Lines>12</Lines>
  <Paragraphs>3</Paragraphs>
  <ScaleCrop>false</ScaleCrop>
  <Company>Microsoft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2019-10-10T06:58:00Z</dcterms:created>
  <dcterms:modified xsi:type="dcterms:W3CDTF">2019-10-10T07:16:00Z</dcterms:modified>
</cp:coreProperties>
</file>