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 w:ascii="宋体" w:hAnsi="宋体" w:eastAsia="宋体" w:cs="宋体"/>
        </w:rPr>
        <w:t>这</w:t>
      </w:r>
      <w:r>
        <w:rPr>
          <w:rFonts w:hint="eastAsia"/>
        </w:rPr>
        <w:t>个文件</w:t>
      </w:r>
      <w:r>
        <w:rPr>
          <w:rFonts w:hint="eastAsia" w:ascii="宋体" w:hAnsi="宋体" w:eastAsia="宋体" w:cs="宋体"/>
        </w:rPr>
        <w:t>职</w:t>
      </w:r>
      <w:r>
        <w:rPr>
          <w:rFonts w:hint="eastAsia"/>
        </w:rPr>
        <w:t>工添加一个基本的</w:t>
      </w:r>
      <w:r>
        <w:rPr>
          <w:rFonts w:hint="eastAsia" w:ascii="宋体" w:hAnsi="宋体" w:eastAsia="宋体" w:cs="宋体"/>
        </w:rPr>
        <w:t>UIView，然后就是custom class的class中填入我们自己自定义的一个类，</w:t>
      </w:r>
    </w:p>
    <w:p>
      <w:r>
        <w:rPr>
          <w:lang w:eastAsia="en-US"/>
        </w:rPr>
        <w:drawing>
          <wp:inline distT="0" distB="0" distL="0" distR="0">
            <wp:extent cx="52705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</w:rPr>
      </w:pPr>
      <w:r>
        <w:rPr>
          <w:rFonts w:hint="eastAsia"/>
        </w:rPr>
        <w:t>可以看到下面的属性框</w:t>
      </w:r>
      <w:r>
        <w:rPr>
          <w:rFonts w:hint="eastAsia" w:ascii="宋体" w:hAnsi="宋体" w:eastAsia="宋体" w:cs="宋体"/>
        </w:rPr>
        <w:t>栏</w:t>
      </w:r>
      <w:r>
        <w:rPr>
          <w:rFonts w:hint="eastAsia"/>
        </w:rPr>
        <w:t>，所以我</w:t>
      </w:r>
      <w:r>
        <w:rPr>
          <w:rFonts w:hint="eastAsia" w:ascii="宋体" w:hAnsi="宋体" w:eastAsia="宋体" w:cs="宋体"/>
        </w:rPr>
        <w:t>们</w:t>
      </w:r>
      <w:r>
        <w:rPr>
          <w:rFonts w:hint="eastAsia"/>
        </w:rPr>
        <w:t>会看到</w:t>
      </w:r>
      <w:r>
        <w:rPr>
          <w:rFonts w:hint="eastAsia" w:ascii="宋体" w:hAnsi="宋体" w:eastAsia="宋体" w:cs="宋体"/>
        </w:rPr>
        <w:t>相关的内容，按照上、左、下、右、总、的顺序方式来进行设置不同方向上的边框的颜色和大小的设置，如果下面的截图的红色框框中的颜</w:t>
      </w:r>
      <w:r>
        <w:rPr>
          <w:rFonts w:hint="eastAsia"/>
        </w:rPr>
        <w:t>色已</w:t>
      </w:r>
      <w:r>
        <w:rPr>
          <w:rFonts w:hint="eastAsia" w:ascii="宋体" w:hAnsi="宋体" w:eastAsia="宋体" w:cs="宋体"/>
        </w:rPr>
        <w:t>经设置为on，上面的上、左、下、右的颜色的设置将会没有显示效果，因为下面layer的设置是对总体的4边进行设置的。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这个东西写得非常不错。----来自于简书：夜幕小草的高度评价。</w:t>
      </w:r>
      <w:bookmarkStart w:id="0" w:name="_GoBack"/>
      <w:bookmarkEnd w:id="0"/>
    </w:p>
    <w:p>
      <w:r>
        <w:rPr>
          <w:lang w:eastAsia="en-US"/>
        </w:rPr>
        <w:drawing>
          <wp:inline distT="0" distB="0" distL="0" distR="0">
            <wp:extent cx="5270500" cy="716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Cla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A7"/>
    <w:rsid w:val="0030638B"/>
    <w:rsid w:val="00430AA3"/>
    <w:rsid w:val="004766F6"/>
    <w:rsid w:val="00837A6E"/>
    <w:rsid w:val="00971D7D"/>
    <w:rsid w:val="00A447A7"/>
    <w:rsid w:val="00BF0BBB"/>
    <w:rsid w:val="00F80BE2"/>
    <w:rsid w:val="061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</w:pPr>
  </w:style>
  <w:style w:type="character" w:customStyle="1" w:styleId="7">
    <w:name w:val="Balloon Text Char"/>
    <w:basedOn w:val="5"/>
    <w:link w:val="2"/>
    <w:semiHidden/>
    <w:uiPriority w:val="99"/>
    <w:rPr>
      <w:rFonts w:ascii="Heiti SC Light" w:hAnsi="Heiti SC Light"/>
      <w:sz w:val="18"/>
      <w:szCs w:val="18"/>
    </w:r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vanchu</Company>
  <Pages>2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2016-03-04T04:57:00Z</dcterms:created>
  <dc:creator>felix felix</dc:creator>
  <cp:lastModifiedBy>Administrator</cp:lastModifiedBy>
  <dcterms:modified xsi:type="dcterms:W3CDTF">2018-01-17T10:31:19Z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