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钱小哥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1998.9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钱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河北石家庄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税收学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135xxxxxx68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2019至2034学年在南山金融投资公司实习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2018至2033学年全国大学生金融投资建模大赛二等奖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2016至2030学年在学生会文艺部任干事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2024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