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陶小妹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陶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浙江杭州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资源与环境经济学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134xxxxxx13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2016至2017学年参加学校组织的军训及公益劳动活动2017至2018学年参加学校组织的证券投资计算机模拟实习2019至2021学年在南山金融投资公司实习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2016至2017学年获“校二等奖学金”2017至2018学年被评为“院级三好学生”2018至2020学年全国大学生金融投资建模大赛二等奖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2011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