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顾小妹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1998.12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顾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山西太原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大学专科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大学英语八级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三级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互联网金融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xxxxxxxx@sina.com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134xxxxxx53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2016至2017学年参加学校组织的军训及公益劳动活动2017至2018学年参加学校组织的证券投资计算机模拟实习2019至2031学年在南山金融投资公司实习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2016至2017学年获“校二等奖学金”2017至2018学年被评为“院级三好学生”2018至2030学年全国大学生金融投资建模大赛二等奖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2016至2027学年在学生会文艺部任干事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2021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爱好书法、文学、音乐等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曾任学生会宣传部干事等职务；学习接受新事物能力较强，富有创新意识；专业基础扎实，实践操作熟练；英语水平较高，同级学生中首批通过四级六级英语考试，后学习托福英语并取得不错的成绩。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