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43A" w:rsidRPr="00014E2E" w:rsidRDefault="00CC343A" w:rsidP="00CC343A">
      <w:pPr>
        <w:rPr>
          <w:sz w:val="48"/>
          <w:szCs w:val="48"/>
        </w:rPr>
      </w:pPr>
      <w:bookmarkStart w:id="0" w:name="_GoBack"/>
      <w:bookmarkEnd w:id="0"/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3</w:t>
      </w:r>
      <w:r w:rsidRPr="00014E2E">
        <w:rPr>
          <w:rFonts w:hint="eastAsia"/>
          <w:sz w:val="48"/>
          <w:szCs w:val="48"/>
        </w:rPr>
        <w:t>首：新嫁娘词</w:t>
      </w:r>
    </w:p>
    <w:p w:rsidR="00CC343A" w:rsidRPr="00014E2E" w:rsidRDefault="00CC343A" w:rsidP="00CC343A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唐代：王建</w:t>
      </w:r>
    </w:p>
    <w:p w:rsidR="00CC343A" w:rsidRPr="00014E2E" w:rsidRDefault="00CC343A" w:rsidP="00CC343A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三日入厨下，洗手作羹汤。未谙姑食性，先遣小姑尝。</w:t>
      </w:r>
      <w:r w:rsidRPr="00014E2E">
        <w:rPr>
          <w:rFonts w:hint="eastAsia"/>
          <w:sz w:val="48"/>
          <w:szCs w:val="48"/>
        </w:rPr>
        <w:t xml:space="preserve"> </w:t>
      </w:r>
    </w:p>
    <w:p w:rsidR="00CC343A" w:rsidRPr="00014E2E" w:rsidRDefault="00CC343A" w:rsidP="00CC343A">
      <w:pPr>
        <w:rPr>
          <w:sz w:val="48"/>
          <w:szCs w:val="48"/>
        </w:rPr>
      </w:pPr>
    </w:p>
    <w:p w:rsidR="00573105" w:rsidRPr="00CC343A" w:rsidRDefault="00573105" w:rsidP="00CC343A"/>
    <w:sectPr w:rsidR="00573105" w:rsidRPr="00CC3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43A"/>
    <w:rsid w:val="00573105"/>
    <w:rsid w:val="0067481A"/>
    <w:rsid w:val="00CC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2020-09-25T15:20:00Z</dcterms:created>
  <dcterms:modified xsi:type="dcterms:W3CDTF">2020-09-25T15:20:00Z</dcterms:modified>
</cp:coreProperties>
</file>