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575" w14:textId="77777777" w:rsidR="00123F36" w:rsidRDefault="00123F36">
      <w:pPr>
        <w:jc w:val="center"/>
        <w:rPr>
          <w:color w:val="000000"/>
          <w:sz w:val="30"/>
        </w:rPr>
      </w:pPr>
      <w:bookmarkStart w:id="0" w:name="_Hlk50567234"/>
    </w:p>
    <w:p w14:paraId="0CBDE1CD" w14:textId="77777777" w:rsidR="00123F36" w:rsidRDefault="00123F36">
      <w:pPr>
        <w:jc w:val="center"/>
        <w:rPr>
          <w:color w:val="000000"/>
          <w:sz w:val="30"/>
        </w:rPr>
      </w:pPr>
    </w:p>
    <w:p w14:paraId="6B8C3888" w14:textId="77777777" w:rsidR="00123F36" w:rsidRDefault="00123F36">
      <w:pPr>
        <w:jc w:val="center"/>
        <w:rPr>
          <w:color w:val="000000"/>
          <w:sz w:val="30"/>
        </w:rPr>
      </w:pPr>
    </w:p>
    <w:p w14:paraId="7D61A90C" w14:textId="77777777" w:rsidR="00123F36" w:rsidRDefault="00123F36">
      <w:pPr>
        <w:jc w:val="center"/>
        <w:rPr>
          <w:color w:val="000000"/>
          <w:sz w:val="30"/>
        </w:rPr>
      </w:pPr>
    </w:p>
    <w:p w14:paraId="269F2414" w14:textId="77777777" w:rsidR="00123F36" w:rsidRDefault="00123F36">
      <w:pPr>
        <w:jc w:val="center"/>
        <w:rPr>
          <w:color w:val="000000"/>
          <w:sz w:val="30"/>
        </w:rPr>
      </w:pPr>
    </w:p>
    <w:p w14:paraId="4237CA57" w14:textId="77777777" w:rsidR="00123F36" w:rsidRDefault="00AE0423">
      <w:pPr>
        <w:adjustRightInd/>
        <w:snapToGrid w:val="0"/>
        <w:spacing w:afterLines="50" w:after="120" w:line="240" w:lineRule="auto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国网内蒙古东部电力有限公司</w:t>
      </w:r>
    </w:p>
    <w:p w14:paraId="715A327C" w14:textId="77777777" w:rsidR="00123F36" w:rsidRDefault="00AE0423">
      <w:pPr>
        <w:adjustRightInd/>
        <w:snapToGrid w:val="0"/>
        <w:spacing w:afterLines="50" w:after="120" w:line="240" w:lineRule="auto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2C4FB8CF" w14:textId="77777777" w:rsidR="00123F36" w:rsidRDefault="00123F36">
      <w:pPr>
        <w:rPr>
          <w:color w:val="000000"/>
          <w:sz w:val="30"/>
        </w:rPr>
      </w:pPr>
    </w:p>
    <w:p w14:paraId="0971971F" w14:textId="77777777" w:rsidR="00123F36" w:rsidRDefault="00AE0423">
      <w:pPr>
        <w:spacing w:line="240" w:lineRule="auto"/>
        <w:jc w:val="center"/>
        <w:rPr>
          <w:rFonts w:ascii="方正小标宋_GBK" w:eastAsia="方正小标宋_GBK"/>
          <w:szCs w:val="22"/>
        </w:rPr>
      </w:pPr>
      <w:r>
        <w:rPr>
          <w:rFonts w:hint="eastAsia"/>
          <w:color w:val="000000"/>
          <w:sz w:val="30"/>
        </w:rPr>
        <w:t xml:space="preserve">   </w:t>
      </w:r>
      <w:r>
        <w:rPr>
          <w:rFonts w:hint="eastAsia"/>
          <w:color w:val="000000"/>
          <w:sz w:val="30"/>
        </w:rPr>
        <w:t>编号：</w:t>
      </w:r>
      <w:r>
        <w:rPr>
          <w:rFonts w:hint="eastAsia"/>
          <w:color w:val="000000"/>
          <w:sz w:val="30"/>
        </w:rPr>
        <w:t xml:space="preserve">{{ </w:t>
      </w:r>
      <w:r>
        <w:rPr>
          <w:rFonts w:hint="eastAsia"/>
          <w:color w:val="000000"/>
          <w:sz w:val="30"/>
        </w:rPr>
        <w:t>报告编号</w:t>
      </w:r>
      <w:r>
        <w:rPr>
          <w:rFonts w:hint="eastAsia"/>
          <w:color w:val="000000"/>
          <w:sz w:val="30"/>
        </w:rPr>
        <w:t xml:space="preserve"> }}</w:t>
      </w:r>
      <w:r>
        <w:rPr>
          <w:rFonts w:ascii="方正小标宋_GBK" w:eastAsia="方正小标宋_GBK"/>
          <w:szCs w:val="22"/>
        </w:rPr>
        <w:t xml:space="preserve"> </w:t>
      </w:r>
    </w:p>
    <w:p w14:paraId="65BF4365" w14:textId="77777777" w:rsidR="00123F36" w:rsidRDefault="00123F36">
      <w:pPr>
        <w:rPr>
          <w:color w:val="000000"/>
          <w:sz w:val="30"/>
        </w:rPr>
      </w:pPr>
    </w:p>
    <w:p w14:paraId="7589704D" w14:textId="77777777" w:rsidR="00123F36" w:rsidRDefault="00123F36">
      <w:pPr>
        <w:rPr>
          <w:color w:val="000000"/>
          <w:sz w:val="30"/>
        </w:rPr>
      </w:pPr>
    </w:p>
    <w:p w14:paraId="34A6286B" w14:textId="77777777" w:rsidR="00123F36" w:rsidRDefault="00123F36">
      <w:pPr>
        <w:rPr>
          <w:color w:val="000000"/>
          <w:sz w:val="30"/>
        </w:rPr>
      </w:pPr>
    </w:p>
    <w:p w14:paraId="656960D1" w14:textId="77777777" w:rsidR="00123F36" w:rsidRDefault="00123F36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</w:p>
    <w:p w14:paraId="16B42ADD" w14:textId="77777777" w:rsidR="00123F36" w:rsidRDefault="00AE0423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18DD1A35" w14:textId="77777777" w:rsidR="00123F36" w:rsidRDefault="00AE0423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75432663" w14:textId="77777777" w:rsidR="00123F36" w:rsidRDefault="00AE0423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2C249A94" w14:textId="77777777" w:rsidR="00123F36" w:rsidRDefault="00AE0423">
      <w:pPr>
        <w:spacing w:line="480" w:lineRule="auto"/>
        <w:ind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样品型号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iCs/>
          <w:sz w:val="30"/>
          <w:szCs w:val="30"/>
        </w:rPr>
        <w:t xml:space="preserve">{{ </w:t>
      </w:r>
      <w:r>
        <w:rPr>
          <w:rFonts w:hint="eastAsia"/>
          <w:iCs/>
          <w:sz w:val="30"/>
          <w:szCs w:val="30"/>
        </w:rPr>
        <w:t>型号</w:t>
      </w:r>
      <w:r>
        <w:rPr>
          <w:rFonts w:hint="eastAsia"/>
          <w:iCs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134AE7ED" w14:textId="77777777" w:rsidR="00123F36" w:rsidRDefault="00AE0423">
      <w:pPr>
        <w:snapToGrid w:val="0"/>
        <w:spacing w:line="480" w:lineRule="auto"/>
        <w:ind w:firstLineChars="900" w:firstLine="2700"/>
        <w:jc w:val="both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检验</w:t>
      </w:r>
      <w:r>
        <w:rPr>
          <w:color w:val="000000"/>
          <w:sz w:val="30"/>
          <w:szCs w:val="30"/>
        </w:rPr>
        <w:t>类别</w:t>
      </w:r>
      <w:r>
        <w:rPr>
          <w:rFonts w:hint="eastAsia"/>
          <w:color w:val="000000"/>
          <w:sz w:val="30"/>
          <w:szCs w:val="30"/>
        </w:rPr>
        <w:t>：委托</w:t>
      </w:r>
      <w:r>
        <w:rPr>
          <w:color w:val="000000"/>
          <w:sz w:val="30"/>
          <w:szCs w:val="30"/>
        </w:rPr>
        <w:t>试验</w:t>
      </w:r>
    </w:p>
    <w:p w14:paraId="3BB01F80" w14:textId="77777777" w:rsidR="00123F36" w:rsidRDefault="00123F36">
      <w:pPr>
        <w:rPr>
          <w:color w:val="000000"/>
          <w:sz w:val="30"/>
          <w:szCs w:val="30"/>
        </w:rPr>
      </w:pPr>
    </w:p>
    <w:p w14:paraId="3E0C43C6" w14:textId="77777777" w:rsidR="00123F36" w:rsidRDefault="00123F36">
      <w:pPr>
        <w:rPr>
          <w:color w:val="000000"/>
          <w:sz w:val="30"/>
          <w:szCs w:val="30"/>
        </w:rPr>
      </w:pPr>
    </w:p>
    <w:p w14:paraId="7790E828" w14:textId="77777777" w:rsidR="00123F36" w:rsidRDefault="00123F36">
      <w:pPr>
        <w:rPr>
          <w:color w:val="000000"/>
          <w:sz w:val="30"/>
          <w:szCs w:val="30"/>
        </w:rPr>
      </w:pPr>
    </w:p>
    <w:p w14:paraId="0D272F96" w14:textId="77777777" w:rsidR="00123F36" w:rsidRDefault="00123F36">
      <w:pPr>
        <w:rPr>
          <w:color w:val="000000"/>
          <w:sz w:val="30"/>
          <w:szCs w:val="30"/>
        </w:rPr>
      </w:pPr>
    </w:p>
    <w:p w14:paraId="33593415" w14:textId="77777777" w:rsidR="00123F36" w:rsidRDefault="00123F36">
      <w:pPr>
        <w:rPr>
          <w:color w:val="000000"/>
          <w:sz w:val="30"/>
          <w:szCs w:val="30"/>
        </w:rPr>
      </w:pPr>
    </w:p>
    <w:p w14:paraId="002FD204" w14:textId="77777777" w:rsidR="00123F36" w:rsidRDefault="00123F36">
      <w:pPr>
        <w:rPr>
          <w:color w:val="000000"/>
          <w:sz w:val="30"/>
          <w:szCs w:val="30"/>
        </w:rPr>
      </w:pPr>
    </w:p>
    <w:p w14:paraId="45988266" w14:textId="77777777" w:rsidR="00123F36" w:rsidRDefault="00123F36">
      <w:pPr>
        <w:rPr>
          <w:color w:val="000000"/>
          <w:sz w:val="30"/>
          <w:szCs w:val="30"/>
        </w:rPr>
      </w:pPr>
    </w:p>
    <w:p w14:paraId="06CF5D93" w14:textId="77777777" w:rsidR="00123F36" w:rsidRDefault="00123F36">
      <w:pPr>
        <w:rPr>
          <w:color w:val="000000"/>
          <w:sz w:val="30"/>
          <w:szCs w:val="30"/>
        </w:rPr>
      </w:pPr>
    </w:p>
    <w:p w14:paraId="5C457C16" w14:textId="77777777" w:rsidR="00123F36" w:rsidRDefault="00AE0423">
      <w:pPr>
        <w:snapToGrid w:val="0"/>
        <w:spacing w:beforeLines="50" w:before="120" w:line="240" w:lineRule="atLeast"/>
        <w:textAlignment w:val="auto"/>
        <w:rPr>
          <w:kern w:val="2"/>
          <w:sz w:val="21"/>
          <w:szCs w:val="24"/>
        </w:rPr>
      </w:pPr>
      <w:r>
        <w:rPr>
          <w:rFonts w:eastAsia="黑体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CA77A" wp14:editId="2441D900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8255" t="9525" r="29845" b="27940"/>
                <wp:wrapNone/>
                <wp:docPr id="3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" o:spid="_x0000_s1026" o:spt="20" style="position:absolute;left:0pt;flip:y;margin-left:8.65pt;margin-top:0.75pt;height:0.05pt;width:486pt;z-index:251659264;mso-width-relative:page;mso-height-relative:page;" filled="f" stroked="t" coordsize="21600,21600" o:gfxdata="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hAOAu0wAAAAYBAAAPAAAAAAAAAAEAIAAAADgAAABkcnMvZG93bnJldi54bWxQ&#10;SwECFAAUAAAACACHTuJAFoG4ROYBAAC4AwAADgAAAAAAAAABACAAAAA4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kern w:val="2"/>
          <w:sz w:val="21"/>
          <w:szCs w:val="24"/>
        </w:rPr>
        <w:t>检验单位地址：内蒙古通辽市经济技术开发区海力锦大街以南、保康路以东</w:t>
      </w:r>
    </w:p>
    <w:p w14:paraId="70B62DDB" w14:textId="77777777" w:rsidR="00123F36" w:rsidRDefault="00AE0423">
      <w:pPr>
        <w:snapToGrid w:val="0"/>
        <w:spacing w:line="240" w:lineRule="atLeast"/>
        <w:textAlignment w:val="auto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电话：</w:t>
      </w:r>
      <w:r>
        <w:rPr>
          <w:kern w:val="2"/>
          <w:sz w:val="21"/>
          <w:szCs w:val="24"/>
        </w:rPr>
        <w:t xml:space="preserve">0475-8538920                                  </w:t>
      </w:r>
      <w:r>
        <w:rPr>
          <w:kern w:val="2"/>
          <w:sz w:val="21"/>
          <w:szCs w:val="24"/>
        </w:rPr>
        <w:t>邮编：</w:t>
      </w:r>
      <w:r>
        <w:rPr>
          <w:kern w:val="2"/>
          <w:sz w:val="21"/>
          <w:szCs w:val="24"/>
        </w:rPr>
        <w:t>028000</w:t>
      </w:r>
      <w:bookmarkEnd w:id="0"/>
    </w:p>
    <w:p w14:paraId="180A30E8" w14:textId="77777777" w:rsidR="00123F36" w:rsidRDefault="00AE0423">
      <w:pPr>
        <w:snapToGrid w:val="0"/>
        <w:spacing w:line="240" w:lineRule="atLeast"/>
        <w:jc w:val="center"/>
        <w:textAlignment w:val="auto"/>
        <w:rPr>
          <w:rFonts w:eastAsia="黑体"/>
          <w:b/>
          <w:color w:val="000000"/>
          <w:sz w:val="48"/>
          <w:szCs w:val="48"/>
        </w:rPr>
      </w:pPr>
      <w:r>
        <w:rPr>
          <w:kern w:val="2"/>
          <w:sz w:val="21"/>
          <w:szCs w:val="24"/>
        </w:rPr>
        <w:br w:type="page"/>
      </w:r>
      <w:r>
        <w:rPr>
          <w:rFonts w:eastAsia="黑体"/>
          <w:b/>
          <w:color w:val="000000"/>
          <w:sz w:val="48"/>
          <w:szCs w:val="48"/>
        </w:rPr>
        <w:lastRenderedPageBreak/>
        <w:t>注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意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事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项</w:t>
      </w:r>
    </w:p>
    <w:p w14:paraId="5A0301FB" w14:textId="77777777" w:rsidR="00123F36" w:rsidRDefault="00123F36">
      <w:pPr>
        <w:rPr>
          <w:color w:val="000000"/>
          <w:sz w:val="30"/>
        </w:rPr>
      </w:pPr>
    </w:p>
    <w:p w14:paraId="406FE1E2" w14:textId="77777777" w:rsidR="00123F36" w:rsidRDefault="00123F36">
      <w:pPr>
        <w:rPr>
          <w:color w:val="000000"/>
          <w:sz w:val="30"/>
        </w:rPr>
      </w:pPr>
    </w:p>
    <w:p w14:paraId="1F3983EE" w14:textId="77777777" w:rsidR="00123F36" w:rsidRDefault="00AE0423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机构章</w:t>
      </w:r>
      <w:r>
        <w:rPr>
          <w:rFonts w:hint="eastAsia"/>
          <w:b/>
          <w:color w:val="000000"/>
          <w:sz w:val="32"/>
          <w:szCs w:val="32"/>
        </w:rPr>
        <w:t>或检验专用章</w:t>
      </w:r>
      <w:r>
        <w:rPr>
          <w:b/>
          <w:color w:val="000000"/>
          <w:sz w:val="32"/>
          <w:szCs w:val="32"/>
        </w:rPr>
        <w:t>无效。</w:t>
      </w:r>
    </w:p>
    <w:p w14:paraId="7C86F95B" w14:textId="77777777" w:rsidR="00123F36" w:rsidRDefault="00AE0423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检验人</w:t>
      </w:r>
      <w:r>
        <w:rPr>
          <w:b/>
          <w:color w:val="000000"/>
          <w:sz w:val="32"/>
          <w:szCs w:val="32"/>
        </w:rPr>
        <w:t>、</w:t>
      </w:r>
      <w:r>
        <w:rPr>
          <w:rFonts w:hint="eastAsia"/>
          <w:b/>
          <w:color w:val="000000"/>
          <w:sz w:val="32"/>
          <w:szCs w:val="32"/>
        </w:rPr>
        <w:t>核验</w:t>
      </w:r>
      <w:r>
        <w:rPr>
          <w:b/>
          <w:color w:val="000000"/>
          <w:sz w:val="32"/>
          <w:szCs w:val="32"/>
        </w:rPr>
        <w:t>人、签发</w:t>
      </w:r>
      <w:r>
        <w:rPr>
          <w:rFonts w:hint="eastAsia"/>
          <w:b/>
          <w:color w:val="000000"/>
          <w:sz w:val="32"/>
          <w:szCs w:val="32"/>
        </w:rPr>
        <w:t>或批准</w:t>
      </w:r>
      <w:r>
        <w:rPr>
          <w:b/>
          <w:color w:val="000000"/>
          <w:sz w:val="32"/>
          <w:szCs w:val="32"/>
        </w:rPr>
        <w:t>人的签字无效。</w:t>
      </w:r>
    </w:p>
    <w:p w14:paraId="6119053A" w14:textId="77777777" w:rsidR="00123F36" w:rsidRDefault="00AE0423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报告涂改无效。</w:t>
      </w:r>
    </w:p>
    <w:p w14:paraId="17EA74F0" w14:textId="77777777" w:rsidR="00123F36" w:rsidRDefault="00AE0423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对本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报告若有异议，应于报告收到之日起十五日</w:t>
      </w:r>
      <w:r>
        <w:rPr>
          <w:b/>
          <w:color w:val="000000"/>
          <w:sz w:val="32"/>
          <w:szCs w:val="32"/>
        </w:rPr>
        <w:t xml:space="preserve"> </w:t>
      </w:r>
    </w:p>
    <w:p w14:paraId="1894E020" w14:textId="77777777" w:rsidR="00123F36" w:rsidRDefault="00AE0423">
      <w:pPr>
        <w:spacing w:line="360" w:lineRule="auto"/>
        <w:ind w:left="1123" w:firstLineChars="98" w:firstLine="315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内向本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机构提出，逾期不予受理。</w:t>
      </w:r>
    </w:p>
    <w:p w14:paraId="2266E34D" w14:textId="77777777" w:rsidR="00123F36" w:rsidRDefault="00AE0423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结果只对被试样品负责。</w:t>
      </w:r>
    </w:p>
    <w:p w14:paraId="602AB2E0" w14:textId="77777777" w:rsidR="00123F36" w:rsidRDefault="00AE0423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报告部分复制无效。</w:t>
      </w:r>
    </w:p>
    <w:p w14:paraId="611D142A" w14:textId="77777777" w:rsidR="00123F36" w:rsidRDefault="00AE0423">
      <w:pPr>
        <w:numPr>
          <w:ilvl w:val="0"/>
          <w:numId w:val="1"/>
        </w:numPr>
        <w:spacing w:line="360" w:lineRule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hint="eastAsia"/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ascii="黑体" w:eastAsia="黑体" w:hAnsi="黑体" w:hint="eastAsia"/>
          <w:color w:val="000000"/>
          <w:sz w:val="32"/>
          <w:szCs w:val="32"/>
        </w:rPr>
        <w:t>。</w:t>
      </w:r>
    </w:p>
    <w:p w14:paraId="339B7277" w14:textId="77777777" w:rsidR="00123F36" w:rsidRDefault="00123F36">
      <w:pPr>
        <w:spacing w:line="360" w:lineRule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</w:p>
    <w:p w14:paraId="6D830596" w14:textId="77777777" w:rsidR="00123F36" w:rsidRDefault="00AE0423">
      <w:pPr>
        <w:spacing w:line="600" w:lineRule="exact"/>
        <w:jc w:val="center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br w:type="page"/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lastRenderedPageBreak/>
        <w:t>国网内蒙古东部电力有限公司</w:t>
      </w:r>
    </w:p>
    <w:p w14:paraId="567A3AD6" w14:textId="77777777" w:rsidR="00123F36" w:rsidRDefault="00AE0423">
      <w:pPr>
        <w:adjustRightInd/>
        <w:snapToGrid w:val="0"/>
        <w:spacing w:afterLines="50" w:after="120" w:line="600" w:lineRule="exact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2A2FFA96" w14:textId="77777777" w:rsidR="00123F36" w:rsidRDefault="00AE0423">
      <w:pPr>
        <w:pStyle w:val="a9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编号：</w:t>
      </w:r>
      <w:r>
        <w:rPr>
          <w:color w:val="000000"/>
          <w:sz w:val="24"/>
          <w:szCs w:val="24"/>
          <w:u w:val="single"/>
        </w:rPr>
        <w:t>{{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报告编号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}}                               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      </w:t>
      </w:r>
      <w:r>
        <w:rPr>
          <w:color w:val="000000"/>
          <w:sz w:val="24"/>
          <w:szCs w:val="24"/>
          <w:u w:val="single"/>
        </w:rPr>
        <w:t>第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共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7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</w:p>
    <w:tbl>
      <w:tblPr>
        <w:tblpPr w:leftFromText="180" w:rightFromText="180" w:vertAnchor="text" w:horzAnchor="page" w:tblpX="1096" w:tblpY="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3782"/>
        <w:gridCol w:w="1860"/>
        <w:gridCol w:w="2559"/>
      </w:tblGrid>
      <w:tr w:rsidR="00123F36" w14:paraId="0A4EAFB1" w14:textId="77777777">
        <w:trPr>
          <w:trHeight w:val="477"/>
        </w:trPr>
        <w:tc>
          <w:tcPr>
            <w:tcW w:w="1807" w:type="dxa"/>
            <w:vAlign w:val="center"/>
          </w:tcPr>
          <w:p w14:paraId="0DAD13FA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厂站名称</w:t>
            </w:r>
          </w:p>
        </w:tc>
        <w:tc>
          <w:tcPr>
            <w:tcW w:w="3782" w:type="dxa"/>
            <w:vAlign w:val="center"/>
          </w:tcPr>
          <w:p w14:paraId="43E41C3C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厂站名称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211C0F67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准确度等级</w:t>
            </w:r>
          </w:p>
        </w:tc>
        <w:tc>
          <w:tcPr>
            <w:tcW w:w="2559" w:type="dxa"/>
            <w:vAlign w:val="center"/>
          </w:tcPr>
          <w:p w14:paraId="4C87A195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准确度等级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123F36" w14:paraId="2B78D3B5" w14:textId="77777777">
        <w:trPr>
          <w:trHeight w:val="512"/>
        </w:trPr>
        <w:tc>
          <w:tcPr>
            <w:tcW w:w="1807" w:type="dxa"/>
            <w:vAlign w:val="center"/>
          </w:tcPr>
          <w:p w14:paraId="07B6D59F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线路名称</w:t>
            </w:r>
          </w:p>
        </w:tc>
        <w:tc>
          <w:tcPr>
            <w:tcW w:w="3782" w:type="dxa"/>
            <w:vAlign w:val="center"/>
          </w:tcPr>
          <w:p w14:paraId="0C2DF0B5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位置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59780F38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额定一次电流</w:t>
            </w:r>
          </w:p>
        </w:tc>
        <w:tc>
          <w:tcPr>
            <w:tcW w:w="2559" w:type="dxa"/>
            <w:vAlign w:val="center"/>
          </w:tcPr>
          <w:p w14:paraId="6DECAB69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额定一次电流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123F36" w14:paraId="3AB49150" w14:textId="77777777">
        <w:trPr>
          <w:trHeight w:val="522"/>
        </w:trPr>
        <w:tc>
          <w:tcPr>
            <w:tcW w:w="1807" w:type="dxa"/>
            <w:vAlign w:val="center"/>
          </w:tcPr>
          <w:p w14:paraId="555E8445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型</w:t>
            </w:r>
            <w:r>
              <w:rPr>
                <w:rFonts w:ascii="宋体" w:hAnsi="宋体" w:cs="宋体" w:hint="eastAsia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Cs w:val="24"/>
              </w:rPr>
              <w:t>号</w:t>
            </w:r>
          </w:p>
        </w:tc>
        <w:tc>
          <w:tcPr>
            <w:tcW w:w="3782" w:type="dxa"/>
            <w:vAlign w:val="center"/>
          </w:tcPr>
          <w:p w14:paraId="260529C7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型号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}}</w:t>
            </w:r>
          </w:p>
        </w:tc>
        <w:tc>
          <w:tcPr>
            <w:tcW w:w="1860" w:type="dxa"/>
            <w:vAlign w:val="center"/>
          </w:tcPr>
          <w:p w14:paraId="2F20818C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额定二次电流</w:t>
            </w:r>
          </w:p>
        </w:tc>
        <w:tc>
          <w:tcPr>
            <w:tcW w:w="2559" w:type="dxa"/>
            <w:vAlign w:val="center"/>
          </w:tcPr>
          <w:p w14:paraId="0D16B1ED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</w:t>
            </w:r>
            <w:r>
              <w:rPr>
                <w:rFonts w:hint="eastAsia"/>
                <w:szCs w:val="24"/>
              </w:rPr>
              <w:t>额定二次电流</w:t>
            </w:r>
            <w:r>
              <w:rPr>
                <w:rFonts w:hint="eastAsia"/>
                <w:szCs w:val="24"/>
              </w:rPr>
              <w:t>}}</w:t>
            </w:r>
          </w:p>
        </w:tc>
      </w:tr>
      <w:tr w:rsidR="00123F36" w14:paraId="4AA91330" w14:textId="77777777">
        <w:trPr>
          <w:trHeight w:val="537"/>
        </w:trPr>
        <w:tc>
          <w:tcPr>
            <w:tcW w:w="1807" w:type="dxa"/>
            <w:vAlign w:val="center"/>
          </w:tcPr>
          <w:p w14:paraId="3C377717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制造厂家</w:t>
            </w:r>
          </w:p>
        </w:tc>
        <w:tc>
          <w:tcPr>
            <w:tcW w:w="3782" w:type="dxa"/>
            <w:vAlign w:val="center"/>
          </w:tcPr>
          <w:p w14:paraId="36E07CB5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制造单位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5D1CECF1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额定功率因数</w:t>
            </w:r>
          </w:p>
        </w:tc>
        <w:tc>
          <w:tcPr>
            <w:tcW w:w="2559" w:type="dxa"/>
            <w:vAlign w:val="center"/>
          </w:tcPr>
          <w:p w14:paraId="39BAB471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</w:t>
            </w:r>
            <w:r>
              <w:rPr>
                <w:rFonts w:hint="eastAsia"/>
                <w:szCs w:val="24"/>
              </w:rPr>
              <w:t>额定功率因数</w:t>
            </w:r>
            <w:r>
              <w:rPr>
                <w:rFonts w:hint="eastAsia"/>
                <w:szCs w:val="24"/>
              </w:rPr>
              <w:t>}}</w:t>
            </w:r>
          </w:p>
        </w:tc>
      </w:tr>
      <w:tr w:rsidR="00123F36" w14:paraId="1EE64F2D" w14:textId="77777777">
        <w:trPr>
          <w:trHeight w:val="507"/>
        </w:trPr>
        <w:tc>
          <w:tcPr>
            <w:tcW w:w="1807" w:type="dxa"/>
            <w:vAlign w:val="center"/>
          </w:tcPr>
          <w:p w14:paraId="535204DC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出厂编号</w:t>
            </w:r>
          </w:p>
        </w:tc>
        <w:tc>
          <w:tcPr>
            <w:tcW w:w="3782" w:type="dxa"/>
            <w:vAlign w:val="center"/>
          </w:tcPr>
          <w:p w14:paraId="0C913F65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A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3B39C681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额定负荷</w:t>
            </w:r>
          </w:p>
        </w:tc>
        <w:tc>
          <w:tcPr>
            <w:tcW w:w="2559" w:type="dxa"/>
            <w:vAlign w:val="center"/>
          </w:tcPr>
          <w:p w14:paraId="32812146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额定负荷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123F36" w14:paraId="2F36DF3F" w14:textId="77777777">
        <w:trPr>
          <w:trHeight w:val="537"/>
        </w:trPr>
        <w:tc>
          <w:tcPr>
            <w:tcW w:w="1807" w:type="dxa"/>
            <w:vAlign w:val="center"/>
          </w:tcPr>
          <w:p w14:paraId="04783589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极</w:t>
            </w:r>
            <w:r>
              <w:rPr>
                <w:rFonts w:ascii="宋体" w:hAnsi="宋体" w:cs="宋体" w:hint="eastAsia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Cs w:val="24"/>
              </w:rPr>
              <w:t>性</w:t>
            </w:r>
          </w:p>
        </w:tc>
        <w:tc>
          <w:tcPr>
            <w:tcW w:w="3782" w:type="dxa"/>
            <w:vAlign w:val="center"/>
          </w:tcPr>
          <w:p w14:paraId="12AA877D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减极性</w:t>
            </w:r>
          </w:p>
        </w:tc>
        <w:tc>
          <w:tcPr>
            <w:tcW w:w="1860" w:type="dxa"/>
            <w:vAlign w:val="center"/>
          </w:tcPr>
          <w:p w14:paraId="331C7B29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额定频率</w:t>
            </w:r>
          </w:p>
        </w:tc>
        <w:tc>
          <w:tcPr>
            <w:tcW w:w="2559" w:type="dxa"/>
            <w:vAlign w:val="center"/>
          </w:tcPr>
          <w:p w14:paraId="66ADA8F0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50Hz</w:t>
            </w:r>
          </w:p>
        </w:tc>
      </w:tr>
      <w:tr w:rsidR="00123F36" w14:paraId="1D6DB5B9" w14:textId="77777777">
        <w:trPr>
          <w:trHeight w:val="557"/>
        </w:trPr>
        <w:tc>
          <w:tcPr>
            <w:tcW w:w="1807" w:type="dxa"/>
            <w:vAlign w:val="center"/>
          </w:tcPr>
          <w:p w14:paraId="671F487B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接线方式</w:t>
            </w:r>
          </w:p>
        </w:tc>
        <w:tc>
          <w:tcPr>
            <w:tcW w:w="3782" w:type="dxa"/>
            <w:vAlign w:val="center"/>
          </w:tcPr>
          <w:p w14:paraId="362C734C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860" w:type="dxa"/>
            <w:vAlign w:val="center"/>
          </w:tcPr>
          <w:p w14:paraId="624FF191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额定电压</w:t>
            </w:r>
          </w:p>
        </w:tc>
        <w:tc>
          <w:tcPr>
            <w:tcW w:w="2559" w:type="dxa"/>
            <w:vAlign w:val="center"/>
          </w:tcPr>
          <w:p w14:paraId="2FF3220A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123F36" w14:paraId="5CF1CF37" w14:textId="77777777">
        <w:trPr>
          <w:trHeight w:val="522"/>
        </w:trPr>
        <w:tc>
          <w:tcPr>
            <w:tcW w:w="1807" w:type="dxa"/>
            <w:vAlign w:val="center"/>
          </w:tcPr>
          <w:p w14:paraId="14E136C1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计量二次绕组</w:t>
            </w:r>
          </w:p>
        </w:tc>
        <w:tc>
          <w:tcPr>
            <w:tcW w:w="3782" w:type="dxa"/>
            <w:vAlign w:val="center"/>
          </w:tcPr>
          <w:p w14:paraId="1EFE349A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计量二次绕组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1934AB0D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检验日期</w:t>
            </w:r>
          </w:p>
        </w:tc>
        <w:tc>
          <w:tcPr>
            <w:tcW w:w="2559" w:type="dxa"/>
            <w:vAlign w:val="center"/>
          </w:tcPr>
          <w:p w14:paraId="1492C08E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检验日期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123F36" w14:paraId="36DA30A7" w14:textId="77777777">
        <w:trPr>
          <w:trHeight w:val="522"/>
        </w:trPr>
        <w:tc>
          <w:tcPr>
            <w:tcW w:w="1807" w:type="dxa"/>
            <w:vAlign w:val="center"/>
          </w:tcPr>
          <w:p w14:paraId="43A763B2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环境温度</w:t>
            </w:r>
          </w:p>
        </w:tc>
        <w:tc>
          <w:tcPr>
            <w:tcW w:w="3782" w:type="dxa"/>
            <w:vAlign w:val="center"/>
          </w:tcPr>
          <w:p w14:paraId="07A88107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温度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rFonts w:hint="eastAsia"/>
                <w:szCs w:val="24"/>
              </w:rPr>
              <w:t>℃</w:t>
            </w:r>
          </w:p>
        </w:tc>
        <w:tc>
          <w:tcPr>
            <w:tcW w:w="1860" w:type="dxa"/>
            <w:vAlign w:val="center"/>
          </w:tcPr>
          <w:p w14:paraId="666AA974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环境湿度</w:t>
            </w:r>
          </w:p>
        </w:tc>
        <w:tc>
          <w:tcPr>
            <w:tcW w:w="2559" w:type="dxa"/>
            <w:vAlign w:val="center"/>
          </w:tcPr>
          <w:p w14:paraId="24F3C506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湿度</w:t>
            </w:r>
            <w:r>
              <w:rPr>
                <w:rFonts w:hint="eastAsia"/>
                <w:szCs w:val="24"/>
              </w:rPr>
              <w:t xml:space="preserve"> }}%</w:t>
            </w:r>
          </w:p>
        </w:tc>
      </w:tr>
      <w:tr w:rsidR="00123F36" w14:paraId="111424F2" w14:textId="77777777">
        <w:trPr>
          <w:trHeight w:val="552"/>
        </w:trPr>
        <w:tc>
          <w:tcPr>
            <w:tcW w:w="1807" w:type="dxa"/>
            <w:vAlign w:val="center"/>
          </w:tcPr>
          <w:p w14:paraId="6B89365B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检验人员</w:t>
            </w:r>
          </w:p>
        </w:tc>
        <w:tc>
          <w:tcPr>
            <w:tcW w:w="3782" w:type="dxa"/>
            <w:vAlign w:val="center"/>
          </w:tcPr>
          <w:p w14:paraId="09F72A09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检验人员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6A14612D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核验人员</w:t>
            </w:r>
          </w:p>
        </w:tc>
        <w:tc>
          <w:tcPr>
            <w:tcW w:w="2559" w:type="dxa"/>
            <w:vAlign w:val="center"/>
          </w:tcPr>
          <w:p w14:paraId="2AE0E73F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校验人员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123F36" w14:paraId="6977BF28" w14:textId="77777777">
        <w:trPr>
          <w:trHeight w:val="522"/>
        </w:trPr>
        <w:tc>
          <w:tcPr>
            <w:tcW w:w="1807" w:type="dxa"/>
            <w:vAlign w:val="center"/>
          </w:tcPr>
          <w:p w14:paraId="4CDA0F36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客户地址</w:t>
            </w:r>
          </w:p>
        </w:tc>
        <w:tc>
          <w:tcPr>
            <w:tcW w:w="3782" w:type="dxa"/>
            <w:vAlign w:val="center"/>
          </w:tcPr>
          <w:p w14:paraId="64866667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联系地址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13136AD1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客户联系方式</w:t>
            </w:r>
          </w:p>
        </w:tc>
        <w:tc>
          <w:tcPr>
            <w:tcW w:w="2559" w:type="dxa"/>
            <w:vAlign w:val="center"/>
          </w:tcPr>
          <w:p w14:paraId="6AF58EE4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联系人</w:t>
            </w:r>
            <w:r>
              <w:rPr>
                <w:rFonts w:hint="eastAsia"/>
                <w:szCs w:val="24"/>
              </w:rPr>
              <w:t xml:space="preserve"> }} {{ </w:t>
            </w:r>
            <w:r>
              <w:rPr>
                <w:rFonts w:hint="eastAsia"/>
                <w:szCs w:val="24"/>
              </w:rPr>
              <w:t>电话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123F36" w14:paraId="29B38F6F" w14:textId="77777777">
        <w:trPr>
          <w:trHeight w:val="552"/>
        </w:trPr>
        <w:tc>
          <w:tcPr>
            <w:tcW w:w="1807" w:type="dxa"/>
            <w:vAlign w:val="center"/>
          </w:tcPr>
          <w:p w14:paraId="31ED44F6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样品状态</w:t>
            </w:r>
          </w:p>
        </w:tc>
        <w:tc>
          <w:tcPr>
            <w:tcW w:w="3782" w:type="dxa"/>
            <w:vAlign w:val="center"/>
          </w:tcPr>
          <w:p w14:paraId="767B6CA0" w14:textId="77777777" w:rsidR="00123F36" w:rsidRDefault="00AE0423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完好</w:t>
            </w:r>
          </w:p>
        </w:tc>
        <w:tc>
          <w:tcPr>
            <w:tcW w:w="1860" w:type="dxa"/>
            <w:vAlign w:val="center"/>
          </w:tcPr>
          <w:p w14:paraId="78033F77" w14:textId="77777777" w:rsidR="00123F36" w:rsidRDefault="00AE0423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样品接收日期</w:t>
            </w:r>
          </w:p>
        </w:tc>
        <w:tc>
          <w:tcPr>
            <w:tcW w:w="2559" w:type="dxa"/>
            <w:vAlign w:val="center"/>
          </w:tcPr>
          <w:p w14:paraId="2FA6B67C" w14:textId="77777777" w:rsidR="00123F36" w:rsidRDefault="00AE0423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检验日期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123F36" w14:paraId="1FFBFAEE" w14:textId="77777777">
        <w:trPr>
          <w:trHeight w:val="457"/>
        </w:trPr>
        <w:tc>
          <w:tcPr>
            <w:tcW w:w="1807" w:type="dxa"/>
            <w:vAlign w:val="center"/>
          </w:tcPr>
          <w:p w14:paraId="68926DBD" w14:textId="77777777" w:rsidR="00123F36" w:rsidRDefault="00AE042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检验项目</w:t>
            </w:r>
          </w:p>
        </w:tc>
        <w:tc>
          <w:tcPr>
            <w:tcW w:w="8201" w:type="dxa"/>
            <w:gridSpan w:val="3"/>
            <w:vAlign w:val="center"/>
          </w:tcPr>
          <w:p w14:paraId="5488D263" w14:textId="77777777" w:rsidR="00123F36" w:rsidRDefault="00AE0423">
            <w:pPr>
              <w:snapToGrid w:val="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外观检查、绝缘电阻测量、绕组的极性检查、基本误差测量</w:t>
            </w:r>
          </w:p>
        </w:tc>
      </w:tr>
      <w:tr w:rsidR="00123F36" w14:paraId="0F84BFAB" w14:textId="77777777">
        <w:trPr>
          <w:trHeight w:val="440"/>
        </w:trPr>
        <w:tc>
          <w:tcPr>
            <w:tcW w:w="1807" w:type="dxa"/>
            <w:vAlign w:val="center"/>
          </w:tcPr>
          <w:p w14:paraId="20D64392" w14:textId="77777777" w:rsidR="00123F36" w:rsidRDefault="00AE042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检验依据</w:t>
            </w:r>
          </w:p>
        </w:tc>
        <w:tc>
          <w:tcPr>
            <w:tcW w:w="8201" w:type="dxa"/>
            <w:gridSpan w:val="3"/>
            <w:vAlign w:val="center"/>
          </w:tcPr>
          <w:p w14:paraId="56EAF9FA" w14:textId="77777777" w:rsidR="00123F36" w:rsidRDefault="00AE0423">
            <w:pPr>
              <w:snapToGrid w:val="0"/>
              <w:ind w:firstLineChars="200" w:firstLine="48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</w:p>
        </w:tc>
      </w:tr>
      <w:tr w:rsidR="00123F36" w14:paraId="06A03F06" w14:textId="77777777">
        <w:trPr>
          <w:trHeight w:val="1628"/>
        </w:trPr>
        <w:tc>
          <w:tcPr>
            <w:tcW w:w="1807" w:type="dxa"/>
            <w:vAlign w:val="center"/>
          </w:tcPr>
          <w:p w14:paraId="72B9C069" w14:textId="77777777" w:rsidR="00123F36" w:rsidRDefault="00AE042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检验结论</w:t>
            </w:r>
          </w:p>
        </w:tc>
        <w:tc>
          <w:tcPr>
            <w:tcW w:w="8201" w:type="dxa"/>
            <w:gridSpan w:val="3"/>
          </w:tcPr>
          <w:p w14:paraId="5B176C50" w14:textId="77777777" w:rsidR="00123F36" w:rsidRDefault="00AE0423">
            <w:pPr>
              <w:snapToGrid w:val="0"/>
              <w:spacing w:beforeLines="50" w:before="120"/>
              <w:ind w:firstLineChars="200"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依据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《电能计量装置现场检验规程》对</w:t>
            </w: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制造单位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生产的</w:t>
            </w:r>
            <w:r>
              <w:rPr>
                <w:color w:val="000000"/>
                <w:szCs w:val="24"/>
              </w:rPr>
              <w:t>{{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样品名称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}}</w:t>
            </w:r>
            <w:r>
              <w:rPr>
                <w:color w:val="000000"/>
                <w:szCs w:val="24"/>
              </w:rPr>
              <w:t>器</w:t>
            </w:r>
            <w:r>
              <w:rPr>
                <w:szCs w:val="24"/>
              </w:rPr>
              <w:t>进行了委托试验。检验项目包括：外观检查、绝缘</w:t>
            </w:r>
            <w:r>
              <w:rPr>
                <w:rFonts w:hint="eastAsia"/>
                <w:szCs w:val="24"/>
              </w:rPr>
              <w:t>电阻测量</w:t>
            </w:r>
            <w:r>
              <w:rPr>
                <w:szCs w:val="24"/>
              </w:rPr>
              <w:t>、绕组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极性检查、基本误差</w:t>
            </w:r>
            <w:r>
              <w:rPr>
                <w:rFonts w:hint="eastAsia"/>
                <w:szCs w:val="24"/>
              </w:rPr>
              <w:t>测量</w:t>
            </w:r>
            <w:r>
              <w:rPr>
                <w:szCs w:val="24"/>
              </w:rPr>
              <w:t>共</w:t>
            </w: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项试验。所检验项目结果合格。</w:t>
            </w:r>
          </w:p>
          <w:p w14:paraId="2CA30FC2" w14:textId="77777777" w:rsidR="00123F36" w:rsidRDefault="00AE0423">
            <w:pPr>
              <w:wordWrap w:val="0"/>
              <w:snapToGrid w:val="0"/>
              <w:spacing w:beforeLines="50" w:before="120"/>
              <w:ind w:firstLineChars="200" w:firstLine="480"/>
              <w:jc w:val="right"/>
              <w:rPr>
                <w:sz w:val="21"/>
                <w:szCs w:val="21"/>
              </w:rPr>
            </w:pPr>
            <w:r>
              <w:rPr>
                <w:color w:val="000000"/>
                <w:szCs w:val="24"/>
              </w:rPr>
              <w:tab/>
            </w:r>
            <w:r>
              <w:rPr>
                <w:szCs w:val="24"/>
              </w:rPr>
              <w:t>签发日期：</w:t>
            </w: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报告日期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123F36" w14:paraId="100E58CB" w14:textId="77777777">
        <w:trPr>
          <w:trHeight w:val="375"/>
        </w:trPr>
        <w:tc>
          <w:tcPr>
            <w:tcW w:w="1807" w:type="dxa"/>
            <w:vAlign w:val="center"/>
          </w:tcPr>
          <w:p w14:paraId="4C9E8FD6" w14:textId="77777777" w:rsidR="00123F36" w:rsidRDefault="00AE042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备注</w:t>
            </w:r>
          </w:p>
        </w:tc>
        <w:tc>
          <w:tcPr>
            <w:tcW w:w="8201" w:type="dxa"/>
            <w:gridSpan w:val="3"/>
          </w:tcPr>
          <w:p w14:paraId="7A00E998" w14:textId="77777777" w:rsidR="00123F36" w:rsidRDefault="00AE042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/</w:t>
            </w:r>
          </w:p>
        </w:tc>
      </w:tr>
      <w:tr w:rsidR="00123F36" w14:paraId="665A0E79" w14:textId="77777777">
        <w:trPr>
          <w:trHeight w:val="497"/>
        </w:trPr>
        <w:tc>
          <w:tcPr>
            <w:tcW w:w="1807" w:type="dxa"/>
            <w:vAlign w:val="center"/>
          </w:tcPr>
          <w:p w14:paraId="11711EDE" w14:textId="77777777" w:rsidR="00123F36" w:rsidRDefault="00AE042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检验地点</w:t>
            </w:r>
          </w:p>
        </w:tc>
        <w:tc>
          <w:tcPr>
            <w:tcW w:w="8201" w:type="dxa"/>
            <w:gridSpan w:val="3"/>
          </w:tcPr>
          <w:p w14:paraId="3BB9EA30" w14:textId="77777777" w:rsidR="00123F36" w:rsidRDefault="00AE0423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 xml:space="preserve">{{ 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厂站名称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 xml:space="preserve"> }}</w:t>
            </w:r>
          </w:p>
        </w:tc>
      </w:tr>
    </w:tbl>
    <w:p w14:paraId="27EA2C66" w14:textId="77777777" w:rsidR="00123F36" w:rsidRDefault="00AE0423">
      <w:pPr>
        <w:spacing w:line="520" w:lineRule="exact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检验：</w:t>
      </w:r>
      <w:r>
        <w:rPr>
          <w:rFonts w:ascii="宋体" w:hAnsi="宋体" w:cs="宋体"/>
          <w:color w:val="000000"/>
          <w:szCs w:val="24"/>
        </w:rPr>
        <w:t xml:space="preserve">                         </w:t>
      </w:r>
      <w:r>
        <w:rPr>
          <w:rFonts w:ascii="宋体" w:hAnsi="宋体" w:cs="宋体"/>
          <w:color w:val="000000"/>
          <w:szCs w:val="24"/>
        </w:rPr>
        <w:t>核验：</w:t>
      </w:r>
      <w:r>
        <w:rPr>
          <w:rFonts w:ascii="宋体" w:hAnsi="宋体" w:cs="宋体"/>
          <w:color w:val="000000"/>
          <w:szCs w:val="24"/>
        </w:rPr>
        <w:t xml:space="preserve">                     </w:t>
      </w:r>
      <w:r>
        <w:rPr>
          <w:rFonts w:ascii="宋体" w:hAnsi="宋体" w:cs="宋体"/>
          <w:color w:val="000000"/>
          <w:szCs w:val="24"/>
        </w:rPr>
        <w:t>签发</w:t>
      </w:r>
      <w:r>
        <w:rPr>
          <w:rFonts w:ascii="宋体" w:hAnsi="宋体" w:cs="宋体" w:hint="eastAsia"/>
          <w:color w:val="000000"/>
          <w:szCs w:val="24"/>
        </w:rPr>
        <w:t>：</w:t>
      </w:r>
    </w:p>
    <w:p w14:paraId="5DB602DE" w14:textId="77777777" w:rsidR="00123F36" w:rsidRDefault="00AE0423">
      <w:pPr>
        <w:spacing w:line="520" w:lineRule="exact"/>
        <w:rPr>
          <w:rFonts w:eastAsia="黑体"/>
          <w:color w:val="000000"/>
          <w:sz w:val="36"/>
          <w:szCs w:val="36"/>
        </w:rPr>
      </w:pPr>
      <w:r>
        <w:rPr>
          <w:rFonts w:ascii="宋体" w:hAnsi="宋体" w:cs="宋体" w:hint="eastAsia"/>
          <w:color w:val="000000"/>
          <w:szCs w:val="24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2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2A98F93C" w14:textId="77777777" w:rsidR="00123F36" w:rsidRDefault="00AE0423"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  <w:r>
        <w:rPr>
          <w:rFonts w:eastAsia="黑体" w:hint="eastAsia"/>
          <w:color w:val="000000"/>
          <w:sz w:val="36"/>
          <w:szCs w:val="36"/>
        </w:rPr>
        <w:t>检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验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结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果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汇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2310"/>
        <w:gridCol w:w="4920"/>
        <w:gridCol w:w="2101"/>
      </w:tblGrid>
      <w:tr w:rsidR="00123F36" w14:paraId="045E62D9" w14:textId="77777777">
        <w:trPr>
          <w:trHeight w:hRule="exact" w:val="641"/>
          <w:tblHeader/>
          <w:jc w:val="center"/>
        </w:trPr>
        <w:tc>
          <w:tcPr>
            <w:tcW w:w="677" w:type="dxa"/>
            <w:vAlign w:val="center"/>
          </w:tcPr>
          <w:p w14:paraId="499E2C91" w14:textId="77777777" w:rsidR="00123F36" w:rsidRDefault="00AE0423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2310" w:type="dxa"/>
            <w:vAlign w:val="center"/>
          </w:tcPr>
          <w:p w14:paraId="5420923D" w14:textId="77777777" w:rsidR="00123F36" w:rsidRDefault="00AE0423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4920" w:type="dxa"/>
            <w:vAlign w:val="center"/>
          </w:tcPr>
          <w:p w14:paraId="009706A8" w14:textId="77777777" w:rsidR="00123F36" w:rsidRDefault="00AE042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3CE6FC00" w14:textId="77777777" w:rsidR="00123F36" w:rsidRDefault="00AE0423">
            <w:pPr>
              <w:spacing w:line="240" w:lineRule="auto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检验结果</w:t>
            </w:r>
          </w:p>
        </w:tc>
      </w:tr>
      <w:tr w:rsidR="00123F36" w14:paraId="30D2643F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3402CB6A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6A427E44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外观检查</w:t>
            </w:r>
          </w:p>
        </w:tc>
        <w:tc>
          <w:tcPr>
            <w:tcW w:w="4920" w:type="dxa"/>
            <w:vAlign w:val="center"/>
          </w:tcPr>
          <w:p w14:paraId="13F2F1F7" w14:textId="77777777" w:rsidR="00123F36" w:rsidRDefault="00AE0423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6.3.1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6A393C7D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123F36" w14:paraId="39057183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125CA0C0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068FB3C1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绝缘</w:t>
            </w:r>
            <w:r>
              <w:rPr>
                <w:rFonts w:hint="eastAsia"/>
                <w:szCs w:val="24"/>
              </w:rPr>
              <w:t>电阻测量</w:t>
            </w:r>
          </w:p>
        </w:tc>
        <w:tc>
          <w:tcPr>
            <w:tcW w:w="4920" w:type="dxa"/>
            <w:vAlign w:val="center"/>
          </w:tcPr>
          <w:p w14:paraId="51EFA9F6" w14:textId="77777777" w:rsidR="00123F36" w:rsidRDefault="00AE0423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6.3.2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72581AB4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123F36" w14:paraId="40848512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20E08DD3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61ADAC52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</w:t>
            </w:r>
          </w:p>
        </w:tc>
        <w:tc>
          <w:tcPr>
            <w:tcW w:w="4920" w:type="dxa"/>
            <w:vAlign w:val="center"/>
          </w:tcPr>
          <w:p w14:paraId="5EB8A95E" w14:textId="77777777" w:rsidR="00123F36" w:rsidRDefault="00AE0423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6.3.3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6D466458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123F36" w14:paraId="56717BDB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36F1DC2E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7798A5FA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基本误差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 w14:paraId="36245CC9" w14:textId="77777777" w:rsidR="00123F36" w:rsidRDefault="00AE0423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6.3.4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2C085354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123F36" w14:paraId="7FEBFD95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5AA95F31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2EB5C473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二次实际负荷下计量绕组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 w14:paraId="0E3E4DF7" w14:textId="77777777" w:rsidR="00123F36" w:rsidRDefault="00AE0423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6.3.5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0741BC93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  <w:tr w:rsidR="00123F36" w14:paraId="62E9C74F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1B6C4773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23FDC63E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稳定性试验</w:t>
            </w:r>
          </w:p>
        </w:tc>
        <w:tc>
          <w:tcPr>
            <w:tcW w:w="4920" w:type="dxa"/>
            <w:vAlign w:val="center"/>
          </w:tcPr>
          <w:p w14:paraId="59AB0C97" w14:textId="77777777" w:rsidR="00123F36" w:rsidRDefault="00AE0423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>DL/T 1664-2016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标准要求</w:t>
            </w:r>
            <w:r>
              <w:rPr>
                <w:szCs w:val="24"/>
                <w:lang w:bidi="ar"/>
              </w:rPr>
              <w:t>。</w:t>
            </w:r>
          </w:p>
        </w:tc>
        <w:tc>
          <w:tcPr>
            <w:tcW w:w="2101" w:type="dxa"/>
            <w:vAlign w:val="center"/>
          </w:tcPr>
          <w:p w14:paraId="120EF56B" w14:textId="77777777" w:rsidR="00123F36" w:rsidRDefault="00AE0423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 w14:paraId="3D901FCE" w14:textId="77777777" w:rsidR="00123F36" w:rsidRDefault="00AE0423">
      <w:pPr>
        <w:snapToGrid w:val="0"/>
        <w:spacing w:beforeLines="50" w:before="120" w:line="360" w:lineRule="exact"/>
        <w:jc w:val="both"/>
        <w:rPr>
          <w:rFonts w:eastAsia="黑体"/>
          <w:color w:val="000000"/>
        </w:rPr>
      </w:pPr>
      <w:bookmarkStart w:id="1" w:name="_Hlk50567735"/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3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5D20F036" w14:textId="77777777" w:rsidR="00123F36" w:rsidRDefault="00123F36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p w14:paraId="53AC214E" w14:textId="77777777" w:rsidR="00123F36" w:rsidRDefault="00AE0423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A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、试品主要部件参数</w:t>
      </w:r>
    </w:p>
    <w:p w14:paraId="0D869770" w14:textId="77777777" w:rsidR="00123F36" w:rsidRDefault="00123F36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1719"/>
        <w:gridCol w:w="2018"/>
        <w:gridCol w:w="2160"/>
        <w:gridCol w:w="2176"/>
      </w:tblGrid>
      <w:tr w:rsidR="00123F36" w14:paraId="1E081454" w14:textId="77777777">
        <w:trPr>
          <w:trHeight w:hRule="exact" w:val="753"/>
          <w:jc w:val="center"/>
        </w:trPr>
        <w:tc>
          <w:tcPr>
            <w:tcW w:w="1935" w:type="dxa"/>
            <w:vAlign w:val="center"/>
          </w:tcPr>
          <w:p w14:paraId="7F6C5EF4" w14:textId="77777777" w:rsidR="00123F36" w:rsidRDefault="00AE0423"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名称、型号</w:t>
            </w:r>
          </w:p>
        </w:tc>
        <w:tc>
          <w:tcPr>
            <w:tcW w:w="1719" w:type="dxa"/>
            <w:vAlign w:val="center"/>
          </w:tcPr>
          <w:p w14:paraId="7B83AA7A" w14:textId="77777777" w:rsidR="00123F36" w:rsidRDefault="00AE0423"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编号</w:t>
            </w:r>
          </w:p>
        </w:tc>
        <w:tc>
          <w:tcPr>
            <w:tcW w:w="6354" w:type="dxa"/>
            <w:gridSpan w:val="3"/>
            <w:vAlign w:val="center"/>
          </w:tcPr>
          <w:p w14:paraId="053003A2" w14:textId="77777777" w:rsidR="00123F36" w:rsidRDefault="00AE0423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主要参数</w:t>
            </w:r>
          </w:p>
        </w:tc>
      </w:tr>
      <w:tr w:rsidR="00123F36" w14:paraId="14ABF41E" w14:textId="77777777">
        <w:trPr>
          <w:trHeight w:hRule="exact" w:val="753"/>
          <w:jc w:val="center"/>
        </w:trPr>
        <w:tc>
          <w:tcPr>
            <w:tcW w:w="1935" w:type="dxa"/>
            <w:vMerge w:val="restart"/>
            <w:vAlign w:val="center"/>
          </w:tcPr>
          <w:p w14:paraId="37009004" w14:textId="77777777" w:rsidR="00123F36" w:rsidRDefault="00AE0423">
            <w:pPr>
              <w:snapToGrid w:val="0"/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样品名称</w:t>
            </w:r>
            <w:r>
              <w:rPr>
                <w:rFonts w:hint="eastAsia"/>
                <w:bCs/>
              </w:rPr>
              <w:t xml:space="preserve"> }}</w:t>
            </w:r>
          </w:p>
          <w:p w14:paraId="2BA1B774" w14:textId="77777777" w:rsidR="00123F36" w:rsidRDefault="00AE0423">
            <w:pPr>
              <w:snapToGrid w:val="0"/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型号</w:t>
            </w:r>
            <w:r>
              <w:rPr>
                <w:rFonts w:hint="eastAsia"/>
                <w:bCs/>
              </w:rPr>
              <w:t xml:space="preserve"> }}</w:t>
            </w:r>
          </w:p>
        </w:tc>
        <w:tc>
          <w:tcPr>
            <w:tcW w:w="1719" w:type="dxa"/>
            <w:vMerge w:val="restart"/>
            <w:vAlign w:val="center"/>
          </w:tcPr>
          <w:p w14:paraId="7607BA59" w14:textId="77777777" w:rsidR="00123F36" w:rsidRDefault="00AE0423">
            <w:pPr>
              <w:adjustRightInd/>
              <w:snapToGrid w:val="0"/>
              <w:spacing w:line="240" w:lineRule="auto"/>
              <w:ind w:rightChars="-59" w:right="-142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{{ A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2018" w:type="dxa"/>
            <w:vAlign w:val="center"/>
          </w:tcPr>
          <w:p w14:paraId="2184E70A" w14:textId="77777777" w:rsidR="00123F36" w:rsidRDefault="00AE0423">
            <w:pPr>
              <w:adjustRightInd/>
              <w:snapToGrid w:val="0"/>
              <w:spacing w:line="560" w:lineRule="exact"/>
              <w:ind w:rightChars="-59" w:right="-142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bCs/>
                <w:szCs w:val="24"/>
              </w:rPr>
              <w:t>电流比</w:t>
            </w:r>
          </w:p>
        </w:tc>
        <w:tc>
          <w:tcPr>
            <w:tcW w:w="2160" w:type="dxa"/>
            <w:vAlign w:val="center"/>
          </w:tcPr>
          <w:p w14:paraId="02A0241B" w14:textId="77777777" w:rsidR="00123F36" w:rsidRDefault="00AE0423"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准确度等级</w:t>
            </w:r>
          </w:p>
        </w:tc>
        <w:tc>
          <w:tcPr>
            <w:tcW w:w="2176" w:type="dxa"/>
            <w:vAlign w:val="center"/>
          </w:tcPr>
          <w:p w14:paraId="5495DF7F" w14:textId="77777777" w:rsidR="00123F36" w:rsidRDefault="00AE0423"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生产日期</w:t>
            </w:r>
          </w:p>
        </w:tc>
      </w:tr>
      <w:tr w:rsidR="00123F36" w14:paraId="798B6022" w14:textId="77777777">
        <w:trPr>
          <w:trHeight w:hRule="exact" w:val="2041"/>
          <w:jc w:val="center"/>
        </w:trPr>
        <w:tc>
          <w:tcPr>
            <w:tcW w:w="1935" w:type="dxa"/>
            <w:vMerge/>
            <w:vAlign w:val="center"/>
          </w:tcPr>
          <w:p w14:paraId="23C0D960" w14:textId="77777777" w:rsidR="00123F36" w:rsidRDefault="00123F36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19" w:type="dxa"/>
            <w:vMerge/>
            <w:vAlign w:val="center"/>
          </w:tcPr>
          <w:p w14:paraId="385FED60" w14:textId="77777777" w:rsidR="00123F36" w:rsidRDefault="00123F36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8" w:type="dxa"/>
            <w:vAlign w:val="center"/>
          </w:tcPr>
          <w:p w14:paraId="532249E0" w14:textId="77777777" w:rsidR="00123F36" w:rsidRDefault="00AE0423">
            <w:pPr>
              <w:adjustRightInd/>
              <w:snapToGrid w:val="0"/>
              <w:spacing w:line="560" w:lineRule="exact"/>
              <w:ind w:rightChars="-59" w:right="-142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电流比</w:t>
            </w:r>
            <w:r>
              <w:rPr>
                <w:rFonts w:hint="eastAsia"/>
                <w:bCs/>
              </w:rPr>
              <w:t xml:space="preserve"> }}</w:t>
            </w:r>
          </w:p>
        </w:tc>
        <w:tc>
          <w:tcPr>
            <w:tcW w:w="2160" w:type="dxa"/>
            <w:vAlign w:val="center"/>
          </w:tcPr>
          <w:p w14:paraId="6578F395" w14:textId="77777777" w:rsidR="00123F36" w:rsidRDefault="00AE042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 xml:space="preserve">{{ </w:t>
            </w:r>
            <w:r>
              <w:rPr>
                <w:rFonts w:hint="eastAsia"/>
                <w:color w:val="000000"/>
                <w:szCs w:val="24"/>
              </w:rPr>
              <w:t>准确度等级</w:t>
            </w:r>
            <w:r>
              <w:rPr>
                <w:rFonts w:hint="eastAsia"/>
                <w:color w:val="000000"/>
                <w:szCs w:val="24"/>
              </w:rPr>
              <w:t xml:space="preserve"> }}</w:t>
            </w:r>
          </w:p>
        </w:tc>
        <w:tc>
          <w:tcPr>
            <w:tcW w:w="2176" w:type="dxa"/>
            <w:vAlign w:val="center"/>
          </w:tcPr>
          <w:p w14:paraId="6C2599D5" w14:textId="77777777" w:rsidR="00123F36" w:rsidRDefault="00AE042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bCs/>
                <w:szCs w:val="22"/>
              </w:rPr>
              <w:t xml:space="preserve">{{ </w:t>
            </w:r>
            <w:r>
              <w:rPr>
                <w:rFonts w:hint="eastAsia"/>
                <w:bCs/>
                <w:szCs w:val="22"/>
              </w:rPr>
              <w:t>生产日期</w:t>
            </w:r>
            <w:r>
              <w:rPr>
                <w:rFonts w:hint="eastAsia"/>
                <w:bCs/>
                <w:szCs w:val="22"/>
              </w:rPr>
              <w:t xml:space="preserve"> }}</w:t>
            </w:r>
          </w:p>
        </w:tc>
      </w:tr>
      <w:bookmarkEnd w:id="1"/>
    </w:tbl>
    <w:p w14:paraId="72F3FDF2" w14:textId="77777777" w:rsidR="00123F36" w:rsidRDefault="00123F36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 w14:paraId="15622806" w14:textId="77777777" w:rsidR="00123F36" w:rsidRDefault="00AE0423">
      <w:pPr>
        <w:tabs>
          <w:tab w:val="left" w:pos="4920"/>
        </w:tabs>
        <w:spacing w:line="420" w:lineRule="exac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B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、主要检验仪器设备</w:t>
      </w:r>
    </w:p>
    <w:p w14:paraId="71A63270" w14:textId="77777777" w:rsidR="00123F36" w:rsidRDefault="00123F36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2006"/>
        <w:gridCol w:w="1613"/>
        <w:gridCol w:w="2370"/>
        <w:gridCol w:w="1567"/>
        <w:gridCol w:w="1888"/>
      </w:tblGrid>
      <w:tr w:rsidR="00123F36" w14:paraId="40734DA9" w14:textId="77777777">
        <w:trPr>
          <w:trHeight w:val="807"/>
          <w:tblHeader/>
          <w:jc w:val="center"/>
        </w:trPr>
        <w:tc>
          <w:tcPr>
            <w:tcW w:w="751" w:type="dxa"/>
            <w:vAlign w:val="center"/>
          </w:tcPr>
          <w:p w14:paraId="0FE9DEBD" w14:textId="77777777" w:rsidR="00123F36" w:rsidRDefault="00AE0423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序号</w:t>
            </w:r>
          </w:p>
        </w:tc>
        <w:tc>
          <w:tcPr>
            <w:tcW w:w="2006" w:type="dxa"/>
            <w:vAlign w:val="center"/>
          </w:tcPr>
          <w:p w14:paraId="1A12A971" w14:textId="77777777" w:rsidR="00123F36" w:rsidRDefault="00AE0423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仪器设备名称</w:t>
            </w:r>
            <w:r>
              <w:rPr>
                <w:color w:val="000000"/>
                <w:szCs w:val="24"/>
              </w:rPr>
              <w:t>/</w:t>
            </w:r>
          </w:p>
          <w:p w14:paraId="58FB110B" w14:textId="77777777" w:rsidR="00123F36" w:rsidRDefault="00AE0423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型号</w:t>
            </w: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规格</w:t>
            </w:r>
          </w:p>
        </w:tc>
        <w:tc>
          <w:tcPr>
            <w:tcW w:w="1613" w:type="dxa"/>
            <w:vAlign w:val="center"/>
          </w:tcPr>
          <w:p w14:paraId="32C9A74B" w14:textId="77777777" w:rsidR="00123F36" w:rsidRDefault="00AE0423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设备编号</w:t>
            </w:r>
          </w:p>
        </w:tc>
        <w:tc>
          <w:tcPr>
            <w:tcW w:w="2370" w:type="dxa"/>
            <w:vAlign w:val="center"/>
          </w:tcPr>
          <w:p w14:paraId="7D23A8FB" w14:textId="77777777" w:rsidR="00123F36" w:rsidRDefault="00AE0423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测量范围</w:t>
            </w:r>
          </w:p>
        </w:tc>
        <w:tc>
          <w:tcPr>
            <w:tcW w:w="1567" w:type="dxa"/>
            <w:vAlign w:val="center"/>
          </w:tcPr>
          <w:p w14:paraId="5C16A2FD" w14:textId="77777777" w:rsidR="00123F36" w:rsidRDefault="00AE0423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不确定度</w:t>
            </w:r>
          </w:p>
          <w:p w14:paraId="6B779CD9" w14:textId="77777777" w:rsidR="00123F36" w:rsidRDefault="00AE0423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准确度等级</w:t>
            </w:r>
          </w:p>
          <w:p w14:paraId="66C921F9" w14:textId="77777777" w:rsidR="00123F36" w:rsidRDefault="00AE0423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最大允许误差</w:t>
            </w:r>
          </w:p>
        </w:tc>
        <w:tc>
          <w:tcPr>
            <w:tcW w:w="1888" w:type="dxa"/>
            <w:vAlign w:val="center"/>
          </w:tcPr>
          <w:p w14:paraId="4D293216" w14:textId="77777777" w:rsidR="00123F36" w:rsidRDefault="00AE0423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有效日期</w:t>
            </w:r>
          </w:p>
        </w:tc>
      </w:tr>
      <w:tr w:rsidR="00123F36" w14:paraId="48D67DC3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227713CE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2006" w:type="dxa"/>
            <w:vAlign w:val="center"/>
          </w:tcPr>
          <w:p w14:paraId="4D3F7D48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标准电流互感器</w:t>
            </w:r>
            <w:r>
              <w:t>/HL-71SC</w:t>
            </w:r>
          </w:p>
        </w:tc>
        <w:tc>
          <w:tcPr>
            <w:tcW w:w="1613" w:type="dxa"/>
            <w:vAlign w:val="center"/>
          </w:tcPr>
          <w:p w14:paraId="17B61CE2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1503045</w:t>
            </w:r>
          </w:p>
        </w:tc>
        <w:tc>
          <w:tcPr>
            <w:tcW w:w="2370" w:type="dxa"/>
          </w:tcPr>
          <w:p w14:paraId="407EC8E4" w14:textId="77777777" w:rsidR="00123F36" w:rsidRDefault="00123F36">
            <w:pPr>
              <w:adjustRightInd/>
              <w:spacing w:line="240" w:lineRule="auto"/>
              <w:ind w:rightChars="-50" w:right="-120"/>
              <w:jc w:val="both"/>
              <w:textAlignment w:val="auto"/>
              <w:rPr>
                <w:szCs w:val="22"/>
                <w:lang w:val="zh-CN"/>
              </w:rPr>
            </w:pPr>
          </w:p>
          <w:p w14:paraId="5AEDB4E8" w14:textId="77777777" w:rsidR="00123F36" w:rsidRDefault="00AE0423">
            <w:pPr>
              <w:adjustRightInd/>
              <w:spacing w:line="240" w:lineRule="auto"/>
              <w:ind w:rightChars="-50" w:right="-120"/>
              <w:jc w:val="both"/>
              <w:textAlignment w:val="auto"/>
              <w:rPr>
                <w:szCs w:val="22"/>
                <w:lang w:val="zh-CN"/>
              </w:rPr>
            </w:pPr>
            <w:r>
              <w:rPr>
                <w:szCs w:val="22"/>
                <w:lang w:val="zh-CN"/>
              </w:rPr>
              <w:t>(200~10000)A/(1</w:t>
            </w:r>
            <w:r>
              <w:rPr>
                <w:szCs w:val="22"/>
                <w:lang w:val="zh-CN"/>
              </w:rPr>
              <w:t>、</w:t>
            </w:r>
            <w:r>
              <w:rPr>
                <w:szCs w:val="22"/>
                <w:lang w:val="zh-CN"/>
              </w:rPr>
              <w:t>5)A</w:t>
            </w:r>
          </w:p>
          <w:p w14:paraId="6C421F91" w14:textId="77777777" w:rsidR="00123F36" w:rsidRDefault="00123F36">
            <w:pPr>
              <w:autoSpaceDE w:val="0"/>
              <w:autoSpaceDN w:val="0"/>
              <w:adjustRightInd/>
              <w:spacing w:line="240" w:lineRule="auto"/>
              <w:ind w:left="-105" w:right="-105"/>
              <w:jc w:val="both"/>
              <w:textAlignment w:val="auto"/>
              <w:rPr>
                <w:color w:val="000000"/>
                <w:kern w:val="2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3FC1DE1C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0.02S</w:t>
            </w:r>
            <w:r>
              <w:t>级</w:t>
            </w:r>
          </w:p>
        </w:tc>
        <w:tc>
          <w:tcPr>
            <w:tcW w:w="1888" w:type="dxa"/>
            <w:vAlign w:val="center"/>
          </w:tcPr>
          <w:p w14:paraId="0B72A953" w14:textId="77777777" w:rsidR="00123F36" w:rsidRDefault="00AE0423">
            <w:pPr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年</w:t>
            </w:r>
            <w:r>
              <w:rPr>
                <w:rFonts w:hint="eastAsia"/>
              </w:rPr>
              <w:t>04</w:t>
            </w:r>
            <w:r>
              <w:t>月</w:t>
            </w:r>
            <w:r>
              <w:rPr>
                <w:rFonts w:hint="eastAsia"/>
              </w:rPr>
              <w:t>06</w:t>
            </w:r>
            <w:r>
              <w:t>日</w:t>
            </w:r>
          </w:p>
        </w:tc>
      </w:tr>
      <w:tr w:rsidR="00123F36" w14:paraId="729960FE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67A38CE9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06" w:type="dxa"/>
            <w:vAlign w:val="center"/>
          </w:tcPr>
          <w:p w14:paraId="0861B624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互感器校验仪</w:t>
            </w:r>
          </w:p>
        </w:tc>
        <w:tc>
          <w:tcPr>
            <w:tcW w:w="1613" w:type="dxa"/>
            <w:vAlign w:val="center"/>
          </w:tcPr>
          <w:p w14:paraId="27954158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PD150140</w:t>
            </w:r>
          </w:p>
        </w:tc>
        <w:tc>
          <w:tcPr>
            <w:tcW w:w="2370" w:type="dxa"/>
            <w:vAlign w:val="center"/>
          </w:tcPr>
          <w:p w14:paraId="23F8A4A3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both"/>
              <w:textAlignment w:val="auto"/>
              <w:rPr>
                <w:szCs w:val="22"/>
              </w:rPr>
            </w:pPr>
            <w:r>
              <w:object w:dxaOrig="208" w:dyaOrig="173" w14:anchorId="0D2E9B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9pt" o:ole="">
                  <v:imagedata r:id="rId8" o:title=""/>
                </v:shape>
                <o:OLEObject Type="Embed" ProgID="Equation.3" ShapeID="_x0000_i1025" DrawAspect="Content" ObjectID="_1717410437" r:id="rId9"/>
              </w:object>
            </w:r>
            <w:r>
              <w:t>：</w:t>
            </w:r>
            <w:r>
              <w:rPr>
                <w:szCs w:val="22"/>
              </w:rPr>
              <w:t>(0.0001~200.0)%</w:t>
            </w:r>
          </w:p>
          <w:p w14:paraId="14D0C8A0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both"/>
              <w:textAlignment w:val="auto"/>
              <w:rPr>
                <w:szCs w:val="24"/>
              </w:rPr>
            </w:pPr>
            <w:r>
              <w:object w:dxaOrig="226" w:dyaOrig="226" w14:anchorId="500521A9">
                <v:shape id="_x0000_i1026" type="#_x0000_t75" style="width:11.25pt;height:11.25pt" o:ole="">
                  <v:imagedata r:id="rId10" o:title=""/>
                </v:shape>
                <o:OLEObject Type="Embed" ProgID="Equation.KSEE3" ShapeID="_x0000_i1026" DrawAspect="Content" ObjectID="_1717410438" r:id="rId11"/>
              </w:object>
            </w:r>
            <w:r>
              <w:rPr>
                <w:szCs w:val="22"/>
              </w:rPr>
              <w:t>：</w:t>
            </w:r>
            <w:r>
              <w:rPr>
                <w:szCs w:val="22"/>
              </w:rPr>
              <w:t>(0.000~999.9)</w:t>
            </w:r>
          </w:p>
        </w:tc>
        <w:tc>
          <w:tcPr>
            <w:tcW w:w="1567" w:type="dxa"/>
            <w:vAlign w:val="center"/>
          </w:tcPr>
          <w:p w14:paraId="28AD5993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  <w:r>
              <w:rPr>
                <w:szCs w:val="22"/>
              </w:rPr>
              <w:t>级</w:t>
            </w:r>
          </w:p>
        </w:tc>
        <w:tc>
          <w:tcPr>
            <w:tcW w:w="1888" w:type="dxa"/>
            <w:vAlign w:val="center"/>
          </w:tcPr>
          <w:p w14:paraId="1D521FC4" w14:textId="77777777" w:rsidR="00123F36" w:rsidRDefault="00AE0423">
            <w:pPr>
              <w:spacing w:line="240" w:lineRule="auto"/>
              <w:ind w:leftChars="-50" w:left="-120" w:rightChars="-50" w:right="-12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</w:t>
            </w:r>
            <w:r>
              <w:rPr>
                <w:rFonts w:hint="eastAsia"/>
                <w:szCs w:val="22"/>
              </w:rPr>
              <w:t>年</w:t>
            </w:r>
            <w:r>
              <w:rPr>
                <w:rFonts w:hint="eastAsia"/>
                <w:szCs w:val="22"/>
              </w:rPr>
              <w:t>8</w:t>
            </w:r>
            <w:r>
              <w:rPr>
                <w:rFonts w:hint="eastAsia"/>
                <w:szCs w:val="22"/>
              </w:rPr>
              <w:t>月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日</w:t>
            </w:r>
          </w:p>
        </w:tc>
      </w:tr>
      <w:tr w:rsidR="00123F36" w14:paraId="4E3617FF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012AD25C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06" w:type="dxa"/>
            <w:vAlign w:val="center"/>
          </w:tcPr>
          <w:p w14:paraId="62D4BE0E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电流互感器负荷箱</w:t>
            </w:r>
          </w:p>
        </w:tc>
        <w:tc>
          <w:tcPr>
            <w:tcW w:w="1613" w:type="dxa"/>
            <w:vAlign w:val="center"/>
          </w:tcPr>
          <w:p w14:paraId="168C067E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PD141227</w:t>
            </w:r>
          </w:p>
        </w:tc>
        <w:tc>
          <w:tcPr>
            <w:tcW w:w="2370" w:type="dxa"/>
            <w:vAlign w:val="center"/>
          </w:tcPr>
          <w:p w14:paraId="14E1C1D4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2.5VA~60VA</w:t>
            </w:r>
          </w:p>
        </w:tc>
        <w:tc>
          <w:tcPr>
            <w:tcW w:w="1567" w:type="dxa"/>
            <w:vAlign w:val="center"/>
          </w:tcPr>
          <w:p w14:paraId="33D5A261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  <w:r>
              <w:rPr>
                <w:szCs w:val="22"/>
              </w:rPr>
              <w:t>级</w:t>
            </w:r>
          </w:p>
        </w:tc>
        <w:tc>
          <w:tcPr>
            <w:tcW w:w="1888" w:type="dxa"/>
            <w:vAlign w:val="center"/>
          </w:tcPr>
          <w:p w14:paraId="25C33E34" w14:textId="77777777" w:rsidR="00123F36" w:rsidRDefault="00AE0423">
            <w:pPr>
              <w:spacing w:line="240" w:lineRule="auto"/>
              <w:ind w:leftChars="-50" w:left="-120" w:rightChars="-50" w:right="-12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</w:t>
            </w:r>
            <w:r>
              <w:rPr>
                <w:rFonts w:hint="eastAsia"/>
                <w:szCs w:val="22"/>
              </w:rPr>
              <w:t>年</w:t>
            </w:r>
            <w:r>
              <w:rPr>
                <w:rFonts w:hint="eastAsia"/>
                <w:szCs w:val="22"/>
              </w:rPr>
              <w:t>8</w:t>
            </w:r>
            <w:r>
              <w:rPr>
                <w:rFonts w:hint="eastAsia"/>
                <w:szCs w:val="22"/>
              </w:rPr>
              <w:t>月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日</w:t>
            </w:r>
          </w:p>
        </w:tc>
      </w:tr>
    </w:tbl>
    <w:p w14:paraId="0C4379F1" w14:textId="77777777" w:rsidR="00123F36" w:rsidRDefault="00AE0423">
      <w:pPr>
        <w:tabs>
          <w:tab w:val="left" w:pos="4920"/>
        </w:tabs>
        <w:snapToGrid w:val="0"/>
        <w:spacing w:line="36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4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13A9C009" w14:textId="77777777" w:rsidR="00123F36" w:rsidRDefault="00AE0423">
      <w:pPr>
        <w:tabs>
          <w:tab w:val="left" w:pos="4920"/>
        </w:tabs>
        <w:snapToGrid w:val="0"/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C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、检验数据</w:t>
      </w:r>
    </w:p>
    <w:p w14:paraId="7238D68F" w14:textId="77777777" w:rsidR="00123F36" w:rsidRDefault="00AE0423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外观检查</w:t>
      </w:r>
    </w:p>
    <w:p w14:paraId="098C1C1F" w14:textId="77777777" w:rsidR="00123F36" w:rsidRDefault="00AE0423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 w14:paraId="5F1F8197" w14:textId="77777777" w:rsidR="00123F36" w:rsidRDefault="00AE0423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绝缘</w:t>
      </w:r>
      <w:r>
        <w:rPr>
          <w:rFonts w:hint="eastAsia"/>
          <w:b/>
          <w:bCs/>
          <w:szCs w:val="24"/>
        </w:rPr>
        <w:t>电阻测量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029"/>
        <w:gridCol w:w="2030"/>
        <w:gridCol w:w="2030"/>
        <w:gridCol w:w="2030"/>
        <w:gridCol w:w="2022"/>
      </w:tblGrid>
      <w:tr w:rsidR="00123F36" w14:paraId="4F16DBFF" w14:textId="77777777">
        <w:tc>
          <w:tcPr>
            <w:tcW w:w="2029" w:type="dxa"/>
          </w:tcPr>
          <w:p w14:paraId="56BB5DC3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A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6D08EEDC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0AC052C7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0F3462A7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67B969A5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123F36" w14:paraId="0FBB3028" w14:textId="77777777">
        <w:tc>
          <w:tcPr>
            <w:tcW w:w="2029" w:type="dxa"/>
          </w:tcPr>
          <w:p w14:paraId="3B02A58C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6F95B284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5CEE56CE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3E85098F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10CC7BEF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  <w:tr w:rsidR="00123F36" w14:paraId="20631448" w14:textId="77777777">
        <w:tc>
          <w:tcPr>
            <w:tcW w:w="2029" w:type="dxa"/>
          </w:tcPr>
          <w:p w14:paraId="1B332814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B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14954DED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3EDB3B97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7B89D60F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71E60537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123F36" w14:paraId="11706B24" w14:textId="77777777">
        <w:tc>
          <w:tcPr>
            <w:tcW w:w="2029" w:type="dxa"/>
          </w:tcPr>
          <w:p w14:paraId="140DC708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6F992C36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6241F732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17B52271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1AF70466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  <w:tr w:rsidR="00123F36" w14:paraId="740E7A67" w14:textId="77777777">
        <w:tc>
          <w:tcPr>
            <w:tcW w:w="2029" w:type="dxa"/>
          </w:tcPr>
          <w:p w14:paraId="20CAEC64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C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23DB8788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37EB1FA8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522A5329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3CC531A6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123F36" w14:paraId="48F028E6" w14:textId="77777777">
        <w:tc>
          <w:tcPr>
            <w:tcW w:w="2029" w:type="dxa"/>
          </w:tcPr>
          <w:p w14:paraId="6A7ABE19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01DBA884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62DC84DA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40E1822E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264BE72B" w14:textId="77777777" w:rsidR="00123F36" w:rsidRDefault="00AE0423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</w:tbl>
    <w:p w14:paraId="405DD5F3" w14:textId="77777777" w:rsidR="00123F36" w:rsidRDefault="00AE0423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 w14:paraId="6AE58F4F" w14:textId="77777777" w:rsidR="00123F36" w:rsidRDefault="00AE0423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绕组</w:t>
      </w:r>
      <w:r>
        <w:rPr>
          <w:rFonts w:hint="eastAsia"/>
          <w:b/>
          <w:bCs/>
          <w:szCs w:val="24"/>
        </w:rPr>
        <w:t>的</w:t>
      </w:r>
      <w:r>
        <w:rPr>
          <w:b/>
          <w:bCs/>
          <w:szCs w:val="24"/>
        </w:rPr>
        <w:t>极性检查</w:t>
      </w:r>
    </w:p>
    <w:p w14:paraId="03B7C735" w14:textId="77777777" w:rsidR="00123F36" w:rsidRDefault="00AE0423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结论：减极性，</w:t>
      </w:r>
      <w:r>
        <w:rPr>
          <w:szCs w:val="24"/>
          <w:lang w:bidi="ar"/>
        </w:rPr>
        <w:t>符合要求</w:t>
      </w:r>
    </w:p>
    <w:p w14:paraId="3C61F952" w14:textId="77777777" w:rsidR="00123F36" w:rsidRDefault="00AE0423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基本误差</w:t>
      </w:r>
      <w:r>
        <w:rPr>
          <w:rFonts w:hint="eastAsia"/>
          <w:b/>
          <w:bCs/>
          <w:szCs w:val="24"/>
        </w:rPr>
        <w:t>测量</w:t>
      </w:r>
    </w:p>
    <w:p w14:paraId="15A69A0E" w14:textId="77777777" w:rsidR="00123F36" w:rsidRDefault="00AE0423">
      <w:pPr>
        <w:snapToGrid w:val="0"/>
        <w:jc w:val="center"/>
        <w:rPr>
          <w:szCs w:val="21"/>
        </w:rPr>
      </w:pPr>
      <w:r>
        <w:rPr>
          <w:szCs w:val="21"/>
        </w:rPr>
        <w:t>比值差</w:t>
      </w:r>
      <w:r>
        <w:rPr>
          <w:position w:val="-10"/>
          <w:szCs w:val="21"/>
        </w:rPr>
        <w:object w:dxaOrig="243" w:dyaOrig="312" w14:anchorId="6FE92F53">
          <v:shape id="_x0000_i1027" type="#_x0000_t75" style="width:12pt;height:15.75pt" o:ole="">
            <v:imagedata r:id="rId12" o:title=""/>
          </v:shape>
          <o:OLEObject Type="Embed" ProgID="Equation.KSEE3" ShapeID="_x0000_i1027" DrawAspect="Content" ObjectID="_1717410439" r:id="rId13"/>
        </w:object>
      </w:r>
      <w:r>
        <w:rPr>
          <w:szCs w:val="21"/>
        </w:rPr>
        <w:t>的倍率因数</w:t>
      </w:r>
      <w:r>
        <w:rPr>
          <w:szCs w:val="21"/>
        </w:rPr>
        <w:t xml:space="preserve">(%)       </w:t>
      </w:r>
      <w:r>
        <w:rPr>
          <w:szCs w:val="21"/>
        </w:rPr>
        <w:t>相位差</w:t>
      </w:r>
      <w:r>
        <w:rPr>
          <w:position w:val="-6"/>
          <w:szCs w:val="21"/>
        </w:rPr>
        <w:object w:dxaOrig="226" w:dyaOrig="278" w14:anchorId="5FC988AC">
          <v:shape id="_x0000_i1028" type="#_x0000_t75" style="width:11.25pt;height:14.25pt" o:ole="">
            <v:imagedata r:id="rId14" o:title=""/>
          </v:shape>
          <o:OLEObject Type="Embed" ProgID="Equation.KSEE3" ShapeID="_x0000_i1028" DrawAspect="Content" ObjectID="_1717410440" r:id="rId15"/>
        </w:object>
      </w:r>
      <w:r>
        <w:rPr>
          <w:szCs w:val="21"/>
        </w:rPr>
        <w:t>的倍率因数</w:t>
      </w:r>
      <w:r>
        <w:rPr>
          <w:szCs w:val="21"/>
        </w:rPr>
        <w:t>(</w:t>
      </w:r>
      <w:r>
        <w:rPr>
          <w:sz w:val="20"/>
        </w:rPr>
        <w:t>′</w:t>
      </w:r>
      <w:r>
        <w:rPr>
          <w:szCs w:val="21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123F36" w14:paraId="08AA1C36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3370C7B4" w14:textId="77777777" w:rsidR="00123F36" w:rsidRDefault="00AE0423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123F36" w14:paraId="6AF31A00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0108F29A" w14:textId="77777777" w:rsidR="00123F36" w:rsidRDefault="00AE04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4F4FAD26" w14:textId="77777777" w:rsidR="00123F36" w:rsidRDefault="00AE042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3EB27548" w14:textId="77777777" w:rsidR="00123F36" w:rsidRDefault="00AE042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5F4A0E5E" w14:textId="77777777" w:rsidR="00123F36" w:rsidRDefault="00AE04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3716035E" w14:textId="77777777" w:rsidR="00123F36" w:rsidRDefault="00AE0423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628BF11B" w14:textId="77777777" w:rsidR="00123F36" w:rsidRDefault="00AE0423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2DAD8F59" w14:textId="77777777" w:rsidR="00123F36" w:rsidRDefault="00AE0423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76610A71" w14:textId="77777777" w:rsidR="00123F36" w:rsidRDefault="00AE0423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03DA8B56" w14:textId="77777777" w:rsidR="00123F36" w:rsidRDefault="00AE0423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72202680" w14:textId="77777777" w:rsidR="00123F36" w:rsidRDefault="00AE0423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5671E88C" w14:textId="77777777" w:rsidR="00123F36" w:rsidRDefault="00AE0423">
            <w:pPr>
              <w:jc w:val="center"/>
            </w:pPr>
            <w:r>
              <w:t>二次标注</w:t>
            </w:r>
          </w:p>
        </w:tc>
      </w:tr>
      <w:tr w:rsidR="00123F36" w14:paraId="4B5A4C2F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0B39555C" w14:textId="77777777" w:rsidR="00123F36" w:rsidRDefault="00123F36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318C5881" w14:textId="77777777" w:rsidR="00123F36" w:rsidRDefault="00123F36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02C1B89" w14:textId="77777777" w:rsidR="00123F36" w:rsidRDefault="00123F36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67294C54" w14:textId="77777777" w:rsidR="00123F36" w:rsidRDefault="00123F36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6623292" w14:textId="77777777" w:rsidR="00123F36" w:rsidRDefault="00123F36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03ACEC6" w14:textId="77777777" w:rsidR="00123F36" w:rsidRDefault="00123F36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1B1B6390" w14:textId="77777777" w:rsidR="00123F36" w:rsidRDefault="00123F36">
            <w:pPr>
              <w:jc w:val="center"/>
            </w:pPr>
          </w:p>
        </w:tc>
        <w:tc>
          <w:tcPr>
            <w:tcW w:w="916" w:type="dxa"/>
            <w:vAlign w:val="center"/>
          </w:tcPr>
          <w:p w14:paraId="04C758DE" w14:textId="77777777" w:rsidR="00123F36" w:rsidRDefault="00AE0423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6EA8F00C" w14:textId="77777777" w:rsidR="00123F36" w:rsidRDefault="00AE0423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620DED6D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</w:tr>
      <w:tr w:rsidR="00123F36" w14:paraId="24BB1767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62297BE4" w14:textId="77777777" w:rsidR="00123F36" w:rsidRDefault="00AE0423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B5 }}</w:t>
            </w:r>
          </w:p>
        </w:tc>
        <w:tc>
          <w:tcPr>
            <w:tcW w:w="1512" w:type="dxa"/>
            <w:vAlign w:val="center"/>
          </w:tcPr>
          <w:p w14:paraId="6C82CB58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18D22B3" wp14:editId="2E78FC4E">
                  <wp:extent cx="355600" cy="177800"/>
                  <wp:effectExtent l="0" t="0" r="0" b="0"/>
                  <wp:docPr id="582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0BFCFEC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 }}</w:t>
            </w:r>
          </w:p>
        </w:tc>
        <w:tc>
          <w:tcPr>
            <w:tcW w:w="841" w:type="dxa"/>
            <w:vAlign w:val="center"/>
          </w:tcPr>
          <w:p w14:paraId="099892BD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 }}</w:t>
            </w:r>
          </w:p>
        </w:tc>
        <w:tc>
          <w:tcPr>
            <w:tcW w:w="842" w:type="dxa"/>
            <w:vAlign w:val="center"/>
          </w:tcPr>
          <w:p w14:paraId="3D4215D5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 }}</w:t>
            </w:r>
          </w:p>
        </w:tc>
        <w:tc>
          <w:tcPr>
            <w:tcW w:w="842" w:type="dxa"/>
            <w:vAlign w:val="center"/>
          </w:tcPr>
          <w:p w14:paraId="2B4C568F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 }}</w:t>
            </w:r>
          </w:p>
        </w:tc>
        <w:tc>
          <w:tcPr>
            <w:tcW w:w="846" w:type="dxa"/>
            <w:vAlign w:val="center"/>
          </w:tcPr>
          <w:p w14:paraId="2AA17F0C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 }}</w:t>
            </w:r>
          </w:p>
        </w:tc>
        <w:tc>
          <w:tcPr>
            <w:tcW w:w="916" w:type="dxa"/>
            <w:vMerge w:val="restart"/>
            <w:vAlign w:val="center"/>
          </w:tcPr>
          <w:p w14:paraId="1093B3B2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I5 }}</w:t>
            </w:r>
          </w:p>
        </w:tc>
        <w:tc>
          <w:tcPr>
            <w:tcW w:w="914" w:type="dxa"/>
            <w:vMerge w:val="restart"/>
            <w:vAlign w:val="center"/>
          </w:tcPr>
          <w:p w14:paraId="0D618052" w14:textId="77777777" w:rsidR="00123F36" w:rsidRDefault="00AE0423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J5 }}</w:t>
            </w:r>
          </w:p>
        </w:tc>
        <w:tc>
          <w:tcPr>
            <w:tcW w:w="1332" w:type="dxa"/>
            <w:vMerge w:val="restart"/>
            <w:vAlign w:val="center"/>
          </w:tcPr>
          <w:p w14:paraId="7084764B" w14:textId="77777777" w:rsidR="00123F36" w:rsidRDefault="00AE0423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K5 }}</w:t>
            </w:r>
          </w:p>
        </w:tc>
      </w:tr>
      <w:tr w:rsidR="00123F36" w14:paraId="1EECC23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87DA382" w14:textId="77777777" w:rsidR="00123F36" w:rsidRDefault="00123F36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6F68AF1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273F68D" wp14:editId="65C68498">
                  <wp:extent cx="317500" cy="190500"/>
                  <wp:effectExtent l="0" t="0" r="12700" b="12700"/>
                  <wp:docPr id="583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B3D1BC9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 }}</w:t>
            </w:r>
          </w:p>
        </w:tc>
        <w:tc>
          <w:tcPr>
            <w:tcW w:w="841" w:type="dxa"/>
            <w:vAlign w:val="center"/>
          </w:tcPr>
          <w:p w14:paraId="725FDEDC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 }}</w:t>
            </w:r>
          </w:p>
        </w:tc>
        <w:tc>
          <w:tcPr>
            <w:tcW w:w="842" w:type="dxa"/>
            <w:vAlign w:val="center"/>
          </w:tcPr>
          <w:p w14:paraId="62F58D0A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 }}</w:t>
            </w:r>
          </w:p>
        </w:tc>
        <w:tc>
          <w:tcPr>
            <w:tcW w:w="842" w:type="dxa"/>
            <w:vAlign w:val="center"/>
          </w:tcPr>
          <w:p w14:paraId="0130A0DD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 }}</w:t>
            </w:r>
          </w:p>
        </w:tc>
        <w:tc>
          <w:tcPr>
            <w:tcW w:w="846" w:type="dxa"/>
            <w:vAlign w:val="center"/>
          </w:tcPr>
          <w:p w14:paraId="4197E4CC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 }}</w:t>
            </w:r>
          </w:p>
        </w:tc>
        <w:tc>
          <w:tcPr>
            <w:tcW w:w="916" w:type="dxa"/>
            <w:vMerge/>
            <w:vAlign w:val="center"/>
          </w:tcPr>
          <w:p w14:paraId="7B314DE2" w14:textId="77777777" w:rsidR="00123F36" w:rsidRDefault="00123F36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D85D25C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1E3E59F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</w:tr>
      <w:tr w:rsidR="00123F36" w14:paraId="7E53C61C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BE31CA1" w14:textId="77777777" w:rsidR="00123F36" w:rsidRDefault="00123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52CE583B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BD9A159" wp14:editId="370F9CEA">
                  <wp:extent cx="355600" cy="177800"/>
                  <wp:effectExtent l="0" t="0" r="0" b="0"/>
                  <wp:docPr id="584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11BA021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 }}</w:t>
            </w:r>
          </w:p>
        </w:tc>
        <w:tc>
          <w:tcPr>
            <w:tcW w:w="841" w:type="dxa"/>
            <w:vAlign w:val="center"/>
          </w:tcPr>
          <w:p w14:paraId="2BDB03E1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 }}</w:t>
            </w:r>
          </w:p>
        </w:tc>
        <w:tc>
          <w:tcPr>
            <w:tcW w:w="842" w:type="dxa"/>
            <w:vAlign w:val="center"/>
          </w:tcPr>
          <w:p w14:paraId="0C30AC2D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 }}</w:t>
            </w:r>
          </w:p>
        </w:tc>
        <w:tc>
          <w:tcPr>
            <w:tcW w:w="842" w:type="dxa"/>
            <w:vAlign w:val="center"/>
          </w:tcPr>
          <w:p w14:paraId="424A013B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 }}</w:t>
            </w:r>
          </w:p>
        </w:tc>
        <w:tc>
          <w:tcPr>
            <w:tcW w:w="846" w:type="dxa"/>
            <w:vAlign w:val="center"/>
          </w:tcPr>
          <w:p w14:paraId="2C1E07D5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 }}</w:t>
            </w:r>
          </w:p>
        </w:tc>
        <w:tc>
          <w:tcPr>
            <w:tcW w:w="916" w:type="dxa"/>
            <w:vMerge w:val="restart"/>
            <w:vAlign w:val="center"/>
          </w:tcPr>
          <w:p w14:paraId="171F303A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 }}</w:t>
            </w:r>
          </w:p>
        </w:tc>
        <w:tc>
          <w:tcPr>
            <w:tcW w:w="914" w:type="dxa"/>
            <w:vMerge/>
            <w:vAlign w:val="center"/>
          </w:tcPr>
          <w:p w14:paraId="2289DD3D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DF94188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</w:tr>
      <w:tr w:rsidR="00123F36" w14:paraId="01D9587B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EE419DA" w14:textId="77777777" w:rsidR="00123F36" w:rsidRDefault="00123F36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FC0BFCC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D037EB8" wp14:editId="3A213E26">
                  <wp:extent cx="317500" cy="190500"/>
                  <wp:effectExtent l="0" t="0" r="12700" b="12700"/>
                  <wp:docPr id="585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08ADBD6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 }}</w:t>
            </w:r>
          </w:p>
        </w:tc>
        <w:tc>
          <w:tcPr>
            <w:tcW w:w="841" w:type="dxa"/>
            <w:vAlign w:val="center"/>
          </w:tcPr>
          <w:p w14:paraId="4A207BB4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 }}</w:t>
            </w:r>
          </w:p>
        </w:tc>
        <w:tc>
          <w:tcPr>
            <w:tcW w:w="842" w:type="dxa"/>
            <w:vAlign w:val="center"/>
          </w:tcPr>
          <w:p w14:paraId="5B3695DC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 }}</w:t>
            </w:r>
          </w:p>
        </w:tc>
        <w:tc>
          <w:tcPr>
            <w:tcW w:w="842" w:type="dxa"/>
            <w:vAlign w:val="center"/>
          </w:tcPr>
          <w:p w14:paraId="58200139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 }}</w:t>
            </w:r>
          </w:p>
        </w:tc>
        <w:tc>
          <w:tcPr>
            <w:tcW w:w="846" w:type="dxa"/>
            <w:vAlign w:val="center"/>
          </w:tcPr>
          <w:p w14:paraId="5EDBBB8D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 }}</w:t>
            </w:r>
          </w:p>
        </w:tc>
        <w:tc>
          <w:tcPr>
            <w:tcW w:w="916" w:type="dxa"/>
            <w:vMerge/>
            <w:vAlign w:val="center"/>
          </w:tcPr>
          <w:p w14:paraId="2EB6F3E1" w14:textId="77777777" w:rsidR="00123F36" w:rsidRDefault="00123F36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BB6C88B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E38531C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0A240B2D" w14:textId="77777777" w:rsidR="00123F36" w:rsidRDefault="00AE0423">
      <w:pPr>
        <w:widowControl/>
        <w:adjustRightInd/>
        <w:spacing w:line="240" w:lineRule="auto"/>
        <w:textAlignment w:val="auto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br w:type="page"/>
      </w:r>
    </w:p>
    <w:p w14:paraId="23CD8270" w14:textId="77777777" w:rsidR="00123F36" w:rsidRDefault="00AE0423">
      <w:pPr>
        <w:snapToGrid w:val="0"/>
        <w:spacing w:line="360" w:lineRule="auto"/>
        <w:rPr>
          <w:szCs w:val="24"/>
        </w:rPr>
      </w:pP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color w:val="000000"/>
          <w:szCs w:val="24"/>
          <w:u w:val="single"/>
        </w:rPr>
        <w:t>报告编号</w:t>
      </w:r>
      <w:r>
        <w:rPr>
          <w:color w:val="000000"/>
          <w:szCs w:val="24"/>
          <w:u w:val="single"/>
        </w:rPr>
        <w:t xml:space="preserve"> }}      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5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123F36" w14:paraId="28F03A2C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1E11B8EE" w14:textId="77777777" w:rsidR="00123F36" w:rsidRDefault="00AE0423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123F36" w14:paraId="2D1BD8AE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22F4728E" w14:textId="77777777" w:rsidR="00123F36" w:rsidRDefault="00AE04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16DB7523" w14:textId="77777777" w:rsidR="00123F36" w:rsidRDefault="00AE042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7C297CBE" w14:textId="77777777" w:rsidR="00123F36" w:rsidRDefault="00AE042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5EA36FFB" w14:textId="77777777" w:rsidR="00123F36" w:rsidRDefault="00AE04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3F0BE872" w14:textId="77777777" w:rsidR="00123F36" w:rsidRDefault="00AE0423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46E12558" w14:textId="77777777" w:rsidR="00123F36" w:rsidRDefault="00AE0423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46628932" w14:textId="77777777" w:rsidR="00123F36" w:rsidRDefault="00AE0423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4D36100A" w14:textId="77777777" w:rsidR="00123F36" w:rsidRDefault="00AE0423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2E123769" w14:textId="77777777" w:rsidR="00123F36" w:rsidRDefault="00AE0423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0BE48094" w14:textId="77777777" w:rsidR="00123F36" w:rsidRDefault="00AE0423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5825618A" w14:textId="77777777" w:rsidR="00123F36" w:rsidRDefault="00AE0423">
            <w:pPr>
              <w:jc w:val="center"/>
            </w:pPr>
            <w:r>
              <w:t>二次标注</w:t>
            </w:r>
          </w:p>
        </w:tc>
      </w:tr>
      <w:tr w:rsidR="00123F36" w14:paraId="4CB5764B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2054541E" w14:textId="77777777" w:rsidR="00123F36" w:rsidRDefault="00123F36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5E2BD29F" w14:textId="77777777" w:rsidR="00123F36" w:rsidRDefault="00123F36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23C01CA" w14:textId="77777777" w:rsidR="00123F36" w:rsidRDefault="00123F36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631D8F07" w14:textId="77777777" w:rsidR="00123F36" w:rsidRDefault="00123F36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004E7EC" w14:textId="77777777" w:rsidR="00123F36" w:rsidRDefault="00123F36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741FD2F" w14:textId="77777777" w:rsidR="00123F36" w:rsidRDefault="00123F36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199AD39D" w14:textId="77777777" w:rsidR="00123F36" w:rsidRDefault="00123F36">
            <w:pPr>
              <w:jc w:val="center"/>
            </w:pPr>
          </w:p>
        </w:tc>
        <w:tc>
          <w:tcPr>
            <w:tcW w:w="916" w:type="dxa"/>
            <w:vAlign w:val="center"/>
          </w:tcPr>
          <w:p w14:paraId="63B4DFB6" w14:textId="77777777" w:rsidR="00123F36" w:rsidRDefault="00AE0423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2CF7335E" w14:textId="77777777" w:rsidR="00123F36" w:rsidRDefault="00AE0423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227A665B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</w:tr>
      <w:tr w:rsidR="00123F36" w14:paraId="2C417E58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6887EECA" w14:textId="77777777" w:rsidR="00123F36" w:rsidRDefault="00AE0423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B13 }}</w:t>
            </w:r>
          </w:p>
        </w:tc>
        <w:tc>
          <w:tcPr>
            <w:tcW w:w="1512" w:type="dxa"/>
            <w:vAlign w:val="center"/>
          </w:tcPr>
          <w:p w14:paraId="41E0A987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85A0176" wp14:editId="1FF6D48D">
                  <wp:extent cx="355600" cy="177800"/>
                  <wp:effectExtent l="0" t="0" r="0" b="0"/>
                  <wp:docPr id="586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2D47A54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D13 }}</w:t>
            </w:r>
          </w:p>
        </w:tc>
        <w:tc>
          <w:tcPr>
            <w:tcW w:w="841" w:type="dxa"/>
            <w:vAlign w:val="center"/>
          </w:tcPr>
          <w:p w14:paraId="0C65E400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E13 }}</w:t>
            </w:r>
          </w:p>
        </w:tc>
        <w:tc>
          <w:tcPr>
            <w:tcW w:w="842" w:type="dxa"/>
            <w:vAlign w:val="center"/>
          </w:tcPr>
          <w:p w14:paraId="3BE894AA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F13 }}</w:t>
            </w:r>
          </w:p>
        </w:tc>
        <w:tc>
          <w:tcPr>
            <w:tcW w:w="842" w:type="dxa"/>
            <w:vAlign w:val="center"/>
          </w:tcPr>
          <w:p w14:paraId="649C0E3B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G13 }}</w:t>
            </w:r>
          </w:p>
        </w:tc>
        <w:tc>
          <w:tcPr>
            <w:tcW w:w="846" w:type="dxa"/>
            <w:vAlign w:val="center"/>
          </w:tcPr>
          <w:p w14:paraId="51DACA6B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H13 }}</w:t>
            </w:r>
          </w:p>
        </w:tc>
        <w:tc>
          <w:tcPr>
            <w:tcW w:w="916" w:type="dxa"/>
            <w:vMerge w:val="restart"/>
            <w:vAlign w:val="center"/>
          </w:tcPr>
          <w:p w14:paraId="519454AB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I13 }}</w:t>
            </w:r>
          </w:p>
        </w:tc>
        <w:tc>
          <w:tcPr>
            <w:tcW w:w="914" w:type="dxa"/>
            <w:vMerge w:val="restart"/>
            <w:vAlign w:val="center"/>
          </w:tcPr>
          <w:p w14:paraId="4281103E" w14:textId="77777777" w:rsidR="00123F36" w:rsidRDefault="00AE0423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J13 }}</w:t>
            </w:r>
          </w:p>
        </w:tc>
        <w:tc>
          <w:tcPr>
            <w:tcW w:w="1332" w:type="dxa"/>
            <w:vMerge w:val="restart"/>
            <w:vAlign w:val="center"/>
          </w:tcPr>
          <w:p w14:paraId="6C58F87B" w14:textId="77777777" w:rsidR="00123F36" w:rsidRDefault="00AE0423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K13 }}</w:t>
            </w:r>
          </w:p>
        </w:tc>
      </w:tr>
      <w:tr w:rsidR="00123F36" w14:paraId="7CF64AEB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798D2F4" w14:textId="77777777" w:rsidR="00123F36" w:rsidRDefault="00123F36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CE1C470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5B44E00A" wp14:editId="7C53D006">
                  <wp:extent cx="317500" cy="190500"/>
                  <wp:effectExtent l="0" t="0" r="12700" b="12700"/>
                  <wp:docPr id="587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C39E8D0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D14 }}</w:t>
            </w:r>
          </w:p>
        </w:tc>
        <w:tc>
          <w:tcPr>
            <w:tcW w:w="841" w:type="dxa"/>
            <w:vAlign w:val="center"/>
          </w:tcPr>
          <w:p w14:paraId="44A52B3C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E14 }}</w:t>
            </w:r>
          </w:p>
        </w:tc>
        <w:tc>
          <w:tcPr>
            <w:tcW w:w="842" w:type="dxa"/>
            <w:vAlign w:val="center"/>
          </w:tcPr>
          <w:p w14:paraId="0F787511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F14 }}</w:t>
            </w:r>
          </w:p>
        </w:tc>
        <w:tc>
          <w:tcPr>
            <w:tcW w:w="842" w:type="dxa"/>
            <w:vAlign w:val="center"/>
          </w:tcPr>
          <w:p w14:paraId="1B2FBF9B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G14 }}</w:t>
            </w:r>
          </w:p>
        </w:tc>
        <w:tc>
          <w:tcPr>
            <w:tcW w:w="846" w:type="dxa"/>
            <w:vAlign w:val="center"/>
          </w:tcPr>
          <w:p w14:paraId="11D65A27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H14 }}</w:t>
            </w:r>
          </w:p>
        </w:tc>
        <w:tc>
          <w:tcPr>
            <w:tcW w:w="916" w:type="dxa"/>
            <w:vMerge/>
            <w:vAlign w:val="center"/>
          </w:tcPr>
          <w:p w14:paraId="674D5086" w14:textId="77777777" w:rsidR="00123F36" w:rsidRDefault="00123F36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C171407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C6800DF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</w:tr>
      <w:tr w:rsidR="00123F36" w14:paraId="2B9FAD7F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FA50665" w14:textId="77777777" w:rsidR="00123F36" w:rsidRDefault="00123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48F30F42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66061B4" wp14:editId="2A91030B">
                  <wp:extent cx="355600" cy="177800"/>
                  <wp:effectExtent l="0" t="0" r="0" b="0"/>
                  <wp:docPr id="588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F9D2427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D15 }}</w:t>
            </w:r>
          </w:p>
        </w:tc>
        <w:tc>
          <w:tcPr>
            <w:tcW w:w="841" w:type="dxa"/>
            <w:vAlign w:val="center"/>
          </w:tcPr>
          <w:p w14:paraId="3A80C974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E15 }}</w:t>
            </w:r>
          </w:p>
        </w:tc>
        <w:tc>
          <w:tcPr>
            <w:tcW w:w="842" w:type="dxa"/>
            <w:vAlign w:val="center"/>
          </w:tcPr>
          <w:p w14:paraId="79BD4672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F15 }}</w:t>
            </w:r>
          </w:p>
        </w:tc>
        <w:tc>
          <w:tcPr>
            <w:tcW w:w="842" w:type="dxa"/>
            <w:vAlign w:val="center"/>
          </w:tcPr>
          <w:p w14:paraId="6D44856A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G15 }}</w:t>
            </w:r>
          </w:p>
        </w:tc>
        <w:tc>
          <w:tcPr>
            <w:tcW w:w="846" w:type="dxa"/>
            <w:vAlign w:val="center"/>
          </w:tcPr>
          <w:p w14:paraId="78BF130A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H15 }}</w:t>
            </w:r>
          </w:p>
        </w:tc>
        <w:tc>
          <w:tcPr>
            <w:tcW w:w="916" w:type="dxa"/>
            <w:vMerge w:val="restart"/>
            <w:vAlign w:val="center"/>
          </w:tcPr>
          <w:p w14:paraId="554A5740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I15 }}</w:t>
            </w:r>
          </w:p>
        </w:tc>
        <w:tc>
          <w:tcPr>
            <w:tcW w:w="914" w:type="dxa"/>
            <w:vMerge/>
            <w:vAlign w:val="center"/>
          </w:tcPr>
          <w:p w14:paraId="20020C64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9A21F83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</w:tr>
      <w:tr w:rsidR="00123F36" w14:paraId="623287CB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7CFB0DD" w14:textId="77777777" w:rsidR="00123F36" w:rsidRDefault="00123F36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5C0CBF3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82E8FDF" wp14:editId="4D520D71">
                  <wp:extent cx="317500" cy="190500"/>
                  <wp:effectExtent l="0" t="0" r="12700" b="12700"/>
                  <wp:docPr id="589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05D15ED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D16 }}</w:t>
            </w:r>
          </w:p>
        </w:tc>
        <w:tc>
          <w:tcPr>
            <w:tcW w:w="841" w:type="dxa"/>
            <w:vAlign w:val="center"/>
          </w:tcPr>
          <w:p w14:paraId="7E1EE71B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E16 }}</w:t>
            </w:r>
          </w:p>
        </w:tc>
        <w:tc>
          <w:tcPr>
            <w:tcW w:w="842" w:type="dxa"/>
            <w:vAlign w:val="center"/>
          </w:tcPr>
          <w:p w14:paraId="0294F7FD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F16 }}</w:t>
            </w:r>
          </w:p>
        </w:tc>
        <w:tc>
          <w:tcPr>
            <w:tcW w:w="842" w:type="dxa"/>
            <w:vAlign w:val="center"/>
          </w:tcPr>
          <w:p w14:paraId="27FA5E15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G16 }}</w:t>
            </w:r>
          </w:p>
        </w:tc>
        <w:tc>
          <w:tcPr>
            <w:tcW w:w="846" w:type="dxa"/>
            <w:vAlign w:val="center"/>
          </w:tcPr>
          <w:p w14:paraId="4AF815CF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H16 }}</w:t>
            </w:r>
          </w:p>
        </w:tc>
        <w:tc>
          <w:tcPr>
            <w:tcW w:w="916" w:type="dxa"/>
            <w:vMerge/>
            <w:vAlign w:val="center"/>
          </w:tcPr>
          <w:p w14:paraId="2A69904D" w14:textId="77777777" w:rsidR="00123F36" w:rsidRDefault="00123F36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ED1953E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9573900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47906BEF" w14:textId="77777777" w:rsidR="00123F36" w:rsidRDefault="00123F36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123F36" w14:paraId="59F18ABD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0A898CF7" w14:textId="77777777" w:rsidR="00123F36" w:rsidRDefault="00AE0423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123F36" w14:paraId="6E3CA229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2264588B" w14:textId="77777777" w:rsidR="00123F36" w:rsidRDefault="00AE04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7EA584D7" w14:textId="77777777" w:rsidR="00123F36" w:rsidRDefault="00AE042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2EE61CB9" w14:textId="77777777" w:rsidR="00123F36" w:rsidRDefault="00AE042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4CE8BF58" w14:textId="77777777" w:rsidR="00123F36" w:rsidRDefault="00AE04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18018084" w14:textId="77777777" w:rsidR="00123F36" w:rsidRDefault="00AE0423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0CAC10DD" w14:textId="77777777" w:rsidR="00123F36" w:rsidRDefault="00AE0423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400F97A5" w14:textId="77777777" w:rsidR="00123F36" w:rsidRDefault="00AE0423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313978F9" w14:textId="77777777" w:rsidR="00123F36" w:rsidRDefault="00AE0423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04E2AEBE" w14:textId="77777777" w:rsidR="00123F36" w:rsidRDefault="00AE0423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0756710A" w14:textId="77777777" w:rsidR="00123F36" w:rsidRDefault="00AE0423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1A3B4116" w14:textId="77777777" w:rsidR="00123F36" w:rsidRDefault="00AE0423">
            <w:pPr>
              <w:jc w:val="center"/>
            </w:pPr>
            <w:r>
              <w:t>二次标注</w:t>
            </w:r>
          </w:p>
        </w:tc>
      </w:tr>
      <w:tr w:rsidR="00123F36" w14:paraId="1D67597F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2725EF70" w14:textId="77777777" w:rsidR="00123F36" w:rsidRDefault="00123F36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755F6EEE" w14:textId="77777777" w:rsidR="00123F36" w:rsidRDefault="00123F36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92F9918" w14:textId="77777777" w:rsidR="00123F36" w:rsidRDefault="00123F36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621118A4" w14:textId="77777777" w:rsidR="00123F36" w:rsidRDefault="00123F36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44EB2D23" w14:textId="77777777" w:rsidR="00123F36" w:rsidRDefault="00123F36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D2F5E3A" w14:textId="77777777" w:rsidR="00123F36" w:rsidRDefault="00123F36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6D3E879F" w14:textId="77777777" w:rsidR="00123F36" w:rsidRDefault="00123F36">
            <w:pPr>
              <w:jc w:val="center"/>
            </w:pPr>
          </w:p>
        </w:tc>
        <w:tc>
          <w:tcPr>
            <w:tcW w:w="916" w:type="dxa"/>
            <w:vAlign w:val="center"/>
          </w:tcPr>
          <w:p w14:paraId="12E5D394" w14:textId="77777777" w:rsidR="00123F36" w:rsidRDefault="00AE0423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15F28F23" w14:textId="77777777" w:rsidR="00123F36" w:rsidRDefault="00AE0423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1569F84D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</w:tr>
      <w:tr w:rsidR="00123F36" w14:paraId="5E4246B1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20E12778" w14:textId="77777777" w:rsidR="00123F36" w:rsidRDefault="00AE0423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B21 }}</w:t>
            </w:r>
          </w:p>
        </w:tc>
        <w:tc>
          <w:tcPr>
            <w:tcW w:w="1512" w:type="dxa"/>
            <w:vAlign w:val="center"/>
          </w:tcPr>
          <w:p w14:paraId="78B3E142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FDA8110" wp14:editId="5C963AEC">
                  <wp:extent cx="355600" cy="177800"/>
                  <wp:effectExtent l="0" t="0" r="0" b="0"/>
                  <wp:docPr id="590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7D5A9CC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D21 }}</w:t>
            </w:r>
          </w:p>
        </w:tc>
        <w:tc>
          <w:tcPr>
            <w:tcW w:w="841" w:type="dxa"/>
            <w:vAlign w:val="center"/>
          </w:tcPr>
          <w:p w14:paraId="4ADFC4A9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E21 }}</w:t>
            </w:r>
          </w:p>
        </w:tc>
        <w:tc>
          <w:tcPr>
            <w:tcW w:w="842" w:type="dxa"/>
            <w:vAlign w:val="center"/>
          </w:tcPr>
          <w:p w14:paraId="0588612A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F21 }}</w:t>
            </w:r>
          </w:p>
        </w:tc>
        <w:tc>
          <w:tcPr>
            <w:tcW w:w="842" w:type="dxa"/>
            <w:vAlign w:val="center"/>
          </w:tcPr>
          <w:p w14:paraId="5C042C99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G21 }}</w:t>
            </w:r>
          </w:p>
        </w:tc>
        <w:tc>
          <w:tcPr>
            <w:tcW w:w="846" w:type="dxa"/>
            <w:vAlign w:val="center"/>
          </w:tcPr>
          <w:p w14:paraId="272FC718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H21 }}</w:t>
            </w:r>
          </w:p>
        </w:tc>
        <w:tc>
          <w:tcPr>
            <w:tcW w:w="916" w:type="dxa"/>
            <w:vMerge w:val="restart"/>
            <w:vAlign w:val="center"/>
          </w:tcPr>
          <w:p w14:paraId="6EF5B191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I21 }}</w:t>
            </w:r>
          </w:p>
        </w:tc>
        <w:tc>
          <w:tcPr>
            <w:tcW w:w="914" w:type="dxa"/>
            <w:vMerge w:val="restart"/>
            <w:vAlign w:val="center"/>
          </w:tcPr>
          <w:p w14:paraId="62A9FD50" w14:textId="77777777" w:rsidR="00123F36" w:rsidRDefault="00AE0423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J21 }}</w:t>
            </w:r>
          </w:p>
        </w:tc>
        <w:tc>
          <w:tcPr>
            <w:tcW w:w="1332" w:type="dxa"/>
            <w:vMerge w:val="restart"/>
            <w:vAlign w:val="center"/>
          </w:tcPr>
          <w:p w14:paraId="2E67C6CC" w14:textId="77777777" w:rsidR="00123F36" w:rsidRDefault="00AE0423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K21 }}</w:t>
            </w:r>
          </w:p>
        </w:tc>
      </w:tr>
      <w:tr w:rsidR="00123F36" w14:paraId="059B584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F9ED230" w14:textId="77777777" w:rsidR="00123F36" w:rsidRDefault="00123F36">
            <w:pPr>
              <w:jc w:val="center"/>
            </w:pPr>
          </w:p>
        </w:tc>
        <w:tc>
          <w:tcPr>
            <w:tcW w:w="1512" w:type="dxa"/>
            <w:vAlign w:val="center"/>
          </w:tcPr>
          <w:p w14:paraId="7AF245C3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A5F5019" wp14:editId="059072D4">
                  <wp:extent cx="317500" cy="190500"/>
                  <wp:effectExtent l="0" t="0" r="12700" b="12700"/>
                  <wp:docPr id="591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B6B513C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D22 }}</w:t>
            </w:r>
          </w:p>
        </w:tc>
        <w:tc>
          <w:tcPr>
            <w:tcW w:w="841" w:type="dxa"/>
            <w:vAlign w:val="center"/>
          </w:tcPr>
          <w:p w14:paraId="1F184D54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E22 }}</w:t>
            </w:r>
          </w:p>
        </w:tc>
        <w:tc>
          <w:tcPr>
            <w:tcW w:w="842" w:type="dxa"/>
            <w:vAlign w:val="center"/>
          </w:tcPr>
          <w:p w14:paraId="025B63E4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F22 }}</w:t>
            </w:r>
          </w:p>
        </w:tc>
        <w:tc>
          <w:tcPr>
            <w:tcW w:w="842" w:type="dxa"/>
            <w:vAlign w:val="center"/>
          </w:tcPr>
          <w:p w14:paraId="0713C32D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G22 }}</w:t>
            </w:r>
          </w:p>
        </w:tc>
        <w:tc>
          <w:tcPr>
            <w:tcW w:w="846" w:type="dxa"/>
            <w:vAlign w:val="center"/>
          </w:tcPr>
          <w:p w14:paraId="1C33424F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H22 }}</w:t>
            </w:r>
          </w:p>
        </w:tc>
        <w:tc>
          <w:tcPr>
            <w:tcW w:w="916" w:type="dxa"/>
            <w:vMerge/>
            <w:vAlign w:val="center"/>
          </w:tcPr>
          <w:p w14:paraId="75839A91" w14:textId="77777777" w:rsidR="00123F36" w:rsidRDefault="00123F36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4CDA160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FB4C94C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</w:tr>
      <w:tr w:rsidR="00123F36" w14:paraId="2B3EB99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39581F7" w14:textId="77777777" w:rsidR="00123F36" w:rsidRDefault="00123F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09A7BE18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191D4C8" wp14:editId="229CC51D">
                  <wp:extent cx="355600" cy="177800"/>
                  <wp:effectExtent l="0" t="0" r="0" b="0"/>
                  <wp:docPr id="592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3345EA3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D23 }}</w:t>
            </w:r>
          </w:p>
        </w:tc>
        <w:tc>
          <w:tcPr>
            <w:tcW w:w="841" w:type="dxa"/>
            <w:vAlign w:val="center"/>
          </w:tcPr>
          <w:p w14:paraId="0B1F445F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E23 }}</w:t>
            </w:r>
          </w:p>
        </w:tc>
        <w:tc>
          <w:tcPr>
            <w:tcW w:w="842" w:type="dxa"/>
            <w:vAlign w:val="center"/>
          </w:tcPr>
          <w:p w14:paraId="498EA9FC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F23 }}</w:t>
            </w:r>
          </w:p>
        </w:tc>
        <w:tc>
          <w:tcPr>
            <w:tcW w:w="842" w:type="dxa"/>
            <w:vAlign w:val="center"/>
          </w:tcPr>
          <w:p w14:paraId="011BFF3C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G23 }}</w:t>
            </w:r>
          </w:p>
        </w:tc>
        <w:tc>
          <w:tcPr>
            <w:tcW w:w="846" w:type="dxa"/>
            <w:vAlign w:val="center"/>
          </w:tcPr>
          <w:p w14:paraId="2A1B4B0F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H23 }}</w:t>
            </w:r>
          </w:p>
        </w:tc>
        <w:tc>
          <w:tcPr>
            <w:tcW w:w="916" w:type="dxa"/>
            <w:vMerge w:val="restart"/>
            <w:vAlign w:val="center"/>
          </w:tcPr>
          <w:p w14:paraId="741B4302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I23 }}</w:t>
            </w:r>
          </w:p>
        </w:tc>
        <w:tc>
          <w:tcPr>
            <w:tcW w:w="914" w:type="dxa"/>
            <w:vMerge/>
            <w:vAlign w:val="center"/>
          </w:tcPr>
          <w:p w14:paraId="54E690C9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C4D4437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</w:tr>
      <w:tr w:rsidR="00123F36" w14:paraId="020B1197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0638864" w14:textId="77777777" w:rsidR="00123F36" w:rsidRDefault="00123F36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5741B54" w14:textId="77777777" w:rsidR="00123F36" w:rsidRDefault="00AE0423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342B5CF" wp14:editId="6145C2F4">
                  <wp:extent cx="317500" cy="190500"/>
                  <wp:effectExtent l="0" t="0" r="12700" b="12700"/>
                  <wp:docPr id="593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249256D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D24 }}</w:t>
            </w:r>
          </w:p>
        </w:tc>
        <w:tc>
          <w:tcPr>
            <w:tcW w:w="841" w:type="dxa"/>
            <w:vAlign w:val="center"/>
          </w:tcPr>
          <w:p w14:paraId="7B2DC479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E24 }}</w:t>
            </w:r>
          </w:p>
        </w:tc>
        <w:tc>
          <w:tcPr>
            <w:tcW w:w="842" w:type="dxa"/>
            <w:vAlign w:val="center"/>
          </w:tcPr>
          <w:p w14:paraId="25D75C28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F24 }}</w:t>
            </w:r>
          </w:p>
        </w:tc>
        <w:tc>
          <w:tcPr>
            <w:tcW w:w="842" w:type="dxa"/>
            <w:vAlign w:val="center"/>
          </w:tcPr>
          <w:p w14:paraId="51F72A4B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G24 }}</w:t>
            </w:r>
          </w:p>
        </w:tc>
        <w:tc>
          <w:tcPr>
            <w:tcW w:w="846" w:type="dxa"/>
            <w:vAlign w:val="center"/>
          </w:tcPr>
          <w:p w14:paraId="121E6F31" w14:textId="77777777" w:rsidR="00123F36" w:rsidRDefault="00AE0423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H24 }}</w:t>
            </w:r>
          </w:p>
        </w:tc>
        <w:tc>
          <w:tcPr>
            <w:tcW w:w="916" w:type="dxa"/>
            <w:vMerge/>
            <w:vAlign w:val="center"/>
          </w:tcPr>
          <w:p w14:paraId="349C6C84" w14:textId="77777777" w:rsidR="00123F36" w:rsidRDefault="00123F36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6FFBC2E4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87094D9" w14:textId="77777777" w:rsidR="00123F36" w:rsidRDefault="00123F36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7DAE8FA4" w14:textId="77777777" w:rsidR="00123F36" w:rsidRDefault="00123F36">
      <w:pPr>
        <w:snapToGrid w:val="0"/>
        <w:spacing w:line="240" w:lineRule="auto"/>
        <w:rPr>
          <w:szCs w:val="24"/>
        </w:rPr>
      </w:pPr>
    </w:p>
    <w:p w14:paraId="2CC972DA" w14:textId="77777777" w:rsidR="00123F36" w:rsidRDefault="00AE0423">
      <w:pPr>
        <w:snapToGrid w:val="0"/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rFonts w:hint="eastAsia"/>
          <w:szCs w:val="24"/>
        </w:rPr>
        <w:t>符合要求</w:t>
      </w:r>
    </w:p>
    <w:p w14:paraId="4747F1BB" w14:textId="77777777" w:rsidR="00123F36" w:rsidRDefault="00AE0423">
      <w:pPr>
        <w:snapToGrid w:val="0"/>
        <w:spacing w:line="360" w:lineRule="auto"/>
        <w:rPr>
          <w:szCs w:val="24"/>
        </w:rPr>
      </w:pPr>
      <w:r>
        <w:rPr>
          <w:szCs w:val="24"/>
        </w:rPr>
        <w:t>5.</w:t>
      </w:r>
      <w:r>
        <w:rPr>
          <w:szCs w:val="24"/>
        </w:rPr>
        <w:t>二次实际负荷下计量绕组</w:t>
      </w:r>
      <w:r>
        <w:rPr>
          <w:rFonts w:hint="eastAsia"/>
          <w:szCs w:val="24"/>
        </w:rPr>
        <w:t>的</w:t>
      </w:r>
      <w:r>
        <w:rPr>
          <w:szCs w:val="24"/>
        </w:rPr>
        <w:t>误差测量</w:t>
      </w:r>
    </w:p>
    <w:p w14:paraId="2E117949" w14:textId="77777777" w:rsidR="00123F36" w:rsidRDefault="00AE0423">
      <w:pPr>
        <w:snapToGrid w:val="0"/>
        <w:spacing w:line="360" w:lineRule="auto"/>
      </w:pPr>
      <w:r>
        <w:rPr>
          <w:rFonts w:hint="eastAsia"/>
        </w:rPr>
        <w:t>/</w:t>
      </w:r>
    </w:p>
    <w:p w14:paraId="6F66C400" w14:textId="77777777" w:rsidR="00123F36" w:rsidRDefault="00123F36">
      <w:pPr>
        <w:snapToGrid w:val="0"/>
        <w:spacing w:line="360" w:lineRule="auto"/>
      </w:pPr>
    </w:p>
    <w:p w14:paraId="547A3613" w14:textId="77777777" w:rsidR="00123F36" w:rsidRDefault="00AE0423">
      <w:pPr>
        <w:snapToGrid w:val="0"/>
        <w:spacing w:line="360" w:lineRule="auto"/>
      </w:pPr>
      <w:r>
        <w:rPr>
          <w:rFonts w:hint="eastAsia"/>
        </w:rPr>
        <w:t>6.</w:t>
      </w:r>
      <w:r>
        <w:t>稳定性试验</w:t>
      </w:r>
    </w:p>
    <w:p w14:paraId="6F795D54" w14:textId="77777777" w:rsidR="00123F36" w:rsidRDefault="00AE0423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/</w:t>
      </w:r>
    </w:p>
    <w:p w14:paraId="1DFE44F9" w14:textId="77777777" w:rsidR="00123F36" w:rsidRDefault="00AE0423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color w:val="000000"/>
          <w:szCs w:val="24"/>
          <w:u w:val="single"/>
        </w:rPr>
        <w:t xml:space="preserve">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6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3EA8B5D6" w14:textId="77777777" w:rsidR="00123F36" w:rsidRDefault="00123F36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6954A11D" w14:textId="77777777" w:rsidR="00123F36" w:rsidRDefault="00AE0423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D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、试品外观</w:t>
      </w:r>
    </w:p>
    <w:p w14:paraId="6EB5D596" w14:textId="77777777" w:rsidR="00123F36" w:rsidRDefault="00123F36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23F36" w14:paraId="0EE46FE4" w14:textId="77777777">
        <w:trPr>
          <w:trHeight w:val="3305"/>
          <w:jc w:val="center"/>
        </w:trPr>
        <w:tc>
          <w:tcPr>
            <w:tcW w:w="4508" w:type="dxa"/>
            <w:vAlign w:val="center"/>
          </w:tcPr>
          <w:p w14:paraId="50CFC597" w14:textId="77777777" w:rsidR="00123F36" w:rsidRDefault="00AE0423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外观照片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  <w:tc>
          <w:tcPr>
            <w:tcW w:w="4508" w:type="dxa"/>
            <w:vAlign w:val="center"/>
          </w:tcPr>
          <w:p w14:paraId="4DDC137D" w14:textId="77777777" w:rsidR="00123F36" w:rsidRDefault="00AE0423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A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</w:tr>
      <w:tr w:rsidR="00123F36" w14:paraId="6A45F764" w14:textId="77777777">
        <w:trPr>
          <w:trHeight w:val="647"/>
          <w:jc w:val="center"/>
        </w:trPr>
        <w:tc>
          <w:tcPr>
            <w:tcW w:w="4508" w:type="dxa"/>
            <w:vAlign w:val="center"/>
          </w:tcPr>
          <w:p w14:paraId="6CA52A42" w14:textId="77777777" w:rsidR="00123F36" w:rsidRDefault="00AE0423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/>
                <w:color w:val="000000"/>
              </w:rPr>
              <w:t>外观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 w14:paraId="17531B2B" w14:textId="77777777" w:rsidR="00123F36" w:rsidRDefault="00AE0423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 w:hint="eastAsia"/>
                <w:color w:val="000000"/>
              </w:rPr>
              <w:t>A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</w:tr>
      <w:tr w:rsidR="00123F36" w14:paraId="7DF75102" w14:textId="77777777">
        <w:trPr>
          <w:trHeight w:val="3033"/>
          <w:jc w:val="center"/>
        </w:trPr>
        <w:tc>
          <w:tcPr>
            <w:tcW w:w="4508" w:type="dxa"/>
            <w:vAlign w:val="center"/>
          </w:tcPr>
          <w:p w14:paraId="1930AF11" w14:textId="77777777" w:rsidR="00123F36" w:rsidRDefault="00AE0423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B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  <w:tc>
          <w:tcPr>
            <w:tcW w:w="4508" w:type="dxa"/>
            <w:vAlign w:val="center"/>
          </w:tcPr>
          <w:p w14:paraId="7BB8DCB0" w14:textId="77777777" w:rsidR="00123F36" w:rsidRDefault="00AE0423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C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</w:tr>
      <w:tr w:rsidR="00123F36" w14:paraId="478D155B" w14:textId="77777777">
        <w:trPr>
          <w:trHeight w:val="647"/>
          <w:jc w:val="center"/>
        </w:trPr>
        <w:tc>
          <w:tcPr>
            <w:tcW w:w="4508" w:type="dxa"/>
            <w:vAlign w:val="center"/>
          </w:tcPr>
          <w:p w14:paraId="13EBAA59" w14:textId="77777777" w:rsidR="00123F36" w:rsidRDefault="00AE0423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 w14:paraId="52F2CC1B" w14:textId="77777777" w:rsidR="00123F36" w:rsidRDefault="00AE0423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</w:tr>
    </w:tbl>
    <w:p w14:paraId="0A790CF8" w14:textId="77777777" w:rsidR="00123F36" w:rsidRDefault="00123F36"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</w:p>
    <w:p w14:paraId="60F32F74" w14:textId="77777777" w:rsidR="00123F36" w:rsidRDefault="00123F36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6C70592B" w14:textId="77777777" w:rsidR="00123F36" w:rsidRDefault="00AE0423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2D19B345" w14:textId="77777777" w:rsidR="00123F36" w:rsidRDefault="00123F36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4DFF203A" w14:textId="77777777" w:rsidR="00123F36" w:rsidRDefault="00AE0423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E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、试验照片</w:t>
      </w:r>
    </w:p>
    <w:p w14:paraId="4F8439D2" w14:textId="77777777" w:rsidR="00123F36" w:rsidRDefault="00123F36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73"/>
      </w:tblGrid>
      <w:tr w:rsidR="00123F36" w14:paraId="21DB930F" w14:textId="77777777">
        <w:trPr>
          <w:trHeight w:val="3210"/>
          <w:jc w:val="center"/>
        </w:trPr>
        <w:tc>
          <w:tcPr>
            <w:tcW w:w="7373" w:type="dxa"/>
            <w:vAlign w:val="center"/>
          </w:tcPr>
          <w:p w14:paraId="1EAB0495" w14:textId="77777777" w:rsidR="00123F36" w:rsidRDefault="00AE0423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现场试验照片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</w:tr>
      <w:tr w:rsidR="00123F36" w14:paraId="0926805B" w14:textId="77777777">
        <w:trPr>
          <w:trHeight w:val="948"/>
          <w:jc w:val="center"/>
        </w:trPr>
        <w:tc>
          <w:tcPr>
            <w:tcW w:w="7373" w:type="dxa"/>
            <w:vAlign w:val="center"/>
          </w:tcPr>
          <w:p w14:paraId="7FA5727F" w14:textId="77777777" w:rsidR="00123F36" w:rsidRDefault="00AE0423">
            <w:pPr>
              <w:jc w:val="center"/>
              <w:outlineLvl w:val="0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 w:hint="eastAsia"/>
                <w:color w:val="000000"/>
              </w:rPr>
              <w:t>现场试验照片</w:t>
            </w:r>
          </w:p>
        </w:tc>
      </w:tr>
    </w:tbl>
    <w:p w14:paraId="2516CD3F" w14:textId="77777777" w:rsidR="00123F36" w:rsidRDefault="00AE0423"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  <w:r>
        <w:rPr>
          <w:rFonts w:eastAsia="黑体"/>
          <w:b/>
          <w:color w:val="000000"/>
        </w:rPr>
        <w:t>———————————————</w:t>
      </w:r>
    </w:p>
    <w:sectPr w:rsidR="00123F36">
      <w:headerReference w:type="default" r:id="rId18"/>
      <w:headerReference w:type="first" r:id="rId19"/>
      <w:pgSz w:w="11907" w:h="16840"/>
      <w:pgMar w:top="1491" w:right="964" w:bottom="1440" w:left="964" w:header="850" w:footer="992" w:gutter="0"/>
      <w:pgNumType w:start="1" w:chapStyle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720BA" w14:textId="77777777" w:rsidR="00AE0423" w:rsidRDefault="00AE0423">
      <w:pPr>
        <w:spacing w:line="240" w:lineRule="auto"/>
      </w:pPr>
      <w:r>
        <w:separator/>
      </w:r>
    </w:p>
  </w:endnote>
  <w:endnote w:type="continuationSeparator" w:id="0">
    <w:p w14:paraId="69365931" w14:textId="77777777" w:rsidR="00AE0423" w:rsidRDefault="00AE0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Times New Roman Regular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B4E5" w14:textId="77777777" w:rsidR="00AE0423" w:rsidRDefault="00AE0423">
      <w:pPr>
        <w:spacing w:line="240" w:lineRule="auto"/>
      </w:pPr>
      <w:r>
        <w:separator/>
      </w:r>
    </w:p>
  </w:footnote>
  <w:footnote w:type="continuationSeparator" w:id="0">
    <w:p w14:paraId="7F3AFCCE" w14:textId="77777777" w:rsidR="00AE0423" w:rsidRDefault="00AE04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9F2C" w14:textId="77777777" w:rsidR="00123F36" w:rsidRDefault="00123F36">
    <w:pPr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95EBB" w14:textId="77777777" w:rsidR="00123F36" w:rsidRDefault="00123F36">
    <w:pPr>
      <w:pStyle w:val="a9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1483"/>
        </w:tabs>
        <w:ind w:left="1483" w:hanging="360"/>
      </w:pPr>
      <w:rPr>
        <w:rFonts w:ascii="宋体" w:eastAsia="宋体" w:hAnsi="宋体" w:hint="default"/>
        <w:b w:val="0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A5C783C"/>
    <w:multiLevelType w:val="singleLevel"/>
    <w:tmpl w:val="5A5C783C"/>
    <w:lvl w:ilvl="0">
      <w:start w:val="1"/>
      <w:numFmt w:val="decimal"/>
      <w:suff w:val="space"/>
      <w:lvlText w:val="%1."/>
      <w:lvlJc w:val="left"/>
    </w:lvl>
  </w:abstractNum>
  <w:num w:numId="1" w16cid:durableId="1423994104">
    <w:abstractNumId w:val="0"/>
  </w:num>
  <w:num w:numId="2" w16cid:durableId="1350178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rawingGridVerticalSpacing w:val="163"/>
  <w:noPunctuationKerning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7FCE6C1"/>
    <w:rsid w:val="CAFF0867"/>
    <w:rsid w:val="D5F3A4AE"/>
    <w:rsid w:val="EE3FAF2C"/>
    <w:rsid w:val="F7D55AD9"/>
    <w:rsid w:val="FFFEAF7E"/>
    <w:rsid w:val="00000048"/>
    <w:rsid w:val="000021B6"/>
    <w:rsid w:val="00003490"/>
    <w:rsid w:val="0001639F"/>
    <w:rsid w:val="0002212C"/>
    <w:rsid w:val="0002329E"/>
    <w:rsid w:val="000260ED"/>
    <w:rsid w:val="000271FE"/>
    <w:rsid w:val="00032B11"/>
    <w:rsid w:val="00041B20"/>
    <w:rsid w:val="0006028D"/>
    <w:rsid w:val="00073A9A"/>
    <w:rsid w:val="0008104B"/>
    <w:rsid w:val="000879E2"/>
    <w:rsid w:val="000A6CB5"/>
    <w:rsid w:val="000B2CBE"/>
    <w:rsid w:val="000C2F46"/>
    <w:rsid w:val="000C7943"/>
    <w:rsid w:val="000D64ED"/>
    <w:rsid w:val="000E5F3C"/>
    <w:rsid w:val="000E67CC"/>
    <w:rsid w:val="000E745C"/>
    <w:rsid w:val="000F144A"/>
    <w:rsid w:val="000F1B9C"/>
    <w:rsid w:val="000F521B"/>
    <w:rsid w:val="00100070"/>
    <w:rsid w:val="001019A4"/>
    <w:rsid w:val="00115095"/>
    <w:rsid w:val="00115F10"/>
    <w:rsid w:val="001227EC"/>
    <w:rsid w:val="00123F36"/>
    <w:rsid w:val="001268DD"/>
    <w:rsid w:val="001422FB"/>
    <w:rsid w:val="0014636D"/>
    <w:rsid w:val="00162A8C"/>
    <w:rsid w:val="00170E7A"/>
    <w:rsid w:val="00171886"/>
    <w:rsid w:val="00172A27"/>
    <w:rsid w:val="00173584"/>
    <w:rsid w:val="00176AE3"/>
    <w:rsid w:val="001865D4"/>
    <w:rsid w:val="00195039"/>
    <w:rsid w:val="001A123B"/>
    <w:rsid w:val="001A6F4B"/>
    <w:rsid w:val="001B05D7"/>
    <w:rsid w:val="001B16A0"/>
    <w:rsid w:val="001B2E85"/>
    <w:rsid w:val="001B3FA1"/>
    <w:rsid w:val="001B7258"/>
    <w:rsid w:val="001C30F7"/>
    <w:rsid w:val="001D4860"/>
    <w:rsid w:val="001D5FB7"/>
    <w:rsid w:val="00200254"/>
    <w:rsid w:val="00205989"/>
    <w:rsid w:val="0021319F"/>
    <w:rsid w:val="00221A0C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426C"/>
    <w:rsid w:val="00285866"/>
    <w:rsid w:val="00287886"/>
    <w:rsid w:val="00291876"/>
    <w:rsid w:val="0029231A"/>
    <w:rsid w:val="002929C6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310698"/>
    <w:rsid w:val="0032116F"/>
    <w:rsid w:val="00327E93"/>
    <w:rsid w:val="00334477"/>
    <w:rsid w:val="00344AAD"/>
    <w:rsid w:val="00344C97"/>
    <w:rsid w:val="003535C6"/>
    <w:rsid w:val="00356976"/>
    <w:rsid w:val="0037109F"/>
    <w:rsid w:val="00371CBC"/>
    <w:rsid w:val="00374DE6"/>
    <w:rsid w:val="0038024B"/>
    <w:rsid w:val="00383880"/>
    <w:rsid w:val="00390366"/>
    <w:rsid w:val="00392BE8"/>
    <w:rsid w:val="00397603"/>
    <w:rsid w:val="003A51FC"/>
    <w:rsid w:val="003A54A3"/>
    <w:rsid w:val="003C2922"/>
    <w:rsid w:val="003D4599"/>
    <w:rsid w:val="003D55AC"/>
    <w:rsid w:val="003E0A4C"/>
    <w:rsid w:val="003E3B4B"/>
    <w:rsid w:val="003E4346"/>
    <w:rsid w:val="003E7734"/>
    <w:rsid w:val="003F0535"/>
    <w:rsid w:val="003F5A42"/>
    <w:rsid w:val="003F6551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4A7F"/>
    <w:rsid w:val="00461802"/>
    <w:rsid w:val="00461B1B"/>
    <w:rsid w:val="00462B16"/>
    <w:rsid w:val="00463A56"/>
    <w:rsid w:val="00474B04"/>
    <w:rsid w:val="004827EE"/>
    <w:rsid w:val="004839E3"/>
    <w:rsid w:val="00486D30"/>
    <w:rsid w:val="00495753"/>
    <w:rsid w:val="004A2B5A"/>
    <w:rsid w:val="004B179B"/>
    <w:rsid w:val="004D68F4"/>
    <w:rsid w:val="004E07C6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507F1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C66F8"/>
    <w:rsid w:val="005D555C"/>
    <w:rsid w:val="005D709E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7920"/>
    <w:rsid w:val="00635C4B"/>
    <w:rsid w:val="00640160"/>
    <w:rsid w:val="00643B2D"/>
    <w:rsid w:val="00644CA3"/>
    <w:rsid w:val="00646C1C"/>
    <w:rsid w:val="006540A0"/>
    <w:rsid w:val="0065790F"/>
    <w:rsid w:val="00670723"/>
    <w:rsid w:val="00671846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84D9E"/>
    <w:rsid w:val="00792CD9"/>
    <w:rsid w:val="00793109"/>
    <w:rsid w:val="007B3E50"/>
    <w:rsid w:val="007B47B4"/>
    <w:rsid w:val="007B64B3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56F4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5424"/>
    <w:rsid w:val="00992A5C"/>
    <w:rsid w:val="0099335D"/>
    <w:rsid w:val="00995D31"/>
    <w:rsid w:val="00996AEC"/>
    <w:rsid w:val="009A02B1"/>
    <w:rsid w:val="009A4A04"/>
    <w:rsid w:val="009A5FE3"/>
    <w:rsid w:val="009A6F22"/>
    <w:rsid w:val="009B1A7C"/>
    <w:rsid w:val="009B4DC4"/>
    <w:rsid w:val="009C2D66"/>
    <w:rsid w:val="009C37ED"/>
    <w:rsid w:val="009C7A68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AAE"/>
    <w:rsid w:val="00AE0423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307AC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7AC9"/>
    <w:rsid w:val="00B81A32"/>
    <w:rsid w:val="00B82BA4"/>
    <w:rsid w:val="00B8580A"/>
    <w:rsid w:val="00B8602D"/>
    <w:rsid w:val="00B90C02"/>
    <w:rsid w:val="00B9294F"/>
    <w:rsid w:val="00BA1041"/>
    <w:rsid w:val="00BA3B41"/>
    <w:rsid w:val="00BA44B7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4287"/>
    <w:rsid w:val="00CD6D4D"/>
    <w:rsid w:val="00CE1FF3"/>
    <w:rsid w:val="00CE23B7"/>
    <w:rsid w:val="00CF25AE"/>
    <w:rsid w:val="00D03781"/>
    <w:rsid w:val="00D051C7"/>
    <w:rsid w:val="00D06C2C"/>
    <w:rsid w:val="00D12AC8"/>
    <w:rsid w:val="00D309E4"/>
    <w:rsid w:val="00D460F6"/>
    <w:rsid w:val="00D47805"/>
    <w:rsid w:val="00D5129B"/>
    <w:rsid w:val="00D5377F"/>
    <w:rsid w:val="00D550BA"/>
    <w:rsid w:val="00D61A24"/>
    <w:rsid w:val="00D6412C"/>
    <w:rsid w:val="00D64284"/>
    <w:rsid w:val="00D6454D"/>
    <w:rsid w:val="00D76932"/>
    <w:rsid w:val="00D85FDD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D2F48"/>
    <w:rsid w:val="00DD3CC2"/>
    <w:rsid w:val="00DD4C0A"/>
    <w:rsid w:val="00DD6B38"/>
    <w:rsid w:val="00DE03AF"/>
    <w:rsid w:val="00DE0CCD"/>
    <w:rsid w:val="00DE2AC8"/>
    <w:rsid w:val="00E019B2"/>
    <w:rsid w:val="00E0313E"/>
    <w:rsid w:val="00E168B3"/>
    <w:rsid w:val="00E25A5C"/>
    <w:rsid w:val="00E27820"/>
    <w:rsid w:val="00E27B16"/>
    <w:rsid w:val="00E34A5B"/>
    <w:rsid w:val="00E37EC1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A2975"/>
    <w:rsid w:val="00EB0E1B"/>
    <w:rsid w:val="00EB2326"/>
    <w:rsid w:val="00EB264B"/>
    <w:rsid w:val="00EB3038"/>
    <w:rsid w:val="00EB3DB1"/>
    <w:rsid w:val="00EC09FF"/>
    <w:rsid w:val="00EC0C24"/>
    <w:rsid w:val="00EC5927"/>
    <w:rsid w:val="00EC6C8A"/>
    <w:rsid w:val="00ED1177"/>
    <w:rsid w:val="00ED4608"/>
    <w:rsid w:val="00ED4749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45F8"/>
    <w:rsid w:val="00FA5645"/>
    <w:rsid w:val="00FB0106"/>
    <w:rsid w:val="00FB5DE3"/>
    <w:rsid w:val="00FB6009"/>
    <w:rsid w:val="00FC1BA0"/>
    <w:rsid w:val="00FC53D1"/>
    <w:rsid w:val="00FC7B71"/>
    <w:rsid w:val="00FD0792"/>
    <w:rsid w:val="00FD2D46"/>
    <w:rsid w:val="00FE4F8B"/>
    <w:rsid w:val="00FE68A6"/>
    <w:rsid w:val="015A3DC5"/>
    <w:rsid w:val="01904761"/>
    <w:rsid w:val="01A041D9"/>
    <w:rsid w:val="01DE239C"/>
    <w:rsid w:val="02FEF543"/>
    <w:rsid w:val="03B9161B"/>
    <w:rsid w:val="03FB49FF"/>
    <w:rsid w:val="043655A6"/>
    <w:rsid w:val="04AF6D0A"/>
    <w:rsid w:val="076518FC"/>
    <w:rsid w:val="07A26601"/>
    <w:rsid w:val="08600972"/>
    <w:rsid w:val="089244DF"/>
    <w:rsid w:val="0A9051B2"/>
    <w:rsid w:val="0AD06B0C"/>
    <w:rsid w:val="0AED0F16"/>
    <w:rsid w:val="0C463BCE"/>
    <w:rsid w:val="0C9368BF"/>
    <w:rsid w:val="0D543C6D"/>
    <w:rsid w:val="0E0168DD"/>
    <w:rsid w:val="0EED7756"/>
    <w:rsid w:val="0F624E70"/>
    <w:rsid w:val="10206C04"/>
    <w:rsid w:val="110638CD"/>
    <w:rsid w:val="110B1AD0"/>
    <w:rsid w:val="11CA3B8C"/>
    <w:rsid w:val="11CD2D12"/>
    <w:rsid w:val="142E3224"/>
    <w:rsid w:val="1438223A"/>
    <w:rsid w:val="15781F4D"/>
    <w:rsid w:val="161E2245"/>
    <w:rsid w:val="19B61246"/>
    <w:rsid w:val="19D44C68"/>
    <w:rsid w:val="1C2135E1"/>
    <w:rsid w:val="1CF953AA"/>
    <w:rsid w:val="1D353C7B"/>
    <w:rsid w:val="1DB64376"/>
    <w:rsid w:val="1E055D82"/>
    <w:rsid w:val="1E3706D5"/>
    <w:rsid w:val="1F8E33B6"/>
    <w:rsid w:val="1FAB281B"/>
    <w:rsid w:val="203B470F"/>
    <w:rsid w:val="20F81C37"/>
    <w:rsid w:val="212925F9"/>
    <w:rsid w:val="22FD23A9"/>
    <w:rsid w:val="23A16138"/>
    <w:rsid w:val="249520F2"/>
    <w:rsid w:val="25315936"/>
    <w:rsid w:val="25CE4CEA"/>
    <w:rsid w:val="265818FC"/>
    <w:rsid w:val="27072371"/>
    <w:rsid w:val="271F4EF2"/>
    <w:rsid w:val="27602824"/>
    <w:rsid w:val="29E07471"/>
    <w:rsid w:val="2BFC3CB5"/>
    <w:rsid w:val="2D166426"/>
    <w:rsid w:val="2E290AE1"/>
    <w:rsid w:val="2E6A1153"/>
    <w:rsid w:val="2E7708DB"/>
    <w:rsid w:val="2FAA4C39"/>
    <w:rsid w:val="31F6145C"/>
    <w:rsid w:val="320609AA"/>
    <w:rsid w:val="332D7ED1"/>
    <w:rsid w:val="336C40E9"/>
    <w:rsid w:val="33F1E17E"/>
    <w:rsid w:val="344B262C"/>
    <w:rsid w:val="34A814D2"/>
    <w:rsid w:val="34E72C50"/>
    <w:rsid w:val="36191517"/>
    <w:rsid w:val="376A66AD"/>
    <w:rsid w:val="399F4A5F"/>
    <w:rsid w:val="3A5F2183"/>
    <w:rsid w:val="3C036482"/>
    <w:rsid w:val="3C1D319C"/>
    <w:rsid w:val="3CAC5FC9"/>
    <w:rsid w:val="3E5E5C77"/>
    <w:rsid w:val="3F594C78"/>
    <w:rsid w:val="3FAB3257"/>
    <w:rsid w:val="411C0234"/>
    <w:rsid w:val="41623CC5"/>
    <w:rsid w:val="42343B2D"/>
    <w:rsid w:val="425C59CB"/>
    <w:rsid w:val="42C81E6E"/>
    <w:rsid w:val="43357142"/>
    <w:rsid w:val="435E7486"/>
    <w:rsid w:val="43E65311"/>
    <w:rsid w:val="44B12292"/>
    <w:rsid w:val="47762406"/>
    <w:rsid w:val="49314E8B"/>
    <w:rsid w:val="4944644E"/>
    <w:rsid w:val="49B773AD"/>
    <w:rsid w:val="49D7076F"/>
    <w:rsid w:val="49E238A2"/>
    <w:rsid w:val="4A9F5D71"/>
    <w:rsid w:val="4AA93BA3"/>
    <w:rsid w:val="4B2E0D56"/>
    <w:rsid w:val="4B691D3A"/>
    <w:rsid w:val="4C1718D1"/>
    <w:rsid w:val="4CC6078B"/>
    <w:rsid w:val="4E9B7999"/>
    <w:rsid w:val="51903DA8"/>
    <w:rsid w:val="51992015"/>
    <w:rsid w:val="51C81F81"/>
    <w:rsid w:val="533412BB"/>
    <w:rsid w:val="533933A9"/>
    <w:rsid w:val="534E3B05"/>
    <w:rsid w:val="53FA5A02"/>
    <w:rsid w:val="55076B5A"/>
    <w:rsid w:val="55AB78A8"/>
    <w:rsid w:val="55FD0E1B"/>
    <w:rsid w:val="55FD798B"/>
    <w:rsid w:val="576C1266"/>
    <w:rsid w:val="586F1722"/>
    <w:rsid w:val="59961B72"/>
    <w:rsid w:val="59D93876"/>
    <w:rsid w:val="59E63311"/>
    <w:rsid w:val="5A444BDE"/>
    <w:rsid w:val="5BD5697E"/>
    <w:rsid w:val="5C5677A0"/>
    <w:rsid w:val="5D6453B1"/>
    <w:rsid w:val="5D9572CD"/>
    <w:rsid w:val="5DB67B6A"/>
    <w:rsid w:val="5E561A02"/>
    <w:rsid w:val="5E6B6782"/>
    <w:rsid w:val="6157060F"/>
    <w:rsid w:val="617944B7"/>
    <w:rsid w:val="620A0177"/>
    <w:rsid w:val="625B5938"/>
    <w:rsid w:val="62606F16"/>
    <w:rsid w:val="62BF42FE"/>
    <w:rsid w:val="62E764E7"/>
    <w:rsid w:val="62F35F3B"/>
    <w:rsid w:val="632D627C"/>
    <w:rsid w:val="6391099C"/>
    <w:rsid w:val="63EB2234"/>
    <w:rsid w:val="6460047D"/>
    <w:rsid w:val="64FE7325"/>
    <w:rsid w:val="654141CA"/>
    <w:rsid w:val="667D0611"/>
    <w:rsid w:val="66A77A6E"/>
    <w:rsid w:val="66CB3BFF"/>
    <w:rsid w:val="66DF7775"/>
    <w:rsid w:val="679F793B"/>
    <w:rsid w:val="69353C04"/>
    <w:rsid w:val="6A8B4602"/>
    <w:rsid w:val="6A9044FE"/>
    <w:rsid w:val="6A9303F3"/>
    <w:rsid w:val="6CF707FC"/>
    <w:rsid w:val="6F53F443"/>
    <w:rsid w:val="6FFEF60A"/>
    <w:rsid w:val="706E04F2"/>
    <w:rsid w:val="72A941AD"/>
    <w:rsid w:val="72C91C81"/>
    <w:rsid w:val="73077633"/>
    <w:rsid w:val="73A11E06"/>
    <w:rsid w:val="75CA499A"/>
    <w:rsid w:val="7622312D"/>
    <w:rsid w:val="76552208"/>
    <w:rsid w:val="766F449D"/>
    <w:rsid w:val="771C1BEC"/>
    <w:rsid w:val="77DF73AF"/>
    <w:rsid w:val="7889208C"/>
    <w:rsid w:val="7A9B0758"/>
    <w:rsid w:val="7AE35600"/>
    <w:rsid w:val="7B30270F"/>
    <w:rsid w:val="7BB50EAF"/>
    <w:rsid w:val="7BBF0780"/>
    <w:rsid w:val="7C9006A6"/>
    <w:rsid w:val="7CFA1B8F"/>
    <w:rsid w:val="7D8C7EAD"/>
    <w:rsid w:val="7D9E6B3B"/>
    <w:rsid w:val="7FB50C6A"/>
    <w:rsid w:val="7FB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4975B8"/>
  <w14:defaultImageDpi w14:val="32767"/>
  <w15:docId w15:val="{DA8FB6E6-F45E-4D56-BF20-2EC078A0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0" w:qFormat="1"/>
    <w:lsdException w:name="envelope return" w:uiPriority="0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4">
    <w:name w:val="heading 4"/>
    <w:basedOn w:val="a"/>
    <w:next w:val="a"/>
    <w:qFormat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envelope address"/>
    <w:basedOn w:val="a"/>
    <w:qFormat/>
    <w:pPr>
      <w:ind w:left="2880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Date"/>
    <w:basedOn w:val="a"/>
    <w:next w:val="a"/>
    <w:qFormat/>
    <w:pPr>
      <w:jc w:val="both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aa">
    <w:name w:val="envelope return"/>
    <w:basedOn w:val="a"/>
    <w:qFormat/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ad">
    <w:name w:val="Normal (Web)"/>
    <w:basedOn w:val="a"/>
    <w:uiPriority w:val="99"/>
    <w:qFormat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table" w:styleId="ae">
    <w:name w:val="Table Grid"/>
    <w:basedOn w:val="a2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qFormat/>
  </w:style>
  <w:style w:type="character" w:customStyle="1" w:styleId="ac">
    <w:name w:val="页眉 字符"/>
    <w:link w:val="ab"/>
    <w:uiPriority w:val="99"/>
    <w:qFormat/>
    <w:rPr>
      <w:sz w:val="18"/>
    </w:rPr>
  </w:style>
  <w:style w:type="character" w:customStyle="1" w:styleId="a8">
    <w:name w:val="批注框文本 字符"/>
    <w:link w:val="a7"/>
    <w:qFormat/>
    <w:rPr>
      <w:sz w:val="18"/>
      <w:szCs w:val="18"/>
    </w:rPr>
  </w:style>
  <w:style w:type="paragraph" w:customStyle="1" w:styleId="Style20">
    <w:name w:val="_Style 20"/>
    <w:basedOn w:val="a"/>
    <w:next w:val="10"/>
    <w:uiPriority w:val="34"/>
    <w:qFormat/>
    <w:pPr>
      <w:ind w:firstLineChars="200" w:firstLine="420"/>
    </w:pPr>
  </w:style>
  <w:style w:type="paragraph" w:customStyle="1" w:styleId="10">
    <w:name w:val="彩色列表1"/>
    <w:basedOn w:val="a"/>
    <w:uiPriority w:val="34"/>
    <w:qFormat/>
    <w:pPr>
      <w:ind w:firstLineChars="200" w:firstLine="420"/>
    </w:pPr>
  </w:style>
  <w:style w:type="paragraph" w:customStyle="1" w:styleId="Char1CharCharCharCharCharCharCharCharCharCharChar">
    <w:name w:val="Char1 Char Char Char Char Char Char Char Char Char Char Char"/>
    <w:basedOn w:val="a"/>
    <w:qFormat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p0">
    <w:name w:val="p0"/>
    <w:basedOn w:val="a"/>
    <w:qFormat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CharCharCharCharCharCharChar">
    <w:name w:val="Char Char Char Char Char Char Char"/>
    <w:basedOn w:val="a"/>
    <w:qFormat/>
    <w:pPr>
      <w:adjustRightInd/>
      <w:spacing w:line="360" w:lineRule="auto"/>
      <w:ind w:firstLineChars="200" w:firstLine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Char">
    <w:name w:val="Char"/>
    <w:basedOn w:val="a"/>
    <w:qFormat/>
    <w:pPr>
      <w:keepNext/>
      <w:widowControl/>
      <w:tabs>
        <w:tab w:val="left" w:pos="425"/>
      </w:tabs>
      <w:autoSpaceDE w:val="0"/>
      <w:autoSpaceDN w:val="0"/>
      <w:spacing w:before="80" w:after="8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paragraph" w:customStyle="1" w:styleId="CharChar1CharCharChar">
    <w:name w:val="Char Char1 Char Char Char"/>
    <w:basedOn w:val="a5"/>
    <w:qFormat/>
    <w:pPr>
      <w:adjustRightInd/>
      <w:spacing w:line="240" w:lineRule="auto"/>
      <w:jc w:val="both"/>
      <w:textAlignment w:val="auto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576</Words>
  <Characters>3289</Characters>
  <Application>Microsoft Office Word</Application>
  <DocSecurity>0</DocSecurity>
  <Lines>27</Lines>
  <Paragraphs>7</Paragraphs>
  <ScaleCrop>false</ScaleCrop>
  <Company>EPRI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 981024</dc:title>
  <dc:creator>zuojia</dc:creator>
  <cp:lastModifiedBy>肖 虎</cp:lastModifiedBy>
  <cp:revision>4</cp:revision>
  <cp:lastPrinted>2022-01-12T16:57:00Z</cp:lastPrinted>
  <dcterms:created xsi:type="dcterms:W3CDTF">2022-06-11T05:32:00Z</dcterms:created>
  <dcterms:modified xsi:type="dcterms:W3CDTF">2022-06-22T05:41:00Z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DC75C8B69F099243A636A2622C106529</vt:lpwstr>
  </property>
</Properties>
</file>