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6F" w:rsidRDefault="00703A6F" w:rsidP="002D7FEB">
      <w:pPr>
        <w:rPr>
          <w:szCs w:val="21"/>
        </w:rPr>
      </w:pPr>
      <w:r>
        <w:rPr>
          <w:szCs w:val="21"/>
        </w:rPr>
        <w:t>[input</w:t>
      </w:r>
      <w:r>
        <w:rPr>
          <w:szCs w:val="21"/>
        </w:rPr>
        <w:t>子系统</w:t>
      </w:r>
      <w:r>
        <w:rPr>
          <w:rFonts w:hint="eastAsia"/>
          <w:szCs w:val="21"/>
        </w:rPr>
        <w:t>]</w:t>
      </w:r>
    </w:p>
    <w:p w:rsidR="00BF6304" w:rsidRDefault="00703A6F" w:rsidP="002D7FEB">
      <w:pPr>
        <w:rPr>
          <w:szCs w:val="21"/>
        </w:rPr>
      </w:pPr>
      <w:r>
        <w:rPr>
          <w:szCs w:val="21"/>
        </w:rPr>
        <w:t>函数</w:t>
      </w:r>
      <w:r w:rsidR="00BF6304">
        <w:rPr>
          <w:szCs w:val="21"/>
        </w:rPr>
        <w:t>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637"/>
      </w:tblGrid>
      <w:tr w:rsidR="005929E6" w:rsidTr="005929E6">
        <w:tc>
          <w:tcPr>
            <w:tcW w:w="8637" w:type="dxa"/>
          </w:tcPr>
          <w:p w:rsidR="005929E6" w:rsidRDefault="005929E6" w:rsidP="005929E6">
            <w:pPr>
              <w:pStyle w:val="a8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5929E6">
              <w:rPr>
                <w:szCs w:val="21"/>
              </w:rPr>
              <w:t>void input_set_capability(struct input_dev *dev, unsigned int type, unsigned int code);</w:t>
            </w:r>
          </w:p>
          <w:p w:rsidR="005929E6" w:rsidRDefault="005929E6" w:rsidP="005929E6">
            <w:pPr>
              <w:pStyle w:val="a8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5929E6">
              <w:rPr>
                <w:szCs w:val="21"/>
              </w:rPr>
              <w:t>int __must_check input_register_device(struct input_dev *);</w:t>
            </w:r>
          </w:p>
          <w:p w:rsidR="005929E6" w:rsidRDefault="005929E6" w:rsidP="005929E6">
            <w:pPr>
              <w:pStyle w:val="a8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5929E6">
              <w:rPr>
                <w:szCs w:val="21"/>
              </w:rPr>
              <w:t>static inline void input_report_key(struct input_dev *dev, unsigned int code, int value)</w:t>
            </w:r>
          </w:p>
          <w:p w:rsidR="005929E6" w:rsidRDefault="005929E6" w:rsidP="005929E6">
            <w:pPr>
              <w:pStyle w:val="a8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5929E6">
              <w:rPr>
                <w:szCs w:val="21"/>
              </w:rPr>
              <w:t>static inline void input_report_rel(struct input_dev *dev, unsigned int code, int value)</w:t>
            </w:r>
          </w:p>
          <w:p w:rsidR="005929E6" w:rsidRPr="005929E6" w:rsidRDefault="005929E6" w:rsidP="005929E6">
            <w:pPr>
              <w:pStyle w:val="a8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5929E6">
              <w:rPr>
                <w:szCs w:val="21"/>
              </w:rPr>
              <w:t>static inline void input_sync(struct input_dev *dev)</w:t>
            </w:r>
          </w:p>
        </w:tc>
      </w:tr>
    </w:tbl>
    <w:p w:rsidR="00703A6F" w:rsidRDefault="00703A6F" w:rsidP="002D7FEB">
      <w:pPr>
        <w:rPr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637"/>
      </w:tblGrid>
      <w:tr w:rsidR="005929E6" w:rsidTr="005929E6">
        <w:tc>
          <w:tcPr>
            <w:tcW w:w="8637" w:type="dxa"/>
          </w:tcPr>
          <w:p w:rsidR="005929E6" w:rsidRDefault="005929E6" w:rsidP="002D7FEB">
            <w:pPr>
              <w:rPr>
                <w:szCs w:val="21"/>
              </w:rPr>
            </w:pPr>
            <w:r w:rsidRPr="005929E6">
              <w:rPr>
                <w:szCs w:val="21"/>
              </w:rPr>
              <w:t>struct input_polled_dev {</w:t>
            </w:r>
          </w:p>
          <w:p w:rsidR="005929E6" w:rsidRDefault="005929E6" w:rsidP="002D7FE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:rsidR="005929E6" w:rsidRDefault="005929E6" w:rsidP="002D7FEB">
      <w:pPr>
        <w:rPr>
          <w:rFonts w:hint="eastAsia"/>
          <w:szCs w:val="21"/>
        </w:rPr>
      </w:pPr>
    </w:p>
    <w:p w:rsidR="00703A6F" w:rsidRDefault="00703A6F" w:rsidP="002D7FEB">
      <w:pPr>
        <w:rPr>
          <w:szCs w:val="21"/>
        </w:rPr>
      </w:pPr>
    </w:p>
    <w:p w:rsidR="00703A6F" w:rsidRDefault="00703A6F" w:rsidP="002D7FEB">
      <w:pPr>
        <w:rPr>
          <w:szCs w:val="21"/>
        </w:rPr>
      </w:pPr>
    </w:p>
    <w:p w:rsidR="002F0873" w:rsidRDefault="002F0873" w:rsidP="002D7FEB">
      <w:pPr>
        <w:rPr>
          <w:szCs w:val="21"/>
        </w:rPr>
      </w:pPr>
      <w:r>
        <w:rPr>
          <w:rFonts w:hint="eastAsia"/>
          <w:szCs w:val="21"/>
        </w:rPr>
        <w:t>文件系统：</w:t>
      </w:r>
      <w:r>
        <w:rPr>
          <w:rFonts w:hint="eastAsia"/>
          <w:szCs w:val="21"/>
        </w:rPr>
        <w:t>[</w:t>
      </w:r>
      <w:r w:rsidRPr="002F0873">
        <w:rPr>
          <w:szCs w:val="21"/>
        </w:rPr>
        <w:t>\fs\seq_file.c</w:t>
      </w:r>
      <w:r>
        <w:rPr>
          <w:szCs w:val="21"/>
        </w:rPr>
        <w:t xml:space="preserve">] </w:t>
      </w:r>
      <w:r>
        <w:rPr>
          <w:szCs w:val="21"/>
        </w:rPr>
        <w:t>作用</w:t>
      </w:r>
    </w:p>
    <w:p w:rsidR="002F0873" w:rsidRDefault="002F7210" w:rsidP="002D7FEB">
      <w:pPr>
        <w:rPr>
          <w:szCs w:val="21"/>
        </w:rPr>
      </w:pPr>
      <w:r w:rsidRPr="002F7210">
        <w:rPr>
          <w:szCs w:val="21"/>
        </w:rPr>
        <w:t>asmlinkage __visible void __init start_kernel(void)</w:t>
      </w:r>
    </w:p>
    <w:p w:rsidR="002F7210" w:rsidRDefault="002F7210" w:rsidP="002D7FEB">
      <w:pPr>
        <w:rPr>
          <w:szCs w:val="21"/>
        </w:rPr>
      </w:pPr>
      <w:r>
        <w:rPr>
          <w:noProof/>
        </w:rPr>
        <w:drawing>
          <wp:inline distT="0" distB="0" distL="0" distR="0" wp14:anchorId="4061ED6E" wp14:editId="04D947C1">
            <wp:extent cx="2806021" cy="115476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631" cy="11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10" w:rsidRDefault="002F7210" w:rsidP="002D7FEB">
      <w:pPr>
        <w:rPr>
          <w:szCs w:val="21"/>
        </w:rPr>
      </w:pPr>
      <w:r w:rsidRPr="002F7210">
        <w:rPr>
          <w:szCs w:val="21"/>
        </w:rPr>
        <w:t xml:space="preserve">void </w:t>
      </w:r>
      <w:r w:rsidRPr="002F7210">
        <w:rPr>
          <w:b/>
          <w:szCs w:val="21"/>
        </w:rPr>
        <w:t xml:space="preserve">__init kmemleak_init(void) </w:t>
      </w:r>
      <w:r>
        <w:rPr>
          <w:szCs w:val="21"/>
        </w:rPr>
        <w:t xml:space="preserve">[ </w:t>
      </w:r>
      <w:r w:rsidRPr="002F7210">
        <w:rPr>
          <w:szCs w:val="21"/>
        </w:rPr>
        <w:t>\mm\kmemleak.c</w:t>
      </w:r>
      <w:r>
        <w:rPr>
          <w:szCs w:val="21"/>
        </w:rPr>
        <w:t>]</w:t>
      </w:r>
    </w:p>
    <w:p w:rsidR="002F7210" w:rsidRDefault="002F7210" w:rsidP="002D7FEB">
      <w:pPr>
        <w:rPr>
          <w:szCs w:val="21"/>
        </w:rPr>
      </w:pPr>
      <w:r>
        <w:rPr>
          <w:szCs w:val="21"/>
        </w:rPr>
        <w:t>[</w:t>
      </w:r>
      <w:r w:rsidRPr="002F7210">
        <w:rPr>
          <w:szCs w:val="21"/>
        </w:rPr>
        <w:t>\mm\bootmem.c</w:t>
      </w:r>
      <w:r>
        <w:rPr>
          <w:szCs w:val="21"/>
        </w:rPr>
        <w:t>]</w:t>
      </w:r>
    </w:p>
    <w:p w:rsidR="002F7210" w:rsidRDefault="002F7210" w:rsidP="002D7FEB">
      <w:pPr>
        <w:rPr>
          <w:szCs w:val="21"/>
        </w:rPr>
      </w:pPr>
    </w:p>
    <w:p w:rsidR="002F7210" w:rsidRDefault="002F7210" w:rsidP="002D7FEB">
      <w:pPr>
        <w:rPr>
          <w:rFonts w:hint="eastAsia"/>
          <w:szCs w:val="21"/>
        </w:rPr>
      </w:pPr>
    </w:p>
    <w:p w:rsidR="002F7210" w:rsidRDefault="002F7210" w:rsidP="002D7FEB">
      <w:pPr>
        <w:rPr>
          <w:szCs w:val="21"/>
        </w:rPr>
      </w:pPr>
    </w:p>
    <w:p w:rsidR="002F7210" w:rsidRDefault="002F7210" w:rsidP="002D7FEB">
      <w:pPr>
        <w:rPr>
          <w:rFonts w:hint="eastAsia"/>
          <w:szCs w:val="21"/>
        </w:rPr>
      </w:pPr>
    </w:p>
    <w:p w:rsidR="00163BFE" w:rsidRDefault="00163BFE" w:rsidP="002D7FEB">
      <w:pPr>
        <w:rPr>
          <w:szCs w:val="21"/>
        </w:rPr>
      </w:pPr>
      <w:r>
        <w:rPr>
          <w:szCs w:val="21"/>
        </w:rPr>
        <w:t xml:space="preserve">[slab </w:t>
      </w:r>
      <w:r>
        <w:rPr>
          <w:szCs w:val="21"/>
        </w:rPr>
        <w:t>设计</w:t>
      </w:r>
      <w:r>
        <w:rPr>
          <w:rFonts w:hint="eastAsia"/>
          <w:szCs w:val="21"/>
        </w:rPr>
        <w:t>思路</w:t>
      </w:r>
      <w:r>
        <w:rPr>
          <w:rFonts w:hint="eastAsia"/>
          <w:szCs w:val="21"/>
        </w:rPr>
        <w:t>]</w:t>
      </w:r>
    </w:p>
    <w:p w:rsidR="00163BFE" w:rsidRDefault="00163BFE" w:rsidP="00163BFE">
      <w:pPr>
        <w:rPr>
          <w:szCs w:val="21"/>
        </w:rPr>
      </w:pPr>
      <w:r>
        <w:rPr>
          <w:szCs w:val="21"/>
        </w:rPr>
        <w:t xml:space="preserve">[slab </w:t>
      </w:r>
      <w:r>
        <w:rPr>
          <w:rFonts w:hint="eastAsia"/>
          <w:szCs w:val="21"/>
        </w:rPr>
        <w:t>机制</w:t>
      </w:r>
      <w:r>
        <w:rPr>
          <w:szCs w:val="21"/>
        </w:rPr>
        <w:t>框图</w:t>
      </w:r>
      <w:r>
        <w:rPr>
          <w:rFonts w:hint="eastAsia"/>
          <w:szCs w:val="21"/>
        </w:rPr>
        <w:t>]</w:t>
      </w:r>
      <w:r>
        <w:rPr>
          <w:szCs w:val="21"/>
        </w:rPr>
        <w:t xml:space="preserve"> slab </w:t>
      </w:r>
      <w:r>
        <w:rPr>
          <w:szCs w:val="21"/>
        </w:rPr>
        <w:t>描述符，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lab </w:t>
      </w:r>
      <w:r>
        <w:rPr>
          <w:szCs w:val="21"/>
        </w:rPr>
        <w:t>节点，</w:t>
      </w:r>
    </w:p>
    <w:p w:rsidR="00163BFE" w:rsidRDefault="00163BFE" w:rsidP="002F7210">
      <w:pPr>
        <w:ind w:firstLineChars="200" w:firstLine="420"/>
        <w:rPr>
          <w:szCs w:val="21"/>
        </w:rPr>
      </w:pPr>
      <w:r>
        <w:rPr>
          <w:szCs w:val="21"/>
        </w:rPr>
        <w:t xml:space="preserve">slabs_partial </w:t>
      </w:r>
      <w:r w:rsidR="002F7210">
        <w:rPr>
          <w:szCs w:val="21"/>
        </w:rPr>
        <w:t>链表</w:t>
      </w:r>
    </w:p>
    <w:p w:rsidR="002F7210" w:rsidRDefault="002F7210" w:rsidP="002F7210"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slabs_</w:t>
      </w:r>
      <w:r>
        <w:rPr>
          <w:szCs w:val="21"/>
        </w:rPr>
        <w:t>full</w:t>
      </w:r>
      <w:r>
        <w:rPr>
          <w:szCs w:val="21"/>
        </w:rPr>
        <w:t xml:space="preserve"> </w:t>
      </w:r>
      <w:r>
        <w:rPr>
          <w:szCs w:val="21"/>
        </w:rPr>
        <w:t>链表</w:t>
      </w:r>
    </w:p>
    <w:p w:rsidR="002F7210" w:rsidRDefault="002F7210" w:rsidP="002F7210">
      <w:pPr>
        <w:ind w:firstLineChars="200" w:firstLine="420"/>
        <w:rPr>
          <w:szCs w:val="21"/>
        </w:rPr>
      </w:pPr>
      <w:r>
        <w:rPr>
          <w:szCs w:val="21"/>
        </w:rPr>
        <w:t>slabs_</w:t>
      </w:r>
      <w:r>
        <w:rPr>
          <w:szCs w:val="21"/>
        </w:rPr>
        <w:t>free</w:t>
      </w:r>
      <w:r>
        <w:rPr>
          <w:szCs w:val="21"/>
        </w:rPr>
        <w:t xml:space="preserve"> </w:t>
      </w:r>
      <w:r>
        <w:rPr>
          <w:szCs w:val="21"/>
        </w:rPr>
        <w:t>链表</w:t>
      </w:r>
    </w:p>
    <w:p w:rsidR="002F7210" w:rsidRDefault="00703A6F" w:rsidP="002F7210">
      <w:pPr>
        <w:rPr>
          <w:szCs w:val="21"/>
        </w:rPr>
      </w:pPr>
      <w:r>
        <w:rPr>
          <w:rFonts w:hint="eastAsia"/>
          <w:szCs w:val="21"/>
        </w:rPr>
        <w:t>新版本伙伴</w:t>
      </w:r>
    </w:p>
    <w:p w:rsidR="00703A6F" w:rsidRDefault="00703A6F" w:rsidP="002F7210">
      <w:pPr>
        <w:rPr>
          <w:szCs w:val="21"/>
        </w:rPr>
      </w:pPr>
      <w:r w:rsidRPr="00703A6F">
        <w:rPr>
          <w:rFonts w:hint="eastAsia"/>
          <w:szCs w:val="21"/>
        </w:rPr>
        <w:t>Linux</w:t>
      </w:r>
      <w:r w:rsidRPr="00703A6F">
        <w:rPr>
          <w:rFonts w:hint="eastAsia"/>
          <w:szCs w:val="21"/>
        </w:rPr>
        <w:t>内核通过伙伴算法来管理物理内存。伙伴系统（</w:t>
      </w:r>
      <w:r w:rsidRPr="00703A6F">
        <w:rPr>
          <w:rFonts w:hint="eastAsia"/>
          <w:szCs w:val="21"/>
        </w:rPr>
        <w:t>Buddy System</w:t>
      </w:r>
      <w:r w:rsidRPr="00703A6F">
        <w:rPr>
          <w:rFonts w:hint="eastAsia"/>
          <w:szCs w:val="21"/>
        </w:rPr>
        <w:t>）在理论上是非常简单的内存分配算法。它的用途主要是尽可能减少外部碎片，同时允许快速分配与回收物理页面。为了减少外部碎片，连续的空闲页面，根据空闲块（由连续的空闲页面组成）大小，组织成不同的链表（或者</w:t>
      </w:r>
      <w:r w:rsidRPr="00703A6F">
        <w:rPr>
          <w:rFonts w:hint="eastAsia"/>
          <w:szCs w:val="21"/>
        </w:rPr>
        <w:t>orders</w:t>
      </w:r>
      <w:r w:rsidRPr="00703A6F">
        <w:rPr>
          <w:rFonts w:hint="eastAsia"/>
          <w:szCs w:val="21"/>
        </w:rPr>
        <w:t>）。这样所有的</w:t>
      </w:r>
      <w:r w:rsidRPr="00703A6F">
        <w:rPr>
          <w:rFonts w:hint="eastAsia"/>
          <w:szCs w:val="21"/>
        </w:rPr>
        <w:t>2</w:t>
      </w:r>
      <w:r w:rsidRPr="00703A6F">
        <w:rPr>
          <w:rFonts w:hint="eastAsia"/>
          <w:szCs w:val="21"/>
        </w:rPr>
        <w:t>个页面大小的空闲块在一个链表中，</w:t>
      </w:r>
      <w:r w:rsidRPr="00703A6F">
        <w:rPr>
          <w:rFonts w:hint="eastAsia"/>
          <w:szCs w:val="21"/>
        </w:rPr>
        <w:t>4</w:t>
      </w:r>
      <w:r w:rsidRPr="00703A6F">
        <w:rPr>
          <w:rFonts w:hint="eastAsia"/>
          <w:szCs w:val="21"/>
        </w:rPr>
        <w:t>个页面大小的空闲块在另外一个链表中，以此类推。</w:t>
      </w:r>
    </w:p>
    <w:p w:rsidR="00703A6F" w:rsidRDefault="00703A6F" w:rsidP="002F7210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A807DC0" wp14:editId="29114D87">
            <wp:extent cx="2871945" cy="1724097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498" cy="17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6F" w:rsidRDefault="00703A6F" w:rsidP="002F7210">
      <w:pPr>
        <w:rPr>
          <w:rFonts w:hint="eastAsia"/>
          <w:szCs w:val="21"/>
        </w:rPr>
      </w:pPr>
      <w:r>
        <w:rPr>
          <w:szCs w:val="21"/>
        </w:rPr>
        <w:t>回收机制</w:t>
      </w:r>
    </w:p>
    <w:p w:rsidR="002F7210" w:rsidRDefault="002F7210" w:rsidP="00163BFE">
      <w:pPr>
        <w:rPr>
          <w:rFonts w:hint="eastAsia"/>
          <w:szCs w:val="21"/>
        </w:rPr>
      </w:pPr>
    </w:p>
    <w:p w:rsidR="00163BFE" w:rsidRDefault="00682486" w:rsidP="002D7FEB">
      <w:pPr>
        <w:rPr>
          <w:b/>
          <w:szCs w:val="21"/>
        </w:rPr>
      </w:pPr>
      <w:r w:rsidRPr="00682486">
        <w:rPr>
          <w:b/>
          <w:szCs w:val="21"/>
        </w:rPr>
        <w:t>从进程解决看内存管理</w:t>
      </w:r>
    </w:p>
    <w:p w:rsidR="00682486" w:rsidRPr="00682486" w:rsidRDefault="00682486" w:rsidP="002D7FEB">
      <w:pPr>
        <w:rPr>
          <w:rFonts w:hint="eastAsia"/>
          <w:b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2D91C4B1" wp14:editId="789FD225">
            <wp:extent cx="2629845" cy="286129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685" cy="28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2486" w:rsidRPr="00682486" w:rsidRDefault="00682486" w:rsidP="00682486">
      <w:pPr>
        <w:rPr>
          <w:szCs w:val="21"/>
        </w:rPr>
      </w:pPr>
      <w:r w:rsidRPr="00682486">
        <w:rPr>
          <w:rFonts w:hint="eastAsia"/>
          <w:szCs w:val="21"/>
        </w:rPr>
        <w:t xml:space="preserve">    </w:t>
      </w:r>
      <w:r w:rsidRPr="00682486">
        <w:rPr>
          <w:rFonts w:hint="eastAsia"/>
          <w:szCs w:val="21"/>
        </w:rPr>
        <w:t>下面我们来利用命令来分析</w:t>
      </w:r>
      <w:r w:rsidRPr="00682486">
        <w:rPr>
          <w:rFonts w:hint="eastAsia"/>
          <w:szCs w:val="21"/>
        </w:rPr>
        <w:t>ELF</w:t>
      </w:r>
      <w:r w:rsidRPr="00682486">
        <w:rPr>
          <w:rFonts w:hint="eastAsia"/>
          <w:szCs w:val="21"/>
        </w:rPr>
        <w:t>文件结构的每个部分：</w:t>
      </w:r>
    </w:p>
    <w:p w:rsidR="00682486" w:rsidRPr="00682486" w:rsidRDefault="00682486" w:rsidP="00682486">
      <w:pPr>
        <w:rPr>
          <w:szCs w:val="21"/>
        </w:rPr>
      </w:pPr>
      <w:r w:rsidRPr="00682486">
        <w:rPr>
          <w:rFonts w:hint="eastAsia"/>
          <w:szCs w:val="21"/>
        </w:rPr>
        <w:t xml:space="preserve">    1</w:t>
      </w:r>
      <w:r w:rsidRPr="00682486">
        <w:rPr>
          <w:rFonts w:hint="eastAsia"/>
          <w:szCs w:val="21"/>
        </w:rPr>
        <w:t>、</w:t>
      </w:r>
      <w:r w:rsidRPr="00682486">
        <w:rPr>
          <w:rFonts w:hint="eastAsia"/>
          <w:szCs w:val="21"/>
        </w:rPr>
        <w:t>ELF Header</w:t>
      </w:r>
    </w:p>
    <w:p w:rsidR="00682486" w:rsidRDefault="00682486" w:rsidP="00682486">
      <w:pPr>
        <w:ind w:firstLine="420"/>
        <w:rPr>
          <w:szCs w:val="21"/>
        </w:rPr>
      </w:pPr>
      <w:r w:rsidRPr="00682486">
        <w:rPr>
          <w:rFonts w:hint="eastAsia"/>
          <w:szCs w:val="21"/>
        </w:rPr>
        <w:t>使用命令</w:t>
      </w:r>
      <w:r w:rsidRPr="00682486">
        <w:rPr>
          <w:rFonts w:hint="eastAsia"/>
          <w:szCs w:val="21"/>
        </w:rPr>
        <w:t>readelf -h SimpleSection.o</w:t>
      </w:r>
      <w:r w:rsidRPr="00682486">
        <w:rPr>
          <w:rFonts w:hint="eastAsia"/>
          <w:szCs w:val="21"/>
        </w:rPr>
        <w:t>，得到下图。</w:t>
      </w:r>
    </w:p>
    <w:p w:rsidR="00682486" w:rsidRDefault="00682486" w:rsidP="00682486">
      <w:pPr>
        <w:ind w:firstLine="420"/>
        <w:rPr>
          <w:rFonts w:hint="eastAsia"/>
          <w:szCs w:val="21"/>
        </w:rPr>
      </w:pPr>
      <w:r w:rsidRPr="00682486">
        <w:rPr>
          <w:noProof/>
          <w:szCs w:val="21"/>
        </w:rPr>
        <w:drawing>
          <wp:inline distT="0" distB="0" distL="0" distR="0">
            <wp:extent cx="3854083" cy="2298442"/>
            <wp:effectExtent l="0" t="0" r="0" b="6985"/>
            <wp:docPr id="18" name="图片 18" descr="D:\360安全浏览器下载\Picture\1109\20140909173451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360安全浏览器下载\Picture\1109\201409091734512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96" cy="230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86" w:rsidRDefault="00682486" w:rsidP="002D7FEB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C309486" wp14:editId="5F2534DC">
            <wp:extent cx="5490845" cy="25990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86" w:rsidRDefault="00682486" w:rsidP="00682486">
      <w:pPr>
        <w:ind w:firstLine="300"/>
        <w:rPr>
          <w:szCs w:val="21"/>
        </w:rPr>
      </w:pPr>
      <w:r w:rsidRPr="00682486">
        <w:rPr>
          <w:rFonts w:hint="eastAsia"/>
          <w:szCs w:val="21"/>
        </w:rPr>
        <w:t>Type</w:t>
      </w:r>
      <w:r w:rsidRPr="00682486">
        <w:rPr>
          <w:rFonts w:hint="eastAsia"/>
          <w:szCs w:val="21"/>
        </w:rPr>
        <w:t>：</w:t>
      </w:r>
      <w:r w:rsidRPr="00682486">
        <w:rPr>
          <w:rFonts w:hint="eastAsia"/>
          <w:szCs w:val="21"/>
        </w:rPr>
        <w:t>ELF</w:t>
      </w:r>
      <w:r w:rsidRPr="00682486">
        <w:rPr>
          <w:rFonts w:hint="eastAsia"/>
          <w:szCs w:val="21"/>
        </w:rPr>
        <w:t>文件类型，本例中为</w:t>
      </w:r>
      <w:r w:rsidRPr="00682486">
        <w:rPr>
          <w:rFonts w:hint="eastAsia"/>
          <w:szCs w:val="21"/>
        </w:rPr>
        <w:t>REL</w:t>
      </w:r>
      <w:r w:rsidRPr="00682486">
        <w:rPr>
          <w:rFonts w:hint="eastAsia"/>
          <w:szCs w:val="21"/>
        </w:rPr>
        <w:t>（</w:t>
      </w:r>
      <w:r w:rsidRPr="00682486">
        <w:rPr>
          <w:rFonts w:hint="eastAsia"/>
          <w:szCs w:val="21"/>
        </w:rPr>
        <w:t>Relocatable File</w:t>
      </w:r>
      <w:r w:rsidRPr="00682486">
        <w:rPr>
          <w:rFonts w:hint="eastAsia"/>
          <w:szCs w:val="21"/>
        </w:rPr>
        <w:t>），可重定位文件。</w:t>
      </w:r>
    </w:p>
    <w:p w:rsidR="00682486" w:rsidRPr="00682486" w:rsidRDefault="00682486" w:rsidP="00682486">
      <w:pPr>
        <w:ind w:firstLine="300"/>
        <w:rPr>
          <w:szCs w:val="21"/>
        </w:rPr>
      </w:pPr>
      <w:r w:rsidRPr="00682486">
        <w:rPr>
          <w:rFonts w:hint="eastAsia"/>
          <w:szCs w:val="21"/>
        </w:rPr>
        <w:t>Start of section headers</w:t>
      </w:r>
      <w:r w:rsidRPr="00682486">
        <w:rPr>
          <w:rFonts w:hint="eastAsia"/>
          <w:szCs w:val="21"/>
        </w:rPr>
        <w:t>，段表在文件中偏移，就是图</w:t>
      </w:r>
      <w:r w:rsidRPr="00682486">
        <w:rPr>
          <w:rFonts w:hint="eastAsia"/>
          <w:szCs w:val="21"/>
        </w:rPr>
        <w:t>2</w:t>
      </w:r>
      <w:r w:rsidRPr="00682486">
        <w:rPr>
          <w:rFonts w:hint="eastAsia"/>
          <w:szCs w:val="21"/>
        </w:rPr>
        <w:t>中</w:t>
      </w:r>
      <w:r w:rsidRPr="00682486">
        <w:rPr>
          <w:rFonts w:hint="eastAsia"/>
          <w:szCs w:val="21"/>
        </w:rPr>
        <w:t>Section Table</w:t>
      </w:r>
      <w:r w:rsidRPr="00682486">
        <w:rPr>
          <w:rFonts w:hint="eastAsia"/>
          <w:szCs w:val="21"/>
        </w:rPr>
        <w:t>的位置为</w:t>
      </w:r>
      <w:r w:rsidRPr="00682486">
        <w:rPr>
          <w:rFonts w:hint="eastAsia"/>
          <w:szCs w:val="21"/>
        </w:rPr>
        <w:t>392</w:t>
      </w:r>
      <w:r w:rsidRPr="00682486">
        <w:rPr>
          <w:rFonts w:hint="eastAsia"/>
          <w:szCs w:val="21"/>
        </w:rPr>
        <w:t>（</w:t>
      </w:r>
      <w:r w:rsidRPr="00682486">
        <w:rPr>
          <w:rFonts w:hint="eastAsia"/>
          <w:szCs w:val="21"/>
        </w:rPr>
        <w:t>0x188</w:t>
      </w:r>
      <w:r w:rsidRPr="00682486">
        <w:rPr>
          <w:rFonts w:hint="eastAsia"/>
          <w:szCs w:val="21"/>
        </w:rPr>
        <w:t>）。</w:t>
      </w:r>
    </w:p>
    <w:p w:rsidR="00682486" w:rsidRPr="00682486" w:rsidRDefault="00682486" w:rsidP="00682486">
      <w:pPr>
        <w:rPr>
          <w:szCs w:val="21"/>
        </w:rPr>
      </w:pPr>
      <w:r w:rsidRPr="00682486">
        <w:rPr>
          <w:rFonts w:hint="eastAsia"/>
          <w:szCs w:val="21"/>
        </w:rPr>
        <w:t>    Size of section headers</w:t>
      </w:r>
      <w:r w:rsidRPr="00682486">
        <w:rPr>
          <w:rFonts w:hint="eastAsia"/>
          <w:szCs w:val="21"/>
        </w:rPr>
        <w:t>，</w:t>
      </w:r>
      <w:r w:rsidRPr="00682486">
        <w:rPr>
          <w:rFonts w:hint="eastAsia"/>
          <w:szCs w:val="21"/>
        </w:rPr>
        <w:t>ELF</w:t>
      </w:r>
      <w:r w:rsidRPr="00682486">
        <w:rPr>
          <w:rFonts w:hint="eastAsia"/>
          <w:szCs w:val="21"/>
        </w:rPr>
        <w:t>文件头的大小为</w:t>
      </w:r>
      <w:r w:rsidRPr="00682486">
        <w:rPr>
          <w:rFonts w:hint="eastAsia"/>
          <w:szCs w:val="21"/>
        </w:rPr>
        <w:t>64</w:t>
      </w:r>
      <w:r w:rsidRPr="00682486">
        <w:rPr>
          <w:rFonts w:hint="eastAsia"/>
          <w:szCs w:val="21"/>
        </w:rPr>
        <w:t>个字节。</w:t>
      </w:r>
    </w:p>
    <w:p w:rsidR="00682486" w:rsidRPr="00682486" w:rsidRDefault="00682486" w:rsidP="00682486">
      <w:pPr>
        <w:rPr>
          <w:szCs w:val="21"/>
        </w:rPr>
      </w:pPr>
      <w:r w:rsidRPr="00682486">
        <w:rPr>
          <w:rFonts w:hint="eastAsia"/>
          <w:szCs w:val="21"/>
        </w:rPr>
        <w:t>    Number of section headers</w:t>
      </w:r>
      <w:r w:rsidRPr="00682486">
        <w:rPr>
          <w:rFonts w:hint="eastAsia"/>
          <w:szCs w:val="21"/>
        </w:rPr>
        <w:t>，</w:t>
      </w:r>
      <w:r w:rsidRPr="00682486">
        <w:rPr>
          <w:rFonts w:hint="eastAsia"/>
          <w:szCs w:val="21"/>
        </w:rPr>
        <w:t>ELF</w:t>
      </w:r>
      <w:r w:rsidRPr="00682486">
        <w:rPr>
          <w:rFonts w:hint="eastAsia"/>
          <w:szCs w:val="21"/>
        </w:rPr>
        <w:t>拥有多少个断，本例为</w:t>
      </w:r>
      <w:r w:rsidRPr="00682486">
        <w:rPr>
          <w:rFonts w:hint="eastAsia"/>
          <w:szCs w:val="21"/>
        </w:rPr>
        <w:t>13</w:t>
      </w:r>
      <w:r w:rsidRPr="00682486">
        <w:rPr>
          <w:rFonts w:hint="eastAsia"/>
          <w:szCs w:val="21"/>
        </w:rPr>
        <w:t>个段。见图</w:t>
      </w:r>
      <w:r w:rsidRPr="00682486">
        <w:rPr>
          <w:rFonts w:hint="eastAsia"/>
          <w:szCs w:val="21"/>
        </w:rPr>
        <w:t xml:space="preserve"> 7</w:t>
      </w:r>
      <w:r w:rsidRPr="00682486">
        <w:rPr>
          <w:rFonts w:hint="eastAsia"/>
          <w:szCs w:val="21"/>
        </w:rPr>
        <w:t>。</w:t>
      </w:r>
    </w:p>
    <w:p w:rsidR="002F0873" w:rsidRDefault="00682486" w:rsidP="00682486">
      <w:pPr>
        <w:ind w:firstLine="300"/>
        <w:rPr>
          <w:szCs w:val="21"/>
        </w:rPr>
      </w:pPr>
      <w:r w:rsidRPr="00682486">
        <w:rPr>
          <w:rFonts w:hint="eastAsia"/>
          <w:szCs w:val="21"/>
        </w:rPr>
        <w:t>Section header string table index</w:t>
      </w:r>
      <w:r w:rsidRPr="00682486">
        <w:rPr>
          <w:rFonts w:hint="eastAsia"/>
          <w:szCs w:val="21"/>
        </w:rPr>
        <w:t>，段表字符串表所在的段在段表中的下标。本例中等于</w:t>
      </w:r>
      <w:r w:rsidRPr="00682486">
        <w:rPr>
          <w:rFonts w:hint="eastAsia"/>
          <w:szCs w:val="21"/>
        </w:rPr>
        <w:t>10</w:t>
      </w:r>
      <w:r w:rsidRPr="00682486">
        <w:rPr>
          <w:rFonts w:hint="eastAsia"/>
          <w:szCs w:val="21"/>
        </w:rPr>
        <w:t>，见图</w:t>
      </w:r>
      <w:r w:rsidRPr="00682486">
        <w:rPr>
          <w:rFonts w:hint="eastAsia"/>
          <w:szCs w:val="21"/>
        </w:rPr>
        <w:t xml:space="preserve"> 7</w:t>
      </w:r>
      <w:r w:rsidRPr="00682486">
        <w:rPr>
          <w:rFonts w:hint="eastAsia"/>
          <w:szCs w:val="21"/>
        </w:rPr>
        <w:t>。</w:t>
      </w:r>
    </w:p>
    <w:p w:rsidR="00682486" w:rsidRDefault="00682486" w:rsidP="00682486">
      <w:pPr>
        <w:ind w:firstLine="300"/>
        <w:rPr>
          <w:szCs w:val="21"/>
        </w:rPr>
      </w:pPr>
    </w:p>
    <w:p w:rsidR="00682486" w:rsidRDefault="00682486" w:rsidP="00682486">
      <w:pPr>
        <w:ind w:firstLine="300"/>
        <w:rPr>
          <w:rFonts w:hint="eastAsia"/>
          <w:szCs w:val="21"/>
        </w:rPr>
      </w:pPr>
    </w:p>
    <w:p w:rsidR="004159E2" w:rsidRDefault="002D7FEB" w:rsidP="002D7FEB">
      <w:pPr>
        <w:rPr>
          <w:szCs w:val="21"/>
        </w:rPr>
      </w:pPr>
      <w:r>
        <w:rPr>
          <w:szCs w:val="21"/>
        </w:rPr>
        <w:t>进程地址空间</w:t>
      </w:r>
    </w:p>
    <w:p w:rsidR="002D7FEB" w:rsidRDefault="002D7FEB" w:rsidP="002D7FE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进程可寻址的虚拟地址空间</w:t>
      </w:r>
    </w:p>
    <w:p w:rsidR="002D7FEB" w:rsidRDefault="002D7FEB" w:rsidP="002D7FEB">
      <w:pPr>
        <w:rPr>
          <w:szCs w:val="21"/>
        </w:rPr>
      </w:pPr>
      <w:r>
        <w:rPr>
          <w:szCs w:val="21"/>
        </w:rPr>
        <w:t>结构：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truct vm_area_struct </w:t>
      </w:r>
      <w:r>
        <w:rPr>
          <w:szCs w:val="21"/>
        </w:rPr>
        <w:t>数据结构描述</w:t>
      </w:r>
      <w:r>
        <w:rPr>
          <w:rFonts w:hint="eastAsia"/>
          <w:szCs w:val="21"/>
        </w:rPr>
        <w:t>v</w:t>
      </w:r>
      <w:r>
        <w:rPr>
          <w:szCs w:val="21"/>
        </w:rPr>
        <w:t>ma</w:t>
      </w:r>
      <w:r>
        <w:rPr>
          <w:szCs w:val="21"/>
        </w:rPr>
        <w:t>进程地址空间或进程线性区</w:t>
      </w:r>
    </w:p>
    <w:p w:rsidR="002D7FEB" w:rsidRDefault="002D7FEB" w:rsidP="002D7FEB">
      <w:pPr>
        <w:rPr>
          <w:szCs w:val="21"/>
        </w:rPr>
      </w:pPr>
      <w:r>
        <w:rPr>
          <w:szCs w:val="21"/>
        </w:rPr>
        <w:t>【</w:t>
      </w:r>
      <w:r w:rsidRPr="002D7FEB">
        <w:rPr>
          <w:szCs w:val="21"/>
        </w:rPr>
        <w:t>\include\linux\mm_types.h</w:t>
      </w:r>
      <w:r>
        <w:rPr>
          <w:szCs w:val="21"/>
        </w:rPr>
        <w:t>】</w:t>
      </w:r>
    </w:p>
    <w:p w:rsidR="002D7FEB" w:rsidRDefault="002D7FEB" w:rsidP="002D7FEB">
      <w:pPr>
        <w:rPr>
          <w:szCs w:val="21"/>
        </w:rPr>
      </w:pPr>
      <w:r>
        <w:rPr>
          <w:noProof/>
        </w:rPr>
        <w:drawing>
          <wp:inline distT="0" distB="0" distL="0" distR="0" wp14:anchorId="6ADB498A" wp14:editId="0752A8FE">
            <wp:extent cx="4216012" cy="117943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872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EB" w:rsidRDefault="002D7FEB" w:rsidP="002D7FEB">
      <w:pPr>
        <w:rPr>
          <w:szCs w:val="21"/>
        </w:rPr>
      </w:pPr>
      <w:r>
        <w:rPr>
          <w:szCs w:val="21"/>
        </w:rPr>
        <w:t>内存描述符：</w:t>
      </w:r>
      <w:r w:rsidR="002E5C36" w:rsidRPr="002E5C36">
        <w:rPr>
          <w:szCs w:val="21"/>
        </w:rPr>
        <w:t>struct mm_struct {</w:t>
      </w:r>
    </w:p>
    <w:p w:rsidR="002E5C36" w:rsidRDefault="002E5C36" w:rsidP="002D7FE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F58B1B3" wp14:editId="1CA00000">
            <wp:extent cx="4215765" cy="21427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724" cy="21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36" w:rsidRDefault="002E5C36" w:rsidP="002D7FEB">
      <w:pPr>
        <w:rPr>
          <w:szCs w:val="21"/>
        </w:rPr>
      </w:pPr>
    </w:p>
    <w:p w:rsidR="008C7D89" w:rsidRDefault="004C1204" w:rsidP="002D7FEB">
      <w:pPr>
        <w:rPr>
          <w:szCs w:val="21"/>
        </w:rPr>
      </w:pPr>
      <w:r w:rsidRPr="004C1204">
        <w:rPr>
          <w:szCs w:val="21"/>
        </w:rPr>
        <w:t>static int kmem_cache_open(struct kmem_cache *s, unsigned long flags)</w:t>
      </w:r>
    </w:p>
    <w:p w:rsidR="004C1204" w:rsidRDefault="004C1204" w:rsidP="002D7FEB">
      <w:pPr>
        <w:rPr>
          <w:szCs w:val="21"/>
        </w:rPr>
      </w:pPr>
      <w:r>
        <w:rPr>
          <w:szCs w:val="21"/>
        </w:rPr>
        <w:t>【</w:t>
      </w:r>
      <w:r w:rsidRPr="004C1204">
        <w:rPr>
          <w:szCs w:val="21"/>
        </w:rPr>
        <w:t>\mm\slub.c</w:t>
      </w:r>
      <w:r>
        <w:rPr>
          <w:szCs w:val="21"/>
        </w:rPr>
        <w:t>】</w:t>
      </w:r>
    </w:p>
    <w:p w:rsidR="004B72E3" w:rsidRDefault="004B72E3" w:rsidP="002D7FEB">
      <w:pPr>
        <w:rPr>
          <w:szCs w:val="21"/>
        </w:rPr>
      </w:pPr>
      <w:r w:rsidRPr="004B72E3">
        <w:rPr>
          <w:szCs w:val="21"/>
        </w:rPr>
        <w:t>int __kmem_cache_create(struct kmem_cache *s, unsigned long flags)</w:t>
      </w:r>
    </w:p>
    <w:p w:rsidR="004B72E3" w:rsidRPr="004B72E3" w:rsidRDefault="004B72E3" w:rsidP="002D7FEB">
      <w:pPr>
        <w:rPr>
          <w:rFonts w:hint="eastAsia"/>
          <w:szCs w:val="21"/>
        </w:rPr>
      </w:pPr>
      <w:r w:rsidRPr="004C1204">
        <w:rPr>
          <w:szCs w:val="21"/>
        </w:rPr>
        <w:t>static int kmem_cache_open(struct kmem_cache *s, unsigned long flags)</w:t>
      </w:r>
    </w:p>
    <w:p w:rsidR="004B72E3" w:rsidRDefault="004B72E3" w:rsidP="002D7FEB">
      <w:pPr>
        <w:rPr>
          <w:rFonts w:hint="eastAsia"/>
          <w:szCs w:val="21"/>
        </w:rPr>
      </w:pPr>
      <w:r w:rsidRPr="004B72E3">
        <w:rPr>
          <w:szCs w:val="21"/>
        </w:rPr>
        <w:t>static inline int alloc_kmem_cache_cpus(struct kmem_cache *s)</w:t>
      </w:r>
    </w:p>
    <w:p w:rsidR="008C7D89" w:rsidRDefault="004B72E3" w:rsidP="002D7FEB">
      <w:pPr>
        <w:rPr>
          <w:szCs w:val="21"/>
        </w:rPr>
      </w:pPr>
      <w:r w:rsidRPr="004B72E3">
        <w:rPr>
          <w:szCs w:val="21"/>
        </w:rPr>
        <w:t>static void init_kmem_cache_cpus(struct kmem_cache *s)</w:t>
      </w:r>
    </w:p>
    <w:p w:rsidR="004B72E3" w:rsidRDefault="004B72E3" w:rsidP="002D7FEB">
      <w:pPr>
        <w:rPr>
          <w:szCs w:val="21"/>
        </w:rPr>
      </w:pPr>
    </w:p>
    <w:p w:rsidR="004B72E3" w:rsidRDefault="004B72E3" w:rsidP="004B72E3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m_init(void)</w:t>
      </w:r>
    </w:p>
    <w:p w:rsidR="004B72E3" w:rsidRDefault="004B72E3" w:rsidP="004B72E3">
      <w:pPr>
        <w:rPr>
          <w:szCs w:val="21"/>
        </w:rPr>
      </w:pPr>
      <w:r>
        <w:rPr>
          <w:szCs w:val="21"/>
        </w:rPr>
        <w:t>初始化部分</w:t>
      </w:r>
    </w:p>
    <w:p w:rsidR="004B72E3" w:rsidRDefault="004B72E3" w:rsidP="004B72E3">
      <w:pPr>
        <w:rPr>
          <w:szCs w:val="21"/>
        </w:rPr>
      </w:pPr>
      <w:r>
        <w:rPr>
          <w:rFonts w:hint="eastAsia"/>
          <w:szCs w:val="21"/>
        </w:rPr>
        <w:t>[</w:t>
      </w:r>
      <w:r w:rsidRPr="004B72E3">
        <w:rPr>
          <w:szCs w:val="21"/>
        </w:rPr>
        <w:t>\init\main.c</w:t>
      </w:r>
      <w:r>
        <w:rPr>
          <w:szCs w:val="21"/>
        </w:rPr>
        <w:t>]</w:t>
      </w:r>
      <w:r w:rsidR="002F0873">
        <w:rPr>
          <w:szCs w:val="21"/>
        </w:rPr>
        <w:t xml:space="preserve"> </w:t>
      </w:r>
      <w:r w:rsidR="002F0873" w:rsidRPr="002F0873">
        <w:rPr>
          <w:szCs w:val="21"/>
        </w:rPr>
        <w:t>static void __init mm_init(void)</w:t>
      </w:r>
    </w:p>
    <w:p w:rsidR="004B72E3" w:rsidRDefault="004B72E3" w:rsidP="004B72E3">
      <w:pPr>
        <w:rPr>
          <w:szCs w:val="21"/>
        </w:rPr>
      </w:pPr>
      <w:r>
        <w:rPr>
          <w:noProof/>
        </w:rPr>
        <w:drawing>
          <wp:inline distT="0" distB="0" distL="0" distR="0" wp14:anchorId="7ACF25A9" wp14:editId="3E0D9D62">
            <wp:extent cx="3415924" cy="1584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026" cy="15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73" w:rsidRDefault="002F0873" w:rsidP="002F0873">
      <w:pPr>
        <w:ind w:firstLineChars="200" w:firstLine="420"/>
        <w:rPr>
          <w:szCs w:val="21"/>
        </w:rPr>
      </w:pPr>
      <w:r w:rsidRPr="002F0873">
        <w:rPr>
          <w:szCs w:val="21"/>
        </w:rPr>
        <w:t>void __init kmem_cache_init(void)</w:t>
      </w:r>
      <w:r>
        <w:rPr>
          <w:szCs w:val="21"/>
        </w:rPr>
        <w:t xml:space="preserve">  [</w:t>
      </w:r>
      <w:r w:rsidRPr="002F0873">
        <w:rPr>
          <w:szCs w:val="21"/>
        </w:rPr>
        <w:t>\mm\slub.c</w:t>
      </w:r>
      <w:r>
        <w:rPr>
          <w:szCs w:val="21"/>
        </w:rPr>
        <w:t>]</w:t>
      </w:r>
    </w:p>
    <w:p w:rsidR="002F0873" w:rsidRDefault="002F0873" w:rsidP="002F0873">
      <w:pPr>
        <w:rPr>
          <w:szCs w:val="21"/>
        </w:rPr>
      </w:pPr>
      <w:r>
        <w:rPr>
          <w:noProof/>
        </w:rPr>
        <w:drawing>
          <wp:inline distT="0" distB="0" distL="0" distR="0" wp14:anchorId="551C1794" wp14:editId="376ED3CE">
            <wp:extent cx="3545917" cy="115764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212" cy="116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73" w:rsidRDefault="002F0873" w:rsidP="004B72E3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EBBD093" wp14:editId="0412DB23">
            <wp:extent cx="3545840" cy="11321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2880" cy="11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73" w:rsidRDefault="002F0873" w:rsidP="004B72E3">
      <w:pPr>
        <w:rPr>
          <w:szCs w:val="21"/>
        </w:rPr>
      </w:pPr>
    </w:p>
    <w:p w:rsidR="00E42B5D" w:rsidRPr="00E42B5D" w:rsidRDefault="00E42B5D" w:rsidP="004B72E3">
      <w:pPr>
        <w:rPr>
          <w:b/>
          <w:szCs w:val="21"/>
        </w:rPr>
      </w:pPr>
      <w:r>
        <w:rPr>
          <w:rFonts w:hint="eastAsia"/>
          <w:b/>
          <w:szCs w:val="21"/>
        </w:rPr>
        <w:t>【</w:t>
      </w:r>
      <w:r w:rsidRPr="00E42B5D">
        <w:rPr>
          <w:rFonts w:hint="eastAsia"/>
          <w:b/>
          <w:szCs w:val="21"/>
        </w:rPr>
        <w:t>物理</w:t>
      </w:r>
      <w:r>
        <w:rPr>
          <w:rFonts w:hint="eastAsia"/>
          <w:b/>
          <w:szCs w:val="21"/>
        </w:rPr>
        <w:t>内存】</w:t>
      </w:r>
    </w:p>
    <w:p w:rsidR="00E42B5D" w:rsidRDefault="00E42B5D" w:rsidP="004B72E3">
      <w:pPr>
        <w:rPr>
          <w:szCs w:val="21"/>
        </w:rPr>
      </w:pPr>
      <w:r>
        <w:rPr>
          <w:rFonts w:hint="eastAsia"/>
          <w:szCs w:val="21"/>
        </w:rPr>
        <w:t>物理页面：内存管理最小粒度：</w:t>
      </w:r>
    </w:p>
    <w:p w:rsidR="00E42B5D" w:rsidRDefault="00E42B5D" w:rsidP="00E42B5D">
      <w:pPr>
        <w:pStyle w:val="a8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szCs w:val="21"/>
        </w:rPr>
        <w:t>位的处理器寻址时按照数据位宽，也就，但是处理在处理物理内存时却不是按照字节来分配的。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因为现在的处理都是采用分面机制来管理内存。</w:t>
      </w:r>
    </w:p>
    <w:p w:rsidR="00E42B5D" w:rsidRDefault="00E42B5D" w:rsidP="00E42B5D">
      <w:pPr>
        <w:pStyle w:val="a8"/>
        <w:numPr>
          <w:ilvl w:val="0"/>
          <w:numId w:val="9"/>
        </w:numPr>
        <w:ind w:firstLineChars="0"/>
        <w:rPr>
          <w:szCs w:val="21"/>
        </w:rPr>
      </w:pPr>
      <w:r>
        <w:rPr>
          <w:szCs w:val="21"/>
        </w:rPr>
        <w:t xml:space="preserve">Linux </w:t>
      </w:r>
      <w:r>
        <w:rPr>
          <w:szCs w:val="21"/>
        </w:rPr>
        <w:t>内核中使用一个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truct page </w:t>
      </w:r>
      <w:r>
        <w:rPr>
          <w:szCs w:val="21"/>
        </w:rPr>
        <w:t>数据结构来描述一个物理页表。</w:t>
      </w:r>
    </w:p>
    <w:p w:rsidR="00E42B5D" w:rsidRDefault="00E42B5D" w:rsidP="00E42B5D">
      <w:pPr>
        <w:rPr>
          <w:szCs w:val="21"/>
        </w:rPr>
      </w:pPr>
    </w:p>
    <w:p w:rsidR="00E42B5D" w:rsidRDefault="00E42B5D" w:rsidP="00E42B5D">
      <w:pPr>
        <w:rPr>
          <w:szCs w:val="21"/>
        </w:rPr>
      </w:pPr>
      <w:r>
        <w:rPr>
          <w:szCs w:val="21"/>
        </w:rPr>
        <w:t xml:space="preserve">Page </w:t>
      </w:r>
      <w:r>
        <w:rPr>
          <w:szCs w:val="21"/>
        </w:rPr>
        <w:t>数据结构重要成员解析</w:t>
      </w:r>
    </w:p>
    <w:p w:rsidR="00E42B5D" w:rsidRDefault="00E42B5D" w:rsidP="00E42B5D">
      <w:pPr>
        <w:pStyle w:val="a8"/>
        <w:numPr>
          <w:ilvl w:val="0"/>
          <w:numId w:val="10"/>
        </w:numPr>
        <w:ind w:firstLineChars="0"/>
        <w:rPr>
          <w:szCs w:val="21"/>
        </w:rPr>
      </w:pPr>
      <w:r w:rsidRPr="00E42B5D">
        <w:rPr>
          <w:szCs w:val="21"/>
        </w:rPr>
        <w:t>_</w:t>
      </w:r>
      <w:r>
        <w:rPr>
          <w:szCs w:val="21"/>
        </w:rPr>
        <w:t xml:space="preserve">count </w:t>
      </w:r>
      <w:r>
        <w:rPr>
          <w:szCs w:val="21"/>
        </w:rPr>
        <w:t>引用计数</w:t>
      </w:r>
    </w:p>
    <w:p w:rsidR="00E42B5D" w:rsidRDefault="00E42B5D" w:rsidP="00E42B5D">
      <w:pPr>
        <w:pStyle w:val="a8"/>
        <w:numPr>
          <w:ilvl w:val="1"/>
          <w:numId w:val="10"/>
        </w:numPr>
        <w:ind w:firstLineChars="0"/>
        <w:rPr>
          <w:szCs w:val="21"/>
        </w:rPr>
      </w:pPr>
      <w:r>
        <w:rPr>
          <w:szCs w:val="21"/>
        </w:rPr>
        <w:t>_count</w:t>
      </w:r>
      <w:r>
        <w:rPr>
          <w:szCs w:val="21"/>
        </w:rPr>
        <w:t>表示内核中引用该页面的次数。当</w:t>
      </w:r>
      <w:r>
        <w:rPr>
          <w:rFonts w:hint="eastAsia"/>
          <w:szCs w:val="21"/>
        </w:rPr>
        <w:t>_</w:t>
      </w:r>
      <w:r>
        <w:rPr>
          <w:szCs w:val="21"/>
        </w:rPr>
        <w:t>count</w:t>
      </w:r>
      <w:r>
        <w:rPr>
          <w:szCs w:val="21"/>
        </w:rPr>
        <w:t>的值为</w:t>
      </w:r>
      <w:r>
        <w:rPr>
          <w:szCs w:val="21"/>
        </w:rPr>
        <w:t>0</w:t>
      </w:r>
      <w:r>
        <w:rPr>
          <w:szCs w:val="21"/>
        </w:rPr>
        <w:t>时，表示该</w:t>
      </w:r>
      <w:r>
        <w:rPr>
          <w:rFonts w:hint="eastAsia"/>
          <w:szCs w:val="21"/>
        </w:rPr>
        <w:t>p</w:t>
      </w:r>
      <w:r>
        <w:rPr>
          <w:szCs w:val="21"/>
        </w:rPr>
        <w:t>age</w:t>
      </w:r>
      <w:r>
        <w:rPr>
          <w:szCs w:val="21"/>
        </w:rPr>
        <w:t>页面为空闲或者即将被释放的页面。当</w:t>
      </w:r>
      <w:r>
        <w:rPr>
          <w:rFonts w:hint="eastAsia"/>
          <w:szCs w:val="21"/>
        </w:rPr>
        <w:t>_</w:t>
      </w:r>
      <w:r>
        <w:rPr>
          <w:szCs w:val="21"/>
        </w:rPr>
        <w:t>count</w:t>
      </w:r>
      <w:r>
        <w:rPr>
          <w:szCs w:val="21"/>
        </w:rPr>
        <w:t>的值大于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时，表示该</w:t>
      </w:r>
      <w:r>
        <w:rPr>
          <w:rFonts w:hint="eastAsia"/>
          <w:szCs w:val="21"/>
        </w:rPr>
        <w:t>p</w:t>
      </w:r>
      <w:r>
        <w:rPr>
          <w:szCs w:val="21"/>
        </w:rPr>
        <w:t>age</w:t>
      </w:r>
      <w:r>
        <w:rPr>
          <w:szCs w:val="21"/>
        </w:rPr>
        <w:t>页面已经被分配且内核正使用。暂时不会被释放。</w:t>
      </w:r>
    </w:p>
    <w:p w:rsidR="00221395" w:rsidRDefault="00221395" w:rsidP="00E42B5D">
      <w:pPr>
        <w:pStyle w:val="a8"/>
        <w:numPr>
          <w:ilvl w:val="1"/>
          <w:numId w:val="10"/>
        </w:numPr>
        <w:ind w:firstLineChars="0"/>
        <w:rPr>
          <w:szCs w:val="21"/>
        </w:rPr>
      </w:pPr>
      <w:r>
        <w:rPr>
          <w:szCs w:val="21"/>
        </w:rPr>
        <w:t>内核中常用的加减</w:t>
      </w:r>
      <w:r>
        <w:rPr>
          <w:rFonts w:hint="eastAsia"/>
          <w:szCs w:val="21"/>
        </w:rPr>
        <w:t>_</w:t>
      </w:r>
      <w:r>
        <w:rPr>
          <w:szCs w:val="21"/>
        </w:rPr>
        <w:t>count</w:t>
      </w:r>
      <w:r>
        <w:rPr>
          <w:szCs w:val="21"/>
        </w:rPr>
        <w:t>引用计数</w:t>
      </w:r>
      <w:r>
        <w:rPr>
          <w:rFonts w:hint="eastAsia"/>
          <w:szCs w:val="21"/>
        </w:rPr>
        <w:t>A</w:t>
      </w:r>
      <w:r>
        <w:rPr>
          <w:szCs w:val="21"/>
        </w:rPr>
        <w:t>PI</w:t>
      </w:r>
      <w:r>
        <w:rPr>
          <w:szCs w:val="21"/>
        </w:rPr>
        <w:t>为</w:t>
      </w:r>
    </w:p>
    <w:p w:rsidR="00E42B5D" w:rsidRDefault="00221395" w:rsidP="00221395">
      <w:pPr>
        <w:pStyle w:val="a8"/>
        <w:ind w:left="840" w:firstLineChars="0" w:firstLine="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et_page,put_page,page_cache_get,page_cache_release</w:t>
      </w:r>
    </w:p>
    <w:p w:rsidR="00221395" w:rsidRDefault="00221395" w:rsidP="00221395">
      <w:pPr>
        <w:pStyle w:val="a8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_mapcount</w:t>
      </w:r>
      <w:r>
        <w:rPr>
          <w:szCs w:val="21"/>
        </w:rPr>
        <w:t>引用计数</w:t>
      </w:r>
    </w:p>
    <w:p w:rsidR="00221395" w:rsidRDefault="00221395" w:rsidP="00221395">
      <w:pPr>
        <w:pStyle w:val="a8"/>
        <w:numPr>
          <w:ilvl w:val="1"/>
          <w:numId w:val="10"/>
        </w:numPr>
        <w:ind w:firstLineChars="0"/>
        <w:rPr>
          <w:szCs w:val="21"/>
        </w:rPr>
      </w:pPr>
      <w:r>
        <w:rPr>
          <w:szCs w:val="21"/>
        </w:rPr>
        <w:t>表示这个面面被进程映射的个数，即已经映射多少个用户</w:t>
      </w:r>
      <w:r>
        <w:rPr>
          <w:rFonts w:hint="eastAsia"/>
          <w:szCs w:val="21"/>
        </w:rPr>
        <w:t>p</w:t>
      </w:r>
      <w:r>
        <w:rPr>
          <w:szCs w:val="21"/>
        </w:rPr>
        <w:t>te</w:t>
      </w:r>
      <w:r>
        <w:rPr>
          <w:szCs w:val="21"/>
        </w:rPr>
        <w:t>页表。</w:t>
      </w:r>
      <w:r>
        <w:rPr>
          <w:rFonts w:hint="eastAsia"/>
          <w:szCs w:val="21"/>
        </w:rPr>
        <w:t>_</w:t>
      </w:r>
      <w:r>
        <w:rPr>
          <w:szCs w:val="21"/>
        </w:rPr>
        <w:t>mapcount</w:t>
      </w:r>
      <w:r>
        <w:rPr>
          <w:szCs w:val="21"/>
        </w:rPr>
        <w:t>引用计数主要用于</w:t>
      </w:r>
      <w:r>
        <w:rPr>
          <w:rFonts w:hint="eastAsia"/>
          <w:szCs w:val="21"/>
        </w:rPr>
        <w:t>R</w:t>
      </w:r>
      <w:r>
        <w:rPr>
          <w:szCs w:val="21"/>
        </w:rPr>
        <w:t>MAP</w:t>
      </w:r>
      <w:r>
        <w:rPr>
          <w:szCs w:val="21"/>
        </w:rPr>
        <w:t>反射映射机制中。</w:t>
      </w:r>
      <w:r>
        <w:rPr>
          <w:rFonts w:hint="eastAsia"/>
          <w:szCs w:val="21"/>
        </w:rPr>
        <w:t xml:space="preserve"> </w:t>
      </w:r>
    </w:p>
    <w:p w:rsidR="00221395" w:rsidRDefault="00221395" w:rsidP="00221395">
      <w:pPr>
        <w:pStyle w:val="a8"/>
        <w:numPr>
          <w:ilvl w:val="1"/>
          <w:numId w:val="10"/>
        </w:numPr>
        <w:ind w:firstLineChars="0"/>
        <w:rPr>
          <w:szCs w:val="21"/>
        </w:rPr>
      </w:pPr>
      <w:r>
        <w:rPr>
          <w:szCs w:val="21"/>
        </w:rPr>
        <w:t>内核提供的两个宏来统计某个面面的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count </w:t>
      </w:r>
      <w:r>
        <w:rPr>
          <w:szCs w:val="21"/>
        </w:rPr>
        <w:t>和</w:t>
      </w:r>
      <w:r>
        <w:rPr>
          <w:rFonts w:hint="eastAsia"/>
          <w:szCs w:val="21"/>
        </w:rPr>
        <w:t>_</w:t>
      </w:r>
      <w:r>
        <w:rPr>
          <w:szCs w:val="21"/>
        </w:rPr>
        <w:t>mapcount</w:t>
      </w:r>
      <w:r>
        <w:rPr>
          <w:szCs w:val="21"/>
        </w:rPr>
        <w:t>的计数。</w:t>
      </w:r>
    </w:p>
    <w:p w:rsidR="00221395" w:rsidRPr="00221395" w:rsidRDefault="00221395" w:rsidP="00221395">
      <w:pPr>
        <w:rPr>
          <w:rFonts w:hint="eastAsia"/>
          <w:szCs w:val="21"/>
        </w:rPr>
      </w:pPr>
    </w:p>
    <w:p w:rsidR="00221395" w:rsidRPr="00221395" w:rsidRDefault="00221395" w:rsidP="00221395">
      <w:pPr>
        <w:rPr>
          <w:b/>
          <w:szCs w:val="21"/>
        </w:rPr>
      </w:pPr>
      <w:r w:rsidRPr="00221395">
        <w:rPr>
          <w:b/>
          <w:szCs w:val="21"/>
        </w:rPr>
        <w:t>数据结构</w:t>
      </w:r>
      <w:r w:rsidRPr="00221395">
        <w:rPr>
          <w:rFonts w:hint="eastAsia"/>
          <w:b/>
          <w:szCs w:val="21"/>
        </w:rPr>
        <w:t>s</w:t>
      </w:r>
      <w:r w:rsidRPr="00221395">
        <w:rPr>
          <w:b/>
          <w:szCs w:val="21"/>
        </w:rPr>
        <w:t xml:space="preserve">truct page </w:t>
      </w:r>
      <w:r w:rsidRPr="00221395">
        <w:rPr>
          <w:b/>
          <w:szCs w:val="21"/>
        </w:rPr>
        <w:t>大小</w:t>
      </w:r>
    </w:p>
    <w:p w:rsidR="00221395" w:rsidRDefault="00221395" w:rsidP="00221395">
      <w:pPr>
        <w:pStyle w:val="a8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每个物理页面一个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truct page </w:t>
      </w:r>
      <w:r>
        <w:rPr>
          <w:szCs w:val="21"/>
        </w:rPr>
        <w:t>数据结构，若数据结构本身很大，会很浪费内存。</w:t>
      </w:r>
    </w:p>
    <w:p w:rsidR="00221395" w:rsidRPr="00221395" w:rsidRDefault="00221395" w:rsidP="00221395">
      <w:pPr>
        <w:pStyle w:val="a8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szCs w:val="21"/>
        </w:rPr>
        <w:t>一个物理页面是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096 </w:t>
      </w:r>
      <w:r>
        <w:rPr>
          <w:szCs w:val="21"/>
        </w:rPr>
        <w:t>字节，假设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truct page </w:t>
      </w:r>
      <w:r>
        <w:rPr>
          <w:szCs w:val="21"/>
        </w:rPr>
        <w:t>数据结构占用</w:t>
      </w:r>
      <w:r>
        <w:rPr>
          <w:rFonts w:hint="eastAsia"/>
          <w:szCs w:val="21"/>
        </w:rPr>
        <w:t>4</w:t>
      </w:r>
      <w:r>
        <w:rPr>
          <w:szCs w:val="21"/>
        </w:rPr>
        <w:t>0</w:t>
      </w:r>
      <w:r>
        <w:rPr>
          <w:szCs w:val="21"/>
        </w:rPr>
        <w:t>字节。那么就相当于要浪费百分之一内存来存放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truct page </w:t>
      </w:r>
      <w:r>
        <w:rPr>
          <w:szCs w:val="21"/>
        </w:rPr>
        <w:t>数据结构</w:t>
      </w:r>
    </w:p>
    <w:p w:rsidR="002F0873" w:rsidRDefault="002F0873" w:rsidP="004B72E3">
      <w:pPr>
        <w:rPr>
          <w:szCs w:val="21"/>
        </w:rPr>
      </w:pPr>
    </w:p>
    <w:p w:rsidR="00221395" w:rsidRPr="00221395" w:rsidRDefault="00221395" w:rsidP="004B72E3">
      <w:pPr>
        <w:rPr>
          <w:b/>
          <w:szCs w:val="21"/>
        </w:rPr>
      </w:pPr>
      <w:r w:rsidRPr="00221395">
        <w:rPr>
          <w:b/>
          <w:szCs w:val="21"/>
        </w:rPr>
        <w:t>内存管理</w:t>
      </w:r>
      <w:r w:rsidRPr="00221395">
        <w:rPr>
          <w:rFonts w:hint="eastAsia"/>
          <w:b/>
          <w:szCs w:val="21"/>
        </w:rPr>
        <w:t>z</w:t>
      </w:r>
      <w:r w:rsidRPr="00221395">
        <w:rPr>
          <w:b/>
          <w:szCs w:val="21"/>
        </w:rPr>
        <w:t>one</w:t>
      </w:r>
    </w:p>
    <w:p w:rsidR="00221395" w:rsidRDefault="00221395" w:rsidP="004B72E3">
      <w:pPr>
        <w:rPr>
          <w:szCs w:val="21"/>
        </w:rPr>
      </w:pPr>
      <w:r>
        <w:rPr>
          <w:szCs w:val="21"/>
        </w:rPr>
        <w:t>为什么要有</w:t>
      </w:r>
      <w:r>
        <w:rPr>
          <w:rFonts w:hint="eastAsia"/>
          <w:szCs w:val="21"/>
        </w:rPr>
        <w:t>z</w:t>
      </w:r>
      <w:r>
        <w:rPr>
          <w:szCs w:val="21"/>
        </w:rPr>
        <w:t>one?</w:t>
      </w:r>
    </w:p>
    <w:p w:rsidR="00221395" w:rsidRDefault="00221395" w:rsidP="00221395">
      <w:pPr>
        <w:pStyle w:val="a8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2</w:t>
      </w:r>
      <w:r>
        <w:rPr>
          <w:szCs w:val="21"/>
        </w:rPr>
        <w:t>位机器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4GB</w:t>
      </w:r>
      <w:r>
        <w:rPr>
          <w:rFonts w:hint="eastAsia"/>
          <w:szCs w:val="21"/>
        </w:rPr>
        <w:t>的地址空间中，通常内核空间只有</w:t>
      </w:r>
      <w:r>
        <w:rPr>
          <w:rFonts w:hint="eastAsia"/>
          <w:szCs w:val="21"/>
        </w:rPr>
        <w:t>1</w:t>
      </w:r>
      <w:r>
        <w:rPr>
          <w:szCs w:val="21"/>
        </w:rPr>
        <w:t>GB</w:t>
      </w:r>
      <w:r>
        <w:rPr>
          <w:szCs w:val="21"/>
        </w:rPr>
        <w:t>大小，那么对于大小为</w:t>
      </w:r>
      <w:r>
        <w:rPr>
          <w:rFonts w:hint="eastAsia"/>
          <w:szCs w:val="21"/>
        </w:rPr>
        <w:t>4GB</w:t>
      </w:r>
      <w:r>
        <w:rPr>
          <w:rFonts w:hint="eastAsia"/>
          <w:szCs w:val="21"/>
        </w:rPr>
        <w:t>物理内存无法进行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一一线性映射的。</w:t>
      </w:r>
    </w:p>
    <w:p w:rsidR="00221395" w:rsidRPr="00221395" w:rsidRDefault="00221395" w:rsidP="00221395">
      <w:pPr>
        <w:pStyle w:val="a8"/>
        <w:numPr>
          <w:ilvl w:val="0"/>
          <w:numId w:val="11"/>
        </w:numPr>
        <w:ind w:firstLineChars="0"/>
        <w:rPr>
          <w:szCs w:val="21"/>
        </w:rPr>
      </w:pPr>
      <w:r>
        <w:rPr>
          <w:szCs w:val="21"/>
        </w:rPr>
        <w:t xml:space="preserve">Linux </w:t>
      </w:r>
      <w:r>
        <w:rPr>
          <w:szCs w:val="21"/>
        </w:rPr>
        <w:t>内核的做法把物理内存分成两部分，其中一部分是线性映射的。如果用一个内存管理</w:t>
      </w:r>
      <w:r>
        <w:rPr>
          <w:rFonts w:hint="eastAsia"/>
          <w:szCs w:val="21"/>
        </w:rPr>
        <w:t xml:space="preserve"> zone</w:t>
      </w:r>
      <w:r>
        <w:rPr>
          <w:szCs w:val="21"/>
        </w:rPr>
        <w:t xml:space="preserve"> </w:t>
      </w:r>
      <w:r>
        <w:rPr>
          <w:szCs w:val="21"/>
        </w:rPr>
        <w:t>的概念来描述它，那就是</w:t>
      </w:r>
      <w:r>
        <w:rPr>
          <w:szCs w:val="21"/>
        </w:rPr>
        <w:t>zone_normal</w:t>
      </w:r>
      <w:r>
        <w:rPr>
          <w:szCs w:val="21"/>
        </w:rPr>
        <w:t>区，剩余部分叫作</w:t>
      </w:r>
      <w:r>
        <w:rPr>
          <w:rFonts w:hint="eastAsia"/>
          <w:szCs w:val="21"/>
        </w:rPr>
        <w:t>h</w:t>
      </w:r>
      <w:r>
        <w:rPr>
          <w:szCs w:val="21"/>
        </w:rPr>
        <w:t>igth memory ,</w:t>
      </w:r>
      <w:r>
        <w:rPr>
          <w:szCs w:val="21"/>
        </w:rPr>
        <w:t>也同样使用一个内存管理区来描述它，称为</w:t>
      </w:r>
      <w:r>
        <w:rPr>
          <w:rFonts w:hint="eastAsia"/>
          <w:szCs w:val="21"/>
        </w:rPr>
        <w:t>z</w:t>
      </w:r>
      <w:r>
        <w:rPr>
          <w:szCs w:val="21"/>
        </w:rPr>
        <w:t>one_highmem</w:t>
      </w:r>
    </w:p>
    <w:p w:rsidR="00221395" w:rsidRDefault="00221395" w:rsidP="004B72E3">
      <w:pPr>
        <w:rPr>
          <w:szCs w:val="21"/>
        </w:rPr>
      </w:pPr>
    </w:p>
    <w:p w:rsidR="00221395" w:rsidRDefault="00221395" w:rsidP="004B72E3">
      <w:pPr>
        <w:rPr>
          <w:rFonts w:hint="eastAsia"/>
          <w:szCs w:val="21"/>
        </w:rPr>
      </w:pPr>
      <w:r>
        <w:rPr>
          <w:szCs w:val="21"/>
        </w:rPr>
        <w:t>Zone</w:t>
      </w:r>
      <w:r>
        <w:rPr>
          <w:szCs w:val="21"/>
        </w:rPr>
        <w:t>都有哪些</w:t>
      </w:r>
      <w:r>
        <w:rPr>
          <w:rFonts w:hint="eastAsia"/>
          <w:szCs w:val="21"/>
        </w:rPr>
        <w:t>?</w:t>
      </w:r>
    </w:p>
    <w:p w:rsidR="00221395" w:rsidRDefault="00221395" w:rsidP="00221395">
      <w:pPr>
        <w:pStyle w:val="a8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>Zone DMA</w:t>
      </w:r>
    </w:p>
    <w:p w:rsidR="00221395" w:rsidRDefault="00981BC8" w:rsidP="00221395">
      <w:pPr>
        <w:pStyle w:val="a8"/>
        <w:numPr>
          <w:ilvl w:val="0"/>
          <w:numId w:val="12"/>
        </w:numPr>
        <w:ind w:firstLineChars="0"/>
        <w:rPr>
          <w:szCs w:val="21"/>
        </w:rPr>
      </w:pPr>
      <w:r>
        <w:rPr>
          <w:szCs w:val="21"/>
        </w:rPr>
        <w:t xml:space="preserve">ZONE_NORMAL </w:t>
      </w:r>
      <w:r w:rsidR="00221395">
        <w:rPr>
          <w:szCs w:val="21"/>
        </w:rPr>
        <w:t>:</w:t>
      </w:r>
      <w:r w:rsidR="00221395">
        <w:rPr>
          <w:szCs w:val="21"/>
        </w:rPr>
        <w:t>用与线性映射内存</w:t>
      </w:r>
    </w:p>
    <w:p w:rsidR="00221395" w:rsidRPr="00221395" w:rsidRDefault="00221395" w:rsidP="00221395">
      <w:pPr>
        <w:pStyle w:val="a8"/>
        <w:numPr>
          <w:ilvl w:val="0"/>
          <w:numId w:val="12"/>
        </w:numPr>
        <w:ind w:firstLineChars="0"/>
        <w:rPr>
          <w:rFonts w:hint="eastAsia"/>
          <w:szCs w:val="21"/>
        </w:rPr>
      </w:pPr>
      <w:r>
        <w:rPr>
          <w:szCs w:val="21"/>
        </w:rPr>
        <w:t xml:space="preserve">ZONE_HIGHMEM: </w:t>
      </w:r>
      <w:r>
        <w:rPr>
          <w:szCs w:val="21"/>
        </w:rPr>
        <w:t>用于管理高端内存，这些高端内存是不能线性映射到内核地址空间。</w:t>
      </w:r>
      <w:r>
        <w:rPr>
          <w:szCs w:val="21"/>
        </w:rPr>
        <w:lastRenderedPageBreak/>
        <w:t>注意在</w:t>
      </w:r>
      <w:r>
        <w:rPr>
          <w:szCs w:val="21"/>
        </w:rPr>
        <w:t>64</w:t>
      </w:r>
      <w:r>
        <w:rPr>
          <w:szCs w:val="21"/>
        </w:rPr>
        <w:t>位的处理川口春奈不需要这个管理区</w:t>
      </w:r>
    </w:p>
    <w:p w:rsidR="00221395" w:rsidRDefault="00221395" w:rsidP="00981BC8"/>
    <w:p w:rsidR="00981BC8" w:rsidRPr="00981BC8" w:rsidRDefault="00981BC8" w:rsidP="00981BC8">
      <w:pPr>
        <w:ind w:firstLine="418"/>
        <w:rPr>
          <w:szCs w:val="21"/>
        </w:rPr>
      </w:pPr>
      <w:r w:rsidRPr="00981BC8">
        <w:rPr>
          <w:rFonts w:hint="eastAsia"/>
          <w:szCs w:val="21"/>
        </w:rPr>
        <w:t xml:space="preserve">Linux </w:t>
      </w:r>
      <w:r w:rsidRPr="00981BC8">
        <w:rPr>
          <w:rFonts w:hint="eastAsia"/>
          <w:szCs w:val="21"/>
        </w:rPr>
        <w:t>操作系统和驱动程序运行在内核空间，应用程序运行在用户空间，两者不能简单地使用指针传递数据，因为</w:t>
      </w:r>
      <w:r w:rsidRPr="00981BC8">
        <w:rPr>
          <w:rFonts w:hint="eastAsia"/>
          <w:szCs w:val="21"/>
        </w:rPr>
        <w:t>Linux</w:t>
      </w:r>
      <w:r w:rsidRPr="00981BC8">
        <w:rPr>
          <w:rFonts w:hint="eastAsia"/>
          <w:szCs w:val="21"/>
        </w:rPr>
        <w:t>使用的虚拟内存机制，用户空间的数据可能被换出，当内核空间使用用户空间指针时，对应的数据可能不在内存中。</w:t>
      </w:r>
    </w:p>
    <w:p w:rsidR="00981BC8" w:rsidRPr="00981BC8" w:rsidRDefault="00981BC8" w:rsidP="00981BC8">
      <w:pPr>
        <w:ind w:firstLine="418"/>
        <w:rPr>
          <w:rFonts w:hint="eastAsia"/>
          <w:szCs w:val="21"/>
        </w:rPr>
      </w:pPr>
      <w:r w:rsidRPr="00981BC8">
        <w:rPr>
          <w:rFonts w:hint="eastAsia"/>
          <w:szCs w:val="21"/>
        </w:rPr>
        <w:t> </w:t>
      </w:r>
      <w:r>
        <w:rPr>
          <w:rFonts w:hint="eastAsia"/>
          <w:b/>
          <w:bCs/>
          <w:szCs w:val="21"/>
        </w:rPr>
        <w:t> </w:t>
      </w:r>
      <w:r w:rsidRPr="00981BC8">
        <w:rPr>
          <w:rFonts w:hint="eastAsia"/>
          <w:b/>
          <w:bCs/>
          <w:szCs w:val="21"/>
        </w:rPr>
        <w:t>Linux</w:t>
      </w:r>
      <w:r w:rsidRPr="00981BC8">
        <w:rPr>
          <w:rFonts w:hint="eastAsia"/>
          <w:b/>
          <w:bCs/>
          <w:szCs w:val="21"/>
        </w:rPr>
        <w:t>内核地址空间划分</w:t>
      </w:r>
    </w:p>
    <w:p w:rsidR="00981BC8" w:rsidRPr="00981BC8" w:rsidRDefault="00981BC8" w:rsidP="00981BC8">
      <w:pPr>
        <w:ind w:firstLine="418"/>
        <w:rPr>
          <w:rFonts w:hint="eastAsia"/>
          <w:szCs w:val="21"/>
        </w:rPr>
      </w:pPr>
      <w:r w:rsidRPr="00981BC8">
        <w:rPr>
          <w:rFonts w:hint="eastAsia"/>
          <w:szCs w:val="21"/>
        </w:rPr>
        <w:t>通常</w:t>
      </w:r>
      <w:r w:rsidRPr="00981BC8">
        <w:rPr>
          <w:rFonts w:hint="eastAsia"/>
          <w:b/>
          <w:bCs/>
          <w:szCs w:val="21"/>
        </w:rPr>
        <w:t>32</w:t>
      </w:r>
      <w:r w:rsidRPr="00981BC8">
        <w:rPr>
          <w:rFonts w:hint="eastAsia"/>
          <w:b/>
          <w:bCs/>
          <w:szCs w:val="21"/>
        </w:rPr>
        <w:t>位</w:t>
      </w:r>
      <w:r w:rsidRPr="00981BC8">
        <w:rPr>
          <w:rFonts w:hint="eastAsia"/>
          <w:b/>
          <w:bCs/>
          <w:szCs w:val="21"/>
        </w:rPr>
        <w:t>Linux</w:t>
      </w:r>
      <w:r w:rsidRPr="00981BC8">
        <w:rPr>
          <w:rFonts w:hint="eastAsia"/>
          <w:b/>
          <w:bCs/>
          <w:szCs w:val="21"/>
        </w:rPr>
        <w:t>内核</w:t>
      </w:r>
      <w:r w:rsidRPr="00981BC8">
        <w:rPr>
          <w:rFonts w:hint="eastAsia"/>
          <w:szCs w:val="21"/>
        </w:rPr>
        <w:t>地址空间划分</w:t>
      </w:r>
      <w:r w:rsidRPr="00981BC8">
        <w:rPr>
          <w:rFonts w:hint="eastAsia"/>
          <w:szCs w:val="21"/>
        </w:rPr>
        <w:t>0~3G</w:t>
      </w:r>
      <w:r w:rsidRPr="00981BC8">
        <w:rPr>
          <w:rFonts w:hint="eastAsia"/>
          <w:szCs w:val="21"/>
        </w:rPr>
        <w:t>为用户空间，</w:t>
      </w:r>
      <w:r w:rsidRPr="00981BC8">
        <w:rPr>
          <w:rFonts w:hint="eastAsia"/>
          <w:szCs w:val="21"/>
        </w:rPr>
        <w:t>3~4G</w:t>
      </w:r>
      <w:r w:rsidRPr="00981BC8">
        <w:rPr>
          <w:rFonts w:hint="eastAsia"/>
          <w:szCs w:val="21"/>
        </w:rPr>
        <w:t>为内核空间。注意这里是</w:t>
      </w:r>
      <w:r w:rsidRPr="00981BC8">
        <w:rPr>
          <w:rFonts w:hint="eastAsia"/>
          <w:szCs w:val="21"/>
        </w:rPr>
        <w:t>32</w:t>
      </w:r>
      <w:r w:rsidRPr="00981BC8">
        <w:rPr>
          <w:rFonts w:hint="eastAsia"/>
          <w:szCs w:val="21"/>
        </w:rPr>
        <w:t>位内核地址空间划分，</w:t>
      </w:r>
      <w:r w:rsidRPr="00981BC8">
        <w:rPr>
          <w:rFonts w:hint="eastAsia"/>
          <w:szCs w:val="21"/>
        </w:rPr>
        <w:t>64</w:t>
      </w:r>
      <w:r w:rsidRPr="00981BC8">
        <w:rPr>
          <w:rFonts w:hint="eastAsia"/>
          <w:szCs w:val="21"/>
        </w:rPr>
        <w:t>位内核地址空间划分是不同的。</w:t>
      </w:r>
    </w:p>
    <w:p w:rsidR="00981BC8" w:rsidRPr="0084636F" w:rsidRDefault="00981BC8" w:rsidP="00981BC8">
      <w:pPr>
        <w:ind w:firstLine="418"/>
        <w:rPr>
          <w:rFonts w:hint="eastAsia"/>
          <w:b/>
          <w:szCs w:val="21"/>
        </w:rPr>
      </w:pPr>
      <w:r w:rsidRPr="0084636F">
        <w:rPr>
          <w:rFonts w:hint="eastAsia"/>
          <w:b/>
          <w:szCs w:val="21"/>
        </w:rPr>
        <w:t> </w:t>
      </w:r>
      <w:r w:rsidRPr="0084636F">
        <w:rPr>
          <w:rFonts w:hint="eastAsia"/>
          <w:b/>
          <w:szCs w:val="21"/>
        </w:rPr>
        <w:t>1</w:t>
      </w:r>
      <w:r w:rsidRPr="0084636F">
        <w:rPr>
          <w:rFonts w:hint="eastAsia"/>
          <w:b/>
          <w:szCs w:val="21"/>
        </w:rPr>
        <w:t>、</w:t>
      </w:r>
      <w:r w:rsidRPr="0084636F">
        <w:rPr>
          <w:rFonts w:hint="eastAsia"/>
          <w:b/>
          <w:szCs w:val="21"/>
        </w:rPr>
        <w:t>x86</w:t>
      </w:r>
      <w:r w:rsidRPr="0084636F">
        <w:rPr>
          <w:rFonts w:hint="eastAsia"/>
          <w:b/>
          <w:szCs w:val="21"/>
        </w:rPr>
        <w:t>的物理地址空间布局：</w:t>
      </w:r>
    </w:p>
    <w:p w:rsidR="0084636F" w:rsidRPr="00981BC8" w:rsidRDefault="00981BC8" w:rsidP="0084636F">
      <w:pPr>
        <w:ind w:firstLine="418"/>
        <w:rPr>
          <w:rFonts w:hint="eastAsia"/>
          <w:szCs w:val="21"/>
        </w:rPr>
      </w:pPr>
      <w:r w:rsidRPr="0084636F">
        <w:rPr>
          <w:rFonts w:hint="eastAsia"/>
          <w:b/>
          <w:bCs/>
          <w:szCs w:val="21"/>
        </w:rPr>
        <w:t> </w:t>
      </w:r>
      <w:r w:rsidR="0084636F" w:rsidRPr="00981BC8">
        <w:rPr>
          <w:rFonts w:hint="eastAsia"/>
          <w:szCs w:val="21"/>
        </w:rPr>
        <w:t>物理地址空间的顶部以下一段空间，被</w:t>
      </w:r>
      <w:r w:rsidR="0084636F" w:rsidRPr="00981BC8">
        <w:rPr>
          <w:rFonts w:hint="eastAsia"/>
          <w:szCs w:val="21"/>
        </w:rPr>
        <w:t>PCI</w:t>
      </w:r>
      <w:r w:rsidR="0084636F" w:rsidRPr="00981BC8">
        <w:rPr>
          <w:rFonts w:hint="eastAsia"/>
          <w:szCs w:val="21"/>
        </w:rPr>
        <w:t>设备的</w:t>
      </w:r>
      <w:r w:rsidR="0084636F" w:rsidRPr="00981BC8">
        <w:rPr>
          <w:rFonts w:hint="eastAsia"/>
          <w:szCs w:val="21"/>
        </w:rPr>
        <w:t>I/O</w:t>
      </w:r>
      <w:r w:rsidR="0084636F" w:rsidRPr="00981BC8">
        <w:rPr>
          <w:rFonts w:hint="eastAsia"/>
          <w:szCs w:val="21"/>
        </w:rPr>
        <w:t>内存映射占据，它们的大小和布局由</w:t>
      </w:r>
      <w:r w:rsidR="0084636F" w:rsidRPr="00981BC8">
        <w:rPr>
          <w:rFonts w:hint="eastAsia"/>
          <w:szCs w:val="21"/>
        </w:rPr>
        <w:t>PCI</w:t>
      </w:r>
      <w:r w:rsidR="0084636F" w:rsidRPr="00981BC8">
        <w:rPr>
          <w:rFonts w:hint="eastAsia"/>
          <w:szCs w:val="21"/>
        </w:rPr>
        <w:t>规范所决定。</w:t>
      </w:r>
      <w:r w:rsidR="0084636F" w:rsidRPr="00981BC8">
        <w:rPr>
          <w:rFonts w:hint="eastAsia"/>
          <w:szCs w:val="21"/>
        </w:rPr>
        <w:t>640K~1M</w:t>
      </w:r>
      <w:r w:rsidR="0084636F" w:rsidRPr="00981BC8">
        <w:rPr>
          <w:rFonts w:hint="eastAsia"/>
          <w:szCs w:val="21"/>
        </w:rPr>
        <w:t>这段地址空间被</w:t>
      </w:r>
      <w:r w:rsidR="0084636F" w:rsidRPr="00981BC8">
        <w:rPr>
          <w:rFonts w:hint="eastAsia"/>
          <w:szCs w:val="21"/>
        </w:rPr>
        <w:t>BIOS</w:t>
      </w:r>
      <w:r w:rsidR="0084636F" w:rsidRPr="00981BC8">
        <w:rPr>
          <w:rFonts w:hint="eastAsia"/>
          <w:szCs w:val="21"/>
        </w:rPr>
        <w:t>和</w:t>
      </w:r>
      <w:r w:rsidR="0084636F" w:rsidRPr="00981BC8">
        <w:rPr>
          <w:rFonts w:hint="eastAsia"/>
          <w:szCs w:val="21"/>
        </w:rPr>
        <w:t>VGA</w:t>
      </w:r>
      <w:r w:rsidR="0084636F" w:rsidRPr="00981BC8">
        <w:rPr>
          <w:rFonts w:hint="eastAsia"/>
          <w:szCs w:val="21"/>
        </w:rPr>
        <w:t>适配器所占据。</w:t>
      </w:r>
    </w:p>
    <w:p w:rsidR="0084636F" w:rsidRPr="00981BC8" w:rsidRDefault="0084636F" w:rsidP="0084636F">
      <w:pPr>
        <w:ind w:firstLine="418"/>
        <w:rPr>
          <w:rFonts w:hint="eastAsia"/>
          <w:szCs w:val="21"/>
        </w:rPr>
      </w:pPr>
      <w:r w:rsidRPr="00981BC8">
        <w:rPr>
          <w:rFonts w:hint="eastAsia"/>
          <w:szCs w:val="21"/>
        </w:rPr>
        <w:t>Linux</w:t>
      </w:r>
      <w:r w:rsidRPr="00981BC8">
        <w:rPr>
          <w:rFonts w:hint="eastAsia"/>
          <w:szCs w:val="21"/>
        </w:rPr>
        <w:t>系统在初始化时，会根据实际的物理内存的大小，为每个物理页面创建一个</w:t>
      </w:r>
      <w:r w:rsidRPr="00981BC8">
        <w:rPr>
          <w:rFonts w:hint="eastAsia"/>
          <w:szCs w:val="21"/>
        </w:rPr>
        <w:t>page</w:t>
      </w:r>
      <w:r w:rsidRPr="00981BC8">
        <w:rPr>
          <w:rFonts w:hint="eastAsia"/>
          <w:szCs w:val="21"/>
        </w:rPr>
        <w:t>对象，所有的</w:t>
      </w:r>
      <w:r w:rsidRPr="00981BC8">
        <w:rPr>
          <w:rFonts w:hint="eastAsia"/>
          <w:szCs w:val="21"/>
        </w:rPr>
        <w:t>page</w:t>
      </w:r>
      <w:r w:rsidRPr="00981BC8">
        <w:rPr>
          <w:rFonts w:hint="eastAsia"/>
          <w:szCs w:val="21"/>
        </w:rPr>
        <w:t>对象构成一个</w:t>
      </w:r>
      <w:r w:rsidRPr="00981BC8">
        <w:rPr>
          <w:rFonts w:hint="eastAsia"/>
          <w:szCs w:val="21"/>
        </w:rPr>
        <w:t>mem_map</w:t>
      </w:r>
      <w:r w:rsidRPr="00981BC8">
        <w:rPr>
          <w:rFonts w:hint="eastAsia"/>
          <w:szCs w:val="21"/>
        </w:rPr>
        <w:t>数组。</w:t>
      </w:r>
    </w:p>
    <w:p w:rsidR="0084636F" w:rsidRPr="00981BC8" w:rsidRDefault="0084636F" w:rsidP="0084636F">
      <w:pPr>
        <w:ind w:firstLine="418"/>
        <w:rPr>
          <w:rFonts w:hint="eastAsia"/>
          <w:szCs w:val="21"/>
        </w:rPr>
      </w:pPr>
      <w:r w:rsidRPr="00981BC8">
        <w:rPr>
          <w:rFonts w:hint="eastAsia"/>
          <w:szCs w:val="21"/>
        </w:rPr>
        <w:t>进一步，针对不同的用途，</w:t>
      </w:r>
      <w:r w:rsidRPr="00981BC8">
        <w:rPr>
          <w:rFonts w:hint="eastAsia"/>
          <w:szCs w:val="21"/>
        </w:rPr>
        <w:t>Linux</w:t>
      </w:r>
      <w:r w:rsidRPr="00981BC8">
        <w:rPr>
          <w:rFonts w:hint="eastAsia"/>
          <w:szCs w:val="21"/>
        </w:rPr>
        <w:t>内核将所有的物理页面划分到</w:t>
      </w:r>
      <w:r w:rsidRPr="00981BC8">
        <w:rPr>
          <w:rFonts w:hint="eastAsia"/>
          <w:szCs w:val="21"/>
        </w:rPr>
        <w:t>3</w:t>
      </w:r>
      <w:r w:rsidRPr="00981BC8">
        <w:rPr>
          <w:rFonts w:hint="eastAsia"/>
          <w:szCs w:val="21"/>
        </w:rPr>
        <w:t>类内存管理区中，如图，分别为</w:t>
      </w:r>
      <w:r w:rsidRPr="00981BC8">
        <w:rPr>
          <w:rFonts w:hint="eastAsia"/>
          <w:szCs w:val="21"/>
        </w:rPr>
        <w:t>ZONE_DMA</w:t>
      </w:r>
      <w:r w:rsidRPr="00981BC8">
        <w:rPr>
          <w:rFonts w:hint="eastAsia"/>
          <w:szCs w:val="21"/>
        </w:rPr>
        <w:t>，</w:t>
      </w:r>
      <w:r w:rsidRPr="00981BC8">
        <w:rPr>
          <w:rFonts w:hint="eastAsia"/>
          <w:szCs w:val="21"/>
        </w:rPr>
        <w:t>ZONE_NORMAL</w:t>
      </w:r>
      <w:r w:rsidRPr="00981BC8">
        <w:rPr>
          <w:rFonts w:hint="eastAsia"/>
          <w:szCs w:val="21"/>
        </w:rPr>
        <w:t>，</w:t>
      </w:r>
      <w:r w:rsidRPr="00981BC8">
        <w:rPr>
          <w:rFonts w:hint="eastAsia"/>
          <w:szCs w:val="21"/>
        </w:rPr>
        <w:t>ZONE_HIGHMEM</w:t>
      </w:r>
      <w:r w:rsidRPr="00981BC8">
        <w:rPr>
          <w:rFonts w:hint="eastAsia"/>
          <w:szCs w:val="21"/>
        </w:rPr>
        <w:t>。</w:t>
      </w:r>
    </w:p>
    <w:p w:rsidR="0084636F" w:rsidRPr="00981BC8" w:rsidRDefault="0084636F" w:rsidP="0084636F">
      <w:pPr>
        <w:ind w:firstLine="418"/>
        <w:rPr>
          <w:rFonts w:hint="eastAsia"/>
          <w:szCs w:val="21"/>
        </w:rPr>
      </w:pPr>
      <w:r w:rsidRPr="00981BC8">
        <w:rPr>
          <w:rFonts w:hint="eastAsia"/>
          <w:szCs w:val="21"/>
        </w:rPr>
        <w:t>ZONE_DMA</w:t>
      </w:r>
      <w:r w:rsidRPr="00981BC8">
        <w:rPr>
          <w:rFonts w:hint="eastAsia"/>
          <w:szCs w:val="21"/>
        </w:rPr>
        <w:t>的范围是</w:t>
      </w:r>
      <w:r w:rsidRPr="00981BC8">
        <w:rPr>
          <w:rFonts w:hint="eastAsia"/>
          <w:szCs w:val="21"/>
        </w:rPr>
        <w:t>0~16M</w:t>
      </w:r>
      <w:r w:rsidRPr="00981BC8">
        <w:rPr>
          <w:rFonts w:hint="eastAsia"/>
          <w:szCs w:val="21"/>
        </w:rPr>
        <w:t>，该区域的物理页面专门供</w:t>
      </w:r>
      <w:r w:rsidRPr="00981BC8">
        <w:rPr>
          <w:rFonts w:hint="eastAsia"/>
          <w:szCs w:val="21"/>
        </w:rPr>
        <w:t>I/O</w:t>
      </w:r>
      <w:r w:rsidRPr="00981BC8">
        <w:rPr>
          <w:rFonts w:hint="eastAsia"/>
          <w:szCs w:val="21"/>
        </w:rPr>
        <w:t>设备的</w:t>
      </w:r>
      <w:r w:rsidRPr="00981BC8">
        <w:rPr>
          <w:rFonts w:hint="eastAsia"/>
          <w:szCs w:val="21"/>
        </w:rPr>
        <w:t>DMA</w:t>
      </w:r>
      <w:r w:rsidRPr="00981BC8">
        <w:rPr>
          <w:rFonts w:hint="eastAsia"/>
          <w:szCs w:val="21"/>
        </w:rPr>
        <w:t>使用。之所以需要单独管理</w:t>
      </w:r>
      <w:r w:rsidRPr="00981BC8">
        <w:rPr>
          <w:rFonts w:hint="eastAsia"/>
          <w:szCs w:val="21"/>
        </w:rPr>
        <w:t>DMA</w:t>
      </w:r>
      <w:r w:rsidRPr="00981BC8">
        <w:rPr>
          <w:rFonts w:hint="eastAsia"/>
          <w:szCs w:val="21"/>
        </w:rPr>
        <w:t>的物理页面，是因为</w:t>
      </w:r>
      <w:r w:rsidRPr="00981BC8">
        <w:rPr>
          <w:rFonts w:hint="eastAsia"/>
          <w:szCs w:val="21"/>
        </w:rPr>
        <w:t>DMA</w:t>
      </w:r>
      <w:r w:rsidRPr="00981BC8">
        <w:rPr>
          <w:rFonts w:hint="eastAsia"/>
          <w:szCs w:val="21"/>
        </w:rPr>
        <w:t>使用物理地址访问内存，不经过</w:t>
      </w:r>
      <w:r w:rsidRPr="00981BC8">
        <w:rPr>
          <w:rFonts w:hint="eastAsia"/>
          <w:szCs w:val="21"/>
        </w:rPr>
        <w:t>MMU</w:t>
      </w:r>
      <w:r w:rsidRPr="00981BC8">
        <w:rPr>
          <w:rFonts w:hint="eastAsia"/>
          <w:szCs w:val="21"/>
        </w:rPr>
        <w:t>，并且需要连续的缓冲区，所以为了能够提供物理上连续的缓冲区，必须从物理地址空间专门划分一段区域用于</w:t>
      </w:r>
      <w:r w:rsidRPr="00981BC8">
        <w:rPr>
          <w:rFonts w:hint="eastAsia"/>
          <w:szCs w:val="21"/>
        </w:rPr>
        <w:t>DMA</w:t>
      </w:r>
      <w:r w:rsidRPr="00981BC8">
        <w:rPr>
          <w:rFonts w:hint="eastAsia"/>
          <w:szCs w:val="21"/>
        </w:rPr>
        <w:t>。</w:t>
      </w:r>
    </w:p>
    <w:p w:rsidR="00981BC8" w:rsidRPr="0084636F" w:rsidRDefault="00981BC8" w:rsidP="0084636F">
      <w:pPr>
        <w:ind w:firstLine="418"/>
        <w:rPr>
          <w:rFonts w:hint="eastAsia"/>
          <w:szCs w:val="21"/>
        </w:rPr>
      </w:pPr>
    </w:p>
    <w:p w:rsidR="00981BC8" w:rsidRDefault="00981BC8" w:rsidP="00981BC8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6795B5"/>
        </w:rPr>
        <w:drawing>
          <wp:inline distT="0" distB="0" distL="0" distR="0">
            <wp:extent cx="2070625" cy="2583967"/>
            <wp:effectExtent l="0" t="0" r="6350" b="6985"/>
            <wp:docPr id="16" name="图片 16" descr="wKiom1Nm_tiyhQPXAACWQfYUvVU353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Kiom1Nm_tiyhQPXAACWQfYUvVU353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366" cy="25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C8" w:rsidRPr="00981BC8" w:rsidRDefault="00981BC8" w:rsidP="00981BC8">
      <w:pPr>
        <w:ind w:firstLine="418"/>
        <w:rPr>
          <w:rFonts w:hint="eastAsia"/>
          <w:szCs w:val="21"/>
        </w:rPr>
      </w:pPr>
      <w:r w:rsidRPr="00981BC8">
        <w:rPr>
          <w:rFonts w:hint="eastAsia"/>
          <w:szCs w:val="21"/>
        </w:rPr>
        <w:t>ZONE_NORMAL</w:t>
      </w:r>
      <w:r w:rsidRPr="00981BC8">
        <w:rPr>
          <w:rFonts w:hint="eastAsia"/>
          <w:szCs w:val="21"/>
        </w:rPr>
        <w:t>的范围是</w:t>
      </w:r>
      <w:r w:rsidRPr="00981BC8">
        <w:rPr>
          <w:rFonts w:hint="eastAsia"/>
          <w:szCs w:val="21"/>
        </w:rPr>
        <w:t>16M~896M</w:t>
      </w:r>
      <w:r w:rsidRPr="00981BC8">
        <w:rPr>
          <w:rFonts w:hint="eastAsia"/>
          <w:szCs w:val="21"/>
        </w:rPr>
        <w:t>，该区域的物理页面是内核能够直接使用的。</w:t>
      </w:r>
    </w:p>
    <w:p w:rsidR="00981BC8" w:rsidRPr="00981BC8" w:rsidRDefault="00981BC8" w:rsidP="00981BC8">
      <w:pPr>
        <w:ind w:firstLine="418"/>
        <w:rPr>
          <w:rFonts w:hint="eastAsia"/>
          <w:szCs w:val="21"/>
        </w:rPr>
      </w:pPr>
      <w:r w:rsidRPr="00981BC8">
        <w:rPr>
          <w:rFonts w:hint="eastAsia"/>
          <w:szCs w:val="21"/>
        </w:rPr>
        <w:t>ZONE_HIGHMEM</w:t>
      </w:r>
      <w:r w:rsidRPr="00981BC8">
        <w:rPr>
          <w:rFonts w:hint="eastAsia"/>
          <w:szCs w:val="21"/>
        </w:rPr>
        <w:t>的范围是</w:t>
      </w:r>
      <w:r w:rsidRPr="00981BC8">
        <w:rPr>
          <w:rFonts w:hint="eastAsia"/>
          <w:szCs w:val="21"/>
        </w:rPr>
        <w:t>896M~</w:t>
      </w:r>
      <w:r w:rsidRPr="00981BC8">
        <w:rPr>
          <w:rFonts w:hint="eastAsia"/>
          <w:szCs w:val="21"/>
        </w:rPr>
        <w:t>结束，该区域即为高端内存，内核不能直接使用。</w:t>
      </w:r>
    </w:p>
    <w:p w:rsidR="00981BC8" w:rsidRPr="0084636F" w:rsidRDefault="00981BC8" w:rsidP="0084636F">
      <w:pPr>
        <w:rPr>
          <w:rFonts w:hint="eastAsia"/>
          <w:b/>
          <w:szCs w:val="21"/>
        </w:rPr>
      </w:pPr>
      <w:r w:rsidRPr="0084636F">
        <w:rPr>
          <w:rFonts w:hint="eastAsia"/>
          <w:b/>
          <w:szCs w:val="21"/>
        </w:rPr>
        <w:t>2</w:t>
      </w:r>
      <w:r w:rsidRPr="0084636F">
        <w:rPr>
          <w:rFonts w:hint="eastAsia"/>
          <w:b/>
          <w:szCs w:val="21"/>
        </w:rPr>
        <w:t>、</w:t>
      </w:r>
      <w:r w:rsidRPr="0084636F">
        <w:rPr>
          <w:rFonts w:hint="eastAsia"/>
          <w:b/>
          <w:szCs w:val="21"/>
        </w:rPr>
        <w:t>linux</w:t>
      </w:r>
      <w:r w:rsidRPr="0084636F">
        <w:rPr>
          <w:rFonts w:hint="eastAsia"/>
          <w:b/>
          <w:szCs w:val="21"/>
        </w:rPr>
        <w:t>虚拟地址内核空间分布</w:t>
      </w:r>
    </w:p>
    <w:p w:rsidR="0084636F" w:rsidRPr="00981BC8" w:rsidRDefault="00981BC8" w:rsidP="0084636F">
      <w:pPr>
        <w:ind w:firstLine="418"/>
        <w:rPr>
          <w:rFonts w:hint="eastAsia"/>
          <w:szCs w:val="21"/>
        </w:rPr>
      </w:pPr>
      <w:r w:rsidRPr="00981BC8">
        <w:rPr>
          <w:rFonts w:hint="eastAsia"/>
          <w:szCs w:val="21"/>
        </w:rPr>
        <w:t> </w:t>
      </w:r>
      <w:r w:rsidR="0084636F" w:rsidRPr="00981BC8">
        <w:rPr>
          <w:rFonts w:hint="eastAsia"/>
          <w:szCs w:val="21"/>
        </w:rPr>
        <w:t>在</w:t>
      </w:r>
      <w:r w:rsidR="0084636F" w:rsidRPr="00981BC8">
        <w:rPr>
          <w:rFonts w:hint="eastAsia"/>
          <w:szCs w:val="21"/>
        </w:rPr>
        <w:t>kernel image</w:t>
      </w:r>
      <w:r w:rsidR="0084636F" w:rsidRPr="00981BC8">
        <w:rPr>
          <w:rFonts w:hint="eastAsia"/>
          <w:szCs w:val="21"/>
        </w:rPr>
        <w:t>下面有</w:t>
      </w:r>
      <w:r w:rsidR="0084636F" w:rsidRPr="00981BC8">
        <w:rPr>
          <w:rFonts w:hint="eastAsia"/>
          <w:szCs w:val="21"/>
        </w:rPr>
        <w:t>16M</w:t>
      </w:r>
      <w:r w:rsidR="0084636F" w:rsidRPr="00981BC8">
        <w:rPr>
          <w:rFonts w:hint="eastAsia"/>
          <w:szCs w:val="21"/>
        </w:rPr>
        <w:t>的内核空间用于</w:t>
      </w:r>
      <w:r w:rsidR="0084636F" w:rsidRPr="00981BC8">
        <w:rPr>
          <w:rFonts w:hint="eastAsia"/>
          <w:szCs w:val="21"/>
        </w:rPr>
        <w:t>DMA</w:t>
      </w:r>
      <w:r w:rsidR="0084636F" w:rsidRPr="00981BC8">
        <w:rPr>
          <w:rFonts w:hint="eastAsia"/>
          <w:szCs w:val="21"/>
        </w:rPr>
        <w:t>操作。位于内核空间高端的</w:t>
      </w:r>
      <w:r w:rsidR="0084636F" w:rsidRPr="00981BC8">
        <w:rPr>
          <w:rFonts w:hint="eastAsia"/>
          <w:szCs w:val="21"/>
        </w:rPr>
        <w:t>128M</w:t>
      </w:r>
      <w:r w:rsidR="0084636F" w:rsidRPr="00981BC8">
        <w:rPr>
          <w:rFonts w:hint="eastAsia"/>
          <w:szCs w:val="21"/>
        </w:rPr>
        <w:t>地址主要由</w:t>
      </w:r>
      <w:r w:rsidR="0084636F" w:rsidRPr="00981BC8">
        <w:rPr>
          <w:rFonts w:hint="eastAsia"/>
          <w:szCs w:val="21"/>
        </w:rPr>
        <w:t>3</w:t>
      </w:r>
      <w:r w:rsidR="0084636F" w:rsidRPr="00981BC8">
        <w:rPr>
          <w:rFonts w:hint="eastAsia"/>
          <w:szCs w:val="21"/>
        </w:rPr>
        <w:t>部分组成，分别为</w:t>
      </w:r>
      <w:r w:rsidR="0084636F" w:rsidRPr="00981BC8">
        <w:rPr>
          <w:rFonts w:hint="eastAsia"/>
          <w:szCs w:val="21"/>
        </w:rPr>
        <w:t>vmalloc area</w:t>
      </w:r>
      <w:r w:rsidR="0084636F" w:rsidRPr="00981BC8">
        <w:rPr>
          <w:rFonts w:hint="eastAsia"/>
          <w:szCs w:val="21"/>
        </w:rPr>
        <w:t>，持久化内核映射区，临时内核映射区。</w:t>
      </w:r>
    </w:p>
    <w:p w:rsidR="0084636F" w:rsidRPr="00981BC8" w:rsidRDefault="0084636F" w:rsidP="0084636F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由于</w:t>
      </w:r>
      <w:r w:rsidRPr="00981BC8">
        <w:rPr>
          <w:rFonts w:hint="eastAsia"/>
          <w:szCs w:val="21"/>
        </w:rPr>
        <w:t>ZONE_NORMAL</w:t>
      </w:r>
      <w:r w:rsidRPr="00981BC8">
        <w:rPr>
          <w:rFonts w:hint="eastAsia"/>
          <w:szCs w:val="21"/>
        </w:rPr>
        <w:t>和内核线性空间存在直接映射关系，所以内核会将频繁使用的数据如</w:t>
      </w:r>
      <w:r w:rsidRPr="00981BC8">
        <w:rPr>
          <w:rFonts w:hint="eastAsia"/>
          <w:szCs w:val="21"/>
        </w:rPr>
        <w:t>kernel</w:t>
      </w:r>
      <w:r w:rsidRPr="00981BC8">
        <w:rPr>
          <w:rFonts w:hint="eastAsia"/>
          <w:szCs w:val="21"/>
        </w:rPr>
        <w:t>代码、</w:t>
      </w:r>
      <w:r w:rsidRPr="00981BC8">
        <w:rPr>
          <w:rFonts w:hint="eastAsia"/>
          <w:szCs w:val="21"/>
        </w:rPr>
        <w:t>GDT</w:t>
      </w:r>
      <w:r w:rsidRPr="00981BC8">
        <w:rPr>
          <w:rFonts w:hint="eastAsia"/>
          <w:szCs w:val="21"/>
        </w:rPr>
        <w:t>、</w:t>
      </w:r>
      <w:r w:rsidRPr="00981BC8">
        <w:rPr>
          <w:rFonts w:hint="eastAsia"/>
          <w:szCs w:val="21"/>
        </w:rPr>
        <w:t>IDT</w:t>
      </w:r>
      <w:r w:rsidRPr="00981BC8">
        <w:rPr>
          <w:rFonts w:hint="eastAsia"/>
          <w:szCs w:val="21"/>
        </w:rPr>
        <w:t>、</w:t>
      </w:r>
      <w:r w:rsidRPr="00981BC8">
        <w:rPr>
          <w:rFonts w:hint="eastAsia"/>
          <w:szCs w:val="21"/>
        </w:rPr>
        <w:t>PGD</w:t>
      </w:r>
      <w:r w:rsidRPr="00981BC8">
        <w:rPr>
          <w:rFonts w:hint="eastAsia"/>
          <w:szCs w:val="21"/>
        </w:rPr>
        <w:t>、</w:t>
      </w:r>
      <w:r w:rsidRPr="00981BC8">
        <w:rPr>
          <w:rFonts w:hint="eastAsia"/>
          <w:szCs w:val="21"/>
        </w:rPr>
        <w:t>mem_map</w:t>
      </w:r>
      <w:r w:rsidRPr="00981BC8">
        <w:rPr>
          <w:rFonts w:hint="eastAsia"/>
          <w:szCs w:val="21"/>
        </w:rPr>
        <w:t>数组等放在</w:t>
      </w:r>
      <w:r w:rsidRPr="00981BC8">
        <w:rPr>
          <w:rFonts w:hint="eastAsia"/>
          <w:szCs w:val="21"/>
        </w:rPr>
        <w:t>ZONE_NORMAL</w:t>
      </w:r>
      <w:r w:rsidRPr="00981BC8">
        <w:rPr>
          <w:rFonts w:hint="eastAsia"/>
          <w:szCs w:val="21"/>
        </w:rPr>
        <w:t>里。而将用户数据、页表</w:t>
      </w:r>
      <w:r w:rsidRPr="00981BC8">
        <w:rPr>
          <w:rFonts w:hint="eastAsia"/>
          <w:szCs w:val="21"/>
        </w:rPr>
        <w:t>(PT)</w:t>
      </w:r>
      <w:r w:rsidRPr="00981BC8">
        <w:rPr>
          <w:rFonts w:hint="eastAsia"/>
          <w:szCs w:val="21"/>
        </w:rPr>
        <w:t>等不常用数据放在</w:t>
      </w:r>
      <w:r w:rsidRPr="00981BC8">
        <w:rPr>
          <w:rFonts w:hint="eastAsia"/>
          <w:szCs w:val="21"/>
        </w:rPr>
        <w:t>ZONE_ HIGHMEM</w:t>
      </w:r>
      <w:r w:rsidRPr="00981BC8">
        <w:rPr>
          <w:rFonts w:hint="eastAsia"/>
          <w:szCs w:val="21"/>
        </w:rPr>
        <w:t>里，只在要访问这些数据时才建立映射关系</w:t>
      </w:r>
      <w:r w:rsidRPr="00981BC8">
        <w:rPr>
          <w:rFonts w:hint="eastAsia"/>
          <w:szCs w:val="21"/>
        </w:rPr>
        <w:t>(kmap())</w:t>
      </w:r>
      <w:r w:rsidRPr="00981BC8">
        <w:rPr>
          <w:rFonts w:hint="eastAsia"/>
          <w:szCs w:val="21"/>
        </w:rPr>
        <w:t>。</w:t>
      </w:r>
      <w:r w:rsidRPr="00981BC8">
        <w:rPr>
          <w:rFonts w:hint="eastAsia"/>
          <w:szCs w:val="21"/>
        </w:rPr>
        <w:lastRenderedPageBreak/>
        <w:t>比如，当内核要访问</w:t>
      </w:r>
      <w:r w:rsidRPr="00981BC8">
        <w:rPr>
          <w:rFonts w:hint="eastAsia"/>
          <w:szCs w:val="21"/>
        </w:rPr>
        <w:t>I/O</w:t>
      </w:r>
      <w:r w:rsidRPr="00981BC8">
        <w:rPr>
          <w:rFonts w:hint="eastAsia"/>
          <w:szCs w:val="21"/>
        </w:rPr>
        <w:t>设备存储空间时，就使用</w:t>
      </w:r>
      <w:r w:rsidRPr="00981BC8">
        <w:rPr>
          <w:rFonts w:hint="eastAsia"/>
          <w:szCs w:val="21"/>
        </w:rPr>
        <w:t>ioremap()</w:t>
      </w:r>
      <w:r w:rsidRPr="00981BC8">
        <w:rPr>
          <w:rFonts w:hint="eastAsia"/>
          <w:szCs w:val="21"/>
        </w:rPr>
        <w:t>将位于物理地址高端的</w:t>
      </w:r>
      <w:r w:rsidRPr="00981BC8">
        <w:rPr>
          <w:rFonts w:hint="eastAsia"/>
          <w:szCs w:val="21"/>
        </w:rPr>
        <w:t>mmio</w:t>
      </w:r>
      <w:r w:rsidRPr="00981BC8">
        <w:rPr>
          <w:rFonts w:hint="eastAsia"/>
          <w:szCs w:val="21"/>
        </w:rPr>
        <w:t>区内存映射到内核空间的</w:t>
      </w:r>
      <w:r w:rsidRPr="00981BC8">
        <w:rPr>
          <w:rFonts w:hint="eastAsia"/>
          <w:szCs w:val="21"/>
        </w:rPr>
        <w:t>vmalloc area</w:t>
      </w:r>
      <w:r w:rsidRPr="00981BC8">
        <w:rPr>
          <w:rFonts w:hint="eastAsia"/>
          <w:szCs w:val="21"/>
        </w:rPr>
        <w:t>中，在使用完之后便断开映射关系。</w:t>
      </w:r>
    </w:p>
    <w:p w:rsidR="00981BC8" w:rsidRPr="0084636F" w:rsidRDefault="00981BC8" w:rsidP="00981BC8">
      <w:pPr>
        <w:ind w:firstLine="418"/>
        <w:rPr>
          <w:rFonts w:hint="eastAsia"/>
          <w:szCs w:val="21"/>
        </w:rPr>
      </w:pPr>
    </w:p>
    <w:p w:rsidR="00981BC8" w:rsidRPr="00682486" w:rsidRDefault="00981BC8" w:rsidP="00682486">
      <w:pPr>
        <w:ind w:firstLine="420"/>
        <w:rPr>
          <w:rFonts w:hint="eastAsia"/>
          <w:szCs w:val="21"/>
        </w:rPr>
      </w:pPr>
      <w:r w:rsidRPr="00682486">
        <w:rPr>
          <w:szCs w:val="21"/>
        </w:rPr>
        <w:drawing>
          <wp:inline distT="0" distB="0" distL="0" distR="0">
            <wp:extent cx="2267088" cy="2183980"/>
            <wp:effectExtent l="0" t="0" r="0" b="6985"/>
            <wp:docPr id="15" name="图片 15" descr="wKiom1Nm_tezL0_TAACljE7bXGU278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Kiom1Nm_tezL0_TAACljE7bXGU278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52" cy="219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C8" w:rsidRPr="00682486" w:rsidRDefault="00981BC8" w:rsidP="00682486">
      <w:pPr>
        <w:ind w:firstLine="420"/>
        <w:rPr>
          <w:rFonts w:hint="eastAsia"/>
          <w:b/>
          <w:szCs w:val="21"/>
        </w:rPr>
      </w:pPr>
      <w:r w:rsidRPr="00682486">
        <w:rPr>
          <w:rFonts w:hint="eastAsia"/>
          <w:b/>
          <w:szCs w:val="21"/>
        </w:rPr>
        <w:t> </w:t>
      </w:r>
      <w:r w:rsidRPr="00682486">
        <w:rPr>
          <w:rFonts w:hint="eastAsia"/>
          <w:b/>
          <w:szCs w:val="21"/>
        </w:rPr>
        <w:t>3</w:t>
      </w:r>
      <w:r w:rsidRPr="00682486">
        <w:rPr>
          <w:rFonts w:hint="eastAsia"/>
          <w:b/>
          <w:szCs w:val="21"/>
        </w:rPr>
        <w:t>、</w:t>
      </w:r>
      <w:r w:rsidRPr="00682486">
        <w:rPr>
          <w:rFonts w:hint="eastAsia"/>
          <w:b/>
          <w:szCs w:val="21"/>
        </w:rPr>
        <w:t>linux</w:t>
      </w:r>
      <w:r w:rsidRPr="00682486">
        <w:rPr>
          <w:rFonts w:hint="eastAsia"/>
          <w:b/>
          <w:szCs w:val="21"/>
        </w:rPr>
        <w:t>虚拟地址用户空间分布</w:t>
      </w:r>
    </w:p>
    <w:p w:rsidR="00981BC8" w:rsidRDefault="00981BC8" w:rsidP="00981BC8">
      <w:pPr>
        <w:pStyle w:val="aa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b/>
          <w:bCs/>
          <w:noProof/>
          <w:color w:val="6795B5"/>
        </w:rPr>
        <w:drawing>
          <wp:inline distT="0" distB="0" distL="0" distR="0">
            <wp:extent cx="1576170" cy="2123524"/>
            <wp:effectExtent l="0" t="0" r="5080" b="0"/>
            <wp:docPr id="14" name="图片 14" descr="wKiom1NnADvC07kmAACCVbbosf0493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Kiom1NnADvC07kmAACCVbbosf0493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03" cy="213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用户进程的代码区一般从虚拟地址空间的</w:t>
      </w:r>
      <w:r w:rsidRPr="00981BC8">
        <w:rPr>
          <w:rFonts w:hint="eastAsia"/>
          <w:szCs w:val="21"/>
        </w:rPr>
        <w:t>0x08048000</w:t>
      </w:r>
      <w:r w:rsidRPr="00981BC8">
        <w:rPr>
          <w:rFonts w:hint="eastAsia"/>
          <w:szCs w:val="21"/>
        </w:rPr>
        <w:t>开始，这是为了便于检查空指针。代码区之上便是数据区，未初始化数据区，堆区，栈区，以及参数、全局环境变量。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b/>
          <w:bCs/>
          <w:szCs w:val="21"/>
        </w:rPr>
        <w:t>4</w:t>
      </w:r>
      <w:r w:rsidRPr="00981BC8">
        <w:rPr>
          <w:rFonts w:hint="eastAsia"/>
          <w:b/>
          <w:bCs/>
          <w:szCs w:val="21"/>
        </w:rPr>
        <w:t>、</w:t>
      </w:r>
      <w:r w:rsidRPr="00981BC8">
        <w:rPr>
          <w:rFonts w:hint="eastAsia"/>
          <w:b/>
          <w:bCs/>
          <w:szCs w:val="21"/>
        </w:rPr>
        <w:t>linux</w:t>
      </w:r>
      <w:r w:rsidRPr="00981BC8">
        <w:rPr>
          <w:rFonts w:hint="eastAsia"/>
          <w:b/>
          <w:bCs/>
          <w:szCs w:val="21"/>
        </w:rPr>
        <w:t>虚拟地址与物理地址映射的关系</w:t>
      </w:r>
    </w:p>
    <w:p w:rsidR="00682486" w:rsidRPr="00682486" w:rsidRDefault="00981BC8" w:rsidP="00682486">
      <w:pPr>
        <w:ind w:firstLine="420"/>
        <w:rPr>
          <w:szCs w:val="21"/>
        </w:rPr>
      </w:pPr>
      <w:r w:rsidRPr="00682486">
        <w:rPr>
          <w:rFonts w:hint="eastAsia"/>
          <w:szCs w:val="21"/>
        </w:rPr>
        <w:lastRenderedPageBreak/>
        <w:t> </w:t>
      </w:r>
      <w:r w:rsidRPr="00682486">
        <w:rPr>
          <w:szCs w:val="21"/>
        </w:rPr>
        <w:drawing>
          <wp:inline distT="0" distB="0" distL="0" distR="0">
            <wp:extent cx="3332648" cy="2914259"/>
            <wp:effectExtent l="0" t="0" r="1270" b="635"/>
            <wp:docPr id="13" name="图片 13" descr="wKioL1Nm_qiCvmYxAADRFZV_1jQ205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KioL1Nm_qiCvmYxAADRFZV_1jQ205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31" cy="29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C8" w:rsidRPr="00981BC8" w:rsidRDefault="00981BC8" w:rsidP="00682486">
      <w:pPr>
        <w:ind w:firstLine="420"/>
        <w:rPr>
          <w:rFonts w:hint="eastAsia"/>
          <w:szCs w:val="21"/>
        </w:rPr>
      </w:pPr>
      <w:r w:rsidRPr="00682486">
        <w:rPr>
          <w:rFonts w:hint="eastAsia"/>
          <w:szCs w:val="21"/>
        </w:rPr>
        <w:t> </w:t>
      </w:r>
      <w:r w:rsidRPr="00981BC8">
        <w:rPr>
          <w:rFonts w:hint="eastAsia"/>
          <w:szCs w:val="21"/>
        </w:rPr>
        <w:t>Linux</w:t>
      </w:r>
      <w:r w:rsidRPr="00981BC8">
        <w:rPr>
          <w:rFonts w:hint="eastAsia"/>
          <w:szCs w:val="21"/>
        </w:rPr>
        <w:t>将</w:t>
      </w:r>
      <w:r w:rsidRPr="00981BC8">
        <w:rPr>
          <w:rFonts w:hint="eastAsia"/>
          <w:szCs w:val="21"/>
        </w:rPr>
        <w:t>4G</w:t>
      </w:r>
      <w:r w:rsidRPr="00981BC8">
        <w:rPr>
          <w:rFonts w:hint="eastAsia"/>
          <w:szCs w:val="21"/>
        </w:rPr>
        <w:t>的线性地址空间分为</w:t>
      </w:r>
      <w:r w:rsidRPr="00981BC8">
        <w:rPr>
          <w:rFonts w:hint="eastAsia"/>
          <w:szCs w:val="21"/>
        </w:rPr>
        <w:t>2</w:t>
      </w:r>
      <w:r w:rsidRPr="00981BC8">
        <w:rPr>
          <w:rFonts w:hint="eastAsia"/>
          <w:szCs w:val="21"/>
        </w:rPr>
        <w:t>部分，</w:t>
      </w:r>
      <w:r w:rsidRPr="00981BC8">
        <w:rPr>
          <w:rFonts w:hint="eastAsia"/>
          <w:szCs w:val="21"/>
        </w:rPr>
        <w:t>0~3G</w:t>
      </w:r>
      <w:r w:rsidRPr="00981BC8">
        <w:rPr>
          <w:rFonts w:hint="eastAsia"/>
          <w:szCs w:val="21"/>
        </w:rPr>
        <w:t>为</w:t>
      </w:r>
      <w:r w:rsidRPr="00981BC8">
        <w:rPr>
          <w:rFonts w:hint="eastAsia"/>
          <w:szCs w:val="21"/>
        </w:rPr>
        <w:t>user space</w:t>
      </w:r>
      <w:r w:rsidRPr="00981BC8">
        <w:rPr>
          <w:rFonts w:hint="eastAsia"/>
          <w:szCs w:val="21"/>
        </w:rPr>
        <w:t>，</w:t>
      </w:r>
      <w:r w:rsidRPr="00981BC8">
        <w:rPr>
          <w:rFonts w:hint="eastAsia"/>
          <w:szCs w:val="21"/>
        </w:rPr>
        <w:t>3G~4G</w:t>
      </w:r>
      <w:r w:rsidRPr="00981BC8">
        <w:rPr>
          <w:rFonts w:hint="eastAsia"/>
          <w:szCs w:val="21"/>
        </w:rPr>
        <w:t>为</w:t>
      </w:r>
      <w:r w:rsidRPr="00981BC8">
        <w:rPr>
          <w:rFonts w:hint="eastAsia"/>
          <w:szCs w:val="21"/>
        </w:rPr>
        <w:t>kernel space</w:t>
      </w:r>
      <w:r w:rsidRPr="00981BC8">
        <w:rPr>
          <w:rFonts w:hint="eastAsia"/>
          <w:szCs w:val="21"/>
        </w:rPr>
        <w:t>。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由于开启了分页机制，内核想要访问物理地址空间的话，必须先建立映射关系，然后通过虚拟地址来访问。为了能够访问所有的物理地址空间，就要将全部物理地址空间映射到</w:t>
      </w:r>
      <w:r w:rsidRPr="00981BC8">
        <w:rPr>
          <w:rFonts w:hint="eastAsia"/>
          <w:szCs w:val="21"/>
        </w:rPr>
        <w:t>1G</w:t>
      </w:r>
      <w:r w:rsidRPr="00981BC8">
        <w:rPr>
          <w:rFonts w:hint="eastAsia"/>
          <w:szCs w:val="21"/>
        </w:rPr>
        <w:t>的内核线性空间中，这显然不可能。于是，内核将</w:t>
      </w:r>
      <w:r w:rsidRPr="00981BC8">
        <w:rPr>
          <w:rFonts w:hint="eastAsia"/>
          <w:szCs w:val="21"/>
        </w:rPr>
        <w:t>0~896M</w:t>
      </w:r>
      <w:r w:rsidRPr="00981BC8">
        <w:rPr>
          <w:rFonts w:hint="eastAsia"/>
          <w:szCs w:val="21"/>
        </w:rPr>
        <w:t>的物理地址空间一对一映射到自己的线性地址空间中，这样它便可以随时访问</w:t>
      </w:r>
      <w:r w:rsidRPr="00981BC8">
        <w:rPr>
          <w:rFonts w:hint="eastAsia"/>
          <w:szCs w:val="21"/>
        </w:rPr>
        <w:t>ZONE_DMA</w:t>
      </w:r>
      <w:r w:rsidRPr="00981BC8">
        <w:rPr>
          <w:rFonts w:hint="eastAsia"/>
          <w:szCs w:val="21"/>
        </w:rPr>
        <w:t>和</w:t>
      </w:r>
      <w:r w:rsidRPr="00981BC8">
        <w:rPr>
          <w:rFonts w:hint="eastAsia"/>
          <w:szCs w:val="21"/>
        </w:rPr>
        <w:t>ZONE_NORMAL</w:t>
      </w:r>
      <w:r w:rsidRPr="00981BC8">
        <w:rPr>
          <w:rFonts w:hint="eastAsia"/>
          <w:szCs w:val="21"/>
        </w:rPr>
        <w:t>里的物理页面；此时内核剩下的</w:t>
      </w:r>
      <w:r w:rsidRPr="00981BC8">
        <w:rPr>
          <w:rFonts w:hint="eastAsia"/>
          <w:szCs w:val="21"/>
        </w:rPr>
        <w:t>128M</w:t>
      </w:r>
      <w:r w:rsidRPr="00981BC8">
        <w:rPr>
          <w:rFonts w:hint="eastAsia"/>
          <w:szCs w:val="21"/>
        </w:rPr>
        <w:t>线性地址空间不足以完全映射所有的</w:t>
      </w:r>
      <w:r w:rsidRPr="00981BC8">
        <w:rPr>
          <w:rFonts w:hint="eastAsia"/>
          <w:szCs w:val="21"/>
        </w:rPr>
        <w:t>ZONE_HIGHMEM</w:t>
      </w:r>
      <w:r w:rsidRPr="00981BC8">
        <w:rPr>
          <w:rFonts w:hint="eastAsia"/>
          <w:szCs w:val="21"/>
        </w:rPr>
        <w:t>，</w:t>
      </w:r>
      <w:r w:rsidRPr="00981BC8">
        <w:rPr>
          <w:rFonts w:hint="eastAsia"/>
          <w:szCs w:val="21"/>
        </w:rPr>
        <w:t>Linux</w:t>
      </w:r>
      <w:r w:rsidRPr="00981BC8">
        <w:rPr>
          <w:rFonts w:hint="eastAsia"/>
          <w:szCs w:val="21"/>
        </w:rPr>
        <w:t>采取了动态映射的方法，即按需的将</w:t>
      </w:r>
      <w:r w:rsidRPr="00981BC8">
        <w:rPr>
          <w:rFonts w:hint="eastAsia"/>
          <w:szCs w:val="21"/>
        </w:rPr>
        <w:t>ZONE_HIGHMEM</w:t>
      </w:r>
      <w:r w:rsidRPr="00981BC8">
        <w:rPr>
          <w:rFonts w:hint="eastAsia"/>
          <w:szCs w:val="21"/>
        </w:rPr>
        <w:t>里的物理页面映射到</w:t>
      </w:r>
      <w:r w:rsidRPr="00981BC8">
        <w:rPr>
          <w:rFonts w:hint="eastAsia"/>
          <w:szCs w:val="21"/>
        </w:rPr>
        <w:t>kernel space</w:t>
      </w:r>
      <w:r w:rsidRPr="00981BC8">
        <w:rPr>
          <w:rFonts w:hint="eastAsia"/>
          <w:szCs w:val="21"/>
        </w:rPr>
        <w:t>的最后</w:t>
      </w:r>
      <w:r w:rsidRPr="00981BC8">
        <w:rPr>
          <w:rFonts w:hint="eastAsia"/>
          <w:szCs w:val="21"/>
        </w:rPr>
        <w:t>128M</w:t>
      </w:r>
      <w:r w:rsidRPr="00981BC8">
        <w:rPr>
          <w:rFonts w:hint="eastAsia"/>
          <w:szCs w:val="21"/>
        </w:rPr>
        <w:t>线性地址空间里，使用完之后释放映射关系，以供其它物理页面映射。虽然这样存在效率的问题，但是内核毕竟可以正常的访问所有的物理地址空间了。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 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b/>
          <w:bCs/>
          <w:szCs w:val="21"/>
        </w:rPr>
        <w:t>5</w:t>
      </w:r>
      <w:r w:rsidRPr="00981BC8">
        <w:rPr>
          <w:rFonts w:hint="eastAsia"/>
          <w:b/>
          <w:bCs/>
          <w:szCs w:val="21"/>
        </w:rPr>
        <w:t>、</w:t>
      </w:r>
      <w:r w:rsidRPr="00981BC8">
        <w:rPr>
          <w:rFonts w:hint="eastAsia"/>
          <w:b/>
          <w:bCs/>
          <w:szCs w:val="21"/>
        </w:rPr>
        <w:t>buddyinfo</w:t>
      </w:r>
      <w:r w:rsidRPr="00981BC8">
        <w:rPr>
          <w:rFonts w:hint="eastAsia"/>
          <w:b/>
          <w:bCs/>
          <w:szCs w:val="21"/>
        </w:rPr>
        <w:t>的理解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 xml:space="preserve">cat /proc/buddyinfo </w:t>
      </w:r>
      <w:r w:rsidRPr="00981BC8">
        <w:rPr>
          <w:rFonts w:hint="eastAsia"/>
          <w:szCs w:val="21"/>
        </w:rPr>
        <w:t>显示如下：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Node 0, zone      DMA       0      4      5      4      4      3 ...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Node 0, zone   Normal      1      0      0      1    101     8 ...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Node 0, zone  HighMem    2      0      0      1      1       0 ...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其中，</w:t>
      </w:r>
      <w:r w:rsidRPr="00981BC8">
        <w:rPr>
          <w:rFonts w:hint="eastAsia"/>
          <w:szCs w:val="21"/>
        </w:rPr>
        <w:t>Node</w:t>
      </w:r>
      <w:r w:rsidRPr="00981BC8">
        <w:rPr>
          <w:rFonts w:hint="eastAsia"/>
          <w:szCs w:val="21"/>
        </w:rPr>
        <w:t>表示在</w:t>
      </w:r>
      <w:r w:rsidRPr="00981BC8">
        <w:rPr>
          <w:rFonts w:hint="eastAsia"/>
          <w:szCs w:val="21"/>
        </w:rPr>
        <w:t>NUMA</w:t>
      </w:r>
      <w:r w:rsidRPr="00981BC8">
        <w:rPr>
          <w:rFonts w:hint="eastAsia"/>
          <w:szCs w:val="21"/>
        </w:rPr>
        <w:t>环境下的节点号，这里只有一个节点</w:t>
      </w:r>
      <w:r w:rsidRPr="00981BC8">
        <w:rPr>
          <w:rFonts w:hint="eastAsia"/>
          <w:szCs w:val="21"/>
        </w:rPr>
        <w:t>0</w:t>
      </w:r>
      <w:r w:rsidRPr="00981BC8">
        <w:rPr>
          <w:rFonts w:hint="eastAsia"/>
          <w:szCs w:val="21"/>
        </w:rPr>
        <w:t>；</w:t>
      </w:r>
      <w:r w:rsidRPr="00981BC8">
        <w:rPr>
          <w:rFonts w:hint="eastAsia"/>
          <w:szCs w:val="21"/>
        </w:rPr>
        <w:t>zone</w:t>
      </w:r>
      <w:r w:rsidRPr="00981BC8">
        <w:rPr>
          <w:rFonts w:hint="eastAsia"/>
          <w:szCs w:val="21"/>
        </w:rPr>
        <w:t>表示每一个节点下的区域，一般有</w:t>
      </w:r>
      <w:r w:rsidRPr="00981BC8">
        <w:rPr>
          <w:rFonts w:hint="eastAsia"/>
          <w:szCs w:val="21"/>
        </w:rPr>
        <w:t>DMA</w:t>
      </w:r>
      <w:r w:rsidRPr="00981BC8">
        <w:rPr>
          <w:rFonts w:hint="eastAsia"/>
          <w:szCs w:val="21"/>
        </w:rPr>
        <w:t>、</w:t>
      </w:r>
      <w:r w:rsidRPr="00981BC8">
        <w:rPr>
          <w:rFonts w:hint="eastAsia"/>
          <w:szCs w:val="21"/>
        </w:rPr>
        <w:t>Normal</w:t>
      </w:r>
      <w:r w:rsidRPr="00981BC8">
        <w:rPr>
          <w:rFonts w:hint="eastAsia"/>
          <w:szCs w:val="21"/>
        </w:rPr>
        <w:t>和</w:t>
      </w:r>
      <w:r w:rsidRPr="00981BC8">
        <w:rPr>
          <w:rFonts w:hint="eastAsia"/>
          <w:szCs w:val="21"/>
        </w:rPr>
        <w:t>HignMem</w:t>
      </w:r>
      <w:r w:rsidRPr="00981BC8">
        <w:rPr>
          <w:rFonts w:hint="eastAsia"/>
          <w:szCs w:val="21"/>
        </w:rPr>
        <w:t>三个区域；后面的列表示，伙伴系统中每一个</w:t>
      </w:r>
      <w:r w:rsidRPr="00981BC8">
        <w:rPr>
          <w:rFonts w:hint="eastAsia"/>
          <w:szCs w:val="21"/>
        </w:rPr>
        <w:t>order</w:t>
      </w:r>
      <w:r w:rsidRPr="00981BC8">
        <w:rPr>
          <w:rFonts w:hint="eastAsia"/>
          <w:szCs w:val="21"/>
        </w:rPr>
        <w:t>对应的空闲页面块。例如，对于</w:t>
      </w:r>
      <w:r w:rsidRPr="00981BC8">
        <w:rPr>
          <w:rFonts w:hint="eastAsia"/>
          <w:szCs w:val="21"/>
        </w:rPr>
        <w:t>zone DMA</w:t>
      </w:r>
      <w:r w:rsidRPr="00981BC8">
        <w:rPr>
          <w:rFonts w:hint="eastAsia"/>
          <w:szCs w:val="21"/>
        </w:rPr>
        <w:t>的第二列（从</w:t>
      </w:r>
      <w:r w:rsidRPr="00981BC8">
        <w:rPr>
          <w:rFonts w:hint="eastAsia"/>
          <w:szCs w:val="21"/>
        </w:rPr>
        <w:t>0</w:t>
      </w:r>
      <w:r w:rsidRPr="00981BC8">
        <w:rPr>
          <w:rFonts w:hint="eastAsia"/>
          <w:szCs w:val="21"/>
        </w:rPr>
        <w:t>开始算起），空闲页面数为</w:t>
      </w:r>
      <w:r w:rsidRPr="00981BC8">
        <w:rPr>
          <w:rFonts w:hint="eastAsia"/>
          <w:szCs w:val="21"/>
        </w:rPr>
        <w:t>5*2^4</w:t>
      </w:r>
      <w:r w:rsidRPr="00981BC8">
        <w:rPr>
          <w:rFonts w:hint="eastAsia"/>
          <w:szCs w:val="21"/>
        </w:rPr>
        <w:t>，可用内存为</w:t>
      </w:r>
      <w:r w:rsidRPr="00981BC8">
        <w:rPr>
          <w:rFonts w:hint="eastAsia"/>
          <w:szCs w:val="21"/>
        </w:rPr>
        <w:t>5*2^4*PAGE_SIZE</w:t>
      </w:r>
      <w:r w:rsidRPr="00981BC8">
        <w:rPr>
          <w:rFonts w:hint="eastAsia"/>
          <w:szCs w:val="21"/>
        </w:rPr>
        <w:t>。</w:t>
      </w:r>
      <w:r w:rsidRPr="00981BC8">
        <w:rPr>
          <w:rFonts w:hint="eastAsia"/>
          <w:szCs w:val="21"/>
        </w:rPr>
        <w:t> 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计算方法就是：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当前列的数字</w:t>
      </w:r>
      <w:r w:rsidRPr="00981BC8">
        <w:rPr>
          <w:rFonts w:hint="eastAsia"/>
          <w:szCs w:val="21"/>
        </w:rPr>
        <w:t>*2^</w:t>
      </w:r>
      <w:r w:rsidRPr="00981BC8">
        <w:rPr>
          <w:rFonts w:hint="eastAsia"/>
          <w:szCs w:val="21"/>
        </w:rPr>
        <w:t>列数</w:t>
      </w:r>
      <w:r w:rsidRPr="00981BC8">
        <w:rPr>
          <w:rFonts w:hint="eastAsia"/>
          <w:szCs w:val="21"/>
        </w:rPr>
        <w:t xml:space="preserve">*PAGE_SIZE </w:t>
      </w:r>
      <w:r w:rsidRPr="00981BC8">
        <w:rPr>
          <w:rFonts w:hint="eastAsia"/>
          <w:szCs w:val="21"/>
        </w:rPr>
        <w:t>其中列数是从</w:t>
      </w:r>
      <w:r w:rsidRPr="00981BC8">
        <w:rPr>
          <w:rFonts w:hint="eastAsia"/>
          <w:szCs w:val="21"/>
        </w:rPr>
        <w:t>0</w:t>
      </w:r>
      <w:r w:rsidRPr="00981BC8">
        <w:rPr>
          <w:rFonts w:hint="eastAsia"/>
          <w:szCs w:val="21"/>
        </w:rPr>
        <w:t>开始计算的，即第一列是</w:t>
      </w:r>
      <w:r w:rsidRPr="00981BC8">
        <w:rPr>
          <w:rFonts w:hint="eastAsia"/>
          <w:szCs w:val="21"/>
        </w:rPr>
        <w:t xml:space="preserve"> </w:t>
      </w:r>
      <w:r w:rsidRPr="00981BC8">
        <w:rPr>
          <w:rFonts w:hint="eastAsia"/>
          <w:szCs w:val="21"/>
        </w:rPr>
        <w:t>当前列的数字</w:t>
      </w:r>
      <w:r w:rsidRPr="00981BC8">
        <w:rPr>
          <w:rFonts w:hint="eastAsia"/>
          <w:szCs w:val="21"/>
        </w:rPr>
        <w:t>*2^0*PAGE_SIZE</w:t>
      </w:r>
    </w:p>
    <w:p w:rsidR="00981BC8" w:rsidRPr="00981BC8" w:rsidRDefault="00981BC8" w:rsidP="004B72E3">
      <w:pPr>
        <w:rPr>
          <w:rFonts w:hint="eastAsia"/>
          <w:szCs w:val="21"/>
        </w:rPr>
      </w:pPr>
    </w:p>
    <w:p w:rsidR="00981BC8" w:rsidRPr="00981BC8" w:rsidRDefault="00981BC8" w:rsidP="00981BC8">
      <w:pPr>
        <w:rPr>
          <w:szCs w:val="21"/>
        </w:rPr>
      </w:pPr>
      <w:r w:rsidRPr="00981BC8">
        <w:rPr>
          <w:rFonts w:hint="eastAsia"/>
          <w:szCs w:val="21"/>
        </w:rPr>
        <w:t>常见问题：</w:t>
      </w:r>
    </w:p>
    <w:p w:rsidR="00981BC8" w:rsidRPr="00981BC8" w:rsidRDefault="00981BC8" w:rsidP="00981BC8">
      <w:pPr>
        <w:rPr>
          <w:b/>
          <w:szCs w:val="21"/>
        </w:rPr>
      </w:pPr>
      <w:r w:rsidRPr="00981BC8">
        <w:rPr>
          <w:rFonts w:hint="eastAsia"/>
          <w:b/>
          <w:szCs w:val="21"/>
        </w:rPr>
        <w:t>1</w:t>
      </w:r>
      <w:r w:rsidRPr="00981BC8">
        <w:rPr>
          <w:rFonts w:hint="eastAsia"/>
          <w:b/>
          <w:szCs w:val="21"/>
        </w:rPr>
        <w:t>、用户空间（进程）是否有高端内存概念？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用户进程没有高端内存概念。只有在内核空间才存在高端内存。用户进程最多只可以访问</w:t>
      </w:r>
      <w:r w:rsidRPr="00981BC8">
        <w:rPr>
          <w:rFonts w:hint="eastAsia"/>
          <w:szCs w:val="21"/>
        </w:rPr>
        <w:t>3G</w:t>
      </w:r>
      <w:r w:rsidRPr="00981BC8">
        <w:rPr>
          <w:rFonts w:hint="eastAsia"/>
          <w:szCs w:val="21"/>
        </w:rPr>
        <w:t>物理内存，而内核进程可以访问所有物理内存。</w:t>
      </w:r>
    </w:p>
    <w:p w:rsidR="00981BC8" w:rsidRPr="00981BC8" w:rsidRDefault="00981BC8" w:rsidP="00981BC8">
      <w:pPr>
        <w:rPr>
          <w:szCs w:val="21"/>
        </w:rPr>
      </w:pPr>
    </w:p>
    <w:p w:rsidR="00981BC8" w:rsidRPr="00981BC8" w:rsidRDefault="00981BC8" w:rsidP="00981BC8">
      <w:pPr>
        <w:rPr>
          <w:rFonts w:hint="eastAsia"/>
          <w:b/>
          <w:szCs w:val="21"/>
        </w:rPr>
      </w:pPr>
      <w:r w:rsidRPr="00981BC8">
        <w:rPr>
          <w:rFonts w:hint="eastAsia"/>
          <w:b/>
          <w:szCs w:val="21"/>
        </w:rPr>
        <w:t>2</w:t>
      </w:r>
      <w:r w:rsidRPr="00981BC8">
        <w:rPr>
          <w:rFonts w:hint="eastAsia"/>
          <w:b/>
          <w:szCs w:val="21"/>
        </w:rPr>
        <w:t>、</w:t>
      </w:r>
      <w:r w:rsidRPr="00981BC8">
        <w:rPr>
          <w:rFonts w:hint="eastAsia"/>
          <w:b/>
          <w:szCs w:val="21"/>
        </w:rPr>
        <w:t>64</w:t>
      </w:r>
      <w:r w:rsidRPr="00981BC8">
        <w:rPr>
          <w:rFonts w:hint="eastAsia"/>
          <w:b/>
          <w:szCs w:val="21"/>
        </w:rPr>
        <w:t>位内核中有高端内存吗？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目前现实中，</w:t>
      </w:r>
      <w:r w:rsidRPr="00981BC8">
        <w:rPr>
          <w:rFonts w:hint="eastAsia"/>
          <w:szCs w:val="21"/>
        </w:rPr>
        <w:t>64</w:t>
      </w:r>
      <w:r w:rsidRPr="00981BC8">
        <w:rPr>
          <w:rFonts w:hint="eastAsia"/>
          <w:szCs w:val="21"/>
        </w:rPr>
        <w:t>位</w:t>
      </w:r>
      <w:r w:rsidRPr="00981BC8">
        <w:rPr>
          <w:rFonts w:hint="eastAsia"/>
          <w:szCs w:val="21"/>
        </w:rPr>
        <w:t>Linux</w:t>
      </w:r>
      <w:r w:rsidRPr="00981BC8">
        <w:rPr>
          <w:rFonts w:hint="eastAsia"/>
          <w:szCs w:val="21"/>
        </w:rPr>
        <w:t>内核不存在高端内存，因为</w:t>
      </w:r>
      <w:r w:rsidRPr="00981BC8">
        <w:rPr>
          <w:rFonts w:hint="eastAsia"/>
          <w:szCs w:val="21"/>
        </w:rPr>
        <w:t>64</w:t>
      </w:r>
      <w:r w:rsidRPr="00981BC8">
        <w:rPr>
          <w:rFonts w:hint="eastAsia"/>
          <w:szCs w:val="21"/>
        </w:rPr>
        <w:t>位内核可以支持超过</w:t>
      </w:r>
      <w:r w:rsidRPr="00981BC8">
        <w:rPr>
          <w:rFonts w:hint="eastAsia"/>
          <w:szCs w:val="21"/>
        </w:rPr>
        <w:t>512GB</w:t>
      </w:r>
      <w:r w:rsidRPr="00981BC8">
        <w:rPr>
          <w:rFonts w:hint="eastAsia"/>
          <w:szCs w:val="21"/>
        </w:rPr>
        <w:t>内存。若机器安装的物理内存超过内核地址空间范围，就会存在高端内存。</w:t>
      </w:r>
    </w:p>
    <w:p w:rsidR="00981BC8" w:rsidRPr="00981BC8" w:rsidRDefault="00981BC8" w:rsidP="00981BC8">
      <w:pPr>
        <w:rPr>
          <w:szCs w:val="21"/>
        </w:rPr>
      </w:pPr>
    </w:p>
    <w:p w:rsidR="00981BC8" w:rsidRPr="00981BC8" w:rsidRDefault="00981BC8" w:rsidP="00981BC8">
      <w:pPr>
        <w:rPr>
          <w:rFonts w:hint="eastAsia"/>
          <w:b/>
          <w:szCs w:val="21"/>
        </w:rPr>
      </w:pPr>
      <w:r w:rsidRPr="00981BC8">
        <w:rPr>
          <w:rFonts w:hint="eastAsia"/>
          <w:b/>
          <w:szCs w:val="21"/>
        </w:rPr>
        <w:t>3</w:t>
      </w:r>
      <w:r w:rsidRPr="00981BC8">
        <w:rPr>
          <w:rFonts w:hint="eastAsia"/>
          <w:b/>
          <w:szCs w:val="21"/>
        </w:rPr>
        <w:t>、用户进程能访问多少物理内存？内核代码能访问多少物理内存？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32</w:t>
      </w:r>
      <w:r w:rsidRPr="00981BC8">
        <w:rPr>
          <w:rFonts w:hint="eastAsia"/>
          <w:szCs w:val="21"/>
        </w:rPr>
        <w:t>位系统用户进程最大可以访问</w:t>
      </w:r>
      <w:r w:rsidRPr="00981BC8">
        <w:rPr>
          <w:rFonts w:hint="eastAsia"/>
          <w:szCs w:val="21"/>
        </w:rPr>
        <w:t>3GB</w:t>
      </w:r>
      <w:r w:rsidRPr="00981BC8">
        <w:rPr>
          <w:rFonts w:hint="eastAsia"/>
          <w:szCs w:val="21"/>
        </w:rPr>
        <w:t>，内核代码可以访问所有物理内存。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64</w:t>
      </w:r>
      <w:r w:rsidRPr="00981BC8">
        <w:rPr>
          <w:rFonts w:hint="eastAsia"/>
          <w:szCs w:val="21"/>
        </w:rPr>
        <w:t>位系统用户进程最大可以访问超过</w:t>
      </w:r>
      <w:r w:rsidRPr="00981BC8">
        <w:rPr>
          <w:rFonts w:hint="eastAsia"/>
          <w:szCs w:val="21"/>
        </w:rPr>
        <w:t>512GB</w:t>
      </w:r>
      <w:r w:rsidRPr="00981BC8">
        <w:rPr>
          <w:rFonts w:hint="eastAsia"/>
          <w:szCs w:val="21"/>
        </w:rPr>
        <w:t>，内核代码可以访问所有物理内存。</w:t>
      </w:r>
    </w:p>
    <w:p w:rsidR="00981BC8" w:rsidRPr="00981BC8" w:rsidRDefault="00981BC8" w:rsidP="00981BC8">
      <w:pPr>
        <w:rPr>
          <w:szCs w:val="21"/>
        </w:rPr>
      </w:pPr>
    </w:p>
    <w:p w:rsidR="00981BC8" w:rsidRPr="00981BC8" w:rsidRDefault="00981BC8" w:rsidP="00981BC8">
      <w:pPr>
        <w:rPr>
          <w:rFonts w:hint="eastAsia"/>
          <w:b/>
          <w:szCs w:val="21"/>
        </w:rPr>
      </w:pPr>
      <w:r w:rsidRPr="00981BC8">
        <w:rPr>
          <w:rFonts w:hint="eastAsia"/>
          <w:b/>
          <w:szCs w:val="21"/>
        </w:rPr>
        <w:t>4</w:t>
      </w:r>
      <w:r w:rsidRPr="00981BC8">
        <w:rPr>
          <w:rFonts w:hint="eastAsia"/>
          <w:b/>
          <w:szCs w:val="21"/>
        </w:rPr>
        <w:t>、高端内存和物理地址、逻辑地址、线性地址的关系？</w:t>
      </w:r>
    </w:p>
    <w:p w:rsidR="00981BC8" w:rsidRPr="00981BC8" w:rsidRDefault="00981BC8" w:rsidP="00981BC8">
      <w:pPr>
        <w:ind w:firstLine="420"/>
        <w:rPr>
          <w:rFonts w:hint="eastAsia"/>
          <w:szCs w:val="21"/>
        </w:rPr>
      </w:pPr>
      <w:r w:rsidRPr="00981BC8">
        <w:rPr>
          <w:rFonts w:hint="eastAsia"/>
          <w:szCs w:val="21"/>
        </w:rPr>
        <w:t>高端内存只和逻辑地址有关系，和逻辑地址、物理地址没有直接关系。</w:t>
      </w:r>
    </w:p>
    <w:p w:rsidR="00981BC8" w:rsidRPr="00981BC8" w:rsidRDefault="00981BC8" w:rsidP="00981BC8">
      <w:pPr>
        <w:rPr>
          <w:rFonts w:hint="eastAsia"/>
          <w:b/>
          <w:szCs w:val="21"/>
        </w:rPr>
      </w:pPr>
      <w:r w:rsidRPr="00981BC8">
        <w:rPr>
          <w:rFonts w:hint="eastAsia"/>
          <w:b/>
          <w:szCs w:val="21"/>
        </w:rPr>
        <w:t>5</w:t>
      </w:r>
      <w:r w:rsidRPr="00981BC8">
        <w:rPr>
          <w:rFonts w:hint="eastAsia"/>
          <w:b/>
          <w:szCs w:val="21"/>
        </w:rPr>
        <w:t>、为什么不把所有的地址空间都分配给内核？</w:t>
      </w:r>
    </w:p>
    <w:p w:rsidR="00221395" w:rsidRDefault="00981BC8" w:rsidP="00981BC8">
      <w:pPr>
        <w:ind w:firstLine="420"/>
        <w:rPr>
          <w:szCs w:val="21"/>
        </w:rPr>
      </w:pPr>
      <w:r w:rsidRPr="00981BC8">
        <w:rPr>
          <w:rFonts w:hint="eastAsia"/>
          <w:szCs w:val="21"/>
        </w:rPr>
        <w:t>若把所有地址空间都给内存，那么用户进程怎么使用内存？怎么保证内核使用内存和用户进程不起冲突？</w:t>
      </w:r>
    </w:p>
    <w:p w:rsidR="00981BC8" w:rsidRDefault="00981BC8" w:rsidP="00981BC8">
      <w:pPr>
        <w:ind w:firstLine="420"/>
        <w:rPr>
          <w:szCs w:val="21"/>
        </w:rPr>
      </w:pPr>
    </w:p>
    <w:p w:rsidR="00981BC8" w:rsidRDefault="00981BC8" w:rsidP="00981BC8">
      <w:pPr>
        <w:ind w:firstLine="420"/>
        <w:rPr>
          <w:rFonts w:hint="eastAsia"/>
          <w:szCs w:val="21"/>
        </w:rPr>
      </w:pPr>
    </w:p>
    <w:p w:rsidR="008C7D89" w:rsidRDefault="008C7D89" w:rsidP="008C7D89">
      <w:pPr>
        <w:rPr>
          <w:b/>
          <w:szCs w:val="21"/>
        </w:rPr>
      </w:pPr>
      <w:r w:rsidRPr="008C7D89">
        <w:rPr>
          <w:rFonts w:hint="eastAsia"/>
          <w:b/>
          <w:szCs w:val="21"/>
        </w:rPr>
        <w:t>linux NUMA</w:t>
      </w:r>
      <w:r w:rsidRPr="008C7D89">
        <w:rPr>
          <w:rFonts w:hint="eastAsia"/>
          <w:b/>
          <w:szCs w:val="21"/>
        </w:rPr>
        <w:t>技术</w:t>
      </w:r>
    </w:p>
    <w:p w:rsidR="002F0873" w:rsidRPr="008C7D89" w:rsidRDefault="002F0873" w:rsidP="008C7D89">
      <w:pPr>
        <w:rPr>
          <w:rFonts w:hint="eastAsia"/>
          <w:b/>
          <w:szCs w:val="21"/>
        </w:rPr>
      </w:pPr>
    </w:p>
    <w:p w:rsidR="008C7D89" w:rsidRPr="008C7D89" w:rsidRDefault="008C7D89" w:rsidP="008C7D89">
      <w:pPr>
        <w:rPr>
          <w:rFonts w:hint="eastAsia"/>
          <w:szCs w:val="21"/>
        </w:rPr>
      </w:pPr>
      <w:r w:rsidRPr="008C7D89">
        <w:rPr>
          <w:rFonts w:hint="eastAsia"/>
          <w:szCs w:val="21"/>
        </w:rPr>
        <w:t xml:space="preserve">1. </w:t>
      </w:r>
      <w:r w:rsidRPr="008C7D89">
        <w:rPr>
          <w:rFonts w:hint="eastAsia"/>
          <w:szCs w:val="21"/>
        </w:rPr>
        <w:t>概述</w:t>
      </w:r>
    </w:p>
    <w:p w:rsidR="008C7D89" w:rsidRPr="008C7D89" w:rsidRDefault="008C7D89" w:rsidP="008C7D89">
      <w:pPr>
        <w:rPr>
          <w:rFonts w:hint="eastAsia"/>
          <w:szCs w:val="21"/>
        </w:rPr>
      </w:pPr>
      <w:r w:rsidRPr="008C7D89">
        <w:rPr>
          <w:rFonts w:hint="eastAsia"/>
          <w:szCs w:val="21"/>
        </w:rPr>
        <w:t>NUMA</w:t>
      </w:r>
      <w:r w:rsidRPr="008C7D89">
        <w:rPr>
          <w:rFonts w:hint="eastAsia"/>
          <w:szCs w:val="21"/>
        </w:rPr>
        <w:t>（</w:t>
      </w:r>
      <w:r w:rsidRPr="008C7D89">
        <w:rPr>
          <w:rFonts w:hint="eastAsia"/>
          <w:szCs w:val="21"/>
        </w:rPr>
        <w:t>Non-Uniform Memory Access Architecture</w:t>
      </w:r>
      <w:r w:rsidRPr="008C7D89">
        <w:rPr>
          <w:rFonts w:hint="eastAsia"/>
          <w:szCs w:val="21"/>
        </w:rPr>
        <w:t>）即非一致性内存访问技术。</w:t>
      </w:r>
      <w:r w:rsidRPr="008C7D89">
        <w:rPr>
          <w:rFonts w:hint="eastAsia"/>
          <w:szCs w:val="21"/>
        </w:rPr>
        <w:t>NUMA</w:t>
      </w:r>
      <w:r w:rsidRPr="008C7D89">
        <w:rPr>
          <w:rFonts w:hint="eastAsia"/>
          <w:szCs w:val="21"/>
        </w:rPr>
        <w:t>系统有多个</w:t>
      </w:r>
      <w:r w:rsidRPr="008C7D89">
        <w:rPr>
          <w:rFonts w:hint="eastAsia"/>
          <w:szCs w:val="21"/>
        </w:rPr>
        <w:t>Node</w:t>
      </w:r>
      <w:r w:rsidRPr="008C7D89">
        <w:rPr>
          <w:rFonts w:hint="eastAsia"/>
          <w:szCs w:val="21"/>
        </w:rPr>
        <w:t>通过高速互连的网络联系起来的系统。而</w:t>
      </w:r>
      <w:r w:rsidRPr="008C7D89">
        <w:rPr>
          <w:rFonts w:hint="eastAsia"/>
          <w:szCs w:val="21"/>
        </w:rPr>
        <w:t>Node</w:t>
      </w:r>
      <w:r w:rsidRPr="008C7D89">
        <w:rPr>
          <w:rFonts w:hint="eastAsia"/>
          <w:szCs w:val="21"/>
        </w:rPr>
        <w:t>则是由一组</w:t>
      </w:r>
      <w:r w:rsidRPr="008C7D89">
        <w:rPr>
          <w:rFonts w:hint="eastAsia"/>
          <w:szCs w:val="21"/>
        </w:rPr>
        <w:t>cpu</w:t>
      </w:r>
      <w:r w:rsidRPr="008C7D89">
        <w:rPr>
          <w:rFonts w:hint="eastAsia"/>
          <w:szCs w:val="21"/>
        </w:rPr>
        <w:t>和本地内存组成。不同的</w:t>
      </w:r>
      <w:r w:rsidRPr="008C7D89">
        <w:rPr>
          <w:rFonts w:hint="eastAsia"/>
          <w:szCs w:val="21"/>
        </w:rPr>
        <w:t>Node</w:t>
      </w:r>
      <w:r w:rsidRPr="008C7D89">
        <w:rPr>
          <w:rFonts w:hint="eastAsia"/>
          <w:szCs w:val="21"/>
        </w:rPr>
        <w:t>有不同的物理内存，由于</w:t>
      </w:r>
      <w:r w:rsidRPr="008C7D89">
        <w:rPr>
          <w:rFonts w:hint="eastAsia"/>
          <w:szCs w:val="21"/>
        </w:rPr>
        <w:t>Node</w:t>
      </w:r>
      <w:r w:rsidRPr="008C7D89">
        <w:rPr>
          <w:rFonts w:hint="eastAsia"/>
          <w:szCs w:val="21"/>
        </w:rPr>
        <w:t>访问本地内存和访问其它节点的内存的速度是不一致的，为了解决非一致性访问内存对性能的影响，有一些工具可以使用。包括</w:t>
      </w:r>
      <w:r w:rsidRPr="008C7D89">
        <w:rPr>
          <w:rFonts w:hint="eastAsia"/>
          <w:szCs w:val="21"/>
        </w:rPr>
        <w:t xml:space="preserve"> numactl</w:t>
      </w:r>
      <w:r w:rsidRPr="008C7D89">
        <w:rPr>
          <w:rFonts w:hint="eastAsia"/>
          <w:szCs w:val="21"/>
        </w:rPr>
        <w:t>，</w:t>
      </w:r>
      <w:r w:rsidRPr="008C7D89">
        <w:rPr>
          <w:rFonts w:hint="eastAsia"/>
          <w:szCs w:val="21"/>
        </w:rPr>
        <w:t>autonuma</w:t>
      </w:r>
      <w:r w:rsidRPr="008C7D89">
        <w:rPr>
          <w:rFonts w:hint="eastAsia"/>
          <w:szCs w:val="21"/>
        </w:rPr>
        <w:t>，</w:t>
      </w:r>
      <w:r w:rsidRPr="008C7D89">
        <w:rPr>
          <w:rFonts w:hint="eastAsia"/>
          <w:szCs w:val="21"/>
        </w:rPr>
        <w:t xml:space="preserve"> HPE-AIX</w:t>
      </w:r>
      <w:r w:rsidRPr="008C7D89">
        <w:rPr>
          <w:rFonts w:hint="eastAsia"/>
          <w:szCs w:val="21"/>
        </w:rPr>
        <w:t>等。</w:t>
      </w:r>
    </w:p>
    <w:p w:rsidR="002E5C36" w:rsidRDefault="002E5C36" w:rsidP="002D7FEB">
      <w:pPr>
        <w:rPr>
          <w:szCs w:val="21"/>
        </w:rPr>
      </w:pPr>
    </w:p>
    <w:p w:rsidR="008C7D89" w:rsidRDefault="008C7D89" w:rsidP="002D7FEB">
      <w:pPr>
        <w:rPr>
          <w:rFonts w:hint="eastAsia"/>
          <w:szCs w:val="21"/>
        </w:rPr>
      </w:pPr>
    </w:p>
    <w:p w:rsidR="002E5C36" w:rsidRPr="004159E2" w:rsidRDefault="002E5C36" w:rsidP="002D7FEB">
      <w:pPr>
        <w:rPr>
          <w:rFonts w:hint="eastAsia"/>
          <w:szCs w:val="21"/>
        </w:rPr>
      </w:pPr>
      <w:r>
        <w:rPr>
          <w:szCs w:val="21"/>
        </w:rPr>
        <w:t>分配：</w:t>
      </w:r>
      <w:r>
        <w:rPr>
          <w:rFonts w:hint="eastAsia"/>
          <w:szCs w:val="21"/>
        </w:rPr>
        <w:t>s</w:t>
      </w:r>
      <w:r>
        <w:rPr>
          <w:szCs w:val="21"/>
        </w:rPr>
        <w:t>lub debug</w:t>
      </w:r>
      <w:r>
        <w:rPr>
          <w:szCs w:val="21"/>
        </w:rPr>
        <w:t>模式</w:t>
      </w:r>
    </w:p>
    <w:sectPr w:rsidR="002E5C36" w:rsidRPr="004159E2" w:rsidSect="0024751D">
      <w:footerReference w:type="default" r:id="rId26"/>
      <w:pgSz w:w="9979" w:h="14169" w:code="139"/>
      <w:pgMar w:top="471" w:right="765" w:bottom="284" w:left="567" w:header="11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191" w:rsidRDefault="004D1191" w:rsidP="00D4039F">
      <w:r>
        <w:separator/>
      </w:r>
    </w:p>
  </w:endnote>
  <w:endnote w:type="continuationSeparator" w:id="0">
    <w:p w:rsidR="004D1191" w:rsidRDefault="004D1191" w:rsidP="00D4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7741012"/>
      <w:docPartObj>
        <w:docPartGallery w:val="Page Numbers (Bottom of Page)"/>
        <w:docPartUnique/>
      </w:docPartObj>
    </w:sdtPr>
    <w:sdtEndPr/>
    <w:sdtContent>
      <w:sdt>
        <w:sdtPr>
          <w:id w:val="1885750750"/>
          <w:docPartObj>
            <w:docPartGallery w:val="Page Numbers (Top of Page)"/>
            <w:docPartUnique/>
          </w:docPartObj>
        </w:sdtPr>
        <w:sdtEndPr/>
        <w:sdtContent>
          <w:p w:rsidR="0028242C" w:rsidRDefault="0028242C" w:rsidP="0054717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48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48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191" w:rsidRDefault="004D1191" w:rsidP="00D4039F">
      <w:r>
        <w:separator/>
      </w:r>
    </w:p>
  </w:footnote>
  <w:footnote w:type="continuationSeparator" w:id="0">
    <w:p w:rsidR="004D1191" w:rsidRDefault="004D1191" w:rsidP="00D4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01F6"/>
    <w:multiLevelType w:val="multilevel"/>
    <w:tmpl w:val="DBD6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1AC4"/>
    <w:multiLevelType w:val="multilevel"/>
    <w:tmpl w:val="0BA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02531"/>
    <w:multiLevelType w:val="hybridMultilevel"/>
    <w:tmpl w:val="1EA27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DF1045"/>
    <w:multiLevelType w:val="hybridMultilevel"/>
    <w:tmpl w:val="98FEF5B6"/>
    <w:lvl w:ilvl="0" w:tplc="04090003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34141400"/>
    <w:multiLevelType w:val="hybridMultilevel"/>
    <w:tmpl w:val="0A060D4A"/>
    <w:lvl w:ilvl="0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3EEC15AD"/>
    <w:multiLevelType w:val="multilevel"/>
    <w:tmpl w:val="71F0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20DB4"/>
    <w:multiLevelType w:val="multilevel"/>
    <w:tmpl w:val="E0F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6B5F"/>
    <w:multiLevelType w:val="hybridMultilevel"/>
    <w:tmpl w:val="C944C3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59F1FB4"/>
    <w:multiLevelType w:val="hybridMultilevel"/>
    <w:tmpl w:val="ED8A4A08"/>
    <w:lvl w:ilvl="0" w:tplc="04090003">
      <w:start w:val="1"/>
      <w:numFmt w:val="bullet"/>
      <w:lvlText w:val="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9" w15:restartNumberingAfterBreak="0">
    <w:nsid w:val="7894165F"/>
    <w:multiLevelType w:val="hybridMultilevel"/>
    <w:tmpl w:val="B76C21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1F4B2E"/>
    <w:multiLevelType w:val="hybridMultilevel"/>
    <w:tmpl w:val="E92AAEB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CC1FE2"/>
    <w:multiLevelType w:val="hybridMultilevel"/>
    <w:tmpl w:val="9EB4F1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10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F"/>
    <w:rsid w:val="0006462F"/>
    <w:rsid w:val="000F53A2"/>
    <w:rsid w:val="00163BFE"/>
    <w:rsid w:val="001849B1"/>
    <w:rsid w:val="001951AB"/>
    <w:rsid w:val="001F39F2"/>
    <w:rsid w:val="00221395"/>
    <w:rsid w:val="0024751D"/>
    <w:rsid w:val="00262B84"/>
    <w:rsid w:val="0028242C"/>
    <w:rsid w:val="002A05B1"/>
    <w:rsid w:val="002D7FEB"/>
    <w:rsid w:val="002E5C36"/>
    <w:rsid w:val="002F0873"/>
    <w:rsid w:val="002F7210"/>
    <w:rsid w:val="003032C1"/>
    <w:rsid w:val="00355DD0"/>
    <w:rsid w:val="00360CCD"/>
    <w:rsid w:val="0038402D"/>
    <w:rsid w:val="00393877"/>
    <w:rsid w:val="003B5684"/>
    <w:rsid w:val="004159E2"/>
    <w:rsid w:val="00430003"/>
    <w:rsid w:val="00485C88"/>
    <w:rsid w:val="004B72E3"/>
    <w:rsid w:val="004B7369"/>
    <w:rsid w:val="004C1204"/>
    <w:rsid w:val="004C5F06"/>
    <w:rsid w:val="004C5F4E"/>
    <w:rsid w:val="004D1191"/>
    <w:rsid w:val="004F67E6"/>
    <w:rsid w:val="0054717D"/>
    <w:rsid w:val="005929E6"/>
    <w:rsid w:val="005C59A1"/>
    <w:rsid w:val="00635359"/>
    <w:rsid w:val="00641B22"/>
    <w:rsid w:val="00641ED4"/>
    <w:rsid w:val="00682486"/>
    <w:rsid w:val="006B3338"/>
    <w:rsid w:val="006C5E9F"/>
    <w:rsid w:val="00703A6F"/>
    <w:rsid w:val="007C08DC"/>
    <w:rsid w:val="0084636F"/>
    <w:rsid w:val="008949D1"/>
    <w:rsid w:val="008C7D89"/>
    <w:rsid w:val="00915F74"/>
    <w:rsid w:val="00924558"/>
    <w:rsid w:val="00981BC8"/>
    <w:rsid w:val="00986474"/>
    <w:rsid w:val="00992645"/>
    <w:rsid w:val="00994F05"/>
    <w:rsid w:val="00A07E71"/>
    <w:rsid w:val="00A22AA9"/>
    <w:rsid w:val="00A24DBA"/>
    <w:rsid w:val="00AA603E"/>
    <w:rsid w:val="00AC0133"/>
    <w:rsid w:val="00AE410E"/>
    <w:rsid w:val="00AF32B2"/>
    <w:rsid w:val="00B5695A"/>
    <w:rsid w:val="00B675B5"/>
    <w:rsid w:val="00B879DE"/>
    <w:rsid w:val="00BB11F0"/>
    <w:rsid w:val="00BF6304"/>
    <w:rsid w:val="00C21B0E"/>
    <w:rsid w:val="00C248A5"/>
    <w:rsid w:val="00C2510D"/>
    <w:rsid w:val="00C675AD"/>
    <w:rsid w:val="00C7091C"/>
    <w:rsid w:val="00C70D83"/>
    <w:rsid w:val="00CB277A"/>
    <w:rsid w:val="00D04622"/>
    <w:rsid w:val="00D4039F"/>
    <w:rsid w:val="00DB6087"/>
    <w:rsid w:val="00DD4A1C"/>
    <w:rsid w:val="00E023AA"/>
    <w:rsid w:val="00E1019A"/>
    <w:rsid w:val="00E16C35"/>
    <w:rsid w:val="00E179A7"/>
    <w:rsid w:val="00E42B5D"/>
    <w:rsid w:val="00E67227"/>
    <w:rsid w:val="00EA7B26"/>
    <w:rsid w:val="00EE26A9"/>
    <w:rsid w:val="00EF7D54"/>
    <w:rsid w:val="00F32136"/>
    <w:rsid w:val="00F3660A"/>
    <w:rsid w:val="00F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9B6FD-7AB4-4926-91EA-041368A7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F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5F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45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5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0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3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39F"/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D4039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D4039F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D4039F"/>
    <w:rPr>
      <w:vertAlign w:val="superscript"/>
    </w:rPr>
  </w:style>
  <w:style w:type="paragraph" w:styleId="a8">
    <w:name w:val="List Paragraph"/>
    <w:basedOn w:val="a"/>
    <w:uiPriority w:val="34"/>
    <w:qFormat/>
    <w:rsid w:val="000F53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5F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15F74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semiHidden/>
    <w:unhideWhenUsed/>
    <w:rsid w:val="00915F74"/>
    <w:rPr>
      <w:color w:val="0000FF"/>
      <w:u w:val="single"/>
    </w:rPr>
  </w:style>
  <w:style w:type="character" w:customStyle="1" w:styleId="voters">
    <w:name w:val="voters"/>
    <w:basedOn w:val="a0"/>
    <w:rsid w:val="00915F74"/>
  </w:style>
  <w:style w:type="paragraph" w:styleId="aa">
    <w:name w:val="Normal (Web)"/>
    <w:basedOn w:val="a"/>
    <w:uiPriority w:val="99"/>
    <w:unhideWhenUsed/>
    <w:rsid w:val="00915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5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59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981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0353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0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17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1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7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3.51cto.com/wyfs02/M01/25/CF/wKiom1Nm_tiyhQPXAACWQfYUvVU353.jp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s3.51cto.com/wyfs02/M02/25/CF/wKiom1Nm_tezL0_TAACljE7bXGU278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3.51cto.com/wyfs02/M02/25/D0/wKioL1Nm_qiCvmYxAADRFZV_1jQ205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3.51cto.com/wyfs02/M00/25/CF/wKiom1NnADvC07kmAACCVbbosf0493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63E17-29A0-49C1-9CC4-0B4F1C4F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</dc:creator>
  <cp:keywords/>
  <dc:description/>
  <cp:lastModifiedBy>xu xu</cp:lastModifiedBy>
  <cp:revision>14</cp:revision>
  <cp:lastPrinted>2019-12-14T06:03:00Z</cp:lastPrinted>
  <dcterms:created xsi:type="dcterms:W3CDTF">2019-12-15T00:48:00Z</dcterms:created>
  <dcterms:modified xsi:type="dcterms:W3CDTF">2019-12-15T14:53:00Z</dcterms:modified>
</cp:coreProperties>
</file>