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C94" w:rsidRPr="00115474" w:rsidRDefault="002E7C94" w:rsidP="002E7C94">
      <w:pPr>
        <w:spacing w:before="156"/>
        <w:ind w:firstLine="883"/>
        <w:jc w:val="center"/>
        <w:rPr>
          <w:rFonts w:ascii="黑体" w:eastAsia="黑体" w:hAnsi="黑体"/>
          <w:b/>
          <w:sz w:val="44"/>
          <w:szCs w:val="44"/>
        </w:rPr>
      </w:pPr>
      <w:r w:rsidRPr="002E7C94">
        <w:rPr>
          <w:rFonts w:ascii="黑体" w:eastAsia="黑体" w:hAnsi="黑体" w:hint="eastAsia"/>
          <w:b/>
          <w:sz w:val="44"/>
          <w:szCs w:val="44"/>
        </w:rPr>
        <w:t>服务器运维管理系统</w:t>
      </w: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测试报告</w:t>
      </w: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792D58" w:rsidRDefault="002E7C94">
      <w:pPr>
        <w:spacing w:before="156"/>
        <w:ind w:firstLine="480"/>
        <w:rPr>
          <w:rFonts w:hint="eastAsia"/>
        </w:rPr>
      </w:pPr>
      <w:r>
        <w:rPr>
          <w:rFonts w:hint="eastAsia"/>
        </w:rPr>
        <w:t xml:space="preserve">                                 </w:t>
      </w:r>
    </w:p>
    <w:p w:rsidR="002E7C94" w:rsidRDefault="002E7C94">
      <w:pPr>
        <w:spacing w:before="156"/>
        <w:ind w:firstLine="480"/>
      </w:pPr>
      <w:r>
        <w:t xml:space="preserve">                                 </w:t>
      </w:r>
    </w:p>
    <w:p w:rsidR="002E7C94" w:rsidRDefault="002E7C94">
      <w:pPr>
        <w:spacing w:before="156"/>
        <w:ind w:firstLine="480"/>
      </w:pPr>
      <w:r>
        <w:t xml:space="preserve">                                 </w:t>
      </w: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pStyle w:val="a6"/>
        <w:spacing w:before="156"/>
        <w:ind w:firstLine="482"/>
      </w:pPr>
      <w:r>
        <w:rPr>
          <w:rFonts w:hint="eastAsia"/>
        </w:rPr>
        <w:t>关于本文档</w:t>
      </w:r>
    </w:p>
    <w:p w:rsidR="002E7C94" w:rsidRDefault="002E7C94" w:rsidP="002E7C94">
      <w:pPr>
        <w:pStyle w:val="a6"/>
        <w:spacing w:before="156"/>
        <w:ind w:firstLine="482"/>
      </w:pPr>
    </w:p>
    <w:tbl>
      <w:tblPr>
        <w:tblW w:w="8567" w:type="dxa"/>
        <w:tblLayout w:type="fixed"/>
        <w:tblLook w:val="0000" w:firstRow="0" w:lastRow="0" w:firstColumn="0" w:lastColumn="0" w:noHBand="0" w:noVBand="0"/>
      </w:tblPr>
      <w:tblGrid>
        <w:gridCol w:w="830"/>
        <w:gridCol w:w="656"/>
        <w:gridCol w:w="607"/>
        <w:gridCol w:w="850"/>
        <w:gridCol w:w="1418"/>
        <w:gridCol w:w="1134"/>
        <w:gridCol w:w="3072"/>
      </w:tblGrid>
      <w:tr w:rsidR="002E7C94" w:rsidTr="0014758B">
        <w:trPr>
          <w:cantSplit/>
        </w:trPr>
        <w:tc>
          <w:tcPr>
            <w:tcW w:w="1486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:rsidR="002E7C94" w:rsidRDefault="002E7C94" w:rsidP="0014758B">
            <w:pPr>
              <w:pStyle w:val="a7"/>
              <w:spacing w:before="156"/>
              <w:ind w:firstLineChars="0" w:firstLine="0"/>
            </w:pPr>
            <w:r>
              <w:rPr>
                <w:rFonts w:hint="eastAsia"/>
              </w:rPr>
              <w:t>名    称</w:t>
            </w:r>
          </w:p>
        </w:tc>
        <w:tc>
          <w:tcPr>
            <w:tcW w:w="7081" w:type="dxa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E7C94" w:rsidRPr="00C321A8" w:rsidRDefault="002E7C94" w:rsidP="0014758B">
            <w:pPr>
              <w:pStyle w:val="a5"/>
              <w:spacing w:before="156" w:line="240" w:lineRule="auto"/>
              <w:ind w:left="899" w:hangingChars="428" w:hanging="899"/>
              <w:rPr>
                <w:rFonts w:ascii="宋体" w:hAnsi="宋体"/>
              </w:rPr>
            </w:pPr>
            <w:r w:rsidRPr="00143AC4">
              <w:rPr>
                <w:rFonts w:ascii="宋体" w:hAnsi="宋体" w:hint="eastAsia"/>
                <w:sz w:val="21"/>
                <w:szCs w:val="24"/>
                <w:lang w:eastAsia="zh-CN"/>
              </w:rPr>
              <w:t>测试报告</w:t>
            </w:r>
          </w:p>
        </w:tc>
      </w:tr>
      <w:tr w:rsidR="002E7C94" w:rsidTr="0014758B">
        <w:trPr>
          <w:cantSplit/>
        </w:trPr>
        <w:tc>
          <w:tcPr>
            <w:tcW w:w="1486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:rsidR="002E7C94" w:rsidRDefault="002E7C94" w:rsidP="0014758B">
            <w:pPr>
              <w:pStyle w:val="a7"/>
              <w:spacing w:before="156"/>
              <w:ind w:firstLineChars="0" w:firstLine="0"/>
            </w:pPr>
            <w:r>
              <w:rPr>
                <w:rFonts w:hint="eastAsia"/>
              </w:rPr>
              <w:t>主    题</w:t>
            </w:r>
          </w:p>
        </w:tc>
        <w:tc>
          <w:tcPr>
            <w:tcW w:w="70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E7C94" w:rsidRPr="00873825" w:rsidRDefault="002E7C94" w:rsidP="0014758B">
            <w:pPr>
              <w:pStyle w:val="a5"/>
              <w:spacing w:before="156" w:line="240" w:lineRule="auto"/>
              <w:ind w:left="899" w:hangingChars="428" w:hanging="899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4"/>
                <w:lang w:eastAsia="zh-CN"/>
              </w:rPr>
              <w:t>服务器运维</w:t>
            </w:r>
            <w:r>
              <w:rPr>
                <w:rFonts w:ascii="宋体" w:hAnsi="宋体"/>
                <w:sz w:val="21"/>
                <w:szCs w:val="24"/>
                <w:lang w:eastAsia="zh-CN"/>
              </w:rPr>
              <w:t>管理</w:t>
            </w:r>
            <w:r>
              <w:rPr>
                <w:rFonts w:ascii="宋体" w:hAnsi="宋体" w:hint="eastAsia"/>
                <w:sz w:val="21"/>
                <w:szCs w:val="24"/>
                <w:lang w:eastAsia="zh-CN"/>
              </w:rPr>
              <w:t>系统</w:t>
            </w:r>
            <w:r w:rsidRPr="00143AC4">
              <w:rPr>
                <w:rFonts w:ascii="宋体" w:hAnsi="宋体" w:hint="eastAsia"/>
                <w:sz w:val="21"/>
                <w:szCs w:val="24"/>
                <w:lang w:eastAsia="zh-CN"/>
              </w:rPr>
              <w:t>—测试报告</w:t>
            </w:r>
          </w:p>
        </w:tc>
      </w:tr>
      <w:tr w:rsidR="002E7C94" w:rsidTr="0014758B">
        <w:trPr>
          <w:cantSplit/>
        </w:trPr>
        <w:tc>
          <w:tcPr>
            <w:tcW w:w="1486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:rsidR="002E7C94" w:rsidRDefault="002E7C94" w:rsidP="0014758B">
            <w:pPr>
              <w:pStyle w:val="a7"/>
              <w:spacing w:before="156"/>
              <w:ind w:firstLineChars="0" w:firstLine="0"/>
            </w:pPr>
            <w:r>
              <w:rPr>
                <w:rFonts w:hint="eastAsia"/>
              </w:rPr>
              <w:t>说　　明</w:t>
            </w:r>
          </w:p>
        </w:tc>
        <w:tc>
          <w:tcPr>
            <w:tcW w:w="70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E7C94" w:rsidRDefault="002E7C94" w:rsidP="0014758B">
            <w:pPr>
              <w:pStyle w:val="a6"/>
              <w:spacing w:before="156"/>
              <w:ind w:firstLineChars="0" w:firstLine="0"/>
            </w:pPr>
          </w:p>
        </w:tc>
      </w:tr>
      <w:tr w:rsidR="002E7C94" w:rsidTr="0014758B">
        <w:trPr>
          <w:cantSplit/>
        </w:trPr>
        <w:tc>
          <w:tcPr>
            <w:tcW w:w="1486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pct12" w:color="auto" w:fill="auto"/>
            <w:vAlign w:val="center"/>
          </w:tcPr>
          <w:p w:rsidR="002E7C94" w:rsidRDefault="002E7C94" w:rsidP="0014758B">
            <w:pPr>
              <w:pStyle w:val="a7"/>
              <w:spacing w:before="156"/>
              <w:ind w:firstLineChars="0" w:firstLine="0"/>
            </w:pPr>
            <w:r>
              <w:rPr>
                <w:rFonts w:hint="eastAsia"/>
              </w:rPr>
              <w:t>阅读对象</w:t>
            </w:r>
          </w:p>
        </w:tc>
        <w:tc>
          <w:tcPr>
            <w:tcW w:w="7081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7C94" w:rsidRDefault="002E7C94" w:rsidP="0014758B">
            <w:pPr>
              <w:pStyle w:val="a5"/>
              <w:spacing w:before="156" w:line="240" w:lineRule="auto"/>
              <w:ind w:left="899" w:hangingChars="428" w:hanging="899"/>
              <w:rPr>
                <w:rFonts w:ascii="宋体" w:hAnsi="宋体"/>
                <w:sz w:val="21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4"/>
                <w:lang w:eastAsia="zh-CN"/>
              </w:rPr>
              <w:t>系统测试人员、系统开发人员</w:t>
            </w:r>
          </w:p>
        </w:tc>
      </w:tr>
      <w:tr w:rsidR="002E7C94" w:rsidTr="0014758B">
        <w:trPr>
          <w:cantSplit/>
        </w:trPr>
        <w:tc>
          <w:tcPr>
            <w:tcW w:w="8567" w:type="dxa"/>
            <w:gridSpan w:val="7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pct12" w:color="auto" w:fill="auto"/>
            <w:vAlign w:val="center"/>
          </w:tcPr>
          <w:p w:rsidR="002E7C94" w:rsidRDefault="002E7C94" w:rsidP="0014758B">
            <w:pPr>
              <w:spacing w:before="156" w:line="300" w:lineRule="auto"/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修订历史</w:t>
            </w:r>
          </w:p>
        </w:tc>
      </w:tr>
      <w:tr w:rsidR="002E7C94" w:rsidTr="0014758B">
        <w:trPr>
          <w:cantSplit/>
        </w:trPr>
        <w:tc>
          <w:tcPr>
            <w:tcW w:w="830" w:type="dxa"/>
            <w:tcBorders>
              <w:top w:val="single" w:sz="6" w:space="0" w:color="auto"/>
              <w:left w:val="doub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2E7C94" w:rsidRDefault="002E7C94" w:rsidP="0014758B">
            <w:pPr>
              <w:pStyle w:val="a7"/>
              <w:spacing w:before="156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263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章节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  <w:tc>
          <w:tcPr>
            <w:tcW w:w="3072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4" w:space="0" w:color="auto"/>
            </w:tcBorders>
            <w:shd w:val="pct12" w:color="auto" w:fill="auto"/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2E7C94" w:rsidTr="0014758B">
        <w:trPr>
          <w:cantSplit/>
          <w:trHeight w:val="390"/>
        </w:trPr>
        <w:tc>
          <w:tcPr>
            <w:tcW w:w="830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1263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</w:t>
            </w:r>
          </w:p>
        </w:tc>
        <w:tc>
          <w:tcPr>
            <w:tcW w:w="85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</w:t>
            </w:r>
          </w:p>
        </w:tc>
        <w:tc>
          <w:tcPr>
            <w:tcW w:w="141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18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16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张增强</w:t>
            </w:r>
          </w:p>
        </w:tc>
        <w:tc>
          <w:tcPr>
            <w:tcW w:w="307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  <w:vAlign w:val="center"/>
          </w:tcPr>
          <w:p w:rsidR="002E7C94" w:rsidRDefault="002E7C94" w:rsidP="0014758B">
            <w:pPr>
              <w:pStyle w:val="a5"/>
              <w:spacing w:before="156" w:line="240" w:lineRule="auto"/>
              <w:ind w:left="899" w:hangingChars="428" w:hanging="899"/>
              <w:rPr>
                <w:rFonts w:ascii="宋体" w:hAnsi="宋体"/>
              </w:rPr>
            </w:pPr>
            <w:r w:rsidRPr="00143AC4">
              <w:rPr>
                <w:rFonts w:ascii="宋体" w:hAnsi="宋体" w:hint="eastAsia"/>
                <w:sz w:val="21"/>
                <w:szCs w:val="24"/>
                <w:lang w:eastAsia="zh-CN"/>
              </w:rPr>
              <w:t>系统测试报告</w:t>
            </w:r>
          </w:p>
        </w:tc>
      </w:tr>
      <w:tr w:rsidR="002E7C94" w:rsidTr="0014758B">
        <w:trPr>
          <w:cantSplit/>
          <w:trHeight w:val="390"/>
        </w:trPr>
        <w:tc>
          <w:tcPr>
            <w:tcW w:w="830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1263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</w:t>
            </w:r>
          </w:p>
        </w:tc>
        <w:tc>
          <w:tcPr>
            <w:tcW w:w="85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校对</w:t>
            </w:r>
          </w:p>
        </w:tc>
        <w:tc>
          <w:tcPr>
            <w:tcW w:w="141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307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  <w:vAlign w:val="center"/>
          </w:tcPr>
          <w:p w:rsidR="002E7C94" w:rsidRPr="00143AC4" w:rsidRDefault="002E7C94" w:rsidP="0014758B">
            <w:pPr>
              <w:pStyle w:val="a5"/>
              <w:spacing w:before="156" w:line="240" w:lineRule="auto"/>
              <w:ind w:left="899" w:hangingChars="428" w:hanging="899"/>
              <w:rPr>
                <w:rFonts w:ascii="宋体" w:hAnsi="宋体"/>
                <w:sz w:val="21"/>
                <w:szCs w:val="24"/>
                <w:lang w:eastAsia="zh-CN"/>
              </w:rPr>
            </w:pPr>
          </w:p>
        </w:tc>
      </w:tr>
      <w:tr w:rsidR="002E7C94" w:rsidTr="0014758B">
        <w:trPr>
          <w:cantSplit/>
          <w:trHeight w:val="390"/>
        </w:trPr>
        <w:tc>
          <w:tcPr>
            <w:tcW w:w="830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1263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</w:t>
            </w:r>
          </w:p>
        </w:tc>
        <w:tc>
          <w:tcPr>
            <w:tcW w:w="85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核实</w:t>
            </w:r>
          </w:p>
        </w:tc>
        <w:tc>
          <w:tcPr>
            <w:tcW w:w="1418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7C94" w:rsidRDefault="002E7C94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3072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7C94" w:rsidRPr="00143AC4" w:rsidRDefault="002E7C94" w:rsidP="0014758B">
            <w:pPr>
              <w:pStyle w:val="a5"/>
              <w:spacing w:before="156" w:line="240" w:lineRule="auto"/>
              <w:ind w:left="899" w:hangingChars="428" w:hanging="899"/>
              <w:rPr>
                <w:rFonts w:ascii="宋体" w:hAnsi="宋体"/>
                <w:sz w:val="21"/>
                <w:szCs w:val="24"/>
                <w:lang w:eastAsia="zh-CN"/>
              </w:rPr>
            </w:pPr>
          </w:p>
        </w:tc>
      </w:tr>
    </w:tbl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2E7C94" w:rsidRDefault="002E7C94" w:rsidP="002E7C94">
      <w:pPr>
        <w:spacing w:before="156"/>
        <w:ind w:firstLineChars="0" w:firstLine="0"/>
        <w:rPr>
          <w:rFonts w:hint="eastAsia"/>
        </w:rPr>
      </w:pPr>
      <w:r>
        <w:rPr>
          <w:rFonts w:ascii="黑体" w:eastAsia="黑体" w:hAnsi="黑体"/>
          <w:b/>
          <w:sz w:val="32"/>
          <w:szCs w:val="32"/>
        </w:rPr>
        <w:t xml:space="preserve">                            </w:t>
      </w:r>
      <w:bookmarkStart w:id="0" w:name="_GoBack"/>
      <w:bookmarkEnd w:id="0"/>
    </w:p>
    <w:sectPr w:rsidR="002E7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192" w:rsidRDefault="00974192" w:rsidP="002E7C94">
      <w:pPr>
        <w:spacing w:before="120" w:line="240" w:lineRule="auto"/>
        <w:ind w:firstLine="480"/>
      </w:pPr>
      <w:r>
        <w:separator/>
      </w:r>
    </w:p>
  </w:endnote>
  <w:endnote w:type="continuationSeparator" w:id="0">
    <w:p w:rsidR="00974192" w:rsidRDefault="00974192" w:rsidP="002E7C94">
      <w:pPr>
        <w:spacing w:before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192" w:rsidRDefault="00974192" w:rsidP="002E7C94">
      <w:pPr>
        <w:spacing w:before="120" w:line="240" w:lineRule="auto"/>
        <w:ind w:firstLine="480"/>
      </w:pPr>
      <w:r>
        <w:separator/>
      </w:r>
    </w:p>
  </w:footnote>
  <w:footnote w:type="continuationSeparator" w:id="0">
    <w:p w:rsidR="00974192" w:rsidRDefault="00974192" w:rsidP="002E7C94">
      <w:pPr>
        <w:spacing w:before="120"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B4"/>
    <w:rsid w:val="002E7C94"/>
    <w:rsid w:val="00792D58"/>
    <w:rsid w:val="008240B4"/>
    <w:rsid w:val="0097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9E3FFA-92D3-49E5-BE4F-31A16DD4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C94"/>
    <w:pPr>
      <w:widowControl w:val="0"/>
      <w:spacing w:beforeLines="50"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line="240" w:lineRule="auto"/>
      <w:ind w:firstLineChars="0" w:firstLine="0"/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7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7C94"/>
    <w:pPr>
      <w:tabs>
        <w:tab w:val="center" w:pos="4153"/>
        <w:tab w:val="right" w:pos="8306"/>
      </w:tabs>
      <w:snapToGrid w:val="0"/>
      <w:spacing w:beforeLines="0" w:line="240" w:lineRule="auto"/>
      <w:ind w:firstLineChars="0" w:firstLine="0"/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7C94"/>
    <w:rPr>
      <w:sz w:val="18"/>
      <w:szCs w:val="18"/>
    </w:rPr>
  </w:style>
  <w:style w:type="paragraph" w:styleId="a5">
    <w:name w:val="Normal Indent"/>
    <w:basedOn w:val="a"/>
    <w:rsid w:val="002E7C94"/>
    <w:pPr>
      <w:spacing w:line="240" w:lineRule="atLeast"/>
      <w:ind w:left="900" w:hanging="900"/>
      <w:jc w:val="lef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a6">
    <w:name w:val="表格正文"/>
    <w:basedOn w:val="a"/>
    <w:autoRedefine/>
    <w:rsid w:val="002E7C94"/>
    <w:pPr>
      <w:spacing w:line="300" w:lineRule="auto"/>
      <w:jc w:val="left"/>
    </w:pPr>
    <w:rPr>
      <w:rFonts w:ascii="宋体" w:hAnsi="宋体" w:cs="宋体"/>
      <w:b/>
      <w:bCs/>
      <w:kern w:val="0"/>
      <w:szCs w:val="24"/>
    </w:rPr>
  </w:style>
  <w:style w:type="paragraph" w:customStyle="1" w:styleId="a7">
    <w:name w:val="表格栏头"/>
    <w:basedOn w:val="a6"/>
    <w:next w:val="a6"/>
    <w:rsid w:val="002E7C94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MO</dc:creator>
  <cp:keywords/>
  <dc:description/>
  <cp:lastModifiedBy>E MO</cp:lastModifiedBy>
  <cp:revision>2</cp:revision>
  <dcterms:created xsi:type="dcterms:W3CDTF">2018-05-16T07:24:00Z</dcterms:created>
  <dcterms:modified xsi:type="dcterms:W3CDTF">2018-05-16T07:26:00Z</dcterms:modified>
</cp:coreProperties>
</file>