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65" w:rsidRPr="0021163E" w:rsidRDefault="00BC4D65" w:rsidP="004C2A30">
      <w:pPr>
        <w:rPr>
          <w:b/>
        </w:rPr>
      </w:pPr>
      <w:r w:rsidRPr="0021163E">
        <w:rPr>
          <w:rFonts w:hint="eastAsia"/>
          <w:b/>
        </w:rPr>
        <w:t>输出链表中重复的元素</w:t>
      </w:r>
    </w:p>
    <w:p w:rsidR="004C2A30" w:rsidRDefault="00BC4D65" w:rsidP="004C2A30">
      <w:r>
        <w:rPr>
          <w:noProof/>
        </w:rPr>
        <w:drawing>
          <wp:inline distT="0" distB="0" distL="0" distR="0" wp14:anchorId="06678B1E" wp14:editId="29F3F598">
            <wp:extent cx="4391247" cy="53168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547" cy="53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3E" w:rsidRDefault="0021163E" w:rsidP="004C2A30">
      <w:pPr>
        <w:rPr>
          <w:rFonts w:hint="eastAsia"/>
        </w:rPr>
      </w:pPr>
      <w:bookmarkStart w:id="0" w:name="_GoBack"/>
      <w:bookmarkEnd w:id="0"/>
    </w:p>
    <w:sectPr w:rsidR="00211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D2"/>
    <w:rsid w:val="001F76EC"/>
    <w:rsid w:val="0021163E"/>
    <w:rsid w:val="004C2A30"/>
    <w:rsid w:val="00BC4D65"/>
    <w:rsid w:val="00C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952F"/>
  <w15:chartTrackingRefBased/>
  <w15:docId w15:val="{23675372-D923-4270-B952-645CAD70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2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2A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C2A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3</cp:revision>
  <dcterms:created xsi:type="dcterms:W3CDTF">2019-09-01T01:48:00Z</dcterms:created>
  <dcterms:modified xsi:type="dcterms:W3CDTF">2019-09-01T10:08:00Z</dcterms:modified>
</cp:coreProperties>
</file>