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146"/>
        <w:tblOverlap w:val="never"/>
        <w:tblW w:w="48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388"/>
        <w:gridCol w:w="1867"/>
      </w:tblGrid>
      <w:tr w:rsidR="00476A22" w:rsidRPr="000A3A14" w:rsidTr="003E2743">
        <w:trPr>
          <w:jc w:val="right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A22" w:rsidRPr="000A3A14" w:rsidRDefault="00476A22" w:rsidP="003E2743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文档状态：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A22" w:rsidRPr="000A3A14" w:rsidRDefault="00476A22" w:rsidP="003E2743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文档编号：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A22" w:rsidRPr="000A3A14" w:rsidRDefault="00476A22" w:rsidP="003E2743">
            <w:pPr>
              <w:rPr>
                <w:rFonts w:ascii="宋体"/>
              </w:rPr>
            </w:pPr>
          </w:p>
        </w:tc>
      </w:tr>
      <w:tr w:rsidR="00476A22" w:rsidRPr="000A3A14" w:rsidTr="003E2743">
        <w:trPr>
          <w:cantSplit/>
          <w:trHeight w:val="173"/>
          <w:jc w:val="right"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22" w:rsidRPr="000A3A14" w:rsidRDefault="00476A22" w:rsidP="003E2743">
            <w:pPr>
              <w:spacing w:line="300" w:lineRule="exact"/>
              <w:rPr>
                <w:rFonts w:ascii="宋体"/>
              </w:rPr>
            </w:pPr>
            <w:r w:rsidRPr="000A3A14">
              <w:rPr>
                <w:rFonts w:ascii="宋体" w:hAnsi="宋体" w:cs="宋体"/>
              </w:rPr>
              <w:t xml:space="preserve">[  ] Draft </w:t>
            </w:r>
          </w:p>
          <w:p w:rsidR="00476A22" w:rsidRPr="000A3A14" w:rsidRDefault="00476A22" w:rsidP="003E2743">
            <w:pPr>
              <w:spacing w:line="300" w:lineRule="exact"/>
              <w:rPr>
                <w:rFonts w:ascii="宋体"/>
              </w:rPr>
            </w:pPr>
            <w:r w:rsidRPr="000A3A14">
              <w:rPr>
                <w:rFonts w:ascii="宋体" w:hAnsi="宋体" w:cs="宋体"/>
              </w:rPr>
              <w:t>[</w:t>
            </w:r>
            <w:r w:rsidRPr="000A3A14">
              <w:rPr>
                <w:rFonts w:ascii="宋体" w:hAnsi="宋体" w:cs="宋体" w:hint="eastAsia"/>
              </w:rPr>
              <w:t>√</w:t>
            </w:r>
            <w:r w:rsidRPr="000A3A14">
              <w:rPr>
                <w:rFonts w:ascii="宋体" w:hAnsi="宋体" w:cs="宋体"/>
              </w:rPr>
              <w:t>] Released</w:t>
            </w:r>
          </w:p>
          <w:p w:rsidR="00476A22" w:rsidRPr="000A3A14" w:rsidRDefault="00476A22" w:rsidP="003E2743">
            <w:pPr>
              <w:spacing w:line="300" w:lineRule="exact"/>
              <w:rPr>
                <w:rFonts w:ascii="宋体"/>
              </w:rPr>
            </w:pPr>
            <w:r w:rsidRPr="000A3A14"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 xml:space="preserve">  </w:t>
            </w:r>
            <w:r w:rsidRPr="000A3A14">
              <w:rPr>
                <w:rFonts w:ascii="宋体" w:hAnsi="宋体" w:cs="宋体"/>
              </w:rPr>
              <w:t>]Modifying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A22" w:rsidRPr="000A3A14" w:rsidRDefault="00476A22" w:rsidP="003E2743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编</w:t>
            </w:r>
            <w:r w:rsidRPr="000A3A14">
              <w:rPr>
                <w:rFonts w:ascii="宋体" w:hAnsi="宋体" w:cs="宋体"/>
              </w:rPr>
              <w:t xml:space="preserve">    </w:t>
            </w:r>
            <w:r w:rsidRPr="000A3A14">
              <w:rPr>
                <w:rFonts w:ascii="宋体" w:hAnsi="宋体" w:cs="宋体" w:hint="eastAsia"/>
              </w:rPr>
              <w:t>撰：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A22" w:rsidRPr="000A3A14" w:rsidRDefault="00476A22" w:rsidP="003E2743">
            <w:pPr>
              <w:rPr>
                <w:rFonts w:ascii="宋体"/>
              </w:rPr>
            </w:pPr>
          </w:p>
        </w:tc>
      </w:tr>
      <w:tr w:rsidR="00476A22" w:rsidRPr="000A3A14" w:rsidTr="003E2743">
        <w:trPr>
          <w:cantSplit/>
          <w:trHeight w:val="208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22" w:rsidRPr="000A3A14" w:rsidRDefault="00476A22" w:rsidP="003E2743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A22" w:rsidRPr="000A3A14" w:rsidRDefault="00476A22" w:rsidP="003E2743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编撰日期：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A22" w:rsidRPr="000A3A14" w:rsidRDefault="00A96841" w:rsidP="003E274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2013年10月</w:t>
            </w:r>
          </w:p>
        </w:tc>
      </w:tr>
      <w:tr w:rsidR="00476A22" w:rsidRPr="000A3A14" w:rsidTr="003E2743">
        <w:trPr>
          <w:cantSplit/>
          <w:trHeight w:val="241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22" w:rsidRPr="000A3A14" w:rsidRDefault="00476A22" w:rsidP="003E2743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A22" w:rsidRPr="000A3A14" w:rsidRDefault="00476A22" w:rsidP="003E2743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保密级别：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A22" w:rsidRPr="000A3A14" w:rsidRDefault="00476A22" w:rsidP="003E2743">
            <w:pPr>
              <w:rPr>
                <w:rFonts w:ascii="宋体"/>
              </w:rPr>
            </w:pPr>
          </w:p>
        </w:tc>
      </w:tr>
      <w:tr w:rsidR="00476A22" w:rsidRPr="000A3A14" w:rsidTr="003E2743">
        <w:trPr>
          <w:cantSplit/>
          <w:trHeight w:val="258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22" w:rsidRPr="000A3A14" w:rsidRDefault="00476A22" w:rsidP="003E2743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A22" w:rsidRPr="000A3A14" w:rsidRDefault="00476A22" w:rsidP="003E2743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文档版本：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A22" w:rsidRPr="000A3A14" w:rsidRDefault="00476A22" w:rsidP="003E2743">
            <w:pPr>
              <w:rPr>
                <w:rFonts w:ascii="宋体"/>
              </w:rPr>
            </w:pPr>
            <w:r w:rsidRPr="000A3A14">
              <w:rPr>
                <w:rFonts w:ascii="宋体" w:hAnsi="宋体" w:cs="宋体"/>
              </w:rPr>
              <w:t>1.0.</w:t>
            </w:r>
            <w:r w:rsidR="00CD47E2">
              <w:rPr>
                <w:rFonts w:ascii="宋体" w:hAnsi="宋体" w:cs="宋体" w:hint="eastAsia"/>
              </w:rPr>
              <w:t>1</w:t>
            </w:r>
          </w:p>
        </w:tc>
      </w:tr>
    </w:tbl>
    <w:p w:rsidR="00BB2CF6" w:rsidRDefault="00BB2CF6"/>
    <w:p w:rsidR="00AF5ECE" w:rsidRDefault="00AF5ECE"/>
    <w:p w:rsidR="00AF5ECE" w:rsidRDefault="00AF5ECE"/>
    <w:p w:rsidR="00AF5ECE" w:rsidRDefault="00AF5ECE"/>
    <w:p w:rsidR="00AF5ECE" w:rsidRDefault="00AF5ECE"/>
    <w:p w:rsidR="00476A22" w:rsidRDefault="00476A22"/>
    <w:p w:rsidR="00476A22" w:rsidRDefault="00476A22"/>
    <w:p w:rsidR="0040115F" w:rsidRDefault="0040115F"/>
    <w:p w:rsidR="00AF5ECE" w:rsidRPr="00AE59E4" w:rsidRDefault="003C6311" w:rsidP="003C6311">
      <w:pPr>
        <w:jc w:val="center"/>
        <w:rPr>
          <w:rFonts w:ascii="黑体" w:eastAsia="黑体" w:hAnsiTheme="minorEastAsia"/>
          <w:b/>
          <w:sz w:val="72"/>
          <w:szCs w:val="72"/>
        </w:rPr>
      </w:pPr>
      <w:r w:rsidRPr="00AE59E4">
        <w:rPr>
          <w:rFonts w:ascii="黑体" w:eastAsia="黑体" w:hAnsiTheme="minorEastAsia" w:hint="eastAsia"/>
          <w:b/>
          <w:sz w:val="72"/>
          <w:szCs w:val="72"/>
        </w:rPr>
        <w:t>基于分布式配网设备温升在线监测系统</w:t>
      </w:r>
    </w:p>
    <w:p w:rsidR="00AF5ECE" w:rsidRPr="002B17BE" w:rsidRDefault="00AF5ECE" w:rsidP="00D46254">
      <w:pPr>
        <w:spacing w:line="360" w:lineRule="auto"/>
        <w:jc w:val="center"/>
        <w:rPr>
          <w:rFonts w:ascii="仿宋_GB2312" w:eastAsia="仿宋_GB2312"/>
          <w:b/>
          <w:sz w:val="52"/>
          <w:szCs w:val="52"/>
        </w:rPr>
      </w:pPr>
      <w:r w:rsidRPr="002B17BE">
        <w:rPr>
          <w:rFonts w:ascii="仿宋_GB2312" w:eastAsia="仿宋_GB2312" w:hint="eastAsia"/>
          <w:b/>
          <w:sz w:val="52"/>
          <w:szCs w:val="52"/>
        </w:rPr>
        <w:t>软件需求</w:t>
      </w:r>
      <w:r w:rsidR="00070B1C" w:rsidRPr="002B17BE">
        <w:rPr>
          <w:rFonts w:ascii="仿宋_GB2312" w:eastAsia="仿宋_GB2312" w:hint="eastAsia"/>
          <w:b/>
          <w:sz w:val="52"/>
          <w:szCs w:val="52"/>
        </w:rPr>
        <w:t>规格</w:t>
      </w:r>
      <w:r w:rsidRPr="002B17BE">
        <w:rPr>
          <w:rFonts w:ascii="仿宋_GB2312" w:eastAsia="仿宋_GB2312" w:hint="eastAsia"/>
          <w:b/>
          <w:sz w:val="52"/>
          <w:szCs w:val="52"/>
        </w:rPr>
        <w:t>说明书</w:t>
      </w:r>
    </w:p>
    <w:p w:rsidR="00AF5ECE" w:rsidRDefault="00AF5ECE" w:rsidP="00AF5ECE">
      <w:pPr>
        <w:spacing w:beforeLines="50" w:before="156" w:afterLines="50" w:after="156" w:line="360" w:lineRule="auto"/>
        <w:jc w:val="center"/>
        <w:rPr>
          <w:rFonts w:ascii="仿宋_GB2312" w:eastAsia="仿宋_GB2312"/>
          <w:b/>
          <w:sz w:val="52"/>
          <w:szCs w:val="52"/>
        </w:rPr>
      </w:pPr>
    </w:p>
    <w:p w:rsidR="002968D8" w:rsidRDefault="002968D8" w:rsidP="00AF5ECE">
      <w:pPr>
        <w:spacing w:beforeLines="50" w:before="156" w:afterLines="50" w:after="156" w:line="360" w:lineRule="auto"/>
        <w:jc w:val="center"/>
        <w:rPr>
          <w:rFonts w:ascii="仿宋_GB2312" w:eastAsia="仿宋_GB2312"/>
          <w:b/>
          <w:sz w:val="52"/>
          <w:szCs w:val="52"/>
        </w:rPr>
      </w:pPr>
    </w:p>
    <w:p w:rsidR="00AF5ECE" w:rsidRDefault="00AF5ECE"/>
    <w:p w:rsidR="00137DCA" w:rsidRPr="00F742A5" w:rsidRDefault="00F742A5" w:rsidP="00AF5ECE">
      <w:pPr>
        <w:jc w:val="center"/>
        <w:rPr>
          <w:rFonts w:ascii="宋体" w:hAnsi="宋体"/>
          <w:b/>
          <w:sz w:val="44"/>
          <w:szCs w:val="44"/>
        </w:rPr>
      </w:pPr>
      <w:r w:rsidRPr="00F742A5">
        <w:rPr>
          <w:rFonts w:ascii="宋体" w:hAnsi="宋体" w:hint="eastAsia"/>
          <w:b/>
          <w:sz w:val="44"/>
          <w:szCs w:val="44"/>
        </w:rPr>
        <w:t>安徽南瑞继远软件有限公司</w:t>
      </w:r>
    </w:p>
    <w:p w:rsidR="00FC4C4D" w:rsidRDefault="00137DCA" w:rsidP="003D75F2">
      <w:pPr>
        <w:pStyle w:val="a9"/>
        <w:rPr>
          <w:sz w:val="10"/>
          <w:szCs w:val="10"/>
        </w:rPr>
      </w:pPr>
      <w:r>
        <w:rPr>
          <w:sz w:val="52"/>
          <w:szCs w:val="52"/>
        </w:rPr>
        <w:br w:type="page"/>
      </w:r>
    </w:p>
    <w:p w:rsidR="00137DCA" w:rsidRDefault="00137DCA">
      <w:pPr>
        <w:widowControl/>
        <w:jc w:val="left"/>
        <w:rPr>
          <w:sz w:val="10"/>
          <w:szCs w:val="10"/>
        </w:rPr>
      </w:pPr>
    </w:p>
    <w:p w:rsidR="00684906" w:rsidRPr="009B181D" w:rsidRDefault="00684906" w:rsidP="00684906">
      <w:pPr>
        <w:rPr>
          <w:rFonts w:eastAsia="黑体"/>
          <w:b/>
          <w:bCs/>
          <w:sz w:val="44"/>
        </w:rPr>
      </w:pPr>
      <w:r w:rsidRPr="009B181D">
        <w:rPr>
          <w:rFonts w:eastAsia="黑体" w:hint="eastAsia"/>
          <w:b/>
          <w:bCs/>
          <w:sz w:val="44"/>
        </w:rPr>
        <w:t>修订表</w:t>
      </w:r>
    </w:p>
    <w:p w:rsidR="00684906" w:rsidRPr="000D604D" w:rsidRDefault="00CD47E2" w:rsidP="00684906">
      <w:pPr>
        <w:rPr>
          <w:rFonts w:eastAsia="黑体"/>
          <w:b/>
          <w:bCs/>
          <w:szCs w:val="21"/>
        </w:rPr>
      </w:pPr>
      <w:r w:rsidRPr="000D604D">
        <w:rPr>
          <w:rFonts w:eastAsia="黑体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FDFE7" wp14:editId="63BD756F">
                <wp:simplePos x="0" y="0"/>
                <wp:positionH relativeFrom="column">
                  <wp:posOffset>0</wp:posOffset>
                </wp:positionH>
                <wp:positionV relativeFrom="paragraph">
                  <wp:posOffset>106239</wp:posOffset>
                </wp:positionV>
                <wp:extent cx="5295900" cy="24765"/>
                <wp:effectExtent l="0" t="19050" r="19050" b="514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95900" cy="2476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5pt" to="41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" strokeweight="4.5pt">
                <v:stroke linestyle="thinThick"/>
              </v:line>
            </w:pict>
          </mc:Fallback>
        </mc:AlternateContent>
      </w:r>
    </w:p>
    <w:tbl>
      <w:tblPr>
        <w:tblW w:w="83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080"/>
        <w:gridCol w:w="1590"/>
        <w:gridCol w:w="2669"/>
        <w:gridCol w:w="2126"/>
      </w:tblGrid>
      <w:tr w:rsidR="00684906" w:rsidRPr="001A333E" w:rsidTr="00DD67DC">
        <w:trPr>
          <w:cantSplit/>
          <w:tblHeader/>
          <w:jc w:val="center"/>
        </w:trPr>
        <w:tc>
          <w:tcPr>
            <w:tcW w:w="840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:rsidR="00684906" w:rsidRPr="001A333E" w:rsidRDefault="00684906" w:rsidP="00005A0F">
            <w:pPr>
              <w:jc w:val="center"/>
              <w:rPr>
                <w:b/>
              </w:rPr>
            </w:pPr>
            <w:r w:rsidRPr="001A333E">
              <w:rPr>
                <w:rFonts w:hint="eastAsia"/>
                <w:b/>
              </w:rPr>
              <w:t>编号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684906" w:rsidRPr="001A333E" w:rsidRDefault="00684906" w:rsidP="00005A0F">
            <w:pPr>
              <w:jc w:val="center"/>
              <w:rPr>
                <w:b/>
              </w:rPr>
            </w:pPr>
            <w:r w:rsidRPr="001A333E">
              <w:rPr>
                <w:rFonts w:hint="eastAsia"/>
                <w:b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 w:rsidR="00684906" w:rsidRPr="001A333E" w:rsidRDefault="00684906" w:rsidP="00005A0F">
            <w:pPr>
              <w:jc w:val="center"/>
              <w:rPr>
                <w:b/>
              </w:rPr>
            </w:pPr>
            <w:r w:rsidRPr="001A333E">
              <w:rPr>
                <w:rFonts w:hint="eastAsia"/>
                <w:b/>
              </w:rPr>
              <w:t>修订人</w:t>
            </w:r>
          </w:p>
        </w:tc>
        <w:tc>
          <w:tcPr>
            <w:tcW w:w="2669" w:type="dxa"/>
            <w:shd w:val="pct10" w:color="auto" w:fill="auto"/>
            <w:vAlign w:val="center"/>
          </w:tcPr>
          <w:p w:rsidR="00684906" w:rsidRPr="001A333E" w:rsidRDefault="00684906" w:rsidP="00005A0F">
            <w:pPr>
              <w:jc w:val="center"/>
              <w:rPr>
                <w:b/>
              </w:rPr>
            </w:pPr>
            <w:r w:rsidRPr="001A333E">
              <w:rPr>
                <w:rFonts w:hint="eastAsia"/>
                <w:b/>
              </w:rPr>
              <w:t>修订章节与内容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84906" w:rsidRPr="001A333E" w:rsidRDefault="00684906" w:rsidP="00005A0F">
            <w:pPr>
              <w:jc w:val="center"/>
              <w:rPr>
                <w:b/>
              </w:rPr>
            </w:pPr>
            <w:r w:rsidRPr="001A333E">
              <w:rPr>
                <w:rFonts w:hint="eastAsia"/>
                <w:b/>
              </w:rPr>
              <w:t>修订日期</w:t>
            </w:r>
          </w:p>
        </w:tc>
      </w:tr>
      <w:tr w:rsidR="00684906" w:rsidRPr="009B181D" w:rsidTr="00DD67DC">
        <w:trPr>
          <w:cantSplit/>
          <w:jc w:val="center"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684906" w:rsidRPr="009B181D" w:rsidRDefault="00684906" w:rsidP="00CD47E2">
            <w:pPr>
              <w:pStyle w:val="Table-Text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684906" w:rsidRPr="009B181D" w:rsidRDefault="003E4BD0" w:rsidP="00CD47E2">
            <w:pPr>
              <w:pStyle w:val="Table-Text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1.0.0</w:t>
            </w:r>
          </w:p>
        </w:tc>
        <w:tc>
          <w:tcPr>
            <w:tcW w:w="1590" w:type="dxa"/>
            <w:tcBorders>
              <w:top w:val="nil"/>
            </w:tcBorders>
          </w:tcPr>
          <w:p w:rsidR="00684906" w:rsidRPr="009B181D" w:rsidRDefault="00E02FED" w:rsidP="00CD47E2">
            <w:pPr>
              <w:pStyle w:val="Table-Text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陶鹏</w:t>
            </w:r>
          </w:p>
        </w:tc>
        <w:tc>
          <w:tcPr>
            <w:tcW w:w="2669" w:type="dxa"/>
            <w:tcBorders>
              <w:top w:val="nil"/>
            </w:tcBorders>
          </w:tcPr>
          <w:p w:rsidR="00684906" w:rsidRPr="009B181D" w:rsidRDefault="00602B29" w:rsidP="00CD47E2">
            <w:pPr>
              <w:pStyle w:val="Table-Text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——</w:t>
            </w:r>
          </w:p>
        </w:tc>
        <w:tc>
          <w:tcPr>
            <w:tcW w:w="2126" w:type="dxa"/>
            <w:tcBorders>
              <w:top w:val="nil"/>
            </w:tcBorders>
          </w:tcPr>
          <w:p w:rsidR="00684906" w:rsidRPr="009B181D" w:rsidRDefault="00602B29" w:rsidP="00CD47E2">
            <w:pPr>
              <w:pStyle w:val="Table-Text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2013</w:t>
            </w:r>
            <w:r>
              <w:rPr>
                <w:rFonts w:hint="eastAsia"/>
                <w:sz w:val="21"/>
                <w:lang w:eastAsia="zh-CN"/>
              </w:rPr>
              <w:t>年</w:t>
            </w:r>
            <w:r>
              <w:rPr>
                <w:rFonts w:hint="eastAsia"/>
                <w:sz w:val="21"/>
                <w:lang w:eastAsia="zh-CN"/>
              </w:rPr>
              <w:t>10</w:t>
            </w:r>
            <w:r>
              <w:rPr>
                <w:rFonts w:hint="eastAsia"/>
                <w:sz w:val="21"/>
                <w:lang w:eastAsia="zh-CN"/>
              </w:rPr>
              <w:t>月</w:t>
            </w:r>
            <w:r>
              <w:rPr>
                <w:rFonts w:hint="eastAsia"/>
                <w:sz w:val="21"/>
                <w:lang w:eastAsia="zh-CN"/>
              </w:rPr>
              <w:t>18</w:t>
            </w:r>
            <w:r>
              <w:rPr>
                <w:rFonts w:hint="eastAsia"/>
                <w:sz w:val="21"/>
                <w:lang w:eastAsia="zh-CN"/>
              </w:rPr>
              <w:t>日</w:t>
            </w:r>
          </w:p>
        </w:tc>
      </w:tr>
      <w:tr w:rsidR="00684906" w:rsidRPr="009B181D" w:rsidTr="00CD47E2">
        <w:trPr>
          <w:cantSplit/>
          <w:jc w:val="center"/>
        </w:trPr>
        <w:tc>
          <w:tcPr>
            <w:tcW w:w="840" w:type="dxa"/>
            <w:tcBorders>
              <w:top w:val="nil"/>
              <w:right w:val="single" w:sz="4" w:space="0" w:color="auto"/>
            </w:tcBorders>
            <w:vAlign w:val="center"/>
          </w:tcPr>
          <w:p w:rsidR="00684906" w:rsidRPr="009B181D" w:rsidRDefault="00684906" w:rsidP="00CD47E2">
            <w:pPr>
              <w:pStyle w:val="Table-Text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  <w:vAlign w:val="center"/>
          </w:tcPr>
          <w:p w:rsidR="00684906" w:rsidRPr="009B181D" w:rsidRDefault="00CD47E2" w:rsidP="00CD47E2">
            <w:pPr>
              <w:pStyle w:val="Table-Text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1.0.1</w:t>
            </w:r>
          </w:p>
        </w:tc>
        <w:tc>
          <w:tcPr>
            <w:tcW w:w="1590" w:type="dxa"/>
            <w:tcBorders>
              <w:top w:val="nil"/>
            </w:tcBorders>
            <w:vAlign w:val="center"/>
          </w:tcPr>
          <w:p w:rsidR="00684906" w:rsidRPr="009B181D" w:rsidRDefault="00CD47E2" w:rsidP="00CD47E2">
            <w:pPr>
              <w:pStyle w:val="Table-Text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陶鹏</w:t>
            </w:r>
          </w:p>
        </w:tc>
        <w:tc>
          <w:tcPr>
            <w:tcW w:w="2669" w:type="dxa"/>
            <w:tcBorders>
              <w:top w:val="nil"/>
            </w:tcBorders>
            <w:vAlign w:val="center"/>
          </w:tcPr>
          <w:p w:rsidR="00CD47E2" w:rsidRPr="00CD47E2" w:rsidRDefault="00CD47E2" w:rsidP="00CD47E2">
            <w:pPr>
              <w:pStyle w:val="Table-Text"/>
              <w:jc w:val="center"/>
              <w:rPr>
                <w:b/>
                <w:sz w:val="21"/>
                <w:lang w:eastAsia="zh-CN"/>
              </w:rPr>
            </w:pPr>
            <w:r w:rsidRPr="00CD47E2">
              <w:rPr>
                <w:rFonts w:hint="eastAsia"/>
                <w:b/>
                <w:sz w:val="21"/>
                <w:lang w:eastAsia="zh-CN"/>
              </w:rPr>
              <w:t>3</w:t>
            </w:r>
            <w:r w:rsidRPr="00CD47E2">
              <w:rPr>
                <w:rFonts w:hint="eastAsia"/>
                <w:b/>
                <w:sz w:val="21"/>
                <w:lang w:eastAsia="zh-CN"/>
              </w:rPr>
              <w:t>需求规定</w:t>
            </w:r>
          </w:p>
          <w:p w:rsidR="00684906" w:rsidRPr="009B181D" w:rsidRDefault="00CD47E2" w:rsidP="002D19B2">
            <w:pPr>
              <w:pStyle w:val="Table-Text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（章节</w:t>
            </w:r>
            <w:r w:rsidR="002D19B2">
              <w:rPr>
                <w:rFonts w:hint="eastAsia"/>
                <w:sz w:val="21"/>
                <w:lang w:eastAsia="zh-CN"/>
              </w:rPr>
              <w:t>结构</w:t>
            </w:r>
            <w:r>
              <w:rPr>
                <w:rFonts w:hint="eastAsia"/>
                <w:sz w:val="21"/>
                <w:lang w:eastAsia="zh-CN"/>
              </w:rPr>
              <w:t>设计；普通管理员查看权限</w:t>
            </w:r>
            <w:r w:rsidR="002D19B2">
              <w:rPr>
                <w:rFonts w:hint="eastAsia"/>
                <w:sz w:val="21"/>
                <w:lang w:eastAsia="zh-CN"/>
              </w:rPr>
              <w:t>修改</w:t>
            </w:r>
            <w:r>
              <w:rPr>
                <w:rFonts w:hint="eastAsia"/>
                <w:sz w:val="21"/>
                <w:lang w:eastAsia="zh-CN"/>
              </w:rPr>
              <w:t>）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684906" w:rsidRPr="009B181D" w:rsidRDefault="00CD47E2" w:rsidP="00CD47E2">
            <w:pPr>
              <w:pStyle w:val="Table-Text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2013</w:t>
            </w:r>
            <w:r>
              <w:rPr>
                <w:rFonts w:hint="eastAsia"/>
                <w:sz w:val="21"/>
                <w:lang w:eastAsia="zh-CN"/>
              </w:rPr>
              <w:t>年</w:t>
            </w:r>
            <w:r>
              <w:rPr>
                <w:rFonts w:hint="eastAsia"/>
                <w:sz w:val="21"/>
                <w:lang w:eastAsia="zh-CN"/>
              </w:rPr>
              <w:t>10</w:t>
            </w:r>
            <w:r>
              <w:rPr>
                <w:rFonts w:hint="eastAsia"/>
                <w:sz w:val="21"/>
                <w:lang w:eastAsia="zh-CN"/>
              </w:rPr>
              <w:t>月</w:t>
            </w:r>
            <w:r>
              <w:rPr>
                <w:rFonts w:hint="eastAsia"/>
                <w:sz w:val="21"/>
                <w:lang w:eastAsia="zh-CN"/>
              </w:rPr>
              <w:t>30</w:t>
            </w:r>
            <w:r>
              <w:rPr>
                <w:rFonts w:hint="eastAsia"/>
                <w:sz w:val="21"/>
                <w:lang w:eastAsia="zh-CN"/>
              </w:rPr>
              <w:t>日</w:t>
            </w:r>
          </w:p>
        </w:tc>
      </w:tr>
      <w:tr w:rsidR="00684906" w:rsidRPr="009B181D" w:rsidTr="00DD67DC">
        <w:trPr>
          <w:cantSplit/>
          <w:jc w:val="center"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684906" w:rsidRPr="009B181D" w:rsidRDefault="00684906" w:rsidP="0056780C">
            <w:pPr>
              <w:pStyle w:val="Table-Text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669" w:type="dxa"/>
            <w:tcBorders>
              <w:top w:val="nil"/>
            </w:tcBorders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684906" w:rsidRPr="009B181D" w:rsidTr="00DD67DC">
        <w:trPr>
          <w:cantSplit/>
          <w:jc w:val="center"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684906" w:rsidRPr="009B181D" w:rsidRDefault="00684906" w:rsidP="0056780C">
            <w:pPr>
              <w:pStyle w:val="Table-Text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669" w:type="dxa"/>
            <w:tcBorders>
              <w:top w:val="nil"/>
            </w:tcBorders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684906" w:rsidRPr="009B181D" w:rsidTr="00DD67DC">
        <w:trPr>
          <w:cantSplit/>
          <w:jc w:val="center"/>
        </w:trPr>
        <w:tc>
          <w:tcPr>
            <w:tcW w:w="840" w:type="dxa"/>
            <w:tcBorders>
              <w:right w:val="single" w:sz="4" w:space="0" w:color="auto"/>
            </w:tcBorders>
          </w:tcPr>
          <w:p w:rsidR="00684906" w:rsidRPr="009B181D" w:rsidRDefault="00684906" w:rsidP="0056780C">
            <w:pPr>
              <w:pStyle w:val="Table-Text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669" w:type="dxa"/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126" w:type="dxa"/>
          </w:tcPr>
          <w:p w:rsidR="00684906" w:rsidRPr="009B181D" w:rsidRDefault="00684906" w:rsidP="003E2743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:rsidR="00684906" w:rsidRPr="009B181D" w:rsidRDefault="00684906" w:rsidP="00684906">
      <w:pPr>
        <w:spacing w:line="360" w:lineRule="auto"/>
        <w:ind w:firstLineChars="200" w:firstLine="422"/>
        <w:rPr>
          <w:rFonts w:ascii="宋体" w:hAnsi="宋体"/>
          <w:b/>
        </w:rPr>
      </w:pPr>
    </w:p>
    <w:p w:rsidR="00C862D6" w:rsidRDefault="00C862D6">
      <w:pPr>
        <w:widowControl/>
        <w:jc w:val="left"/>
        <w:rPr>
          <w:sz w:val="10"/>
          <w:szCs w:val="10"/>
        </w:rPr>
      </w:pPr>
    </w:p>
    <w:p w:rsidR="00C862D6" w:rsidRDefault="00C862D6">
      <w:pPr>
        <w:widowControl/>
        <w:jc w:val="left"/>
        <w:rPr>
          <w:sz w:val="10"/>
          <w:szCs w:val="10"/>
        </w:rPr>
      </w:pPr>
      <w:r>
        <w:rPr>
          <w:sz w:val="10"/>
          <w:szCs w:val="10"/>
        </w:rPr>
        <w:br w:type="page"/>
      </w:r>
    </w:p>
    <w:p w:rsidR="00C862D6" w:rsidRPr="00C862D6" w:rsidRDefault="00C862D6">
      <w:pPr>
        <w:widowControl/>
        <w:jc w:val="left"/>
        <w:rPr>
          <w:sz w:val="10"/>
          <w:szCs w:val="10"/>
        </w:rPr>
      </w:pPr>
    </w:p>
    <w:p w:rsidR="00A901FA" w:rsidRPr="00487C9F" w:rsidRDefault="00137DCA" w:rsidP="00232D29">
      <w:pPr>
        <w:jc w:val="center"/>
        <w:rPr>
          <w:b/>
          <w:sz w:val="36"/>
          <w:szCs w:val="36"/>
        </w:rPr>
      </w:pPr>
      <w:r w:rsidRPr="00487C9F">
        <w:rPr>
          <w:rFonts w:hint="eastAsia"/>
          <w:b/>
          <w:sz w:val="36"/>
          <w:szCs w:val="36"/>
        </w:rPr>
        <w:t>目</w:t>
      </w:r>
      <w:r w:rsidR="00A901FA" w:rsidRPr="00487C9F">
        <w:rPr>
          <w:rFonts w:hint="eastAsia"/>
          <w:b/>
          <w:sz w:val="36"/>
          <w:szCs w:val="36"/>
        </w:rPr>
        <w:t xml:space="preserve"> </w:t>
      </w:r>
      <w:r w:rsidRPr="00487C9F">
        <w:rPr>
          <w:rFonts w:hint="eastAsia"/>
          <w:b/>
          <w:sz w:val="36"/>
          <w:szCs w:val="36"/>
        </w:rPr>
        <w:t>录</w:t>
      </w:r>
    </w:p>
    <w:sdt>
      <w:sdtPr>
        <w:rPr>
          <w:lang w:val="zh-CN"/>
        </w:rPr>
        <w:id w:val="312298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01FA" w:rsidRDefault="00A901FA" w:rsidP="0038626C">
          <w:pPr>
            <w:jc w:val="center"/>
          </w:pPr>
        </w:p>
        <w:p w:rsidR="003605FA" w:rsidRDefault="00A901F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41846" w:history="1">
            <w:r w:rsidR="003605FA" w:rsidRPr="00BC1C98">
              <w:rPr>
                <w:rStyle w:val="a7"/>
              </w:rPr>
              <w:t>1</w:t>
            </w:r>
            <w:r w:rsidR="003605FA" w:rsidRPr="00BC1C98">
              <w:rPr>
                <w:rStyle w:val="a7"/>
                <w:rFonts w:hint="eastAsia"/>
              </w:rPr>
              <w:t xml:space="preserve"> 引言</w:t>
            </w:r>
            <w:r w:rsidR="003605FA">
              <w:rPr>
                <w:webHidden/>
              </w:rPr>
              <w:tab/>
            </w:r>
            <w:r w:rsidR="003605FA">
              <w:rPr>
                <w:webHidden/>
              </w:rPr>
              <w:fldChar w:fldCharType="begin"/>
            </w:r>
            <w:r w:rsidR="003605FA">
              <w:rPr>
                <w:webHidden/>
              </w:rPr>
              <w:instrText xml:space="preserve"> PAGEREF _Toc370941846 \h </w:instrText>
            </w:r>
            <w:r w:rsidR="003605FA">
              <w:rPr>
                <w:webHidden/>
              </w:rPr>
            </w:r>
            <w:r w:rsidR="003605FA">
              <w:rPr>
                <w:webHidden/>
              </w:rPr>
              <w:fldChar w:fldCharType="separate"/>
            </w:r>
            <w:r w:rsidR="003605FA">
              <w:rPr>
                <w:webHidden/>
              </w:rPr>
              <w:t>4</w:t>
            </w:r>
            <w:r w:rsidR="003605FA">
              <w:rPr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47" w:history="1">
            <w:r w:rsidR="003605FA" w:rsidRPr="00BC1C98">
              <w:rPr>
                <w:rStyle w:val="a7"/>
                <w:noProof/>
              </w:rPr>
              <w:t>1.1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编写目的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_Toc370941847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4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48" w:history="1">
            <w:r w:rsidR="003605FA" w:rsidRPr="00BC1C98">
              <w:rPr>
                <w:rStyle w:val="a7"/>
                <w:noProof/>
              </w:rPr>
              <w:t>1.2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适用范围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_Toc370941848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4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49" w:history="1">
            <w:r w:rsidR="003605FA" w:rsidRPr="00BC1C98">
              <w:rPr>
                <w:rStyle w:val="a7"/>
                <w:noProof/>
              </w:rPr>
              <w:t>1.3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定义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_Toc370941849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4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50" w:history="1">
            <w:r w:rsidR="003605FA" w:rsidRPr="00BC1C98">
              <w:rPr>
                <w:rStyle w:val="a7"/>
                <w:noProof/>
              </w:rPr>
              <w:t>1.4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参考资料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_Toc370941850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5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370941851" w:history="1">
            <w:r w:rsidR="003605FA" w:rsidRPr="00BC1C98">
              <w:rPr>
                <w:rStyle w:val="a7"/>
              </w:rPr>
              <w:t>2</w:t>
            </w:r>
            <w:r w:rsidR="003605FA" w:rsidRPr="00BC1C98">
              <w:rPr>
                <w:rStyle w:val="a7"/>
                <w:rFonts w:hint="eastAsia"/>
              </w:rPr>
              <w:t xml:space="preserve"> 任务概述</w:t>
            </w:r>
            <w:r w:rsidR="003605FA">
              <w:rPr>
                <w:webHidden/>
              </w:rPr>
              <w:tab/>
            </w:r>
            <w:r w:rsidR="003605FA">
              <w:rPr>
                <w:webHidden/>
              </w:rPr>
              <w:fldChar w:fldCharType="begin"/>
            </w:r>
            <w:r w:rsidR="003605FA">
              <w:rPr>
                <w:webHidden/>
              </w:rPr>
              <w:instrText xml:space="preserve"> PAGEREF _Toc370941851 \h </w:instrText>
            </w:r>
            <w:r w:rsidR="003605FA">
              <w:rPr>
                <w:webHidden/>
              </w:rPr>
            </w:r>
            <w:r w:rsidR="003605FA">
              <w:rPr>
                <w:webHidden/>
              </w:rPr>
              <w:fldChar w:fldCharType="separate"/>
            </w:r>
            <w:r w:rsidR="003605FA">
              <w:rPr>
                <w:webHidden/>
              </w:rPr>
              <w:t>5</w:t>
            </w:r>
            <w:r w:rsidR="003605FA">
              <w:rPr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52" w:history="1">
            <w:r w:rsidR="003605FA" w:rsidRPr="00BC1C98">
              <w:rPr>
                <w:rStyle w:val="a7"/>
                <w:noProof/>
              </w:rPr>
              <w:t>2.1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目标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_Toc370941852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5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53" w:history="1">
            <w:r w:rsidR="003605FA" w:rsidRPr="00BC1C98">
              <w:rPr>
                <w:rStyle w:val="a7"/>
                <w:noProof/>
              </w:rPr>
              <w:t>2.2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用户的特点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_Toc370941853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5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54" w:history="1">
            <w:r w:rsidR="003605FA" w:rsidRPr="00BC1C98">
              <w:rPr>
                <w:rStyle w:val="a7"/>
                <w:noProof/>
              </w:rPr>
              <w:t>2.3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假设和约束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_Toc370941854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5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370941855" w:history="1">
            <w:r w:rsidR="003605FA" w:rsidRPr="00BC1C98">
              <w:rPr>
                <w:rStyle w:val="a7"/>
              </w:rPr>
              <w:t>3</w:t>
            </w:r>
            <w:r w:rsidR="003605FA" w:rsidRPr="00BC1C98">
              <w:rPr>
                <w:rStyle w:val="a7"/>
                <w:rFonts w:hint="eastAsia"/>
              </w:rPr>
              <w:t xml:space="preserve"> 需求规定</w:t>
            </w:r>
            <w:r w:rsidR="003605FA">
              <w:rPr>
                <w:webHidden/>
              </w:rPr>
              <w:tab/>
            </w:r>
            <w:r w:rsidR="003605FA">
              <w:rPr>
                <w:webHidden/>
              </w:rPr>
              <w:fldChar w:fldCharType="begin"/>
            </w:r>
            <w:r w:rsidR="003605FA">
              <w:rPr>
                <w:webHidden/>
              </w:rPr>
              <w:instrText xml:space="preserve"> PAGEREF _Toc370941855 \h </w:instrText>
            </w:r>
            <w:r w:rsidR="003605FA">
              <w:rPr>
                <w:webHidden/>
              </w:rPr>
            </w:r>
            <w:r w:rsidR="003605FA">
              <w:rPr>
                <w:webHidden/>
              </w:rPr>
              <w:fldChar w:fldCharType="separate"/>
            </w:r>
            <w:r w:rsidR="003605FA">
              <w:rPr>
                <w:webHidden/>
              </w:rPr>
              <w:t>7</w:t>
            </w:r>
            <w:r w:rsidR="003605FA">
              <w:rPr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59" w:history="1">
            <w:r w:rsidR="003605FA" w:rsidRPr="00BC1C98">
              <w:rPr>
                <w:rStyle w:val="a7"/>
                <w:noProof/>
              </w:rPr>
              <w:t>3.1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系统角色规定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_Toc370941859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7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64" w:history="1">
            <w:r w:rsidR="003605FA" w:rsidRPr="00BC1C98">
              <w:rPr>
                <w:rStyle w:val="a7"/>
                <w:noProof/>
              </w:rPr>
              <w:t>3.1.1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超级管理员（</w:t>
            </w:r>
            <w:r w:rsidR="003605FA" w:rsidRPr="00BC1C98">
              <w:rPr>
                <w:rStyle w:val="a7"/>
                <w:noProof/>
              </w:rPr>
              <w:t>super_admin</w:t>
            </w:r>
            <w:r w:rsidR="003605FA" w:rsidRPr="00BC1C98">
              <w:rPr>
                <w:rStyle w:val="a7"/>
                <w:rFonts w:hint="eastAsia"/>
                <w:noProof/>
              </w:rPr>
              <w:t>）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_Toc370941864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7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65" w:history="1">
            <w:r w:rsidR="003605FA" w:rsidRPr="00BC1C98">
              <w:rPr>
                <w:rStyle w:val="a7"/>
                <w:noProof/>
              </w:rPr>
              <w:t>3.1.2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普通管理员（</w:t>
            </w:r>
            <w:r w:rsidR="003605FA" w:rsidRPr="00BC1C98">
              <w:rPr>
                <w:rStyle w:val="a7"/>
                <w:noProof/>
              </w:rPr>
              <w:t>com_admin</w:t>
            </w:r>
            <w:r w:rsidR="003605FA" w:rsidRPr="00BC1C98">
              <w:rPr>
                <w:rStyle w:val="a7"/>
                <w:rFonts w:hint="eastAsia"/>
                <w:noProof/>
              </w:rPr>
              <w:t>）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_Toc370941865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7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66" w:history="1">
            <w:r w:rsidR="003605FA" w:rsidRPr="00BC1C98">
              <w:rPr>
                <w:rStyle w:val="a7"/>
                <w:noProof/>
              </w:rPr>
              <w:t>3.1.3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普通用户（</w:t>
            </w:r>
            <w:r w:rsidR="003605FA" w:rsidRPr="00BC1C98">
              <w:rPr>
                <w:rStyle w:val="a7"/>
                <w:noProof/>
              </w:rPr>
              <w:t>user</w:t>
            </w:r>
            <w:r w:rsidR="003605FA" w:rsidRPr="00BC1C98">
              <w:rPr>
                <w:rStyle w:val="a7"/>
                <w:rFonts w:hint="eastAsia"/>
                <w:noProof/>
              </w:rPr>
              <w:t>）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_Toc370941866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8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67" w:history="1">
            <w:r w:rsidR="003605FA" w:rsidRPr="00BC1C98">
              <w:rPr>
                <w:rStyle w:val="a7"/>
                <w:noProof/>
              </w:rPr>
              <w:t>3.2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对功能的规定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_Toc370941867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9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68" w:history="1">
            <w:r w:rsidR="003605FA" w:rsidRPr="00BC1C98">
              <w:rPr>
                <w:rStyle w:val="a7"/>
                <w:noProof/>
              </w:rPr>
              <w:t>3.2.1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报警事项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_Toc370941868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9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69" w:history="1">
            <w:r w:rsidR="003605FA" w:rsidRPr="00BC1C98">
              <w:rPr>
                <w:rStyle w:val="a7"/>
                <w:noProof/>
              </w:rPr>
              <w:t>3.2.2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系统监控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_Toc370941869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10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70" w:history="1">
            <w:r w:rsidR="003605FA" w:rsidRPr="00BC1C98">
              <w:rPr>
                <w:rStyle w:val="a7"/>
                <w:noProof/>
              </w:rPr>
              <w:t>3.2.3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系统管理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_Toc370941870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11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71" w:history="1">
            <w:r w:rsidR="003605FA" w:rsidRPr="00BC1C98">
              <w:rPr>
                <w:rStyle w:val="a7"/>
                <w:noProof/>
              </w:rPr>
              <w:t>3.2.4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用户管理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_Toc370941871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15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72" w:history="1">
            <w:r w:rsidR="003605FA" w:rsidRPr="00BC1C98">
              <w:rPr>
                <w:rStyle w:val="a7"/>
                <w:noProof/>
              </w:rPr>
              <w:t>3.2.5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账户管理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_Toc370941872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16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73" w:history="1">
            <w:r w:rsidR="003605FA" w:rsidRPr="00BC1C98">
              <w:rPr>
                <w:rStyle w:val="a7"/>
                <w:noProof/>
              </w:rPr>
              <w:t>3.2.6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监测数据对比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_Toc370941873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16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74" w:history="1">
            <w:r w:rsidR="003605FA" w:rsidRPr="00BC1C98">
              <w:rPr>
                <w:rStyle w:val="a7"/>
                <w:noProof/>
              </w:rPr>
              <w:t>3.2.7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异常分析管理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_Toc370941874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18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75" w:history="1">
            <w:r w:rsidR="003605FA" w:rsidRPr="00BC1C98">
              <w:rPr>
                <w:rStyle w:val="a7"/>
                <w:noProof/>
              </w:rPr>
              <w:t>3.3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非功能性规定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_Toc370941875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19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81" w:history="1">
            <w:r w:rsidR="003605FA" w:rsidRPr="00BC1C98">
              <w:rPr>
                <w:rStyle w:val="a7"/>
                <w:noProof/>
              </w:rPr>
              <w:t>3.3.1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性能需求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_Toc370941881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19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82" w:history="1">
            <w:r w:rsidR="003605FA" w:rsidRPr="00BC1C98">
              <w:rPr>
                <w:rStyle w:val="a7"/>
                <w:noProof/>
              </w:rPr>
              <w:t>3.3.2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易用性需求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_Toc370941882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19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83" w:history="1">
            <w:r w:rsidR="003605FA" w:rsidRPr="00BC1C98">
              <w:rPr>
                <w:rStyle w:val="a7"/>
                <w:noProof/>
              </w:rPr>
              <w:t>3.3.3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安全性需求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_Toc370941883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20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84" w:history="1">
            <w:r w:rsidR="003605FA" w:rsidRPr="00BC1C98">
              <w:rPr>
                <w:rStyle w:val="a7"/>
                <w:noProof/>
              </w:rPr>
              <w:t>3.3.4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其他需求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_Toc370941884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20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370941885" w:history="1">
            <w:r w:rsidR="003605FA" w:rsidRPr="00BC1C98">
              <w:rPr>
                <w:rStyle w:val="a7"/>
              </w:rPr>
              <w:t>4</w:t>
            </w:r>
            <w:r w:rsidR="003605FA" w:rsidRPr="00BC1C98">
              <w:rPr>
                <w:rStyle w:val="a7"/>
                <w:rFonts w:hint="eastAsia"/>
              </w:rPr>
              <w:t xml:space="preserve"> 运行环境规定</w:t>
            </w:r>
            <w:r w:rsidR="003605FA">
              <w:rPr>
                <w:webHidden/>
              </w:rPr>
              <w:tab/>
            </w:r>
            <w:r w:rsidR="003605FA">
              <w:rPr>
                <w:webHidden/>
              </w:rPr>
              <w:fldChar w:fldCharType="begin"/>
            </w:r>
            <w:r w:rsidR="003605FA">
              <w:rPr>
                <w:webHidden/>
              </w:rPr>
              <w:instrText xml:space="preserve"> PAGEREF _Toc370941885 \h </w:instrText>
            </w:r>
            <w:r w:rsidR="003605FA">
              <w:rPr>
                <w:webHidden/>
              </w:rPr>
            </w:r>
            <w:r w:rsidR="003605FA">
              <w:rPr>
                <w:webHidden/>
              </w:rPr>
              <w:fldChar w:fldCharType="separate"/>
            </w:r>
            <w:r w:rsidR="003605FA">
              <w:rPr>
                <w:webHidden/>
              </w:rPr>
              <w:t>20</w:t>
            </w:r>
            <w:r w:rsidR="003605FA">
              <w:rPr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91" w:history="1">
            <w:r w:rsidR="003605FA" w:rsidRPr="00BC1C98">
              <w:rPr>
                <w:rStyle w:val="a7"/>
                <w:noProof/>
              </w:rPr>
              <w:t>4.1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硬件环境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_Toc370941891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20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92" w:history="1">
            <w:r w:rsidR="003605FA" w:rsidRPr="00BC1C98">
              <w:rPr>
                <w:rStyle w:val="a7"/>
                <w:noProof/>
              </w:rPr>
              <w:t>4.2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软件环境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_Toc370941892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20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93" w:history="1">
            <w:r w:rsidR="003605FA" w:rsidRPr="00BC1C98">
              <w:rPr>
                <w:rStyle w:val="a7"/>
                <w:noProof/>
              </w:rPr>
              <w:t>4.3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接口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_Toc370941893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21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3605FA" w:rsidRDefault="003819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41894" w:history="1">
            <w:r w:rsidR="003605FA" w:rsidRPr="00BC1C98">
              <w:rPr>
                <w:rStyle w:val="a7"/>
                <w:noProof/>
              </w:rPr>
              <w:t>4.4</w:t>
            </w:r>
            <w:r w:rsidR="003605FA" w:rsidRPr="00BC1C98">
              <w:rPr>
                <w:rStyle w:val="a7"/>
                <w:rFonts w:hint="eastAsia"/>
                <w:noProof/>
              </w:rPr>
              <w:t xml:space="preserve"> </w:t>
            </w:r>
            <w:r w:rsidR="003605FA" w:rsidRPr="00BC1C98">
              <w:rPr>
                <w:rStyle w:val="a7"/>
                <w:rFonts w:hint="eastAsia"/>
                <w:noProof/>
              </w:rPr>
              <w:t>控制</w:t>
            </w:r>
            <w:r w:rsidR="003605FA">
              <w:rPr>
                <w:noProof/>
                <w:webHidden/>
              </w:rPr>
              <w:tab/>
            </w:r>
            <w:r w:rsidR="003605FA">
              <w:rPr>
                <w:noProof/>
                <w:webHidden/>
              </w:rPr>
              <w:fldChar w:fldCharType="begin"/>
            </w:r>
            <w:r w:rsidR="003605FA">
              <w:rPr>
                <w:noProof/>
                <w:webHidden/>
              </w:rPr>
              <w:instrText xml:space="preserve"> PAGEREF _Toc370941894 \h </w:instrText>
            </w:r>
            <w:r w:rsidR="003605FA">
              <w:rPr>
                <w:noProof/>
                <w:webHidden/>
              </w:rPr>
            </w:r>
            <w:r w:rsidR="003605FA">
              <w:rPr>
                <w:noProof/>
                <w:webHidden/>
              </w:rPr>
              <w:fldChar w:fldCharType="separate"/>
            </w:r>
            <w:r w:rsidR="003605FA">
              <w:rPr>
                <w:noProof/>
                <w:webHidden/>
              </w:rPr>
              <w:t>21</w:t>
            </w:r>
            <w:r w:rsidR="003605FA">
              <w:rPr>
                <w:noProof/>
                <w:webHidden/>
              </w:rPr>
              <w:fldChar w:fldCharType="end"/>
            </w:r>
          </w:hyperlink>
        </w:p>
        <w:p w:rsidR="00A901FA" w:rsidRDefault="00A901FA" w:rsidP="0038626C">
          <w:r>
            <w:rPr>
              <w:b/>
              <w:bCs/>
              <w:lang w:val="zh-CN"/>
            </w:rPr>
            <w:fldChar w:fldCharType="end"/>
          </w:r>
        </w:p>
      </w:sdtContent>
    </w:sdt>
    <w:p w:rsidR="00137DCA" w:rsidRDefault="00137DCA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137DCA" w:rsidRPr="003D75F2" w:rsidRDefault="005134E1" w:rsidP="00643A64">
      <w:pPr>
        <w:pStyle w:val="1"/>
        <w:numPr>
          <w:ilvl w:val="0"/>
          <w:numId w:val="38"/>
        </w:numPr>
        <w:spacing w:beforeLines="50" w:before="156" w:afterLines="50" w:after="156" w:line="360" w:lineRule="auto"/>
        <w:rPr>
          <w:sz w:val="36"/>
          <w:szCs w:val="36"/>
        </w:rPr>
      </w:pPr>
      <w:bookmarkStart w:id="0" w:name="_Toc370941846"/>
      <w:r w:rsidRPr="003D75F2">
        <w:rPr>
          <w:rFonts w:hint="eastAsia"/>
          <w:sz w:val="36"/>
          <w:szCs w:val="36"/>
        </w:rPr>
        <w:lastRenderedPageBreak/>
        <w:t>引言</w:t>
      </w:r>
      <w:bookmarkEnd w:id="0"/>
    </w:p>
    <w:p w:rsidR="005134E1" w:rsidRDefault="005134E1" w:rsidP="00643A64">
      <w:pPr>
        <w:pStyle w:val="2"/>
        <w:numPr>
          <w:ilvl w:val="1"/>
          <w:numId w:val="38"/>
        </w:numPr>
        <w:spacing w:beforeLines="50" w:before="156" w:afterLines="50" w:after="156" w:line="360" w:lineRule="auto"/>
        <w:ind w:left="0" w:firstLine="0"/>
      </w:pPr>
      <w:bookmarkStart w:id="1" w:name="_Toc370941847"/>
      <w:r>
        <w:rPr>
          <w:rFonts w:hint="eastAsia"/>
        </w:rPr>
        <w:t>编写目的</w:t>
      </w:r>
      <w:bookmarkEnd w:id="1"/>
    </w:p>
    <w:p w:rsidR="00601A40" w:rsidRPr="005B4722" w:rsidRDefault="005B4722" w:rsidP="0075274B">
      <w:pPr>
        <w:ind w:firstLineChars="200" w:firstLine="560"/>
      </w:pPr>
      <w:r w:rsidRPr="00601A40">
        <w:rPr>
          <w:rFonts w:hint="eastAsia"/>
          <w:sz w:val="28"/>
          <w:szCs w:val="28"/>
        </w:rPr>
        <w:t>本</w:t>
      </w:r>
      <w:r w:rsidR="00871C84">
        <w:rPr>
          <w:rFonts w:hint="eastAsia"/>
          <w:sz w:val="28"/>
          <w:szCs w:val="28"/>
        </w:rPr>
        <w:t>规格</w:t>
      </w:r>
      <w:r w:rsidRPr="00601A40">
        <w:rPr>
          <w:rFonts w:hint="eastAsia"/>
          <w:sz w:val="28"/>
          <w:szCs w:val="28"/>
        </w:rPr>
        <w:t>说明书目的是确定系统开发的范围，反</w:t>
      </w:r>
      <w:r w:rsidR="002C5577">
        <w:rPr>
          <w:rFonts w:hint="eastAsia"/>
          <w:sz w:val="28"/>
          <w:szCs w:val="28"/>
        </w:rPr>
        <w:t>映出系统的结构，为开发人员、维护人员、需求人员间提供共同的协议而创立</w:t>
      </w:r>
      <w:r w:rsidRPr="00601A40">
        <w:rPr>
          <w:rFonts w:hint="eastAsia"/>
          <w:sz w:val="28"/>
          <w:szCs w:val="28"/>
        </w:rPr>
        <w:t>基础</w:t>
      </w:r>
      <w:r w:rsidR="002C5577">
        <w:rPr>
          <w:rFonts w:hint="eastAsia"/>
          <w:sz w:val="28"/>
          <w:szCs w:val="28"/>
        </w:rPr>
        <w:t>，</w:t>
      </w:r>
      <w:r w:rsidRPr="00601A40">
        <w:rPr>
          <w:rFonts w:hint="eastAsia"/>
          <w:sz w:val="28"/>
          <w:szCs w:val="28"/>
        </w:rPr>
        <w:t>对软件功能的实现进行描述，作为开发人员进行设计和编码的基础。作为开发人员和需求人员之间的共同文档，为双方的互相了解提供</w:t>
      </w:r>
      <w:r w:rsidR="002C5577">
        <w:rPr>
          <w:rFonts w:hint="eastAsia"/>
          <w:sz w:val="28"/>
          <w:szCs w:val="28"/>
        </w:rPr>
        <w:t>参考</w:t>
      </w:r>
      <w:r w:rsidRPr="00601A40">
        <w:rPr>
          <w:rFonts w:hint="eastAsia"/>
          <w:sz w:val="28"/>
          <w:szCs w:val="28"/>
        </w:rPr>
        <w:t>。</w:t>
      </w:r>
      <w:r w:rsidR="002C5577">
        <w:rPr>
          <w:rFonts w:hint="eastAsia"/>
          <w:sz w:val="28"/>
          <w:szCs w:val="28"/>
        </w:rPr>
        <w:t>该文档</w:t>
      </w:r>
      <w:r w:rsidR="00B43826">
        <w:rPr>
          <w:rFonts w:hint="eastAsia"/>
          <w:sz w:val="28"/>
          <w:szCs w:val="28"/>
        </w:rPr>
        <w:t>详细</w:t>
      </w:r>
      <w:r w:rsidR="002C5577">
        <w:rPr>
          <w:rFonts w:hint="eastAsia"/>
          <w:sz w:val="28"/>
          <w:szCs w:val="28"/>
        </w:rPr>
        <w:t>说明了这一软件产品的需求和规格，这些规格说明是进行设计的基础，也是编写测试用例和进行系统测试的主要依据。同时，该文档也是用户确定软件功能需求的主要依据。</w:t>
      </w:r>
    </w:p>
    <w:p w:rsidR="005134E1" w:rsidRDefault="0075274B" w:rsidP="00643A64">
      <w:pPr>
        <w:pStyle w:val="2"/>
        <w:numPr>
          <w:ilvl w:val="1"/>
          <w:numId w:val="38"/>
        </w:numPr>
        <w:spacing w:beforeLines="50" w:before="156" w:afterLines="50" w:after="156" w:line="360" w:lineRule="auto"/>
        <w:ind w:left="0" w:firstLine="0"/>
      </w:pPr>
      <w:bookmarkStart w:id="2" w:name="_Toc370941848"/>
      <w:r>
        <w:rPr>
          <w:rFonts w:hint="eastAsia"/>
        </w:rPr>
        <w:t>适用范围</w:t>
      </w:r>
      <w:bookmarkEnd w:id="2"/>
    </w:p>
    <w:p w:rsidR="008A6D1E" w:rsidRDefault="0075274B" w:rsidP="0075274B">
      <w:pPr>
        <w:ind w:firstLineChars="200" w:firstLine="560"/>
        <w:rPr>
          <w:sz w:val="28"/>
          <w:szCs w:val="28"/>
        </w:rPr>
      </w:pPr>
      <w:r w:rsidRPr="0075274B">
        <w:rPr>
          <w:rFonts w:hint="eastAsia"/>
          <w:sz w:val="28"/>
          <w:szCs w:val="28"/>
        </w:rPr>
        <w:t>本文档</w:t>
      </w:r>
      <w:r>
        <w:rPr>
          <w:rFonts w:hint="eastAsia"/>
          <w:sz w:val="28"/>
          <w:szCs w:val="28"/>
        </w:rPr>
        <w:t>的适用范围为项目的开发人员、业务或需求分析人员、测试人员、用户文档编写者、项目管理人员，也适用于客户。</w:t>
      </w:r>
    </w:p>
    <w:p w:rsidR="0075274B" w:rsidRPr="0075274B" w:rsidRDefault="0075274B" w:rsidP="0075274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该产品是在积累了丰富业务经验的基础上进行开发的，在需求上，充分考虑了具体用户的实际情况。</w:t>
      </w:r>
    </w:p>
    <w:p w:rsidR="005134E1" w:rsidRDefault="005134E1" w:rsidP="00643A64">
      <w:pPr>
        <w:pStyle w:val="2"/>
        <w:numPr>
          <w:ilvl w:val="1"/>
          <w:numId w:val="38"/>
        </w:numPr>
        <w:spacing w:beforeLines="50" w:before="156" w:afterLines="50" w:after="156" w:line="360" w:lineRule="auto"/>
        <w:ind w:left="0" w:firstLine="0"/>
      </w:pPr>
      <w:bookmarkStart w:id="3" w:name="_Toc370941849"/>
      <w:r>
        <w:rPr>
          <w:rFonts w:hint="eastAsia"/>
        </w:rPr>
        <w:t>定义</w:t>
      </w:r>
      <w:bookmarkEnd w:id="3"/>
    </w:p>
    <w:p w:rsidR="00AA758E" w:rsidRDefault="00AA758E" w:rsidP="00042F86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460E53">
        <w:rPr>
          <w:rFonts w:asciiTheme="minorEastAsia" w:eastAsiaTheme="minorEastAsia" w:hAnsiTheme="minorEastAsia" w:hint="eastAsia"/>
          <w:sz w:val="28"/>
          <w:szCs w:val="28"/>
        </w:rPr>
        <w:t>B/S:</w:t>
      </w:r>
      <w:r w:rsidR="00042F86">
        <w:rPr>
          <w:rFonts w:asciiTheme="minorEastAsia" w:eastAsiaTheme="minorEastAsia" w:hAnsiTheme="minorEastAsia" w:hint="eastAsia"/>
          <w:sz w:val="28"/>
          <w:szCs w:val="28"/>
        </w:rPr>
        <w:t xml:space="preserve"> Browser/Server结构，即浏览器/服务器结构</w:t>
      </w:r>
    </w:p>
    <w:p w:rsidR="00042F86" w:rsidRDefault="00042F86" w:rsidP="00042F86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Oracle Database： 是甲骨文公司的一款关系数据库管理系统</w:t>
      </w:r>
    </w:p>
    <w:p w:rsidR="00042F86" w:rsidRDefault="00042F86" w:rsidP="00042F86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Tomcat： 是一个轻量级应用服务器，在中小型系统和开发访问用户不是很多的场合下被普遍使用</w:t>
      </w:r>
    </w:p>
    <w:p w:rsidR="00042F86" w:rsidRPr="00460E53" w:rsidRDefault="00042F86" w:rsidP="00042F86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042F86">
        <w:rPr>
          <w:rFonts w:asciiTheme="minorEastAsia" w:eastAsiaTheme="minorEastAsia" w:hAnsiTheme="minorEastAsia" w:hint="eastAsia"/>
          <w:sz w:val="28"/>
          <w:szCs w:val="28"/>
        </w:rPr>
        <w:t>MyEclipse：是一个十分优秀的用于开发Java、J2EE的Eclipse插件集合，支持十分广泛</w:t>
      </w:r>
    </w:p>
    <w:p w:rsidR="005134E1" w:rsidRDefault="005134E1" w:rsidP="00643A64">
      <w:pPr>
        <w:pStyle w:val="2"/>
        <w:numPr>
          <w:ilvl w:val="1"/>
          <w:numId w:val="38"/>
        </w:numPr>
        <w:spacing w:beforeLines="50" w:before="156" w:afterLines="50" w:after="156" w:line="360" w:lineRule="auto"/>
        <w:ind w:left="0" w:firstLine="0"/>
      </w:pPr>
      <w:bookmarkStart w:id="4" w:name="_Toc370941850"/>
      <w:r>
        <w:rPr>
          <w:rFonts w:hint="eastAsia"/>
        </w:rPr>
        <w:lastRenderedPageBreak/>
        <w:t>参考资料</w:t>
      </w:r>
      <w:bookmarkEnd w:id="4"/>
    </w:p>
    <w:p w:rsidR="00042F86" w:rsidRPr="00042F86" w:rsidRDefault="00042F86" w:rsidP="00042F86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042F86">
        <w:rPr>
          <w:rFonts w:asciiTheme="minorEastAsia" w:eastAsiaTheme="minorEastAsia" w:hAnsiTheme="minorEastAsia" w:hint="eastAsia"/>
          <w:sz w:val="28"/>
          <w:szCs w:val="28"/>
        </w:rPr>
        <w:t>《GB8567-2006计算机软件文档编制规范》；</w:t>
      </w:r>
    </w:p>
    <w:p w:rsidR="00042F86" w:rsidRPr="00042F86" w:rsidRDefault="00042F86" w:rsidP="00042F86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042F86">
        <w:rPr>
          <w:rFonts w:asciiTheme="minorEastAsia" w:eastAsiaTheme="minorEastAsia" w:hAnsiTheme="minorEastAsia" w:hint="eastAsia"/>
          <w:sz w:val="28"/>
          <w:szCs w:val="28"/>
        </w:rPr>
        <w:t>《软件设计文档国家标准_GB8567</w:t>
      </w:r>
      <w:r w:rsidRPr="00042F86">
        <w:rPr>
          <w:rFonts w:asciiTheme="minorEastAsia" w:eastAsiaTheme="minorEastAsia" w:hAnsiTheme="minorEastAsia"/>
          <w:sz w:val="28"/>
          <w:szCs w:val="28"/>
        </w:rPr>
        <w:t>—</w:t>
      </w:r>
      <w:r w:rsidRPr="00042F86">
        <w:rPr>
          <w:rFonts w:asciiTheme="minorEastAsia" w:eastAsiaTheme="minorEastAsia" w:hAnsiTheme="minorEastAsia" w:hint="eastAsia"/>
          <w:sz w:val="28"/>
          <w:szCs w:val="28"/>
        </w:rPr>
        <w:t>88》；</w:t>
      </w:r>
    </w:p>
    <w:p w:rsidR="00042F86" w:rsidRDefault="00042F86" w:rsidP="00876A81">
      <w:pPr>
        <w:ind w:firstLineChars="253" w:firstLine="708"/>
        <w:rPr>
          <w:rFonts w:asciiTheme="minorEastAsia" w:eastAsiaTheme="minorEastAsia" w:hAnsiTheme="minorEastAsia"/>
          <w:sz w:val="28"/>
          <w:szCs w:val="28"/>
        </w:rPr>
      </w:pPr>
      <w:r w:rsidRPr="00042F86">
        <w:rPr>
          <w:rFonts w:asciiTheme="minorEastAsia" w:eastAsiaTheme="minorEastAsia" w:hAnsiTheme="minorEastAsia" w:hint="eastAsia"/>
          <w:sz w:val="28"/>
          <w:szCs w:val="28"/>
        </w:rPr>
        <w:t>Java程序设计教程</w:t>
      </w:r>
    </w:p>
    <w:p w:rsidR="00F34291" w:rsidRPr="00042F86" w:rsidRDefault="00F34291" w:rsidP="00876A81">
      <w:pPr>
        <w:ind w:firstLineChars="253" w:firstLine="708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SSH</w:t>
      </w:r>
      <w:r w:rsidR="00BA043F">
        <w:rPr>
          <w:rFonts w:asciiTheme="minorEastAsia" w:eastAsiaTheme="minorEastAsia" w:hAnsiTheme="minorEastAsia" w:hint="eastAsia"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框架搭建教程</w:t>
      </w:r>
    </w:p>
    <w:p w:rsidR="007E23F3" w:rsidRPr="003D75F2" w:rsidRDefault="00245C5A" w:rsidP="00643A64">
      <w:pPr>
        <w:pStyle w:val="1"/>
        <w:numPr>
          <w:ilvl w:val="0"/>
          <w:numId w:val="38"/>
        </w:numPr>
        <w:spacing w:beforeLines="50" w:before="156" w:afterLines="50" w:after="156" w:line="360" w:lineRule="auto"/>
        <w:rPr>
          <w:sz w:val="36"/>
          <w:szCs w:val="36"/>
        </w:rPr>
      </w:pPr>
      <w:bookmarkStart w:id="5" w:name="_Toc370941851"/>
      <w:r w:rsidRPr="003D75F2">
        <w:rPr>
          <w:rFonts w:hint="eastAsia"/>
          <w:sz w:val="36"/>
          <w:szCs w:val="36"/>
        </w:rPr>
        <w:t>任务</w:t>
      </w:r>
      <w:r w:rsidR="007E23F3" w:rsidRPr="003D75F2">
        <w:rPr>
          <w:rFonts w:hint="eastAsia"/>
          <w:sz w:val="36"/>
          <w:szCs w:val="36"/>
        </w:rPr>
        <w:t>概述</w:t>
      </w:r>
      <w:bookmarkEnd w:id="5"/>
    </w:p>
    <w:p w:rsidR="007E23F3" w:rsidRDefault="00245C5A" w:rsidP="00643A64">
      <w:pPr>
        <w:pStyle w:val="2"/>
        <w:numPr>
          <w:ilvl w:val="1"/>
          <w:numId w:val="38"/>
        </w:numPr>
        <w:spacing w:beforeLines="50" w:before="156" w:afterLines="50" w:after="156" w:line="360" w:lineRule="auto"/>
        <w:ind w:left="0" w:firstLine="0"/>
      </w:pPr>
      <w:bookmarkStart w:id="6" w:name="_Toc369168981"/>
      <w:bookmarkStart w:id="7" w:name="_Toc369169025"/>
      <w:bookmarkStart w:id="8" w:name="_Toc369169436"/>
      <w:bookmarkStart w:id="9" w:name="_Toc369186934"/>
      <w:bookmarkStart w:id="10" w:name="_Toc369251384"/>
      <w:bookmarkStart w:id="11" w:name="_Toc369514886"/>
      <w:bookmarkStart w:id="12" w:name="_Toc369515326"/>
      <w:bookmarkStart w:id="13" w:name="_Toc369515387"/>
      <w:bookmarkStart w:id="14" w:name="_Toc369529750"/>
      <w:bookmarkStart w:id="15" w:name="_Toc369533293"/>
      <w:bookmarkStart w:id="16" w:name="_Toc369606296"/>
      <w:bookmarkStart w:id="17" w:name="_Toc369619368"/>
      <w:bookmarkStart w:id="18" w:name="_Toc369620347"/>
      <w:bookmarkStart w:id="19" w:name="_Toc369761476"/>
      <w:bookmarkStart w:id="20" w:name="_Toc369764229"/>
      <w:bookmarkStart w:id="21" w:name="_Toc369764270"/>
      <w:bookmarkStart w:id="22" w:name="_Toc369770551"/>
      <w:bookmarkStart w:id="23" w:name="_Toc369773500"/>
      <w:bookmarkStart w:id="24" w:name="_Toc369774327"/>
      <w:bookmarkStart w:id="25" w:name="_Toc369780126"/>
      <w:bookmarkStart w:id="26" w:name="_Toc369783259"/>
      <w:bookmarkStart w:id="27" w:name="_Toc369783390"/>
      <w:bookmarkStart w:id="28" w:name="_Toc369785368"/>
      <w:bookmarkStart w:id="29" w:name="_Toc369788312"/>
      <w:bookmarkStart w:id="30" w:name="_Toc369791243"/>
      <w:bookmarkStart w:id="31" w:name="_Toc369791347"/>
      <w:bookmarkStart w:id="32" w:name="_Toc369791461"/>
      <w:bookmarkStart w:id="33" w:name="_Toc369791879"/>
      <w:bookmarkStart w:id="34" w:name="_Toc369793674"/>
      <w:bookmarkStart w:id="35" w:name="_Toc369793856"/>
      <w:bookmarkStart w:id="36" w:name="_Toc369851746"/>
      <w:bookmarkStart w:id="37" w:name="_Toc37094185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rFonts w:hint="eastAsia"/>
        </w:rPr>
        <w:t>目标</w:t>
      </w:r>
      <w:bookmarkEnd w:id="37"/>
    </w:p>
    <w:p w:rsidR="008A6D1E" w:rsidRPr="00214F77" w:rsidRDefault="00F34291" w:rsidP="00214F77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14F77">
        <w:rPr>
          <w:rFonts w:asciiTheme="minorEastAsia" w:eastAsiaTheme="minorEastAsia" w:hAnsiTheme="minorEastAsia" w:hint="eastAsia"/>
          <w:sz w:val="28"/>
          <w:szCs w:val="28"/>
        </w:rPr>
        <w:t>本系统是一个基于B/S网络</w:t>
      </w:r>
      <w:r w:rsidR="00214F77" w:rsidRPr="00214F77">
        <w:rPr>
          <w:rFonts w:asciiTheme="minorEastAsia" w:eastAsiaTheme="minorEastAsia" w:hAnsiTheme="minorEastAsia" w:hint="eastAsia"/>
          <w:sz w:val="28"/>
          <w:szCs w:val="28"/>
        </w:rPr>
        <w:t>架构的</w:t>
      </w:r>
      <w:r w:rsidR="00C1096F" w:rsidRPr="00C1096F">
        <w:rPr>
          <w:rFonts w:asciiTheme="minorEastAsia" w:eastAsiaTheme="minorEastAsia" w:hAnsiTheme="minorEastAsia" w:hint="eastAsia"/>
          <w:sz w:val="28"/>
          <w:szCs w:val="28"/>
        </w:rPr>
        <w:t>基于分布式配网设备温升在线监测系统</w:t>
      </w:r>
      <w:r w:rsidR="00214F77" w:rsidRPr="00214F77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214F77">
        <w:rPr>
          <w:rFonts w:asciiTheme="minorEastAsia" w:eastAsiaTheme="minorEastAsia" w:hAnsiTheme="minorEastAsia" w:hint="eastAsia"/>
          <w:sz w:val="28"/>
          <w:szCs w:val="28"/>
        </w:rPr>
        <w:t>应用范围是</w:t>
      </w:r>
      <w:r w:rsidR="00E73FB0">
        <w:rPr>
          <w:rFonts w:asciiTheme="minorEastAsia" w:eastAsiaTheme="minorEastAsia" w:hAnsiTheme="minorEastAsia" w:hint="eastAsia"/>
          <w:sz w:val="28"/>
          <w:szCs w:val="28"/>
        </w:rPr>
        <w:t>项目研究人员、</w:t>
      </w:r>
      <w:r w:rsidR="00214F77">
        <w:rPr>
          <w:rFonts w:asciiTheme="minorEastAsia" w:eastAsiaTheme="minorEastAsia" w:hAnsiTheme="minorEastAsia" w:hint="eastAsia"/>
          <w:sz w:val="28"/>
          <w:szCs w:val="28"/>
        </w:rPr>
        <w:t>系统管理员</w:t>
      </w:r>
      <w:r w:rsidR="00E73FB0">
        <w:rPr>
          <w:rFonts w:asciiTheme="minorEastAsia" w:eastAsiaTheme="minorEastAsia" w:hAnsiTheme="minorEastAsia" w:hint="eastAsia"/>
          <w:sz w:val="28"/>
          <w:szCs w:val="28"/>
        </w:rPr>
        <w:t>及</w:t>
      </w:r>
      <w:r w:rsidR="00C27BB2">
        <w:rPr>
          <w:rFonts w:asciiTheme="minorEastAsia" w:eastAsiaTheme="minorEastAsia" w:hAnsiTheme="minorEastAsia" w:hint="eastAsia"/>
          <w:sz w:val="28"/>
          <w:szCs w:val="28"/>
        </w:rPr>
        <w:t>系统</w:t>
      </w:r>
      <w:r w:rsidR="00E73FB0">
        <w:rPr>
          <w:rFonts w:asciiTheme="minorEastAsia" w:eastAsiaTheme="minorEastAsia" w:hAnsiTheme="minorEastAsia" w:hint="eastAsia"/>
          <w:sz w:val="28"/>
          <w:szCs w:val="28"/>
        </w:rPr>
        <w:t>维护人员</w:t>
      </w:r>
      <w:r w:rsidR="00214F77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E73FB0">
        <w:rPr>
          <w:rFonts w:asciiTheme="minorEastAsia" w:eastAsiaTheme="minorEastAsia" w:hAnsiTheme="minorEastAsia" w:hint="eastAsia"/>
          <w:sz w:val="28"/>
          <w:szCs w:val="28"/>
        </w:rPr>
        <w:t>该产品的目标是为</w:t>
      </w:r>
      <w:r w:rsidR="006E4A2B">
        <w:rPr>
          <w:rFonts w:asciiTheme="minorEastAsia" w:eastAsiaTheme="minorEastAsia" w:hAnsiTheme="minorEastAsia" w:hint="eastAsia"/>
          <w:sz w:val="28"/>
          <w:szCs w:val="28"/>
        </w:rPr>
        <w:t>用户</w:t>
      </w:r>
      <w:r w:rsidR="00E73FB0">
        <w:rPr>
          <w:rFonts w:asciiTheme="minorEastAsia" w:eastAsiaTheme="minorEastAsia" w:hAnsiTheme="minorEastAsia" w:hint="eastAsia"/>
          <w:sz w:val="28"/>
          <w:szCs w:val="28"/>
        </w:rPr>
        <w:t>提供一个</w:t>
      </w:r>
      <w:r w:rsidR="00C27BB2">
        <w:rPr>
          <w:rFonts w:asciiTheme="minorEastAsia" w:eastAsiaTheme="minorEastAsia" w:hAnsiTheme="minorEastAsia" w:hint="eastAsia"/>
          <w:sz w:val="28"/>
          <w:szCs w:val="28"/>
        </w:rPr>
        <w:t>电缆接头</w:t>
      </w:r>
      <w:r w:rsidR="00E73FB0">
        <w:rPr>
          <w:rFonts w:asciiTheme="minorEastAsia" w:eastAsiaTheme="minorEastAsia" w:hAnsiTheme="minorEastAsia" w:hint="eastAsia"/>
          <w:sz w:val="28"/>
          <w:szCs w:val="28"/>
        </w:rPr>
        <w:t>温度实时</w:t>
      </w:r>
      <w:r w:rsidR="00C27BB2">
        <w:rPr>
          <w:rFonts w:asciiTheme="minorEastAsia" w:eastAsiaTheme="minorEastAsia" w:hAnsiTheme="minorEastAsia" w:hint="eastAsia"/>
          <w:sz w:val="28"/>
          <w:szCs w:val="28"/>
        </w:rPr>
        <w:t>监控</w:t>
      </w:r>
      <w:r w:rsidR="00E73FB0">
        <w:rPr>
          <w:rFonts w:asciiTheme="minorEastAsia" w:eastAsiaTheme="minorEastAsia" w:hAnsiTheme="minorEastAsia" w:hint="eastAsia"/>
          <w:sz w:val="28"/>
          <w:szCs w:val="28"/>
        </w:rPr>
        <w:t>、温度报警事项处理、</w:t>
      </w:r>
      <w:r w:rsidR="00C27BB2">
        <w:rPr>
          <w:rFonts w:asciiTheme="minorEastAsia" w:eastAsiaTheme="minorEastAsia" w:hAnsiTheme="minorEastAsia" w:hint="eastAsia"/>
          <w:sz w:val="28"/>
          <w:szCs w:val="28"/>
        </w:rPr>
        <w:t>数据显示与分析</w:t>
      </w:r>
      <w:r w:rsidR="00E73FB0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C27BB2">
        <w:rPr>
          <w:rFonts w:asciiTheme="minorEastAsia" w:eastAsiaTheme="minorEastAsia" w:hAnsiTheme="minorEastAsia" w:hint="eastAsia"/>
          <w:sz w:val="28"/>
          <w:szCs w:val="28"/>
        </w:rPr>
        <w:t>方便快捷的</w:t>
      </w:r>
      <w:r w:rsidR="00E73FB0">
        <w:rPr>
          <w:rFonts w:asciiTheme="minorEastAsia" w:eastAsiaTheme="minorEastAsia" w:hAnsiTheme="minorEastAsia" w:hint="eastAsia"/>
          <w:sz w:val="28"/>
          <w:szCs w:val="28"/>
        </w:rPr>
        <w:t>软件平台，</w:t>
      </w:r>
      <w:r w:rsidR="00C27BB2">
        <w:rPr>
          <w:rFonts w:asciiTheme="minorEastAsia" w:eastAsiaTheme="minorEastAsia" w:hAnsiTheme="minorEastAsia" w:hint="eastAsia"/>
          <w:sz w:val="28"/>
          <w:szCs w:val="28"/>
        </w:rPr>
        <w:t>系统所具备的软件功能</w:t>
      </w:r>
      <w:r w:rsidR="00E73FB0">
        <w:rPr>
          <w:rFonts w:asciiTheme="minorEastAsia" w:eastAsiaTheme="minorEastAsia" w:hAnsiTheme="minorEastAsia" w:hint="eastAsia"/>
          <w:sz w:val="28"/>
          <w:szCs w:val="28"/>
        </w:rPr>
        <w:t>满足标书中提出的软件</w:t>
      </w:r>
      <w:r w:rsidR="00B7691B">
        <w:rPr>
          <w:rFonts w:asciiTheme="minorEastAsia" w:eastAsiaTheme="minorEastAsia" w:hAnsiTheme="minorEastAsia" w:hint="eastAsia"/>
          <w:sz w:val="28"/>
          <w:szCs w:val="28"/>
        </w:rPr>
        <w:t>功能</w:t>
      </w:r>
      <w:r w:rsidR="00E73FB0">
        <w:rPr>
          <w:rFonts w:asciiTheme="minorEastAsia" w:eastAsiaTheme="minorEastAsia" w:hAnsiTheme="minorEastAsia" w:hint="eastAsia"/>
          <w:sz w:val="28"/>
          <w:szCs w:val="28"/>
        </w:rPr>
        <w:t>要求。</w:t>
      </w:r>
    </w:p>
    <w:p w:rsidR="00245C5A" w:rsidRDefault="00A901FA" w:rsidP="00643A64">
      <w:pPr>
        <w:pStyle w:val="2"/>
        <w:numPr>
          <w:ilvl w:val="1"/>
          <w:numId w:val="38"/>
        </w:numPr>
        <w:spacing w:beforeLines="50" w:before="156" w:afterLines="50" w:after="156" w:line="360" w:lineRule="auto"/>
        <w:ind w:left="0" w:firstLine="0"/>
      </w:pPr>
      <w:bookmarkStart w:id="38" w:name="_Toc370941853"/>
      <w:r>
        <w:rPr>
          <w:rFonts w:hint="eastAsia"/>
        </w:rPr>
        <w:t>用户的特点</w:t>
      </w:r>
      <w:bookmarkEnd w:id="38"/>
    </w:p>
    <w:p w:rsidR="008A6D1E" w:rsidRDefault="009C7EAC" w:rsidP="009C7EAC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9C7EAC">
        <w:rPr>
          <w:rFonts w:asciiTheme="minorEastAsia" w:eastAsiaTheme="minorEastAsia" w:hAnsiTheme="minorEastAsia" w:hint="eastAsia"/>
          <w:sz w:val="28"/>
          <w:szCs w:val="28"/>
        </w:rPr>
        <w:t>本项目的最终产品主要有</w:t>
      </w:r>
      <w:r w:rsidR="001F415B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9C7EAC">
        <w:rPr>
          <w:rFonts w:asciiTheme="minorEastAsia" w:eastAsiaTheme="minorEastAsia" w:hAnsiTheme="minorEastAsia" w:hint="eastAsia"/>
          <w:sz w:val="28"/>
          <w:szCs w:val="28"/>
        </w:rPr>
        <w:t>种用户人群：</w:t>
      </w:r>
    </w:p>
    <w:p w:rsidR="000064C3" w:rsidRDefault="000064C3" w:rsidP="0011762B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系统管理人员：对系统功能模块的修改，改进用户操作及功能实现，有较高的专业水平；</w:t>
      </w:r>
    </w:p>
    <w:p w:rsidR="000064C3" w:rsidRPr="006B1D67" w:rsidRDefault="000064C3" w:rsidP="0011762B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系统维护人员：是后台系统维护的人员，事先得到过专业的培训，具有较高的专业水平。</w:t>
      </w:r>
    </w:p>
    <w:p w:rsidR="00245C5A" w:rsidRDefault="00A901FA" w:rsidP="00643A64">
      <w:pPr>
        <w:pStyle w:val="2"/>
        <w:numPr>
          <w:ilvl w:val="1"/>
          <w:numId w:val="38"/>
        </w:numPr>
        <w:spacing w:beforeLines="50" w:before="156" w:afterLines="50" w:after="156" w:line="360" w:lineRule="auto"/>
        <w:ind w:left="0" w:firstLine="0"/>
      </w:pPr>
      <w:bookmarkStart w:id="39" w:name="_Toc370941854"/>
      <w:r>
        <w:rPr>
          <w:rFonts w:hint="eastAsia"/>
        </w:rPr>
        <w:t>假设</w:t>
      </w:r>
      <w:r w:rsidR="0075274B">
        <w:rPr>
          <w:rFonts w:hint="eastAsia"/>
        </w:rPr>
        <w:t>和</w:t>
      </w:r>
      <w:r w:rsidR="00725478">
        <w:rPr>
          <w:rFonts w:hint="eastAsia"/>
        </w:rPr>
        <w:t>约束</w:t>
      </w:r>
      <w:bookmarkEnd w:id="39"/>
    </w:p>
    <w:p w:rsidR="00130148" w:rsidRDefault="00AA7F92" w:rsidP="0011762B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30148">
        <w:rPr>
          <w:rFonts w:asciiTheme="minorEastAsia" w:eastAsiaTheme="minorEastAsia" w:hAnsiTheme="minorEastAsia" w:hint="eastAsia"/>
          <w:sz w:val="28"/>
          <w:szCs w:val="28"/>
        </w:rPr>
        <w:t>技术约束：</w:t>
      </w:r>
      <w:r w:rsidR="00130148" w:rsidRPr="00130148">
        <w:rPr>
          <w:rFonts w:asciiTheme="minorEastAsia" w:eastAsiaTheme="minorEastAsia" w:hAnsiTheme="minorEastAsia" w:hint="eastAsia"/>
          <w:sz w:val="28"/>
          <w:szCs w:val="28"/>
        </w:rPr>
        <w:t>采用B/S网络架构，</w:t>
      </w:r>
      <w:r w:rsidR="006B5E2C">
        <w:rPr>
          <w:rFonts w:asciiTheme="minorEastAsia" w:eastAsiaTheme="minorEastAsia" w:hAnsiTheme="minorEastAsia" w:hint="eastAsia"/>
          <w:sz w:val="28"/>
          <w:szCs w:val="28"/>
        </w:rPr>
        <w:t>采用</w:t>
      </w:r>
      <w:r w:rsidR="00130148" w:rsidRPr="00130148">
        <w:rPr>
          <w:rFonts w:asciiTheme="minorEastAsia" w:eastAsiaTheme="minorEastAsia" w:hAnsiTheme="minorEastAsia" w:hint="eastAsia"/>
          <w:sz w:val="28"/>
          <w:szCs w:val="28"/>
        </w:rPr>
        <w:t>SSH2框架搭建平台</w:t>
      </w:r>
      <w:r w:rsidR="00130148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AA7F92" w:rsidRPr="00130148" w:rsidRDefault="00AA7F92" w:rsidP="0011762B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30148">
        <w:rPr>
          <w:rFonts w:asciiTheme="minorEastAsia" w:eastAsiaTheme="minorEastAsia" w:hAnsiTheme="minorEastAsia" w:hint="eastAsia"/>
          <w:sz w:val="28"/>
          <w:szCs w:val="28"/>
        </w:rPr>
        <w:lastRenderedPageBreak/>
        <w:t>性能约束：</w:t>
      </w:r>
      <w:r w:rsidR="00130148" w:rsidRPr="00130148">
        <w:rPr>
          <w:rFonts w:asciiTheme="minorEastAsia" w:eastAsiaTheme="minorEastAsia" w:hAnsiTheme="minorEastAsia" w:hint="eastAsia"/>
          <w:sz w:val="28"/>
          <w:szCs w:val="28"/>
        </w:rPr>
        <w:t>用户进行操作的时候能够及时响应，没有明显的延时。运行稳定，能够长时间连续运行；</w:t>
      </w:r>
    </w:p>
    <w:p w:rsidR="00AA7F92" w:rsidRDefault="00AA7F92" w:rsidP="0011762B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30148">
        <w:rPr>
          <w:rFonts w:asciiTheme="minorEastAsia" w:eastAsiaTheme="minorEastAsia" w:hAnsiTheme="minorEastAsia" w:hint="eastAsia"/>
          <w:sz w:val="28"/>
          <w:szCs w:val="28"/>
        </w:rPr>
        <w:t>软件环境</w:t>
      </w:r>
      <w:r w:rsidR="00130148" w:rsidRPr="00130148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130148" w:rsidRDefault="00130148" w:rsidP="0011762B">
      <w:pPr>
        <w:pStyle w:val="a6"/>
        <w:numPr>
          <w:ilvl w:val="1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数据库：Oracle Database</w:t>
      </w:r>
    </w:p>
    <w:p w:rsidR="00130148" w:rsidRDefault="00130148" w:rsidP="0011762B">
      <w:pPr>
        <w:pStyle w:val="a6"/>
        <w:numPr>
          <w:ilvl w:val="1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中间件：Tomcat 6.0及以上</w:t>
      </w:r>
    </w:p>
    <w:p w:rsidR="00130148" w:rsidRPr="00130148" w:rsidRDefault="00130148" w:rsidP="0011762B">
      <w:pPr>
        <w:pStyle w:val="a6"/>
        <w:numPr>
          <w:ilvl w:val="1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JDK： </w:t>
      </w:r>
      <w:r w:rsidR="00B941A6">
        <w:rPr>
          <w:rFonts w:asciiTheme="minorEastAsia" w:eastAsiaTheme="minorEastAsia" w:hAnsiTheme="minorEastAsia" w:hint="eastAsia"/>
          <w:sz w:val="28"/>
          <w:szCs w:val="28"/>
        </w:rPr>
        <w:t>1.</w:t>
      </w:r>
      <w:r>
        <w:rPr>
          <w:rFonts w:asciiTheme="minorEastAsia" w:eastAsiaTheme="minorEastAsia" w:hAnsiTheme="minorEastAsia" w:hint="eastAsia"/>
          <w:sz w:val="28"/>
          <w:szCs w:val="28"/>
        </w:rPr>
        <w:t>6.0版本及以上</w:t>
      </w:r>
    </w:p>
    <w:p w:rsidR="00AA7F92" w:rsidRPr="00130148" w:rsidRDefault="00AA7F92" w:rsidP="0011762B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30148">
        <w:rPr>
          <w:rFonts w:asciiTheme="minorEastAsia" w:eastAsiaTheme="minorEastAsia" w:hAnsiTheme="minorEastAsia" w:hint="eastAsia"/>
          <w:sz w:val="28"/>
          <w:szCs w:val="28"/>
        </w:rPr>
        <w:t>时间约束</w:t>
      </w:r>
      <w:r w:rsidR="00130148" w:rsidRPr="00130148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6B5E2C">
        <w:rPr>
          <w:rFonts w:asciiTheme="minorEastAsia" w:eastAsiaTheme="minorEastAsia" w:hAnsiTheme="minorEastAsia" w:hint="eastAsia"/>
          <w:sz w:val="28"/>
          <w:szCs w:val="28"/>
        </w:rPr>
        <w:t>项目前期准备、需求分析和体系结构设计的时间约为3周，平台搭建及功能实现约为7周时间，软件平台</w:t>
      </w:r>
      <w:proofErr w:type="gramStart"/>
      <w:r w:rsidR="006B5E2C">
        <w:rPr>
          <w:rFonts w:asciiTheme="minorEastAsia" w:eastAsiaTheme="minorEastAsia" w:hAnsiTheme="minorEastAsia" w:hint="eastAsia"/>
          <w:sz w:val="28"/>
          <w:szCs w:val="28"/>
        </w:rPr>
        <w:t>测试约</w:t>
      </w:r>
      <w:proofErr w:type="gramEnd"/>
      <w:r w:rsidR="006B5E2C">
        <w:rPr>
          <w:rFonts w:asciiTheme="minorEastAsia" w:eastAsiaTheme="minorEastAsia" w:hAnsiTheme="minorEastAsia" w:hint="eastAsia"/>
          <w:sz w:val="28"/>
          <w:szCs w:val="28"/>
        </w:rPr>
        <w:t>为1周，软硬件平台关联及模拟实验约为2周；</w:t>
      </w:r>
    </w:p>
    <w:p w:rsidR="00AA7F92" w:rsidRDefault="00AA7F92" w:rsidP="0011762B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6B5E2C">
        <w:rPr>
          <w:rFonts w:asciiTheme="minorEastAsia" w:eastAsiaTheme="minorEastAsia" w:hAnsiTheme="minorEastAsia" w:hint="eastAsia"/>
          <w:sz w:val="28"/>
          <w:szCs w:val="28"/>
        </w:rPr>
        <w:t>人力约束</w:t>
      </w:r>
      <w:r w:rsidR="00130148" w:rsidRPr="006B5E2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6B5E2C" w:rsidRPr="006B5E2C">
        <w:rPr>
          <w:rFonts w:asciiTheme="minorEastAsia" w:eastAsiaTheme="minorEastAsia" w:hAnsiTheme="minorEastAsia" w:hint="eastAsia"/>
          <w:sz w:val="28"/>
          <w:szCs w:val="28"/>
        </w:rPr>
        <w:t>项目成员人数为4人，非特殊情况，不做变动。</w:t>
      </w:r>
    </w:p>
    <w:p w:rsidR="0049064F" w:rsidRDefault="0049064F">
      <w:pPr>
        <w:widowControl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br w:type="page"/>
      </w:r>
    </w:p>
    <w:p w:rsidR="0049064F" w:rsidRPr="0049064F" w:rsidRDefault="0049064F" w:rsidP="0049064F">
      <w:pPr>
        <w:pStyle w:val="a6"/>
        <w:ind w:left="980" w:firstLineChars="0" w:firstLine="0"/>
        <w:rPr>
          <w:rFonts w:asciiTheme="minorEastAsia" w:eastAsiaTheme="minorEastAsia" w:hAnsiTheme="minorEastAsia"/>
          <w:sz w:val="10"/>
          <w:szCs w:val="10"/>
        </w:rPr>
      </w:pPr>
    </w:p>
    <w:p w:rsidR="00245C5A" w:rsidRPr="003D75F2" w:rsidRDefault="00A901FA" w:rsidP="00643A64">
      <w:pPr>
        <w:pStyle w:val="1"/>
        <w:numPr>
          <w:ilvl w:val="0"/>
          <w:numId w:val="38"/>
        </w:numPr>
        <w:spacing w:beforeLines="50" w:before="156" w:afterLines="50" w:after="156" w:line="360" w:lineRule="auto"/>
        <w:rPr>
          <w:sz w:val="36"/>
          <w:szCs w:val="36"/>
        </w:rPr>
      </w:pPr>
      <w:bookmarkStart w:id="40" w:name="_Toc370941855"/>
      <w:r w:rsidRPr="003D75F2">
        <w:rPr>
          <w:rFonts w:hint="eastAsia"/>
          <w:sz w:val="36"/>
          <w:szCs w:val="36"/>
        </w:rPr>
        <w:t>需求规定</w:t>
      </w:r>
      <w:bookmarkEnd w:id="40"/>
    </w:p>
    <w:p w:rsidR="0000119A" w:rsidRPr="0000119A" w:rsidRDefault="0000119A" w:rsidP="0011762B">
      <w:pPr>
        <w:pStyle w:val="a6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1" w:name="_Toc369168986"/>
      <w:bookmarkStart w:id="42" w:name="_Toc369169030"/>
      <w:bookmarkStart w:id="43" w:name="_Toc369169441"/>
      <w:bookmarkStart w:id="44" w:name="_Toc369186939"/>
      <w:bookmarkStart w:id="45" w:name="_Toc369251389"/>
      <w:bookmarkStart w:id="46" w:name="_Toc369514891"/>
      <w:bookmarkStart w:id="47" w:name="_Toc369515331"/>
      <w:bookmarkStart w:id="48" w:name="_Toc369515392"/>
      <w:bookmarkStart w:id="49" w:name="_Toc369529755"/>
      <w:bookmarkStart w:id="50" w:name="_Toc369533298"/>
      <w:bookmarkStart w:id="51" w:name="_Toc369606301"/>
      <w:bookmarkStart w:id="52" w:name="_Toc369619373"/>
      <w:bookmarkStart w:id="53" w:name="_Toc369620352"/>
      <w:bookmarkStart w:id="54" w:name="_Toc369761481"/>
      <w:bookmarkStart w:id="55" w:name="_Toc369764234"/>
      <w:bookmarkStart w:id="56" w:name="_Toc369764275"/>
      <w:bookmarkStart w:id="57" w:name="_Toc369770556"/>
      <w:bookmarkStart w:id="58" w:name="_Toc369773505"/>
      <w:bookmarkStart w:id="59" w:name="_Toc369774332"/>
      <w:bookmarkStart w:id="60" w:name="_Toc369780131"/>
      <w:bookmarkStart w:id="61" w:name="_Toc369783264"/>
      <w:bookmarkStart w:id="62" w:name="_Toc369783395"/>
      <w:bookmarkStart w:id="63" w:name="_Toc369785373"/>
      <w:bookmarkStart w:id="64" w:name="_Toc369788317"/>
      <w:bookmarkStart w:id="65" w:name="_Toc369791248"/>
      <w:bookmarkStart w:id="66" w:name="_Toc369791352"/>
      <w:bookmarkStart w:id="67" w:name="_Toc369791466"/>
      <w:bookmarkStart w:id="68" w:name="_Toc369791884"/>
      <w:bookmarkStart w:id="69" w:name="_Toc369793679"/>
      <w:bookmarkStart w:id="70" w:name="_Toc369793861"/>
      <w:bookmarkStart w:id="71" w:name="_Toc369851751"/>
      <w:bookmarkStart w:id="72" w:name="_Toc369852683"/>
      <w:bookmarkStart w:id="73" w:name="_Toc369853140"/>
      <w:bookmarkStart w:id="74" w:name="_Toc369853990"/>
      <w:bookmarkStart w:id="75" w:name="_Toc369854304"/>
      <w:bookmarkStart w:id="76" w:name="_Toc370119056"/>
      <w:bookmarkStart w:id="77" w:name="_Toc370939444"/>
      <w:bookmarkStart w:id="78" w:name="_Toc370939493"/>
      <w:bookmarkStart w:id="79" w:name="_Toc370940028"/>
      <w:bookmarkStart w:id="80" w:name="_Toc370941856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00119A" w:rsidRPr="0000119A" w:rsidRDefault="0000119A" w:rsidP="0011762B">
      <w:pPr>
        <w:pStyle w:val="a6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1" w:name="_Toc369770557"/>
      <w:bookmarkStart w:id="82" w:name="_Toc369773506"/>
      <w:bookmarkStart w:id="83" w:name="_Toc369774333"/>
      <w:bookmarkStart w:id="84" w:name="_Toc369780132"/>
      <w:bookmarkStart w:id="85" w:name="_Toc369783265"/>
      <w:bookmarkStart w:id="86" w:name="_Toc369783396"/>
      <w:bookmarkStart w:id="87" w:name="_Toc369785374"/>
      <w:bookmarkStart w:id="88" w:name="_Toc369788318"/>
      <w:bookmarkStart w:id="89" w:name="_Toc369791249"/>
      <w:bookmarkStart w:id="90" w:name="_Toc369791353"/>
      <w:bookmarkStart w:id="91" w:name="_Toc369791467"/>
      <w:bookmarkStart w:id="92" w:name="_Toc369791885"/>
      <w:bookmarkStart w:id="93" w:name="_Toc369793680"/>
      <w:bookmarkStart w:id="94" w:name="_Toc369793862"/>
      <w:bookmarkStart w:id="95" w:name="_Toc369851752"/>
      <w:bookmarkStart w:id="96" w:name="_Toc369852684"/>
      <w:bookmarkStart w:id="97" w:name="_Toc369853141"/>
      <w:bookmarkStart w:id="98" w:name="_Toc369853991"/>
      <w:bookmarkStart w:id="99" w:name="_Toc369854305"/>
      <w:bookmarkStart w:id="100" w:name="_Toc370119057"/>
      <w:bookmarkStart w:id="101" w:name="_Toc370939445"/>
      <w:bookmarkStart w:id="102" w:name="_Toc370939494"/>
      <w:bookmarkStart w:id="103" w:name="_Toc370940029"/>
      <w:bookmarkStart w:id="104" w:name="_Toc370941857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00119A" w:rsidRPr="0000119A" w:rsidRDefault="0000119A" w:rsidP="0011762B">
      <w:pPr>
        <w:pStyle w:val="a6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5" w:name="_Toc369770558"/>
      <w:bookmarkStart w:id="106" w:name="_Toc369773507"/>
      <w:bookmarkStart w:id="107" w:name="_Toc369774334"/>
      <w:bookmarkStart w:id="108" w:name="_Toc369780133"/>
      <w:bookmarkStart w:id="109" w:name="_Toc369783266"/>
      <w:bookmarkStart w:id="110" w:name="_Toc369783397"/>
      <w:bookmarkStart w:id="111" w:name="_Toc369785375"/>
      <w:bookmarkStart w:id="112" w:name="_Toc369788319"/>
      <w:bookmarkStart w:id="113" w:name="_Toc369791250"/>
      <w:bookmarkStart w:id="114" w:name="_Toc369791354"/>
      <w:bookmarkStart w:id="115" w:name="_Toc369791468"/>
      <w:bookmarkStart w:id="116" w:name="_Toc369791886"/>
      <w:bookmarkStart w:id="117" w:name="_Toc369793681"/>
      <w:bookmarkStart w:id="118" w:name="_Toc369793863"/>
      <w:bookmarkStart w:id="119" w:name="_Toc369851753"/>
      <w:bookmarkStart w:id="120" w:name="_Toc369852685"/>
      <w:bookmarkStart w:id="121" w:name="_Toc369853142"/>
      <w:bookmarkStart w:id="122" w:name="_Toc369853992"/>
      <w:bookmarkStart w:id="123" w:name="_Toc369854306"/>
      <w:bookmarkStart w:id="124" w:name="_Toc370119058"/>
      <w:bookmarkStart w:id="125" w:name="_Toc370939446"/>
      <w:bookmarkStart w:id="126" w:name="_Toc370939495"/>
      <w:bookmarkStart w:id="127" w:name="_Toc370940030"/>
      <w:bookmarkStart w:id="128" w:name="_Toc370941858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1F415B" w:rsidRDefault="001F415B" w:rsidP="0011762B">
      <w:pPr>
        <w:pStyle w:val="2"/>
        <w:numPr>
          <w:ilvl w:val="1"/>
          <w:numId w:val="28"/>
        </w:numPr>
        <w:spacing w:before="0" w:after="0" w:line="240" w:lineRule="auto"/>
      </w:pPr>
      <w:bookmarkStart w:id="129" w:name="_Toc370941859"/>
      <w:r>
        <w:rPr>
          <w:rFonts w:hint="eastAsia"/>
        </w:rPr>
        <w:t>系统角色</w:t>
      </w:r>
      <w:r w:rsidR="007B506F">
        <w:rPr>
          <w:rFonts w:hint="eastAsia"/>
        </w:rPr>
        <w:t>规定</w:t>
      </w:r>
      <w:bookmarkEnd w:id="129"/>
    </w:p>
    <w:p w:rsidR="001F415B" w:rsidRPr="00E5441E" w:rsidRDefault="001F415B" w:rsidP="001F415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后台对</w:t>
      </w:r>
      <w:r w:rsidRPr="00E5441E"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中的系统角色进行管理设置</w:t>
      </w:r>
      <w:r w:rsidRPr="00E5441E">
        <w:rPr>
          <w:rFonts w:hint="eastAsia"/>
          <w:sz w:val="28"/>
          <w:szCs w:val="28"/>
        </w:rPr>
        <w:t>，将系统的角色划分为超级管理员（</w:t>
      </w:r>
      <w:r w:rsidRPr="00E5441E">
        <w:rPr>
          <w:rFonts w:hint="eastAsia"/>
          <w:sz w:val="28"/>
          <w:szCs w:val="28"/>
        </w:rPr>
        <w:t>super_admin</w:t>
      </w:r>
      <w:r w:rsidRPr="00E5441E">
        <w:rPr>
          <w:rFonts w:hint="eastAsia"/>
          <w:sz w:val="28"/>
          <w:szCs w:val="28"/>
        </w:rPr>
        <w:t>）、普通管理员（</w:t>
      </w:r>
      <w:r w:rsidRPr="00E5441E">
        <w:rPr>
          <w:rFonts w:hint="eastAsia"/>
          <w:sz w:val="28"/>
          <w:szCs w:val="28"/>
        </w:rPr>
        <w:t>com_admin</w:t>
      </w:r>
      <w:r w:rsidRPr="00E5441E">
        <w:rPr>
          <w:rFonts w:hint="eastAsia"/>
          <w:sz w:val="28"/>
          <w:szCs w:val="28"/>
        </w:rPr>
        <w:t>）和普通用户（</w:t>
      </w:r>
      <w:r w:rsidRPr="00E5441E">
        <w:rPr>
          <w:rFonts w:hint="eastAsia"/>
          <w:sz w:val="28"/>
          <w:szCs w:val="28"/>
        </w:rPr>
        <w:t>user</w:t>
      </w:r>
      <w:r w:rsidRPr="00E5441E">
        <w:rPr>
          <w:rFonts w:hint="eastAsia"/>
          <w:sz w:val="28"/>
          <w:szCs w:val="28"/>
        </w:rPr>
        <w:t>）这三种角色，</w:t>
      </w:r>
      <w:r>
        <w:rPr>
          <w:rFonts w:hint="eastAsia"/>
          <w:sz w:val="28"/>
          <w:szCs w:val="28"/>
        </w:rPr>
        <w:t>并</w:t>
      </w:r>
      <w:r w:rsidRPr="00E5441E">
        <w:rPr>
          <w:rFonts w:hint="eastAsia"/>
          <w:sz w:val="28"/>
          <w:szCs w:val="28"/>
        </w:rPr>
        <w:t>分别给三种角色赋予不同的功能权限。</w:t>
      </w:r>
      <w:r>
        <w:rPr>
          <w:rFonts w:hint="eastAsia"/>
          <w:sz w:val="28"/>
          <w:szCs w:val="28"/>
        </w:rPr>
        <w:t>用户根据自己的用户名和密码即可登录系统，实现各自赋予的功能。</w:t>
      </w:r>
    </w:p>
    <w:p w:rsidR="001F415B" w:rsidRPr="001F415B" w:rsidRDefault="001F415B" w:rsidP="001F415B">
      <w:pPr>
        <w:pStyle w:val="a6"/>
        <w:keepNext/>
        <w:keepLines/>
        <w:numPr>
          <w:ilvl w:val="0"/>
          <w:numId w:val="46"/>
        </w:numPr>
        <w:ind w:firstLineChars="0"/>
        <w:outlineLvl w:val="2"/>
        <w:rPr>
          <w:b/>
          <w:bCs/>
          <w:vanish/>
          <w:sz w:val="32"/>
          <w:szCs w:val="32"/>
        </w:rPr>
      </w:pPr>
      <w:bookmarkStart w:id="130" w:name="_Toc370939448"/>
      <w:bookmarkStart w:id="131" w:name="_Toc370939497"/>
      <w:bookmarkStart w:id="132" w:name="_Toc370940032"/>
      <w:bookmarkStart w:id="133" w:name="_Toc370941860"/>
      <w:bookmarkEnd w:id="130"/>
      <w:bookmarkEnd w:id="131"/>
      <w:bookmarkEnd w:id="132"/>
      <w:bookmarkEnd w:id="133"/>
    </w:p>
    <w:p w:rsidR="001F415B" w:rsidRPr="001F415B" w:rsidRDefault="001F415B" w:rsidP="001F415B">
      <w:pPr>
        <w:pStyle w:val="a6"/>
        <w:keepNext/>
        <w:keepLines/>
        <w:numPr>
          <w:ilvl w:val="0"/>
          <w:numId w:val="46"/>
        </w:numPr>
        <w:ind w:firstLineChars="0"/>
        <w:outlineLvl w:val="2"/>
        <w:rPr>
          <w:b/>
          <w:bCs/>
          <w:vanish/>
          <w:sz w:val="32"/>
          <w:szCs w:val="32"/>
        </w:rPr>
      </w:pPr>
      <w:bookmarkStart w:id="134" w:name="_Toc370939449"/>
      <w:bookmarkStart w:id="135" w:name="_Toc370939498"/>
      <w:bookmarkStart w:id="136" w:name="_Toc370940033"/>
      <w:bookmarkStart w:id="137" w:name="_Toc370941861"/>
      <w:bookmarkEnd w:id="134"/>
      <w:bookmarkEnd w:id="135"/>
      <w:bookmarkEnd w:id="136"/>
      <w:bookmarkEnd w:id="137"/>
    </w:p>
    <w:p w:rsidR="001F415B" w:rsidRPr="001F415B" w:rsidRDefault="001F415B" w:rsidP="001F415B">
      <w:pPr>
        <w:pStyle w:val="a6"/>
        <w:keepNext/>
        <w:keepLines/>
        <w:numPr>
          <w:ilvl w:val="0"/>
          <w:numId w:val="46"/>
        </w:numPr>
        <w:ind w:firstLineChars="0"/>
        <w:outlineLvl w:val="2"/>
        <w:rPr>
          <w:b/>
          <w:bCs/>
          <w:vanish/>
          <w:sz w:val="32"/>
          <w:szCs w:val="32"/>
        </w:rPr>
      </w:pPr>
      <w:bookmarkStart w:id="138" w:name="_Toc370939450"/>
      <w:bookmarkStart w:id="139" w:name="_Toc370939499"/>
      <w:bookmarkStart w:id="140" w:name="_Toc370940034"/>
      <w:bookmarkStart w:id="141" w:name="_Toc370941862"/>
      <w:bookmarkEnd w:id="138"/>
      <w:bookmarkEnd w:id="139"/>
      <w:bookmarkEnd w:id="140"/>
      <w:bookmarkEnd w:id="141"/>
    </w:p>
    <w:p w:rsidR="001F415B" w:rsidRPr="001F415B" w:rsidRDefault="001F415B" w:rsidP="001F415B">
      <w:pPr>
        <w:pStyle w:val="a6"/>
        <w:keepNext/>
        <w:keepLines/>
        <w:numPr>
          <w:ilvl w:val="1"/>
          <w:numId w:val="46"/>
        </w:numPr>
        <w:ind w:firstLineChars="0"/>
        <w:outlineLvl w:val="2"/>
        <w:rPr>
          <w:b/>
          <w:bCs/>
          <w:vanish/>
          <w:sz w:val="32"/>
          <w:szCs w:val="32"/>
        </w:rPr>
      </w:pPr>
      <w:bookmarkStart w:id="142" w:name="_Toc370939451"/>
      <w:bookmarkStart w:id="143" w:name="_Toc370939500"/>
      <w:bookmarkStart w:id="144" w:name="_Toc370940035"/>
      <w:bookmarkStart w:id="145" w:name="_Toc370941863"/>
      <w:bookmarkEnd w:id="142"/>
      <w:bookmarkEnd w:id="143"/>
      <w:bookmarkEnd w:id="144"/>
      <w:bookmarkEnd w:id="145"/>
    </w:p>
    <w:p w:rsidR="001F415B" w:rsidRPr="001F415B" w:rsidRDefault="001F415B" w:rsidP="001F415B">
      <w:pPr>
        <w:pStyle w:val="3"/>
        <w:numPr>
          <w:ilvl w:val="2"/>
          <w:numId w:val="46"/>
        </w:numPr>
        <w:spacing w:before="0" w:after="0" w:line="240" w:lineRule="auto"/>
        <w:ind w:left="0" w:firstLine="0"/>
      </w:pPr>
      <w:bookmarkStart w:id="146" w:name="_Toc370941864"/>
      <w:r w:rsidRPr="001F415B">
        <w:rPr>
          <w:rFonts w:hint="eastAsia"/>
        </w:rPr>
        <w:t>超级管理员（</w:t>
      </w:r>
      <w:r w:rsidRPr="001F415B">
        <w:rPr>
          <w:rFonts w:hint="eastAsia"/>
        </w:rPr>
        <w:t>super_admin</w:t>
      </w:r>
      <w:r w:rsidRPr="001F415B">
        <w:rPr>
          <w:rFonts w:hint="eastAsia"/>
        </w:rPr>
        <w:t>）</w:t>
      </w:r>
      <w:bookmarkEnd w:id="146"/>
    </w:p>
    <w:p w:rsidR="001F415B" w:rsidRPr="006D73E9" w:rsidRDefault="001F415B" w:rsidP="001F415B">
      <w:pPr>
        <w:pStyle w:val="a6"/>
        <w:numPr>
          <w:ilvl w:val="0"/>
          <w:numId w:val="11"/>
        </w:numPr>
        <w:ind w:left="0" w:firstLine="560"/>
        <w:rPr>
          <w:sz w:val="28"/>
          <w:szCs w:val="28"/>
        </w:rPr>
      </w:pPr>
      <w:r w:rsidRPr="006D73E9">
        <w:rPr>
          <w:rFonts w:hint="eastAsia"/>
          <w:sz w:val="28"/>
          <w:szCs w:val="28"/>
        </w:rPr>
        <w:t>功能描述：具备系统提供的所有功能，包括对报警事项、系统监控、系统管理、</w:t>
      </w:r>
      <w:r w:rsidRPr="004F157B">
        <w:rPr>
          <w:rFonts w:hint="eastAsia"/>
          <w:b/>
          <w:sz w:val="28"/>
          <w:szCs w:val="28"/>
        </w:rPr>
        <w:t>用户管理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仅限超级管理员</w:t>
      </w:r>
      <w:r>
        <w:rPr>
          <w:rFonts w:hint="eastAsia"/>
          <w:sz w:val="28"/>
          <w:szCs w:val="28"/>
        </w:rPr>
        <w:t>)</w:t>
      </w:r>
      <w:r w:rsidRPr="006D73E9">
        <w:rPr>
          <w:rFonts w:hint="eastAsia"/>
          <w:sz w:val="28"/>
          <w:szCs w:val="28"/>
        </w:rPr>
        <w:t>、账户管理、监测数据对比、异常分析管理各功能模块及其子模块的管理和维护。</w:t>
      </w:r>
      <w:r w:rsidR="00FE3FC3">
        <w:rPr>
          <w:rFonts w:hint="eastAsia"/>
          <w:sz w:val="28"/>
          <w:szCs w:val="28"/>
        </w:rPr>
        <w:t>该角色是系统中唯一的最高级用户，</w:t>
      </w:r>
      <w:r w:rsidR="00847842">
        <w:rPr>
          <w:rFonts w:hint="eastAsia"/>
          <w:sz w:val="28"/>
          <w:szCs w:val="28"/>
        </w:rPr>
        <w:t>可以参与</w:t>
      </w:r>
      <w:r w:rsidR="00FE3FC3">
        <w:rPr>
          <w:rFonts w:hint="eastAsia"/>
          <w:sz w:val="28"/>
          <w:szCs w:val="28"/>
        </w:rPr>
        <w:t>设计和修改整个软件系统。</w:t>
      </w:r>
    </w:p>
    <w:p w:rsidR="001F415B" w:rsidRDefault="001F415B" w:rsidP="001F415B">
      <w:pPr>
        <w:pStyle w:val="a6"/>
        <w:numPr>
          <w:ilvl w:val="0"/>
          <w:numId w:val="11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参与者：超级管理员</w:t>
      </w:r>
    </w:p>
    <w:p w:rsidR="001F415B" w:rsidRDefault="001F415B" w:rsidP="001F415B">
      <w:pPr>
        <w:pStyle w:val="a6"/>
        <w:numPr>
          <w:ilvl w:val="0"/>
          <w:numId w:val="11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功能用例</w:t>
      </w:r>
      <w:r w:rsidRPr="00A37230">
        <w:rPr>
          <w:rFonts w:hint="eastAsia"/>
          <w:sz w:val="28"/>
          <w:szCs w:val="28"/>
        </w:rPr>
        <w:t>图如</w:t>
      </w:r>
      <w:r w:rsidRPr="00A37230">
        <w:rPr>
          <w:sz w:val="28"/>
          <w:szCs w:val="28"/>
        </w:rPr>
        <w:fldChar w:fldCharType="begin"/>
      </w:r>
      <w:r w:rsidRPr="00A37230">
        <w:rPr>
          <w:sz w:val="28"/>
          <w:szCs w:val="28"/>
        </w:rPr>
        <w:instrText xml:space="preserve"> </w:instrText>
      </w:r>
      <w:r w:rsidRPr="00A37230">
        <w:rPr>
          <w:rFonts w:hint="eastAsia"/>
          <w:sz w:val="28"/>
          <w:szCs w:val="28"/>
        </w:rPr>
        <w:instrText>REF _Ref369770584 \h</w:instrText>
      </w:r>
      <w:r w:rsidRPr="00A37230"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 \* MERGEFORMAT </w:instrText>
      </w:r>
      <w:r w:rsidRPr="00A37230">
        <w:rPr>
          <w:sz w:val="28"/>
          <w:szCs w:val="28"/>
        </w:rPr>
      </w:r>
      <w:r w:rsidRPr="00A37230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1</w:t>
      </w:r>
      <w:r w:rsidRPr="00A37230">
        <w:rPr>
          <w:sz w:val="28"/>
          <w:szCs w:val="28"/>
        </w:rPr>
        <w:fldChar w:fldCharType="end"/>
      </w:r>
      <w:r w:rsidRPr="00A37230">
        <w:rPr>
          <w:rFonts w:hint="eastAsia"/>
          <w:sz w:val="28"/>
          <w:szCs w:val="28"/>
        </w:rPr>
        <w:t>所示</w:t>
      </w:r>
      <w:r>
        <w:rPr>
          <w:rFonts w:hint="eastAsia"/>
          <w:sz w:val="28"/>
          <w:szCs w:val="28"/>
        </w:rPr>
        <w:t>：</w:t>
      </w:r>
    </w:p>
    <w:p w:rsidR="001F415B" w:rsidRDefault="001F415B" w:rsidP="001F415B">
      <w:pPr>
        <w:pStyle w:val="a6"/>
        <w:ind w:left="560" w:firstLineChars="0" w:firstLine="0"/>
        <w:jc w:val="center"/>
      </w:pPr>
      <w:r>
        <w:object w:dxaOrig="5405" w:dyaOrig="3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75pt;height:163.1pt" o:ole="">
            <v:imagedata r:id="rId9" o:title=""/>
          </v:shape>
          <o:OLEObject Type="Embed" ProgID="Visio.Drawing.11" ShapeID="_x0000_i1025" DrawAspect="Content" ObjectID="_1444715346" r:id="rId10"/>
        </w:object>
      </w:r>
    </w:p>
    <w:p w:rsidR="001F415B" w:rsidRPr="003A3227" w:rsidRDefault="001F415B" w:rsidP="001F415B">
      <w:pPr>
        <w:pStyle w:val="a6"/>
        <w:spacing w:afterLines="50" w:after="156" w:line="360" w:lineRule="auto"/>
        <w:ind w:left="561" w:firstLineChars="0" w:firstLine="0"/>
        <w:jc w:val="center"/>
        <w:rPr>
          <w:szCs w:val="21"/>
        </w:rPr>
      </w:pPr>
      <w:bookmarkStart w:id="147" w:name="_Ref369770584"/>
      <w:r w:rsidRPr="003A3227">
        <w:rPr>
          <w:rFonts w:hint="eastAsia"/>
          <w:szCs w:val="21"/>
        </w:rPr>
        <w:t>图</w:t>
      </w:r>
      <w:r w:rsidRPr="002B7AFD">
        <w:rPr>
          <w:szCs w:val="21"/>
        </w:rPr>
        <w:fldChar w:fldCharType="begin"/>
      </w:r>
      <w:r w:rsidRPr="002B7AFD">
        <w:rPr>
          <w:szCs w:val="21"/>
        </w:rPr>
        <w:instrText xml:space="preserve"> STYLEREF 1 \s </w:instrText>
      </w:r>
      <w:r w:rsidRPr="002B7AFD">
        <w:rPr>
          <w:szCs w:val="21"/>
        </w:rPr>
        <w:fldChar w:fldCharType="separate"/>
      </w:r>
      <w:r w:rsidR="003605FA">
        <w:rPr>
          <w:noProof/>
          <w:szCs w:val="21"/>
        </w:rPr>
        <w:t>3</w:t>
      </w:r>
      <w:r w:rsidRPr="002B7AFD">
        <w:rPr>
          <w:szCs w:val="21"/>
        </w:rPr>
        <w:fldChar w:fldCharType="end"/>
      </w:r>
      <w:r w:rsidRPr="002B7AFD">
        <w:rPr>
          <w:szCs w:val="21"/>
        </w:rPr>
        <w:noBreakHyphen/>
      </w:r>
      <w:r w:rsidRPr="002B7AFD">
        <w:rPr>
          <w:szCs w:val="21"/>
        </w:rPr>
        <w:fldChar w:fldCharType="begin"/>
      </w:r>
      <w:r w:rsidRPr="002B7AFD">
        <w:rPr>
          <w:szCs w:val="21"/>
        </w:rPr>
        <w:instrText xml:space="preserve"> SEQ </w:instrText>
      </w:r>
      <w:r w:rsidRPr="002B7AFD">
        <w:rPr>
          <w:szCs w:val="21"/>
        </w:rPr>
        <w:instrText>图表</w:instrText>
      </w:r>
      <w:r w:rsidRPr="002B7AFD">
        <w:rPr>
          <w:szCs w:val="21"/>
        </w:rPr>
        <w:instrText xml:space="preserve"> \* ARABIC \s 1 </w:instrText>
      </w:r>
      <w:r w:rsidRPr="002B7AFD">
        <w:rPr>
          <w:szCs w:val="21"/>
        </w:rPr>
        <w:fldChar w:fldCharType="separate"/>
      </w:r>
      <w:r w:rsidR="003605FA">
        <w:rPr>
          <w:noProof/>
          <w:szCs w:val="21"/>
        </w:rPr>
        <w:t>1</w:t>
      </w:r>
      <w:r w:rsidRPr="002B7AFD">
        <w:rPr>
          <w:szCs w:val="21"/>
        </w:rPr>
        <w:fldChar w:fldCharType="end"/>
      </w:r>
      <w:bookmarkEnd w:id="147"/>
      <w:r>
        <w:rPr>
          <w:rFonts w:hint="eastAsia"/>
          <w:szCs w:val="21"/>
        </w:rPr>
        <w:t>超级管理员用例图</w:t>
      </w:r>
    </w:p>
    <w:p w:rsidR="001F415B" w:rsidRDefault="001F415B" w:rsidP="007B506F">
      <w:pPr>
        <w:pStyle w:val="3"/>
        <w:numPr>
          <w:ilvl w:val="2"/>
          <w:numId w:val="46"/>
        </w:numPr>
        <w:spacing w:before="0" w:after="0" w:line="240" w:lineRule="auto"/>
        <w:ind w:left="0" w:firstLine="0"/>
      </w:pPr>
      <w:bookmarkStart w:id="148" w:name="_Toc370941865"/>
      <w:r w:rsidRPr="00E9118A">
        <w:rPr>
          <w:rFonts w:hint="eastAsia"/>
        </w:rPr>
        <w:t>普通管理员</w:t>
      </w:r>
      <w:r>
        <w:rPr>
          <w:rFonts w:hint="eastAsia"/>
        </w:rPr>
        <w:t>（</w:t>
      </w:r>
      <w:r w:rsidRPr="00E9118A">
        <w:rPr>
          <w:rFonts w:hint="eastAsia"/>
        </w:rPr>
        <w:t>com_admin</w:t>
      </w:r>
      <w:r>
        <w:rPr>
          <w:rFonts w:hint="eastAsia"/>
        </w:rPr>
        <w:t>）</w:t>
      </w:r>
      <w:bookmarkEnd w:id="148"/>
    </w:p>
    <w:p w:rsidR="001F415B" w:rsidRPr="00FF3187" w:rsidRDefault="001F415B" w:rsidP="001F415B">
      <w:pPr>
        <w:pStyle w:val="a6"/>
        <w:numPr>
          <w:ilvl w:val="0"/>
          <w:numId w:val="30"/>
        </w:numPr>
        <w:ind w:left="0" w:firstLine="560"/>
        <w:rPr>
          <w:sz w:val="28"/>
          <w:szCs w:val="28"/>
        </w:rPr>
      </w:pPr>
      <w:r w:rsidRPr="00FF3187"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：主要具备的功能包括</w:t>
      </w:r>
      <w:r w:rsidRPr="006D73E9">
        <w:rPr>
          <w:rFonts w:hint="eastAsia"/>
          <w:sz w:val="28"/>
          <w:szCs w:val="28"/>
        </w:rPr>
        <w:t>对报警事项、系统监控、系</w:t>
      </w:r>
      <w:r w:rsidRPr="006D73E9">
        <w:rPr>
          <w:rFonts w:hint="eastAsia"/>
          <w:sz w:val="28"/>
          <w:szCs w:val="28"/>
        </w:rPr>
        <w:lastRenderedPageBreak/>
        <w:t>统管理、账户管理、监测数据对比、异常分析管理各功能模块及其子模块的管理和维护</w:t>
      </w:r>
      <w:r>
        <w:rPr>
          <w:rFonts w:hint="eastAsia"/>
          <w:sz w:val="28"/>
          <w:szCs w:val="28"/>
        </w:rPr>
        <w:t>。</w:t>
      </w:r>
      <w:r w:rsidR="00FE3FC3">
        <w:rPr>
          <w:rFonts w:hint="eastAsia"/>
          <w:sz w:val="28"/>
          <w:szCs w:val="28"/>
        </w:rPr>
        <w:t>该角色</w:t>
      </w:r>
      <w:r w:rsidR="00847842">
        <w:rPr>
          <w:rFonts w:hint="eastAsia"/>
          <w:sz w:val="28"/>
          <w:szCs w:val="28"/>
        </w:rPr>
        <w:t>是由超级管理员指派的，</w:t>
      </w:r>
      <w:r w:rsidR="00FE3FC3">
        <w:rPr>
          <w:rFonts w:hint="eastAsia"/>
          <w:sz w:val="28"/>
          <w:szCs w:val="28"/>
        </w:rPr>
        <w:t>可以查看到自己负责及未指定管者的柜体设备运行情况，并对这些设备进行维护。</w:t>
      </w:r>
    </w:p>
    <w:p w:rsidR="001F415B" w:rsidRDefault="001F415B" w:rsidP="001F415B">
      <w:pPr>
        <w:pStyle w:val="a6"/>
        <w:numPr>
          <w:ilvl w:val="0"/>
          <w:numId w:val="30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参与者：普通管理员</w:t>
      </w:r>
    </w:p>
    <w:p w:rsidR="001F415B" w:rsidRDefault="001F415B" w:rsidP="001F415B">
      <w:pPr>
        <w:pStyle w:val="a6"/>
        <w:numPr>
          <w:ilvl w:val="0"/>
          <w:numId w:val="30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</w:t>
      </w:r>
      <w:r w:rsidRPr="00BC1F6B">
        <w:rPr>
          <w:rFonts w:hint="eastAsia"/>
          <w:sz w:val="28"/>
          <w:szCs w:val="28"/>
        </w:rPr>
        <w:t>例图如</w:t>
      </w:r>
      <w:r w:rsidRPr="00BC1F6B">
        <w:rPr>
          <w:sz w:val="28"/>
          <w:szCs w:val="28"/>
        </w:rPr>
        <w:fldChar w:fldCharType="begin"/>
      </w:r>
      <w:r w:rsidRPr="00BC1F6B">
        <w:rPr>
          <w:sz w:val="28"/>
          <w:szCs w:val="28"/>
        </w:rPr>
        <w:instrText xml:space="preserve"> </w:instrText>
      </w:r>
      <w:r w:rsidRPr="00BC1F6B">
        <w:rPr>
          <w:rFonts w:hint="eastAsia"/>
          <w:sz w:val="28"/>
          <w:szCs w:val="28"/>
        </w:rPr>
        <w:instrText>REF _Ref369772778 \h</w:instrText>
      </w:r>
      <w:r w:rsidRPr="00BC1F6B"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 \* MERGEFORMAT </w:instrText>
      </w:r>
      <w:r w:rsidRPr="00BC1F6B">
        <w:rPr>
          <w:sz w:val="28"/>
          <w:szCs w:val="28"/>
        </w:rPr>
      </w:r>
      <w:r w:rsidRPr="00BC1F6B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2</w:t>
      </w:r>
      <w:r w:rsidRPr="00BC1F6B">
        <w:rPr>
          <w:sz w:val="28"/>
          <w:szCs w:val="28"/>
        </w:rPr>
        <w:fldChar w:fldCharType="end"/>
      </w:r>
      <w:r w:rsidRPr="00BC1F6B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示：</w:t>
      </w:r>
    </w:p>
    <w:p w:rsidR="001F415B" w:rsidRDefault="001F415B" w:rsidP="001F415B">
      <w:pPr>
        <w:pStyle w:val="a6"/>
        <w:ind w:left="560" w:firstLineChars="0" w:firstLine="0"/>
        <w:jc w:val="center"/>
      </w:pPr>
      <w:r>
        <w:object w:dxaOrig="5405" w:dyaOrig="3648">
          <v:shape id="_x0000_i1026" type="#_x0000_t75" style="width:226.3pt;height:152.8pt" o:ole="">
            <v:imagedata r:id="rId11" o:title=""/>
          </v:shape>
          <o:OLEObject Type="Embed" ProgID="Visio.Drawing.11" ShapeID="_x0000_i1026" DrawAspect="Content" ObjectID="_1444715347" r:id="rId12"/>
        </w:object>
      </w:r>
    </w:p>
    <w:p w:rsidR="001F415B" w:rsidRPr="00FF3187" w:rsidRDefault="001F415B" w:rsidP="001F415B">
      <w:pPr>
        <w:pStyle w:val="a6"/>
        <w:spacing w:afterLines="50" w:after="156" w:line="360" w:lineRule="auto"/>
        <w:ind w:left="561" w:firstLineChars="0" w:firstLine="0"/>
        <w:jc w:val="center"/>
        <w:rPr>
          <w:sz w:val="28"/>
          <w:szCs w:val="28"/>
        </w:rPr>
      </w:pPr>
      <w:bookmarkStart w:id="149" w:name="_Ref369772778"/>
      <w:r w:rsidRPr="003A3227">
        <w:rPr>
          <w:rFonts w:hint="eastAsia"/>
          <w:szCs w:val="21"/>
        </w:rPr>
        <w:t>图</w:t>
      </w:r>
      <w:r w:rsidRPr="002B7AFD">
        <w:rPr>
          <w:szCs w:val="21"/>
        </w:rPr>
        <w:fldChar w:fldCharType="begin"/>
      </w:r>
      <w:r w:rsidRPr="002B7AFD">
        <w:rPr>
          <w:szCs w:val="21"/>
        </w:rPr>
        <w:instrText xml:space="preserve"> STYLEREF 1 \s </w:instrText>
      </w:r>
      <w:r w:rsidRPr="002B7AFD">
        <w:rPr>
          <w:szCs w:val="21"/>
        </w:rPr>
        <w:fldChar w:fldCharType="separate"/>
      </w:r>
      <w:r w:rsidR="003605FA">
        <w:rPr>
          <w:noProof/>
          <w:szCs w:val="21"/>
        </w:rPr>
        <w:t>3</w:t>
      </w:r>
      <w:r w:rsidRPr="002B7AFD">
        <w:rPr>
          <w:szCs w:val="21"/>
        </w:rPr>
        <w:fldChar w:fldCharType="end"/>
      </w:r>
      <w:r w:rsidRPr="002B7AFD">
        <w:rPr>
          <w:szCs w:val="21"/>
        </w:rPr>
        <w:noBreakHyphen/>
      </w:r>
      <w:r w:rsidRPr="002B7AFD">
        <w:rPr>
          <w:szCs w:val="21"/>
        </w:rPr>
        <w:fldChar w:fldCharType="begin"/>
      </w:r>
      <w:r w:rsidRPr="002B7AFD">
        <w:rPr>
          <w:szCs w:val="21"/>
        </w:rPr>
        <w:instrText xml:space="preserve"> SEQ </w:instrText>
      </w:r>
      <w:r w:rsidRPr="002B7AFD">
        <w:rPr>
          <w:szCs w:val="21"/>
        </w:rPr>
        <w:instrText>图表</w:instrText>
      </w:r>
      <w:r w:rsidRPr="002B7AFD">
        <w:rPr>
          <w:szCs w:val="21"/>
        </w:rPr>
        <w:instrText xml:space="preserve"> \* ARABIC \s 1 </w:instrText>
      </w:r>
      <w:r w:rsidRPr="002B7AFD">
        <w:rPr>
          <w:szCs w:val="21"/>
        </w:rPr>
        <w:fldChar w:fldCharType="separate"/>
      </w:r>
      <w:r w:rsidR="003605FA">
        <w:rPr>
          <w:noProof/>
          <w:szCs w:val="21"/>
        </w:rPr>
        <w:t>2</w:t>
      </w:r>
      <w:r w:rsidRPr="002B7AFD">
        <w:rPr>
          <w:szCs w:val="21"/>
        </w:rPr>
        <w:fldChar w:fldCharType="end"/>
      </w:r>
      <w:bookmarkEnd w:id="149"/>
      <w:r>
        <w:rPr>
          <w:rFonts w:hint="eastAsia"/>
          <w:szCs w:val="21"/>
        </w:rPr>
        <w:t>普通管理员用例图</w:t>
      </w:r>
    </w:p>
    <w:p w:rsidR="001F415B" w:rsidRDefault="001F415B" w:rsidP="007B506F">
      <w:pPr>
        <w:pStyle w:val="3"/>
        <w:numPr>
          <w:ilvl w:val="2"/>
          <w:numId w:val="46"/>
        </w:numPr>
        <w:spacing w:before="0" w:after="0" w:line="240" w:lineRule="auto"/>
        <w:ind w:left="0" w:firstLine="0"/>
      </w:pPr>
      <w:bookmarkStart w:id="150" w:name="_Toc370941866"/>
      <w:r w:rsidRPr="00E9118A">
        <w:rPr>
          <w:rFonts w:hint="eastAsia"/>
        </w:rPr>
        <w:t>普通用户（</w:t>
      </w:r>
      <w:r w:rsidRPr="00E9118A">
        <w:rPr>
          <w:rFonts w:hint="eastAsia"/>
        </w:rPr>
        <w:t>user</w:t>
      </w:r>
      <w:r w:rsidRPr="00E9118A">
        <w:rPr>
          <w:rFonts w:hint="eastAsia"/>
        </w:rPr>
        <w:t>）</w:t>
      </w:r>
      <w:bookmarkEnd w:id="150"/>
    </w:p>
    <w:p w:rsidR="001F415B" w:rsidRPr="00FF3187" w:rsidRDefault="001F415B" w:rsidP="001F415B">
      <w:pPr>
        <w:pStyle w:val="a6"/>
        <w:numPr>
          <w:ilvl w:val="0"/>
          <w:numId w:val="31"/>
        </w:numPr>
        <w:ind w:left="0" w:firstLine="560"/>
        <w:rPr>
          <w:sz w:val="28"/>
          <w:szCs w:val="28"/>
        </w:rPr>
      </w:pPr>
      <w:r w:rsidRPr="00FF3187"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</w:t>
      </w:r>
      <w:r w:rsidR="007A3F63">
        <w:rPr>
          <w:rFonts w:hint="eastAsia"/>
          <w:sz w:val="28"/>
          <w:szCs w:val="28"/>
        </w:rPr>
        <w:t>主要具备的功能包括</w:t>
      </w:r>
      <w:r>
        <w:rPr>
          <w:rFonts w:hint="eastAsia"/>
          <w:sz w:val="28"/>
          <w:szCs w:val="28"/>
        </w:rPr>
        <w:t>报警事项的查看</w:t>
      </w:r>
      <w:r w:rsidR="00FE3FC3">
        <w:rPr>
          <w:rFonts w:hint="eastAsia"/>
          <w:sz w:val="28"/>
          <w:szCs w:val="28"/>
        </w:rPr>
        <w:t>、系统监控情况查看、账户管理、监测数据对比、查看异常分析等功能。</w:t>
      </w:r>
      <w:r w:rsidR="007A3F63">
        <w:rPr>
          <w:rFonts w:hint="eastAsia"/>
          <w:sz w:val="28"/>
          <w:szCs w:val="28"/>
        </w:rPr>
        <w:t>该角色主要是</w:t>
      </w:r>
      <w:r>
        <w:rPr>
          <w:rFonts w:hint="eastAsia"/>
          <w:sz w:val="28"/>
          <w:szCs w:val="28"/>
        </w:rPr>
        <w:t>系统运行情况</w:t>
      </w:r>
      <w:r w:rsidR="007A3F63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监督审查</w:t>
      </w:r>
      <w:r w:rsidR="007A3F63">
        <w:rPr>
          <w:rFonts w:hint="eastAsia"/>
          <w:sz w:val="28"/>
          <w:szCs w:val="28"/>
        </w:rPr>
        <w:t>人员，可以查看到系统内所有柜体的运行情况，不具备对数据的增删改等操作。</w:t>
      </w:r>
    </w:p>
    <w:p w:rsidR="001F415B" w:rsidRDefault="001F415B" w:rsidP="001F415B">
      <w:pPr>
        <w:pStyle w:val="a6"/>
        <w:numPr>
          <w:ilvl w:val="0"/>
          <w:numId w:val="31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参与者：普通用户</w:t>
      </w:r>
    </w:p>
    <w:p w:rsidR="001F415B" w:rsidRDefault="001F415B" w:rsidP="001F415B">
      <w:pPr>
        <w:pStyle w:val="a6"/>
        <w:numPr>
          <w:ilvl w:val="0"/>
          <w:numId w:val="31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功能用例图</w:t>
      </w:r>
      <w:r w:rsidRPr="00433DDA">
        <w:rPr>
          <w:rFonts w:hint="eastAsia"/>
          <w:sz w:val="28"/>
          <w:szCs w:val="28"/>
        </w:rPr>
        <w:t>如</w:t>
      </w:r>
      <w:r w:rsidRPr="00433DDA">
        <w:rPr>
          <w:sz w:val="28"/>
          <w:szCs w:val="28"/>
        </w:rPr>
        <w:fldChar w:fldCharType="begin"/>
      </w:r>
      <w:r w:rsidRPr="00433DDA">
        <w:rPr>
          <w:sz w:val="28"/>
          <w:szCs w:val="28"/>
        </w:rPr>
        <w:instrText xml:space="preserve"> </w:instrText>
      </w:r>
      <w:r w:rsidRPr="00433DDA">
        <w:rPr>
          <w:rFonts w:hint="eastAsia"/>
          <w:sz w:val="28"/>
          <w:szCs w:val="28"/>
        </w:rPr>
        <w:instrText>REF _Ref369774360 \h</w:instrText>
      </w:r>
      <w:r w:rsidRPr="00433DDA"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 \* MERGEFORMAT </w:instrText>
      </w:r>
      <w:r w:rsidRPr="00433DDA">
        <w:rPr>
          <w:sz w:val="28"/>
          <w:szCs w:val="28"/>
        </w:rPr>
      </w:r>
      <w:r w:rsidRPr="00433DDA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3</w:t>
      </w:r>
      <w:r w:rsidRPr="00433DDA">
        <w:rPr>
          <w:sz w:val="28"/>
          <w:szCs w:val="28"/>
        </w:rPr>
        <w:fldChar w:fldCharType="end"/>
      </w:r>
      <w:r w:rsidRPr="00433DDA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示：</w:t>
      </w:r>
    </w:p>
    <w:p w:rsidR="001F415B" w:rsidRDefault="001F415B" w:rsidP="001F415B">
      <w:pPr>
        <w:pStyle w:val="a6"/>
        <w:ind w:left="420" w:firstLineChars="0" w:firstLine="0"/>
        <w:jc w:val="center"/>
      </w:pPr>
      <w:r>
        <w:object w:dxaOrig="5462" w:dyaOrig="3590">
          <v:shape id="_x0000_i1027" type="#_x0000_t75" style="width:228.5pt;height:149.9pt" o:ole="">
            <v:imagedata r:id="rId13" o:title=""/>
          </v:shape>
          <o:OLEObject Type="Embed" ProgID="Visio.Drawing.11" ShapeID="_x0000_i1027" DrawAspect="Content" ObjectID="_1444715348" r:id="rId14"/>
        </w:object>
      </w:r>
    </w:p>
    <w:p w:rsidR="001F415B" w:rsidRPr="00FF3187" w:rsidRDefault="001F415B" w:rsidP="001F415B">
      <w:pPr>
        <w:pStyle w:val="a6"/>
        <w:spacing w:afterLines="50" w:after="156" w:line="360" w:lineRule="auto"/>
        <w:ind w:left="561" w:firstLineChars="0" w:firstLine="0"/>
        <w:jc w:val="center"/>
        <w:rPr>
          <w:sz w:val="28"/>
          <w:szCs w:val="28"/>
        </w:rPr>
      </w:pPr>
      <w:bookmarkStart w:id="151" w:name="_Ref369774360"/>
      <w:r w:rsidRPr="003A3227">
        <w:rPr>
          <w:rFonts w:hint="eastAsia"/>
          <w:szCs w:val="21"/>
        </w:rPr>
        <w:t>图</w:t>
      </w:r>
      <w:r w:rsidRPr="002B7AFD">
        <w:rPr>
          <w:szCs w:val="21"/>
        </w:rPr>
        <w:fldChar w:fldCharType="begin"/>
      </w:r>
      <w:r w:rsidRPr="002B7AFD">
        <w:rPr>
          <w:szCs w:val="21"/>
        </w:rPr>
        <w:instrText xml:space="preserve"> STYLEREF 1 \s </w:instrText>
      </w:r>
      <w:r w:rsidRPr="002B7AFD">
        <w:rPr>
          <w:szCs w:val="21"/>
        </w:rPr>
        <w:fldChar w:fldCharType="separate"/>
      </w:r>
      <w:r w:rsidR="003605FA">
        <w:rPr>
          <w:noProof/>
          <w:szCs w:val="21"/>
        </w:rPr>
        <w:t>3</w:t>
      </w:r>
      <w:r w:rsidRPr="002B7AFD">
        <w:rPr>
          <w:szCs w:val="21"/>
        </w:rPr>
        <w:fldChar w:fldCharType="end"/>
      </w:r>
      <w:r w:rsidRPr="002B7AFD">
        <w:rPr>
          <w:szCs w:val="21"/>
        </w:rPr>
        <w:noBreakHyphen/>
      </w:r>
      <w:r w:rsidRPr="002B7AFD">
        <w:rPr>
          <w:szCs w:val="21"/>
        </w:rPr>
        <w:fldChar w:fldCharType="begin"/>
      </w:r>
      <w:r w:rsidRPr="002B7AFD">
        <w:rPr>
          <w:szCs w:val="21"/>
        </w:rPr>
        <w:instrText xml:space="preserve"> SEQ </w:instrText>
      </w:r>
      <w:r w:rsidRPr="002B7AFD">
        <w:rPr>
          <w:szCs w:val="21"/>
        </w:rPr>
        <w:instrText>图表</w:instrText>
      </w:r>
      <w:r w:rsidRPr="002B7AFD">
        <w:rPr>
          <w:szCs w:val="21"/>
        </w:rPr>
        <w:instrText xml:space="preserve"> \* ARABIC \s 1 </w:instrText>
      </w:r>
      <w:r w:rsidRPr="002B7AFD">
        <w:rPr>
          <w:szCs w:val="21"/>
        </w:rPr>
        <w:fldChar w:fldCharType="separate"/>
      </w:r>
      <w:r w:rsidR="003605FA">
        <w:rPr>
          <w:noProof/>
          <w:szCs w:val="21"/>
        </w:rPr>
        <w:t>3</w:t>
      </w:r>
      <w:r w:rsidRPr="002B7AFD">
        <w:rPr>
          <w:szCs w:val="21"/>
        </w:rPr>
        <w:fldChar w:fldCharType="end"/>
      </w:r>
      <w:bookmarkEnd w:id="151"/>
      <w:r>
        <w:rPr>
          <w:rFonts w:hint="eastAsia"/>
          <w:szCs w:val="21"/>
        </w:rPr>
        <w:t>普通用户用例图</w:t>
      </w:r>
    </w:p>
    <w:p w:rsidR="00245C5A" w:rsidRPr="0000119A" w:rsidRDefault="0075274B" w:rsidP="0011762B">
      <w:pPr>
        <w:pStyle w:val="2"/>
        <w:numPr>
          <w:ilvl w:val="1"/>
          <w:numId w:val="28"/>
        </w:numPr>
        <w:spacing w:before="0" w:after="0" w:line="240" w:lineRule="auto"/>
      </w:pPr>
      <w:bookmarkStart w:id="152" w:name="_Toc370941867"/>
      <w:r w:rsidRPr="0000119A">
        <w:rPr>
          <w:rFonts w:hint="eastAsia"/>
        </w:rPr>
        <w:t>对</w:t>
      </w:r>
      <w:r w:rsidR="00A901FA" w:rsidRPr="0000119A">
        <w:rPr>
          <w:rFonts w:hint="eastAsia"/>
        </w:rPr>
        <w:t>功能</w:t>
      </w:r>
      <w:r w:rsidRPr="0000119A">
        <w:rPr>
          <w:rFonts w:hint="eastAsia"/>
        </w:rPr>
        <w:t>的规定</w:t>
      </w:r>
      <w:bookmarkEnd w:id="152"/>
    </w:p>
    <w:p w:rsidR="0049064F" w:rsidRPr="0000119A" w:rsidRDefault="0049064F" w:rsidP="0011762B">
      <w:pPr>
        <w:pStyle w:val="3"/>
        <w:numPr>
          <w:ilvl w:val="2"/>
          <w:numId w:val="28"/>
        </w:numPr>
        <w:spacing w:before="0" w:after="0" w:line="240" w:lineRule="auto"/>
      </w:pPr>
      <w:bookmarkStart w:id="153" w:name="_Toc370941868"/>
      <w:r w:rsidRPr="0000119A">
        <w:rPr>
          <w:rFonts w:hint="eastAsia"/>
        </w:rPr>
        <w:t>报警事项</w:t>
      </w:r>
      <w:bookmarkEnd w:id="153"/>
    </w:p>
    <w:p w:rsidR="00E863EC" w:rsidRPr="002F4C43" w:rsidRDefault="002F4C43" w:rsidP="0011762B">
      <w:pPr>
        <w:pStyle w:val="a6"/>
        <w:numPr>
          <w:ilvl w:val="0"/>
          <w:numId w:val="7"/>
        </w:numPr>
        <w:ind w:left="0" w:firstLine="560"/>
        <w:rPr>
          <w:sz w:val="28"/>
          <w:szCs w:val="28"/>
        </w:rPr>
      </w:pPr>
      <w:r w:rsidRPr="002F4C43">
        <w:rPr>
          <w:rFonts w:hint="eastAsia"/>
          <w:sz w:val="28"/>
          <w:szCs w:val="28"/>
        </w:rPr>
        <w:t>功能描述：</w:t>
      </w:r>
    </w:p>
    <w:p w:rsidR="002F4C43" w:rsidRPr="002F4C43" w:rsidRDefault="002F4C43" w:rsidP="0011762B">
      <w:pPr>
        <w:pStyle w:val="a6"/>
        <w:numPr>
          <w:ilvl w:val="0"/>
          <w:numId w:val="8"/>
        </w:numPr>
        <w:ind w:left="0" w:firstLineChars="354" w:firstLine="991"/>
        <w:rPr>
          <w:sz w:val="28"/>
          <w:szCs w:val="28"/>
        </w:rPr>
      </w:pPr>
      <w:r w:rsidRPr="002F4C43">
        <w:rPr>
          <w:rFonts w:hint="eastAsia"/>
          <w:sz w:val="28"/>
          <w:szCs w:val="28"/>
        </w:rPr>
        <w:t>显示未处理的报警事项</w:t>
      </w:r>
      <w:r w:rsidR="00A007F1">
        <w:rPr>
          <w:rFonts w:hint="eastAsia"/>
          <w:sz w:val="28"/>
          <w:szCs w:val="28"/>
        </w:rPr>
        <w:t>：</w:t>
      </w:r>
      <w:r w:rsidR="002C2F70" w:rsidRPr="002D7B04">
        <w:rPr>
          <w:rFonts w:hint="eastAsia"/>
          <w:sz w:val="28"/>
          <w:szCs w:val="28"/>
        </w:rPr>
        <w:t>当数据库中的报警处理数据实时的更新（即出现了报警信息且未处理）时，利用</w:t>
      </w:r>
      <w:r w:rsidR="002C2F70" w:rsidRPr="002D7B04">
        <w:rPr>
          <w:rFonts w:hint="eastAsia"/>
          <w:sz w:val="28"/>
          <w:szCs w:val="28"/>
        </w:rPr>
        <w:t>Ajax</w:t>
      </w:r>
      <w:r w:rsidR="002C2F70" w:rsidRPr="002D7B04">
        <w:rPr>
          <w:rFonts w:hint="eastAsia"/>
          <w:sz w:val="28"/>
          <w:szCs w:val="28"/>
        </w:rPr>
        <w:t>实时的监听数据</w:t>
      </w:r>
      <w:r w:rsidR="002C2F70">
        <w:rPr>
          <w:rFonts w:hint="eastAsia"/>
          <w:sz w:val="28"/>
          <w:szCs w:val="28"/>
        </w:rPr>
        <w:t>库</w:t>
      </w:r>
      <w:r w:rsidR="002C2F70" w:rsidRPr="002D7B04">
        <w:rPr>
          <w:rFonts w:hint="eastAsia"/>
          <w:sz w:val="28"/>
          <w:szCs w:val="28"/>
        </w:rPr>
        <w:t>的变化，传递给客户端（浏览器），动态的显示</w:t>
      </w:r>
      <w:r w:rsidR="002C2F70" w:rsidRPr="00505D5C">
        <w:rPr>
          <w:rFonts w:hint="eastAsia"/>
          <w:sz w:val="28"/>
          <w:szCs w:val="28"/>
        </w:rPr>
        <w:t>未处理的报警记录</w:t>
      </w:r>
      <w:r w:rsidR="0067585D">
        <w:rPr>
          <w:rFonts w:hint="eastAsia"/>
          <w:sz w:val="28"/>
          <w:szCs w:val="28"/>
        </w:rPr>
        <w:t>。在客户端计算机上安装短信发送模块，并以短信方式将报警信息发送给指定的管理者；</w:t>
      </w:r>
    </w:p>
    <w:p w:rsidR="002F4C43" w:rsidRDefault="002F4C43" w:rsidP="0011762B">
      <w:pPr>
        <w:pStyle w:val="a6"/>
        <w:numPr>
          <w:ilvl w:val="0"/>
          <w:numId w:val="8"/>
        </w:numPr>
        <w:ind w:left="0" w:firstLineChars="354" w:firstLine="991"/>
        <w:rPr>
          <w:sz w:val="28"/>
          <w:szCs w:val="28"/>
        </w:rPr>
      </w:pPr>
      <w:r w:rsidRPr="002F4C43">
        <w:rPr>
          <w:rFonts w:hint="eastAsia"/>
          <w:sz w:val="28"/>
          <w:szCs w:val="28"/>
        </w:rPr>
        <w:t>对报警事项进行处理</w:t>
      </w:r>
      <w:r w:rsidR="003522EE">
        <w:rPr>
          <w:rFonts w:hint="eastAsia"/>
          <w:sz w:val="28"/>
          <w:szCs w:val="28"/>
        </w:rPr>
        <w:t>：</w:t>
      </w:r>
      <w:r w:rsidR="002C2F70">
        <w:rPr>
          <w:rFonts w:hint="eastAsia"/>
          <w:sz w:val="28"/>
          <w:szCs w:val="28"/>
        </w:rPr>
        <w:t>超级管理员或普通管理员</w:t>
      </w:r>
      <w:r w:rsidR="003522EE">
        <w:rPr>
          <w:rFonts w:hint="eastAsia"/>
          <w:sz w:val="28"/>
          <w:szCs w:val="28"/>
        </w:rPr>
        <w:t>根据报警给出的提示信息，对指定位置的设备进行维修，然后在该页面进行确认（变更数据库</w:t>
      </w:r>
      <w:r w:rsidR="00A007F1">
        <w:rPr>
          <w:rFonts w:hint="eastAsia"/>
          <w:sz w:val="28"/>
          <w:szCs w:val="28"/>
        </w:rPr>
        <w:t>中对应的表格</w:t>
      </w:r>
      <w:r w:rsidR="003522EE">
        <w:rPr>
          <w:rFonts w:hint="eastAsia"/>
          <w:sz w:val="28"/>
          <w:szCs w:val="28"/>
        </w:rPr>
        <w:t>信息，</w:t>
      </w:r>
      <w:r w:rsidR="00A007F1">
        <w:rPr>
          <w:rFonts w:hint="eastAsia"/>
          <w:sz w:val="28"/>
          <w:szCs w:val="28"/>
        </w:rPr>
        <w:t>即</w:t>
      </w:r>
      <w:r w:rsidR="002C2F70">
        <w:rPr>
          <w:rFonts w:hint="eastAsia"/>
          <w:sz w:val="28"/>
          <w:szCs w:val="28"/>
        </w:rPr>
        <w:t>删除</w:t>
      </w:r>
      <w:r w:rsidR="003522EE">
        <w:rPr>
          <w:rFonts w:hint="eastAsia"/>
          <w:sz w:val="28"/>
          <w:szCs w:val="28"/>
        </w:rPr>
        <w:t>未处理</w:t>
      </w:r>
      <w:r w:rsidR="00A007F1">
        <w:rPr>
          <w:rFonts w:hint="eastAsia"/>
          <w:sz w:val="28"/>
          <w:szCs w:val="28"/>
        </w:rPr>
        <w:t>报警表中的该条记录</w:t>
      </w:r>
      <w:r w:rsidR="003522EE">
        <w:rPr>
          <w:rFonts w:hint="eastAsia"/>
          <w:sz w:val="28"/>
          <w:szCs w:val="28"/>
        </w:rPr>
        <w:t>，在已处理</w:t>
      </w:r>
      <w:r w:rsidR="00A007F1">
        <w:rPr>
          <w:rFonts w:hint="eastAsia"/>
          <w:sz w:val="28"/>
          <w:szCs w:val="28"/>
        </w:rPr>
        <w:t>报警表中</w:t>
      </w:r>
      <w:r w:rsidR="003522EE">
        <w:rPr>
          <w:rFonts w:hint="eastAsia"/>
          <w:sz w:val="28"/>
          <w:szCs w:val="28"/>
        </w:rPr>
        <w:t>添加刚刚处理的报警事项）</w:t>
      </w:r>
      <w:r w:rsidR="000D50E8">
        <w:rPr>
          <w:rFonts w:hint="eastAsia"/>
          <w:sz w:val="28"/>
          <w:szCs w:val="28"/>
        </w:rPr>
        <w:t>。</w:t>
      </w:r>
    </w:p>
    <w:p w:rsidR="00151768" w:rsidRDefault="00E244A8" w:rsidP="0011762B">
      <w:pPr>
        <w:pStyle w:val="a6"/>
        <w:numPr>
          <w:ilvl w:val="0"/>
          <w:numId w:val="7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参与者：超级管理员，普通管理员，普通用户</w:t>
      </w:r>
    </w:p>
    <w:p w:rsidR="00151768" w:rsidRPr="00151768" w:rsidRDefault="00151768" w:rsidP="0011762B">
      <w:pPr>
        <w:pStyle w:val="a6"/>
        <w:numPr>
          <w:ilvl w:val="0"/>
          <w:numId w:val="7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功能用例图</w:t>
      </w:r>
      <w:r w:rsidR="0038237C" w:rsidRPr="0038237C">
        <w:rPr>
          <w:rFonts w:hint="eastAsia"/>
          <w:sz w:val="28"/>
          <w:szCs w:val="28"/>
        </w:rPr>
        <w:t>如</w:t>
      </w:r>
      <w:r w:rsidR="0038237C" w:rsidRPr="0038237C">
        <w:rPr>
          <w:sz w:val="28"/>
          <w:szCs w:val="28"/>
        </w:rPr>
        <w:fldChar w:fldCharType="begin"/>
      </w:r>
      <w:r w:rsidR="0038237C" w:rsidRPr="0038237C">
        <w:rPr>
          <w:sz w:val="28"/>
          <w:szCs w:val="28"/>
        </w:rPr>
        <w:instrText xml:space="preserve"> </w:instrText>
      </w:r>
      <w:r w:rsidR="0038237C" w:rsidRPr="0038237C">
        <w:rPr>
          <w:rFonts w:hint="eastAsia"/>
          <w:sz w:val="28"/>
          <w:szCs w:val="28"/>
        </w:rPr>
        <w:instrText>REF _Ref369619135 \h</w:instrText>
      </w:r>
      <w:r w:rsidR="0038237C" w:rsidRPr="0038237C">
        <w:rPr>
          <w:sz w:val="28"/>
          <w:szCs w:val="28"/>
        </w:rPr>
        <w:instrText xml:space="preserve"> </w:instrText>
      </w:r>
      <w:r w:rsidR="0038237C">
        <w:rPr>
          <w:sz w:val="28"/>
          <w:szCs w:val="28"/>
        </w:rPr>
        <w:instrText xml:space="preserve"> \* MERGEFORMAT </w:instrText>
      </w:r>
      <w:r w:rsidR="0038237C" w:rsidRPr="0038237C">
        <w:rPr>
          <w:sz w:val="28"/>
          <w:szCs w:val="28"/>
        </w:rPr>
      </w:r>
      <w:r w:rsidR="0038237C" w:rsidRPr="0038237C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4</w:t>
      </w:r>
      <w:r w:rsidR="0038237C" w:rsidRPr="0038237C">
        <w:rPr>
          <w:sz w:val="28"/>
          <w:szCs w:val="28"/>
        </w:rPr>
        <w:fldChar w:fldCharType="end"/>
      </w:r>
      <w:r w:rsidR="0038237C" w:rsidRPr="0038237C">
        <w:rPr>
          <w:rFonts w:hint="eastAsia"/>
          <w:sz w:val="28"/>
          <w:szCs w:val="28"/>
        </w:rPr>
        <w:t>所示</w:t>
      </w:r>
      <w:r>
        <w:rPr>
          <w:rFonts w:hint="eastAsia"/>
          <w:sz w:val="28"/>
          <w:szCs w:val="28"/>
        </w:rPr>
        <w:t>：</w:t>
      </w:r>
    </w:p>
    <w:p w:rsidR="0078292D" w:rsidRDefault="00B7536E" w:rsidP="002F4C43">
      <w:pPr>
        <w:pStyle w:val="a6"/>
        <w:ind w:left="1140" w:firstLineChars="0" w:firstLine="0"/>
      </w:pPr>
      <w:r>
        <w:object w:dxaOrig="9138" w:dyaOrig="3489">
          <v:shape id="_x0000_i1028" type="#_x0000_t75" style="width:351.2pt;height:134.45pt" o:ole="">
            <v:imagedata r:id="rId15" o:title=""/>
          </v:shape>
          <o:OLEObject Type="Embed" ProgID="Visio.Drawing.11" ShapeID="_x0000_i1028" DrawAspect="Content" ObjectID="_1444715349" r:id="rId16"/>
        </w:object>
      </w:r>
    </w:p>
    <w:p w:rsidR="00B76B76" w:rsidRPr="002F4C43" w:rsidRDefault="00B76B76" w:rsidP="00B76B76">
      <w:pPr>
        <w:pStyle w:val="a6"/>
        <w:spacing w:afterLines="50" w:after="156" w:line="360" w:lineRule="auto"/>
        <w:ind w:left="561" w:firstLineChars="0" w:firstLine="0"/>
        <w:jc w:val="center"/>
        <w:rPr>
          <w:sz w:val="28"/>
          <w:szCs w:val="28"/>
        </w:rPr>
      </w:pPr>
      <w:bookmarkStart w:id="154" w:name="_Ref369619135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 w:rsidR="008D5D7A">
        <w:noBreakHyphen/>
      </w:r>
      <w:r w:rsidR="008D5D7A">
        <w:fldChar w:fldCharType="begin"/>
      </w:r>
      <w:r w:rsidR="008D5D7A">
        <w:instrText xml:space="preserve"> SEQ </w:instrText>
      </w:r>
      <w:r w:rsidR="008D5D7A">
        <w:instrText>图表</w:instrText>
      </w:r>
      <w:r w:rsidR="008D5D7A">
        <w:instrText xml:space="preserve"> \* ARABIC \s 1 </w:instrText>
      </w:r>
      <w:r w:rsidR="008D5D7A">
        <w:fldChar w:fldCharType="separate"/>
      </w:r>
      <w:r w:rsidR="003605FA">
        <w:rPr>
          <w:noProof/>
        </w:rPr>
        <w:t>4</w:t>
      </w:r>
      <w:r w:rsidR="008D5D7A">
        <w:fldChar w:fldCharType="end"/>
      </w:r>
      <w:bookmarkEnd w:id="154"/>
      <w:r>
        <w:rPr>
          <w:rFonts w:hint="eastAsia"/>
          <w:szCs w:val="21"/>
        </w:rPr>
        <w:t>报警事项</w:t>
      </w:r>
      <w:r w:rsidR="00224F54">
        <w:rPr>
          <w:rFonts w:hint="eastAsia"/>
          <w:szCs w:val="21"/>
        </w:rPr>
        <w:t>用例图</w:t>
      </w:r>
    </w:p>
    <w:p w:rsidR="0049064F" w:rsidRDefault="0049064F" w:rsidP="0011762B">
      <w:pPr>
        <w:pStyle w:val="3"/>
        <w:numPr>
          <w:ilvl w:val="2"/>
          <w:numId w:val="28"/>
        </w:numPr>
        <w:spacing w:before="0" w:after="0" w:line="240" w:lineRule="auto"/>
      </w:pPr>
      <w:bookmarkStart w:id="155" w:name="_Toc370941869"/>
      <w:r>
        <w:rPr>
          <w:rFonts w:hint="eastAsia"/>
        </w:rPr>
        <w:t>系统监控</w:t>
      </w:r>
      <w:bookmarkEnd w:id="155"/>
    </w:p>
    <w:p w:rsidR="000A1040" w:rsidRPr="002F4C43" w:rsidRDefault="000A1040" w:rsidP="0011762B">
      <w:pPr>
        <w:pStyle w:val="a6"/>
        <w:numPr>
          <w:ilvl w:val="0"/>
          <w:numId w:val="9"/>
        </w:numPr>
        <w:ind w:left="0" w:firstLine="560"/>
        <w:rPr>
          <w:sz w:val="28"/>
          <w:szCs w:val="28"/>
        </w:rPr>
      </w:pPr>
      <w:r w:rsidRPr="002F4C43">
        <w:rPr>
          <w:rFonts w:hint="eastAsia"/>
          <w:sz w:val="28"/>
          <w:szCs w:val="28"/>
        </w:rPr>
        <w:t>功能描述：</w:t>
      </w:r>
      <w:r w:rsidR="00802CC8" w:rsidRPr="002F4C43">
        <w:rPr>
          <w:rFonts w:hint="eastAsia"/>
          <w:sz w:val="28"/>
          <w:szCs w:val="28"/>
        </w:rPr>
        <w:t xml:space="preserve"> </w:t>
      </w:r>
    </w:p>
    <w:p w:rsidR="000A1040" w:rsidRPr="002F4C43" w:rsidRDefault="0006123D" w:rsidP="0011762B">
      <w:pPr>
        <w:pStyle w:val="a6"/>
        <w:numPr>
          <w:ilvl w:val="0"/>
          <w:numId w:val="10"/>
        </w:numPr>
        <w:ind w:leftChars="540" w:left="1274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定时</w:t>
      </w:r>
      <w:r w:rsidR="00802CC8">
        <w:rPr>
          <w:rFonts w:hint="eastAsia"/>
          <w:sz w:val="28"/>
          <w:szCs w:val="28"/>
        </w:rPr>
        <w:t>监控</w:t>
      </w:r>
      <w:r w:rsidR="00025697">
        <w:rPr>
          <w:rFonts w:hint="eastAsia"/>
          <w:sz w:val="28"/>
          <w:szCs w:val="28"/>
        </w:rPr>
        <w:t>(</w:t>
      </w:r>
      <w:r w:rsidR="00025697">
        <w:rPr>
          <w:rFonts w:hint="eastAsia"/>
          <w:sz w:val="28"/>
          <w:szCs w:val="28"/>
        </w:rPr>
        <w:t>被动</w:t>
      </w:r>
      <w:r w:rsidR="00025697">
        <w:rPr>
          <w:rFonts w:hint="eastAsia"/>
          <w:sz w:val="28"/>
          <w:szCs w:val="28"/>
        </w:rPr>
        <w:t>)</w:t>
      </w:r>
      <w:r w:rsidR="00802CC8">
        <w:rPr>
          <w:rFonts w:hint="eastAsia"/>
          <w:sz w:val="28"/>
          <w:szCs w:val="28"/>
        </w:rPr>
        <w:t>：</w:t>
      </w:r>
      <w:r w:rsidR="007C6548">
        <w:rPr>
          <w:rFonts w:hint="eastAsia"/>
          <w:sz w:val="28"/>
          <w:szCs w:val="28"/>
        </w:rPr>
        <w:t>用户自行设定监测子站</w:t>
      </w:r>
      <w:r>
        <w:rPr>
          <w:rFonts w:hint="eastAsia"/>
          <w:sz w:val="28"/>
          <w:szCs w:val="28"/>
        </w:rPr>
        <w:t>上传到主站软件的时间间隔，</w:t>
      </w:r>
      <w:r w:rsidRPr="007C6548">
        <w:rPr>
          <w:rFonts w:hint="eastAsia"/>
          <w:b/>
          <w:sz w:val="28"/>
          <w:szCs w:val="28"/>
        </w:rPr>
        <w:t>被动</w:t>
      </w:r>
      <w:r>
        <w:rPr>
          <w:rFonts w:hint="eastAsia"/>
          <w:sz w:val="28"/>
          <w:szCs w:val="28"/>
        </w:rPr>
        <w:t>地接受监测子站向主站发送的数据信息，</w:t>
      </w:r>
      <w:r w:rsidR="00825993">
        <w:rPr>
          <w:rFonts w:hint="eastAsia"/>
          <w:sz w:val="28"/>
          <w:szCs w:val="28"/>
        </w:rPr>
        <w:t>在页面中定时显示</w:t>
      </w:r>
      <w:r>
        <w:rPr>
          <w:rFonts w:hint="eastAsia"/>
          <w:sz w:val="28"/>
          <w:szCs w:val="28"/>
        </w:rPr>
        <w:t>当前温度变化情况及报警信息</w:t>
      </w:r>
      <w:r w:rsidR="000A1040">
        <w:rPr>
          <w:rFonts w:hint="eastAsia"/>
          <w:sz w:val="28"/>
          <w:szCs w:val="28"/>
        </w:rPr>
        <w:t>；</w:t>
      </w:r>
    </w:p>
    <w:p w:rsidR="000A1040" w:rsidRDefault="0006123D" w:rsidP="0011762B">
      <w:pPr>
        <w:pStyle w:val="a6"/>
        <w:numPr>
          <w:ilvl w:val="0"/>
          <w:numId w:val="10"/>
        </w:numPr>
        <w:ind w:leftChars="540" w:left="1274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实时查看</w:t>
      </w:r>
      <w:r w:rsidR="00025697">
        <w:rPr>
          <w:rFonts w:hint="eastAsia"/>
          <w:sz w:val="28"/>
          <w:szCs w:val="28"/>
        </w:rPr>
        <w:t>（主动）</w:t>
      </w:r>
      <w:r w:rsidR="00802CC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主站软件</w:t>
      </w:r>
      <w:r w:rsidR="007C6548" w:rsidRPr="007C6548">
        <w:rPr>
          <w:rFonts w:hint="eastAsia"/>
          <w:b/>
          <w:sz w:val="28"/>
          <w:szCs w:val="28"/>
        </w:rPr>
        <w:t>主动</w:t>
      </w:r>
      <w:r w:rsidR="007C6548">
        <w:rPr>
          <w:rFonts w:hint="eastAsia"/>
          <w:sz w:val="28"/>
          <w:szCs w:val="28"/>
        </w:rPr>
        <w:t>地</w:t>
      </w:r>
      <w:r>
        <w:rPr>
          <w:rFonts w:hint="eastAsia"/>
          <w:sz w:val="28"/>
          <w:szCs w:val="28"/>
        </w:rPr>
        <w:t>向监测子站发送请求，获取当前各设备的实时温度及报警</w:t>
      </w:r>
      <w:r w:rsidR="007C6548">
        <w:rPr>
          <w:rFonts w:hint="eastAsia"/>
          <w:sz w:val="28"/>
          <w:szCs w:val="28"/>
        </w:rPr>
        <w:t>信息</w:t>
      </w:r>
      <w:r w:rsidR="00825993">
        <w:rPr>
          <w:rFonts w:hint="eastAsia"/>
          <w:sz w:val="28"/>
          <w:szCs w:val="28"/>
        </w:rPr>
        <w:t>，并将获取的数据信息显示在当前页面中。</w:t>
      </w:r>
    </w:p>
    <w:p w:rsidR="000A1040" w:rsidRDefault="000A1040" w:rsidP="0011762B">
      <w:pPr>
        <w:pStyle w:val="a6"/>
        <w:numPr>
          <w:ilvl w:val="0"/>
          <w:numId w:val="9"/>
        </w:numPr>
        <w:ind w:left="0" w:firstLine="560"/>
        <w:rPr>
          <w:sz w:val="28"/>
          <w:szCs w:val="28"/>
        </w:rPr>
      </w:pPr>
      <w:r w:rsidRPr="00151768">
        <w:rPr>
          <w:rFonts w:hint="eastAsia"/>
          <w:sz w:val="28"/>
          <w:szCs w:val="28"/>
        </w:rPr>
        <w:t>参与者：</w:t>
      </w:r>
      <w:r w:rsidR="006E7D9E">
        <w:rPr>
          <w:rFonts w:hint="eastAsia"/>
          <w:sz w:val="28"/>
          <w:szCs w:val="28"/>
        </w:rPr>
        <w:t>超级</w:t>
      </w:r>
      <w:r w:rsidRPr="00151768">
        <w:rPr>
          <w:rFonts w:hint="eastAsia"/>
          <w:sz w:val="28"/>
          <w:szCs w:val="28"/>
        </w:rPr>
        <w:t>管理员，</w:t>
      </w:r>
      <w:r w:rsidR="006E7D9E">
        <w:rPr>
          <w:rFonts w:hint="eastAsia"/>
          <w:sz w:val="28"/>
          <w:szCs w:val="28"/>
        </w:rPr>
        <w:t>普通管理员，</w:t>
      </w:r>
      <w:r w:rsidRPr="00151768">
        <w:rPr>
          <w:rFonts w:hint="eastAsia"/>
          <w:sz w:val="28"/>
          <w:szCs w:val="28"/>
        </w:rPr>
        <w:t>普通用户</w:t>
      </w:r>
    </w:p>
    <w:p w:rsidR="00E863EC" w:rsidRDefault="000A1040" w:rsidP="0011762B">
      <w:pPr>
        <w:pStyle w:val="a6"/>
        <w:numPr>
          <w:ilvl w:val="0"/>
          <w:numId w:val="9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功能用例</w:t>
      </w:r>
      <w:r w:rsidRPr="00BA327F">
        <w:rPr>
          <w:rFonts w:hint="eastAsia"/>
          <w:sz w:val="28"/>
          <w:szCs w:val="28"/>
        </w:rPr>
        <w:t>图</w:t>
      </w:r>
      <w:r w:rsidR="00BA327F" w:rsidRPr="00BA327F">
        <w:rPr>
          <w:rFonts w:hint="eastAsia"/>
          <w:sz w:val="28"/>
          <w:szCs w:val="28"/>
        </w:rPr>
        <w:t>如</w:t>
      </w:r>
      <w:r w:rsidR="00BA327F" w:rsidRPr="00BA327F">
        <w:rPr>
          <w:sz w:val="28"/>
          <w:szCs w:val="28"/>
        </w:rPr>
        <w:fldChar w:fldCharType="begin"/>
      </w:r>
      <w:r w:rsidR="00BA327F" w:rsidRPr="00BA327F">
        <w:rPr>
          <w:sz w:val="28"/>
          <w:szCs w:val="28"/>
        </w:rPr>
        <w:instrText xml:space="preserve"> </w:instrText>
      </w:r>
      <w:r w:rsidR="00BA327F" w:rsidRPr="00BA327F">
        <w:rPr>
          <w:rFonts w:hint="eastAsia"/>
          <w:sz w:val="28"/>
          <w:szCs w:val="28"/>
        </w:rPr>
        <w:instrText>REF _Ref369619105 \h</w:instrText>
      </w:r>
      <w:r w:rsidR="00BA327F" w:rsidRPr="00BA327F">
        <w:rPr>
          <w:sz w:val="28"/>
          <w:szCs w:val="28"/>
        </w:rPr>
        <w:instrText xml:space="preserve"> </w:instrText>
      </w:r>
      <w:r w:rsidR="00BA327F">
        <w:rPr>
          <w:sz w:val="28"/>
          <w:szCs w:val="28"/>
        </w:rPr>
        <w:instrText xml:space="preserve"> \* MERGEFORMAT </w:instrText>
      </w:r>
      <w:r w:rsidR="00BA327F" w:rsidRPr="00BA327F">
        <w:rPr>
          <w:sz w:val="28"/>
          <w:szCs w:val="28"/>
        </w:rPr>
      </w:r>
      <w:r w:rsidR="00BA327F" w:rsidRPr="00BA327F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5</w:t>
      </w:r>
      <w:r w:rsidR="00BA327F" w:rsidRPr="00BA327F">
        <w:rPr>
          <w:sz w:val="28"/>
          <w:szCs w:val="28"/>
        </w:rPr>
        <w:fldChar w:fldCharType="end"/>
      </w:r>
      <w:r w:rsidR="00BA327F" w:rsidRPr="00BA327F">
        <w:rPr>
          <w:rFonts w:hint="eastAsia"/>
          <w:sz w:val="28"/>
          <w:szCs w:val="28"/>
        </w:rPr>
        <w:t>所示</w:t>
      </w:r>
      <w:r w:rsidRPr="00BA327F">
        <w:rPr>
          <w:rFonts w:hint="eastAsia"/>
          <w:sz w:val="28"/>
          <w:szCs w:val="28"/>
        </w:rPr>
        <w:t>：</w:t>
      </w:r>
    </w:p>
    <w:p w:rsidR="00B16308" w:rsidRDefault="00520CF4" w:rsidP="00043C3E">
      <w:pPr>
        <w:pStyle w:val="a6"/>
        <w:ind w:left="560" w:firstLineChars="0" w:firstLine="0"/>
        <w:jc w:val="center"/>
      </w:pPr>
      <w:r>
        <w:object w:dxaOrig="8813" w:dyaOrig="3379">
          <v:shape id="_x0000_i1029" type="#_x0000_t75" style="width:342.35pt;height:131.5pt" o:ole="">
            <v:imagedata r:id="rId17" o:title=""/>
          </v:shape>
          <o:OLEObject Type="Embed" ProgID="Visio.Drawing.11" ShapeID="_x0000_i1029" DrawAspect="Content" ObjectID="_1444715350" r:id="rId18"/>
        </w:object>
      </w:r>
    </w:p>
    <w:p w:rsidR="001A04C1" w:rsidRDefault="001A04C1" w:rsidP="001A04C1">
      <w:pPr>
        <w:pStyle w:val="a6"/>
        <w:spacing w:afterLines="50" w:after="156" w:line="360" w:lineRule="auto"/>
        <w:ind w:left="561" w:firstLineChars="0" w:firstLine="0"/>
        <w:jc w:val="center"/>
        <w:rPr>
          <w:szCs w:val="21"/>
        </w:rPr>
      </w:pPr>
      <w:bookmarkStart w:id="156" w:name="_Ref369619105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 w:rsidR="008D5D7A">
        <w:noBreakHyphen/>
      </w:r>
      <w:r w:rsidR="008D5D7A">
        <w:fldChar w:fldCharType="begin"/>
      </w:r>
      <w:r w:rsidR="008D5D7A">
        <w:instrText xml:space="preserve"> SEQ </w:instrText>
      </w:r>
      <w:r w:rsidR="008D5D7A">
        <w:instrText>图表</w:instrText>
      </w:r>
      <w:r w:rsidR="008D5D7A">
        <w:instrText xml:space="preserve"> \* ARABIC \s 1 </w:instrText>
      </w:r>
      <w:r w:rsidR="008D5D7A">
        <w:fldChar w:fldCharType="separate"/>
      </w:r>
      <w:r w:rsidR="003605FA">
        <w:rPr>
          <w:noProof/>
        </w:rPr>
        <w:t>5</w:t>
      </w:r>
      <w:r w:rsidR="008D5D7A">
        <w:fldChar w:fldCharType="end"/>
      </w:r>
      <w:bookmarkEnd w:id="156"/>
      <w:r>
        <w:rPr>
          <w:rFonts w:hint="eastAsia"/>
          <w:szCs w:val="21"/>
        </w:rPr>
        <w:t>系统监控用例图</w:t>
      </w:r>
    </w:p>
    <w:p w:rsidR="0049064F" w:rsidRDefault="0049064F" w:rsidP="0011762B">
      <w:pPr>
        <w:pStyle w:val="3"/>
        <w:numPr>
          <w:ilvl w:val="2"/>
          <w:numId w:val="28"/>
        </w:numPr>
        <w:spacing w:before="0" w:after="0" w:line="240" w:lineRule="auto"/>
      </w:pPr>
      <w:bookmarkStart w:id="157" w:name="_Toc370941870"/>
      <w:r>
        <w:rPr>
          <w:rFonts w:hint="eastAsia"/>
        </w:rPr>
        <w:lastRenderedPageBreak/>
        <w:t>系统管理</w:t>
      </w:r>
      <w:bookmarkEnd w:id="157"/>
    </w:p>
    <w:p w:rsidR="00887A65" w:rsidRDefault="00887A65" w:rsidP="0004611A">
      <w:pPr>
        <w:pStyle w:val="a6"/>
        <w:ind w:firstLine="560"/>
        <w:jc w:val="left"/>
      </w:pPr>
      <w:r w:rsidRPr="00887A65">
        <w:rPr>
          <w:rFonts w:hint="eastAsia"/>
          <w:sz w:val="28"/>
          <w:szCs w:val="28"/>
        </w:rPr>
        <w:t>通过页面设计及数据库设计，实现</w:t>
      </w:r>
      <w:r w:rsidR="002273F8">
        <w:rPr>
          <w:rFonts w:hint="eastAsia"/>
          <w:b/>
          <w:sz w:val="28"/>
          <w:szCs w:val="28"/>
        </w:rPr>
        <w:t>柜类设备</w:t>
      </w:r>
      <w:r w:rsidRPr="00887A65">
        <w:rPr>
          <w:rFonts w:hint="eastAsia"/>
          <w:sz w:val="28"/>
          <w:szCs w:val="28"/>
        </w:rPr>
        <w:t>、</w:t>
      </w:r>
      <w:r w:rsidRPr="00887A65">
        <w:rPr>
          <w:rFonts w:hint="eastAsia"/>
          <w:b/>
          <w:sz w:val="28"/>
          <w:szCs w:val="28"/>
        </w:rPr>
        <w:t>GPRS</w:t>
      </w:r>
      <w:r w:rsidRPr="00887A65">
        <w:rPr>
          <w:rFonts w:hint="eastAsia"/>
          <w:b/>
          <w:sz w:val="28"/>
          <w:szCs w:val="28"/>
        </w:rPr>
        <w:t>模块</w:t>
      </w:r>
      <w:r w:rsidRPr="00887A65">
        <w:rPr>
          <w:rFonts w:hint="eastAsia"/>
          <w:sz w:val="28"/>
          <w:szCs w:val="28"/>
        </w:rPr>
        <w:t>、</w:t>
      </w:r>
      <w:r w:rsidRPr="00887A65">
        <w:rPr>
          <w:rFonts w:hint="eastAsia"/>
          <w:b/>
          <w:sz w:val="28"/>
          <w:szCs w:val="28"/>
        </w:rPr>
        <w:t>监测终端</w:t>
      </w:r>
      <w:r w:rsidRPr="00887A65">
        <w:rPr>
          <w:rFonts w:hint="eastAsia"/>
          <w:sz w:val="28"/>
          <w:szCs w:val="28"/>
        </w:rPr>
        <w:t>的树状管理和查询功能，同时具备对</w:t>
      </w:r>
      <w:r w:rsidRPr="00887A65">
        <w:rPr>
          <w:rFonts w:hint="eastAsia"/>
          <w:b/>
          <w:sz w:val="28"/>
          <w:szCs w:val="28"/>
        </w:rPr>
        <w:t>系统参数设置</w:t>
      </w:r>
      <w:r w:rsidRPr="00887A65">
        <w:rPr>
          <w:rFonts w:hint="eastAsia"/>
          <w:sz w:val="28"/>
          <w:szCs w:val="28"/>
        </w:rPr>
        <w:t>功能。</w:t>
      </w:r>
      <w:r w:rsidR="0082541A">
        <w:rPr>
          <w:rFonts w:hint="eastAsia"/>
          <w:sz w:val="28"/>
          <w:szCs w:val="28"/>
        </w:rPr>
        <w:t>将</w:t>
      </w:r>
      <w:r w:rsidR="002273F8">
        <w:rPr>
          <w:rFonts w:hint="eastAsia"/>
          <w:sz w:val="28"/>
          <w:szCs w:val="28"/>
        </w:rPr>
        <w:t>柜类设备</w:t>
      </w:r>
      <w:r w:rsidR="00D75CC6">
        <w:rPr>
          <w:rFonts w:hint="eastAsia"/>
          <w:sz w:val="28"/>
          <w:szCs w:val="28"/>
        </w:rPr>
        <w:t>交</w:t>
      </w:r>
      <w:r w:rsidR="0082541A">
        <w:rPr>
          <w:rFonts w:hint="eastAsia"/>
          <w:sz w:val="28"/>
          <w:szCs w:val="28"/>
        </w:rPr>
        <w:t>由指定的管理者来维护，并且每个柜</w:t>
      </w:r>
      <w:r w:rsidR="002273F8">
        <w:rPr>
          <w:rFonts w:hint="eastAsia"/>
          <w:sz w:val="28"/>
          <w:szCs w:val="28"/>
        </w:rPr>
        <w:t>子</w:t>
      </w:r>
      <w:r w:rsidR="0082541A">
        <w:rPr>
          <w:rFonts w:hint="eastAsia"/>
          <w:sz w:val="28"/>
          <w:szCs w:val="28"/>
        </w:rPr>
        <w:t>下面设置有</w:t>
      </w:r>
      <w:r w:rsidR="0082541A">
        <w:rPr>
          <w:rFonts w:hint="eastAsia"/>
          <w:sz w:val="28"/>
          <w:szCs w:val="28"/>
        </w:rPr>
        <w:t>3~6</w:t>
      </w:r>
      <w:r w:rsidR="0082541A">
        <w:rPr>
          <w:rFonts w:hint="eastAsia"/>
          <w:sz w:val="28"/>
          <w:szCs w:val="28"/>
        </w:rPr>
        <w:t>个间隔，而在每个间隔又分别设置了</w:t>
      </w:r>
      <w:r w:rsidR="0082541A">
        <w:rPr>
          <w:rFonts w:hint="eastAsia"/>
          <w:sz w:val="28"/>
          <w:szCs w:val="28"/>
        </w:rPr>
        <w:t>A</w:t>
      </w:r>
      <w:r w:rsidR="0082541A">
        <w:rPr>
          <w:rFonts w:hint="eastAsia"/>
          <w:sz w:val="28"/>
          <w:szCs w:val="28"/>
        </w:rPr>
        <w:t>、</w:t>
      </w:r>
      <w:r w:rsidR="0082541A">
        <w:rPr>
          <w:rFonts w:hint="eastAsia"/>
          <w:sz w:val="28"/>
          <w:szCs w:val="28"/>
        </w:rPr>
        <w:t>B</w:t>
      </w:r>
      <w:r w:rsidR="0082541A">
        <w:rPr>
          <w:rFonts w:hint="eastAsia"/>
          <w:sz w:val="28"/>
          <w:szCs w:val="28"/>
        </w:rPr>
        <w:t>、</w:t>
      </w:r>
      <w:r w:rsidR="0082541A">
        <w:rPr>
          <w:rFonts w:hint="eastAsia"/>
          <w:sz w:val="28"/>
          <w:szCs w:val="28"/>
        </w:rPr>
        <w:t>C</w:t>
      </w:r>
      <w:r w:rsidR="0082541A">
        <w:rPr>
          <w:rFonts w:hint="eastAsia"/>
          <w:sz w:val="28"/>
          <w:szCs w:val="28"/>
        </w:rPr>
        <w:t>三相</w:t>
      </w:r>
      <w:r w:rsidR="00314B93">
        <w:rPr>
          <w:rFonts w:hint="eastAsia"/>
          <w:sz w:val="28"/>
          <w:szCs w:val="28"/>
        </w:rPr>
        <w:t>及</w:t>
      </w:r>
      <w:r w:rsidR="0082541A">
        <w:rPr>
          <w:rFonts w:hint="eastAsia"/>
          <w:sz w:val="28"/>
          <w:szCs w:val="28"/>
        </w:rPr>
        <w:t>环境温度监测传感器</w:t>
      </w:r>
      <w:r w:rsidR="00314B93">
        <w:rPr>
          <w:rFonts w:hint="eastAsia"/>
          <w:sz w:val="28"/>
          <w:szCs w:val="28"/>
        </w:rPr>
        <w:t>、</w:t>
      </w:r>
      <w:r w:rsidR="0082541A">
        <w:rPr>
          <w:rFonts w:hint="eastAsia"/>
          <w:sz w:val="28"/>
          <w:szCs w:val="28"/>
        </w:rPr>
        <w:t>变送器一组，可以方便的查询定位到指定的柜子及其设备，</w:t>
      </w:r>
      <w:r>
        <w:rPr>
          <w:rFonts w:hint="eastAsia"/>
          <w:sz w:val="28"/>
          <w:szCs w:val="28"/>
        </w:rPr>
        <w:t>树状结构示意</w:t>
      </w:r>
      <w:r w:rsidRPr="00887A65">
        <w:rPr>
          <w:rFonts w:hint="eastAsia"/>
          <w:sz w:val="28"/>
          <w:szCs w:val="28"/>
        </w:rPr>
        <w:t>图</w:t>
      </w:r>
      <w:r w:rsidRPr="00CA6B77">
        <w:rPr>
          <w:rFonts w:hint="eastAsia"/>
          <w:sz w:val="28"/>
          <w:szCs w:val="28"/>
        </w:rPr>
        <w:t>如</w:t>
      </w:r>
      <w:r w:rsidR="00CA6B77" w:rsidRPr="00CA6B77">
        <w:rPr>
          <w:sz w:val="28"/>
          <w:szCs w:val="28"/>
        </w:rPr>
        <w:fldChar w:fldCharType="begin"/>
      </w:r>
      <w:r w:rsidR="00CA6B77" w:rsidRPr="00CA6B77">
        <w:rPr>
          <w:sz w:val="28"/>
          <w:szCs w:val="28"/>
        </w:rPr>
        <w:instrText xml:space="preserve"> </w:instrText>
      </w:r>
      <w:r w:rsidR="00CA6B77" w:rsidRPr="00CA6B77">
        <w:rPr>
          <w:rFonts w:hint="eastAsia"/>
          <w:sz w:val="28"/>
          <w:szCs w:val="28"/>
        </w:rPr>
        <w:instrText>REF _Ref369764260 \h</w:instrText>
      </w:r>
      <w:r w:rsidR="00CA6B77" w:rsidRPr="00CA6B77">
        <w:rPr>
          <w:sz w:val="28"/>
          <w:szCs w:val="28"/>
        </w:rPr>
        <w:instrText xml:space="preserve"> </w:instrText>
      </w:r>
      <w:r w:rsidR="00CA6B77">
        <w:rPr>
          <w:sz w:val="28"/>
          <w:szCs w:val="28"/>
        </w:rPr>
        <w:instrText xml:space="preserve"> \* MERGEFORMAT </w:instrText>
      </w:r>
      <w:r w:rsidR="00CA6B77" w:rsidRPr="00CA6B77">
        <w:rPr>
          <w:sz w:val="28"/>
          <w:szCs w:val="28"/>
        </w:rPr>
      </w:r>
      <w:r w:rsidR="00CA6B77" w:rsidRPr="00CA6B77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6</w:t>
      </w:r>
      <w:r w:rsidR="00CA6B77" w:rsidRPr="00CA6B77">
        <w:rPr>
          <w:sz w:val="28"/>
          <w:szCs w:val="28"/>
        </w:rPr>
        <w:fldChar w:fldCharType="end"/>
      </w:r>
      <w:r w:rsidRPr="00CA6B77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示</w:t>
      </w:r>
      <w:r w:rsidR="00B37FE3">
        <w:rPr>
          <w:rFonts w:hint="eastAsia"/>
          <w:sz w:val="28"/>
          <w:szCs w:val="28"/>
        </w:rPr>
        <w:t>：</w:t>
      </w:r>
      <w:r>
        <w:object w:dxaOrig="10543" w:dyaOrig="2890">
          <v:shape id="_x0000_i1030" type="#_x0000_t75" style="width:415.1pt;height:113.9pt" o:ole="">
            <v:imagedata r:id="rId19" o:title=""/>
          </v:shape>
          <o:OLEObject Type="Embed" ProgID="Visio.Drawing.11" ShapeID="_x0000_i1030" DrawAspect="Content" ObjectID="_1444715351" r:id="rId20"/>
        </w:object>
      </w:r>
    </w:p>
    <w:p w:rsidR="00887A65" w:rsidRPr="002F4C43" w:rsidRDefault="00887A65" w:rsidP="00887A65">
      <w:pPr>
        <w:pStyle w:val="a6"/>
        <w:spacing w:afterLines="50" w:after="156" w:line="360" w:lineRule="auto"/>
        <w:ind w:left="561" w:firstLineChars="0" w:firstLine="0"/>
        <w:jc w:val="center"/>
        <w:rPr>
          <w:sz w:val="28"/>
          <w:szCs w:val="28"/>
        </w:rPr>
      </w:pPr>
      <w:bookmarkStart w:id="158" w:name="_Ref369764260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 w:rsidR="003605FA">
        <w:rPr>
          <w:noProof/>
        </w:rPr>
        <w:t>6</w:t>
      </w:r>
      <w:r>
        <w:fldChar w:fldCharType="end"/>
      </w:r>
      <w:bookmarkEnd w:id="158"/>
      <w:r>
        <w:rPr>
          <w:rFonts w:hint="eastAsia"/>
          <w:szCs w:val="21"/>
        </w:rPr>
        <w:t>树状结构示意图</w:t>
      </w:r>
    </w:p>
    <w:p w:rsidR="00C941E3" w:rsidRPr="0000119A" w:rsidRDefault="00751777" w:rsidP="0011762B">
      <w:pPr>
        <w:pStyle w:val="4"/>
        <w:numPr>
          <w:ilvl w:val="3"/>
          <w:numId w:val="28"/>
        </w:numPr>
      </w:pPr>
      <w:r w:rsidRPr="0000119A">
        <w:rPr>
          <w:rFonts w:hint="eastAsia"/>
        </w:rPr>
        <w:t>柜</w:t>
      </w:r>
      <w:r w:rsidR="002273F8">
        <w:rPr>
          <w:rFonts w:hint="eastAsia"/>
        </w:rPr>
        <w:t>类设备</w:t>
      </w:r>
      <w:r w:rsidRPr="0000119A">
        <w:rPr>
          <w:rFonts w:hint="eastAsia"/>
        </w:rPr>
        <w:t>管理</w:t>
      </w:r>
    </w:p>
    <w:p w:rsidR="00751777" w:rsidRDefault="00FF3187" w:rsidP="0011762B">
      <w:pPr>
        <w:pStyle w:val="a6"/>
        <w:numPr>
          <w:ilvl w:val="0"/>
          <w:numId w:val="29"/>
        </w:numPr>
        <w:ind w:left="0" w:firstLine="560"/>
        <w:rPr>
          <w:sz w:val="28"/>
          <w:szCs w:val="28"/>
        </w:rPr>
      </w:pPr>
      <w:r w:rsidRPr="00FF3187"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</w:t>
      </w:r>
      <w:r w:rsidR="002273F8">
        <w:rPr>
          <w:rFonts w:hint="eastAsia"/>
          <w:sz w:val="28"/>
          <w:szCs w:val="28"/>
        </w:rPr>
        <w:t>柜类设备主要分为分段柜、环网柜、高分箱、配电站、配变这</w:t>
      </w:r>
      <w:r w:rsidR="002273F8">
        <w:rPr>
          <w:rFonts w:hint="eastAsia"/>
          <w:sz w:val="28"/>
          <w:szCs w:val="28"/>
        </w:rPr>
        <w:t>5</w:t>
      </w:r>
      <w:r w:rsidR="002273F8">
        <w:rPr>
          <w:rFonts w:hint="eastAsia"/>
          <w:sz w:val="28"/>
          <w:szCs w:val="28"/>
        </w:rPr>
        <w:t>种类型的柜子，分由不同的管理者进行维护。</w:t>
      </w:r>
    </w:p>
    <w:p w:rsidR="00ED3976" w:rsidRDefault="00233EA0" w:rsidP="0011762B">
      <w:pPr>
        <w:pStyle w:val="a6"/>
        <w:numPr>
          <w:ilvl w:val="0"/>
          <w:numId w:val="32"/>
        </w:numPr>
        <w:ind w:left="1276" w:firstLineChars="0" w:hanging="136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 w:rsidR="002273F8">
        <w:rPr>
          <w:rFonts w:hint="eastAsia"/>
          <w:sz w:val="28"/>
          <w:szCs w:val="28"/>
        </w:rPr>
        <w:t>柜类设备</w:t>
      </w:r>
      <w:r>
        <w:rPr>
          <w:rFonts w:hint="eastAsia"/>
          <w:sz w:val="28"/>
          <w:szCs w:val="28"/>
        </w:rPr>
        <w:t>信息：</w:t>
      </w:r>
    </w:p>
    <w:p w:rsidR="00ED3976" w:rsidRDefault="00233EA0" w:rsidP="0011762B">
      <w:pPr>
        <w:pStyle w:val="a6"/>
        <w:numPr>
          <w:ilvl w:val="1"/>
          <w:numId w:val="32"/>
        </w:numPr>
        <w:ind w:firstLineChars="0" w:hanging="284"/>
        <w:rPr>
          <w:sz w:val="28"/>
          <w:szCs w:val="28"/>
        </w:rPr>
      </w:pPr>
      <w:r w:rsidRPr="00ED3976">
        <w:rPr>
          <w:rFonts w:hint="eastAsia"/>
          <w:b/>
          <w:sz w:val="28"/>
          <w:szCs w:val="28"/>
        </w:rPr>
        <w:t>超级管理员</w:t>
      </w:r>
      <w:r w:rsidR="00ED3976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可以看到系统内所有</w:t>
      </w:r>
      <w:r w:rsidR="00EE252B">
        <w:rPr>
          <w:rFonts w:hint="eastAsia"/>
          <w:sz w:val="28"/>
          <w:szCs w:val="28"/>
        </w:rPr>
        <w:t>柜类设备</w:t>
      </w:r>
      <w:r>
        <w:rPr>
          <w:rFonts w:hint="eastAsia"/>
          <w:sz w:val="28"/>
          <w:szCs w:val="28"/>
        </w:rPr>
        <w:t>信息；</w:t>
      </w:r>
    </w:p>
    <w:p w:rsidR="00233EA0" w:rsidRDefault="00233EA0" w:rsidP="0011762B">
      <w:pPr>
        <w:pStyle w:val="a6"/>
        <w:numPr>
          <w:ilvl w:val="1"/>
          <w:numId w:val="32"/>
        </w:numPr>
        <w:ind w:firstLineChars="0" w:hanging="284"/>
        <w:rPr>
          <w:sz w:val="28"/>
          <w:szCs w:val="28"/>
        </w:rPr>
      </w:pPr>
      <w:r w:rsidRPr="00ED3976">
        <w:rPr>
          <w:rFonts w:hint="eastAsia"/>
          <w:b/>
          <w:sz w:val="28"/>
          <w:szCs w:val="28"/>
        </w:rPr>
        <w:t>普通管理员</w:t>
      </w:r>
      <w:r w:rsidR="00ED3976">
        <w:rPr>
          <w:rFonts w:hint="eastAsia"/>
          <w:sz w:val="28"/>
          <w:szCs w:val="28"/>
        </w:rPr>
        <w:t>：仅</w:t>
      </w:r>
      <w:r>
        <w:rPr>
          <w:rFonts w:hint="eastAsia"/>
          <w:sz w:val="28"/>
          <w:szCs w:val="28"/>
        </w:rPr>
        <w:t>能看到自己负责的</w:t>
      </w:r>
      <w:r w:rsidR="00EE252B">
        <w:rPr>
          <w:rFonts w:hint="eastAsia"/>
          <w:sz w:val="28"/>
          <w:szCs w:val="28"/>
        </w:rPr>
        <w:t>柜类设备</w:t>
      </w:r>
      <w:r>
        <w:rPr>
          <w:rFonts w:hint="eastAsia"/>
          <w:sz w:val="28"/>
          <w:szCs w:val="28"/>
        </w:rPr>
        <w:t>信息；</w:t>
      </w:r>
    </w:p>
    <w:p w:rsidR="00ED3976" w:rsidRDefault="00ED3976" w:rsidP="0011762B">
      <w:pPr>
        <w:pStyle w:val="a6"/>
        <w:numPr>
          <w:ilvl w:val="1"/>
          <w:numId w:val="32"/>
        </w:numPr>
        <w:ind w:firstLineChars="0" w:hanging="284"/>
        <w:rPr>
          <w:sz w:val="28"/>
          <w:szCs w:val="28"/>
        </w:rPr>
      </w:pPr>
      <w:r w:rsidRPr="00ED3976">
        <w:rPr>
          <w:rFonts w:hint="eastAsia"/>
          <w:b/>
          <w:sz w:val="28"/>
          <w:szCs w:val="28"/>
        </w:rPr>
        <w:t>操作说明：</w:t>
      </w:r>
      <w:r>
        <w:rPr>
          <w:rFonts w:hint="eastAsia"/>
          <w:sz w:val="28"/>
          <w:szCs w:val="28"/>
        </w:rPr>
        <w:t>在页面中提供按条件筛选查询功能，能够迅速地查找到指定的</w:t>
      </w:r>
      <w:r w:rsidR="00EE252B">
        <w:rPr>
          <w:rFonts w:hint="eastAsia"/>
          <w:sz w:val="28"/>
          <w:szCs w:val="28"/>
        </w:rPr>
        <w:t>柜类设备</w:t>
      </w:r>
      <w:r>
        <w:rPr>
          <w:rFonts w:hint="eastAsia"/>
          <w:sz w:val="28"/>
          <w:szCs w:val="28"/>
        </w:rPr>
        <w:t>及其附属设备的所有信息；</w:t>
      </w:r>
    </w:p>
    <w:p w:rsidR="003522EE" w:rsidRDefault="00233EA0" w:rsidP="0011762B">
      <w:pPr>
        <w:pStyle w:val="a6"/>
        <w:numPr>
          <w:ilvl w:val="0"/>
          <w:numId w:val="32"/>
        </w:numPr>
        <w:ind w:left="1276" w:firstLineChars="0" w:hanging="136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EE252B">
        <w:rPr>
          <w:rFonts w:hint="eastAsia"/>
          <w:sz w:val="28"/>
          <w:szCs w:val="28"/>
        </w:rPr>
        <w:t>柜类设备</w:t>
      </w:r>
      <w:r>
        <w:rPr>
          <w:rFonts w:hint="eastAsia"/>
          <w:sz w:val="28"/>
          <w:szCs w:val="28"/>
        </w:rPr>
        <w:t>信息：</w:t>
      </w:r>
    </w:p>
    <w:p w:rsidR="003522EE" w:rsidRDefault="00233EA0" w:rsidP="0011762B">
      <w:pPr>
        <w:pStyle w:val="a6"/>
        <w:numPr>
          <w:ilvl w:val="1"/>
          <w:numId w:val="32"/>
        </w:numPr>
        <w:ind w:leftChars="607" w:left="1559" w:hangingChars="101" w:hanging="284"/>
        <w:rPr>
          <w:sz w:val="28"/>
          <w:szCs w:val="28"/>
        </w:rPr>
      </w:pPr>
      <w:r w:rsidRPr="003522EE">
        <w:rPr>
          <w:rFonts w:hint="eastAsia"/>
          <w:b/>
          <w:sz w:val="28"/>
          <w:szCs w:val="28"/>
        </w:rPr>
        <w:t>超级管理员</w:t>
      </w:r>
      <w:r w:rsidR="003522E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可以修改</w:t>
      </w:r>
      <w:r w:rsidR="00EE252B">
        <w:rPr>
          <w:rFonts w:hint="eastAsia"/>
          <w:sz w:val="28"/>
          <w:szCs w:val="28"/>
        </w:rPr>
        <w:t>柜类设备</w:t>
      </w:r>
      <w:r w:rsidR="0082541A">
        <w:rPr>
          <w:rFonts w:hint="eastAsia"/>
          <w:sz w:val="28"/>
          <w:szCs w:val="28"/>
        </w:rPr>
        <w:t>基本信息以及</w:t>
      </w:r>
      <w:r w:rsidR="00EE252B">
        <w:rPr>
          <w:rFonts w:hint="eastAsia"/>
          <w:sz w:val="28"/>
          <w:szCs w:val="28"/>
        </w:rPr>
        <w:t>柜类设备</w:t>
      </w:r>
      <w:r>
        <w:rPr>
          <w:rFonts w:hint="eastAsia"/>
          <w:sz w:val="28"/>
          <w:szCs w:val="28"/>
        </w:rPr>
        <w:lastRenderedPageBreak/>
        <w:t>的管理者（当某个</w:t>
      </w:r>
      <w:r w:rsidR="00EE252B">
        <w:rPr>
          <w:rFonts w:hint="eastAsia"/>
          <w:sz w:val="28"/>
          <w:szCs w:val="28"/>
        </w:rPr>
        <w:t>柜类设备</w:t>
      </w:r>
      <w:r>
        <w:rPr>
          <w:rFonts w:hint="eastAsia"/>
          <w:sz w:val="28"/>
          <w:szCs w:val="28"/>
        </w:rPr>
        <w:t>的管理者发生变动，即该负责人休假或有人事变动时，变更</w:t>
      </w:r>
      <w:r w:rsidR="00EE252B">
        <w:rPr>
          <w:rFonts w:hint="eastAsia"/>
          <w:sz w:val="28"/>
          <w:szCs w:val="28"/>
        </w:rPr>
        <w:t>柜类设备</w:t>
      </w:r>
      <w:r>
        <w:rPr>
          <w:rFonts w:hint="eastAsia"/>
          <w:sz w:val="28"/>
          <w:szCs w:val="28"/>
        </w:rPr>
        <w:t>管理者）</w:t>
      </w:r>
      <w:r w:rsidR="0082541A">
        <w:rPr>
          <w:rFonts w:hint="eastAsia"/>
          <w:sz w:val="28"/>
          <w:szCs w:val="28"/>
        </w:rPr>
        <w:t>；</w:t>
      </w:r>
    </w:p>
    <w:p w:rsidR="00233EA0" w:rsidRDefault="00233EA0" w:rsidP="0011762B">
      <w:pPr>
        <w:pStyle w:val="a6"/>
        <w:numPr>
          <w:ilvl w:val="1"/>
          <w:numId w:val="32"/>
        </w:numPr>
        <w:ind w:leftChars="607" w:left="1559" w:hangingChars="101" w:hanging="284"/>
        <w:rPr>
          <w:sz w:val="28"/>
          <w:szCs w:val="28"/>
        </w:rPr>
      </w:pPr>
      <w:r w:rsidRPr="003522EE">
        <w:rPr>
          <w:rFonts w:hint="eastAsia"/>
          <w:b/>
          <w:sz w:val="28"/>
          <w:szCs w:val="28"/>
        </w:rPr>
        <w:t>普通管理员</w:t>
      </w:r>
      <w:r w:rsidR="003522E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仅能够修改</w:t>
      </w:r>
      <w:r w:rsidR="0082541A">
        <w:rPr>
          <w:rFonts w:hint="eastAsia"/>
          <w:sz w:val="28"/>
          <w:szCs w:val="28"/>
        </w:rPr>
        <w:t>自己负责的</w:t>
      </w:r>
      <w:r w:rsidR="00EE252B">
        <w:rPr>
          <w:rFonts w:hint="eastAsia"/>
          <w:sz w:val="28"/>
          <w:szCs w:val="28"/>
        </w:rPr>
        <w:t>柜类设备</w:t>
      </w:r>
      <w:r w:rsidR="0082541A">
        <w:rPr>
          <w:rFonts w:hint="eastAsia"/>
          <w:sz w:val="28"/>
          <w:szCs w:val="28"/>
        </w:rPr>
        <w:t>基本信息；</w:t>
      </w:r>
    </w:p>
    <w:p w:rsidR="003522EE" w:rsidRDefault="003522EE" w:rsidP="0011762B">
      <w:pPr>
        <w:pStyle w:val="a6"/>
        <w:numPr>
          <w:ilvl w:val="1"/>
          <w:numId w:val="32"/>
        </w:numPr>
        <w:ind w:leftChars="607" w:left="1559" w:hangingChars="101" w:hanging="284"/>
        <w:rPr>
          <w:sz w:val="28"/>
          <w:szCs w:val="28"/>
        </w:rPr>
      </w:pPr>
      <w:r w:rsidRPr="003522EE">
        <w:rPr>
          <w:rFonts w:hint="eastAsia"/>
          <w:b/>
          <w:sz w:val="28"/>
          <w:szCs w:val="28"/>
        </w:rPr>
        <w:t>操作说明</w:t>
      </w:r>
      <w:r>
        <w:rPr>
          <w:rFonts w:hint="eastAsia"/>
          <w:sz w:val="28"/>
          <w:szCs w:val="28"/>
        </w:rPr>
        <w:t>：修改</w:t>
      </w:r>
      <w:r w:rsidR="00EE252B">
        <w:rPr>
          <w:rFonts w:hint="eastAsia"/>
          <w:sz w:val="28"/>
          <w:szCs w:val="28"/>
        </w:rPr>
        <w:t>柜类设备</w:t>
      </w:r>
      <w:r>
        <w:rPr>
          <w:rFonts w:hint="eastAsia"/>
          <w:sz w:val="28"/>
          <w:szCs w:val="28"/>
        </w:rPr>
        <w:t>后，其附属的设备（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三相及环境温度传感器、变送器）的信息也随之而改变；</w:t>
      </w:r>
    </w:p>
    <w:p w:rsidR="0082541A" w:rsidRDefault="0082541A" w:rsidP="0011762B">
      <w:pPr>
        <w:pStyle w:val="a6"/>
        <w:numPr>
          <w:ilvl w:val="0"/>
          <w:numId w:val="32"/>
        </w:numPr>
        <w:ind w:left="1276" w:firstLineChars="0" w:hanging="136"/>
        <w:rPr>
          <w:sz w:val="28"/>
          <w:szCs w:val="28"/>
        </w:rPr>
      </w:pPr>
      <w:r>
        <w:rPr>
          <w:rFonts w:hint="eastAsia"/>
          <w:sz w:val="28"/>
          <w:szCs w:val="28"/>
        </w:rPr>
        <w:t>添加新的</w:t>
      </w:r>
      <w:r w:rsidR="00EE252B">
        <w:rPr>
          <w:rFonts w:hint="eastAsia"/>
          <w:sz w:val="28"/>
          <w:szCs w:val="28"/>
        </w:rPr>
        <w:t>柜类设备</w:t>
      </w:r>
      <w:r>
        <w:rPr>
          <w:rFonts w:hint="eastAsia"/>
          <w:sz w:val="28"/>
          <w:szCs w:val="28"/>
        </w:rPr>
        <w:t>：</w:t>
      </w:r>
      <w:r w:rsidR="00A007F1">
        <w:rPr>
          <w:rFonts w:hint="eastAsia"/>
          <w:sz w:val="28"/>
          <w:szCs w:val="28"/>
        </w:rPr>
        <w:t>超级管理员或普通管理员添加新的</w:t>
      </w:r>
      <w:r w:rsidR="00EE252B">
        <w:rPr>
          <w:rFonts w:hint="eastAsia"/>
          <w:sz w:val="28"/>
          <w:szCs w:val="28"/>
        </w:rPr>
        <w:t>柜类设备</w:t>
      </w:r>
      <w:r w:rsidR="00A007F1">
        <w:rPr>
          <w:rFonts w:hint="eastAsia"/>
          <w:sz w:val="28"/>
          <w:szCs w:val="28"/>
        </w:rPr>
        <w:t>信息后，当给定该柜子里面间隔数，则自动地完成其附属设备所有信息的添加</w:t>
      </w:r>
      <w:r w:rsidR="00E16264">
        <w:rPr>
          <w:rFonts w:hint="eastAsia"/>
          <w:sz w:val="28"/>
          <w:szCs w:val="28"/>
        </w:rPr>
        <w:t>；</w:t>
      </w:r>
    </w:p>
    <w:p w:rsidR="00ED3976" w:rsidRDefault="00ED3976" w:rsidP="0011762B">
      <w:pPr>
        <w:pStyle w:val="a6"/>
        <w:numPr>
          <w:ilvl w:val="0"/>
          <w:numId w:val="32"/>
        </w:numPr>
        <w:ind w:left="1276" w:firstLineChars="0" w:hanging="136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EE252B">
        <w:rPr>
          <w:rFonts w:hint="eastAsia"/>
          <w:sz w:val="28"/>
          <w:szCs w:val="28"/>
        </w:rPr>
        <w:t>柜类设备</w:t>
      </w:r>
      <w:r>
        <w:rPr>
          <w:rFonts w:hint="eastAsia"/>
          <w:sz w:val="28"/>
          <w:szCs w:val="28"/>
        </w:rPr>
        <w:t>信息：</w:t>
      </w:r>
    </w:p>
    <w:p w:rsidR="00ED3976" w:rsidRPr="00ED3976" w:rsidRDefault="00ED3976" w:rsidP="0011762B">
      <w:pPr>
        <w:pStyle w:val="a6"/>
        <w:numPr>
          <w:ilvl w:val="1"/>
          <w:numId w:val="32"/>
        </w:numPr>
        <w:ind w:leftChars="607" w:left="1559" w:hangingChars="101" w:hanging="284"/>
        <w:rPr>
          <w:b/>
          <w:sz w:val="28"/>
          <w:szCs w:val="28"/>
        </w:rPr>
      </w:pPr>
      <w:r w:rsidRPr="00ED3976">
        <w:rPr>
          <w:rFonts w:hint="eastAsia"/>
          <w:b/>
          <w:sz w:val="28"/>
          <w:szCs w:val="28"/>
        </w:rPr>
        <w:t>超级管理员</w:t>
      </w:r>
      <w:r>
        <w:rPr>
          <w:rFonts w:hint="eastAsia"/>
          <w:b/>
          <w:sz w:val="28"/>
          <w:szCs w:val="28"/>
        </w:rPr>
        <w:t>：</w:t>
      </w:r>
      <w:r w:rsidRPr="00ED3976">
        <w:rPr>
          <w:rFonts w:hint="eastAsia"/>
          <w:sz w:val="28"/>
          <w:szCs w:val="28"/>
        </w:rPr>
        <w:t>可以逻辑删除系统中所有的</w:t>
      </w:r>
      <w:r w:rsidR="00EE252B">
        <w:rPr>
          <w:rFonts w:hint="eastAsia"/>
          <w:sz w:val="28"/>
          <w:szCs w:val="28"/>
        </w:rPr>
        <w:t>柜类设备</w:t>
      </w:r>
      <w:r w:rsidRPr="00ED3976">
        <w:rPr>
          <w:rFonts w:hint="eastAsia"/>
          <w:sz w:val="28"/>
          <w:szCs w:val="28"/>
        </w:rPr>
        <w:t>信息；</w:t>
      </w:r>
    </w:p>
    <w:p w:rsidR="00ED3976" w:rsidRPr="00ED3976" w:rsidRDefault="00ED3976" w:rsidP="0011762B">
      <w:pPr>
        <w:pStyle w:val="a6"/>
        <w:numPr>
          <w:ilvl w:val="1"/>
          <w:numId w:val="32"/>
        </w:numPr>
        <w:ind w:leftChars="607" w:left="1559" w:hangingChars="101" w:hanging="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普通管理员：</w:t>
      </w:r>
      <w:r w:rsidRPr="00ED3976">
        <w:rPr>
          <w:rFonts w:hint="eastAsia"/>
          <w:sz w:val="28"/>
          <w:szCs w:val="28"/>
        </w:rPr>
        <w:t>仅可以</w:t>
      </w:r>
      <w:r>
        <w:rPr>
          <w:rFonts w:hint="eastAsia"/>
          <w:sz w:val="28"/>
          <w:szCs w:val="28"/>
        </w:rPr>
        <w:t>逻辑</w:t>
      </w:r>
      <w:r w:rsidRPr="00ED3976">
        <w:rPr>
          <w:rFonts w:hint="eastAsia"/>
          <w:sz w:val="28"/>
          <w:szCs w:val="28"/>
        </w:rPr>
        <w:t>删除自己负责的</w:t>
      </w:r>
      <w:r w:rsidR="00EE252B">
        <w:rPr>
          <w:rFonts w:hint="eastAsia"/>
          <w:sz w:val="28"/>
          <w:szCs w:val="28"/>
        </w:rPr>
        <w:t>柜类设备</w:t>
      </w:r>
      <w:r w:rsidRPr="00ED3976">
        <w:rPr>
          <w:rFonts w:hint="eastAsia"/>
          <w:sz w:val="28"/>
          <w:szCs w:val="28"/>
        </w:rPr>
        <w:t>信息；</w:t>
      </w:r>
    </w:p>
    <w:p w:rsidR="00ED3976" w:rsidRPr="00ED3976" w:rsidRDefault="00ED3976" w:rsidP="0011762B">
      <w:pPr>
        <w:pStyle w:val="a6"/>
        <w:numPr>
          <w:ilvl w:val="1"/>
          <w:numId w:val="32"/>
        </w:numPr>
        <w:ind w:leftChars="607" w:left="1559" w:hangingChars="101" w:hanging="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操作说明：</w:t>
      </w:r>
      <w:r w:rsidRPr="00ED3976">
        <w:rPr>
          <w:rFonts w:hint="eastAsia"/>
          <w:sz w:val="28"/>
          <w:szCs w:val="28"/>
        </w:rPr>
        <w:t>当删除某个</w:t>
      </w:r>
      <w:r w:rsidR="00EE252B">
        <w:rPr>
          <w:rFonts w:hint="eastAsia"/>
          <w:sz w:val="28"/>
          <w:szCs w:val="28"/>
        </w:rPr>
        <w:t>柜类设备</w:t>
      </w:r>
      <w:r w:rsidRPr="00ED3976">
        <w:rPr>
          <w:rFonts w:hint="eastAsia"/>
          <w:sz w:val="28"/>
          <w:szCs w:val="28"/>
        </w:rPr>
        <w:t>时，后台将逻辑删除其附属设备的所有关联信息</w:t>
      </w:r>
      <w:r w:rsidR="000073CA">
        <w:rPr>
          <w:rFonts w:hint="eastAsia"/>
          <w:sz w:val="28"/>
          <w:szCs w:val="28"/>
        </w:rPr>
        <w:t>。</w:t>
      </w:r>
    </w:p>
    <w:p w:rsidR="00FF3187" w:rsidRDefault="00FF3187" w:rsidP="0011762B">
      <w:pPr>
        <w:pStyle w:val="a6"/>
        <w:numPr>
          <w:ilvl w:val="0"/>
          <w:numId w:val="29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</w:t>
      </w:r>
      <w:r w:rsidR="0082541A">
        <w:rPr>
          <w:rFonts w:hint="eastAsia"/>
          <w:sz w:val="28"/>
          <w:szCs w:val="28"/>
        </w:rPr>
        <w:t>超级管理员，普通管理员</w:t>
      </w:r>
    </w:p>
    <w:p w:rsidR="00FF3187" w:rsidRDefault="00FF3187" w:rsidP="0011762B">
      <w:pPr>
        <w:pStyle w:val="a6"/>
        <w:numPr>
          <w:ilvl w:val="0"/>
          <w:numId w:val="29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</w:t>
      </w:r>
      <w:r w:rsidRPr="00FC7FE2">
        <w:rPr>
          <w:rFonts w:hint="eastAsia"/>
          <w:sz w:val="28"/>
          <w:szCs w:val="28"/>
        </w:rPr>
        <w:t>例图如</w:t>
      </w:r>
      <w:r w:rsidR="00FC7FE2" w:rsidRPr="00FC7FE2">
        <w:rPr>
          <w:sz w:val="28"/>
          <w:szCs w:val="28"/>
        </w:rPr>
        <w:fldChar w:fldCharType="begin"/>
      </w:r>
      <w:r w:rsidR="00FC7FE2" w:rsidRPr="00FC7FE2">
        <w:rPr>
          <w:sz w:val="28"/>
          <w:szCs w:val="28"/>
        </w:rPr>
        <w:instrText xml:space="preserve"> </w:instrText>
      </w:r>
      <w:r w:rsidR="00FC7FE2" w:rsidRPr="00FC7FE2">
        <w:rPr>
          <w:rFonts w:hint="eastAsia"/>
          <w:sz w:val="28"/>
          <w:szCs w:val="28"/>
        </w:rPr>
        <w:instrText>REF _Ref369783292 \h</w:instrText>
      </w:r>
      <w:r w:rsidR="00FC7FE2" w:rsidRPr="00FC7FE2">
        <w:rPr>
          <w:sz w:val="28"/>
          <w:szCs w:val="28"/>
        </w:rPr>
        <w:instrText xml:space="preserve"> </w:instrText>
      </w:r>
      <w:r w:rsidR="00FC7FE2">
        <w:rPr>
          <w:sz w:val="28"/>
          <w:szCs w:val="28"/>
        </w:rPr>
        <w:instrText xml:space="preserve"> \* MERGEFORMAT </w:instrText>
      </w:r>
      <w:r w:rsidR="00FC7FE2" w:rsidRPr="00FC7FE2">
        <w:rPr>
          <w:sz w:val="28"/>
          <w:szCs w:val="28"/>
        </w:rPr>
      </w:r>
      <w:r w:rsidR="00FC7FE2" w:rsidRPr="00FC7FE2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7</w:t>
      </w:r>
      <w:r w:rsidR="00FC7FE2" w:rsidRPr="00FC7FE2">
        <w:rPr>
          <w:sz w:val="28"/>
          <w:szCs w:val="28"/>
        </w:rPr>
        <w:fldChar w:fldCharType="end"/>
      </w:r>
      <w:r w:rsidRPr="00FC7FE2">
        <w:rPr>
          <w:rFonts w:hint="eastAsia"/>
          <w:sz w:val="28"/>
          <w:szCs w:val="28"/>
        </w:rPr>
        <w:t>所示</w:t>
      </w:r>
      <w:r>
        <w:rPr>
          <w:rFonts w:hint="eastAsia"/>
          <w:sz w:val="28"/>
          <w:szCs w:val="28"/>
        </w:rPr>
        <w:t>：</w:t>
      </w:r>
    </w:p>
    <w:p w:rsidR="00272670" w:rsidRDefault="004A3939" w:rsidP="00272670">
      <w:pPr>
        <w:pStyle w:val="a6"/>
        <w:ind w:left="560" w:firstLineChars="0" w:firstLine="0"/>
        <w:jc w:val="center"/>
      </w:pPr>
      <w:r>
        <w:object w:dxaOrig="7150" w:dyaOrig="5178">
          <v:shape id="_x0000_i1031" type="#_x0000_t75" style="width:268.15pt;height:193.95pt" o:ole="">
            <v:imagedata r:id="rId21" o:title=""/>
          </v:shape>
          <o:OLEObject Type="Embed" ProgID="Visio.Drawing.11" ShapeID="_x0000_i1031" DrawAspect="Content" ObjectID="_1444715352" r:id="rId22"/>
        </w:object>
      </w:r>
    </w:p>
    <w:p w:rsidR="00272670" w:rsidRPr="00FF3187" w:rsidRDefault="00272670" w:rsidP="00272670">
      <w:pPr>
        <w:pStyle w:val="a6"/>
        <w:spacing w:afterLines="50" w:after="156" w:line="360" w:lineRule="auto"/>
        <w:ind w:left="561" w:firstLineChars="0" w:firstLine="0"/>
        <w:jc w:val="center"/>
        <w:rPr>
          <w:sz w:val="28"/>
          <w:szCs w:val="28"/>
        </w:rPr>
      </w:pPr>
      <w:bookmarkStart w:id="159" w:name="_Ref369783292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 w:rsidR="003605FA">
        <w:rPr>
          <w:noProof/>
        </w:rPr>
        <w:t>7</w:t>
      </w:r>
      <w:r>
        <w:fldChar w:fldCharType="end"/>
      </w:r>
      <w:bookmarkEnd w:id="159"/>
      <w:r w:rsidR="00EE252B">
        <w:rPr>
          <w:rFonts w:hint="eastAsia"/>
          <w:szCs w:val="21"/>
        </w:rPr>
        <w:t>柜类设备</w:t>
      </w:r>
      <w:r w:rsidR="00D755E3">
        <w:rPr>
          <w:rFonts w:hint="eastAsia"/>
          <w:szCs w:val="21"/>
        </w:rPr>
        <w:t>管理</w:t>
      </w:r>
      <w:r w:rsidR="00CD6D11">
        <w:rPr>
          <w:rFonts w:hint="eastAsia"/>
          <w:szCs w:val="21"/>
        </w:rPr>
        <w:t>用例图</w:t>
      </w:r>
    </w:p>
    <w:p w:rsidR="00751777" w:rsidRDefault="00751777" w:rsidP="0011762B">
      <w:pPr>
        <w:pStyle w:val="4"/>
        <w:numPr>
          <w:ilvl w:val="3"/>
          <w:numId w:val="28"/>
        </w:numPr>
      </w:pPr>
      <w:r>
        <w:rPr>
          <w:rFonts w:hint="eastAsia"/>
        </w:rPr>
        <w:lastRenderedPageBreak/>
        <w:t>管理</w:t>
      </w:r>
      <w:r>
        <w:rPr>
          <w:rFonts w:hint="eastAsia"/>
        </w:rPr>
        <w:t>GPRS</w:t>
      </w:r>
      <w:r>
        <w:rPr>
          <w:rFonts w:hint="eastAsia"/>
        </w:rPr>
        <w:t>模块</w:t>
      </w:r>
    </w:p>
    <w:p w:rsidR="00FF3187" w:rsidRPr="00FF3187" w:rsidRDefault="00FF3187" w:rsidP="0011762B">
      <w:pPr>
        <w:pStyle w:val="a6"/>
        <w:numPr>
          <w:ilvl w:val="0"/>
          <w:numId w:val="20"/>
        </w:numPr>
        <w:ind w:left="0" w:firstLine="560"/>
        <w:rPr>
          <w:sz w:val="28"/>
          <w:szCs w:val="28"/>
        </w:rPr>
      </w:pPr>
      <w:r w:rsidRPr="00FF3187"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</w:t>
      </w:r>
      <w:r w:rsidR="004B08EB">
        <w:rPr>
          <w:rFonts w:hint="eastAsia"/>
          <w:sz w:val="28"/>
          <w:szCs w:val="28"/>
        </w:rPr>
        <w:t>当</w:t>
      </w:r>
      <w:r w:rsidR="004B08EB" w:rsidRPr="00AF7EED">
        <w:rPr>
          <w:rFonts w:hint="eastAsia"/>
          <w:sz w:val="28"/>
          <w:szCs w:val="28"/>
        </w:rPr>
        <w:t>GPRS</w:t>
      </w:r>
      <w:r w:rsidR="004B08EB" w:rsidRPr="00AF7EED">
        <w:rPr>
          <w:rFonts w:hint="eastAsia"/>
          <w:sz w:val="28"/>
          <w:szCs w:val="28"/>
        </w:rPr>
        <w:t>终端上线或</w:t>
      </w:r>
      <w:r w:rsidR="004B08EB">
        <w:rPr>
          <w:rFonts w:hint="eastAsia"/>
          <w:sz w:val="28"/>
          <w:szCs w:val="28"/>
        </w:rPr>
        <w:t>出现故障的时候，</w:t>
      </w:r>
      <w:r w:rsidR="004B08EB" w:rsidRPr="00AF7EED">
        <w:rPr>
          <w:rFonts w:hint="eastAsia"/>
          <w:sz w:val="28"/>
          <w:szCs w:val="28"/>
        </w:rPr>
        <w:t>向</w:t>
      </w:r>
      <w:r w:rsidR="004B08EB" w:rsidRPr="00AF7EED">
        <w:rPr>
          <w:rFonts w:hint="eastAsia"/>
          <w:sz w:val="28"/>
          <w:szCs w:val="28"/>
        </w:rPr>
        <w:t>ISP</w:t>
      </w:r>
      <w:r w:rsidR="004B08EB">
        <w:rPr>
          <w:rFonts w:hint="eastAsia"/>
          <w:sz w:val="28"/>
          <w:szCs w:val="28"/>
        </w:rPr>
        <w:t>提供商</w:t>
      </w:r>
      <w:r w:rsidR="00A24191">
        <w:rPr>
          <w:rFonts w:hint="eastAsia"/>
          <w:sz w:val="28"/>
          <w:szCs w:val="28"/>
        </w:rPr>
        <w:t>对</w:t>
      </w:r>
      <w:r w:rsidR="004B08EB">
        <w:rPr>
          <w:rFonts w:hint="eastAsia"/>
          <w:sz w:val="28"/>
          <w:szCs w:val="28"/>
        </w:rPr>
        <w:t>手机号停机或欠费等状态</w:t>
      </w:r>
      <w:r w:rsidR="00A24191">
        <w:rPr>
          <w:rFonts w:hint="eastAsia"/>
          <w:sz w:val="28"/>
          <w:szCs w:val="28"/>
        </w:rPr>
        <w:t>进行咨询</w:t>
      </w:r>
      <w:r w:rsidR="004B08EB">
        <w:rPr>
          <w:rFonts w:hint="eastAsia"/>
          <w:sz w:val="28"/>
          <w:szCs w:val="28"/>
        </w:rPr>
        <w:t>。具备了对</w:t>
      </w:r>
      <w:r w:rsidR="004B08EB">
        <w:rPr>
          <w:rFonts w:hint="eastAsia"/>
          <w:sz w:val="28"/>
          <w:szCs w:val="28"/>
        </w:rPr>
        <w:t>GPRS</w:t>
      </w:r>
      <w:r w:rsidR="004B08EB">
        <w:rPr>
          <w:rFonts w:hint="eastAsia"/>
          <w:sz w:val="28"/>
          <w:szCs w:val="28"/>
        </w:rPr>
        <w:t>模块的查询、修改、删除、添加等功能；</w:t>
      </w:r>
      <w:bookmarkStart w:id="160" w:name="_GoBack"/>
      <w:bookmarkEnd w:id="160"/>
    </w:p>
    <w:p w:rsidR="00FF3187" w:rsidRDefault="00FF3187" w:rsidP="0011762B">
      <w:pPr>
        <w:pStyle w:val="a6"/>
        <w:numPr>
          <w:ilvl w:val="0"/>
          <w:numId w:val="20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</w:t>
      </w:r>
      <w:r w:rsidR="00017763">
        <w:rPr>
          <w:rFonts w:hint="eastAsia"/>
          <w:sz w:val="28"/>
          <w:szCs w:val="28"/>
        </w:rPr>
        <w:t>超级管理员，普通管理员</w:t>
      </w:r>
    </w:p>
    <w:p w:rsidR="00FF3187" w:rsidRDefault="00FF3187" w:rsidP="0011762B">
      <w:pPr>
        <w:pStyle w:val="a6"/>
        <w:numPr>
          <w:ilvl w:val="0"/>
          <w:numId w:val="20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</w:t>
      </w:r>
      <w:r w:rsidRPr="00023A38">
        <w:rPr>
          <w:rFonts w:hint="eastAsia"/>
          <w:sz w:val="28"/>
          <w:szCs w:val="28"/>
        </w:rPr>
        <w:t>例图如</w:t>
      </w:r>
      <w:r w:rsidR="00023A38" w:rsidRPr="00023A38">
        <w:rPr>
          <w:sz w:val="28"/>
          <w:szCs w:val="28"/>
        </w:rPr>
        <w:fldChar w:fldCharType="begin"/>
      </w:r>
      <w:r w:rsidR="00023A38" w:rsidRPr="00023A38">
        <w:rPr>
          <w:sz w:val="28"/>
          <w:szCs w:val="28"/>
        </w:rPr>
        <w:instrText xml:space="preserve"> </w:instrText>
      </w:r>
      <w:r w:rsidR="00023A38" w:rsidRPr="00023A38">
        <w:rPr>
          <w:rFonts w:hint="eastAsia"/>
          <w:sz w:val="28"/>
          <w:szCs w:val="28"/>
        </w:rPr>
        <w:instrText>REF _Ref369785419 \h</w:instrText>
      </w:r>
      <w:r w:rsidR="00023A38" w:rsidRPr="00023A38">
        <w:rPr>
          <w:sz w:val="28"/>
          <w:szCs w:val="28"/>
        </w:rPr>
        <w:instrText xml:space="preserve"> </w:instrText>
      </w:r>
      <w:r w:rsidR="00023A38">
        <w:rPr>
          <w:sz w:val="28"/>
          <w:szCs w:val="28"/>
        </w:rPr>
        <w:instrText xml:space="preserve"> \* MERGEFORMAT </w:instrText>
      </w:r>
      <w:r w:rsidR="00023A38" w:rsidRPr="00023A38">
        <w:rPr>
          <w:sz w:val="28"/>
          <w:szCs w:val="28"/>
        </w:rPr>
      </w:r>
      <w:r w:rsidR="00023A38" w:rsidRPr="00023A38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8</w:t>
      </w:r>
      <w:r w:rsidR="00023A38" w:rsidRPr="00023A38">
        <w:rPr>
          <w:sz w:val="28"/>
          <w:szCs w:val="28"/>
        </w:rPr>
        <w:fldChar w:fldCharType="end"/>
      </w:r>
      <w:r w:rsidRPr="00023A38">
        <w:rPr>
          <w:rFonts w:hint="eastAsia"/>
          <w:sz w:val="28"/>
          <w:szCs w:val="28"/>
        </w:rPr>
        <w:t>所示</w:t>
      </w:r>
      <w:r>
        <w:rPr>
          <w:rFonts w:hint="eastAsia"/>
          <w:sz w:val="28"/>
          <w:szCs w:val="28"/>
        </w:rPr>
        <w:t>：</w:t>
      </w:r>
    </w:p>
    <w:p w:rsidR="00514004" w:rsidRDefault="009569B7" w:rsidP="00514004">
      <w:pPr>
        <w:pStyle w:val="a6"/>
        <w:ind w:left="420" w:firstLineChars="0" w:firstLine="0"/>
        <w:jc w:val="center"/>
      </w:pPr>
      <w:r>
        <w:object w:dxaOrig="7195" w:dyaOrig="5178">
          <v:shape id="_x0000_i1032" type="#_x0000_t75" style="width:245.4pt;height:176.35pt" o:ole="">
            <v:imagedata r:id="rId23" o:title=""/>
          </v:shape>
          <o:OLEObject Type="Embed" ProgID="Visio.Drawing.11" ShapeID="_x0000_i1032" DrawAspect="Content" ObjectID="_1444715353" r:id="rId24"/>
        </w:object>
      </w:r>
    </w:p>
    <w:p w:rsidR="00514004" w:rsidRPr="00FF3187" w:rsidRDefault="00514004" w:rsidP="00514004">
      <w:pPr>
        <w:pStyle w:val="a6"/>
        <w:spacing w:afterLines="50" w:after="156" w:line="360" w:lineRule="auto"/>
        <w:ind w:left="561" w:firstLineChars="0" w:firstLine="0"/>
        <w:jc w:val="center"/>
        <w:rPr>
          <w:sz w:val="28"/>
          <w:szCs w:val="28"/>
        </w:rPr>
      </w:pPr>
      <w:bookmarkStart w:id="161" w:name="_Ref369785419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 w:rsidR="003605FA">
        <w:rPr>
          <w:noProof/>
        </w:rPr>
        <w:t>8</w:t>
      </w:r>
      <w:r>
        <w:fldChar w:fldCharType="end"/>
      </w:r>
      <w:bookmarkEnd w:id="161"/>
      <w:r>
        <w:rPr>
          <w:rFonts w:hint="eastAsia"/>
          <w:szCs w:val="21"/>
        </w:rPr>
        <w:t>管理</w:t>
      </w:r>
      <w:r w:rsidR="00CD6D11">
        <w:rPr>
          <w:rFonts w:hint="eastAsia"/>
          <w:szCs w:val="21"/>
        </w:rPr>
        <w:t>GPRS</w:t>
      </w:r>
      <w:r w:rsidR="00CD6D11">
        <w:rPr>
          <w:rFonts w:hint="eastAsia"/>
          <w:szCs w:val="21"/>
        </w:rPr>
        <w:t>模块用例图</w:t>
      </w:r>
    </w:p>
    <w:p w:rsidR="00751777" w:rsidRDefault="00751777" w:rsidP="0011762B">
      <w:pPr>
        <w:pStyle w:val="4"/>
        <w:numPr>
          <w:ilvl w:val="3"/>
          <w:numId w:val="28"/>
        </w:numPr>
      </w:pPr>
      <w:r>
        <w:rPr>
          <w:rFonts w:hint="eastAsia"/>
        </w:rPr>
        <w:t>管理监测终端</w:t>
      </w:r>
    </w:p>
    <w:p w:rsidR="00FF3187" w:rsidRPr="00FF3187" w:rsidRDefault="00FF3187" w:rsidP="0011762B">
      <w:pPr>
        <w:pStyle w:val="a6"/>
        <w:numPr>
          <w:ilvl w:val="0"/>
          <w:numId w:val="21"/>
        </w:numPr>
        <w:ind w:left="0" w:firstLine="560"/>
        <w:rPr>
          <w:sz w:val="28"/>
          <w:szCs w:val="28"/>
        </w:rPr>
      </w:pPr>
      <w:r w:rsidRPr="00FF3187"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</w:t>
      </w:r>
      <w:r w:rsidR="005251F9">
        <w:rPr>
          <w:rFonts w:hint="eastAsia"/>
          <w:sz w:val="28"/>
          <w:szCs w:val="28"/>
        </w:rPr>
        <w:t>对每个监测终端（</w:t>
      </w:r>
      <w:r w:rsidR="005251F9" w:rsidRPr="00B529AB">
        <w:rPr>
          <w:rFonts w:hint="eastAsia"/>
          <w:sz w:val="28"/>
          <w:szCs w:val="28"/>
        </w:rPr>
        <w:t>变送器</w:t>
      </w:r>
      <w:r w:rsidR="005251F9">
        <w:rPr>
          <w:rFonts w:hint="eastAsia"/>
          <w:sz w:val="28"/>
          <w:szCs w:val="28"/>
        </w:rPr>
        <w:t>）</w:t>
      </w:r>
      <w:r w:rsidR="005251F9" w:rsidRPr="00B529AB">
        <w:rPr>
          <w:rFonts w:hint="eastAsia"/>
          <w:sz w:val="28"/>
          <w:szCs w:val="28"/>
        </w:rPr>
        <w:t>设置唯一编号，</w:t>
      </w:r>
      <w:r w:rsidR="005251F9">
        <w:rPr>
          <w:rFonts w:hint="eastAsia"/>
          <w:sz w:val="28"/>
          <w:szCs w:val="28"/>
        </w:rPr>
        <w:t>例如</w:t>
      </w:r>
      <w:r w:rsidR="005251F9" w:rsidRPr="00B529AB">
        <w:rPr>
          <w:rFonts w:hint="eastAsia"/>
          <w:sz w:val="28"/>
          <w:szCs w:val="28"/>
        </w:rPr>
        <w:t>编号为</w:t>
      </w:r>
      <w:r w:rsidR="005251F9">
        <w:rPr>
          <w:rFonts w:hint="eastAsia"/>
          <w:sz w:val="28"/>
          <w:szCs w:val="28"/>
        </w:rPr>
        <w:t>“</w:t>
      </w:r>
      <w:r w:rsidR="005251F9" w:rsidRPr="00B529AB">
        <w:rPr>
          <w:rFonts w:hint="eastAsia"/>
          <w:sz w:val="28"/>
          <w:szCs w:val="28"/>
        </w:rPr>
        <w:t>JY201310001</w:t>
      </w:r>
      <w:r w:rsidR="005251F9" w:rsidRPr="00B529AB">
        <w:rPr>
          <w:rFonts w:hint="eastAsia"/>
          <w:sz w:val="28"/>
          <w:szCs w:val="28"/>
        </w:rPr>
        <w:t>”或“</w:t>
      </w:r>
      <w:r w:rsidR="005251F9" w:rsidRPr="00B529AB">
        <w:rPr>
          <w:rFonts w:hint="eastAsia"/>
          <w:sz w:val="28"/>
          <w:szCs w:val="28"/>
        </w:rPr>
        <w:t>01201310001</w:t>
      </w:r>
      <w:r w:rsidR="005251F9" w:rsidRPr="00B529AB">
        <w:rPr>
          <w:rFonts w:hint="eastAsia"/>
          <w:sz w:val="28"/>
          <w:szCs w:val="28"/>
        </w:rPr>
        <w:t>”（</w:t>
      </w:r>
      <w:r w:rsidR="005251F9">
        <w:rPr>
          <w:rFonts w:hint="eastAsia"/>
          <w:sz w:val="28"/>
          <w:szCs w:val="28"/>
        </w:rPr>
        <w:t>001</w:t>
      </w:r>
      <w:r w:rsidR="005251F9" w:rsidRPr="00B529AB">
        <w:rPr>
          <w:rFonts w:hint="eastAsia"/>
          <w:sz w:val="28"/>
          <w:szCs w:val="28"/>
        </w:rPr>
        <w:t>代表继远的厂家编码）。后台软件能够接受来自多个厂家的测温终端数据，而设备编码不至于重复</w:t>
      </w:r>
      <w:r w:rsidR="005251F9">
        <w:rPr>
          <w:rFonts w:hint="eastAsia"/>
          <w:sz w:val="28"/>
          <w:szCs w:val="28"/>
        </w:rPr>
        <w:t>，具备对监测终端</w:t>
      </w:r>
      <w:r w:rsidR="00AB19A8">
        <w:rPr>
          <w:rFonts w:hint="eastAsia"/>
          <w:sz w:val="28"/>
          <w:szCs w:val="28"/>
        </w:rPr>
        <w:t>信息</w:t>
      </w:r>
      <w:r w:rsidR="005251F9">
        <w:rPr>
          <w:rFonts w:hint="eastAsia"/>
          <w:sz w:val="28"/>
          <w:szCs w:val="28"/>
        </w:rPr>
        <w:t>的查询、修改、删除、添加等功能。该监测终端信息的变更需要与柜类设备、</w:t>
      </w:r>
      <w:r w:rsidR="005251F9">
        <w:rPr>
          <w:rFonts w:hint="eastAsia"/>
          <w:sz w:val="28"/>
          <w:szCs w:val="28"/>
        </w:rPr>
        <w:t>GPRS</w:t>
      </w:r>
      <w:r w:rsidR="005251F9">
        <w:rPr>
          <w:rFonts w:hint="eastAsia"/>
          <w:sz w:val="28"/>
          <w:szCs w:val="28"/>
        </w:rPr>
        <w:t>模块等信息进行关联，并在页面中提供方便的按条件查询功能。</w:t>
      </w:r>
    </w:p>
    <w:p w:rsidR="00FF3187" w:rsidRPr="00FF3187" w:rsidRDefault="00FF3187" w:rsidP="0011762B">
      <w:pPr>
        <w:pStyle w:val="a6"/>
        <w:numPr>
          <w:ilvl w:val="0"/>
          <w:numId w:val="21"/>
        </w:numPr>
        <w:ind w:left="0" w:firstLine="560"/>
        <w:rPr>
          <w:sz w:val="28"/>
          <w:szCs w:val="28"/>
        </w:rPr>
      </w:pPr>
      <w:r w:rsidRPr="00FF3187">
        <w:rPr>
          <w:rFonts w:hint="eastAsia"/>
          <w:sz w:val="28"/>
          <w:szCs w:val="28"/>
        </w:rPr>
        <w:t>参与者：</w:t>
      </w:r>
      <w:r w:rsidR="00500F18">
        <w:rPr>
          <w:rFonts w:hint="eastAsia"/>
          <w:sz w:val="28"/>
          <w:szCs w:val="28"/>
        </w:rPr>
        <w:t>超级管理员，普通管理员</w:t>
      </w:r>
    </w:p>
    <w:p w:rsidR="00751777" w:rsidRDefault="00FF3187" w:rsidP="0011762B">
      <w:pPr>
        <w:pStyle w:val="a6"/>
        <w:numPr>
          <w:ilvl w:val="0"/>
          <w:numId w:val="21"/>
        </w:numPr>
        <w:ind w:left="0" w:firstLine="560"/>
        <w:rPr>
          <w:sz w:val="28"/>
          <w:szCs w:val="28"/>
        </w:rPr>
      </w:pPr>
      <w:r w:rsidRPr="00FF3187">
        <w:rPr>
          <w:rFonts w:hint="eastAsia"/>
          <w:sz w:val="28"/>
          <w:szCs w:val="28"/>
        </w:rPr>
        <w:t>功能用例</w:t>
      </w:r>
      <w:r w:rsidRPr="0062254E">
        <w:rPr>
          <w:rFonts w:hint="eastAsia"/>
          <w:sz w:val="28"/>
          <w:szCs w:val="28"/>
        </w:rPr>
        <w:t>图如</w:t>
      </w:r>
      <w:r w:rsidR="0062254E" w:rsidRPr="0062254E">
        <w:rPr>
          <w:sz w:val="28"/>
          <w:szCs w:val="28"/>
        </w:rPr>
        <w:fldChar w:fldCharType="begin"/>
      </w:r>
      <w:r w:rsidR="0062254E" w:rsidRPr="0062254E">
        <w:rPr>
          <w:sz w:val="28"/>
          <w:szCs w:val="28"/>
        </w:rPr>
        <w:instrText xml:space="preserve"> </w:instrText>
      </w:r>
      <w:r w:rsidR="0062254E" w:rsidRPr="0062254E">
        <w:rPr>
          <w:rFonts w:hint="eastAsia"/>
          <w:sz w:val="28"/>
          <w:szCs w:val="28"/>
        </w:rPr>
        <w:instrText>REF _Ref369788287 \h</w:instrText>
      </w:r>
      <w:r w:rsidR="0062254E" w:rsidRPr="0062254E">
        <w:rPr>
          <w:sz w:val="28"/>
          <w:szCs w:val="28"/>
        </w:rPr>
        <w:instrText xml:space="preserve"> </w:instrText>
      </w:r>
      <w:r w:rsidR="0062254E">
        <w:rPr>
          <w:sz w:val="28"/>
          <w:szCs w:val="28"/>
        </w:rPr>
        <w:instrText xml:space="preserve"> \* MERGEFORMAT </w:instrText>
      </w:r>
      <w:r w:rsidR="0062254E" w:rsidRPr="0062254E">
        <w:rPr>
          <w:sz w:val="28"/>
          <w:szCs w:val="28"/>
        </w:rPr>
      </w:r>
      <w:r w:rsidR="0062254E" w:rsidRPr="0062254E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9</w:t>
      </w:r>
      <w:r w:rsidR="0062254E" w:rsidRPr="0062254E">
        <w:rPr>
          <w:sz w:val="28"/>
          <w:szCs w:val="28"/>
        </w:rPr>
        <w:fldChar w:fldCharType="end"/>
      </w:r>
      <w:r w:rsidRPr="0062254E">
        <w:rPr>
          <w:rFonts w:hint="eastAsia"/>
          <w:sz w:val="28"/>
          <w:szCs w:val="28"/>
        </w:rPr>
        <w:t>所</w:t>
      </w:r>
      <w:r w:rsidRPr="00FF3187">
        <w:rPr>
          <w:rFonts w:hint="eastAsia"/>
          <w:sz w:val="28"/>
          <w:szCs w:val="28"/>
        </w:rPr>
        <w:t>示：</w:t>
      </w:r>
    </w:p>
    <w:p w:rsidR="00E63894" w:rsidRDefault="009569B7" w:rsidP="008B0651">
      <w:pPr>
        <w:pStyle w:val="a6"/>
        <w:ind w:left="560" w:firstLineChars="0" w:firstLine="0"/>
        <w:jc w:val="center"/>
      </w:pPr>
      <w:r>
        <w:object w:dxaOrig="7322" w:dyaOrig="5178">
          <v:shape id="_x0000_i1033" type="#_x0000_t75" style="width:227pt;height:159.45pt" o:ole="">
            <v:imagedata r:id="rId25" o:title=""/>
          </v:shape>
          <o:OLEObject Type="Embed" ProgID="Visio.Drawing.11" ShapeID="_x0000_i1033" DrawAspect="Content" ObjectID="_1444715354" r:id="rId26"/>
        </w:object>
      </w:r>
    </w:p>
    <w:p w:rsidR="008B0651" w:rsidRPr="008B0651" w:rsidRDefault="008B0651" w:rsidP="009C218E">
      <w:pPr>
        <w:pStyle w:val="a6"/>
        <w:spacing w:afterLines="50" w:after="156" w:line="360" w:lineRule="auto"/>
        <w:ind w:left="561" w:firstLineChars="0" w:firstLine="0"/>
        <w:jc w:val="center"/>
      </w:pPr>
      <w:bookmarkStart w:id="162" w:name="_Ref369788287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 w:rsidR="003605FA">
        <w:rPr>
          <w:noProof/>
        </w:rPr>
        <w:t>9</w:t>
      </w:r>
      <w:r>
        <w:fldChar w:fldCharType="end"/>
      </w:r>
      <w:bookmarkEnd w:id="162"/>
      <w:r>
        <w:rPr>
          <w:rFonts w:hint="eastAsia"/>
          <w:szCs w:val="21"/>
        </w:rPr>
        <w:t>管理监测终端用例图</w:t>
      </w:r>
    </w:p>
    <w:p w:rsidR="00751777" w:rsidRDefault="00751777" w:rsidP="0011762B">
      <w:pPr>
        <w:pStyle w:val="4"/>
        <w:numPr>
          <w:ilvl w:val="3"/>
          <w:numId w:val="28"/>
        </w:numPr>
      </w:pPr>
      <w:r>
        <w:rPr>
          <w:rFonts w:hint="eastAsia"/>
        </w:rPr>
        <w:t>系统参数设置</w:t>
      </w:r>
    </w:p>
    <w:p w:rsidR="00FF3187" w:rsidRDefault="00FF3187" w:rsidP="0011762B">
      <w:pPr>
        <w:pStyle w:val="a6"/>
        <w:numPr>
          <w:ilvl w:val="0"/>
          <w:numId w:val="22"/>
        </w:numPr>
        <w:ind w:left="0" w:firstLine="560"/>
        <w:rPr>
          <w:sz w:val="28"/>
          <w:szCs w:val="28"/>
        </w:rPr>
      </w:pPr>
      <w:r w:rsidRPr="00FF3187"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</w:t>
      </w:r>
    </w:p>
    <w:p w:rsidR="00FF3187" w:rsidRDefault="00FF3187" w:rsidP="0011762B">
      <w:pPr>
        <w:pStyle w:val="a6"/>
        <w:numPr>
          <w:ilvl w:val="0"/>
          <w:numId w:val="12"/>
        </w:numPr>
        <w:ind w:leftChars="472" w:left="1134" w:hangingChars="51" w:hanging="143"/>
        <w:rPr>
          <w:sz w:val="28"/>
          <w:szCs w:val="28"/>
        </w:rPr>
      </w:pPr>
      <w:r>
        <w:rPr>
          <w:rFonts w:hint="eastAsia"/>
          <w:sz w:val="28"/>
          <w:szCs w:val="28"/>
        </w:rPr>
        <w:t>系统定时设置：</w:t>
      </w:r>
      <w:r w:rsidR="00037E5A">
        <w:rPr>
          <w:rFonts w:hint="eastAsia"/>
          <w:sz w:val="28"/>
          <w:szCs w:val="28"/>
        </w:rPr>
        <w:t>为了实现定时监控功能，需要对系统的定时</w:t>
      </w:r>
      <w:r w:rsidR="000707CC">
        <w:rPr>
          <w:rFonts w:hint="eastAsia"/>
          <w:sz w:val="28"/>
          <w:szCs w:val="28"/>
        </w:rPr>
        <w:t>参数</w:t>
      </w:r>
      <w:r w:rsidR="00037E5A">
        <w:rPr>
          <w:rFonts w:hint="eastAsia"/>
          <w:sz w:val="28"/>
          <w:szCs w:val="28"/>
        </w:rPr>
        <w:t>进行设置</w:t>
      </w:r>
      <w:r w:rsidR="000707CC">
        <w:rPr>
          <w:rFonts w:hint="eastAsia"/>
          <w:sz w:val="28"/>
          <w:szCs w:val="28"/>
        </w:rPr>
        <w:t>；</w:t>
      </w:r>
    </w:p>
    <w:p w:rsidR="000707CC" w:rsidRDefault="00FF3187" w:rsidP="0011762B">
      <w:pPr>
        <w:pStyle w:val="a6"/>
        <w:numPr>
          <w:ilvl w:val="0"/>
          <w:numId w:val="12"/>
        </w:numPr>
        <w:ind w:leftChars="472" w:left="1134" w:hangingChars="51" w:hanging="143"/>
        <w:rPr>
          <w:sz w:val="28"/>
          <w:szCs w:val="28"/>
        </w:rPr>
      </w:pPr>
      <w:r>
        <w:rPr>
          <w:rFonts w:hint="eastAsia"/>
          <w:sz w:val="28"/>
          <w:szCs w:val="28"/>
        </w:rPr>
        <w:t>报警决策的设置：</w:t>
      </w:r>
    </w:p>
    <w:p w:rsidR="000707CC" w:rsidRDefault="000707CC" w:rsidP="0011762B">
      <w:pPr>
        <w:pStyle w:val="a6"/>
        <w:numPr>
          <w:ilvl w:val="1"/>
          <w:numId w:val="32"/>
        </w:numPr>
        <w:ind w:leftChars="607" w:left="1559" w:hangingChars="101" w:hanging="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制定报警决策：</w:t>
      </w:r>
      <w:r w:rsidRPr="000707CC">
        <w:rPr>
          <w:rFonts w:hint="eastAsia"/>
          <w:sz w:val="28"/>
          <w:szCs w:val="28"/>
        </w:rPr>
        <w:t>根据异常分析管理总结的</w:t>
      </w:r>
      <w:r w:rsidR="00895892">
        <w:rPr>
          <w:rFonts w:hint="eastAsia"/>
          <w:sz w:val="28"/>
          <w:szCs w:val="28"/>
        </w:rPr>
        <w:t>规则</w:t>
      </w:r>
      <w:r w:rsidRPr="000707CC">
        <w:rPr>
          <w:rFonts w:hint="eastAsia"/>
          <w:sz w:val="28"/>
          <w:szCs w:val="28"/>
        </w:rPr>
        <w:t>，制定不同季节的报警决策方案</w:t>
      </w:r>
      <w:r w:rsidR="003053B4">
        <w:rPr>
          <w:rFonts w:hint="eastAsia"/>
          <w:sz w:val="28"/>
          <w:szCs w:val="28"/>
        </w:rPr>
        <w:t>（</w:t>
      </w:r>
      <w:r w:rsidR="00F67556">
        <w:rPr>
          <w:rFonts w:hint="eastAsia"/>
          <w:sz w:val="28"/>
          <w:szCs w:val="28"/>
        </w:rPr>
        <w:t>设计</w:t>
      </w:r>
      <w:r w:rsidR="003053B4">
        <w:rPr>
          <w:rFonts w:hint="eastAsia"/>
          <w:sz w:val="28"/>
          <w:szCs w:val="28"/>
        </w:rPr>
        <w:t>环境温度、</w:t>
      </w:r>
      <w:r w:rsidR="003053B4">
        <w:rPr>
          <w:rFonts w:hint="eastAsia"/>
          <w:sz w:val="28"/>
          <w:szCs w:val="28"/>
        </w:rPr>
        <w:t>ABC</w:t>
      </w:r>
      <w:r w:rsidR="003053B4">
        <w:rPr>
          <w:rFonts w:hint="eastAsia"/>
          <w:sz w:val="28"/>
          <w:szCs w:val="28"/>
        </w:rPr>
        <w:t>三相之间、</w:t>
      </w:r>
      <w:r w:rsidR="00F67556">
        <w:rPr>
          <w:rFonts w:hint="eastAsia"/>
          <w:sz w:val="28"/>
          <w:szCs w:val="28"/>
        </w:rPr>
        <w:t>绝缘层内外的温度关系函数，或给出具体的算法</w:t>
      </w:r>
      <w:r w:rsidR="003053B4">
        <w:rPr>
          <w:rFonts w:hint="eastAsia"/>
          <w:sz w:val="28"/>
          <w:szCs w:val="28"/>
        </w:rPr>
        <w:t>）</w:t>
      </w:r>
      <w:r w:rsidRPr="000707CC">
        <w:rPr>
          <w:rFonts w:hint="eastAsia"/>
          <w:sz w:val="28"/>
          <w:szCs w:val="28"/>
        </w:rPr>
        <w:t>；</w:t>
      </w:r>
    </w:p>
    <w:p w:rsidR="00FF3187" w:rsidRDefault="000707CC" w:rsidP="0011762B">
      <w:pPr>
        <w:pStyle w:val="a6"/>
        <w:numPr>
          <w:ilvl w:val="1"/>
          <w:numId w:val="32"/>
        </w:numPr>
        <w:ind w:leftChars="607" w:left="1559" w:hangingChars="101" w:hanging="284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选择报警决策：</w:t>
      </w:r>
      <w:r w:rsidRPr="000707CC">
        <w:rPr>
          <w:rFonts w:hint="eastAsia"/>
          <w:sz w:val="28"/>
          <w:szCs w:val="28"/>
        </w:rPr>
        <w:t>根据季节变化选择</w:t>
      </w:r>
      <w:r w:rsidR="003053B4">
        <w:rPr>
          <w:rFonts w:hint="eastAsia"/>
          <w:sz w:val="28"/>
          <w:szCs w:val="28"/>
        </w:rPr>
        <w:t>合适</w:t>
      </w:r>
      <w:r w:rsidRPr="000707CC">
        <w:rPr>
          <w:rFonts w:hint="eastAsia"/>
          <w:sz w:val="28"/>
          <w:szCs w:val="28"/>
        </w:rPr>
        <w:t>的决策方案</w:t>
      </w:r>
      <w:r>
        <w:rPr>
          <w:rFonts w:hint="eastAsia"/>
          <w:sz w:val="28"/>
          <w:szCs w:val="28"/>
        </w:rPr>
        <w:t>；</w:t>
      </w:r>
    </w:p>
    <w:p w:rsidR="000707CC" w:rsidRDefault="000707CC" w:rsidP="0011762B">
      <w:pPr>
        <w:pStyle w:val="a6"/>
        <w:numPr>
          <w:ilvl w:val="1"/>
          <w:numId w:val="32"/>
        </w:numPr>
        <w:ind w:leftChars="607" w:left="1559" w:hangingChars="101" w:hanging="284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修改报警决策：</w:t>
      </w:r>
      <w:r w:rsidR="003053B4" w:rsidRPr="003053B4">
        <w:rPr>
          <w:rFonts w:hint="eastAsia"/>
          <w:sz w:val="28"/>
          <w:szCs w:val="28"/>
        </w:rPr>
        <w:t>根据实际</w:t>
      </w:r>
      <w:r w:rsidR="003053B4">
        <w:rPr>
          <w:rFonts w:hint="eastAsia"/>
          <w:sz w:val="28"/>
          <w:szCs w:val="28"/>
        </w:rPr>
        <w:t>运行</w:t>
      </w:r>
      <w:r w:rsidR="003053B4" w:rsidRPr="003053B4">
        <w:rPr>
          <w:rFonts w:hint="eastAsia"/>
          <w:sz w:val="28"/>
          <w:szCs w:val="28"/>
        </w:rPr>
        <w:t>情况，对决策进行修改；</w:t>
      </w:r>
    </w:p>
    <w:p w:rsidR="003053B4" w:rsidRPr="000707CC" w:rsidRDefault="003053B4" w:rsidP="0011762B">
      <w:pPr>
        <w:pStyle w:val="a6"/>
        <w:numPr>
          <w:ilvl w:val="1"/>
          <w:numId w:val="32"/>
        </w:numPr>
        <w:ind w:leftChars="607" w:left="1559" w:hangingChars="101" w:hanging="284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删除报警决策：</w:t>
      </w:r>
      <w:r>
        <w:rPr>
          <w:rFonts w:hint="eastAsia"/>
          <w:sz w:val="28"/>
          <w:szCs w:val="28"/>
        </w:rPr>
        <w:t>删除不符合实际情况的决策。</w:t>
      </w:r>
    </w:p>
    <w:p w:rsidR="00FF3187" w:rsidRDefault="00FF3187" w:rsidP="0011762B">
      <w:pPr>
        <w:pStyle w:val="a6"/>
        <w:numPr>
          <w:ilvl w:val="0"/>
          <w:numId w:val="22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</w:t>
      </w:r>
      <w:r w:rsidR="000707CC">
        <w:rPr>
          <w:rFonts w:hint="eastAsia"/>
          <w:sz w:val="28"/>
          <w:szCs w:val="28"/>
        </w:rPr>
        <w:t>超级管理员，普通管理员</w:t>
      </w:r>
    </w:p>
    <w:p w:rsidR="00FF3187" w:rsidRDefault="00FF3187" w:rsidP="0011762B">
      <w:pPr>
        <w:pStyle w:val="a6"/>
        <w:numPr>
          <w:ilvl w:val="0"/>
          <w:numId w:val="22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功能用例图</w:t>
      </w:r>
      <w:r w:rsidRPr="00EB5C4E">
        <w:rPr>
          <w:rFonts w:hint="eastAsia"/>
          <w:sz w:val="28"/>
          <w:szCs w:val="28"/>
        </w:rPr>
        <w:t>如</w:t>
      </w:r>
      <w:r w:rsidR="00EB5C4E" w:rsidRPr="00EB5C4E">
        <w:rPr>
          <w:sz w:val="28"/>
          <w:szCs w:val="28"/>
        </w:rPr>
        <w:fldChar w:fldCharType="begin"/>
      </w:r>
      <w:r w:rsidR="00EB5C4E" w:rsidRPr="00EB5C4E">
        <w:rPr>
          <w:sz w:val="28"/>
          <w:szCs w:val="28"/>
        </w:rPr>
        <w:instrText xml:space="preserve"> </w:instrText>
      </w:r>
      <w:r w:rsidR="00EB5C4E" w:rsidRPr="00EB5C4E">
        <w:rPr>
          <w:rFonts w:hint="eastAsia"/>
          <w:sz w:val="28"/>
          <w:szCs w:val="28"/>
        </w:rPr>
        <w:instrText>REF _Ref369791221 \h</w:instrText>
      </w:r>
      <w:r w:rsidR="00EB5C4E" w:rsidRPr="00EB5C4E">
        <w:rPr>
          <w:sz w:val="28"/>
          <w:szCs w:val="28"/>
        </w:rPr>
        <w:instrText xml:space="preserve"> </w:instrText>
      </w:r>
      <w:r w:rsidR="00EB5C4E">
        <w:rPr>
          <w:sz w:val="28"/>
          <w:szCs w:val="28"/>
        </w:rPr>
        <w:instrText xml:space="preserve"> \* MERGEFORMAT </w:instrText>
      </w:r>
      <w:r w:rsidR="00EB5C4E" w:rsidRPr="00EB5C4E">
        <w:rPr>
          <w:sz w:val="28"/>
          <w:szCs w:val="28"/>
        </w:rPr>
      </w:r>
      <w:r w:rsidR="00EB5C4E" w:rsidRPr="00EB5C4E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10</w:t>
      </w:r>
      <w:r w:rsidR="00EB5C4E" w:rsidRPr="00EB5C4E">
        <w:rPr>
          <w:sz w:val="28"/>
          <w:szCs w:val="28"/>
        </w:rPr>
        <w:fldChar w:fldCharType="end"/>
      </w:r>
      <w:r w:rsidRPr="00EB5C4E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示：</w:t>
      </w:r>
    </w:p>
    <w:p w:rsidR="00751777" w:rsidRDefault="00883169" w:rsidP="00EB5C4E">
      <w:pPr>
        <w:pStyle w:val="a6"/>
        <w:ind w:left="420" w:firstLineChars="0" w:firstLine="0"/>
        <w:jc w:val="center"/>
      </w:pPr>
      <w:r>
        <w:object w:dxaOrig="8227" w:dyaOrig="4044">
          <v:shape id="_x0000_i1034" type="#_x0000_t75" style="width:310.05pt;height:152.1pt" o:ole="">
            <v:imagedata r:id="rId27" o:title=""/>
          </v:shape>
          <o:OLEObject Type="Embed" ProgID="Visio.Drawing.11" ShapeID="_x0000_i1034" DrawAspect="Content" ObjectID="_1444715355" r:id="rId28"/>
        </w:object>
      </w:r>
    </w:p>
    <w:p w:rsidR="00EB5C4E" w:rsidRPr="00751777" w:rsidRDefault="00EB5C4E" w:rsidP="00DD3EE5">
      <w:pPr>
        <w:pStyle w:val="a6"/>
        <w:spacing w:afterLines="50" w:after="156" w:line="360" w:lineRule="auto"/>
        <w:ind w:left="561" w:firstLineChars="0" w:firstLine="0"/>
        <w:jc w:val="center"/>
      </w:pPr>
      <w:bookmarkStart w:id="163" w:name="_Ref369791221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 w:rsidR="003605FA">
        <w:rPr>
          <w:noProof/>
        </w:rPr>
        <w:t>10</w:t>
      </w:r>
      <w:r>
        <w:fldChar w:fldCharType="end"/>
      </w:r>
      <w:bookmarkEnd w:id="163"/>
      <w:r>
        <w:rPr>
          <w:rFonts w:hint="eastAsia"/>
          <w:szCs w:val="21"/>
        </w:rPr>
        <w:t>系统参数设置用例图</w:t>
      </w:r>
    </w:p>
    <w:p w:rsidR="0049064F" w:rsidRDefault="0049064F" w:rsidP="0011762B">
      <w:pPr>
        <w:pStyle w:val="3"/>
        <w:numPr>
          <w:ilvl w:val="2"/>
          <w:numId w:val="28"/>
        </w:numPr>
        <w:spacing w:before="0" w:after="0" w:line="240" w:lineRule="auto"/>
      </w:pPr>
      <w:bookmarkStart w:id="164" w:name="_Toc370941871"/>
      <w:r>
        <w:rPr>
          <w:rFonts w:hint="eastAsia"/>
        </w:rPr>
        <w:t>用户管理</w:t>
      </w:r>
      <w:bookmarkEnd w:id="164"/>
    </w:p>
    <w:p w:rsidR="00AC46D1" w:rsidRPr="002F4C43" w:rsidRDefault="00AC46D1" w:rsidP="0011762B">
      <w:pPr>
        <w:pStyle w:val="a6"/>
        <w:numPr>
          <w:ilvl w:val="0"/>
          <w:numId w:val="13"/>
        </w:numPr>
        <w:ind w:firstLineChars="0"/>
        <w:rPr>
          <w:sz w:val="28"/>
          <w:szCs w:val="28"/>
        </w:rPr>
      </w:pPr>
      <w:r w:rsidRPr="002F4C43">
        <w:rPr>
          <w:rFonts w:hint="eastAsia"/>
          <w:sz w:val="28"/>
          <w:szCs w:val="28"/>
        </w:rPr>
        <w:t>功能描述：</w:t>
      </w:r>
      <w:r w:rsidRPr="002F4C43">
        <w:rPr>
          <w:rFonts w:hint="eastAsia"/>
          <w:sz w:val="28"/>
          <w:szCs w:val="28"/>
        </w:rPr>
        <w:t xml:space="preserve"> </w:t>
      </w:r>
    </w:p>
    <w:p w:rsidR="00AC46D1" w:rsidRDefault="00AC46D1" w:rsidP="0011762B">
      <w:pPr>
        <w:pStyle w:val="a6"/>
        <w:numPr>
          <w:ilvl w:val="0"/>
          <w:numId w:val="14"/>
        </w:numPr>
        <w:ind w:leftChars="472" w:left="1134" w:hangingChars="51" w:hanging="143"/>
        <w:rPr>
          <w:sz w:val="28"/>
          <w:szCs w:val="28"/>
        </w:rPr>
      </w:pPr>
      <w:r>
        <w:rPr>
          <w:rFonts w:hint="eastAsia"/>
          <w:sz w:val="28"/>
          <w:szCs w:val="28"/>
        </w:rPr>
        <w:t>查询用户：查看数据库中</w:t>
      </w:r>
      <w:r w:rsidR="00202FA2">
        <w:rPr>
          <w:rFonts w:hint="eastAsia"/>
          <w:sz w:val="28"/>
          <w:szCs w:val="28"/>
        </w:rPr>
        <w:t>除超级管理员以外的所有</w:t>
      </w:r>
      <w:r w:rsidR="00CE3D70">
        <w:rPr>
          <w:rFonts w:hint="eastAsia"/>
          <w:sz w:val="28"/>
          <w:szCs w:val="28"/>
        </w:rPr>
        <w:t>人员</w:t>
      </w:r>
      <w:r>
        <w:rPr>
          <w:rFonts w:hint="eastAsia"/>
          <w:sz w:val="28"/>
          <w:szCs w:val="28"/>
        </w:rPr>
        <w:t>的用户名和密码</w:t>
      </w:r>
      <w:r w:rsidR="00202FA2">
        <w:rPr>
          <w:rFonts w:hint="eastAsia"/>
          <w:sz w:val="28"/>
          <w:szCs w:val="28"/>
        </w:rPr>
        <w:t>以及用户角色</w:t>
      </w:r>
      <w:r>
        <w:rPr>
          <w:rFonts w:hint="eastAsia"/>
          <w:sz w:val="28"/>
          <w:szCs w:val="28"/>
        </w:rPr>
        <w:t>；</w:t>
      </w:r>
    </w:p>
    <w:p w:rsidR="00AC46D1" w:rsidRDefault="00AC46D1" w:rsidP="0011762B">
      <w:pPr>
        <w:pStyle w:val="a6"/>
        <w:numPr>
          <w:ilvl w:val="0"/>
          <w:numId w:val="14"/>
        </w:numPr>
        <w:ind w:leftChars="472" w:left="1134" w:hangingChars="51" w:hanging="143"/>
        <w:rPr>
          <w:sz w:val="28"/>
          <w:szCs w:val="28"/>
        </w:rPr>
      </w:pPr>
      <w:r>
        <w:rPr>
          <w:rFonts w:hint="eastAsia"/>
          <w:sz w:val="28"/>
          <w:szCs w:val="28"/>
        </w:rPr>
        <w:t>修改用户：修改用户的姓名和密码</w:t>
      </w:r>
      <w:r w:rsidR="00CE3D70">
        <w:rPr>
          <w:rFonts w:hint="eastAsia"/>
          <w:sz w:val="28"/>
          <w:szCs w:val="28"/>
        </w:rPr>
        <w:t>及用户的角色（普通管理员，普通用户）</w:t>
      </w:r>
      <w:r>
        <w:rPr>
          <w:rFonts w:hint="eastAsia"/>
          <w:sz w:val="28"/>
          <w:szCs w:val="28"/>
        </w:rPr>
        <w:t>；</w:t>
      </w:r>
    </w:p>
    <w:p w:rsidR="00AC46D1" w:rsidRPr="002F4C43" w:rsidRDefault="00AC46D1" w:rsidP="0011762B">
      <w:pPr>
        <w:pStyle w:val="a6"/>
        <w:numPr>
          <w:ilvl w:val="0"/>
          <w:numId w:val="14"/>
        </w:numPr>
        <w:ind w:leftChars="472" w:left="1134" w:hangingChars="51" w:hanging="143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删除用户：删除用户所有记录</w:t>
      </w:r>
      <w:r w:rsidR="00F22E73">
        <w:rPr>
          <w:rFonts w:hint="eastAsia"/>
          <w:sz w:val="28"/>
          <w:szCs w:val="28"/>
        </w:rPr>
        <w:t>以及与该用户相关联的数据</w:t>
      </w:r>
      <w:r>
        <w:rPr>
          <w:rFonts w:hint="eastAsia"/>
          <w:sz w:val="28"/>
          <w:szCs w:val="28"/>
        </w:rPr>
        <w:t>；</w:t>
      </w:r>
    </w:p>
    <w:p w:rsidR="00AC46D1" w:rsidRDefault="00AC46D1" w:rsidP="0011762B">
      <w:pPr>
        <w:pStyle w:val="a6"/>
        <w:numPr>
          <w:ilvl w:val="0"/>
          <w:numId w:val="14"/>
        </w:numPr>
        <w:ind w:leftChars="472" w:left="1134" w:hangingChars="51" w:hanging="143"/>
        <w:rPr>
          <w:sz w:val="28"/>
          <w:szCs w:val="28"/>
        </w:rPr>
      </w:pPr>
      <w:r>
        <w:rPr>
          <w:rFonts w:hint="eastAsia"/>
          <w:sz w:val="28"/>
          <w:szCs w:val="28"/>
        </w:rPr>
        <w:t>添加用户：添加新的用户信息</w:t>
      </w:r>
      <w:r w:rsidR="00F22E73">
        <w:rPr>
          <w:rFonts w:hint="eastAsia"/>
          <w:sz w:val="28"/>
          <w:szCs w:val="28"/>
        </w:rPr>
        <w:t>。</w:t>
      </w:r>
    </w:p>
    <w:p w:rsidR="00AC46D1" w:rsidRDefault="00AC46D1" w:rsidP="0011762B">
      <w:pPr>
        <w:pStyle w:val="a6"/>
        <w:numPr>
          <w:ilvl w:val="0"/>
          <w:numId w:val="13"/>
        </w:numPr>
        <w:ind w:left="0" w:firstLine="560"/>
        <w:rPr>
          <w:sz w:val="28"/>
          <w:szCs w:val="28"/>
        </w:rPr>
      </w:pPr>
      <w:r w:rsidRPr="00151768">
        <w:rPr>
          <w:rFonts w:hint="eastAsia"/>
          <w:sz w:val="28"/>
          <w:szCs w:val="28"/>
        </w:rPr>
        <w:t>参与者：</w:t>
      </w:r>
      <w:r w:rsidR="00CE3D70">
        <w:rPr>
          <w:rFonts w:hint="eastAsia"/>
          <w:sz w:val="28"/>
          <w:szCs w:val="28"/>
        </w:rPr>
        <w:t>超级管理员</w:t>
      </w:r>
    </w:p>
    <w:p w:rsidR="00AC46D1" w:rsidRDefault="00AC46D1" w:rsidP="0011762B">
      <w:pPr>
        <w:pStyle w:val="a6"/>
        <w:numPr>
          <w:ilvl w:val="0"/>
          <w:numId w:val="13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功能用例</w:t>
      </w:r>
      <w:r w:rsidRPr="004E5431">
        <w:rPr>
          <w:rFonts w:hint="eastAsia"/>
          <w:sz w:val="28"/>
          <w:szCs w:val="28"/>
        </w:rPr>
        <w:t>图</w:t>
      </w:r>
      <w:r w:rsidR="004E5431" w:rsidRPr="004E5431">
        <w:rPr>
          <w:rFonts w:hint="eastAsia"/>
          <w:sz w:val="28"/>
          <w:szCs w:val="28"/>
        </w:rPr>
        <w:t>如</w:t>
      </w:r>
      <w:r w:rsidR="004E5431" w:rsidRPr="004E5431">
        <w:rPr>
          <w:sz w:val="28"/>
          <w:szCs w:val="28"/>
        </w:rPr>
        <w:fldChar w:fldCharType="begin"/>
      </w:r>
      <w:r w:rsidR="004E5431" w:rsidRPr="004E5431">
        <w:rPr>
          <w:sz w:val="28"/>
          <w:szCs w:val="28"/>
        </w:rPr>
        <w:instrText xml:space="preserve"> REF _Ref369618981 \h </w:instrText>
      </w:r>
      <w:r w:rsidR="004E5431">
        <w:rPr>
          <w:sz w:val="28"/>
          <w:szCs w:val="28"/>
        </w:rPr>
        <w:instrText xml:space="preserve"> \* MERGEFORMAT </w:instrText>
      </w:r>
      <w:r w:rsidR="004E5431" w:rsidRPr="004E5431">
        <w:rPr>
          <w:sz w:val="28"/>
          <w:szCs w:val="28"/>
        </w:rPr>
      </w:r>
      <w:r w:rsidR="004E5431" w:rsidRPr="004E5431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11</w:t>
      </w:r>
      <w:r w:rsidR="004E5431" w:rsidRPr="004E5431">
        <w:rPr>
          <w:sz w:val="28"/>
          <w:szCs w:val="28"/>
        </w:rPr>
        <w:fldChar w:fldCharType="end"/>
      </w:r>
      <w:r w:rsidR="004E5431" w:rsidRPr="004E5431">
        <w:rPr>
          <w:rFonts w:hint="eastAsia"/>
          <w:sz w:val="28"/>
          <w:szCs w:val="28"/>
        </w:rPr>
        <w:t>所示</w:t>
      </w:r>
      <w:r>
        <w:rPr>
          <w:rFonts w:hint="eastAsia"/>
          <w:sz w:val="28"/>
          <w:szCs w:val="28"/>
        </w:rPr>
        <w:t>：</w:t>
      </w:r>
    </w:p>
    <w:p w:rsidR="00AC46D1" w:rsidRDefault="000E1374" w:rsidP="00AA6719">
      <w:pPr>
        <w:pStyle w:val="a6"/>
        <w:ind w:firstLineChars="0" w:firstLine="0"/>
        <w:jc w:val="center"/>
      </w:pPr>
      <w:r>
        <w:object w:dxaOrig="5488" w:dyaOrig="4724">
          <v:shape id="_x0000_i1035" type="#_x0000_t75" style="width:169pt;height:144.75pt" o:ole="">
            <v:imagedata r:id="rId29" o:title=""/>
          </v:shape>
          <o:OLEObject Type="Embed" ProgID="Visio.Drawing.11" ShapeID="_x0000_i1035" DrawAspect="Content" ObjectID="_1444715356" r:id="rId30"/>
        </w:object>
      </w:r>
    </w:p>
    <w:p w:rsidR="00E863EC" w:rsidRPr="00E863EC" w:rsidRDefault="00AC46D1" w:rsidP="00661724">
      <w:pPr>
        <w:pStyle w:val="a6"/>
        <w:spacing w:afterLines="50" w:after="156" w:line="360" w:lineRule="auto"/>
        <w:ind w:left="561" w:firstLineChars="0" w:firstLine="0"/>
        <w:jc w:val="center"/>
      </w:pPr>
      <w:bookmarkStart w:id="165" w:name="_Ref369618981"/>
      <w:bookmarkStart w:id="166" w:name="_Ref369618971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 w:rsidR="008D5D7A">
        <w:noBreakHyphen/>
      </w:r>
      <w:r w:rsidR="008D5D7A">
        <w:fldChar w:fldCharType="begin"/>
      </w:r>
      <w:r w:rsidR="008D5D7A">
        <w:instrText xml:space="preserve"> SEQ </w:instrText>
      </w:r>
      <w:r w:rsidR="008D5D7A">
        <w:instrText>图表</w:instrText>
      </w:r>
      <w:r w:rsidR="008D5D7A">
        <w:instrText xml:space="preserve"> \* ARABIC \s 1 </w:instrText>
      </w:r>
      <w:r w:rsidR="008D5D7A">
        <w:fldChar w:fldCharType="separate"/>
      </w:r>
      <w:r w:rsidR="003605FA">
        <w:rPr>
          <w:noProof/>
        </w:rPr>
        <w:t>11</w:t>
      </w:r>
      <w:r w:rsidR="008D5D7A">
        <w:fldChar w:fldCharType="end"/>
      </w:r>
      <w:bookmarkEnd w:id="165"/>
      <w:r w:rsidR="00DB6249">
        <w:rPr>
          <w:rFonts w:hint="eastAsia"/>
          <w:szCs w:val="21"/>
        </w:rPr>
        <w:t>用户管理</w:t>
      </w:r>
      <w:r>
        <w:rPr>
          <w:rFonts w:hint="eastAsia"/>
          <w:szCs w:val="21"/>
        </w:rPr>
        <w:t>用例图</w:t>
      </w:r>
      <w:bookmarkEnd w:id="166"/>
    </w:p>
    <w:p w:rsidR="0049064F" w:rsidRDefault="0049064F" w:rsidP="0011762B">
      <w:pPr>
        <w:pStyle w:val="3"/>
        <w:numPr>
          <w:ilvl w:val="2"/>
          <w:numId w:val="28"/>
        </w:numPr>
        <w:spacing w:before="0" w:after="0" w:line="240" w:lineRule="auto"/>
      </w:pPr>
      <w:bookmarkStart w:id="167" w:name="_Toc370941872"/>
      <w:r>
        <w:rPr>
          <w:rFonts w:hint="eastAsia"/>
        </w:rPr>
        <w:lastRenderedPageBreak/>
        <w:t>账户管理</w:t>
      </w:r>
      <w:bookmarkEnd w:id="167"/>
    </w:p>
    <w:p w:rsidR="00BD5342" w:rsidRDefault="00BD5342" w:rsidP="0011762B">
      <w:pPr>
        <w:pStyle w:val="a6"/>
        <w:numPr>
          <w:ilvl w:val="0"/>
          <w:numId w:val="15"/>
        </w:numPr>
        <w:ind w:left="0" w:firstLine="560"/>
        <w:rPr>
          <w:sz w:val="28"/>
          <w:szCs w:val="28"/>
        </w:rPr>
      </w:pPr>
      <w:r w:rsidRPr="002F4C43">
        <w:rPr>
          <w:rFonts w:hint="eastAsia"/>
          <w:sz w:val="28"/>
          <w:szCs w:val="28"/>
        </w:rPr>
        <w:t>功能描述：</w:t>
      </w:r>
      <w:r w:rsidR="00792014" w:rsidRPr="00792014">
        <w:rPr>
          <w:rFonts w:hint="eastAsia"/>
          <w:sz w:val="28"/>
          <w:szCs w:val="28"/>
        </w:rPr>
        <w:t>对自己的密码进行修改的功能</w:t>
      </w:r>
      <w:r w:rsidR="007C4B3D">
        <w:rPr>
          <w:rFonts w:hint="eastAsia"/>
          <w:sz w:val="28"/>
          <w:szCs w:val="28"/>
        </w:rPr>
        <w:t>，需要用户输入旧密码、新密码、新密码确认等信息，对密码进行验证修改。</w:t>
      </w:r>
    </w:p>
    <w:p w:rsidR="00BD5342" w:rsidRDefault="003F7C5A" w:rsidP="0011762B">
      <w:pPr>
        <w:pStyle w:val="a6"/>
        <w:numPr>
          <w:ilvl w:val="0"/>
          <w:numId w:val="15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参与者：超级</w:t>
      </w:r>
      <w:r w:rsidR="00BD5342" w:rsidRPr="00151768">
        <w:rPr>
          <w:rFonts w:hint="eastAsia"/>
          <w:sz w:val="28"/>
          <w:szCs w:val="28"/>
        </w:rPr>
        <w:t>管理员</w:t>
      </w:r>
      <w:r w:rsidR="00AF02F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普通管理员，</w:t>
      </w:r>
      <w:r w:rsidR="00AF02F0">
        <w:rPr>
          <w:rFonts w:hint="eastAsia"/>
          <w:sz w:val="28"/>
          <w:szCs w:val="28"/>
        </w:rPr>
        <w:t>普通用户</w:t>
      </w:r>
    </w:p>
    <w:p w:rsidR="00BD5342" w:rsidRDefault="00BD5342" w:rsidP="0011762B">
      <w:pPr>
        <w:pStyle w:val="a6"/>
        <w:numPr>
          <w:ilvl w:val="0"/>
          <w:numId w:val="15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功能用例</w:t>
      </w:r>
      <w:r w:rsidRPr="004E5431">
        <w:rPr>
          <w:rFonts w:hint="eastAsia"/>
          <w:sz w:val="28"/>
          <w:szCs w:val="28"/>
        </w:rPr>
        <w:t>图</w:t>
      </w:r>
      <w:r w:rsidR="004E5431" w:rsidRPr="004E5431">
        <w:rPr>
          <w:rFonts w:hint="eastAsia"/>
          <w:sz w:val="28"/>
          <w:szCs w:val="28"/>
        </w:rPr>
        <w:t>如</w:t>
      </w:r>
      <w:r w:rsidR="004E5431" w:rsidRPr="004E5431">
        <w:rPr>
          <w:sz w:val="28"/>
          <w:szCs w:val="28"/>
        </w:rPr>
        <w:fldChar w:fldCharType="begin"/>
      </w:r>
      <w:r w:rsidR="004E5431" w:rsidRPr="004E5431">
        <w:rPr>
          <w:sz w:val="28"/>
          <w:szCs w:val="28"/>
        </w:rPr>
        <w:instrText xml:space="preserve"> </w:instrText>
      </w:r>
      <w:r w:rsidR="004E5431" w:rsidRPr="004E5431">
        <w:rPr>
          <w:rFonts w:hint="eastAsia"/>
          <w:sz w:val="28"/>
          <w:szCs w:val="28"/>
        </w:rPr>
        <w:instrText>REF _Ref369618879 \h</w:instrText>
      </w:r>
      <w:r w:rsidR="004E5431" w:rsidRPr="004E5431">
        <w:rPr>
          <w:sz w:val="28"/>
          <w:szCs w:val="28"/>
        </w:rPr>
        <w:instrText xml:space="preserve"> </w:instrText>
      </w:r>
      <w:r w:rsidR="004E5431">
        <w:rPr>
          <w:sz w:val="28"/>
          <w:szCs w:val="28"/>
        </w:rPr>
        <w:instrText xml:space="preserve"> \* MERGEFORMAT </w:instrText>
      </w:r>
      <w:r w:rsidR="004E5431" w:rsidRPr="004E5431">
        <w:rPr>
          <w:sz w:val="28"/>
          <w:szCs w:val="28"/>
        </w:rPr>
      </w:r>
      <w:r w:rsidR="004E5431" w:rsidRPr="004E5431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12</w:t>
      </w:r>
      <w:r w:rsidR="003605FA" w:rsidRPr="003605FA">
        <w:rPr>
          <w:rFonts w:hint="eastAsia"/>
          <w:sz w:val="28"/>
          <w:szCs w:val="28"/>
        </w:rPr>
        <w:t>账户管理用例图</w:t>
      </w:r>
      <w:r w:rsidR="004E5431" w:rsidRPr="004E5431">
        <w:rPr>
          <w:sz w:val="28"/>
          <w:szCs w:val="28"/>
        </w:rPr>
        <w:fldChar w:fldCharType="end"/>
      </w:r>
      <w:r w:rsidR="004E5431" w:rsidRPr="004E5431">
        <w:rPr>
          <w:rFonts w:hint="eastAsia"/>
          <w:sz w:val="28"/>
          <w:szCs w:val="28"/>
        </w:rPr>
        <w:t>所示</w:t>
      </w:r>
      <w:r w:rsidRPr="004E5431">
        <w:rPr>
          <w:rFonts w:hint="eastAsia"/>
          <w:sz w:val="28"/>
          <w:szCs w:val="28"/>
        </w:rPr>
        <w:t>：</w:t>
      </w:r>
    </w:p>
    <w:p w:rsidR="00BD5342" w:rsidRDefault="000E1374" w:rsidP="00BD5342">
      <w:pPr>
        <w:pStyle w:val="a6"/>
        <w:ind w:left="560" w:firstLineChars="0" w:firstLine="0"/>
        <w:jc w:val="center"/>
      </w:pPr>
      <w:r>
        <w:object w:dxaOrig="6610" w:dyaOrig="3361">
          <v:shape id="_x0000_i1036" type="#_x0000_t75" style="width:208.65pt;height:106.55pt" o:ole="">
            <v:imagedata r:id="rId31" o:title=""/>
          </v:shape>
          <o:OLEObject Type="Embed" ProgID="Visio.Drawing.11" ShapeID="_x0000_i1036" DrawAspect="Content" ObjectID="_1444715357" r:id="rId32"/>
        </w:object>
      </w:r>
    </w:p>
    <w:p w:rsidR="00E863EC" w:rsidRPr="00E863EC" w:rsidRDefault="00BD5342" w:rsidP="00BD5342">
      <w:pPr>
        <w:pStyle w:val="a6"/>
        <w:spacing w:afterLines="50" w:after="156" w:line="360" w:lineRule="auto"/>
        <w:ind w:left="561" w:firstLineChars="0" w:firstLine="0"/>
        <w:jc w:val="center"/>
      </w:pPr>
      <w:bookmarkStart w:id="168" w:name="_Ref369618879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 w:rsidR="003605FA">
        <w:rPr>
          <w:noProof/>
        </w:rPr>
        <w:t>12</w:t>
      </w:r>
      <w:r>
        <w:fldChar w:fldCharType="end"/>
      </w:r>
      <w:r>
        <w:rPr>
          <w:rFonts w:hint="eastAsia"/>
          <w:szCs w:val="21"/>
        </w:rPr>
        <w:t>账户管理用例图</w:t>
      </w:r>
      <w:bookmarkEnd w:id="168"/>
    </w:p>
    <w:p w:rsidR="0049064F" w:rsidRDefault="00047270" w:rsidP="00126A8B">
      <w:pPr>
        <w:pStyle w:val="3"/>
        <w:numPr>
          <w:ilvl w:val="2"/>
          <w:numId w:val="28"/>
        </w:numPr>
        <w:spacing w:after="0" w:line="240" w:lineRule="auto"/>
      </w:pPr>
      <w:bookmarkStart w:id="169" w:name="_Toc370941873"/>
      <w:r>
        <w:rPr>
          <w:rFonts w:hint="eastAsia"/>
        </w:rPr>
        <w:t>监测数据对比</w:t>
      </w:r>
      <w:bookmarkEnd w:id="169"/>
    </w:p>
    <w:p w:rsidR="00047270" w:rsidRPr="00047270" w:rsidRDefault="00047270" w:rsidP="0011762B">
      <w:pPr>
        <w:pStyle w:val="a6"/>
        <w:keepNext/>
        <w:keepLines/>
        <w:numPr>
          <w:ilvl w:val="2"/>
          <w:numId w:val="19"/>
        </w:numPr>
        <w:spacing w:line="360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047270" w:rsidRPr="00047270" w:rsidRDefault="00047270" w:rsidP="0011762B">
      <w:pPr>
        <w:pStyle w:val="a6"/>
        <w:keepNext/>
        <w:keepLines/>
        <w:numPr>
          <w:ilvl w:val="2"/>
          <w:numId w:val="19"/>
        </w:numPr>
        <w:spacing w:line="360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047270" w:rsidRPr="00047270" w:rsidRDefault="00047270" w:rsidP="0011762B">
      <w:pPr>
        <w:pStyle w:val="a6"/>
        <w:keepNext/>
        <w:keepLines/>
        <w:numPr>
          <w:ilvl w:val="2"/>
          <w:numId w:val="19"/>
        </w:numPr>
        <w:spacing w:line="360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047270" w:rsidRPr="0000119A" w:rsidRDefault="00047270" w:rsidP="0011762B">
      <w:pPr>
        <w:pStyle w:val="4"/>
        <w:numPr>
          <w:ilvl w:val="3"/>
          <w:numId w:val="28"/>
        </w:numPr>
      </w:pPr>
      <w:r w:rsidRPr="0000119A">
        <w:rPr>
          <w:rFonts w:hint="eastAsia"/>
        </w:rPr>
        <w:t>温度数据对比</w:t>
      </w:r>
    </w:p>
    <w:p w:rsidR="00372305" w:rsidRDefault="00372305" w:rsidP="0011762B">
      <w:pPr>
        <w:pStyle w:val="a6"/>
        <w:numPr>
          <w:ilvl w:val="0"/>
          <w:numId w:val="23"/>
        </w:numPr>
        <w:ind w:left="0" w:firstLine="560"/>
        <w:rPr>
          <w:sz w:val="28"/>
          <w:szCs w:val="28"/>
        </w:rPr>
      </w:pPr>
      <w:r w:rsidRPr="00FF3187"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</w:t>
      </w:r>
    </w:p>
    <w:p w:rsidR="00B85B83" w:rsidRPr="00B85B83" w:rsidRDefault="00B85B83" w:rsidP="0011762B">
      <w:pPr>
        <w:pStyle w:val="a6"/>
        <w:numPr>
          <w:ilvl w:val="0"/>
          <w:numId w:val="33"/>
        </w:numPr>
        <w:ind w:leftChars="472" w:left="1134" w:hangingChars="51" w:hanging="143"/>
        <w:rPr>
          <w:sz w:val="28"/>
          <w:szCs w:val="28"/>
        </w:rPr>
      </w:pPr>
      <w:r w:rsidRPr="00B85B83">
        <w:rPr>
          <w:rFonts w:hint="eastAsia"/>
          <w:sz w:val="28"/>
          <w:szCs w:val="28"/>
        </w:rPr>
        <w:t>日温度曲线：</w:t>
      </w:r>
      <w:r w:rsidR="00EE2162">
        <w:rPr>
          <w:rFonts w:hint="eastAsia"/>
          <w:sz w:val="28"/>
          <w:szCs w:val="28"/>
        </w:rPr>
        <w:t>查看某个间隔中的设备</w:t>
      </w:r>
      <w:r w:rsidR="00EC6EDA">
        <w:rPr>
          <w:rFonts w:hint="eastAsia"/>
          <w:sz w:val="28"/>
          <w:szCs w:val="28"/>
        </w:rPr>
        <w:t>温度</w:t>
      </w:r>
      <w:r w:rsidR="00EE2162">
        <w:rPr>
          <w:rFonts w:hint="eastAsia"/>
          <w:sz w:val="28"/>
          <w:szCs w:val="28"/>
        </w:rPr>
        <w:t>，</w:t>
      </w:r>
      <w:r w:rsidRPr="00B85B83">
        <w:rPr>
          <w:rFonts w:hint="eastAsia"/>
          <w:sz w:val="28"/>
          <w:szCs w:val="28"/>
        </w:rPr>
        <w:t>取当日或指定日期，每半个小时温度，绘制</w:t>
      </w:r>
      <w:r w:rsidRPr="00B85B83">
        <w:rPr>
          <w:rFonts w:hint="eastAsia"/>
          <w:sz w:val="28"/>
          <w:szCs w:val="28"/>
        </w:rPr>
        <w:t>ABC</w:t>
      </w:r>
      <w:r w:rsidRPr="00B85B83">
        <w:rPr>
          <w:rFonts w:hint="eastAsia"/>
          <w:sz w:val="28"/>
          <w:szCs w:val="28"/>
        </w:rPr>
        <w:t>及环境</w:t>
      </w:r>
      <w:r w:rsidR="00316671">
        <w:rPr>
          <w:rFonts w:hint="eastAsia"/>
          <w:sz w:val="28"/>
          <w:szCs w:val="28"/>
        </w:rPr>
        <w:t>的</w:t>
      </w:r>
      <w:r w:rsidRPr="00B85B83">
        <w:rPr>
          <w:rFonts w:hint="eastAsia"/>
          <w:sz w:val="28"/>
          <w:szCs w:val="28"/>
        </w:rPr>
        <w:t>温度</w:t>
      </w:r>
      <w:r w:rsidR="00316671">
        <w:rPr>
          <w:rFonts w:hint="eastAsia"/>
          <w:sz w:val="28"/>
          <w:szCs w:val="28"/>
        </w:rPr>
        <w:t>的日温度曲线</w:t>
      </w:r>
      <w:r w:rsidRPr="00B85B83">
        <w:rPr>
          <w:rFonts w:hint="eastAsia"/>
          <w:sz w:val="28"/>
          <w:szCs w:val="28"/>
        </w:rPr>
        <w:t>，在同一窗口显示；</w:t>
      </w:r>
    </w:p>
    <w:p w:rsidR="00B85B83" w:rsidRPr="00B85B83" w:rsidRDefault="00B85B83" w:rsidP="0011762B">
      <w:pPr>
        <w:pStyle w:val="a6"/>
        <w:numPr>
          <w:ilvl w:val="0"/>
          <w:numId w:val="33"/>
        </w:numPr>
        <w:ind w:leftChars="472" w:left="1134" w:hangingChars="51" w:hanging="143"/>
        <w:rPr>
          <w:sz w:val="28"/>
          <w:szCs w:val="28"/>
        </w:rPr>
      </w:pPr>
      <w:r w:rsidRPr="00B85B83">
        <w:rPr>
          <w:rFonts w:hint="eastAsia"/>
          <w:sz w:val="28"/>
          <w:szCs w:val="28"/>
        </w:rPr>
        <w:t>月温度曲线：</w:t>
      </w:r>
      <w:r w:rsidR="00EC6EDA">
        <w:rPr>
          <w:rFonts w:hint="eastAsia"/>
          <w:sz w:val="28"/>
          <w:szCs w:val="28"/>
        </w:rPr>
        <w:t>查看某个间隔内的设备温度，</w:t>
      </w:r>
      <w:r w:rsidRPr="00B85B83">
        <w:rPr>
          <w:rFonts w:hint="eastAsia"/>
          <w:sz w:val="28"/>
          <w:szCs w:val="28"/>
        </w:rPr>
        <w:t>取当月或指定月，每日最大温度和最小温度，绘制</w:t>
      </w:r>
      <w:r w:rsidRPr="00B85B83">
        <w:rPr>
          <w:rFonts w:hint="eastAsia"/>
          <w:sz w:val="28"/>
          <w:szCs w:val="28"/>
        </w:rPr>
        <w:t>ABC</w:t>
      </w:r>
      <w:r w:rsidRPr="00B85B83">
        <w:rPr>
          <w:rFonts w:hint="eastAsia"/>
          <w:sz w:val="28"/>
          <w:szCs w:val="28"/>
        </w:rPr>
        <w:t>及环境温度</w:t>
      </w:r>
      <w:r w:rsidR="0095555E">
        <w:rPr>
          <w:rFonts w:hint="eastAsia"/>
          <w:sz w:val="28"/>
          <w:szCs w:val="28"/>
        </w:rPr>
        <w:t>的</w:t>
      </w:r>
      <w:r w:rsidR="0095555E" w:rsidRPr="00B85B83">
        <w:rPr>
          <w:rFonts w:hint="eastAsia"/>
          <w:sz w:val="28"/>
          <w:szCs w:val="28"/>
        </w:rPr>
        <w:t>双线曲线</w:t>
      </w:r>
      <w:r w:rsidRPr="00B85B83">
        <w:rPr>
          <w:rFonts w:hint="eastAsia"/>
          <w:sz w:val="28"/>
          <w:szCs w:val="28"/>
        </w:rPr>
        <w:t>，在同一窗口显示；</w:t>
      </w:r>
    </w:p>
    <w:p w:rsidR="00B85B83" w:rsidRPr="00B85B83" w:rsidRDefault="00B85B83" w:rsidP="0011762B">
      <w:pPr>
        <w:pStyle w:val="a6"/>
        <w:numPr>
          <w:ilvl w:val="0"/>
          <w:numId w:val="33"/>
        </w:numPr>
        <w:ind w:leftChars="472" w:left="1134" w:hangingChars="51" w:hanging="143"/>
        <w:rPr>
          <w:sz w:val="28"/>
          <w:szCs w:val="28"/>
        </w:rPr>
      </w:pPr>
      <w:r w:rsidRPr="00B85B83">
        <w:rPr>
          <w:rFonts w:hint="eastAsia"/>
          <w:sz w:val="28"/>
          <w:szCs w:val="28"/>
        </w:rPr>
        <w:t>对比温度</w:t>
      </w:r>
      <w:r w:rsidR="00E65EF1">
        <w:rPr>
          <w:rFonts w:hint="eastAsia"/>
          <w:sz w:val="28"/>
          <w:szCs w:val="28"/>
        </w:rPr>
        <w:t>报表</w:t>
      </w:r>
      <w:r w:rsidRPr="00B85B83">
        <w:rPr>
          <w:rFonts w:hint="eastAsia"/>
          <w:sz w:val="28"/>
          <w:szCs w:val="28"/>
        </w:rPr>
        <w:t>：选择任意</w:t>
      </w:r>
      <w:r w:rsidR="00EC6EDA">
        <w:rPr>
          <w:rFonts w:hint="eastAsia"/>
          <w:sz w:val="28"/>
          <w:szCs w:val="28"/>
        </w:rPr>
        <w:t>间隔内的</w:t>
      </w:r>
      <w:r w:rsidRPr="00B85B83">
        <w:rPr>
          <w:rFonts w:hint="eastAsia"/>
          <w:sz w:val="28"/>
          <w:szCs w:val="28"/>
        </w:rPr>
        <w:t>两个</w:t>
      </w:r>
      <w:r w:rsidR="000765CF">
        <w:rPr>
          <w:rFonts w:hint="eastAsia"/>
          <w:sz w:val="28"/>
          <w:szCs w:val="28"/>
        </w:rPr>
        <w:t>或多个</w:t>
      </w:r>
      <w:r w:rsidRPr="00B85B83">
        <w:rPr>
          <w:rFonts w:hint="eastAsia"/>
          <w:sz w:val="28"/>
          <w:szCs w:val="28"/>
        </w:rPr>
        <w:t>（最多</w:t>
      </w:r>
      <w:r w:rsidRPr="00B85B83">
        <w:rPr>
          <w:rFonts w:hint="eastAsia"/>
          <w:sz w:val="28"/>
          <w:szCs w:val="28"/>
        </w:rPr>
        <w:t>10</w:t>
      </w:r>
      <w:r w:rsidR="000255DB">
        <w:rPr>
          <w:rFonts w:hint="eastAsia"/>
          <w:sz w:val="28"/>
          <w:szCs w:val="28"/>
        </w:rPr>
        <w:t>个）监测点的某日或某月的温度进行对比，绘制成报表</w:t>
      </w:r>
      <w:r w:rsidRPr="00B85B83">
        <w:rPr>
          <w:rFonts w:hint="eastAsia"/>
          <w:sz w:val="28"/>
          <w:szCs w:val="28"/>
        </w:rPr>
        <w:t>。</w:t>
      </w:r>
    </w:p>
    <w:p w:rsidR="00372305" w:rsidRDefault="00372305" w:rsidP="0011762B">
      <w:pPr>
        <w:pStyle w:val="a6"/>
        <w:numPr>
          <w:ilvl w:val="0"/>
          <w:numId w:val="23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</w:t>
      </w:r>
      <w:r w:rsidR="00C44C15">
        <w:rPr>
          <w:rFonts w:hint="eastAsia"/>
          <w:sz w:val="28"/>
          <w:szCs w:val="28"/>
        </w:rPr>
        <w:t>超级管理员，普通管理员，普通用户</w:t>
      </w:r>
    </w:p>
    <w:p w:rsidR="00372305" w:rsidRDefault="00372305" w:rsidP="0011762B">
      <w:pPr>
        <w:pStyle w:val="a6"/>
        <w:numPr>
          <w:ilvl w:val="0"/>
          <w:numId w:val="23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功能用例图如</w:t>
      </w:r>
      <w:r w:rsidR="00E6249E" w:rsidRPr="00E6249E">
        <w:rPr>
          <w:sz w:val="28"/>
          <w:szCs w:val="28"/>
        </w:rPr>
        <w:fldChar w:fldCharType="begin"/>
      </w:r>
      <w:r w:rsidR="00E6249E" w:rsidRPr="00E6249E">
        <w:rPr>
          <w:sz w:val="28"/>
          <w:szCs w:val="28"/>
        </w:rPr>
        <w:instrText xml:space="preserve"> </w:instrText>
      </w:r>
      <w:r w:rsidR="00E6249E" w:rsidRPr="00E6249E">
        <w:rPr>
          <w:rFonts w:hint="eastAsia"/>
          <w:sz w:val="28"/>
          <w:szCs w:val="28"/>
        </w:rPr>
        <w:instrText>REF _Ref369793833 \h</w:instrText>
      </w:r>
      <w:r w:rsidR="00E6249E" w:rsidRPr="00E6249E">
        <w:rPr>
          <w:sz w:val="28"/>
          <w:szCs w:val="28"/>
        </w:rPr>
        <w:instrText xml:space="preserve"> </w:instrText>
      </w:r>
      <w:r w:rsidR="00E6249E">
        <w:rPr>
          <w:sz w:val="28"/>
          <w:szCs w:val="28"/>
        </w:rPr>
        <w:instrText xml:space="preserve"> \* MERGEFORMAT </w:instrText>
      </w:r>
      <w:r w:rsidR="00E6249E" w:rsidRPr="00E6249E">
        <w:rPr>
          <w:sz w:val="28"/>
          <w:szCs w:val="28"/>
        </w:rPr>
      </w:r>
      <w:r w:rsidR="00E6249E" w:rsidRPr="00E6249E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13</w:t>
      </w:r>
      <w:r w:rsidR="00E6249E" w:rsidRPr="00E6249E">
        <w:rPr>
          <w:sz w:val="28"/>
          <w:szCs w:val="28"/>
        </w:rPr>
        <w:fldChar w:fldCharType="end"/>
      </w:r>
      <w:r w:rsidRPr="00E6249E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示：</w:t>
      </w:r>
    </w:p>
    <w:p w:rsidR="001D18E2" w:rsidRDefault="005F6558" w:rsidP="00D60A63">
      <w:pPr>
        <w:pStyle w:val="a6"/>
        <w:ind w:left="560" w:firstLineChars="0" w:firstLine="0"/>
        <w:jc w:val="center"/>
      </w:pPr>
      <w:r>
        <w:object w:dxaOrig="7886" w:dyaOrig="4157">
          <v:shape id="_x0000_i1037" type="#_x0000_t75" style="width:321.05pt;height:169.7pt" o:ole="">
            <v:imagedata r:id="rId33" o:title=""/>
          </v:shape>
          <o:OLEObject Type="Embed" ProgID="Visio.Drawing.11" ShapeID="_x0000_i1037" DrawAspect="Content" ObjectID="_1444715358" r:id="rId34"/>
        </w:object>
      </w:r>
    </w:p>
    <w:p w:rsidR="00F25F7F" w:rsidRPr="00E863EC" w:rsidRDefault="00F25F7F" w:rsidP="00F25F7F">
      <w:pPr>
        <w:pStyle w:val="a6"/>
        <w:spacing w:afterLines="50" w:after="156" w:line="360" w:lineRule="auto"/>
        <w:ind w:left="561" w:firstLineChars="0" w:firstLine="0"/>
        <w:jc w:val="center"/>
      </w:pPr>
      <w:bookmarkStart w:id="170" w:name="_Ref369793833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 w:rsidR="003605FA">
        <w:rPr>
          <w:noProof/>
        </w:rPr>
        <w:t>13</w:t>
      </w:r>
      <w:r>
        <w:fldChar w:fldCharType="end"/>
      </w:r>
      <w:bookmarkEnd w:id="170"/>
      <w:r w:rsidR="002D50F6">
        <w:rPr>
          <w:rFonts w:hint="eastAsia"/>
          <w:szCs w:val="21"/>
        </w:rPr>
        <w:t>温度数据比较</w:t>
      </w:r>
      <w:r>
        <w:rPr>
          <w:rFonts w:hint="eastAsia"/>
          <w:szCs w:val="21"/>
        </w:rPr>
        <w:t>用例图</w:t>
      </w:r>
    </w:p>
    <w:p w:rsidR="00047270" w:rsidRDefault="00047270" w:rsidP="0011762B">
      <w:pPr>
        <w:pStyle w:val="4"/>
        <w:numPr>
          <w:ilvl w:val="3"/>
          <w:numId w:val="28"/>
        </w:numPr>
      </w:pPr>
      <w:r>
        <w:rPr>
          <w:rFonts w:hint="eastAsia"/>
        </w:rPr>
        <w:t>报警数据对比</w:t>
      </w:r>
    </w:p>
    <w:p w:rsidR="00372305" w:rsidRDefault="00372305" w:rsidP="0011762B">
      <w:pPr>
        <w:pStyle w:val="a6"/>
        <w:numPr>
          <w:ilvl w:val="0"/>
          <w:numId w:val="24"/>
        </w:numPr>
        <w:ind w:left="0" w:firstLine="560"/>
        <w:rPr>
          <w:sz w:val="28"/>
          <w:szCs w:val="28"/>
        </w:rPr>
      </w:pPr>
      <w:r w:rsidRPr="00FF3187"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</w:t>
      </w:r>
    </w:p>
    <w:p w:rsidR="00F51E49" w:rsidRPr="00B85B83" w:rsidRDefault="00F51E49" w:rsidP="0011762B">
      <w:pPr>
        <w:pStyle w:val="a6"/>
        <w:numPr>
          <w:ilvl w:val="0"/>
          <w:numId w:val="34"/>
        </w:numPr>
        <w:ind w:leftChars="472" w:left="1134" w:hangingChars="51" w:hanging="143"/>
        <w:rPr>
          <w:sz w:val="28"/>
          <w:szCs w:val="28"/>
        </w:rPr>
      </w:pPr>
      <w:r w:rsidRPr="00B85B8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报警报表</w:t>
      </w:r>
      <w:r w:rsidRPr="00B85B8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查看某个间隔中的设备报警，查看当日</w:t>
      </w:r>
      <w:r>
        <w:rPr>
          <w:rFonts w:hint="eastAsia"/>
          <w:sz w:val="28"/>
          <w:szCs w:val="28"/>
        </w:rPr>
        <w:t>ABC</w:t>
      </w:r>
      <w:r>
        <w:rPr>
          <w:rFonts w:hint="eastAsia"/>
          <w:sz w:val="28"/>
          <w:szCs w:val="28"/>
        </w:rPr>
        <w:t>每半小时内的有无报警的信息，统计报警次数，以报表形式展现</w:t>
      </w:r>
      <w:r w:rsidRPr="00B85B83">
        <w:rPr>
          <w:rFonts w:hint="eastAsia"/>
          <w:sz w:val="28"/>
          <w:szCs w:val="28"/>
        </w:rPr>
        <w:t>；</w:t>
      </w:r>
    </w:p>
    <w:p w:rsidR="00F51E49" w:rsidRPr="00B85B83" w:rsidRDefault="00F51E49" w:rsidP="0011762B">
      <w:pPr>
        <w:pStyle w:val="a6"/>
        <w:numPr>
          <w:ilvl w:val="0"/>
          <w:numId w:val="34"/>
        </w:numPr>
        <w:ind w:leftChars="472" w:left="1134" w:hangingChars="51" w:hanging="143"/>
        <w:rPr>
          <w:sz w:val="28"/>
          <w:szCs w:val="28"/>
        </w:rPr>
      </w:pPr>
      <w:r w:rsidRPr="00B85B83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报警报表</w:t>
      </w:r>
      <w:r w:rsidRPr="00B85B8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查看某个间隔内的设备报警，</w:t>
      </w:r>
      <w:r w:rsidRPr="00B85B83">
        <w:rPr>
          <w:rFonts w:hint="eastAsia"/>
          <w:sz w:val="28"/>
          <w:szCs w:val="28"/>
        </w:rPr>
        <w:t>取当月或指定月</w:t>
      </w:r>
      <w:r>
        <w:rPr>
          <w:rFonts w:hint="eastAsia"/>
          <w:sz w:val="28"/>
          <w:szCs w:val="28"/>
        </w:rPr>
        <w:t>ABC</w:t>
      </w:r>
      <w:r>
        <w:rPr>
          <w:rFonts w:hint="eastAsia"/>
          <w:sz w:val="28"/>
          <w:szCs w:val="28"/>
        </w:rPr>
        <w:t>在</w:t>
      </w:r>
      <w:r w:rsidRPr="00B85B83">
        <w:rPr>
          <w:rFonts w:hint="eastAsia"/>
          <w:sz w:val="28"/>
          <w:szCs w:val="28"/>
        </w:rPr>
        <w:t>每日</w:t>
      </w:r>
      <w:r>
        <w:rPr>
          <w:rFonts w:hint="eastAsia"/>
          <w:sz w:val="28"/>
          <w:szCs w:val="28"/>
        </w:rPr>
        <w:t>的报警次数</w:t>
      </w:r>
      <w:r w:rsidRPr="00B85B8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绘制报表进行比较</w:t>
      </w:r>
      <w:r w:rsidRPr="00B85B83">
        <w:rPr>
          <w:rFonts w:hint="eastAsia"/>
          <w:sz w:val="28"/>
          <w:szCs w:val="28"/>
        </w:rPr>
        <w:t>；</w:t>
      </w:r>
    </w:p>
    <w:p w:rsidR="00F51E49" w:rsidRPr="00D60A63" w:rsidRDefault="00F51E49" w:rsidP="0011762B">
      <w:pPr>
        <w:pStyle w:val="a6"/>
        <w:numPr>
          <w:ilvl w:val="0"/>
          <w:numId w:val="34"/>
        </w:numPr>
        <w:ind w:leftChars="472" w:left="991" w:firstLineChars="0" w:firstLine="0"/>
        <w:rPr>
          <w:sz w:val="28"/>
          <w:szCs w:val="28"/>
        </w:rPr>
      </w:pPr>
      <w:r w:rsidRPr="00D60A63">
        <w:rPr>
          <w:rFonts w:hint="eastAsia"/>
          <w:sz w:val="28"/>
          <w:szCs w:val="28"/>
        </w:rPr>
        <w:t>对比报警</w:t>
      </w:r>
      <w:r w:rsidR="004D5998" w:rsidRPr="00D60A63">
        <w:rPr>
          <w:rFonts w:hint="eastAsia"/>
          <w:sz w:val="28"/>
          <w:szCs w:val="28"/>
        </w:rPr>
        <w:t>情况</w:t>
      </w:r>
      <w:r w:rsidRPr="00D60A63">
        <w:rPr>
          <w:rFonts w:hint="eastAsia"/>
          <w:sz w:val="28"/>
          <w:szCs w:val="28"/>
        </w:rPr>
        <w:t>：选择任意</w:t>
      </w:r>
      <w:r w:rsidR="001B7D49">
        <w:rPr>
          <w:rFonts w:hint="eastAsia"/>
          <w:sz w:val="28"/>
          <w:szCs w:val="28"/>
        </w:rPr>
        <w:t>间隔的</w:t>
      </w:r>
      <w:r w:rsidRPr="00D60A63">
        <w:rPr>
          <w:rFonts w:hint="eastAsia"/>
          <w:sz w:val="28"/>
          <w:szCs w:val="28"/>
        </w:rPr>
        <w:t>两个或多个</w:t>
      </w:r>
      <w:r w:rsidR="001B7D49">
        <w:rPr>
          <w:rFonts w:hint="eastAsia"/>
          <w:sz w:val="28"/>
          <w:szCs w:val="28"/>
        </w:rPr>
        <w:t>（</w:t>
      </w:r>
      <w:r w:rsidRPr="00D60A63">
        <w:rPr>
          <w:rFonts w:hint="eastAsia"/>
          <w:sz w:val="28"/>
          <w:szCs w:val="28"/>
        </w:rPr>
        <w:t>最多</w:t>
      </w:r>
      <w:r w:rsidRPr="00D60A63">
        <w:rPr>
          <w:rFonts w:hint="eastAsia"/>
          <w:sz w:val="28"/>
          <w:szCs w:val="28"/>
        </w:rPr>
        <w:t>10</w:t>
      </w:r>
      <w:r w:rsidRPr="00D60A63">
        <w:rPr>
          <w:rFonts w:hint="eastAsia"/>
          <w:sz w:val="28"/>
          <w:szCs w:val="28"/>
        </w:rPr>
        <w:t>个）监测点的某日或某月的报警情况进行对比，绘制成报表。</w:t>
      </w:r>
    </w:p>
    <w:p w:rsidR="00372305" w:rsidRDefault="00372305" w:rsidP="0011762B">
      <w:pPr>
        <w:pStyle w:val="a6"/>
        <w:numPr>
          <w:ilvl w:val="0"/>
          <w:numId w:val="24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</w:t>
      </w:r>
      <w:r w:rsidR="00C700D1">
        <w:rPr>
          <w:rFonts w:hint="eastAsia"/>
          <w:sz w:val="28"/>
          <w:szCs w:val="28"/>
        </w:rPr>
        <w:t>超级管理员，普通管理员，普通用户</w:t>
      </w:r>
    </w:p>
    <w:p w:rsidR="00372305" w:rsidRDefault="00372305" w:rsidP="0011762B">
      <w:pPr>
        <w:pStyle w:val="a6"/>
        <w:numPr>
          <w:ilvl w:val="0"/>
          <w:numId w:val="24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功能用例图如</w:t>
      </w:r>
      <w:r w:rsidR="00C700D1" w:rsidRPr="00C700D1">
        <w:rPr>
          <w:sz w:val="28"/>
          <w:szCs w:val="28"/>
        </w:rPr>
        <w:fldChar w:fldCharType="begin"/>
      </w:r>
      <w:r w:rsidR="00C700D1" w:rsidRPr="00C700D1">
        <w:rPr>
          <w:sz w:val="28"/>
          <w:szCs w:val="28"/>
        </w:rPr>
        <w:instrText xml:space="preserve"> </w:instrText>
      </w:r>
      <w:r w:rsidR="00C700D1" w:rsidRPr="00C700D1">
        <w:rPr>
          <w:rFonts w:hint="eastAsia"/>
          <w:sz w:val="28"/>
          <w:szCs w:val="28"/>
        </w:rPr>
        <w:instrText>REF _Ref369793817 \h</w:instrText>
      </w:r>
      <w:r w:rsidR="00C700D1" w:rsidRPr="00C700D1">
        <w:rPr>
          <w:sz w:val="28"/>
          <w:szCs w:val="28"/>
        </w:rPr>
        <w:instrText xml:space="preserve"> </w:instrText>
      </w:r>
      <w:r w:rsidR="00C700D1">
        <w:rPr>
          <w:sz w:val="28"/>
          <w:szCs w:val="28"/>
        </w:rPr>
        <w:instrText xml:space="preserve"> \* MERGEFORMAT </w:instrText>
      </w:r>
      <w:r w:rsidR="00C700D1" w:rsidRPr="00C700D1">
        <w:rPr>
          <w:sz w:val="28"/>
          <w:szCs w:val="28"/>
        </w:rPr>
      </w:r>
      <w:r w:rsidR="00C700D1" w:rsidRPr="00C700D1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14</w:t>
      </w:r>
      <w:r w:rsidR="00C700D1" w:rsidRPr="00C700D1">
        <w:rPr>
          <w:sz w:val="28"/>
          <w:szCs w:val="28"/>
        </w:rPr>
        <w:fldChar w:fldCharType="end"/>
      </w:r>
      <w:r w:rsidRPr="00C700D1"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示：</w:t>
      </w:r>
    </w:p>
    <w:p w:rsidR="006847C8" w:rsidRDefault="006847C8" w:rsidP="006847C8">
      <w:pPr>
        <w:pStyle w:val="a6"/>
        <w:ind w:left="420" w:firstLineChars="0" w:firstLine="0"/>
        <w:jc w:val="center"/>
      </w:pPr>
      <w:r>
        <w:object w:dxaOrig="7886" w:dyaOrig="4157">
          <v:shape id="_x0000_i1038" type="#_x0000_t75" style="width:302.7pt;height:159.45pt" o:ole="">
            <v:imagedata r:id="rId35" o:title=""/>
          </v:shape>
          <o:OLEObject Type="Embed" ProgID="Visio.Drawing.11" ShapeID="_x0000_i1038" DrawAspect="Content" ObjectID="_1444715359" r:id="rId36"/>
        </w:object>
      </w:r>
    </w:p>
    <w:p w:rsidR="00F25F7F" w:rsidRPr="00E863EC" w:rsidRDefault="00F25F7F" w:rsidP="00F25F7F">
      <w:pPr>
        <w:pStyle w:val="a6"/>
        <w:spacing w:afterLines="50" w:after="156" w:line="360" w:lineRule="auto"/>
        <w:ind w:left="561" w:firstLineChars="0" w:firstLine="0"/>
        <w:jc w:val="center"/>
      </w:pPr>
      <w:bookmarkStart w:id="171" w:name="_Ref369793817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 w:rsidR="003605FA">
        <w:rPr>
          <w:noProof/>
        </w:rPr>
        <w:t>14</w:t>
      </w:r>
      <w:r>
        <w:fldChar w:fldCharType="end"/>
      </w:r>
      <w:bookmarkEnd w:id="171"/>
      <w:r>
        <w:rPr>
          <w:rFonts w:hint="eastAsia"/>
          <w:szCs w:val="21"/>
        </w:rPr>
        <w:t>报警数据对比用例图</w:t>
      </w:r>
    </w:p>
    <w:p w:rsidR="0049064F" w:rsidRDefault="00140CB9" w:rsidP="00A973A0">
      <w:pPr>
        <w:pStyle w:val="3"/>
        <w:numPr>
          <w:ilvl w:val="2"/>
          <w:numId w:val="28"/>
        </w:numPr>
        <w:spacing w:before="0" w:after="0" w:line="240" w:lineRule="auto"/>
      </w:pPr>
      <w:bookmarkStart w:id="172" w:name="_Toc370941874"/>
      <w:r>
        <w:rPr>
          <w:rFonts w:hint="eastAsia"/>
        </w:rPr>
        <w:t>异常分析</w:t>
      </w:r>
      <w:r w:rsidR="00E270E0">
        <w:rPr>
          <w:rFonts w:hint="eastAsia"/>
        </w:rPr>
        <w:t>管理</w:t>
      </w:r>
      <w:bookmarkEnd w:id="172"/>
    </w:p>
    <w:p w:rsidR="00890EEB" w:rsidRPr="00174B5C" w:rsidRDefault="00890EEB" w:rsidP="00890EEB">
      <w:pPr>
        <w:spacing w:line="360" w:lineRule="auto"/>
        <w:ind w:firstLineChars="200" w:firstLine="562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174B5C" w:rsidRDefault="00174B5C" w:rsidP="0011762B">
      <w:pPr>
        <w:pStyle w:val="a6"/>
        <w:numPr>
          <w:ilvl w:val="0"/>
          <w:numId w:val="25"/>
        </w:numPr>
        <w:ind w:left="0" w:firstLine="560"/>
        <w:rPr>
          <w:sz w:val="28"/>
          <w:szCs w:val="28"/>
        </w:rPr>
      </w:pPr>
      <w:r w:rsidRPr="00FF3187"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</w:t>
      </w:r>
      <w:r w:rsidR="000D1614">
        <w:rPr>
          <w:rFonts w:asciiTheme="minorEastAsia" w:eastAsiaTheme="minorEastAsia" w:hAnsiTheme="minorEastAsia" w:hint="eastAsia"/>
          <w:sz w:val="28"/>
          <w:szCs w:val="28"/>
        </w:rPr>
        <w:t>对数据进行挖掘</w:t>
      </w:r>
      <w:r w:rsidR="000D1614" w:rsidRPr="0081433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0D1614">
        <w:rPr>
          <w:rFonts w:asciiTheme="minorEastAsia" w:eastAsiaTheme="minorEastAsia" w:hAnsiTheme="minorEastAsia" w:hint="eastAsia"/>
          <w:sz w:val="28"/>
          <w:szCs w:val="28"/>
        </w:rPr>
        <w:t>分析并提取出有价值的实验数据，使得系统具有自学习的能力，并根据总结的规律。配置温度异常逻辑推理所需要的各种规则数据信息。</w:t>
      </w:r>
    </w:p>
    <w:p w:rsidR="007A1BDF" w:rsidRPr="00E40992" w:rsidRDefault="007A1BDF" w:rsidP="000D1614">
      <w:pPr>
        <w:pStyle w:val="a6"/>
        <w:numPr>
          <w:ilvl w:val="0"/>
          <w:numId w:val="35"/>
        </w:numPr>
        <w:spacing w:line="360" w:lineRule="auto"/>
        <w:ind w:leftChars="473" w:left="1133" w:hangingChars="50" w:hanging="140"/>
        <w:rPr>
          <w:rFonts w:asciiTheme="minorEastAsia" w:eastAsiaTheme="minorEastAsia" w:hAnsiTheme="minorEastAsia"/>
          <w:sz w:val="28"/>
          <w:szCs w:val="28"/>
        </w:rPr>
      </w:pPr>
      <w:r w:rsidRPr="00E40992">
        <w:rPr>
          <w:rFonts w:asciiTheme="minorEastAsia" w:eastAsiaTheme="minorEastAsia" w:hAnsiTheme="minorEastAsia" w:hint="eastAsia"/>
          <w:sz w:val="28"/>
          <w:szCs w:val="28"/>
        </w:rPr>
        <w:t>异常因素管理</w:t>
      </w:r>
      <w:r w:rsidR="000D1614">
        <w:rPr>
          <w:rFonts w:asciiTheme="minorEastAsia" w:eastAsiaTheme="minorEastAsia" w:hAnsiTheme="minorEastAsia" w:hint="eastAsia"/>
          <w:sz w:val="28"/>
          <w:szCs w:val="28"/>
        </w:rPr>
        <w:t>：超级管理员或普通管理员通过总结的经验和实际操作情况，定义导致设备温度升高的各种因素，并对其进行描述，维护异常因素的数据库信息。普通用户仅可在页面上查看到具体的异常因素信息；</w:t>
      </w:r>
    </w:p>
    <w:p w:rsidR="007A1BDF" w:rsidRPr="00E40992" w:rsidRDefault="007A1BDF" w:rsidP="000D1614">
      <w:pPr>
        <w:pStyle w:val="a6"/>
        <w:numPr>
          <w:ilvl w:val="0"/>
          <w:numId w:val="35"/>
        </w:numPr>
        <w:spacing w:line="360" w:lineRule="auto"/>
        <w:ind w:leftChars="473" w:left="1133" w:hangingChars="50" w:hanging="140"/>
        <w:rPr>
          <w:rFonts w:asciiTheme="minorEastAsia" w:eastAsiaTheme="minorEastAsia" w:hAnsiTheme="minorEastAsia"/>
          <w:sz w:val="28"/>
          <w:szCs w:val="28"/>
        </w:rPr>
      </w:pPr>
      <w:r w:rsidRPr="00E40992">
        <w:rPr>
          <w:rFonts w:asciiTheme="minorEastAsia" w:eastAsiaTheme="minorEastAsia" w:hAnsiTheme="minorEastAsia" w:hint="eastAsia"/>
          <w:sz w:val="28"/>
          <w:szCs w:val="28"/>
        </w:rPr>
        <w:t>异常规则管理</w:t>
      </w:r>
      <w:r w:rsidR="000D1614">
        <w:rPr>
          <w:rFonts w:asciiTheme="minorEastAsia" w:eastAsiaTheme="minorEastAsia" w:hAnsiTheme="minorEastAsia" w:hint="eastAsia"/>
          <w:sz w:val="28"/>
          <w:szCs w:val="28"/>
        </w:rPr>
        <w:t>：定义导致温度升高的异常规则，对相应的数据库信息进行维护；</w:t>
      </w:r>
    </w:p>
    <w:p w:rsidR="007A1BDF" w:rsidRPr="00E40992" w:rsidRDefault="007A1BDF" w:rsidP="000D1614">
      <w:pPr>
        <w:pStyle w:val="a6"/>
        <w:numPr>
          <w:ilvl w:val="0"/>
          <w:numId w:val="35"/>
        </w:numPr>
        <w:spacing w:line="360" w:lineRule="auto"/>
        <w:ind w:leftChars="473" w:left="1133" w:hangingChars="50" w:hanging="140"/>
        <w:rPr>
          <w:rFonts w:asciiTheme="minorEastAsia" w:eastAsiaTheme="minorEastAsia" w:hAnsiTheme="minorEastAsia"/>
          <w:sz w:val="28"/>
          <w:szCs w:val="28"/>
        </w:rPr>
      </w:pPr>
      <w:r w:rsidRPr="00E40992">
        <w:rPr>
          <w:rFonts w:asciiTheme="minorEastAsia" w:eastAsiaTheme="minorEastAsia" w:hAnsiTheme="minorEastAsia" w:hint="eastAsia"/>
          <w:sz w:val="28"/>
          <w:szCs w:val="28"/>
        </w:rPr>
        <w:t>异常逻辑库管理</w:t>
      </w:r>
      <w:r w:rsidR="000D1614">
        <w:rPr>
          <w:rFonts w:asciiTheme="minorEastAsia" w:eastAsiaTheme="minorEastAsia" w:hAnsiTheme="minorEastAsia" w:hint="eastAsia"/>
          <w:sz w:val="28"/>
          <w:szCs w:val="28"/>
        </w:rPr>
        <w:t>：将异常规则库中的规则，按照一定的方式组合在一起，形成逻辑推理规则，维护相应的数据库信息。</w:t>
      </w:r>
    </w:p>
    <w:p w:rsidR="00174B5C" w:rsidRDefault="00174B5C" w:rsidP="0011762B">
      <w:pPr>
        <w:pStyle w:val="a6"/>
        <w:numPr>
          <w:ilvl w:val="0"/>
          <w:numId w:val="25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</w:t>
      </w:r>
      <w:r w:rsidR="00FF6671">
        <w:rPr>
          <w:rFonts w:hint="eastAsia"/>
          <w:sz w:val="28"/>
          <w:szCs w:val="28"/>
        </w:rPr>
        <w:t>超级管理员</w:t>
      </w:r>
      <w:r w:rsidR="00C36670">
        <w:rPr>
          <w:rFonts w:hint="eastAsia"/>
          <w:sz w:val="28"/>
          <w:szCs w:val="28"/>
        </w:rPr>
        <w:t>，普通管理员，普通用户</w:t>
      </w:r>
    </w:p>
    <w:p w:rsidR="00174B5C" w:rsidRDefault="00174B5C" w:rsidP="0011762B">
      <w:pPr>
        <w:pStyle w:val="a6"/>
        <w:numPr>
          <w:ilvl w:val="0"/>
          <w:numId w:val="25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功能用例图</w:t>
      </w:r>
      <w:r w:rsidRPr="004B7A4D">
        <w:rPr>
          <w:rFonts w:hint="eastAsia"/>
          <w:sz w:val="28"/>
          <w:szCs w:val="28"/>
        </w:rPr>
        <w:t>如</w:t>
      </w:r>
      <w:r w:rsidR="004B7A4D" w:rsidRPr="004B7A4D">
        <w:rPr>
          <w:sz w:val="28"/>
          <w:szCs w:val="28"/>
        </w:rPr>
        <w:fldChar w:fldCharType="begin"/>
      </w:r>
      <w:r w:rsidR="004B7A4D" w:rsidRPr="004B7A4D">
        <w:rPr>
          <w:sz w:val="28"/>
          <w:szCs w:val="28"/>
        </w:rPr>
        <w:instrText xml:space="preserve"> </w:instrText>
      </w:r>
      <w:r w:rsidR="004B7A4D" w:rsidRPr="004B7A4D">
        <w:rPr>
          <w:rFonts w:hint="eastAsia"/>
          <w:sz w:val="28"/>
          <w:szCs w:val="28"/>
        </w:rPr>
        <w:instrText>REF _Ref369851779 \h</w:instrText>
      </w:r>
      <w:r w:rsidR="004B7A4D" w:rsidRPr="004B7A4D">
        <w:rPr>
          <w:sz w:val="28"/>
          <w:szCs w:val="28"/>
        </w:rPr>
        <w:instrText xml:space="preserve"> </w:instrText>
      </w:r>
      <w:r w:rsidR="004B7A4D">
        <w:rPr>
          <w:sz w:val="28"/>
          <w:szCs w:val="28"/>
        </w:rPr>
        <w:instrText xml:space="preserve"> \* MERGEFORMAT </w:instrText>
      </w:r>
      <w:r w:rsidR="004B7A4D" w:rsidRPr="004B7A4D">
        <w:rPr>
          <w:sz w:val="28"/>
          <w:szCs w:val="28"/>
        </w:rPr>
      </w:r>
      <w:r w:rsidR="004B7A4D" w:rsidRPr="004B7A4D">
        <w:rPr>
          <w:sz w:val="28"/>
          <w:szCs w:val="28"/>
        </w:rPr>
        <w:fldChar w:fldCharType="separate"/>
      </w:r>
      <w:r w:rsidR="003605FA" w:rsidRPr="003605FA">
        <w:rPr>
          <w:rFonts w:hint="eastAsia"/>
          <w:sz w:val="28"/>
          <w:szCs w:val="28"/>
        </w:rPr>
        <w:t>图</w:t>
      </w:r>
      <w:r w:rsidR="003605FA" w:rsidRPr="003605FA">
        <w:rPr>
          <w:sz w:val="28"/>
          <w:szCs w:val="28"/>
        </w:rPr>
        <w:t>3</w:t>
      </w:r>
      <w:r w:rsidR="003605FA" w:rsidRPr="003605FA">
        <w:rPr>
          <w:sz w:val="28"/>
          <w:szCs w:val="28"/>
        </w:rPr>
        <w:noBreakHyphen/>
        <w:t>15</w:t>
      </w:r>
      <w:r w:rsidR="003605FA" w:rsidRPr="003605FA">
        <w:rPr>
          <w:rFonts w:hint="eastAsia"/>
          <w:sz w:val="28"/>
          <w:szCs w:val="28"/>
        </w:rPr>
        <w:t>异常分析管理用例图</w:t>
      </w:r>
      <w:r w:rsidR="004B7A4D" w:rsidRPr="004B7A4D">
        <w:rPr>
          <w:sz w:val="28"/>
          <w:szCs w:val="28"/>
        </w:rPr>
        <w:fldChar w:fldCharType="end"/>
      </w:r>
      <w:r w:rsidRPr="004B7A4D">
        <w:rPr>
          <w:rFonts w:hint="eastAsia"/>
          <w:sz w:val="28"/>
          <w:szCs w:val="28"/>
        </w:rPr>
        <w:t>所示</w:t>
      </w:r>
      <w:r>
        <w:rPr>
          <w:rFonts w:hint="eastAsia"/>
          <w:sz w:val="28"/>
          <w:szCs w:val="28"/>
        </w:rPr>
        <w:t>：</w:t>
      </w:r>
    </w:p>
    <w:p w:rsidR="00716E7A" w:rsidRDefault="00A35D13" w:rsidP="00716E7A">
      <w:pPr>
        <w:pStyle w:val="a6"/>
        <w:ind w:left="560" w:firstLineChars="0" w:firstLine="0"/>
        <w:jc w:val="center"/>
      </w:pPr>
      <w:r>
        <w:object w:dxaOrig="7832" w:dyaOrig="5745">
          <v:shape id="_x0000_i1039" type="#_x0000_t75" style="width:285.05pt;height:209.4pt" o:ole="">
            <v:imagedata r:id="rId37" o:title=""/>
          </v:shape>
          <o:OLEObject Type="Embed" ProgID="Visio.Drawing.11" ShapeID="_x0000_i1039" DrawAspect="Content" ObjectID="_1444715360" r:id="rId38"/>
        </w:object>
      </w:r>
    </w:p>
    <w:p w:rsidR="00716E7A" w:rsidRPr="00FF3187" w:rsidRDefault="00716E7A" w:rsidP="00716E7A">
      <w:pPr>
        <w:pStyle w:val="a6"/>
        <w:spacing w:afterLines="50" w:after="156" w:line="360" w:lineRule="auto"/>
        <w:ind w:left="561" w:firstLineChars="0" w:firstLine="0"/>
        <w:jc w:val="center"/>
        <w:rPr>
          <w:sz w:val="28"/>
          <w:szCs w:val="28"/>
        </w:rPr>
      </w:pPr>
      <w:bookmarkStart w:id="173" w:name="_Ref369851779"/>
      <w:r w:rsidRPr="003A3227">
        <w:rPr>
          <w:rFonts w:hint="eastAsia"/>
          <w:szCs w:val="21"/>
        </w:rPr>
        <w:t>图</w:t>
      </w:r>
      <w:r w:rsidR="00381913">
        <w:fldChar w:fldCharType="begin"/>
      </w:r>
      <w:r w:rsidR="00381913">
        <w:instrText xml:space="preserve"> STYLEREF 1 \s </w:instrText>
      </w:r>
      <w:r w:rsidR="00381913">
        <w:fldChar w:fldCharType="separate"/>
      </w:r>
      <w:r w:rsidR="003605FA">
        <w:rPr>
          <w:noProof/>
        </w:rPr>
        <w:t>3</w:t>
      </w:r>
      <w:r w:rsidR="00381913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 w:rsidR="003605FA">
        <w:rPr>
          <w:noProof/>
        </w:rPr>
        <w:t>15</w:t>
      </w:r>
      <w:r>
        <w:fldChar w:fldCharType="end"/>
      </w:r>
      <w:r w:rsidR="00F5622F">
        <w:rPr>
          <w:rFonts w:hint="eastAsia"/>
          <w:szCs w:val="21"/>
        </w:rPr>
        <w:t>异常分析管理</w:t>
      </w:r>
      <w:r>
        <w:rPr>
          <w:rFonts w:hint="eastAsia"/>
          <w:szCs w:val="21"/>
        </w:rPr>
        <w:t>用例图</w:t>
      </w:r>
      <w:bookmarkEnd w:id="173"/>
    </w:p>
    <w:p w:rsidR="00A901FA" w:rsidRDefault="00565755" w:rsidP="00087D26">
      <w:pPr>
        <w:pStyle w:val="2"/>
        <w:numPr>
          <w:ilvl w:val="1"/>
          <w:numId w:val="28"/>
        </w:numPr>
        <w:spacing w:before="0" w:after="0" w:line="240" w:lineRule="auto"/>
      </w:pPr>
      <w:bookmarkStart w:id="174" w:name="_Toc370941875"/>
      <w:r>
        <w:rPr>
          <w:rFonts w:hint="eastAsia"/>
        </w:rPr>
        <w:t>非功能性规定</w:t>
      </w:r>
      <w:bookmarkEnd w:id="174"/>
    </w:p>
    <w:p w:rsidR="00B1494C" w:rsidRPr="00B1494C" w:rsidRDefault="00B1494C" w:rsidP="0011762B">
      <w:pPr>
        <w:pStyle w:val="a6"/>
        <w:keepNext/>
        <w:keepLines/>
        <w:numPr>
          <w:ilvl w:val="0"/>
          <w:numId w:val="5"/>
        </w:numPr>
        <w:spacing w:line="36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75" w:name="_Toc369515342"/>
      <w:bookmarkStart w:id="176" w:name="_Toc369515403"/>
      <w:bookmarkStart w:id="177" w:name="_Toc369529766"/>
      <w:bookmarkStart w:id="178" w:name="_Toc369533309"/>
      <w:bookmarkStart w:id="179" w:name="_Toc369606312"/>
      <w:bookmarkStart w:id="180" w:name="_Toc369619384"/>
      <w:bookmarkStart w:id="181" w:name="_Toc369620363"/>
      <w:bookmarkStart w:id="182" w:name="_Toc369761492"/>
      <w:bookmarkStart w:id="183" w:name="_Toc369764245"/>
      <w:bookmarkStart w:id="184" w:name="_Toc369764286"/>
      <w:bookmarkStart w:id="185" w:name="_Toc369770569"/>
      <w:bookmarkStart w:id="186" w:name="_Toc369773518"/>
      <w:bookmarkStart w:id="187" w:name="_Toc369774345"/>
      <w:bookmarkStart w:id="188" w:name="_Toc369780144"/>
      <w:bookmarkStart w:id="189" w:name="_Toc369783277"/>
      <w:bookmarkStart w:id="190" w:name="_Toc369783408"/>
      <w:bookmarkStart w:id="191" w:name="_Toc369785386"/>
      <w:bookmarkStart w:id="192" w:name="_Toc369788330"/>
      <w:bookmarkStart w:id="193" w:name="_Toc369791261"/>
      <w:bookmarkStart w:id="194" w:name="_Toc369791365"/>
      <w:bookmarkStart w:id="195" w:name="_Toc369791479"/>
      <w:bookmarkStart w:id="196" w:name="_Toc369791897"/>
      <w:bookmarkStart w:id="197" w:name="_Toc369793692"/>
      <w:bookmarkStart w:id="198" w:name="_Toc369793874"/>
      <w:bookmarkStart w:id="199" w:name="_Toc369851764"/>
      <w:bookmarkStart w:id="200" w:name="_Toc369852696"/>
      <w:bookmarkStart w:id="201" w:name="_Toc369853153"/>
      <w:bookmarkStart w:id="202" w:name="_Toc369854003"/>
      <w:bookmarkStart w:id="203" w:name="_Toc369854317"/>
      <w:bookmarkStart w:id="204" w:name="_Toc370119069"/>
      <w:bookmarkStart w:id="205" w:name="_Toc370939464"/>
      <w:bookmarkStart w:id="206" w:name="_Toc370939513"/>
      <w:bookmarkStart w:id="207" w:name="_Toc370940048"/>
      <w:bookmarkStart w:id="208" w:name="_Toc370941876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B1494C" w:rsidRPr="00B1494C" w:rsidRDefault="00B1494C" w:rsidP="0011762B">
      <w:pPr>
        <w:pStyle w:val="a6"/>
        <w:keepNext/>
        <w:keepLines/>
        <w:numPr>
          <w:ilvl w:val="0"/>
          <w:numId w:val="5"/>
        </w:numPr>
        <w:spacing w:line="36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9" w:name="_Toc369515343"/>
      <w:bookmarkStart w:id="210" w:name="_Toc369515404"/>
      <w:bookmarkStart w:id="211" w:name="_Toc369529767"/>
      <w:bookmarkStart w:id="212" w:name="_Toc369533310"/>
      <w:bookmarkStart w:id="213" w:name="_Toc369606313"/>
      <w:bookmarkStart w:id="214" w:name="_Toc369619385"/>
      <w:bookmarkStart w:id="215" w:name="_Toc369620364"/>
      <w:bookmarkStart w:id="216" w:name="_Toc369761493"/>
      <w:bookmarkStart w:id="217" w:name="_Toc369764246"/>
      <w:bookmarkStart w:id="218" w:name="_Toc369764287"/>
      <w:bookmarkStart w:id="219" w:name="_Toc369770570"/>
      <w:bookmarkStart w:id="220" w:name="_Toc369773519"/>
      <w:bookmarkStart w:id="221" w:name="_Toc369774346"/>
      <w:bookmarkStart w:id="222" w:name="_Toc369780145"/>
      <w:bookmarkStart w:id="223" w:name="_Toc369783278"/>
      <w:bookmarkStart w:id="224" w:name="_Toc369783409"/>
      <w:bookmarkStart w:id="225" w:name="_Toc369785387"/>
      <w:bookmarkStart w:id="226" w:name="_Toc369788331"/>
      <w:bookmarkStart w:id="227" w:name="_Toc369791262"/>
      <w:bookmarkStart w:id="228" w:name="_Toc369791366"/>
      <w:bookmarkStart w:id="229" w:name="_Toc369791480"/>
      <w:bookmarkStart w:id="230" w:name="_Toc369791898"/>
      <w:bookmarkStart w:id="231" w:name="_Toc369793693"/>
      <w:bookmarkStart w:id="232" w:name="_Toc369793875"/>
      <w:bookmarkStart w:id="233" w:name="_Toc369851765"/>
      <w:bookmarkStart w:id="234" w:name="_Toc369852697"/>
      <w:bookmarkStart w:id="235" w:name="_Toc369853154"/>
      <w:bookmarkStart w:id="236" w:name="_Toc369854004"/>
      <w:bookmarkStart w:id="237" w:name="_Toc369854318"/>
      <w:bookmarkStart w:id="238" w:name="_Toc370119070"/>
      <w:bookmarkStart w:id="239" w:name="_Toc370939465"/>
      <w:bookmarkStart w:id="240" w:name="_Toc370939514"/>
      <w:bookmarkStart w:id="241" w:name="_Toc370940049"/>
      <w:bookmarkStart w:id="242" w:name="_Toc370941877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:rsidR="00B1494C" w:rsidRPr="00B1494C" w:rsidRDefault="00B1494C" w:rsidP="0011762B">
      <w:pPr>
        <w:pStyle w:val="a6"/>
        <w:keepNext/>
        <w:keepLines/>
        <w:numPr>
          <w:ilvl w:val="0"/>
          <w:numId w:val="5"/>
        </w:numPr>
        <w:spacing w:line="36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43" w:name="_Toc369515344"/>
      <w:bookmarkStart w:id="244" w:name="_Toc369515405"/>
      <w:bookmarkStart w:id="245" w:name="_Toc369529768"/>
      <w:bookmarkStart w:id="246" w:name="_Toc369533311"/>
      <w:bookmarkStart w:id="247" w:name="_Toc369606314"/>
      <w:bookmarkStart w:id="248" w:name="_Toc369619386"/>
      <w:bookmarkStart w:id="249" w:name="_Toc369620365"/>
      <w:bookmarkStart w:id="250" w:name="_Toc369761494"/>
      <w:bookmarkStart w:id="251" w:name="_Toc369764247"/>
      <w:bookmarkStart w:id="252" w:name="_Toc369764288"/>
      <w:bookmarkStart w:id="253" w:name="_Toc369770571"/>
      <w:bookmarkStart w:id="254" w:name="_Toc369773520"/>
      <w:bookmarkStart w:id="255" w:name="_Toc369774347"/>
      <w:bookmarkStart w:id="256" w:name="_Toc369780146"/>
      <w:bookmarkStart w:id="257" w:name="_Toc369783279"/>
      <w:bookmarkStart w:id="258" w:name="_Toc369783410"/>
      <w:bookmarkStart w:id="259" w:name="_Toc369785388"/>
      <w:bookmarkStart w:id="260" w:name="_Toc369788332"/>
      <w:bookmarkStart w:id="261" w:name="_Toc369791263"/>
      <w:bookmarkStart w:id="262" w:name="_Toc369791367"/>
      <w:bookmarkStart w:id="263" w:name="_Toc369791481"/>
      <w:bookmarkStart w:id="264" w:name="_Toc369791899"/>
      <w:bookmarkStart w:id="265" w:name="_Toc369793694"/>
      <w:bookmarkStart w:id="266" w:name="_Toc369793876"/>
      <w:bookmarkStart w:id="267" w:name="_Toc369851766"/>
      <w:bookmarkStart w:id="268" w:name="_Toc369852698"/>
      <w:bookmarkStart w:id="269" w:name="_Toc369853155"/>
      <w:bookmarkStart w:id="270" w:name="_Toc369854005"/>
      <w:bookmarkStart w:id="271" w:name="_Toc369854319"/>
      <w:bookmarkStart w:id="272" w:name="_Toc370119071"/>
      <w:bookmarkStart w:id="273" w:name="_Toc370939466"/>
      <w:bookmarkStart w:id="274" w:name="_Toc370939515"/>
      <w:bookmarkStart w:id="275" w:name="_Toc370940050"/>
      <w:bookmarkStart w:id="276" w:name="_Toc370941878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</w:p>
    <w:p w:rsidR="00B1494C" w:rsidRPr="00B1494C" w:rsidRDefault="00B1494C" w:rsidP="0011762B">
      <w:pPr>
        <w:pStyle w:val="a6"/>
        <w:keepNext/>
        <w:keepLines/>
        <w:numPr>
          <w:ilvl w:val="1"/>
          <w:numId w:val="5"/>
        </w:numPr>
        <w:spacing w:line="36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77" w:name="_Toc369515345"/>
      <w:bookmarkStart w:id="278" w:name="_Toc369515406"/>
      <w:bookmarkStart w:id="279" w:name="_Toc369529769"/>
      <w:bookmarkStart w:id="280" w:name="_Toc369533312"/>
      <w:bookmarkStart w:id="281" w:name="_Toc369606315"/>
      <w:bookmarkStart w:id="282" w:name="_Toc369619387"/>
      <w:bookmarkStart w:id="283" w:name="_Toc369620366"/>
      <w:bookmarkStart w:id="284" w:name="_Toc369761495"/>
      <w:bookmarkStart w:id="285" w:name="_Toc369764248"/>
      <w:bookmarkStart w:id="286" w:name="_Toc369764289"/>
      <w:bookmarkStart w:id="287" w:name="_Toc369770572"/>
      <w:bookmarkStart w:id="288" w:name="_Toc369773521"/>
      <w:bookmarkStart w:id="289" w:name="_Toc369774348"/>
      <w:bookmarkStart w:id="290" w:name="_Toc369780147"/>
      <w:bookmarkStart w:id="291" w:name="_Toc369783280"/>
      <w:bookmarkStart w:id="292" w:name="_Toc369783411"/>
      <w:bookmarkStart w:id="293" w:name="_Toc369785389"/>
      <w:bookmarkStart w:id="294" w:name="_Toc369788333"/>
      <w:bookmarkStart w:id="295" w:name="_Toc369791264"/>
      <w:bookmarkStart w:id="296" w:name="_Toc369791368"/>
      <w:bookmarkStart w:id="297" w:name="_Toc369791482"/>
      <w:bookmarkStart w:id="298" w:name="_Toc369791900"/>
      <w:bookmarkStart w:id="299" w:name="_Toc369793695"/>
      <w:bookmarkStart w:id="300" w:name="_Toc369793877"/>
      <w:bookmarkStart w:id="301" w:name="_Toc369851767"/>
      <w:bookmarkStart w:id="302" w:name="_Toc369852699"/>
      <w:bookmarkStart w:id="303" w:name="_Toc369853156"/>
      <w:bookmarkStart w:id="304" w:name="_Toc369854006"/>
      <w:bookmarkStart w:id="305" w:name="_Toc369854320"/>
      <w:bookmarkStart w:id="306" w:name="_Toc370119072"/>
      <w:bookmarkStart w:id="307" w:name="_Toc370939467"/>
      <w:bookmarkStart w:id="308" w:name="_Toc370939516"/>
      <w:bookmarkStart w:id="309" w:name="_Toc370940051"/>
      <w:bookmarkStart w:id="310" w:name="_Toc370941879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</w:p>
    <w:p w:rsidR="00B1494C" w:rsidRPr="00B1494C" w:rsidRDefault="00B1494C" w:rsidP="0011762B">
      <w:pPr>
        <w:pStyle w:val="a6"/>
        <w:keepNext/>
        <w:keepLines/>
        <w:numPr>
          <w:ilvl w:val="1"/>
          <w:numId w:val="5"/>
        </w:numPr>
        <w:spacing w:line="360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11" w:name="_Toc369515346"/>
      <w:bookmarkStart w:id="312" w:name="_Toc369515407"/>
      <w:bookmarkStart w:id="313" w:name="_Toc369529770"/>
      <w:bookmarkStart w:id="314" w:name="_Toc369533313"/>
      <w:bookmarkStart w:id="315" w:name="_Toc369606316"/>
      <w:bookmarkStart w:id="316" w:name="_Toc369619388"/>
      <w:bookmarkStart w:id="317" w:name="_Toc369620367"/>
      <w:bookmarkStart w:id="318" w:name="_Toc369761496"/>
      <w:bookmarkStart w:id="319" w:name="_Toc369764249"/>
      <w:bookmarkStart w:id="320" w:name="_Toc369764290"/>
      <w:bookmarkStart w:id="321" w:name="_Toc369770573"/>
      <w:bookmarkStart w:id="322" w:name="_Toc369773522"/>
      <w:bookmarkStart w:id="323" w:name="_Toc369774349"/>
      <w:bookmarkStart w:id="324" w:name="_Toc369780148"/>
      <w:bookmarkStart w:id="325" w:name="_Toc369783281"/>
      <w:bookmarkStart w:id="326" w:name="_Toc369783412"/>
      <w:bookmarkStart w:id="327" w:name="_Toc369785390"/>
      <w:bookmarkStart w:id="328" w:name="_Toc369788334"/>
      <w:bookmarkStart w:id="329" w:name="_Toc369791265"/>
      <w:bookmarkStart w:id="330" w:name="_Toc369791369"/>
      <w:bookmarkStart w:id="331" w:name="_Toc369791483"/>
      <w:bookmarkStart w:id="332" w:name="_Toc369791901"/>
      <w:bookmarkStart w:id="333" w:name="_Toc369793696"/>
      <w:bookmarkStart w:id="334" w:name="_Toc369793878"/>
      <w:bookmarkStart w:id="335" w:name="_Toc369851768"/>
      <w:bookmarkStart w:id="336" w:name="_Toc369852700"/>
      <w:bookmarkStart w:id="337" w:name="_Toc369853157"/>
      <w:bookmarkStart w:id="338" w:name="_Toc369854007"/>
      <w:bookmarkStart w:id="339" w:name="_Toc369854321"/>
      <w:bookmarkStart w:id="340" w:name="_Toc370119073"/>
      <w:bookmarkStart w:id="341" w:name="_Toc370939468"/>
      <w:bookmarkStart w:id="342" w:name="_Toc370939517"/>
      <w:bookmarkStart w:id="343" w:name="_Toc370940052"/>
      <w:bookmarkStart w:id="344" w:name="_Toc37094188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:rsidR="008A6D1E" w:rsidRDefault="00E863EC" w:rsidP="00087D26">
      <w:pPr>
        <w:pStyle w:val="3"/>
        <w:numPr>
          <w:ilvl w:val="2"/>
          <w:numId w:val="28"/>
        </w:numPr>
        <w:spacing w:before="0" w:after="0" w:line="240" w:lineRule="auto"/>
      </w:pPr>
      <w:bookmarkStart w:id="345" w:name="_Toc370941881"/>
      <w:r>
        <w:rPr>
          <w:rFonts w:hint="eastAsia"/>
        </w:rPr>
        <w:t>性能需求</w:t>
      </w:r>
      <w:bookmarkEnd w:id="345"/>
    </w:p>
    <w:p w:rsidR="000A620F" w:rsidRPr="000A620F" w:rsidRDefault="000A620F" w:rsidP="0011762B">
      <w:pPr>
        <w:pStyle w:val="a6"/>
        <w:numPr>
          <w:ilvl w:val="0"/>
          <w:numId w:val="16"/>
        </w:numPr>
        <w:ind w:left="0" w:firstLine="560"/>
        <w:rPr>
          <w:sz w:val="28"/>
          <w:szCs w:val="28"/>
        </w:rPr>
      </w:pPr>
      <w:r w:rsidRPr="000A620F">
        <w:rPr>
          <w:rFonts w:hint="eastAsia"/>
          <w:sz w:val="28"/>
          <w:szCs w:val="28"/>
        </w:rPr>
        <w:t>查询页面一般响应时间不能过长，影响用户的使用</w:t>
      </w:r>
      <w:r w:rsidR="00EC7149">
        <w:rPr>
          <w:rFonts w:hint="eastAsia"/>
          <w:sz w:val="28"/>
          <w:szCs w:val="28"/>
        </w:rPr>
        <w:t>；</w:t>
      </w:r>
    </w:p>
    <w:p w:rsidR="000A620F" w:rsidRPr="000A620F" w:rsidRDefault="000A620F" w:rsidP="0011762B">
      <w:pPr>
        <w:pStyle w:val="a6"/>
        <w:numPr>
          <w:ilvl w:val="0"/>
          <w:numId w:val="16"/>
        </w:numPr>
        <w:ind w:left="0" w:firstLine="560"/>
        <w:rPr>
          <w:sz w:val="28"/>
          <w:szCs w:val="28"/>
        </w:rPr>
      </w:pPr>
      <w:r w:rsidRPr="000A620F">
        <w:rPr>
          <w:rFonts w:hint="eastAsia"/>
          <w:sz w:val="28"/>
          <w:szCs w:val="28"/>
        </w:rPr>
        <w:t>要保持数据库中的信息是最新的</w:t>
      </w:r>
      <w:r w:rsidR="00EC7149">
        <w:rPr>
          <w:rFonts w:hint="eastAsia"/>
          <w:sz w:val="28"/>
          <w:szCs w:val="28"/>
        </w:rPr>
        <w:t>；</w:t>
      </w:r>
    </w:p>
    <w:p w:rsidR="00B1494C" w:rsidRPr="000A620F" w:rsidRDefault="000A620F" w:rsidP="0011762B">
      <w:pPr>
        <w:pStyle w:val="a6"/>
        <w:numPr>
          <w:ilvl w:val="0"/>
          <w:numId w:val="16"/>
        </w:numPr>
        <w:ind w:left="0" w:firstLine="560"/>
        <w:rPr>
          <w:sz w:val="28"/>
          <w:szCs w:val="28"/>
        </w:rPr>
      </w:pPr>
      <w:r w:rsidRPr="000A620F">
        <w:rPr>
          <w:rFonts w:hint="eastAsia"/>
          <w:sz w:val="28"/>
          <w:szCs w:val="28"/>
        </w:rPr>
        <w:t>支持多用户并发使用，并保证性能不受影响。</w:t>
      </w:r>
    </w:p>
    <w:p w:rsidR="00E863EC" w:rsidRDefault="001126E4" w:rsidP="00087D26">
      <w:pPr>
        <w:pStyle w:val="3"/>
        <w:numPr>
          <w:ilvl w:val="2"/>
          <w:numId w:val="28"/>
        </w:numPr>
        <w:spacing w:before="0" w:after="0" w:line="240" w:lineRule="auto"/>
      </w:pPr>
      <w:bookmarkStart w:id="346" w:name="_Toc370941882"/>
      <w:r>
        <w:rPr>
          <w:rFonts w:hint="eastAsia"/>
        </w:rPr>
        <w:t>易</w:t>
      </w:r>
      <w:r w:rsidR="00E863EC">
        <w:rPr>
          <w:rFonts w:hint="eastAsia"/>
        </w:rPr>
        <w:t>用性需求</w:t>
      </w:r>
      <w:bookmarkEnd w:id="346"/>
    </w:p>
    <w:p w:rsidR="00DD0341" w:rsidRPr="00DD0341" w:rsidRDefault="00DD0341" w:rsidP="00DD0341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DD0341">
        <w:rPr>
          <w:rFonts w:asciiTheme="minorEastAsia" w:eastAsiaTheme="minorEastAsia" w:hAnsiTheme="minorEastAsia" w:hint="eastAsia"/>
          <w:sz w:val="28"/>
          <w:szCs w:val="28"/>
        </w:rPr>
        <w:t>该系统软件对这些变化的适应能力：</w:t>
      </w:r>
    </w:p>
    <w:p w:rsidR="00DD0341" w:rsidRDefault="00DD0341" w:rsidP="0011762B">
      <w:pPr>
        <w:pStyle w:val="a6"/>
        <w:numPr>
          <w:ilvl w:val="0"/>
          <w:numId w:val="17"/>
        </w:numPr>
        <w:ind w:left="0" w:firstLine="560"/>
        <w:rPr>
          <w:sz w:val="28"/>
          <w:szCs w:val="28"/>
        </w:rPr>
      </w:pPr>
      <w:r w:rsidRPr="00DD0341">
        <w:rPr>
          <w:rFonts w:hint="eastAsia"/>
          <w:sz w:val="28"/>
          <w:szCs w:val="28"/>
        </w:rPr>
        <w:t>操作方式：简单直接，界面友好，易于移植；</w:t>
      </w:r>
    </w:p>
    <w:p w:rsidR="00E535F0" w:rsidRPr="00E535F0" w:rsidRDefault="00E535F0" w:rsidP="0011762B">
      <w:pPr>
        <w:pStyle w:val="a6"/>
        <w:numPr>
          <w:ilvl w:val="0"/>
          <w:numId w:val="17"/>
        </w:numPr>
        <w:ind w:left="0" w:firstLine="560"/>
        <w:rPr>
          <w:sz w:val="28"/>
          <w:szCs w:val="28"/>
        </w:rPr>
      </w:pPr>
      <w:r w:rsidRPr="00E535F0">
        <w:rPr>
          <w:rFonts w:hint="eastAsia"/>
          <w:sz w:val="28"/>
          <w:szCs w:val="28"/>
        </w:rPr>
        <w:t>容错能力</w:t>
      </w:r>
      <w:r>
        <w:rPr>
          <w:rFonts w:hint="eastAsia"/>
          <w:sz w:val="28"/>
          <w:szCs w:val="28"/>
        </w:rPr>
        <w:t>：</w:t>
      </w:r>
      <w:r w:rsidRPr="00E535F0">
        <w:rPr>
          <w:rFonts w:hint="eastAsia"/>
          <w:sz w:val="28"/>
          <w:szCs w:val="28"/>
        </w:rPr>
        <w:t>系统具有一定的容错和抗干扰能力，在非硬件故障或非通讯故障时，系统</w:t>
      </w:r>
      <w:r>
        <w:rPr>
          <w:rFonts w:hint="eastAsia"/>
          <w:sz w:val="28"/>
          <w:szCs w:val="28"/>
        </w:rPr>
        <w:t>能够保证正常运行，并有足够的提示信息帮助用户有效正确地完成任务；</w:t>
      </w:r>
    </w:p>
    <w:p w:rsidR="00E535F0" w:rsidRPr="00E535F0" w:rsidRDefault="00E535F0" w:rsidP="0011762B">
      <w:pPr>
        <w:pStyle w:val="a6"/>
        <w:numPr>
          <w:ilvl w:val="0"/>
          <w:numId w:val="17"/>
        </w:numPr>
        <w:ind w:left="0" w:firstLine="560"/>
        <w:rPr>
          <w:sz w:val="28"/>
          <w:szCs w:val="28"/>
        </w:rPr>
      </w:pPr>
      <w:r w:rsidRPr="00E535F0">
        <w:rPr>
          <w:rFonts w:hint="eastAsia"/>
          <w:sz w:val="28"/>
          <w:szCs w:val="28"/>
        </w:rPr>
        <w:t>用户可自定义：</w:t>
      </w:r>
      <w:r>
        <w:rPr>
          <w:rFonts w:hint="eastAsia"/>
          <w:sz w:val="28"/>
          <w:szCs w:val="28"/>
        </w:rPr>
        <w:t>为了满足业务的不断变化，一些重要的参数应该可以灵活设置；</w:t>
      </w:r>
    </w:p>
    <w:p w:rsidR="00DD0341" w:rsidRPr="00DD0341" w:rsidRDefault="008B176A" w:rsidP="0011762B">
      <w:pPr>
        <w:pStyle w:val="a6"/>
        <w:numPr>
          <w:ilvl w:val="0"/>
          <w:numId w:val="17"/>
        </w:numPr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同其他软件的接口：系统独立可扩展</w:t>
      </w:r>
      <w:r w:rsidR="00EC7149">
        <w:rPr>
          <w:rFonts w:hint="eastAsia"/>
          <w:sz w:val="28"/>
          <w:szCs w:val="28"/>
        </w:rPr>
        <w:t>。</w:t>
      </w:r>
    </w:p>
    <w:p w:rsidR="00E863EC" w:rsidRDefault="00E863EC" w:rsidP="00087D26">
      <w:pPr>
        <w:pStyle w:val="3"/>
        <w:numPr>
          <w:ilvl w:val="2"/>
          <w:numId w:val="28"/>
        </w:numPr>
        <w:spacing w:before="0" w:after="0" w:line="240" w:lineRule="auto"/>
      </w:pPr>
      <w:bookmarkStart w:id="347" w:name="_Toc370941883"/>
      <w:r>
        <w:rPr>
          <w:rFonts w:hint="eastAsia"/>
        </w:rPr>
        <w:lastRenderedPageBreak/>
        <w:t>安全性需求</w:t>
      </w:r>
      <w:bookmarkEnd w:id="347"/>
    </w:p>
    <w:p w:rsidR="00EA2E8D" w:rsidRPr="00EA2E8D" w:rsidRDefault="00EA2E8D" w:rsidP="0011762B">
      <w:pPr>
        <w:pStyle w:val="a6"/>
        <w:numPr>
          <w:ilvl w:val="0"/>
          <w:numId w:val="18"/>
        </w:numPr>
        <w:ind w:left="0" w:firstLine="560"/>
        <w:rPr>
          <w:sz w:val="28"/>
          <w:szCs w:val="28"/>
        </w:rPr>
      </w:pPr>
      <w:r w:rsidRPr="00EA2E8D">
        <w:rPr>
          <w:rFonts w:hint="eastAsia"/>
          <w:sz w:val="28"/>
          <w:szCs w:val="28"/>
        </w:rPr>
        <w:t>权限控制：根据不同用户角色，设置相应权限，用户的重要操作都做相应的日志记录以备查看，没有权限的用户禁止使用系统。普通用户</w:t>
      </w:r>
      <w:r w:rsidR="00571C30">
        <w:rPr>
          <w:rFonts w:hint="eastAsia"/>
          <w:sz w:val="28"/>
          <w:szCs w:val="28"/>
        </w:rPr>
        <w:t>只可查看和管理自己负责的环网柜等设备信息；</w:t>
      </w:r>
    </w:p>
    <w:p w:rsidR="00EA2E8D" w:rsidRPr="00EA2E8D" w:rsidRDefault="00EA2E8D" w:rsidP="0011762B">
      <w:pPr>
        <w:pStyle w:val="a6"/>
        <w:numPr>
          <w:ilvl w:val="0"/>
          <w:numId w:val="18"/>
        </w:numPr>
        <w:ind w:left="0" w:firstLine="560"/>
        <w:rPr>
          <w:sz w:val="28"/>
          <w:szCs w:val="28"/>
        </w:rPr>
      </w:pPr>
      <w:r w:rsidRPr="00EA2E8D">
        <w:rPr>
          <w:rFonts w:hint="eastAsia"/>
          <w:sz w:val="28"/>
          <w:szCs w:val="28"/>
        </w:rPr>
        <w:t>记录日志：本系统应该能够记录系统运行时所发生的所有错误，包括本机错误和网络错误。这些错误记录便于查找错误的原因。日志同时记录用户的关键性操作信息。</w:t>
      </w:r>
    </w:p>
    <w:p w:rsidR="00E863EC" w:rsidRDefault="00E863EC" w:rsidP="00087D26">
      <w:pPr>
        <w:pStyle w:val="3"/>
        <w:numPr>
          <w:ilvl w:val="2"/>
          <w:numId w:val="28"/>
        </w:numPr>
        <w:spacing w:before="0" w:after="0" w:line="240" w:lineRule="auto"/>
      </w:pPr>
      <w:bookmarkStart w:id="348" w:name="_Toc370941884"/>
      <w:r>
        <w:rPr>
          <w:rFonts w:hint="eastAsia"/>
        </w:rPr>
        <w:t>其他需求</w:t>
      </w:r>
      <w:bookmarkEnd w:id="348"/>
    </w:p>
    <w:p w:rsidR="00E863EC" w:rsidRPr="00B1494C" w:rsidRDefault="00B1494C" w:rsidP="0011762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B1494C">
        <w:rPr>
          <w:rFonts w:asciiTheme="minorEastAsia" w:eastAsiaTheme="minorEastAsia" w:hAnsiTheme="minorEastAsia" w:hint="eastAsia"/>
          <w:sz w:val="28"/>
          <w:szCs w:val="28"/>
        </w:rPr>
        <w:t>支持多浏览器</w:t>
      </w:r>
      <w:r w:rsidR="005E5CD4">
        <w:rPr>
          <w:rFonts w:asciiTheme="minorEastAsia" w:eastAsiaTheme="minorEastAsia" w:hAnsiTheme="minorEastAsia" w:hint="eastAsia"/>
          <w:sz w:val="28"/>
          <w:szCs w:val="28"/>
        </w:rPr>
        <w:t>；</w:t>
      </w:r>
    </w:p>
    <w:p w:rsidR="00B1494C" w:rsidRPr="00B1494C" w:rsidRDefault="00B1494C" w:rsidP="0011762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B1494C">
        <w:rPr>
          <w:rFonts w:asciiTheme="minorEastAsia" w:eastAsiaTheme="minorEastAsia" w:hAnsiTheme="minorEastAsia" w:hint="eastAsia"/>
          <w:sz w:val="28"/>
          <w:szCs w:val="28"/>
        </w:rPr>
        <w:t>系统安装方便，易于维护</w:t>
      </w:r>
      <w:r w:rsidR="006F2FA9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245C5A" w:rsidRPr="003D75F2" w:rsidRDefault="00A901FA" w:rsidP="00CB6FD4">
      <w:pPr>
        <w:pStyle w:val="1"/>
        <w:numPr>
          <w:ilvl w:val="0"/>
          <w:numId w:val="38"/>
        </w:numPr>
        <w:spacing w:beforeLines="50" w:before="156" w:afterLines="50" w:after="156" w:line="360" w:lineRule="auto"/>
        <w:rPr>
          <w:sz w:val="36"/>
          <w:szCs w:val="36"/>
        </w:rPr>
      </w:pPr>
      <w:bookmarkStart w:id="349" w:name="_Toc370941885"/>
      <w:r w:rsidRPr="003D75F2">
        <w:rPr>
          <w:rFonts w:hint="eastAsia"/>
          <w:sz w:val="36"/>
          <w:szCs w:val="36"/>
        </w:rPr>
        <w:t>运行环境规定</w:t>
      </w:r>
      <w:bookmarkEnd w:id="349"/>
    </w:p>
    <w:p w:rsidR="00A901FA" w:rsidRPr="00A901FA" w:rsidRDefault="00A901FA" w:rsidP="00A901FA">
      <w:pPr>
        <w:pStyle w:val="a6"/>
        <w:keepNext/>
        <w:keepLines/>
        <w:numPr>
          <w:ilvl w:val="0"/>
          <w:numId w:val="2"/>
        </w:numPr>
        <w:spacing w:beforeLines="50" w:before="156" w:afterLines="50" w:after="156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50" w:name="_Toc369168991"/>
      <w:bookmarkStart w:id="351" w:name="_Toc369169035"/>
      <w:bookmarkStart w:id="352" w:name="_Toc369169446"/>
      <w:bookmarkStart w:id="353" w:name="_Toc369186944"/>
      <w:bookmarkStart w:id="354" w:name="_Toc369251394"/>
      <w:bookmarkStart w:id="355" w:name="_Toc369514903"/>
      <w:bookmarkStart w:id="356" w:name="_Toc369515352"/>
      <w:bookmarkStart w:id="357" w:name="_Toc369515413"/>
      <w:bookmarkStart w:id="358" w:name="_Toc369529776"/>
      <w:bookmarkStart w:id="359" w:name="_Toc369533319"/>
      <w:bookmarkStart w:id="360" w:name="_Toc369606322"/>
      <w:bookmarkStart w:id="361" w:name="_Toc369619394"/>
      <w:bookmarkStart w:id="362" w:name="_Toc369620373"/>
      <w:bookmarkStart w:id="363" w:name="_Toc369761502"/>
      <w:bookmarkStart w:id="364" w:name="_Toc369764255"/>
      <w:bookmarkStart w:id="365" w:name="_Toc369764296"/>
      <w:bookmarkStart w:id="366" w:name="_Toc369770579"/>
      <w:bookmarkStart w:id="367" w:name="_Toc369773528"/>
      <w:bookmarkStart w:id="368" w:name="_Toc369774355"/>
      <w:bookmarkStart w:id="369" w:name="_Toc369780154"/>
      <w:bookmarkStart w:id="370" w:name="_Toc369783287"/>
      <w:bookmarkStart w:id="371" w:name="_Toc369783418"/>
      <w:bookmarkStart w:id="372" w:name="_Toc369785396"/>
      <w:bookmarkStart w:id="373" w:name="_Toc369788340"/>
      <w:bookmarkStart w:id="374" w:name="_Toc369791271"/>
      <w:bookmarkStart w:id="375" w:name="_Toc369791375"/>
      <w:bookmarkStart w:id="376" w:name="_Toc369791489"/>
      <w:bookmarkStart w:id="377" w:name="_Toc369791907"/>
      <w:bookmarkStart w:id="378" w:name="_Toc369793702"/>
      <w:bookmarkStart w:id="379" w:name="_Toc369793884"/>
      <w:bookmarkStart w:id="380" w:name="_Toc369851774"/>
      <w:bookmarkStart w:id="381" w:name="_Toc369852706"/>
      <w:bookmarkStart w:id="382" w:name="_Toc369853163"/>
      <w:bookmarkStart w:id="383" w:name="_Toc369854013"/>
      <w:bookmarkStart w:id="384" w:name="_Toc369854327"/>
      <w:bookmarkStart w:id="385" w:name="_Toc370119079"/>
      <w:bookmarkStart w:id="386" w:name="_Toc370939474"/>
      <w:bookmarkStart w:id="387" w:name="_Toc370939523"/>
      <w:bookmarkStart w:id="388" w:name="_Toc370940058"/>
      <w:bookmarkStart w:id="389" w:name="_Toc370941886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:rsidR="00CB6FD4" w:rsidRPr="00CB6FD4" w:rsidRDefault="00CB6FD4" w:rsidP="00CB6FD4">
      <w:pPr>
        <w:pStyle w:val="a6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90" w:name="_Toc369852707"/>
      <w:bookmarkStart w:id="391" w:name="_Toc369853164"/>
      <w:bookmarkStart w:id="392" w:name="_Toc369854014"/>
      <w:bookmarkStart w:id="393" w:name="_Toc369854328"/>
      <w:bookmarkStart w:id="394" w:name="_Toc370119080"/>
      <w:bookmarkStart w:id="395" w:name="_Toc370939475"/>
      <w:bookmarkStart w:id="396" w:name="_Toc370939524"/>
      <w:bookmarkStart w:id="397" w:name="_Toc370940059"/>
      <w:bookmarkStart w:id="398" w:name="_Toc370941887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p w:rsidR="00CB6FD4" w:rsidRPr="00CB6FD4" w:rsidRDefault="00CB6FD4" w:rsidP="00CB6FD4">
      <w:pPr>
        <w:pStyle w:val="a6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99" w:name="_Toc369852708"/>
      <w:bookmarkStart w:id="400" w:name="_Toc369853165"/>
      <w:bookmarkStart w:id="401" w:name="_Toc369854015"/>
      <w:bookmarkStart w:id="402" w:name="_Toc369854329"/>
      <w:bookmarkStart w:id="403" w:name="_Toc370119081"/>
      <w:bookmarkStart w:id="404" w:name="_Toc370939476"/>
      <w:bookmarkStart w:id="405" w:name="_Toc370939525"/>
      <w:bookmarkStart w:id="406" w:name="_Toc370940060"/>
      <w:bookmarkStart w:id="407" w:name="_Toc37094188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:rsidR="00CB6FD4" w:rsidRPr="00CB6FD4" w:rsidRDefault="00CB6FD4" w:rsidP="00CB6FD4">
      <w:pPr>
        <w:pStyle w:val="a6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08" w:name="_Toc369852709"/>
      <w:bookmarkStart w:id="409" w:name="_Toc369853166"/>
      <w:bookmarkStart w:id="410" w:name="_Toc369854016"/>
      <w:bookmarkStart w:id="411" w:name="_Toc369854330"/>
      <w:bookmarkStart w:id="412" w:name="_Toc370119082"/>
      <w:bookmarkStart w:id="413" w:name="_Toc370939477"/>
      <w:bookmarkStart w:id="414" w:name="_Toc370939526"/>
      <w:bookmarkStart w:id="415" w:name="_Toc370940061"/>
      <w:bookmarkStart w:id="416" w:name="_Toc370941889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:rsidR="00CB6FD4" w:rsidRPr="00CB6FD4" w:rsidRDefault="00CB6FD4" w:rsidP="00CB6FD4">
      <w:pPr>
        <w:pStyle w:val="a6"/>
        <w:keepNext/>
        <w:keepLines/>
        <w:numPr>
          <w:ilvl w:val="0"/>
          <w:numId w:val="4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17" w:name="_Toc369852710"/>
      <w:bookmarkStart w:id="418" w:name="_Toc369853167"/>
      <w:bookmarkStart w:id="419" w:name="_Toc369854017"/>
      <w:bookmarkStart w:id="420" w:name="_Toc369854331"/>
      <w:bookmarkStart w:id="421" w:name="_Toc370119083"/>
      <w:bookmarkStart w:id="422" w:name="_Toc370939478"/>
      <w:bookmarkStart w:id="423" w:name="_Toc370939527"/>
      <w:bookmarkStart w:id="424" w:name="_Toc370940062"/>
      <w:bookmarkStart w:id="425" w:name="_Toc370941890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p w:rsidR="00245C5A" w:rsidRPr="00CB6FD4" w:rsidRDefault="00A901FA" w:rsidP="00CB6FD4">
      <w:pPr>
        <w:pStyle w:val="2"/>
        <w:numPr>
          <w:ilvl w:val="1"/>
          <w:numId w:val="45"/>
        </w:numPr>
        <w:spacing w:before="0" w:after="0" w:line="240" w:lineRule="auto"/>
        <w:ind w:left="0" w:firstLine="0"/>
      </w:pPr>
      <w:bookmarkStart w:id="426" w:name="_Toc370941891"/>
      <w:r w:rsidRPr="00CB6FD4">
        <w:rPr>
          <w:rFonts w:hint="eastAsia"/>
        </w:rPr>
        <w:t>硬件环境</w:t>
      </w:r>
      <w:bookmarkEnd w:id="426"/>
    </w:p>
    <w:p w:rsidR="008A6D1E" w:rsidRDefault="00C26D65" w:rsidP="00C26D65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C26D65">
        <w:rPr>
          <w:rFonts w:asciiTheme="minorEastAsia" w:eastAsiaTheme="minorEastAsia" w:hAnsiTheme="minorEastAsia" w:hint="eastAsia"/>
          <w:sz w:val="28"/>
          <w:szCs w:val="28"/>
        </w:rPr>
        <w:t>处理器型号：主频&gt;1GHZ</w:t>
      </w:r>
    </w:p>
    <w:p w:rsidR="00C26D65" w:rsidRDefault="00C26D65" w:rsidP="00C26D65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内存容量：</w:t>
      </w:r>
      <w:r w:rsidR="006C6709">
        <w:rPr>
          <w:rFonts w:asciiTheme="minorEastAsia" w:eastAsiaTheme="minorEastAsia" w:hAnsiTheme="minorEastAsia" w:hint="eastAsia"/>
          <w:sz w:val="28"/>
          <w:szCs w:val="28"/>
        </w:rPr>
        <w:t>1G</w:t>
      </w:r>
      <w:r>
        <w:rPr>
          <w:rFonts w:asciiTheme="minorEastAsia" w:eastAsiaTheme="minorEastAsia" w:hAnsiTheme="minorEastAsia" w:hint="eastAsia"/>
          <w:sz w:val="28"/>
          <w:szCs w:val="28"/>
        </w:rPr>
        <w:t>B以上</w:t>
      </w:r>
    </w:p>
    <w:p w:rsidR="00C26D65" w:rsidRPr="00C26D65" w:rsidRDefault="00C26D65" w:rsidP="00C26D65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硬盘容量：剩余空间&gt;1GB</w:t>
      </w:r>
    </w:p>
    <w:p w:rsidR="00A901FA" w:rsidRDefault="00A901FA" w:rsidP="00CB6FD4">
      <w:pPr>
        <w:pStyle w:val="2"/>
        <w:numPr>
          <w:ilvl w:val="1"/>
          <w:numId w:val="45"/>
        </w:numPr>
        <w:spacing w:before="0" w:after="0" w:line="240" w:lineRule="auto"/>
        <w:ind w:left="0" w:firstLine="0"/>
      </w:pPr>
      <w:bookmarkStart w:id="427" w:name="_Toc370941892"/>
      <w:r>
        <w:rPr>
          <w:rFonts w:hint="eastAsia"/>
        </w:rPr>
        <w:t>软件环境</w:t>
      </w:r>
      <w:bookmarkEnd w:id="427"/>
    </w:p>
    <w:p w:rsidR="00B43826" w:rsidRPr="00B43826" w:rsidRDefault="00B43826" w:rsidP="004E14E0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B43826">
        <w:rPr>
          <w:rFonts w:asciiTheme="minorEastAsia" w:eastAsiaTheme="minorEastAsia" w:hAnsiTheme="minorEastAsia" w:hint="eastAsia"/>
          <w:sz w:val="28"/>
          <w:szCs w:val="28"/>
        </w:rPr>
        <w:t>该系统为B/S三层结构，它的运行环境分客户端、应用服务器端和数据库服务器端三部分。</w:t>
      </w:r>
    </w:p>
    <w:tbl>
      <w:tblPr>
        <w:tblStyle w:val="aa"/>
        <w:tblW w:w="0" w:type="auto"/>
        <w:jc w:val="center"/>
        <w:tblLook w:val="0020" w:firstRow="1" w:lastRow="0" w:firstColumn="0" w:lastColumn="0" w:noHBand="0" w:noVBand="0"/>
      </w:tblPr>
      <w:tblGrid>
        <w:gridCol w:w="2106"/>
        <w:gridCol w:w="1449"/>
        <w:gridCol w:w="2693"/>
        <w:gridCol w:w="927"/>
      </w:tblGrid>
      <w:tr w:rsidR="00B941A6" w:rsidRPr="00B941A6" w:rsidTr="00B941A6">
        <w:trPr>
          <w:trHeight w:val="461"/>
          <w:jc w:val="center"/>
        </w:trPr>
        <w:tc>
          <w:tcPr>
            <w:tcW w:w="0" w:type="auto"/>
            <w:vAlign w:val="center"/>
          </w:tcPr>
          <w:p w:rsidR="00B941A6" w:rsidRPr="00B941A6" w:rsidRDefault="00B941A6" w:rsidP="00B941A6">
            <w:pPr>
              <w:jc w:val="center"/>
              <w:rPr>
                <w:rFonts w:ascii="Arial Unicode MS" w:eastAsiaTheme="majorEastAsia" w:hAnsi="Arial Unicode MS" w:cs="宋体"/>
                <w:b/>
                <w:szCs w:val="21"/>
              </w:rPr>
            </w:pPr>
            <w:r>
              <w:rPr>
                <w:rFonts w:ascii="Arial Unicode MS" w:eastAsiaTheme="majorEastAsia" w:hAnsi="Arial Unicode MS" w:cs="宋体" w:hint="eastAsia"/>
                <w:b/>
                <w:szCs w:val="21"/>
              </w:rPr>
              <w:t>类别</w:t>
            </w:r>
          </w:p>
        </w:tc>
        <w:tc>
          <w:tcPr>
            <w:tcW w:w="0" w:type="auto"/>
            <w:vAlign w:val="center"/>
          </w:tcPr>
          <w:p w:rsidR="00B941A6" w:rsidRPr="00B941A6" w:rsidRDefault="00616DDD" w:rsidP="00B941A6">
            <w:pPr>
              <w:jc w:val="center"/>
              <w:rPr>
                <w:rFonts w:ascii="Arial Unicode MS" w:hAnsi="Arial Unicode MS" w:cs="宋体"/>
                <w:b/>
                <w:szCs w:val="21"/>
              </w:rPr>
            </w:pPr>
            <w:r>
              <w:rPr>
                <w:rFonts w:ascii="Arial Unicode MS" w:hAnsi="Arial Unicode MS" w:cs="宋体" w:hint="eastAsia"/>
                <w:b/>
                <w:szCs w:val="21"/>
              </w:rPr>
              <w:t>名称</w:t>
            </w:r>
          </w:p>
        </w:tc>
        <w:tc>
          <w:tcPr>
            <w:tcW w:w="0" w:type="auto"/>
            <w:vAlign w:val="center"/>
          </w:tcPr>
          <w:p w:rsidR="00B941A6" w:rsidRPr="00B941A6" w:rsidRDefault="00616DDD" w:rsidP="00B941A6">
            <w:pPr>
              <w:jc w:val="center"/>
              <w:rPr>
                <w:rFonts w:ascii="Arial Unicode MS" w:hAnsi="Arial Unicode MS" w:cs="宋体"/>
                <w:b/>
                <w:szCs w:val="21"/>
              </w:rPr>
            </w:pPr>
            <w:r>
              <w:rPr>
                <w:rFonts w:ascii="Arial Unicode MS" w:hAnsi="Arial Unicode MS" w:cs="宋体" w:hint="eastAsia"/>
                <w:b/>
                <w:szCs w:val="21"/>
              </w:rPr>
              <w:t>版本</w:t>
            </w:r>
          </w:p>
        </w:tc>
        <w:tc>
          <w:tcPr>
            <w:tcW w:w="0" w:type="auto"/>
            <w:vAlign w:val="center"/>
          </w:tcPr>
          <w:p w:rsidR="00B941A6" w:rsidRPr="00B941A6" w:rsidRDefault="00616DDD" w:rsidP="00FC3D31">
            <w:pPr>
              <w:jc w:val="center"/>
              <w:rPr>
                <w:rFonts w:ascii="Arial Unicode MS" w:hAnsi="Arial Unicode MS" w:cs="宋体"/>
                <w:b/>
                <w:szCs w:val="21"/>
              </w:rPr>
            </w:pPr>
            <w:r>
              <w:rPr>
                <w:rFonts w:ascii="Arial Unicode MS" w:hAnsi="Arial Unicode MS" w:cs="宋体" w:hint="eastAsia"/>
                <w:b/>
                <w:szCs w:val="21"/>
              </w:rPr>
              <w:t>语种</w:t>
            </w:r>
          </w:p>
        </w:tc>
      </w:tr>
      <w:tr w:rsidR="00B941A6" w:rsidRPr="00B941A6" w:rsidTr="00B941A6">
        <w:trPr>
          <w:jc w:val="center"/>
        </w:trPr>
        <w:tc>
          <w:tcPr>
            <w:tcW w:w="0" w:type="auto"/>
            <w:vAlign w:val="center"/>
          </w:tcPr>
          <w:p w:rsidR="00B941A6" w:rsidRPr="00B941A6" w:rsidRDefault="00B941A6" w:rsidP="00B941A6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hint="eastAsia"/>
                <w:szCs w:val="21"/>
              </w:rPr>
              <w:t>操作系统</w:t>
            </w:r>
          </w:p>
        </w:tc>
        <w:tc>
          <w:tcPr>
            <w:tcW w:w="0" w:type="auto"/>
            <w:vAlign w:val="center"/>
          </w:tcPr>
          <w:p w:rsidR="00B941A6" w:rsidRPr="00B941A6" w:rsidRDefault="00B941A6" w:rsidP="00B941A6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hint="eastAsia"/>
                <w:szCs w:val="21"/>
              </w:rPr>
              <w:t>Windows</w:t>
            </w:r>
          </w:p>
        </w:tc>
        <w:tc>
          <w:tcPr>
            <w:tcW w:w="0" w:type="auto"/>
            <w:vAlign w:val="center"/>
          </w:tcPr>
          <w:p w:rsidR="00B941A6" w:rsidRPr="00B941A6" w:rsidRDefault="00C75FF0" w:rsidP="00B941A6">
            <w:pPr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Server</w:t>
            </w:r>
            <w:r w:rsidR="00616DDD">
              <w:rPr>
                <w:rFonts w:ascii="Tahoma" w:hAnsi="Tahoma" w:hint="eastAsia"/>
                <w:szCs w:val="21"/>
              </w:rPr>
              <w:t>以上</w:t>
            </w:r>
          </w:p>
        </w:tc>
        <w:tc>
          <w:tcPr>
            <w:tcW w:w="0" w:type="auto"/>
            <w:vAlign w:val="center"/>
          </w:tcPr>
          <w:p w:rsidR="00B941A6" w:rsidRPr="00B941A6" w:rsidRDefault="00B941A6" w:rsidP="00FC3D31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hint="eastAsia"/>
                <w:szCs w:val="21"/>
              </w:rPr>
              <w:t>中</w:t>
            </w:r>
            <w:r w:rsidRPr="00B941A6">
              <w:rPr>
                <w:rFonts w:ascii="Tahoma" w:hAnsi="Tahoma" w:hint="eastAsia"/>
                <w:szCs w:val="21"/>
              </w:rPr>
              <w:t>/</w:t>
            </w:r>
            <w:r w:rsidR="00616DDD">
              <w:rPr>
                <w:rFonts w:ascii="Tahoma" w:hAnsi="Tahoma" w:hint="eastAsia"/>
                <w:szCs w:val="21"/>
              </w:rPr>
              <w:t>英文</w:t>
            </w:r>
          </w:p>
        </w:tc>
      </w:tr>
      <w:tr w:rsidR="00616DDD" w:rsidRPr="00B941A6" w:rsidTr="003E2743">
        <w:trPr>
          <w:jc w:val="center"/>
        </w:trPr>
        <w:tc>
          <w:tcPr>
            <w:tcW w:w="0" w:type="auto"/>
            <w:vAlign w:val="center"/>
          </w:tcPr>
          <w:p w:rsidR="00616DDD" w:rsidRPr="00B941A6" w:rsidRDefault="00616DDD" w:rsidP="00B941A6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cs="宋体" w:hint="eastAsia"/>
                <w:szCs w:val="21"/>
              </w:rPr>
              <w:t>操作系统的附加功能</w:t>
            </w:r>
          </w:p>
        </w:tc>
        <w:tc>
          <w:tcPr>
            <w:tcW w:w="0" w:type="auto"/>
            <w:vAlign w:val="center"/>
          </w:tcPr>
          <w:p w:rsidR="00616DDD" w:rsidRPr="00B941A6" w:rsidRDefault="00616DDD" w:rsidP="00616DDD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hint="eastAsia"/>
                <w:szCs w:val="21"/>
              </w:rPr>
              <w:t>JDK</w:t>
            </w:r>
            <w:r>
              <w:rPr>
                <w:rFonts w:ascii="Tahoma" w:hAnsi="Tahoma" w:hint="eastAsia"/>
                <w:szCs w:val="21"/>
              </w:rPr>
              <w:t>、</w:t>
            </w:r>
            <w:r>
              <w:rPr>
                <w:rFonts w:ascii="Tahoma" w:hAnsi="Tahoma" w:hint="eastAsia"/>
                <w:szCs w:val="21"/>
              </w:rPr>
              <w:t>Tomcat</w:t>
            </w:r>
          </w:p>
        </w:tc>
        <w:tc>
          <w:tcPr>
            <w:tcW w:w="0" w:type="auto"/>
            <w:vAlign w:val="center"/>
          </w:tcPr>
          <w:p w:rsidR="00616DDD" w:rsidRPr="00B941A6" w:rsidRDefault="00616DDD" w:rsidP="00B941A6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hint="eastAsia"/>
                <w:szCs w:val="21"/>
              </w:rPr>
              <w:t>JDK1.6</w:t>
            </w:r>
            <w:r w:rsidRPr="00B941A6">
              <w:rPr>
                <w:rFonts w:ascii="Tahoma" w:hAnsi="Tahoma" w:hint="eastAsia"/>
                <w:szCs w:val="21"/>
              </w:rPr>
              <w:t>以上，</w:t>
            </w:r>
            <w:r w:rsidRPr="00B941A6">
              <w:rPr>
                <w:rFonts w:ascii="Tahoma" w:hAnsi="Tahoma" w:hint="eastAsia"/>
                <w:szCs w:val="21"/>
              </w:rPr>
              <w:t>SDK2.2</w:t>
            </w:r>
            <w:r w:rsidRPr="00B941A6">
              <w:rPr>
                <w:rFonts w:ascii="Tahoma" w:hAnsi="Tahoma" w:hint="eastAsia"/>
                <w:szCs w:val="21"/>
              </w:rPr>
              <w:t>以上</w:t>
            </w:r>
          </w:p>
        </w:tc>
        <w:tc>
          <w:tcPr>
            <w:tcW w:w="0" w:type="auto"/>
          </w:tcPr>
          <w:p w:rsidR="00616DDD" w:rsidRDefault="00616DDD" w:rsidP="00FC3D31">
            <w:pPr>
              <w:jc w:val="center"/>
            </w:pPr>
            <w:r w:rsidRPr="00C30B36">
              <w:rPr>
                <w:rFonts w:ascii="Tahoma" w:hAnsi="Tahoma" w:hint="eastAsia"/>
                <w:szCs w:val="21"/>
              </w:rPr>
              <w:t>英文</w:t>
            </w:r>
          </w:p>
        </w:tc>
      </w:tr>
      <w:tr w:rsidR="00616DDD" w:rsidRPr="00B941A6" w:rsidTr="003E2743">
        <w:trPr>
          <w:jc w:val="center"/>
        </w:trPr>
        <w:tc>
          <w:tcPr>
            <w:tcW w:w="0" w:type="auto"/>
            <w:vAlign w:val="center"/>
          </w:tcPr>
          <w:p w:rsidR="00616DDD" w:rsidRPr="00B941A6" w:rsidRDefault="00616DDD" w:rsidP="00B941A6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hint="eastAsia"/>
                <w:szCs w:val="21"/>
              </w:rPr>
              <w:t>数据库平台</w:t>
            </w:r>
          </w:p>
        </w:tc>
        <w:tc>
          <w:tcPr>
            <w:tcW w:w="0" w:type="auto"/>
            <w:vAlign w:val="center"/>
          </w:tcPr>
          <w:p w:rsidR="00616DDD" w:rsidRPr="00B941A6" w:rsidRDefault="00616DDD" w:rsidP="00B941A6">
            <w:pPr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Oracle</w:t>
            </w:r>
          </w:p>
        </w:tc>
        <w:tc>
          <w:tcPr>
            <w:tcW w:w="0" w:type="auto"/>
            <w:vAlign w:val="center"/>
          </w:tcPr>
          <w:p w:rsidR="00616DDD" w:rsidRPr="00B941A6" w:rsidRDefault="00FC3D31" w:rsidP="00B941A6">
            <w:pPr>
              <w:jc w:val="center"/>
              <w:rPr>
                <w:rFonts w:ascii="Tahoma" w:hAnsi="Tahoma"/>
                <w:szCs w:val="21"/>
              </w:rPr>
            </w:pPr>
            <w:r w:rsidRPr="00FC3D31">
              <w:rPr>
                <w:rFonts w:ascii="Tahoma" w:hAnsi="Tahoma"/>
                <w:szCs w:val="21"/>
              </w:rPr>
              <w:t>10.2.0</w:t>
            </w:r>
          </w:p>
        </w:tc>
        <w:tc>
          <w:tcPr>
            <w:tcW w:w="0" w:type="auto"/>
          </w:tcPr>
          <w:p w:rsidR="00616DDD" w:rsidRDefault="00616DDD" w:rsidP="00FC3D31">
            <w:pPr>
              <w:jc w:val="center"/>
            </w:pPr>
            <w:r w:rsidRPr="00C30B36">
              <w:rPr>
                <w:rFonts w:ascii="Tahoma" w:hAnsi="Tahoma" w:hint="eastAsia"/>
                <w:szCs w:val="21"/>
              </w:rPr>
              <w:t>英文</w:t>
            </w:r>
          </w:p>
        </w:tc>
      </w:tr>
      <w:tr w:rsidR="00616DDD" w:rsidRPr="00B941A6" w:rsidTr="003E2743">
        <w:trPr>
          <w:trHeight w:val="215"/>
          <w:jc w:val="center"/>
        </w:trPr>
        <w:tc>
          <w:tcPr>
            <w:tcW w:w="0" w:type="auto"/>
            <w:vAlign w:val="center"/>
          </w:tcPr>
          <w:p w:rsidR="00616DDD" w:rsidRPr="00B941A6" w:rsidRDefault="00616DDD" w:rsidP="00B941A6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cs="宋体" w:hint="eastAsia"/>
                <w:szCs w:val="21"/>
              </w:rPr>
              <w:t>应用平台</w:t>
            </w:r>
          </w:p>
        </w:tc>
        <w:tc>
          <w:tcPr>
            <w:tcW w:w="0" w:type="auto"/>
            <w:vAlign w:val="center"/>
          </w:tcPr>
          <w:p w:rsidR="00616DDD" w:rsidRPr="00B941A6" w:rsidRDefault="00616DDD" w:rsidP="00B941A6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hint="eastAsia"/>
                <w:szCs w:val="21"/>
              </w:rPr>
              <w:t>MyEclipse</w:t>
            </w:r>
          </w:p>
        </w:tc>
        <w:tc>
          <w:tcPr>
            <w:tcW w:w="0" w:type="auto"/>
            <w:vAlign w:val="center"/>
          </w:tcPr>
          <w:p w:rsidR="00616DDD" w:rsidRPr="00B941A6" w:rsidRDefault="00616DDD" w:rsidP="00B941A6">
            <w:pPr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8.5</w:t>
            </w:r>
          </w:p>
        </w:tc>
        <w:tc>
          <w:tcPr>
            <w:tcW w:w="0" w:type="auto"/>
          </w:tcPr>
          <w:p w:rsidR="00616DDD" w:rsidRDefault="00616DDD" w:rsidP="00FC3D31">
            <w:pPr>
              <w:jc w:val="center"/>
            </w:pPr>
            <w:r w:rsidRPr="00C30B36">
              <w:rPr>
                <w:rFonts w:ascii="Tahoma" w:hAnsi="Tahoma" w:hint="eastAsia"/>
                <w:szCs w:val="21"/>
              </w:rPr>
              <w:t>英文</w:t>
            </w:r>
          </w:p>
        </w:tc>
      </w:tr>
      <w:tr w:rsidR="00B941A6" w:rsidRPr="00B941A6" w:rsidTr="00B941A6">
        <w:trPr>
          <w:jc w:val="center"/>
        </w:trPr>
        <w:tc>
          <w:tcPr>
            <w:tcW w:w="0" w:type="auto"/>
            <w:vAlign w:val="center"/>
          </w:tcPr>
          <w:p w:rsidR="00B941A6" w:rsidRPr="00B941A6" w:rsidRDefault="00B941A6" w:rsidP="00B941A6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cs="宋体" w:hint="eastAsia"/>
                <w:szCs w:val="21"/>
              </w:rPr>
              <w:t>客户端软件</w:t>
            </w:r>
          </w:p>
        </w:tc>
        <w:tc>
          <w:tcPr>
            <w:tcW w:w="0" w:type="auto"/>
            <w:vAlign w:val="center"/>
          </w:tcPr>
          <w:p w:rsidR="00B941A6" w:rsidRPr="00B941A6" w:rsidRDefault="00616DDD" w:rsidP="00B941A6">
            <w:pPr>
              <w:jc w:val="center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Web</w:t>
            </w:r>
            <w:r w:rsidR="00B941A6" w:rsidRPr="00B941A6">
              <w:rPr>
                <w:rFonts w:ascii="Tahoma" w:hAnsi="Tahoma" w:hint="eastAsia"/>
                <w:szCs w:val="21"/>
              </w:rPr>
              <w:t>浏览器</w:t>
            </w:r>
          </w:p>
        </w:tc>
        <w:tc>
          <w:tcPr>
            <w:tcW w:w="0" w:type="auto"/>
            <w:vAlign w:val="center"/>
          </w:tcPr>
          <w:p w:rsidR="00B941A6" w:rsidRPr="00B941A6" w:rsidRDefault="00B941A6" w:rsidP="00B941A6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hint="eastAsia"/>
                <w:szCs w:val="21"/>
              </w:rPr>
              <w:t>IE8</w:t>
            </w:r>
            <w:r w:rsidRPr="00B941A6">
              <w:rPr>
                <w:rFonts w:ascii="Tahoma" w:hAnsi="Tahoma" w:hint="eastAsia"/>
                <w:szCs w:val="21"/>
              </w:rPr>
              <w:t>或更高</w:t>
            </w:r>
          </w:p>
        </w:tc>
        <w:tc>
          <w:tcPr>
            <w:tcW w:w="0" w:type="auto"/>
            <w:vAlign w:val="center"/>
          </w:tcPr>
          <w:p w:rsidR="00B941A6" w:rsidRPr="00B941A6" w:rsidRDefault="00B941A6" w:rsidP="00FC3D31">
            <w:pPr>
              <w:jc w:val="center"/>
              <w:rPr>
                <w:rFonts w:ascii="Tahoma" w:hAnsi="Tahoma"/>
                <w:szCs w:val="21"/>
              </w:rPr>
            </w:pPr>
            <w:r w:rsidRPr="00B941A6">
              <w:rPr>
                <w:rFonts w:ascii="Tahoma" w:hAnsi="Tahoma" w:hint="eastAsia"/>
                <w:szCs w:val="21"/>
              </w:rPr>
              <w:t>中</w:t>
            </w:r>
            <w:r w:rsidRPr="00B941A6">
              <w:rPr>
                <w:rFonts w:ascii="Tahoma" w:hAnsi="Tahoma" w:hint="eastAsia"/>
                <w:szCs w:val="21"/>
              </w:rPr>
              <w:t>/</w:t>
            </w:r>
            <w:r w:rsidR="00616DDD">
              <w:rPr>
                <w:rFonts w:ascii="Tahoma" w:hAnsi="Tahoma" w:hint="eastAsia"/>
                <w:szCs w:val="21"/>
              </w:rPr>
              <w:t>英文</w:t>
            </w:r>
          </w:p>
        </w:tc>
      </w:tr>
    </w:tbl>
    <w:p w:rsidR="00A901FA" w:rsidRDefault="00A901FA" w:rsidP="00CB6FD4">
      <w:pPr>
        <w:pStyle w:val="2"/>
        <w:numPr>
          <w:ilvl w:val="1"/>
          <w:numId w:val="45"/>
        </w:numPr>
        <w:spacing w:beforeLines="50" w:before="156" w:after="0" w:line="240" w:lineRule="auto"/>
        <w:ind w:left="0" w:firstLine="0"/>
      </w:pPr>
      <w:bookmarkStart w:id="428" w:name="_Toc370941893"/>
      <w:r>
        <w:rPr>
          <w:rFonts w:hint="eastAsia"/>
        </w:rPr>
        <w:lastRenderedPageBreak/>
        <w:t>接口</w:t>
      </w:r>
      <w:bookmarkEnd w:id="428"/>
    </w:p>
    <w:p w:rsidR="008A6D1E" w:rsidRPr="001C4B6F" w:rsidRDefault="00DD2F93" w:rsidP="001C4B6F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4B6F">
        <w:rPr>
          <w:rFonts w:asciiTheme="minorEastAsia" w:eastAsiaTheme="minorEastAsia" w:hAnsiTheme="minorEastAsia" w:hint="eastAsia"/>
          <w:sz w:val="28"/>
          <w:szCs w:val="28"/>
        </w:rPr>
        <w:t>该系统基于B/S网络架构，基于HTTP协议进行数据传输，使用Socket技术与底层硬件进行通信</w:t>
      </w:r>
      <w:r w:rsidR="001C4B6F">
        <w:rPr>
          <w:rFonts w:asciiTheme="minorEastAsia" w:eastAsiaTheme="minorEastAsia" w:hAnsiTheme="minorEastAsia" w:hint="eastAsia"/>
          <w:sz w:val="28"/>
          <w:szCs w:val="28"/>
        </w:rPr>
        <w:t>，服务器端使用专业的服务器。</w:t>
      </w:r>
    </w:p>
    <w:p w:rsidR="00A901FA" w:rsidRDefault="00A901FA" w:rsidP="00EE7912">
      <w:pPr>
        <w:pStyle w:val="2"/>
        <w:numPr>
          <w:ilvl w:val="1"/>
          <w:numId w:val="45"/>
        </w:numPr>
        <w:spacing w:before="0" w:afterLines="50" w:after="156" w:line="240" w:lineRule="auto"/>
        <w:ind w:left="0" w:firstLine="0"/>
      </w:pPr>
      <w:bookmarkStart w:id="429" w:name="_Toc370941894"/>
      <w:r>
        <w:rPr>
          <w:rFonts w:hint="eastAsia"/>
        </w:rPr>
        <w:t>控制</w:t>
      </w:r>
      <w:bookmarkEnd w:id="42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3627"/>
      </w:tblGrid>
      <w:tr w:rsidR="006B7E57" w:rsidTr="006B7E57">
        <w:trPr>
          <w:trHeight w:val="305"/>
          <w:jc w:val="center"/>
        </w:trPr>
        <w:tc>
          <w:tcPr>
            <w:tcW w:w="3543" w:type="dxa"/>
          </w:tcPr>
          <w:p w:rsidR="006B7E57" w:rsidRPr="006B7E57" w:rsidRDefault="006B7E57" w:rsidP="006B7E57">
            <w:pPr>
              <w:jc w:val="center"/>
              <w:rPr>
                <w:b/>
              </w:rPr>
            </w:pPr>
            <w:r w:rsidRPr="006B7E57">
              <w:rPr>
                <w:rFonts w:hint="eastAsia"/>
                <w:b/>
              </w:rPr>
              <w:t>方法</w:t>
            </w:r>
          </w:p>
        </w:tc>
        <w:tc>
          <w:tcPr>
            <w:tcW w:w="3627" w:type="dxa"/>
          </w:tcPr>
          <w:p w:rsidR="006B7E57" w:rsidRPr="006B7E57" w:rsidRDefault="006B7E57" w:rsidP="006B7E57">
            <w:pPr>
              <w:jc w:val="center"/>
              <w:rPr>
                <w:b/>
              </w:rPr>
            </w:pPr>
            <w:r w:rsidRPr="006B7E57">
              <w:rPr>
                <w:rFonts w:hint="eastAsia"/>
                <w:b/>
              </w:rPr>
              <w:t>来源</w:t>
            </w:r>
          </w:p>
        </w:tc>
      </w:tr>
      <w:tr w:rsidR="006B7E57" w:rsidTr="006B7E57">
        <w:trPr>
          <w:trHeight w:val="291"/>
          <w:jc w:val="center"/>
        </w:trPr>
        <w:tc>
          <w:tcPr>
            <w:tcW w:w="3543" w:type="dxa"/>
          </w:tcPr>
          <w:p w:rsidR="006B7E57" w:rsidRDefault="006B7E57" w:rsidP="006B7E57">
            <w:pPr>
              <w:jc w:val="center"/>
            </w:pPr>
            <w:r>
              <w:rPr>
                <w:rFonts w:hint="eastAsia"/>
              </w:rPr>
              <w:t>用户使用网页登陆控制</w:t>
            </w:r>
          </w:p>
        </w:tc>
        <w:tc>
          <w:tcPr>
            <w:tcW w:w="3627" w:type="dxa"/>
          </w:tcPr>
          <w:p w:rsidR="006B7E57" w:rsidRDefault="006B7E57" w:rsidP="006B7E57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</w:tr>
      <w:tr w:rsidR="006B7E57" w:rsidTr="006B7E57">
        <w:trPr>
          <w:trHeight w:val="305"/>
          <w:jc w:val="center"/>
        </w:trPr>
        <w:tc>
          <w:tcPr>
            <w:tcW w:w="3543" w:type="dxa"/>
          </w:tcPr>
          <w:p w:rsidR="006B7E57" w:rsidRDefault="006B7E57" w:rsidP="006B7E57">
            <w:pPr>
              <w:jc w:val="center"/>
            </w:pPr>
            <w:r>
              <w:rPr>
                <w:rFonts w:hint="eastAsia"/>
              </w:rPr>
              <w:t>服务器端的管理员控制</w:t>
            </w:r>
          </w:p>
        </w:tc>
        <w:tc>
          <w:tcPr>
            <w:tcW w:w="3627" w:type="dxa"/>
          </w:tcPr>
          <w:p w:rsidR="006B7E57" w:rsidRPr="00C63032" w:rsidRDefault="006B7E57" w:rsidP="006B7E57">
            <w:pPr>
              <w:jc w:val="center"/>
            </w:pPr>
            <w:r>
              <w:rPr>
                <w:rFonts w:hint="eastAsia"/>
              </w:rPr>
              <w:t>服务器端</w:t>
            </w:r>
          </w:p>
        </w:tc>
      </w:tr>
    </w:tbl>
    <w:p w:rsidR="008A6D1E" w:rsidRPr="00F32470" w:rsidRDefault="008A6D1E" w:rsidP="00F57A28">
      <w:pPr>
        <w:spacing w:line="360" w:lineRule="auto"/>
        <w:ind w:firstLineChars="200" w:firstLine="560"/>
        <w:rPr>
          <w:sz w:val="28"/>
          <w:szCs w:val="28"/>
        </w:rPr>
      </w:pPr>
    </w:p>
    <w:sectPr w:rsidR="008A6D1E" w:rsidRPr="00F32470" w:rsidSect="00042F86">
      <w:footerReference w:type="default" r:id="rId3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913" w:rsidRDefault="00381913" w:rsidP="00AF5ECE">
      <w:r>
        <w:separator/>
      </w:r>
    </w:p>
  </w:endnote>
  <w:endnote w:type="continuationSeparator" w:id="0">
    <w:p w:rsidR="00381913" w:rsidRDefault="00381913" w:rsidP="00AF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23D" w:rsidRDefault="0006123D" w:rsidP="00042F86">
    <w:pPr>
      <w:pStyle w:val="a4"/>
      <w:jc w:val="center"/>
    </w:pP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A3939" w:rsidRPr="004A3939">
      <w:rPr>
        <w:b/>
        <w:noProof/>
        <w:lang w:val="zh-CN"/>
      </w:rPr>
      <w:t>13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A3939" w:rsidRPr="004A3939">
      <w:rPr>
        <w:b/>
        <w:noProof/>
        <w:lang w:val="zh-CN"/>
      </w:rPr>
      <w:t>21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913" w:rsidRDefault="00381913" w:rsidP="00AF5ECE">
      <w:r>
        <w:separator/>
      </w:r>
    </w:p>
  </w:footnote>
  <w:footnote w:type="continuationSeparator" w:id="0">
    <w:p w:rsidR="00381913" w:rsidRDefault="00381913" w:rsidP="00AF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5DFE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525B5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54893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800FC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416460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5B1736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BB15BA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6D26AC"/>
    <w:multiLevelType w:val="hybridMultilevel"/>
    <w:tmpl w:val="86B2F798"/>
    <w:lvl w:ilvl="0" w:tplc="119499DE">
      <w:start w:val="1"/>
      <w:numFmt w:val="lowerLetter"/>
      <w:suff w:val="space"/>
      <w:lvlText w:val="%1)"/>
      <w:lvlJc w:val="center"/>
      <w:pPr>
        <w:ind w:left="18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2185C16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CC0009"/>
    <w:multiLevelType w:val="multilevel"/>
    <w:tmpl w:val="47EEF7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162F4E8D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78385D"/>
    <w:multiLevelType w:val="hybridMultilevel"/>
    <w:tmpl w:val="86B2F798"/>
    <w:lvl w:ilvl="0" w:tplc="119499DE">
      <w:start w:val="1"/>
      <w:numFmt w:val="lowerLetter"/>
      <w:suff w:val="space"/>
      <w:lvlText w:val="%1)"/>
      <w:lvlJc w:val="center"/>
      <w:pPr>
        <w:ind w:left="18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F943244"/>
    <w:multiLevelType w:val="multilevel"/>
    <w:tmpl w:val="C97670A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0227B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2BA6E4D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B73AD0"/>
    <w:multiLevelType w:val="multilevel"/>
    <w:tmpl w:val="2536CE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8AD2800"/>
    <w:multiLevelType w:val="hybridMultilevel"/>
    <w:tmpl w:val="18CEEE5E"/>
    <w:lvl w:ilvl="0" w:tplc="AF362F96">
      <w:start w:val="1"/>
      <w:numFmt w:val="decimal"/>
      <w:lvlText w:val="(%1)"/>
      <w:lvlJc w:val="left"/>
      <w:pPr>
        <w:ind w:left="98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28BC66DB"/>
    <w:multiLevelType w:val="hybridMultilevel"/>
    <w:tmpl w:val="281ACB20"/>
    <w:lvl w:ilvl="0" w:tplc="AF362F96">
      <w:start w:val="1"/>
      <w:numFmt w:val="decimal"/>
      <w:lvlText w:val="(%1)"/>
      <w:lvlJc w:val="left"/>
      <w:pPr>
        <w:ind w:left="98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29920133"/>
    <w:multiLevelType w:val="hybridMultilevel"/>
    <w:tmpl w:val="86B2F798"/>
    <w:lvl w:ilvl="0" w:tplc="119499DE">
      <w:start w:val="1"/>
      <w:numFmt w:val="lowerLetter"/>
      <w:suff w:val="space"/>
      <w:lvlText w:val="%1)"/>
      <w:lvlJc w:val="center"/>
      <w:pPr>
        <w:ind w:left="18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AD557FA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3631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1041E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4D9191D"/>
    <w:multiLevelType w:val="hybridMultilevel"/>
    <w:tmpl w:val="5F04AEC6"/>
    <w:lvl w:ilvl="0" w:tplc="AF362F96">
      <w:start w:val="1"/>
      <w:numFmt w:val="decimal"/>
      <w:lvlText w:val="(%1)"/>
      <w:lvlJc w:val="left"/>
      <w:pPr>
        <w:ind w:left="98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>
    <w:nsid w:val="39A51D43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333020"/>
    <w:multiLevelType w:val="multilevel"/>
    <w:tmpl w:val="7FD215A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3D67657F"/>
    <w:multiLevelType w:val="hybridMultilevel"/>
    <w:tmpl w:val="045EFB0E"/>
    <w:lvl w:ilvl="0" w:tplc="119499DE">
      <w:start w:val="1"/>
      <w:numFmt w:val="lowerLetter"/>
      <w:suff w:val="space"/>
      <w:lvlText w:val="%1)"/>
      <w:lvlJc w:val="center"/>
      <w:pPr>
        <w:ind w:left="1860" w:hanging="720"/>
      </w:pPr>
      <w:rPr>
        <w:rFonts w:hint="default"/>
        <w:color w:val="auto"/>
      </w:rPr>
    </w:lvl>
    <w:lvl w:ilvl="1" w:tplc="FFEA541A">
      <w:start w:val="1"/>
      <w:numFmt w:val="bullet"/>
      <w:suff w:val="space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41BB69AF"/>
    <w:multiLevelType w:val="multilevel"/>
    <w:tmpl w:val="8F006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4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421F5E28"/>
    <w:multiLevelType w:val="multilevel"/>
    <w:tmpl w:val="DE26ED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487C0140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845EAC"/>
    <w:multiLevelType w:val="multilevel"/>
    <w:tmpl w:val="34749AF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0">
    <w:nsid w:val="4C1E6F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F64061A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1520687"/>
    <w:multiLevelType w:val="hybridMultilevel"/>
    <w:tmpl w:val="86B2F798"/>
    <w:lvl w:ilvl="0" w:tplc="119499DE">
      <w:start w:val="1"/>
      <w:numFmt w:val="lowerLetter"/>
      <w:suff w:val="space"/>
      <w:lvlText w:val="%1)"/>
      <w:lvlJc w:val="center"/>
      <w:pPr>
        <w:ind w:left="18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51643FBC"/>
    <w:multiLevelType w:val="multilevel"/>
    <w:tmpl w:val="9760A2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541B5881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6862C77"/>
    <w:multiLevelType w:val="multilevel"/>
    <w:tmpl w:val="C97670A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63B44288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45B4EF1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4D46CA2"/>
    <w:multiLevelType w:val="hybridMultilevel"/>
    <w:tmpl w:val="86B2F798"/>
    <w:lvl w:ilvl="0" w:tplc="119499DE">
      <w:start w:val="1"/>
      <w:numFmt w:val="lowerLetter"/>
      <w:suff w:val="space"/>
      <w:lvlText w:val="%1)"/>
      <w:lvlJc w:val="center"/>
      <w:pPr>
        <w:ind w:left="18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65344611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65D39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ADA7E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F374FF0"/>
    <w:multiLevelType w:val="hybridMultilevel"/>
    <w:tmpl w:val="86B2F798"/>
    <w:lvl w:ilvl="0" w:tplc="119499DE">
      <w:start w:val="1"/>
      <w:numFmt w:val="lowerLetter"/>
      <w:suff w:val="space"/>
      <w:lvlText w:val="%1)"/>
      <w:lvlJc w:val="center"/>
      <w:pPr>
        <w:ind w:left="1860" w:hanging="7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707E7210"/>
    <w:multiLevelType w:val="hybridMultilevel"/>
    <w:tmpl w:val="6C84684C"/>
    <w:lvl w:ilvl="0" w:tplc="E0A48D54">
      <w:start w:val="1"/>
      <w:numFmt w:val="lowerLetter"/>
      <w:suff w:val="space"/>
      <w:lvlText w:val="%1)"/>
      <w:lvlJc w:val="center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>
    <w:nsid w:val="78A406C0"/>
    <w:multiLevelType w:val="hybridMultilevel"/>
    <w:tmpl w:val="7F50AA2C"/>
    <w:lvl w:ilvl="0" w:tplc="37C848F0">
      <w:start w:val="1"/>
      <w:numFmt w:val="decimal"/>
      <w:suff w:val="space"/>
      <w:lvlText w:val="(%1)"/>
      <w:lvlJc w:val="left"/>
      <w:pPr>
        <w:ind w:left="11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5A4B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33"/>
  </w:num>
  <w:num w:numId="3">
    <w:abstractNumId w:val="17"/>
  </w:num>
  <w:num w:numId="4">
    <w:abstractNumId w:val="16"/>
  </w:num>
  <w:num w:numId="5">
    <w:abstractNumId w:val="27"/>
  </w:num>
  <w:num w:numId="6">
    <w:abstractNumId w:val="22"/>
  </w:num>
  <w:num w:numId="7">
    <w:abstractNumId w:val="2"/>
  </w:num>
  <w:num w:numId="8">
    <w:abstractNumId w:val="32"/>
  </w:num>
  <w:num w:numId="9">
    <w:abstractNumId w:val="4"/>
  </w:num>
  <w:num w:numId="10">
    <w:abstractNumId w:val="18"/>
  </w:num>
  <w:num w:numId="11">
    <w:abstractNumId w:val="3"/>
  </w:num>
  <w:num w:numId="12">
    <w:abstractNumId w:val="42"/>
  </w:num>
  <w:num w:numId="13">
    <w:abstractNumId w:val="39"/>
  </w:num>
  <w:num w:numId="14">
    <w:abstractNumId w:val="38"/>
  </w:num>
  <w:num w:numId="15">
    <w:abstractNumId w:val="6"/>
  </w:num>
  <w:num w:numId="16">
    <w:abstractNumId w:val="8"/>
  </w:num>
  <w:num w:numId="17">
    <w:abstractNumId w:val="14"/>
  </w:num>
  <w:num w:numId="18">
    <w:abstractNumId w:val="23"/>
  </w:num>
  <w:num w:numId="19">
    <w:abstractNumId w:val="26"/>
  </w:num>
  <w:num w:numId="20">
    <w:abstractNumId w:val="10"/>
  </w:num>
  <w:num w:numId="21">
    <w:abstractNumId w:val="36"/>
  </w:num>
  <w:num w:numId="22">
    <w:abstractNumId w:val="1"/>
  </w:num>
  <w:num w:numId="23">
    <w:abstractNumId w:val="19"/>
  </w:num>
  <w:num w:numId="24">
    <w:abstractNumId w:val="31"/>
  </w:num>
  <w:num w:numId="25">
    <w:abstractNumId w:val="44"/>
  </w:num>
  <w:num w:numId="26">
    <w:abstractNumId w:val="34"/>
  </w:num>
  <w:num w:numId="27">
    <w:abstractNumId w:val="28"/>
  </w:num>
  <w:num w:numId="28">
    <w:abstractNumId w:val="29"/>
  </w:num>
  <w:num w:numId="29">
    <w:abstractNumId w:val="5"/>
  </w:num>
  <w:num w:numId="30">
    <w:abstractNumId w:val="0"/>
  </w:num>
  <w:num w:numId="31">
    <w:abstractNumId w:val="37"/>
  </w:num>
  <w:num w:numId="32">
    <w:abstractNumId w:val="25"/>
  </w:num>
  <w:num w:numId="33">
    <w:abstractNumId w:val="7"/>
  </w:num>
  <w:num w:numId="34">
    <w:abstractNumId w:val="11"/>
  </w:num>
  <w:num w:numId="35">
    <w:abstractNumId w:val="43"/>
  </w:num>
  <w:num w:numId="36">
    <w:abstractNumId w:val="20"/>
  </w:num>
  <w:num w:numId="37">
    <w:abstractNumId w:val="45"/>
  </w:num>
  <w:num w:numId="38">
    <w:abstractNumId w:val="35"/>
  </w:num>
  <w:num w:numId="39">
    <w:abstractNumId w:val="40"/>
  </w:num>
  <w:num w:numId="40">
    <w:abstractNumId w:val="13"/>
  </w:num>
  <w:num w:numId="41">
    <w:abstractNumId w:val="30"/>
  </w:num>
  <w:num w:numId="42">
    <w:abstractNumId w:val="12"/>
  </w:num>
  <w:num w:numId="43">
    <w:abstractNumId w:val="21"/>
  </w:num>
  <w:num w:numId="44">
    <w:abstractNumId w:val="41"/>
  </w:num>
  <w:num w:numId="45">
    <w:abstractNumId w:val="15"/>
  </w:num>
  <w:num w:numId="46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F"/>
    <w:rsid w:val="0000119A"/>
    <w:rsid w:val="00005A0F"/>
    <w:rsid w:val="000064C3"/>
    <w:rsid w:val="000073CA"/>
    <w:rsid w:val="00017763"/>
    <w:rsid w:val="000206D9"/>
    <w:rsid w:val="00023A38"/>
    <w:rsid w:val="000255DB"/>
    <w:rsid w:val="00025697"/>
    <w:rsid w:val="000265C7"/>
    <w:rsid w:val="0003340B"/>
    <w:rsid w:val="00034756"/>
    <w:rsid w:val="00037E5A"/>
    <w:rsid w:val="00042F86"/>
    <w:rsid w:val="00043C3E"/>
    <w:rsid w:val="0004611A"/>
    <w:rsid w:val="00047270"/>
    <w:rsid w:val="000551E1"/>
    <w:rsid w:val="0006123D"/>
    <w:rsid w:val="000706E4"/>
    <w:rsid w:val="000707CC"/>
    <w:rsid w:val="00070B1C"/>
    <w:rsid w:val="000765CF"/>
    <w:rsid w:val="000800ED"/>
    <w:rsid w:val="00087D26"/>
    <w:rsid w:val="000953F3"/>
    <w:rsid w:val="0009562B"/>
    <w:rsid w:val="000A1040"/>
    <w:rsid w:val="000A337E"/>
    <w:rsid w:val="000A38BB"/>
    <w:rsid w:val="000A620F"/>
    <w:rsid w:val="000A6FA6"/>
    <w:rsid w:val="000B66CE"/>
    <w:rsid w:val="000D1614"/>
    <w:rsid w:val="000D2694"/>
    <w:rsid w:val="000D50E8"/>
    <w:rsid w:val="000D604D"/>
    <w:rsid w:val="000E1374"/>
    <w:rsid w:val="0011040E"/>
    <w:rsid w:val="001126E4"/>
    <w:rsid w:val="00116486"/>
    <w:rsid w:val="0011762B"/>
    <w:rsid w:val="00126A8B"/>
    <w:rsid w:val="00130148"/>
    <w:rsid w:val="00137DCA"/>
    <w:rsid w:val="00140CB9"/>
    <w:rsid w:val="00150B08"/>
    <w:rsid w:val="00151768"/>
    <w:rsid w:val="00165C5F"/>
    <w:rsid w:val="0016727A"/>
    <w:rsid w:val="001713BC"/>
    <w:rsid w:val="00174B5C"/>
    <w:rsid w:val="001A04C1"/>
    <w:rsid w:val="001A333E"/>
    <w:rsid w:val="001B7D49"/>
    <w:rsid w:val="001C3FE8"/>
    <w:rsid w:val="001C4B6F"/>
    <w:rsid w:val="001D0D3C"/>
    <w:rsid w:val="001D18E2"/>
    <w:rsid w:val="001D58EB"/>
    <w:rsid w:val="001F2AFD"/>
    <w:rsid w:val="001F415B"/>
    <w:rsid w:val="001F43D1"/>
    <w:rsid w:val="001F5B9A"/>
    <w:rsid w:val="001F7B12"/>
    <w:rsid w:val="00202FA2"/>
    <w:rsid w:val="00214F77"/>
    <w:rsid w:val="0021675A"/>
    <w:rsid w:val="00224F54"/>
    <w:rsid w:val="002273F8"/>
    <w:rsid w:val="00230204"/>
    <w:rsid w:val="002311EC"/>
    <w:rsid w:val="00232D29"/>
    <w:rsid w:val="00233EA0"/>
    <w:rsid w:val="00235F9C"/>
    <w:rsid w:val="00236B22"/>
    <w:rsid w:val="002379D5"/>
    <w:rsid w:val="00242F53"/>
    <w:rsid w:val="00245C5A"/>
    <w:rsid w:val="00252928"/>
    <w:rsid w:val="00261036"/>
    <w:rsid w:val="00267B52"/>
    <w:rsid w:val="00272670"/>
    <w:rsid w:val="002968D8"/>
    <w:rsid w:val="002A09EA"/>
    <w:rsid w:val="002A47A4"/>
    <w:rsid w:val="002B17BE"/>
    <w:rsid w:val="002B2897"/>
    <w:rsid w:val="002B7AFD"/>
    <w:rsid w:val="002C2F70"/>
    <w:rsid w:val="002C5577"/>
    <w:rsid w:val="002C6BFF"/>
    <w:rsid w:val="002C7F42"/>
    <w:rsid w:val="002D19B2"/>
    <w:rsid w:val="002D3AC0"/>
    <w:rsid w:val="002D50F6"/>
    <w:rsid w:val="002D7405"/>
    <w:rsid w:val="002D7B04"/>
    <w:rsid w:val="002E0FFB"/>
    <w:rsid w:val="002E5B8E"/>
    <w:rsid w:val="002E7479"/>
    <w:rsid w:val="002F4C43"/>
    <w:rsid w:val="003043B0"/>
    <w:rsid w:val="003053B4"/>
    <w:rsid w:val="00314B93"/>
    <w:rsid w:val="00315DB2"/>
    <w:rsid w:val="0031653F"/>
    <w:rsid w:val="00316671"/>
    <w:rsid w:val="00317E05"/>
    <w:rsid w:val="00320589"/>
    <w:rsid w:val="00321BB0"/>
    <w:rsid w:val="00322466"/>
    <w:rsid w:val="003319E7"/>
    <w:rsid w:val="00343AE7"/>
    <w:rsid w:val="003522EE"/>
    <w:rsid w:val="003549D6"/>
    <w:rsid w:val="0035716A"/>
    <w:rsid w:val="00357B9F"/>
    <w:rsid w:val="003605FA"/>
    <w:rsid w:val="0036279D"/>
    <w:rsid w:val="00370DE4"/>
    <w:rsid w:val="00372305"/>
    <w:rsid w:val="00377DAC"/>
    <w:rsid w:val="00381913"/>
    <w:rsid w:val="0038237C"/>
    <w:rsid w:val="003846FB"/>
    <w:rsid w:val="00385B23"/>
    <w:rsid w:val="0038626C"/>
    <w:rsid w:val="00390512"/>
    <w:rsid w:val="003A3227"/>
    <w:rsid w:val="003B3078"/>
    <w:rsid w:val="003B572E"/>
    <w:rsid w:val="003B725F"/>
    <w:rsid w:val="003B7454"/>
    <w:rsid w:val="003C6311"/>
    <w:rsid w:val="003D3D84"/>
    <w:rsid w:val="003D75F2"/>
    <w:rsid w:val="003E2743"/>
    <w:rsid w:val="003E4060"/>
    <w:rsid w:val="003E443F"/>
    <w:rsid w:val="003E4BD0"/>
    <w:rsid w:val="003E656D"/>
    <w:rsid w:val="003F7C5A"/>
    <w:rsid w:val="0040115F"/>
    <w:rsid w:val="00407501"/>
    <w:rsid w:val="00423405"/>
    <w:rsid w:val="0042629E"/>
    <w:rsid w:val="00432507"/>
    <w:rsid w:val="00433DDA"/>
    <w:rsid w:val="00460E53"/>
    <w:rsid w:val="00461108"/>
    <w:rsid w:val="004727CD"/>
    <w:rsid w:val="00476A22"/>
    <w:rsid w:val="00481AA0"/>
    <w:rsid w:val="00482727"/>
    <w:rsid w:val="00487C9F"/>
    <w:rsid w:val="0049064F"/>
    <w:rsid w:val="004909D9"/>
    <w:rsid w:val="00490A91"/>
    <w:rsid w:val="00497AC5"/>
    <w:rsid w:val="004A3939"/>
    <w:rsid w:val="004A6624"/>
    <w:rsid w:val="004B08EB"/>
    <w:rsid w:val="004B7A4D"/>
    <w:rsid w:val="004C616D"/>
    <w:rsid w:val="004D5998"/>
    <w:rsid w:val="004E14E0"/>
    <w:rsid w:val="004E5431"/>
    <w:rsid w:val="004F157B"/>
    <w:rsid w:val="004F5534"/>
    <w:rsid w:val="00500F18"/>
    <w:rsid w:val="00505D5C"/>
    <w:rsid w:val="00513458"/>
    <w:rsid w:val="005134E1"/>
    <w:rsid w:val="00514004"/>
    <w:rsid w:val="005140D8"/>
    <w:rsid w:val="00520CF4"/>
    <w:rsid w:val="005251F9"/>
    <w:rsid w:val="00535B16"/>
    <w:rsid w:val="005402FE"/>
    <w:rsid w:val="00542A3E"/>
    <w:rsid w:val="00546152"/>
    <w:rsid w:val="0056193F"/>
    <w:rsid w:val="00563A7A"/>
    <w:rsid w:val="00565755"/>
    <w:rsid w:val="0056780C"/>
    <w:rsid w:val="00571C30"/>
    <w:rsid w:val="005831C5"/>
    <w:rsid w:val="00594CEE"/>
    <w:rsid w:val="005B4722"/>
    <w:rsid w:val="005C2D10"/>
    <w:rsid w:val="005C6C9A"/>
    <w:rsid w:val="005E092F"/>
    <w:rsid w:val="005E5CD4"/>
    <w:rsid w:val="005F09D4"/>
    <w:rsid w:val="005F56F8"/>
    <w:rsid w:val="005F6558"/>
    <w:rsid w:val="00601A40"/>
    <w:rsid w:val="00602B29"/>
    <w:rsid w:val="00603BFE"/>
    <w:rsid w:val="00616DDD"/>
    <w:rsid w:val="006216EB"/>
    <w:rsid w:val="0062254E"/>
    <w:rsid w:val="0062291E"/>
    <w:rsid w:val="006303A7"/>
    <w:rsid w:val="0063758F"/>
    <w:rsid w:val="00643A64"/>
    <w:rsid w:val="00650FDD"/>
    <w:rsid w:val="00661724"/>
    <w:rsid w:val="0067585D"/>
    <w:rsid w:val="00675961"/>
    <w:rsid w:val="006847C8"/>
    <w:rsid w:val="00684906"/>
    <w:rsid w:val="00697E75"/>
    <w:rsid w:val="006A28BD"/>
    <w:rsid w:val="006B1D67"/>
    <w:rsid w:val="006B5E2C"/>
    <w:rsid w:val="006B7E57"/>
    <w:rsid w:val="006C6709"/>
    <w:rsid w:val="006D48E2"/>
    <w:rsid w:val="006D73E9"/>
    <w:rsid w:val="006E17A7"/>
    <w:rsid w:val="006E1BF6"/>
    <w:rsid w:val="006E4A2B"/>
    <w:rsid w:val="006E7D9E"/>
    <w:rsid w:val="006F0151"/>
    <w:rsid w:val="006F0992"/>
    <w:rsid w:val="006F2FA9"/>
    <w:rsid w:val="007078B4"/>
    <w:rsid w:val="00716E7A"/>
    <w:rsid w:val="00720296"/>
    <w:rsid w:val="007204AF"/>
    <w:rsid w:val="00725478"/>
    <w:rsid w:val="00725592"/>
    <w:rsid w:val="00732BFE"/>
    <w:rsid w:val="00735F16"/>
    <w:rsid w:val="00751777"/>
    <w:rsid w:val="00751801"/>
    <w:rsid w:val="0075274B"/>
    <w:rsid w:val="0078292D"/>
    <w:rsid w:val="00792014"/>
    <w:rsid w:val="00795D4B"/>
    <w:rsid w:val="00796E6D"/>
    <w:rsid w:val="00797060"/>
    <w:rsid w:val="007A1BDF"/>
    <w:rsid w:val="007A3F63"/>
    <w:rsid w:val="007A4A05"/>
    <w:rsid w:val="007A62AA"/>
    <w:rsid w:val="007B033B"/>
    <w:rsid w:val="007B506F"/>
    <w:rsid w:val="007B6F81"/>
    <w:rsid w:val="007C2EB3"/>
    <w:rsid w:val="007C4B3D"/>
    <w:rsid w:val="007C6548"/>
    <w:rsid w:val="007C6F20"/>
    <w:rsid w:val="007E1A66"/>
    <w:rsid w:val="007E23F3"/>
    <w:rsid w:val="007E241F"/>
    <w:rsid w:val="007F299B"/>
    <w:rsid w:val="007F61E5"/>
    <w:rsid w:val="00802CC8"/>
    <w:rsid w:val="00807190"/>
    <w:rsid w:val="00807D6D"/>
    <w:rsid w:val="0081433A"/>
    <w:rsid w:val="00817C00"/>
    <w:rsid w:val="00823EE4"/>
    <w:rsid w:val="0082541A"/>
    <w:rsid w:val="0082591D"/>
    <w:rsid w:val="00825993"/>
    <w:rsid w:val="00827029"/>
    <w:rsid w:val="008275BD"/>
    <w:rsid w:val="00845465"/>
    <w:rsid w:val="00847842"/>
    <w:rsid w:val="00864230"/>
    <w:rsid w:val="00871C84"/>
    <w:rsid w:val="008747D9"/>
    <w:rsid w:val="00876A81"/>
    <w:rsid w:val="00876C5A"/>
    <w:rsid w:val="00883169"/>
    <w:rsid w:val="00884615"/>
    <w:rsid w:val="00887A65"/>
    <w:rsid w:val="00890EEB"/>
    <w:rsid w:val="00895892"/>
    <w:rsid w:val="008A6D1E"/>
    <w:rsid w:val="008B0651"/>
    <w:rsid w:val="008B176A"/>
    <w:rsid w:val="008B286A"/>
    <w:rsid w:val="008B2C87"/>
    <w:rsid w:val="008D4D7E"/>
    <w:rsid w:val="008D5D7A"/>
    <w:rsid w:val="008F0C7E"/>
    <w:rsid w:val="00902014"/>
    <w:rsid w:val="00903ABD"/>
    <w:rsid w:val="00905DAD"/>
    <w:rsid w:val="00917431"/>
    <w:rsid w:val="00951128"/>
    <w:rsid w:val="0095555E"/>
    <w:rsid w:val="00955ACA"/>
    <w:rsid w:val="00956992"/>
    <w:rsid w:val="009569B7"/>
    <w:rsid w:val="009722EA"/>
    <w:rsid w:val="009953C8"/>
    <w:rsid w:val="00997064"/>
    <w:rsid w:val="009B42A4"/>
    <w:rsid w:val="009B49A2"/>
    <w:rsid w:val="009C218E"/>
    <w:rsid w:val="009C31CF"/>
    <w:rsid w:val="009C7EAC"/>
    <w:rsid w:val="00A00432"/>
    <w:rsid w:val="00A007F1"/>
    <w:rsid w:val="00A03A3E"/>
    <w:rsid w:val="00A140B0"/>
    <w:rsid w:val="00A20C02"/>
    <w:rsid w:val="00A22915"/>
    <w:rsid w:val="00A24191"/>
    <w:rsid w:val="00A262A6"/>
    <w:rsid w:val="00A34C62"/>
    <w:rsid w:val="00A35D13"/>
    <w:rsid w:val="00A37230"/>
    <w:rsid w:val="00A37FDC"/>
    <w:rsid w:val="00A40DD9"/>
    <w:rsid w:val="00A45DB7"/>
    <w:rsid w:val="00A547C7"/>
    <w:rsid w:val="00A55315"/>
    <w:rsid w:val="00A73F59"/>
    <w:rsid w:val="00A76A34"/>
    <w:rsid w:val="00A901FA"/>
    <w:rsid w:val="00A96841"/>
    <w:rsid w:val="00A973A0"/>
    <w:rsid w:val="00AA3B6C"/>
    <w:rsid w:val="00AA6719"/>
    <w:rsid w:val="00AA758E"/>
    <w:rsid w:val="00AA7F92"/>
    <w:rsid w:val="00AB19A8"/>
    <w:rsid w:val="00AB413D"/>
    <w:rsid w:val="00AB791A"/>
    <w:rsid w:val="00AC46D1"/>
    <w:rsid w:val="00AC7540"/>
    <w:rsid w:val="00AE5130"/>
    <w:rsid w:val="00AE59E4"/>
    <w:rsid w:val="00AE751C"/>
    <w:rsid w:val="00AF02F0"/>
    <w:rsid w:val="00AF5ECE"/>
    <w:rsid w:val="00AF7EED"/>
    <w:rsid w:val="00B01880"/>
    <w:rsid w:val="00B0327D"/>
    <w:rsid w:val="00B147C8"/>
    <w:rsid w:val="00B1494C"/>
    <w:rsid w:val="00B16308"/>
    <w:rsid w:val="00B21B53"/>
    <w:rsid w:val="00B22CF5"/>
    <w:rsid w:val="00B34526"/>
    <w:rsid w:val="00B37FE3"/>
    <w:rsid w:val="00B40651"/>
    <w:rsid w:val="00B42844"/>
    <w:rsid w:val="00B43826"/>
    <w:rsid w:val="00B529AB"/>
    <w:rsid w:val="00B61CCE"/>
    <w:rsid w:val="00B64467"/>
    <w:rsid w:val="00B7536E"/>
    <w:rsid w:val="00B7691B"/>
    <w:rsid w:val="00B76B76"/>
    <w:rsid w:val="00B83EC3"/>
    <w:rsid w:val="00B85B83"/>
    <w:rsid w:val="00B85C08"/>
    <w:rsid w:val="00B941A6"/>
    <w:rsid w:val="00BA043F"/>
    <w:rsid w:val="00BA327F"/>
    <w:rsid w:val="00BA7C18"/>
    <w:rsid w:val="00BB18A5"/>
    <w:rsid w:val="00BB2CF6"/>
    <w:rsid w:val="00BB2DE9"/>
    <w:rsid w:val="00BC1F6B"/>
    <w:rsid w:val="00BC6448"/>
    <w:rsid w:val="00BD5342"/>
    <w:rsid w:val="00BF38A3"/>
    <w:rsid w:val="00C07532"/>
    <w:rsid w:val="00C07B60"/>
    <w:rsid w:val="00C1096F"/>
    <w:rsid w:val="00C23EFA"/>
    <w:rsid w:val="00C24159"/>
    <w:rsid w:val="00C26090"/>
    <w:rsid w:val="00C26D65"/>
    <w:rsid w:val="00C27BB2"/>
    <w:rsid w:val="00C36670"/>
    <w:rsid w:val="00C44C15"/>
    <w:rsid w:val="00C55D10"/>
    <w:rsid w:val="00C700D1"/>
    <w:rsid w:val="00C75FF0"/>
    <w:rsid w:val="00C76DE9"/>
    <w:rsid w:val="00C81530"/>
    <w:rsid w:val="00C862D6"/>
    <w:rsid w:val="00C907E9"/>
    <w:rsid w:val="00C9193D"/>
    <w:rsid w:val="00C91DF7"/>
    <w:rsid w:val="00C92CC7"/>
    <w:rsid w:val="00C93A93"/>
    <w:rsid w:val="00C941E3"/>
    <w:rsid w:val="00CA3336"/>
    <w:rsid w:val="00CA6976"/>
    <w:rsid w:val="00CA6B77"/>
    <w:rsid w:val="00CA7F64"/>
    <w:rsid w:val="00CB3D96"/>
    <w:rsid w:val="00CB4491"/>
    <w:rsid w:val="00CB6FD4"/>
    <w:rsid w:val="00CD2337"/>
    <w:rsid w:val="00CD47E2"/>
    <w:rsid w:val="00CD6D11"/>
    <w:rsid w:val="00CE3D70"/>
    <w:rsid w:val="00CE497C"/>
    <w:rsid w:val="00D110D6"/>
    <w:rsid w:val="00D2644A"/>
    <w:rsid w:val="00D4117F"/>
    <w:rsid w:val="00D46254"/>
    <w:rsid w:val="00D60A63"/>
    <w:rsid w:val="00D64EB0"/>
    <w:rsid w:val="00D659A6"/>
    <w:rsid w:val="00D725B6"/>
    <w:rsid w:val="00D755E3"/>
    <w:rsid w:val="00D75CC6"/>
    <w:rsid w:val="00D848A6"/>
    <w:rsid w:val="00D84D76"/>
    <w:rsid w:val="00DA0571"/>
    <w:rsid w:val="00DA283D"/>
    <w:rsid w:val="00DB6249"/>
    <w:rsid w:val="00DD0341"/>
    <w:rsid w:val="00DD2F93"/>
    <w:rsid w:val="00DD3EE5"/>
    <w:rsid w:val="00DD67DC"/>
    <w:rsid w:val="00DE717E"/>
    <w:rsid w:val="00E01637"/>
    <w:rsid w:val="00E02FED"/>
    <w:rsid w:val="00E06C9C"/>
    <w:rsid w:val="00E14544"/>
    <w:rsid w:val="00E16264"/>
    <w:rsid w:val="00E244A8"/>
    <w:rsid w:val="00E270E0"/>
    <w:rsid w:val="00E35205"/>
    <w:rsid w:val="00E40992"/>
    <w:rsid w:val="00E50744"/>
    <w:rsid w:val="00E535F0"/>
    <w:rsid w:val="00E5441E"/>
    <w:rsid w:val="00E60034"/>
    <w:rsid w:val="00E6249E"/>
    <w:rsid w:val="00E63894"/>
    <w:rsid w:val="00E65EF1"/>
    <w:rsid w:val="00E73FB0"/>
    <w:rsid w:val="00E804CC"/>
    <w:rsid w:val="00E80B18"/>
    <w:rsid w:val="00E863EC"/>
    <w:rsid w:val="00E9118A"/>
    <w:rsid w:val="00E93705"/>
    <w:rsid w:val="00EA2E8D"/>
    <w:rsid w:val="00EA56CF"/>
    <w:rsid w:val="00EA70C6"/>
    <w:rsid w:val="00EA7A6F"/>
    <w:rsid w:val="00EB2923"/>
    <w:rsid w:val="00EB5B3F"/>
    <w:rsid w:val="00EB5C4E"/>
    <w:rsid w:val="00EC1837"/>
    <w:rsid w:val="00EC6EDA"/>
    <w:rsid w:val="00EC7149"/>
    <w:rsid w:val="00ED0709"/>
    <w:rsid w:val="00ED09C8"/>
    <w:rsid w:val="00ED3976"/>
    <w:rsid w:val="00EE2162"/>
    <w:rsid w:val="00EE252B"/>
    <w:rsid w:val="00EE4E8F"/>
    <w:rsid w:val="00EE7912"/>
    <w:rsid w:val="00EF42AC"/>
    <w:rsid w:val="00F0034C"/>
    <w:rsid w:val="00F06F7D"/>
    <w:rsid w:val="00F130A5"/>
    <w:rsid w:val="00F2061A"/>
    <w:rsid w:val="00F22E73"/>
    <w:rsid w:val="00F25F7F"/>
    <w:rsid w:val="00F32470"/>
    <w:rsid w:val="00F34291"/>
    <w:rsid w:val="00F50C60"/>
    <w:rsid w:val="00F51E49"/>
    <w:rsid w:val="00F53ED4"/>
    <w:rsid w:val="00F5622F"/>
    <w:rsid w:val="00F57A28"/>
    <w:rsid w:val="00F57C8B"/>
    <w:rsid w:val="00F64F95"/>
    <w:rsid w:val="00F6537B"/>
    <w:rsid w:val="00F67556"/>
    <w:rsid w:val="00F706D1"/>
    <w:rsid w:val="00F713A9"/>
    <w:rsid w:val="00F73078"/>
    <w:rsid w:val="00F742A5"/>
    <w:rsid w:val="00F76369"/>
    <w:rsid w:val="00F84047"/>
    <w:rsid w:val="00FA305D"/>
    <w:rsid w:val="00FA6373"/>
    <w:rsid w:val="00FA7F47"/>
    <w:rsid w:val="00FC3D31"/>
    <w:rsid w:val="00FC4C4D"/>
    <w:rsid w:val="00FC6DC0"/>
    <w:rsid w:val="00FC7FE2"/>
    <w:rsid w:val="00FE3FC3"/>
    <w:rsid w:val="00FF3187"/>
    <w:rsid w:val="00FF4213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13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134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134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C941E3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5ECE"/>
    <w:rPr>
      <w:kern w:val="2"/>
      <w:sz w:val="18"/>
      <w:szCs w:val="18"/>
    </w:rPr>
  </w:style>
  <w:style w:type="paragraph" w:styleId="a4">
    <w:name w:val="footer"/>
    <w:basedOn w:val="a"/>
    <w:link w:val="Char0"/>
    <w:rsid w:val="00AF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5EC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rsid w:val="00137DCA"/>
    <w:pPr>
      <w:ind w:leftChars="2500" w:left="100"/>
    </w:pPr>
  </w:style>
  <w:style w:type="character" w:customStyle="1" w:styleId="Char1">
    <w:name w:val="日期 Char"/>
    <w:basedOn w:val="a0"/>
    <w:link w:val="a5"/>
    <w:rsid w:val="00137DCA"/>
    <w:rPr>
      <w:kern w:val="2"/>
      <w:sz w:val="21"/>
      <w:szCs w:val="24"/>
    </w:rPr>
  </w:style>
  <w:style w:type="character" w:customStyle="1" w:styleId="1Char">
    <w:name w:val="标题 1 Char"/>
    <w:basedOn w:val="a0"/>
    <w:link w:val="1"/>
    <w:rsid w:val="005134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134E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5134E1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245C5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901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A6D1E"/>
    <w:pPr>
      <w:tabs>
        <w:tab w:val="right" w:leader="dot" w:pos="8296"/>
      </w:tabs>
    </w:pPr>
    <w:rPr>
      <w:rFonts w:ascii="黑体" w:eastAsia="黑体"/>
      <w:noProof/>
    </w:rPr>
  </w:style>
  <w:style w:type="paragraph" w:styleId="20">
    <w:name w:val="toc 2"/>
    <w:basedOn w:val="a"/>
    <w:next w:val="a"/>
    <w:autoRedefine/>
    <w:uiPriority w:val="39"/>
    <w:rsid w:val="00A901FA"/>
    <w:pPr>
      <w:ind w:leftChars="200" w:left="420"/>
    </w:pPr>
  </w:style>
  <w:style w:type="character" w:styleId="a7">
    <w:name w:val="Hyperlink"/>
    <w:basedOn w:val="a0"/>
    <w:uiPriority w:val="99"/>
    <w:unhideWhenUsed/>
    <w:rsid w:val="00A901FA"/>
    <w:rPr>
      <w:color w:val="0000FF" w:themeColor="hyperlink"/>
      <w:u w:val="single"/>
    </w:rPr>
  </w:style>
  <w:style w:type="paragraph" w:styleId="a8">
    <w:name w:val="Balloon Text"/>
    <w:basedOn w:val="a"/>
    <w:link w:val="Char2"/>
    <w:rsid w:val="00A901FA"/>
    <w:rPr>
      <w:sz w:val="18"/>
      <w:szCs w:val="18"/>
    </w:rPr>
  </w:style>
  <w:style w:type="character" w:customStyle="1" w:styleId="Char2">
    <w:name w:val="批注框文本 Char"/>
    <w:basedOn w:val="a0"/>
    <w:link w:val="a8"/>
    <w:rsid w:val="00A901FA"/>
    <w:rPr>
      <w:kern w:val="2"/>
      <w:sz w:val="18"/>
      <w:szCs w:val="18"/>
    </w:rPr>
  </w:style>
  <w:style w:type="paragraph" w:styleId="a9">
    <w:name w:val="Title"/>
    <w:basedOn w:val="a"/>
    <w:next w:val="a"/>
    <w:link w:val="Char3"/>
    <w:qFormat/>
    <w:rsid w:val="00FC4C4D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Char3">
    <w:name w:val="标题 Char"/>
    <w:basedOn w:val="a0"/>
    <w:link w:val="a9"/>
    <w:rsid w:val="00FC4C4D"/>
    <w:rPr>
      <w:rFonts w:ascii="宋体"/>
      <w:b/>
      <w:snapToGrid w:val="0"/>
      <w:sz w:val="36"/>
    </w:rPr>
  </w:style>
  <w:style w:type="paragraph" w:customStyle="1" w:styleId="Tabletext">
    <w:name w:val="Tabletext"/>
    <w:basedOn w:val="a"/>
    <w:rsid w:val="00FC4C4D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table" w:styleId="2-5">
    <w:name w:val="Medium Grid 2 Accent 5"/>
    <w:basedOn w:val="a1"/>
    <w:uiPriority w:val="68"/>
    <w:rsid w:val="00B941A6"/>
    <w:pPr>
      <w:spacing w:after="200" w:line="252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Light List Accent 5"/>
    <w:basedOn w:val="a1"/>
    <w:uiPriority w:val="61"/>
    <w:rsid w:val="00B941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B941A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a">
    <w:name w:val="Table Theme"/>
    <w:basedOn w:val="a1"/>
    <w:rsid w:val="00B941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ColHead">
    <w:name w:val="Table - Col. Head"/>
    <w:basedOn w:val="a"/>
    <w:rsid w:val="00684906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rsid w:val="00684906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paragraph" w:styleId="30">
    <w:name w:val="toc 3"/>
    <w:basedOn w:val="a"/>
    <w:next w:val="a"/>
    <w:autoRedefine/>
    <w:uiPriority w:val="39"/>
    <w:rsid w:val="00E863EC"/>
    <w:pPr>
      <w:ind w:leftChars="400" w:left="840"/>
    </w:pPr>
  </w:style>
  <w:style w:type="paragraph" w:styleId="ab">
    <w:name w:val="caption"/>
    <w:basedOn w:val="a"/>
    <w:next w:val="a"/>
    <w:semiHidden/>
    <w:unhideWhenUsed/>
    <w:qFormat/>
    <w:rsid w:val="008D5D7A"/>
    <w:rPr>
      <w:rFonts w:asciiTheme="majorHAnsi" w:eastAsia="黑体" w:hAnsiTheme="majorHAnsi" w:cstheme="majorBidi"/>
      <w:sz w:val="20"/>
      <w:szCs w:val="20"/>
    </w:rPr>
  </w:style>
  <w:style w:type="paragraph" w:customStyle="1" w:styleId="Yanqing">
    <w:name w:val="Yanqing正文"/>
    <w:basedOn w:val="a"/>
    <w:link w:val="YanqingChar"/>
    <w:autoRedefine/>
    <w:rsid w:val="00DD0341"/>
    <w:pPr>
      <w:snapToGrid w:val="0"/>
      <w:ind w:firstLine="420"/>
    </w:pPr>
    <w:rPr>
      <w:sz w:val="24"/>
    </w:rPr>
  </w:style>
  <w:style w:type="character" w:customStyle="1" w:styleId="YanqingChar">
    <w:name w:val="Yanqing正文 Char"/>
    <w:basedOn w:val="a0"/>
    <w:link w:val="Yanqing"/>
    <w:rsid w:val="00DD0341"/>
    <w:rPr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C941E3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13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134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134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C941E3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5ECE"/>
    <w:rPr>
      <w:kern w:val="2"/>
      <w:sz w:val="18"/>
      <w:szCs w:val="18"/>
    </w:rPr>
  </w:style>
  <w:style w:type="paragraph" w:styleId="a4">
    <w:name w:val="footer"/>
    <w:basedOn w:val="a"/>
    <w:link w:val="Char0"/>
    <w:rsid w:val="00AF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5EC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rsid w:val="00137DCA"/>
    <w:pPr>
      <w:ind w:leftChars="2500" w:left="100"/>
    </w:pPr>
  </w:style>
  <w:style w:type="character" w:customStyle="1" w:styleId="Char1">
    <w:name w:val="日期 Char"/>
    <w:basedOn w:val="a0"/>
    <w:link w:val="a5"/>
    <w:rsid w:val="00137DCA"/>
    <w:rPr>
      <w:kern w:val="2"/>
      <w:sz w:val="21"/>
      <w:szCs w:val="24"/>
    </w:rPr>
  </w:style>
  <w:style w:type="character" w:customStyle="1" w:styleId="1Char">
    <w:name w:val="标题 1 Char"/>
    <w:basedOn w:val="a0"/>
    <w:link w:val="1"/>
    <w:rsid w:val="005134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134E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5134E1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245C5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901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A6D1E"/>
    <w:pPr>
      <w:tabs>
        <w:tab w:val="right" w:leader="dot" w:pos="8296"/>
      </w:tabs>
    </w:pPr>
    <w:rPr>
      <w:rFonts w:ascii="黑体" w:eastAsia="黑体"/>
      <w:noProof/>
    </w:rPr>
  </w:style>
  <w:style w:type="paragraph" w:styleId="20">
    <w:name w:val="toc 2"/>
    <w:basedOn w:val="a"/>
    <w:next w:val="a"/>
    <w:autoRedefine/>
    <w:uiPriority w:val="39"/>
    <w:rsid w:val="00A901FA"/>
    <w:pPr>
      <w:ind w:leftChars="200" w:left="420"/>
    </w:pPr>
  </w:style>
  <w:style w:type="character" w:styleId="a7">
    <w:name w:val="Hyperlink"/>
    <w:basedOn w:val="a0"/>
    <w:uiPriority w:val="99"/>
    <w:unhideWhenUsed/>
    <w:rsid w:val="00A901FA"/>
    <w:rPr>
      <w:color w:val="0000FF" w:themeColor="hyperlink"/>
      <w:u w:val="single"/>
    </w:rPr>
  </w:style>
  <w:style w:type="paragraph" w:styleId="a8">
    <w:name w:val="Balloon Text"/>
    <w:basedOn w:val="a"/>
    <w:link w:val="Char2"/>
    <w:rsid w:val="00A901FA"/>
    <w:rPr>
      <w:sz w:val="18"/>
      <w:szCs w:val="18"/>
    </w:rPr>
  </w:style>
  <w:style w:type="character" w:customStyle="1" w:styleId="Char2">
    <w:name w:val="批注框文本 Char"/>
    <w:basedOn w:val="a0"/>
    <w:link w:val="a8"/>
    <w:rsid w:val="00A901FA"/>
    <w:rPr>
      <w:kern w:val="2"/>
      <w:sz w:val="18"/>
      <w:szCs w:val="18"/>
    </w:rPr>
  </w:style>
  <w:style w:type="paragraph" w:styleId="a9">
    <w:name w:val="Title"/>
    <w:basedOn w:val="a"/>
    <w:next w:val="a"/>
    <w:link w:val="Char3"/>
    <w:qFormat/>
    <w:rsid w:val="00FC4C4D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Char3">
    <w:name w:val="标题 Char"/>
    <w:basedOn w:val="a0"/>
    <w:link w:val="a9"/>
    <w:rsid w:val="00FC4C4D"/>
    <w:rPr>
      <w:rFonts w:ascii="宋体"/>
      <w:b/>
      <w:snapToGrid w:val="0"/>
      <w:sz w:val="36"/>
    </w:rPr>
  </w:style>
  <w:style w:type="paragraph" w:customStyle="1" w:styleId="Tabletext">
    <w:name w:val="Tabletext"/>
    <w:basedOn w:val="a"/>
    <w:rsid w:val="00FC4C4D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table" w:styleId="2-5">
    <w:name w:val="Medium Grid 2 Accent 5"/>
    <w:basedOn w:val="a1"/>
    <w:uiPriority w:val="68"/>
    <w:rsid w:val="00B941A6"/>
    <w:pPr>
      <w:spacing w:after="200" w:line="252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Light List Accent 5"/>
    <w:basedOn w:val="a1"/>
    <w:uiPriority w:val="61"/>
    <w:rsid w:val="00B941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B941A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a">
    <w:name w:val="Table Theme"/>
    <w:basedOn w:val="a1"/>
    <w:rsid w:val="00B941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ColHead">
    <w:name w:val="Table - Col. Head"/>
    <w:basedOn w:val="a"/>
    <w:rsid w:val="00684906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rsid w:val="00684906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paragraph" w:styleId="30">
    <w:name w:val="toc 3"/>
    <w:basedOn w:val="a"/>
    <w:next w:val="a"/>
    <w:autoRedefine/>
    <w:uiPriority w:val="39"/>
    <w:rsid w:val="00E863EC"/>
    <w:pPr>
      <w:ind w:leftChars="400" w:left="840"/>
    </w:pPr>
  </w:style>
  <w:style w:type="paragraph" w:styleId="ab">
    <w:name w:val="caption"/>
    <w:basedOn w:val="a"/>
    <w:next w:val="a"/>
    <w:semiHidden/>
    <w:unhideWhenUsed/>
    <w:qFormat/>
    <w:rsid w:val="008D5D7A"/>
    <w:rPr>
      <w:rFonts w:asciiTheme="majorHAnsi" w:eastAsia="黑体" w:hAnsiTheme="majorHAnsi" w:cstheme="majorBidi"/>
      <w:sz w:val="20"/>
      <w:szCs w:val="20"/>
    </w:rPr>
  </w:style>
  <w:style w:type="paragraph" w:customStyle="1" w:styleId="Yanqing">
    <w:name w:val="Yanqing正文"/>
    <w:basedOn w:val="a"/>
    <w:link w:val="YanqingChar"/>
    <w:autoRedefine/>
    <w:rsid w:val="00DD0341"/>
    <w:pPr>
      <w:snapToGrid w:val="0"/>
      <w:ind w:firstLine="420"/>
    </w:pPr>
    <w:rPr>
      <w:sz w:val="24"/>
    </w:rPr>
  </w:style>
  <w:style w:type="character" w:customStyle="1" w:styleId="YanqingChar">
    <w:name w:val="Yanqing正文 Char"/>
    <w:basedOn w:val="a0"/>
    <w:link w:val="Yanqing"/>
    <w:rsid w:val="00DD0341"/>
    <w:rPr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C941E3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3CB81-1B6F-4425-BA5D-1E90449C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21</Pages>
  <Words>1476</Words>
  <Characters>8415</Characters>
  <Application>Microsoft Office Word</Application>
  <DocSecurity>0</DocSecurity>
  <Lines>70</Lines>
  <Paragraphs>19</Paragraphs>
  <ScaleCrop>false</ScaleCrop>
  <Company>Sky123.Org</Company>
  <LinksUpToDate>false</LinksUpToDate>
  <CharactersWithSpaces>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</dc:creator>
  <cp:keywords/>
  <dc:description/>
  <cp:lastModifiedBy>t1</cp:lastModifiedBy>
  <cp:revision>423</cp:revision>
  <dcterms:created xsi:type="dcterms:W3CDTF">2013-10-10T03:02:00Z</dcterms:created>
  <dcterms:modified xsi:type="dcterms:W3CDTF">2013-10-31T01:02:00Z</dcterms:modified>
</cp:coreProperties>
</file>