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25" w:rsidRDefault="001F0525" w:rsidP="001F05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使用控制台工具:</w:t>
      </w:r>
    </w:p>
    <w:p w:rsidR="00010417" w:rsidRDefault="001F05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64.05pt">
            <v:imagedata r:id="rId7" o:title="使用命令行工具导入数据库"/>
          </v:shape>
        </w:pict>
      </w:r>
    </w:p>
    <w:p w:rsidR="001F0525" w:rsidRDefault="001F0525" w:rsidP="001F05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使用GUI工具:</w:t>
      </w:r>
    </w:p>
    <w:p w:rsidR="001F0525" w:rsidRDefault="001F0525" w:rsidP="001F0525">
      <w:pPr>
        <w:rPr>
          <w:rFonts w:hint="eastAsia"/>
        </w:rPr>
      </w:pPr>
      <w:r>
        <w:rPr>
          <w:rFonts w:hint="eastAsia"/>
        </w:rPr>
        <w:t xml:space="preserve">打开PHPStudy的MySQL管理工具  </w:t>
      </w:r>
      <w:r>
        <w:sym w:font="Wingdings" w:char="F0E0"/>
      </w:r>
      <w:r>
        <w:t xml:space="preserve"> </w:t>
      </w:r>
      <w:r>
        <w:rPr>
          <w:rFonts w:hint="eastAsia"/>
        </w:rPr>
        <w:t>MySQL-Front或PHPMyAdmin均可</w:t>
      </w:r>
    </w:p>
    <w:p w:rsidR="001F0525" w:rsidRDefault="001F0525" w:rsidP="001F0525">
      <w:r>
        <w:rPr>
          <w:noProof/>
        </w:rPr>
        <w:drawing>
          <wp:inline distT="0" distB="0" distL="0" distR="0" wp14:anchorId="5784FCAE" wp14:editId="483CF22F">
            <wp:extent cx="423862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25" w:rsidRDefault="001F0525" w:rsidP="001F0525">
      <w:pPr>
        <w:rPr>
          <w:rFonts w:hint="eastAsia"/>
        </w:rPr>
      </w:pPr>
      <w:r>
        <w:rPr>
          <w:rFonts w:hint="eastAsia"/>
        </w:rPr>
        <w:t>右键服务器选择输入,sql文件</w:t>
      </w:r>
    </w:p>
    <w:p w:rsidR="001F0525" w:rsidRDefault="001F0525" w:rsidP="001F0525">
      <w:r>
        <w:rPr>
          <w:noProof/>
        </w:rPr>
        <w:lastRenderedPageBreak/>
        <w:drawing>
          <wp:inline distT="0" distB="0" distL="0" distR="0" wp14:anchorId="74991082" wp14:editId="7266A375">
            <wp:extent cx="5274310" cy="3116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25" w:rsidRDefault="001F0525" w:rsidP="001F0525">
      <w:r>
        <w:rPr>
          <w:rFonts w:hint="eastAsia"/>
        </w:rPr>
        <w:t>找到乐淘的初始化sql文件,</w:t>
      </w:r>
      <w:r>
        <w:t xml:space="preserve"> </w:t>
      </w:r>
      <w:r>
        <w:rPr>
          <w:rFonts w:hint="eastAsia"/>
        </w:rPr>
        <w:t>然后选择字符集为UTF-</w:t>
      </w:r>
      <w:r>
        <w:t>8</w:t>
      </w:r>
    </w:p>
    <w:p w:rsidR="00A811C9" w:rsidRDefault="001F0525" w:rsidP="001F0525">
      <w:r>
        <w:rPr>
          <w:noProof/>
        </w:rPr>
        <w:drawing>
          <wp:inline distT="0" distB="0" distL="0" distR="0" wp14:anchorId="2D9DD0CB" wp14:editId="0D381502">
            <wp:extent cx="5274310" cy="4301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C9" w:rsidRDefault="00A811C9" w:rsidP="001F0525">
      <w:r>
        <w:rPr>
          <w:rFonts w:hint="eastAsia"/>
        </w:rPr>
        <w:t>错误信息0并看到letao数据库即表示导入成功</w:t>
      </w:r>
    </w:p>
    <w:p w:rsidR="001F0525" w:rsidRDefault="00A811C9" w:rsidP="001F0525">
      <w:r>
        <w:rPr>
          <w:noProof/>
        </w:rPr>
        <w:lastRenderedPageBreak/>
        <w:drawing>
          <wp:inline distT="0" distB="0" distL="0" distR="0" wp14:anchorId="142BBC1C" wp14:editId="3D06B4D7">
            <wp:extent cx="5274310" cy="3064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25" w:rsidRDefault="001F0525" w:rsidP="001F0525"/>
    <w:p w:rsidR="00E871C9" w:rsidRDefault="00E871C9" w:rsidP="001F0525">
      <w:r>
        <w:rPr>
          <w:rFonts w:hint="eastAsia"/>
        </w:rPr>
        <w:t>最后将代码中连接数据库的密码改为当前本机的数据库连接密码:</w:t>
      </w:r>
    </w:p>
    <w:p w:rsidR="00E871C9" w:rsidRDefault="00E871C9" w:rsidP="001F0525">
      <w:r>
        <w:rPr>
          <w:noProof/>
        </w:rPr>
        <w:drawing>
          <wp:inline distT="0" distB="0" distL="0" distR="0" wp14:anchorId="0F896923" wp14:editId="6B86600D">
            <wp:extent cx="5274310" cy="3030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0D" w:rsidRDefault="0051080D" w:rsidP="001F0525"/>
    <w:p w:rsidR="0051080D" w:rsidRDefault="0051080D" w:rsidP="001F0525">
      <w:r>
        <w:rPr>
          <w:rFonts w:hint="eastAsia"/>
        </w:rPr>
        <w:t>重启服务:</w:t>
      </w:r>
    </w:p>
    <w:p w:rsidR="0051080D" w:rsidRDefault="0051080D" w:rsidP="001F05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6ED121" wp14:editId="4CDE0705">
            <wp:extent cx="5274310" cy="2773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4B4" w:rsidRDefault="00BF74B4" w:rsidP="001F0525">
      <w:r>
        <w:separator/>
      </w:r>
    </w:p>
  </w:endnote>
  <w:endnote w:type="continuationSeparator" w:id="0">
    <w:p w:rsidR="00BF74B4" w:rsidRDefault="00BF74B4" w:rsidP="001F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4B4" w:rsidRDefault="00BF74B4" w:rsidP="001F0525">
      <w:r>
        <w:separator/>
      </w:r>
    </w:p>
  </w:footnote>
  <w:footnote w:type="continuationSeparator" w:id="0">
    <w:p w:rsidR="00BF74B4" w:rsidRDefault="00BF74B4" w:rsidP="001F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856D9"/>
    <w:multiLevelType w:val="hybridMultilevel"/>
    <w:tmpl w:val="33AE13CA"/>
    <w:lvl w:ilvl="0" w:tplc="5E266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49"/>
    <w:rsid w:val="00010417"/>
    <w:rsid w:val="001F0525"/>
    <w:rsid w:val="0051080D"/>
    <w:rsid w:val="008247F1"/>
    <w:rsid w:val="00A811C9"/>
    <w:rsid w:val="00BF74B4"/>
    <w:rsid w:val="00CC1849"/>
    <w:rsid w:val="00E8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E93CF"/>
  <w15:chartTrackingRefBased/>
  <w15:docId w15:val="{78C93F61-94EB-43DE-8A4C-591B6F97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525"/>
    <w:rPr>
      <w:sz w:val="18"/>
      <w:szCs w:val="18"/>
    </w:rPr>
  </w:style>
  <w:style w:type="paragraph" w:styleId="a7">
    <w:name w:val="List Paragraph"/>
    <w:basedOn w:val="a"/>
    <w:uiPriority w:val="34"/>
    <w:qFormat/>
    <w:rsid w:val="001F0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LiTianCheng</dc:creator>
  <cp:keywords/>
  <dc:description/>
  <cp:lastModifiedBy>LiTianCheng</cp:lastModifiedBy>
  <cp:revision>10</cp:revision>
  <dcterms:created xsi:type="dcterms:W3CDTF">2018-09-13T03:00:00Z</dcterms:created>
  <dcterms:modified xsi:type="dcterms:W3CDTF">2018-09-13T03:14:00Z</dcterms:modified>
</cp:coreProperties>
</file>