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D738F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两会精神润校园 江财师生践初心</w:t>
      </w:r>
    </w:p>
    <w:p w14:paraId="0CF12D4A">
      <w:pPr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2026 年3月4日和3月5日，全国政协十四届四次会议、十四届全国人大四次会议相继在北京开幕。</w:t>
      </w:r>
    </w:p>
    <w:p w14:paraId="30931AC7">
      <w:pPr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 xml:space="preserve">  我校师生深入学习领会两会精神，并开展热烈的交流研讨。大家深受鼓舞、倍感振奋，一致表示将以两会精神为行动指引，立足 “十五五” 开局的全新起点，以更饱满的精神状态、更昂扬的奋进姿态投身教学科研与学习成长，在新征程上勇担新使命、展现新作为，为中国式现代化建设的加快推进贡献坚实力量。</w:t>
      </w:r>
    </w:p>
    <w:p w14:paraId="6CEFD5F0">
      <w:pPr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48432E13">
      <w:pPr>
        <w:spacing w:line="360" w:lineRule="auto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  <w:t xml:space="preserve"> </w:t>
      </w: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  <w:t>廖思哲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  <w:t xml:space="preserve"> 经济学院学生代表：</w:t>
      </w:r>
    </w:p>
    <w:p w14:paraId="59DD594B">
      <w:pPr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7FF9357A">
      <w:pPr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 xml:space="preserve">  春潮启新程，奋进正当时。学习2026年全国两会精神，我深受鼓舞、倍感振奋。作为一名学生干部，我深刻认识到，青年成长与国家发展同频共振，服务同学与担当使命紧密相连。</w:t>
      </w:r>
    </w:p>
    <w:p w14:paraId="12A83F6E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两会强调高质量发展与青年担当，让我更加明确自身定位。在学习上，我将脚踏实地、勤学善思，夯实专业基础，提升综合素养，以过硬本领回应时代要求；在工作中，我会牢记服务宗旨，主动倾听同学需求，认真做好每一件小事，当好师生桥梁，以实干作风践行责任担当。</w:t>
      </w:r>
    </w:p>
    <w:p w14:paraId="116CBEFC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新时代赋予新使命，新征程呼唤新作为。我将把两会精神内化于心、外化于行，以青春之我、奋斗之我，在学习中成长，在服务中奉献，努力成为有理想、敢担当、能吃苦、肯奋斗的新时代青年，为强国建设、民族复兴贡献青春力量。</w:t>
      </w:r>
    </w:p>
    <w:p w14:paraId="0DD74371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61569E41">
      <w:pPr>
        <w:spacing w:line="360" w:lineRule="auto"/>
        <w:ind w:firstLine="422" w:firstLineChars="200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吴丰廷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 xml:space="preserve"> 2025级 虚拟现实技术（VR）现代产业学院 软件工程技术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：</w:t>
      </w:r>
    </w:p>
    <w:p w14:paraId="38C99460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79A2772B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2026年全国两会是十五五开局之年的重要盛会，为国家发展擘画清晰蓝图。两会聚焦高质量发展、新质生产力、科技创新、民生保障、乡村振兴等关键要点，既锚定长远目标，也贴近百姓生活，让我深受鼓舞、倍感振奋。</w:t>
      </w:r>
    </w:p>
    <w:p w14:paraId="208A3E09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报告中对新质生产力、人工智能等领域的高度重视，让我真切看到时代机遇与青年责任。从国家深入实施“人工智能+”行动、布局智能经济新形态，到校园里AI实训平台、交叉学科实验室不断建设，再到身边学长学姐凭借数字技术、智能应用等相关技能顺利入职高新企业，这些鲜活事例让我明白，把握时代机遇，需要我们理解国家政策，夯实自身硬实力，以敢闯敢拼的姿态做时代的弄潮儿。</w:t>
      </w:r>
    </w:p>
    <w:p w14:paraId="4A9432E5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02C8C7FB">
      <w:pPr>
        <w:spacing w:line="360" w:lineRule="auto"/>
        <w:ind w:firstLine="422" w:firstLineChars="200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  <w:t>李萌萌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  <w:t xml:space="preserve"> 工商管理学院学生代表：</w:t>
      </w:r>
    </w:p>
    <w:p w14:paraId="55310A12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6B2B96A2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2026年全国两会的召开，让我倍感振奋。从政府工作报告中“生态环境质量持续改善”的亮眼成绩，到“十五五”规划对绿色低碳发展的宏伟擘画，我深切感受到了国家推进生态文明建设的坚定决心。</w:t>
      </w:r>
    </w:p>
    <w:p w14:paraId="3C8BAA47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此次两会做出的对于生态环境法典的说明，标志着我国将以更严密的制度，为美丽中国筑牢法治根基，作为大学生环保社团的负责人，我深受鼓舞。</w:t>
      </w:r>
    </w:p>
    <w:p w14:paraId="0B0974A1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站在新的起点上，作为大学生的我们，更加有着义不容辞的责任。未来，我们将以两会精神为指引，深入学习生态环境法典，并将其融入环保科普、社会实践与志愿服务中，用实际行动守护绿水青山，为建设人与自然和谐共生的美丽中国贡献青春力量。</w:t>
      </w:r>
    </w:p>
    <w:p w14:paraId="35A324A1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70011873">
      <w:pPr>
        <w:spacing w:line="360" w:lineRule="auto"/>
        <w:ind w:firstLine="422" w:firstLineChars="200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  <w:t>娄展畅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  <w:t xml:space="preserve"> 社会与人文学院学生代表：</w:t>
      </w:r>
    </w:p>
    <w:p w14:paraId="06774A2C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6787CFDA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2026年全国两会的胜利召开，擘画了国家发展的新蓝图，也为我们青年学子的成长指明了方向。作为一名社会与人文学院的学生干部，我深感使命光荣、责任重大。</w:t>
      </w:r>
    </w:p>
    <w:p w14:paraId="1A9C9D59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两会报告中多次强调“文化强国”与“社会治理现代化”，这与我所在的学科背景高度契合。人文精神培育我服务社会的初心，在学习两会精神的过程中，我更加意识到，作为新时代的青年，不仅要掌握专业知识，更要具备服务国家、服务人民的责任感和行动力。</w:t>
      </w:r>
    </w:p>
    <w:p w14:paraId="1327C022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作为学生干部，我将把两会精神转化为服务同学成长的实际行动，以更开阔的视野、更扎实的素养，回应时代之问，书写青春答卷。</w:t>
      </w:r>
    </w:p>
    <w:p w14:paraId="224FE66F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55952CB1">
      <w:pPr>
        <w:spacing w:line="360" w:lineRule="auto"/>
        <w:ind w:firstLine="422" w:firstLineChars="200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钟文珺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 xml:space="preserve"> 2023级 会计学院 会计学(ACCA方向）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：</w:t>
      </w:r>
    </w:p>
    <w:p w14:paraId="6CA9A656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3CEE2031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学习2026年全国两会精神，我深切感受到国家发展与青年成长的同频共振。今年政府工作报告明确发展新质生产力、推进高质量发展，部署深化高等教育创新、强化青年就业保障等重点任务，作为财经专业学生干部的我备受鼓舞。两会提出，要完善就业优先政策，加大高校毕业生就业支持力度，促进产学研深度融合，扩大重点领域紧缺人才供给，这为我们青年学子成长成才指明了清晰路径。</w:t>
      </w:r>
    </w:p>
    <w:p w14:paraId="15171513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今后我将以两会精神为引领，带头夯实财经专业知识，积极参与两会精神学习和专业实践活动。同时，将个人理想融入国家发展大局，以学生干部的责任担当带动身边同学，练就过硬本领，努力成为懂财经、善实践、敢担当的新时代青年，以扎实行动书写属于新时代财经青年的奋进篇章。</w:t>
      </w:r>
    </w:p>
    <w:p w14:paraId="2E098D36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214518A4">
      <w:pPr>
        <w:spacing w:line="360" w:lineRule="auto"/>
        <w:ind w:firstLine="422" w:firstLineChars="200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柯佳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 xml:space="preserve"> 2023级 金融学院 金融学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：</w:t>
      </w:r>
    </w:p>
    <w:p w14:paraId="2D022B2E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47A82429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春风浩荡，万象更新。2026年全国两会隆重召开，既是“十四五”圆满收官的总结，更是“十五五”开局起步的动员。作为一名学生干部，我深刻认识到，两会精神不仅是国家发展的风向标，更是青年成长的指南针。政府工作报告强调，要坚持创新驱动发展，畅通国民经济循环。这让我更加明确，作为金融专业学子，必须把专业学习与国家战略紧密结合，既要扎实学好专业知识，提升能力，也要主动关注金融政策与产业变革，把个人成长融入高质量发展大局。</w:t>
      </w:r>
    </w:p>
    <w:p w14:paraId="2F821E1B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5FC13136">
      <w:pPr>
        <w:spacing w:line="360" w:lineRule="auto"/>
        <w:ind w:firstLine="422" w:firstLineChars="200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  <w:t>谢琦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  <w:t xml:space="preserve"> 财政税务学院学生代表：</w:t>
      </w:r>
    </w:p>
    <w:p w14:paraId="280E38FC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7A86E450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在认真学习2026年全国两会精神后，我倍感振奋并深受启发。今年两会围绕经济高质量发展、财税体制改革、科技创新等作出重要部署，与我们的专业学习、成长方向高度契合，让我更加明晰新时代青年的责任与使命。</w:t>
      </w:r>
    </w:p>
    <w:p w14:paraId="75C3B28A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两会关于优化财税政策、助力实体经济等部署，我深刻认识到财税在国家治理中的重要作用。作为财税学子，我将把两会精神融入专业学习与实践，紧盯政策动态，深耕财税理论，提升专业素养与实践能力；作为主要学生干部，我将团结同学坚定理想信念，把专业所学与国家发展相结合，以严谨务实、担当进取的姿态，努力成长为懂财税、有理想、肯奉献的新时代青年，以青春之力服务经济社会高质量发展！</w:t>
      </w:r>
    </w:p>
    <w:p w14:paraId="4A3056DB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7E1C9A65">
      <w:pPr>
        <w:spacing w:line="360" w:lineRule="auto"/>
        <w:ind w:firstLine="422" w:firstLineChars="200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吉婉玥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 xml:space="preserve"> 2024级 马克思主义学院 思想政治教育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：</w:t>
      </w:r>
    </w:p>
    <w:p w14:paraId="2864E578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3EEB812B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两会精神为高校立德树人、青年成长成才指明方向，也为我们学生工作提供根本遵循。</w:t>
      </w:r>
    </w:p>
    <w:p w14:paraId="3126992A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作为马克思主义学院的一名团学骨干，我深知自己肩负着理论武装与思想引领的双重使命。今后我将立足岗位，把两会精神融入研究生分会工作全过程，带头深学细悟党的创新理论，组织开展主题学习、理论宣讲等活动，筑牢思想根基；聚焦学风建设与学术创新，助力提升研究生科研能力与实践水平；当好桥梁纽带，服务同学成长成才，推动思政教育与专业学习、社会实践深度融合。</w:t>
      </w:r>
    </w:p>
    <w:p w14:paraId="0FDBA0E1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未来，我将以两会精神为指引，牢记青年使命，强化责任担当，把学习成果转化为工作实效，团结带领全院同学以更饱满的状态投身学习与实践，为学院高质量发展、为培养担当民族复兴大任的时代新人贡献青春力量。</w:t>
      </w:r>
    </w:p>
    <w:p w14:paraId="6F8B53DC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4DF7456B">
      <w:pPr>
        <w:spacing w:line="360" w:lineRule="auto"/>
        <w:ind w:firstLine="422" w:firstLineChars="200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  <w:t>袁倪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  <w:t xml:space="preserve"> 公共管理学院学生代表：</w:t>
      </w:r>
    </w:p>
    <w:p w14:paraId="2316B1D8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4C50CE7A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2026年两会如期开幕，今年作为“十五五”的开局之年，意义非凡。作为一名江西财经大学公共管理学院土地资源管理专业的学生，我在学习两会精神时尤为关注与专业相关的政策动向。</w:t>
      </w:r>
    </w:p>
    <w:p w14:paraId="7D04BB5B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政府工作报告中关于“十五五”规划的蓝图令人振奋，特别是其中对国土空间治理和耕地保护的部署，让我深感专业使命之重。从“多规合一”的全面铺展，到《耕地保护和质量提升法》对18亿亩红线的刚性守护，这一系列顶层设计都在告诉我们：未来的土地管理不再是简单的资源分配，而是关乎国家安全与永续发展的系统工程。</w:t>
      </w:r>
    </w:p>
    <w:p w14:paraId="5F7759E1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作为江财学子，秉承“信、敏、廉、毅”的校训精神，我将努力把财经管理特色与国土空间规划、自然资源资产价值评估等专业知识相结合。在未来的学习中，我不仅要学好专业理论，更要像两会代表建议的那样，关注科技赋能，争取在乡村振兴和城市更新的基层实践中，贡献一份青年力量。</w:t>
      </w:r>
    </w:p>
    <w:p w14:paraId="47EF8D61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724CB0F5">
      <w:pPr>
        <w:spacing w:line="360" w:lineRule="auto"/>
        <w:ind w:firstLine="422" w:firstLineChars="200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高翔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 xml:space="preserve"> 2023级 统计与数据科学学院 经济统计学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：</w:t>
      </w:r>
    </w:p>
    <w:p w14:paraId="41BE1569">
      <w:pPr>
        <w:spacing w:line="360" w:lineRule="auto"/>
        <w:ind w:firstLine="422" w:firstLineChars="200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</w:p>
    <w:p w14:paraId="71E02F2C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作为统计与数据科学学院的一名学生，我认真学习了 2026 年全国两会精神，内心倍感振奋、深受鼓舞。今年两会作为十五五开局之年的重要盛会，明确提出深化拓展 “人工智能 +”、培育新质生产力，还加大教育投入、扩大优质本科教育规模，同时出台育儿补贴、提高城乡居民基础养老金等民生政策，既擘画了国家发展蓝图，又饱含民生温度。</w:t>
      </w:r>
    </w:p>
    <w:p w14:paraId="78E8ED6D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这些部署让我深刻认识到，专业学习与国家战略、社会需求紧密相连。日常学习中，我将继续深耕统计专业知识，深刻体会到数据作为核心生产要素的价值。未来我会以两会精神为指引，将专业所长转化为实践力量，努力成为适配新质生产力发展的统计数据人才，用青春担当为数据赋能千行百业贡献一份力量。</w:t>
      </w:r>
    </w:p>
    <w:p w14:paraId="63ED842F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6C7C18E3">
      <w:pPr>
        <w:spacing w:line="360" w:lineRule="auto"/>
        <w:ind w:firstLine="422" w:firstLineChars="200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逯霄龙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 xml:space="preserve"> 2023级 软件与物联网工程学院 </w:t>
      </w: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物联网工程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：</w:t>
      </w:r>
    </w:p>
    <w:p w14:paraId="2318C44A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4EDB7BFF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2026年全国两会胜利召开，政府工作报告中“深化拓展‘人工智能+’”“一体推进教育科技人才发展”等部署，让我们软件学院学子倍感振奋、深受鼓舞。</w:t>
      </w:r>
    </w:p>
    <w:p w14:paraId="6A2C3ECF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过去一年，国家在数字经济、算力网络、关键核心技术攻关等方面取得扎实成效，充分彰显高质量发展的强劲动能。作为软件学院学生干部与技术学习者，我将以两会精神为指引，立足专业、勤学苦练，主动对接国家新一代人工智能、智能体、数据要素等战略需求，与同学深耕代码研发、参与科创竞赛、投身开源实践，把专业所学转化为创新实效。</w:t>
      </w:r>
    </w:p>
    <w:p w14:paraId="239DDC00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我们将牢记青年使命，锤炼过硬本领，勇担科技自立自强重任，以青春之力服务教育强国、数字中国建设，努力成长为堪当民族复兴重任的卓越软件人才。</w:t>
      </w:r>
    </w:p>
    <w:p w14:paraId="0451B097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23428896">
      <w:pPr>
        <w:spacing w:line="360" w:lineRule="auto"/>
        <w:ind w:firstLine="422" w:firstLineChars="200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陈贞伊 2024级 数字与经济学院 数字经济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：</w:t>
      </w:r>
    </w:p>
    <w:p w14:paraId="797B42C2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2AA82395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全国两会为“十五五”开局擘画蓝图，聚焦高质量发展、新质生产力与青年成长，让我深受鼓舞、倍感振奋。作为学院学生干部，我将把两会精神融入学习与工作，以实际行动践行青年担当。学习上，紧盯时代需求，刻苦钻研专业知识，提升综合素养，努力成长为符合新时代要求的青年人才；工作中，牢记服务同学的初心，主动倾听需求，认真履职尽责，在班级与学院建设中当好桥梁纽带，以实干作风带动身边同学共同进步。我将以青春之我、奋斗之我，把个人理想融入国家发展大局，坚定信念、锤炼品格、增长才干，在新时代新征程上展现青年学生干部的朝气与担当，为强国建设、民族复兴贡献青春力量。</w:t>
      </w:r>
    </w:p>
    <w:p w14:paraId="6AE3811A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4B482A92">
      <w:pPr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1"/>
          <w:highlight w:val="yellow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highlight w:val="yellow"/>
          <w:lang w:val="en-US" w:eastAsia="zh-CN"/>
        </w:rPr>
        <w:t xml:space="preserve">  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  <w:t>徐瑞梓 信息管理与数学学院学生代表：</w:t>
      </w:r>
    </w:p>
    <w:p w14:paraId="1A840FD0">
      <w:pPr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7BA613B3">
      <w:pPr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 xml:space="preserve">  2026 年全国两会恰逢 “十五五” 开局之年，是中国式现代化迈向 “起飞爬升” 阶段的关键盛会，擘画了国家发展蓝图，更传递出实干担当、奋勇争先的时代力量。站在学业起步与人生规划的关键节点，两会精神为我指引了前行方向。我深刻认识到，个人成长始终与国家发展同频共振，我将夯实专业基础，主动钻研前沿知识，关注人工智能、绿色发展等国家重点发展领域，同时在学习中培养创新思维和实践能力，打破思维定式。</w:t>
      </w:r>
    </w:p>
    <w:p w14:paraId="5878F4E6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今后，我将以两会精神为指引，把个人理想融入强国建设、民族复兴的伟业中，在校园里认真学习，在校园之外积极参与实践活动，以青春之我、奋斗之我，为 “十五五” 开好局起好步贡献青年学子的一份力量，努力成为堪当民族复兴大任的时代新人。</w:t>
      </w:r>
    </w:p>
    <w:p w14:paraId="5D320213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0657DE22">
      <w:pPr>
        <w:spacing w:line="360" w:lineRule="auto"/>
        <w:ind w:firstLine="422" w:firstLineChars="200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  <w:t>张寓童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highlight w:val="yellow"/>
          <w:lang w:val="en-US" w:eastAsia="zh-CN"/>
        </w:rPr>
        <w:t xml:space="preserve"> 计算机与人工智能学院学生代表：</w:t>
      </w:r>
    </w:p>
    <w:p w14:paraId="2BDE673B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593A17C8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认真学习了2026年政府工作报告，今年是“十五五”开局之年，报告中关于“一体推进教育科技人才发展”的部署，以及推动数字经济与实体经济深度融合的蓝图，让我们真切感受到所学专业正处在时代浪潮之巅 。</w:t>
      </w:r>
    </w:p>
    <w:p w14:paraId="66627997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“向新而行，向智而为”不只是一句口号，更是我们计算机学子未来的行动指南。在学习科研中，我将带头把两会精神转化为刻苦钻研的动力，不仅要在核心算法、数据集建设等基础领域夯实根基，更要关注国家战略急需，努力在人工智能赋能千行百业的实践中增长才干。作为学生骨干，我将积极发挥桥梁作用，组织同学们投身科技报国活动，把个人理想融入国家发展大局，以青春之我助力网络强国、数字中国建设，在中国式现代化的新征程中跑出我们这一代人的加速度。</w:t>
      </w:r>
    </w:p>
    <w:p w14:paraId="7711FA85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77C25745">
      <w:pPr>
        <w:spacing w:line="360" w:lineRule="auto"/>
        <w:ind w:firstLine="422" w:firstLineChars="200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丁姝睿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 xml:space="preserve"> 2023级 体育学院 </w:t>
      </w: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社会体育指导与管理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：</w:t>
      </w:r>
    </w:p>
    <w:p w14:paraId="744AF501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40DEE8BA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春风拂面，全国两会如期启幕，报告全面展现了国家在经济、科技、民生等方面的发展成就，清晰指明了未来高质量发展方向，处处体现着以民为本、实干奋进的理念。作为学生干部，深耕学生工作、筑牢服务根基是我的“必修课”；践行青年使命、助力健康校园建设是我的“必答题”。我将以两会精神为指引，立足“健康第一”教育理念，搭建师生健康沟通桥梁，凝聚青春力量，努力成长为愿担当、敢担当、善担当的新时代青年。我将永远跟党走，以实干践行初心，把体卫融合理念融入校园日常，为“十五五”健康强国建设注入蓬勃的校园活力。</w:t>
      </w:r>
    </w:p>
    <w:p w14:paraId="6D203B9C">
      <w:pPr>
        <w:spacing w:line="360" w:lineRule="auto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23E727C7">
      <w:pPr>
        <w:spacing w:line="360" w:lineRule="auto"/>
        <w:ind w:firstLine="422" w:firstLineChars="200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李佳悦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 xml:space="preserve"> 2023级 法学院学生 </w:t>
      </w: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法学（涉外法治）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：</w:t>
      </w:r>
    </w:p>
    <w:p w14:paraId="692C1979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3BE61F42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2026年全国两会如期召开。通过学习两会报告内容，我对高质量发展、新质生产力和青年责任等关键词有了更清晰的认识。</w:t>
      </w:r>
    </w:p>
    <w:p w14:paraId="19B28BA3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作为法学院的一名学生干部，同时参与企业数智化转型万企调研项目，我在实践中走进企业一线。调研过程中，可以看到企业正在推进数字化升级，也能感受到转型阶段面临的现实压力。两会报告强调科技创新与产业升级的重要性。结合调研经历，我更加理解政策落地对企业发展的意义。法治建设需要与经济发展保持同向发力。法律学习不能停留在理论层面，而应关注真实的市场环境与现实问题。</w:t>
      </w:r>
    </w:p>
    <w:p w14:paraId="26A8ACA3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在学生工作中，我主要承担组织与协调职责。活动策划过程中，更加注重制度规范与执行效率。两会精神进一步明确了努力方向。青年学生应当将个人发展融入国家发展大局之中。未来我也会持续提升专业能力、增强公共表达与组织协调能力。希望能在涉外法治与企业合规领域发挥专业价值。</w:t>
      </w:r>
    </w:p>
    <w:p w14:paraId="0F488C5C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两会让我更加坚定信心。时代为青年提供了广阔舞台，青年也应当以实际行动回应时代要求！</w:t>
      </w:r>
    </w:p>
    <w:p w14:paraId="745CFF5A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2C2434F4">
      <w:pPr>
        <w:spacing w:line="360" w:lineRule="auto"/>
        <w:ind w:firstLine="422" w:firstLineChars="200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宋承乐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 xml:space="preserve"> 2024级 法学院学生 </w:t>
      </w: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法学（数据法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）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：</w:t>
      </w:r>
    </w:p>
    <w:p w14:paraId="511E8DC7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2F86E00F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2026年全国两会正在召开，作为一名法学专业学生，我密切关注其中的法治议题。据了解，本次大会将审议生态环境法典草案，这是继民法典之后我国第二部以"法典"命名的法律，标志着生态环境立法从分散走向体系化。同时，人工智能立法、涉外法治建设等也成为代表委员关注的热点。</w:t>
      </w:r>
    </w:p>
    <w:p w14:paraId="37B15E89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这些法治进程让我深刻感受到，全面依法治国正在稳步推进。作为新时代青年，我将持续关注国家法治建设，不断增强自身的法治意识和社会责任感，努力为法治中国建设贡献自己的一份力量。</w:t>
      </w:r>
    </w:p>
    <w:p w14:paraId="3B8D7C37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34098994">
      <w:pPr>
        <w:spacing w:line="360" w:lineRule="auto"/>
        <w:ind w:firstLine="422" w:firstLineChars="200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曲晨飞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 xml:space="preserve"> 2023级 国际经济与政治学院 </w:t>
      </w:r>
      <w:r>
        <w:rPr>
          <w:rFonts w:hint="default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电子商务（商务大数据分析）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：</w:t>
      </w:r>
    </w:p>
    <w:p w14:paraId="470309A7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bookmarkStart w:id="0" w:name="_GoBack"/>
      <w:bookmarkEnd w:id="0"/>
    </w:p>
    <w:p w14:paraId="2C85970D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作为当代大学生，深入学习2026年全国两会精神后，我倍感振奋。今年是“十五五”开局之年，会议审议的《规划纲要（草案）》强调推动科技创新与产业创新深度融合，这与我们的专业学习息息相关。</w:t>
      </w:r>
    </w:p>
    <w:p w14:paraId="242C96D2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电商领域正经历数智化转型，报告中“提振消费”“数实融合”的部署让我看到了专业价值所在。作为新时代学子，我深刻认识到：既要夯实数据分析、跨境运营等硬技能，更要洞察政策导向。唯有将个人成长融入国家发展大局，以创新思维拥抱变革，才能在未来用专业知识服务实体经济，在数字经济浪潮中贡献青春力量。</w:t>
      </w:r>
    </w:p>
    <w:p w14:paraId="7D6BCEAE">
      <w:pPr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706C2D9A">
      <w:pPr>
        <w:spacing w:line="360" w:lineRule="auto"/>
        <w:jc w:val="left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应芷润 2025级 设计与艺术学院 视觉传达</w:t>
      </w: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  <w:lang w:val="en-US" w:eastAsia="zh-CN"/>
        </w:rPr>
        <w:t>：</w:t>
      </w:r>
    </w:p>
    <w:p w14:paraId="73C90289">
      <w:pPr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 xml:space="preserve">  </w:t>
      </w:r>
    </w:p>
    <w:p w14:paraId="2356617D">
      <w:pPr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 xml:space="preserve">  作为一名大一学生，在认真学习2026年全国两会精神后，我深受鼓舞，对未来的学习与成长有了更清晰的方向。</w:t>
      </w:r>
    </w:p>
    <w:p w14:paraId="5D07B076">
      <w:pPr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1AB39B18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两会中提到的“青年要勇担时代使命，在实践中增长才干”，让我联想到自己这半年的成长。从加入学生部门和社团，到努力争取部门的机会，我在后台协调、活动组织中学会了责任与担当；在汉服社的舞台上，我克服紧张勇敢走秀，即将在3月20日再次登台，这让我明白突破自我的意义。课堂上，我积极思考、认真完成作业，为保研目标扎实积累专业知识；课余时，我主动参与志愿活动，在帮助他人的过程中收获了温暖与价值。</w:t>
      </w:r>
    </w:p>
    <w:p w14:paraId="62AA129C">
      <w:pPr>
        <w:spacing w:line="360" w:lineRule="auto"/>
        <w:ind w:firstLine="420" w:firstLineChars="200"/>
        <w:jc w:val="left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两会精神让我更加坚定：青春的意义在于奋斗，成长的价值在于奉献。未来，我会继续以饱满的热情投入学习与实践，在服务他人、提升自我的道路上稳步前行，用实际行动践行青年担当！为中国梦绘上一笔色彩！</w:t>
      </w:r>
    </w:p>
    <w:p w14:paraId="770D49CE">
      <w:pPr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 w14:paraId="3C0B2974">
      <w:pPr>
        <w:spacing w:line="360" w:lineRule="auto"/>
        <w:jc w:val="left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 xml:space="preserve">  循着思想的光芒，我们看清时代前行的航向；扬起奋斗的风帆，我们投身民族复兴的征程。把两会精神深植心底、付诸行动，以清醒的认知辨明前路，以务实的脚步踏平坎坷。纵使个人的力量如萤火微光，亦愿以点点光亮照亮征途；纵然平凡的身躯似寸尺砖石，亦愿以拳拳赤诚铺就强国之路，以点滴之行汇聚奋进洪流，在新时代的征程上书写属于我辈的担当。</w:t>
      </w:r>
    </w:p>
    <w:p w14:paraId="1B9DDEF5">
      <w:pPr>
        <w:spacing w:line="360" w:lineRule="auto"/>
        <w:jc w:val="center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（文/郑小君 唐羽琪 图/上述各学院 值编/ 责编/郑宛芊 郭馨然 饶震 审核/王昊 阳铃 李良鹏）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B3EF6"/>
    <w:rsid w:val="01D1327B"/>
    <w:rsid w:val="02203B3A"/>
    <w:rsid w:val="02532161"/>
    <w:rsid w:val="02DA63DE"/>
    <w:rsid w:val="0A454A85"/>
    <w:rsid w:val="0ACC31FD"/>
    <w:rsid w:val="0AFC7B7F"/>
    <w:rsid w:val="0B196F68"/>
    <w:rsid w:val="139B1165"/>
    <w:rsid w:val="154D4E0C"/>
    <w:rsid w:val="16AE2442"/>
    <w:rsid w:val="1E5057EA"/>
    <w:rsid w:val="1E615E8C"/>
    <w:rsid w:val="25B318F4"/>
    <w:rsid w:val="316A60F7"/>
    <w:rsid w:val="35D834E0"/>
    <w:rsid w:val="41DC3B36"/>
    <w:rsid w:val="46DF0876"/>
    <w:rsid w:val="4DDE72FA"/>
    <w:rsid w:val="4DF74D1B"/>
    <w:rsid w:val="4EE108AC"/>
    <w:rsid w:val="4F4A36BE"/>
    <w:rsid w:val="4FD045F7"/>
    <w:rsid w:val="54BE0984"/>
    <w:rsid w:val="5B2F1A65"/>
    <w:rsid w:val="5B8B3293"/>
    <w:rsid w:val="5D520385"/>
    <w:rsid w:val="63A25979"/>
    <w:rsid w:val="6DDF12F7"/>
    <w:rsid w:val="6F810491"/>
    <w:rsid w:val="747A5022"/>
    <w:rsid w:val="78194988"/>
    <w:rsid w:val="78336811"/>
    <w:rsid w:val="78E73A5B"/>
    <w:rsid w:val="79C82E1A"/>
    <w:rsid w:val="7C2C4B34"/>
    <w:rsid w:val="7CBA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6060</Words>
  <Characters>6115</Characters>
  <Lines>0</Lines>
  <Paragraphs>0</Paragraphs>
  <TotalTime>20</TotalTime>
  <ScaleCrop>false</ScaleCrop>
  <LinksUpToDate>false</LinksUpToDate>
  <CharactersWithSpaces>6181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2026-03-08T11:52:00Z</dcterms:created>
  <dc:creator>华为</dc:creator>
  <cp:lastModifiedBy>微信用户</cp:lastModifiedBy>
  <dcterms:modified xsi:type="dcterms:W3CDTF">2026-03-09T11:05:51Z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eyJoZGlkIjoiZTY4Y2MyN2JjNWVlYzcwZTdjYWQ0YTg4YTdmMzcxMzMiLCJ1c2VySWQiOiIxMjY5MjI4MDgzIn0=</vt:lpwstr>
  </property>
  <property fmtid="{D5CDD505-2E9C-101B-9397-08002B2CF9AE}" pid="4" name="ICV">
    <vt:lpwstr>EEF3E42FA00846CD987BD6F2C4FA66D5_13</vt:lpwstr>
  </property>
</Properties>
</file>