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56CBC">
      <w:pPr>
        <w:spacing w:line="300" w:lineRule="exact"/>
        <w:jc w:val="center"/>
        <w:rPr>
          <w:rFonts w:eastAsia="黑体"/>
          <w:bCs/>
          <w:sz w:val="30"/>
          <w:szCs w:val="30"/>
        </w:rPr>
      </w:pPr>
      <w:r>
        <w:rPr>
          <w:rFonts w:hint="eastAsia" w:eastAsia="黑体"/>
          <w:bCs/>
          <w:sz w:val="30"/>
          <w:szCs w:val="30"/>
        </w:rPr>
        <w:t>江西财经大学家庭</w:t>
      </w:r>
      <w:r>
        <w:rPr>
          <w:rFonts w:eastAsia="黑体"/>
          <w:bCs/>
          <w:sz w:val="30"/>
          <w:szCs w:val="30"/>
        </w:rPr>
        <w:t>经济</w:t>
      </w:r>
      <w:r>
        <w:rPr>
          <w:rFonts w:hint="eastAsia" w:eastAsia="黑体"/>
          <w:bCs/>
          <w:sz w:val="30"/>
          <w:szCs w:val="30"/>
        </w:rPr>
        <w:t>困难学生认定申请</w:t>
      </w:r>
      <w:r>
        <w:rPr>
          <w:rFonts w:eastAsia="黑体"/>
          <w:bCs/>
          <w:sz w:val="30"/>
          <w:szCs w:val="30"/>
        </w:rPr>
        <w:t>表</w:t>
      </w:r>
    </w:p>
    <w:p w14:paraId="9B51746D">
      <w:pPr>
        <w:spacing w:line="300" w:lineRule="exact"/>
        <w:rPr>
          <w:rFonts w:eastAsia="仿宋_GB2312"/>
        </w:rPr>
      </w:pPr>
    </w:p>
    <w:p w14:paraId="6A2EF793">
      <w:pPr>
        <w:spacing w:line="300" w:lineRule="exact"/>
        <w:rPr>
          <w:rFonts w:eastAsia="新宋体"/>
          <w:b/>
          <w:bCs/>
          <w:sz w:val="24"/>
        </w:rPr>
      </w:pPr>
      <w:r>
        <w:rPr>
          <w:rFonts w:hint="eastAsia" w:eastAsia="新宋体"/>
          <w:b/>
          <w:bCs/>
          <w:sz w:val="24"/>
        </w:rPr>
        <w:t>学校：</w:t>
      </w:r>
      <w:r>
        <w:rPr>
          <w:rFonts w:hint="eastAsia" w:eastAsia="新宋体"/>
          <w:sz w:val="18"/>
          <w:szCs w:val="18"/>
          <w:lang w:val="en-US" w:eastAsia="zh-CN"/>
        </w:rPr>
        <w:t>江西财经大学</w:t>
      </w:r>
      <w:r>
        <w:rPr>
          <w:b w:val="0"/>
          <w:i w:val="0"/>
          <w:color w:val="auto"/>
          <w:sz w:val="18"/>
          <w:u w:val="none"/>
        </w:rPr>
        <w:t xml:space="preserve"> </w:t>
      </w:r>
      <w:r>
        <w:rPr>
          <w:rFonts w:hint="eastAsia" w:eastAsia="新宋体"/>
          <w:sz w:val="18"/>
          <w:szCs w:val="18"/>
        </w:rPr>
        <w:t xml:space="preserve"> </w:t>
      </w:r>
      <w:r>
        <w:rPr>
          <w:rFonts w:hint="eastAsia" w:eastAsia="新宋体"/>
          <w:b/>
          <w:bCs/>
          <w:sz w:val="24"/>
        </w:rPr>
        <w:t>院系：</w:t>
      </w:r>
      <w:r>
        <w:rPr>
          <w:rFonts w:hint="eastAsia" w:eastAsia="新宋体"/>
          <w:sz w:val="18"/>
          <w:szCs w:val="18"/>
          <w:lang w:val="en-US" w:eastAsia="zh-CN"/>
        </w:rPr>
        <w:t>软件与物联网工程学院</w:t>
      </w:r>
      <w:r>
        <w:rPr>
          <w:rFonts w:hint="eastAsia" w:eastAsia="新宋体"/>
          <w:sz w:val="18"/>
          <w:szCs w:val="18"/>
        </w:rPr>
        <w:t xml:space="preserve"> </w:t>
      </w:r>
      <w:r>
        <w:rPr>
          <w:rFonts w:hint="eastAsia" w:eastAsia="新宋体"/>
          <w:b/>
          <w:bCs/>
          <w:sz w:val="24"/>
        </w:rPr>
        <w:t>专业：</w:t>
      </w:r>
      <w:r>
        <w:rPr>
          <w:rFonts w:hint="eastAsia" w:eastAsia="新宋体"/>
          <w:sz w:val="18"/>
          <w:szCs w:val="18"/>
          <w:lang w:val="en-US" w:eastAsia="zh-CN"/>
        </w:rPr>
        <w:t>软件工程</w:t>
      </w:r>
      <w:r>
        <w:rPr>
          <w:rFonts w:hint="eastAsia" w:eastAsia="新宋体"/>
          <w:sz w:val="11"/>
          <w:szCs w:val="11"/>
        </w:rPr>
        <w:t xml:space="preserve"> </w:t>
      </w:r>
      <w:r>
        <w:rPr>
          <w:rFonts w:hint="eastAsia" w:eastAsia="新宋体"/>
          <w:b/>
          <w:bCs/>
          <w:sz w:val="24"/>
        </w:rPr>
        <w:t>年级：</w:t>
      </w:r>
      <w:r>
        <w:rPr>
          <w:rFonts w:hint="eastAsia" w:eastAsia="新宋体"/>
          <w:sz w:val="18"/>
          <w:szCs w:val="18"/>
          <w:lang w:val="en-US" w:eastAsia="zh-CN"/>
        </w:rPr>
        <w:t>2024</w:t>
      </w:r>
      <w:r>
        <w:rPr>
          <w:b w:val="0"/>
          <w:i w:val="0"/>
          <w:color w:val="auto"/>
          <w:sz w:val="18"/>
          <w:u w:val="none"/>
        </w:rPr>
        <w:t xml:space="preserve"> </w:t>
      </w:r>
      <w:r>
        <w:rPr>
          <w:rFonts w:hint="eastAsia" w:eastAsia="新宋体"/>
          <w:b/>
          <w:bCs/>
          <w:sz w:val="24"/>
        </w:rPr>
        <w:t>班级：</w:t>
      </w:r>
      <w:r>
        <w:rPr>
          <w:rFonts w:hint="eastAsia" w:eastAsia="新宋体"/>
          <w:sz w:val="18"/>
          <w:szCs w:val="18"/>
          <w:lang w:val="en-US" w:eastAsia="zh-CN"/>
        </w:rPr>
        <w:t>24软件工程(2)班</w:t>
      </w:r>
    </w:p>
    <w:tbl>
      <w:tblPr>
        <w:tblStyle w:val="3"/>
        <w:tblW w:w="99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645"/>
        <w:gridCol w:w="973"/>
        <w:gridCol w:w="904"/>
        <w:gridCol w:w="924"/>
        <w:gridCol w:w="917"/>
        <w:gridCol w:w="696"/>
        <w:gridCol w:w="874"/>
        <w:gridCol w:w="481"/>
        <w:gridCol w:w="296"/>
        <w:gridCol w:w="263"/>
        <w:gridCol w:w="717"/>
        <w:gridCol w:w="59"/>
        <w:gridCol w:w="339"/>
        <w:gridCol w:w="482"/>
        <w:gridCol w:w="654"/>
        <w:gridCol w:w="767"/>
      </w:tblGrid>
      <w:tr w14:paraId="A561A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vMerge w:val="restart"/>
            <w:noWrap/>
            <w:textDirection w:val="tbRlV"/>
            <w:vAlign w:val="center"/>
          </w:tcPr>
          <w:p w14:paraId="C3310698">
            <w:pPr>
              <w:spacing w:line="300" w:lineRule="exact"/>
              <w:ind w:left="113" w:right="113"/>
              <w:jc w:val="center"/>
              <w:rPr>
                <w:rFonts w:hint="eastAsia" w:ascii="黑体" w:hAnsi="黑体" w:eastAsia="黑体"/>
                <w:bCs/>
              </w:rPr>
            </w:pPr>
            <w:r>
              <w:rPr>
                <w:rFonts w:hint="eastAsia" w:ascii="黑体" w:hAnsi="黑体" w:eastAsia="黑体"/>
                <w:bCs/>
              </w:rPr>
              <w:t>基本</w:t>
            </w:r>
          </w:p>
          <w:p w14:paraId="08F94545">
            <w:pPr>
              <w:spacing w:line="300" w:lineRule="exact"/>
              <w:ind w:left="113" w:right="113"/>
              <w:jc w:val="center"/>
              <w:rPr>
                <w:rFonts w:hint="eastAsia" w:ascii="黑体" w:hAnsi="黑体" w:eastAsia="黑体"/>
                <w:bCs/>
              </w:rPr>
            </w:pPr>
            <w:r>
              <w:rPr>
                <w:rFonts w:hint="eastAsia" w:ascii="黑体" w:hAnsi="黑体" w:eastAsia="黑体"/>
                <w:bCs/>
              </w:rPr>
              <w:t>情况</w:t>
            </w:r>
          </w:p>
        </w:tc>
        <w:tc>
          <w:tcPr>
            <w:tcW w:w="973" w:type="dxa"/>
            <w:vAlign w:val="center"/>
          </w:tcPr>
          <w:p w14:paraId="15367810">
            <w:pPr>
              <w:spacing w:line="300" w:lineRule="exact"/>
              <w:jc w:val="center"/>
              <w:rPr>
                <w:rFonts w:hint="eastAsia" w:ascii="仿宋_GB2312" w:hAnsi="新宋体" w:eastAsia="仿宋_GB2312"/>
              </w:rPr>
            </w:pPr>
            <w:r>
              <w:rPr>
                <w:rFonts w:hint="eastAsia" w:ascii="仿宋_GB2312" w:hAnsi="新宋体" w:eastAsia="仿宋_GB2312"/>
              </w:rPr>
              <w:t>姓 名</w:t>
            </w:r>
          </w:p>
        </w:tc>
        <w:tc>
          <w:tcPr>
            <w:tcW w:w="1828" w:type="dxa"/>
            <w:gridSpan w:val="2"/>
            <w:vAlign w:val="center"/>
          </w:tcPr>
          <w:p w14:paraId="C69F5705">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郑小君</w:t>
            </w:r>
          </w:p>
        </w:tc>
        <w:tc>
          <w:tcPr>
            <w:tcW w:w="917" w:type="dxa"/>
            <w:vAlign w:val="center"/>
          </w:tcPr>
          <w:p w14:paraId="5D1A31B1">
            <w:pPr>
              <w:spacing w:line="300" w:lineRule="exact"/>
              <w:jc w:val="center"/>
              <w:rPr>
                <w:rFonts w:hint="eastAsia" w:ascii="仿宋_GB2312" w:hAnsi="新宋体" w:eastAsia="仿宋_GB2312"/>
              </w:rPr>
            </w:pPr>
            <w:r>
              <w:rPr>
                <w:rFonts w:hint="eastAsia" w:ascii="仿宋_GB2312" w:hAnsi="新宋体" w:eastAsia="仿宋_GB2312"/>
              </w:rPr>
              <w:t>性 别</w:t>
            </w:r>
          </w:p>
        </w:tc>
        <w:tc>
          <w:tcPr>
            <w:tcW w:w="696" w:type="dxa"/>
            <w:vAlign w:val="center"/>
          </w:tcPr>
          <w:p w14:paraId="3D132383">
            <w:pPr>
              <w:spacing w:line="300" w:lineRule="exact"/>
              <w:jc w:val="center"/>
              <w:rPr>
                <w:rFonts w:hint="default" w:ascii="仿宋_GB2312" w:hAnsi="新宋体" w:eastAsia="仿宋_GB2312"/>
                <w:lang w:val="en-US" w:eastAsia="zh-CN"/>
              </w:rPr>
            </w:pPr>
            <w:r>
              <w:rPr>
                <w:rFonts w:hint="eastAsia" w:ascii="仿宋_GB2312" w:hAnsi="仿宋_GB2312" w:eastAsia="仿宋_GB2312" w:cs="仿宋_GB2312"/>
                <w:lang w:val="en-US" w:eastAsia="zh-CN"/>
              </w:rPr>
              <w:t>女</w:t>
            </w:r>
          </w:p>
        </w:tc>
        <w:tc>
          <w:tcPr>
            <w:tcW w:w="1651" w:type="dxa"/>
            <w:gridSpan w:val="3"/>
            <w:vAlign w:val="center"/>
          </w:tcPr>
          <w:p w14:paraId="14662222">
            <w:pPr>
              <w:spacing w:line="300" w:lineRule="exact"/>
              <w:jc w:val="center"/>
              <w:rPr>
                <w:rFonts w:hint="eastAsia" w:ascii="仿宋_GB2312" w:hAnsi="新宋体" w:eastAsia="仿宋_GB2312"/>
              </w:rPr>
            </w:pPr>
            <w:r>
              <w:rPr>
                <w:rFonts w:hint="eastAsia" w:ascii="仿宋_GB2312" w:hAnsi="新宋体" w:eastAsia="仿宋_GB2312"/>
              </w:rPr>
              <w:t>出生年月</w:t>
            </w:r>
          </w:p>
        </w:tc>
        <w:tc>
          <w:tcPr>
            <w:tcW w:w="1378" w:type="dxa"/>
            <w:gridSpan w:val="4"/>
            <w:vAlign w:val="center"/>
          </w:tcPr>
          <w:p w14:paraId="99F24BD0">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2005年12月</w:t>
            </w:r>
          </w:p>
        </w:tc>
        <w:tc>
          <w:tcPr>
            <w:tcW w:w="1136" w:type="dxa"/>
            <w:gridSpan w:val="2"/>
            <w:vAlign w:val="center"/>
          </w:tcPr>
          <w:p w14:paraId="89544529">
            <w:pPr>
              <w:spacing w:line="300" w:lineRule="exact"/>
              <w:jc w:val="center"/>
              <w:rPr>
                <w:rFonts w:hint="eastAsia" w:ascii="仿宋_GB2312" w:hAnsi="新宋体" w:eastAsia="仿宋_GB2312"/>
              </w:rPr>
            </w:pPr>
            <w:r>
              <w:rPr>
                <w:rFonts w:hint="eastAsia" w:ascii="仿宋_GB2312" w:hAnsi="新宋体" w:eastAsia="仿宋_GB2312"/>
              </w:rPr>
              <w:t>籍  贯</w:t>
            </w:r>
          </w:p>
        </w:tc>
        <w:tc>
          <w:tcPr>
            <w:tcW w:w="767" w:type="dxa"/>
            <w:vAlign w:val="center"/>
          </w:tcPr>
          <w:p w14:paraId="204D96F8">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江西省</w:t>
            </w:r>
          </w:p>
        </w:tc>
      </w:tr>
      <w:tr w14:paraId="F338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660" w:hRule="atLeast"/>
          <w:jc w:val="center"/>
        </w:trPr>
        <w:tc>
          <w:tcPr>
            <w:tcW w:w="645" w:type="dxa"/>
            <w:vMerge w:val="continue"/>
            <w:vAlign w:val="center"/>
          </w:tcPr>
          <w:p w14:paraId="99D81F7A">
            <w:pPr>
              <w:spacing w:line="300" w:lineRule="exact"/>
              <w:jc w:val="center"/>
              <w:rPr>
                <w:rFonts w:hint="eastAsia" w:ascii="黑体" w:hAnsi="黑体" w:eastAsia="黑体"/>
                <w:bCs/>
              </w:rPr>
            </w:pPr>
          </w:p>
        </w:tc>
        <w:tc>
          <w:tcPr>
            <w:tcW w:w="973" w:type="dxa"/>
            <w:vAlign w:val="center"/>
          </w:tcPr>
          <w:p w14:paraId="B8B16639">
            <w:pPr>
              <w:spacing w:line="300" w:lineRule="exact"/>
              <w:jc w:val="center"/>
              <w:rPr>
                <w:rFonts w:hint="eastAsia" w:ascii="仿宋_GB2312" w:hAnsi="新宋体" w:eastAsia="仿宋_GB2312"/>
              </w:rPr>
            </w:pPr>
            <w:r>
              <w:rPr>
                <w:rFonts w:hint="eastAsia" w:ascii="仿宋_GB2312" w:hAnsi="新宋体" w:eastAsia="仿宋_GB2312"/>
              </w:rPr>
              <w:t>身份证号  码</w:t>
            </w:r>
          </w:p>
        </w:tc>
        <w:tc>
          <w:tcPr>
            <w:tcW w:w="2745" w:type="dxa"/>
            <w:gridSpan w:val="3"/>
            <w:vAlign w:val="center"/>
          </w:tcPr>
          <w:p w14:paraId="0702BF4B">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360725200512020026</w:t>
            </w:r>
          </w:p>
        </w:tc>
        <w:tc>
          <w:tcPr>
            <w:tcW w:w="696" w:type="dxa"/>
            <w:vAlign w:val="center"/>
          </w:tcPr>
          <w:p w14:paraId="D136CB3B">
            <w:pPr>
              <w:spacing w:line="300" w:lineRule="exact"/>
              <w:jc w:val="center"/>
              <w:rPr>
                <w:rFonts w:hint="eastAsia" w:ascii="仿宋_GB2312" w:hAnsi="新宋体" w:eastAsia="仿宋_GB2312"/>
              </w:rPr>
            </w:pPr>
            <w:r>
              <w:rPr>
                <w:rFonts w:hint="eastAsia" w:ascii="仿宋_GB2312" w:hAnsi="新宋体" w:eastAsia="仿宋_GB2312"/>
              </w:rPr>
              <w:t>家庭人口</w:t>
            </w:r>
          </w:p>
        </w:tc>
        <w:tc>
          <w:tcPr>
            <w:tcW w:w="1651" w:type="dxa"/>
            <w:gridSpan w:val="3"/>
            <w:vAlign w:val="center"/>
          </w:tcPr>
          <w:p w14:paraId="FAAC3378">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4</w:t>
            </w:r>
          </w:p>
        </w:tc>
        <w:tc>
          <w:tcPr>
            <w:tcW w:w="1378" w:type="dxa"/>
            <w:gridSpan w:val="4"/>
            <w:vAlign w:val="center"/>
          </w:tcPr>
          <w:p w14:paraId="F3B0D322">
            <w:pPr>
              <w:spacing w:line="300" w:lineRule="exact"/>
              <w:ind w:firstLine="105" w:firstLineChars="50"/>
              <w:rPr>
                <w:rFonts w:hint="eastAsia" w:ascii="仿宋_GB2312" w:hAnsi="新宋体" w:eastAsia="仿宋_GB2312"/>
              </w:rPr>
            </w:pPr>
            <w:r>
              <w:rPr>
                <w:rFonts w:hint="eastAsia" w:ascii="仿宋_GB2312" w:hAnsi="新宋体" w:eastAsia="仿宋_GB2312"/>
              </w:rPr>
              <w:t>手机号码</w:t>
            </w:r>
          </w:p>
        </w:tc>
        <w:tc>
          <w:tcPr>
            <w:tcW w:w="1903" w:type="dxa"/>
            <w:gridSpan w:val="3"/>
            <w:vAlign w:val="center"/>
          </w:tcPr>
          <w:p w14:paraId="3A4299DD">
            <w:pPr>
              <w:spacing w:line="300" w:lineRule="exact"/>
              <w:ind w:firstLine="210" w:firstLineChars="100"/>
              <w:rPr>
                <w:rFonts w:hint="default" w:ascii="仿宋_GB2312" w:hAnsi="新宋体" w:eastAsia="仿宋_GB2312"/>
                <w:lang w:val="en-US" w:eastAsia="zh-CN"/>
              </w:rPr>
            </w:pPr>
            <w:r>
              <w:rPr>
                <w:rFonts w:hint="eastAsia" w:ascii="仿宋_GB2312" w:hAnsi="新宋体" w:eastAsia="仿宋_GB2312"/>
                <w:lang w:val="en-US" w:eastAsia="zh-CN"/>
              </w:rPr>
              <w:t>15779889503</w:t>
            </w:r>
          </w:p>
        </w:tc>
      </w:tr>
      <w:tr w14:paraId="174BB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vMerge w:val="restart"/>
            <w:vAlign w:val="center"/>
          </w:tcPr>
          <w:p w14:paraId="556C2F22">
            <w:pPr>
              <w:spacing w:line="300" w:lineRule="exact"/>
              <w:jc w:val="center"/>
              <w:rPr>
                <w:rFonts w:hint="eastAsia" w:ascii="黑体" w:hAnsi="黑体" w:eastAsia="黑体"/>
                <w:bCs/>
              </w:rPr>
            </w:pPr>
            <w:r>
              <w:rPr>
                <w:rFonts w:hint="eastAsia" w:ascii="黑体" w:hAnsi="黑体" w:eastAsia="黑体"/>
                <w:bCs/>
              </w:rPr>
              <w:t>家庭通讯信息</w:t>
            </w:r>
          </w:p>
        </w:tc>
        <w:tc>
          <w:tcPr>
            <w:tcW w:w="1877" w:type="dxa"/>
            <w:gridSpan w:val="2"/>
            <w:vAlign w:val="center"/>
          </w:tcPr>
          <w:p w14:paraId="6F25C3D5">
            <w:pPr>
              <w:spacing w:line="300" w:lineRule="exact"/>
              <w:jc w:val="center"/>
              <w:rPr>
                <w:rFonts w:hint="eastAsia" w:ascii="仿宋_GB2312" w:hAnsi="新宋体" w:eastAsia="仿宋_GB2312"/>
              </w:rPr>
            </w:pPr>
            <w:r>
              <w:rPr>
                <w:rFonts w:hint="eastAsia" w:ascii="仿宋_GB2312" w:hAnsi="新宋体" w:eastAsia="仿宋_GB2312"/>
              </w:rPr>
              <w:t>详细通讯地址</w:t>
            </w:r>
          </w:p>
        </w:tc>
        <w:tc>
          <w:tcPr>
            <w:tcW w:w="7469" w:type="dxa"/>
            <w:gridSpan w:val="13"/>
            <w:vAlign w:val="center"/>
          </w:tcPr>
          <w:p w14:paraId="DC9C147E">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江西省赣州市崇义县民政局斜对面石营子安置点42号</w:t>
            </w:r>
          </w:p>
        </w:tc>
      </w:tr>
      <w:tr w14:paraId="379F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vMerge w:val="continue"/>
          </w:tcPr>
          <w:p w14:paraId="B8970DE8">
            <w:pPr>
              <w:spacing w:line="300" w:lineRule="exact"/>
              <w:jc w:val="center"/>
              <w:rPr>
                <w:rFonts w:hint="eastAsia" w:ascii="黑体" w:hAnsi="黑体" w:eastAsia="黑体"/>
              </w:rPr>
            </w:pPr>
          </w:p>
        </w:tc>
        <w:tc>
          <w:tcPr>
            <w:tcW w:w="1877" w:type="dxa"/>
            <w:gridSpan w:val="2"/>
            <w:vAlign w:val="center"/>
          </w:tcPr>
          <w:p w14:paraId="9CB84550">
            <w:pPr>
              <w:spacing w:line="300" w:lineRule="exact"/>
              <w:jc w:val="center"/>
              <w:rPr>
                <w:rFonts w:hint="eastAsia" w:ascii="仿宋_GB2312" w:hAnsi="新宋体" w:eastAsia="仿宋_GB2312"/>
              </w:rPr>
            </w:pPr>
            <w:r>
              <w:rPr>
                <w:rFonts w:hint="eastAsia" w:ascii="仿宋_GB2312" w:hAnsi="新宋体" w:eastAsia="仿宋_GB2312"/>
              </w:rPr>
              <w:t>邮政编码</w:t>
            </w:r>
          </w:p>
        </w:tc>
        <w:tc>
          <w:tcPr>
            <w:tcW w:w="1841" w:type="dxa"/>
            <w:gridSpan w:val="2"/>
            <w:vAlign w:val="center"/>
          </w:tcPr>
          <w:p w14:paraId="FCBE5DD1">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341300</w:t>
            </w:r>
          </w:p>
        </w:tc>
        <w:tc>
          <w:tcPr>
            <w:tcW w:w="1570" w:type="dxa"/>
            <w:gridSpan w:val="2"/>
            <w:vAlign w:val="center"/>
          </w:tcPr>
          <w:p w14:paraId="14CEFE0A">
            <w:pPr>
              <w:spacing w:line="300" w:lineRule="exact"/>
              <w:jc w:val="center"/>
              <w:rPr>
                <w:rFonts w:hint="eastAsia" w:ascii="仿宋_GB2312" w:hAnsi="新宋体" w:eastAsia="仿宋_GB2312"/>
              </w:rPr>
            </w:pPr>
            <w:r>
              <w:rPr>
                <w:rFonts w:hint="eastAsia" w:ascii="仿宋_GB2312" w:hAnsi="新宋体" w:eastAsia="仿宋_GB2312"/>
              </w:rPr>
              <w:t>家长手机号码</w:t>
            </w:r>
          </w:p>
        </w:tc>
        <w:tc>
          <w:tcPr>
            <w:tcW w:w="4058" w:type="dxa"/>
            <w:gridSpan w:val="9"/>
            <w:vAlign w:val="center"/>
          </w:tcPr>
          <w:p w14:paraId="1EF2D2BF">
            <w:pPr>
              <w:spacing w:line="300" w:lineRule="exact"/>
              <w:rPr>
                <w:rFonts w:hint="default" w:ascii="仿宋_GB2312" w:hAnsi="新宋体" w:eastAsia="仿宋_GB2312"/>
                <w:lang w:val="en-US" w:eastAsia="zh-CN"/>
              </w:rPr>
            </w:pPr>
            <w:r>
              <w:rPr>
                <w:rFonts w:hint="eastAsia" w:ascii="仿宋_GB2312" w:hAnsi="新宋体" w:eastAsia="仿宋_GB2312"/>
              </w:rPr>
              <w:t xml:space="preserve">     </w:t>
            </w:r>
            <w:r>
              <w:rPr>
                <w:rFonts w:hint="eastAsia" w:ascii="仿宋_GB2312" w:hAnsi="新宋体" w:eastAsia="仿宋_GB2312"/>
                <w:lang w:val="en-US" w:eastAsia="zh-CN"/>
              </w:rPr>
              <w:t>13970107606</w:t>
            </w:r>
          </w:p>
        </w:tc>
      </w:tr>
      <w:tr w14:paraId="86A78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vMerge w:val="restart"/>
            <w:textDirection w:val="tbRlV"/>
            <w:vAlign w:val="center"/>
          </w:tcPr>
          <w:p w14:paraId="91ADBBC1">
            <w:pPr>
              <w:spacing w:line="300" w:lineRule="exact"/>
              <w:ind w:left="113" w:right="113"/>
              <w:jc w:val="center"/>
              <w:rPr>
                <w:rFonts w:hint="eastAsia" w:ascii="黑体" w:hAnsi="黑体" w:eastAsia="黑体"/>
                <w:bCs/>
              </w:rPr>
            </w:pPr>
            <w:r>
              <w:rPr>
                <w:rFonts w:hint="eastAsia" w:ascii="黑体" w:hAnsi="黑体" w:eastAsia="黑体"/>
                <w:bCs/>
              </w:rPr>
              <w:t>家庭成员情况</w:t>
            </w:r>
          </w:p>
        </w:tc>
        <w:tc>
          <w:tcPr>
            <w:tcW w:w="973" w:type="dxa"/>
            <w:vAlign w:val="center"/>
          </w:tcPr>
          <w:p w14:paraId="BF5BEFB4">
            <w:pPr>
              <w:spacing w:line="300" w:lineRule="exact"/>
              <w:jc w:val="center"/>
              <w:rPr>
                <w:rFonts w:hint="eastAsia" w:ascii="仿宋_GB2312" w:hAnsi="新宋体" w:eastAsia="仿宋_GB2312"/>
              </w:rPr>
            </w:pPr>
            <w:r>
              <w:rPr>
                <w:rFonts w:hint="eastAsia" w:ascii="仿宋_GB2312" w:hAnsi="新宋体" w:eastAsia="仿宋_GB2312"/>
              </w:rPr>
              <w:t>姓名</w:t>
            </w:r>
          </w:p>
        </w:tc>
        <w:tc>
          <w:tcPr>
            <w:tcW w:w="904" w:type="dxa"/>
            <w:vAlign w:val="center"/>
          </w:tcPr>
          <w:p w14:paraId="233AC195">
            <w:pPr>
              <w:spacing w:line="300" w:lineRule="exact"/>
              <w:jc w:val="center"/>
              <w:rPr>
                <w:rFonts w:hint="eastAsia" w:ascii="仿宋_GB2312" w:hAnsi="新宋体" w:eastAsia="仿宋_GB2312"/>
              </w:rPr>
            </w:pPr>
            <w:r>
              <w:rPr>
                <w:rFonts w:hint="eastAsia" w:ascii="仿宋_GB2312" w:hAnsi="新宋体" w:eastAsia="仿宋_GB2312"/>
              </w:rPr>
              <w:t>年龄</w:t>
            </w:r>
          </w:p>
        </w:tc>
        <w:tc>
          <w:tcPr>
            <w:tcW w:w="924" w:type="dxa"/>
            <w:vAlign w:val="center"/>
          </w:tcPr>
          <w:p w14:paraId="81776262">
            <w:pPr>
              <w:spacing w:line="300" w:lineRule="exact"/>
              <w:jc w:val="center"/>
              <w:rPr>
                <w:rFonts w:hint="eastAsia" w:ascii="仿宋_GB2312" w:hAnsi="新宋体" w:eastAsia="仿宋_GB2312"/>
              </w:rPr>
            </w:pPr>
            <w:r>
              <w:rPr>
                <w:rFonts w:hint="eastAsia" w:ascii="仿宋_GB2312" w:hAnsi="新宋体" w:eastAsia="仿宋_GB2312"/>
              </w:rPr>
              <w:t>与学生</w:t>
            </w:r>
          </w:p>
          <w:p w14:paraId="DFA581F2">
            <w:pPr>
              <w:spacing w:line="300" w:lineRule="exact"/>
              <w:jc w:val="center"/>
              <w:rPr>
                <w:rFonts w:hint="eastAsia" w:ascii="仿宋_GB2312" w:hAnsi="新宋体" w:eastAsia="仿宋_GB2312"/>
              </w:rPr>
            </w:pPr>
            <w:r>
              <w:rPr>
                <w:rFonts w:hint="eastAsia" w:ascii="仿宋_GB2312" w:hAnsi="新宋体" w:eastAsia="仿宋_GB2312"/>
              </w:rPr>
              <w:t>关系</w:t>
            </w:r>
          </w:p>
        </w:tc>
        <w:tc>
          <w:tcPr>
            <w:tcW w:w="3527" w:type="dxa"/>
            <w:gridSpan w:val="6"/>
            <w:vAlign w:val="center"/>
          </w:tcPr>
          <w:p w14:paraId="26E1C5CC">
            <w:pPr>
              <w:spacing w:line="300" w:lineRule="exact"/>
              <w:jc w:val="center"/>
              <w:rPr>
                <w:rFonts w:hint="eastAsia" w:ascii="仿宋_GB2312" w:hAnsi="新宋体" w:eastAsia="仿宋_GB2312"/>
              </w:rPr>
            </w:pPr>
            <w:r>
              <w:rPr>
                <w:rFonts w:hint="eastAsia" w:ascii="仿宋_GB2312" w:hAnsi="新宋体" w:eastAsia="仿宋_GB2312"/>
              </w:rPr>
              <w:t>工作（学习）单位</w:t>
            </w:r>
          </w:p>
        </w:tc>
        <w:tc>
          <w:tcPr>
            <w:tcW w:w="776" w:type="dxa"/>
            <w:gridSpan w:val="2"/>
            <w:vAlign w:val="center"/>
          </w:tcPr>
          <w:p w14:paraId="3C59B637">
            <w:pPr>
              <w:spacing w:line="300" w:lineRule="exact"/>
              <w:jc w:val="center"/>
              <w:rPr>
                <w:rFonts w:hint="eastAsia" w:ascii="仿宋_GB2312" w:hAnsi="新宋体" w:eastAsia="仿宋_GB2312"/>
              </w:rPr>
            </w:pPr>
            <w:r>
              <w:rPr>
                <w:rFonts w:hint="eastAsia" w:ascii="仿宋_GB2312" w:hAnsi="新宋体" w:eastAsia="仿宋_GB2312"/>
              </w:rPr>
              <w:t>职业</w:t>
            </w:r>
          </w:p>
        </w:tc>
        <w:tc>
          <w:tcPr>
            <w:tcW w:w="821" w:type="dxa"/>
            <w:gridSpan w:val="2"/>
            <w:vAlign w:val="center"/>
          </w:tcPr>
          <w:p w14:paraId="DF0D778E">
            <w:pPr>
              <w:spacing w:line="300" w:lineRule="exact"/>
              <w:jc w:val="center"/>
              <w:rPr>
                <w:rFonts w:hint="eastAsia" w:ascii="仿宋_GB2312" w:hAnsi="新宋体" w:eastAsia="仿宋_GB2312"/>
              </w:rPr>
            </w:pPr>
            <w:r>
              <w:rPr>
                <w:rFonts w:hint="eastAsia" w:ascii="仿宋_GB2312" w:hAnsi="新宋体" w:eastAsia="仿宋_GB2312"/>
              </w:rPr>
              <w:t>年收入（元）</w:t>
            </w:r>
          </w:p>
        </w:tc>
        <w:tc>
          <w:tcPr>
            <w:tcW w:w="1421" w:type="dxa"/>
            <w:gridSpan w:val="2"/>
            <w:vAlign w:val="center"/>
          </w:tcPr>
          <w:p w14:paraId="DF7DB126">
            <w:pPr>
              <w:spacing w:line="300" w:lineRule="exact"/>
              <w:jc w:val="center"/>
              <w:rPr>
                <w:rFonts w:hint="eastAsia" w:ascii="仿宋_GB2312" w:hAnsi="新宋体" w:eastAsia="仿宋_GB2312"/>
              </w:rPr>
            </w:pPr>
            <w:r>
              <w:rPr>
                <w:rFonts w:hint="eastAsia" w:ascii="仿宋_GB2312" w:hAnsi="新宋体" w:eastAsia="仿宋_GB2312"/>
              </w:rPr>
              <w:t>健康状况</w:t>
            </w:r>
          </w:p>
        </w:tc>
      </w:tr>
      <w:tr w14:paraId="9DA0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vMerge w:val="continue"/>
          </w:tcPr>
          <w:p w14:paraId="9862AFFD">
            <w:pPr>
              <w:spacing w:line="300" w:lineRule="exact"/>
              <w:jc w:val="center"/>
              <w:rPr>
                <w:rFonts w:hint="eastAsia" w:ascii="黑体" w:hAnsi="黑体" w:eastAsia="黑体"/>
              </w:rPr>
            </w:pPr>
          </w:p>
        </w:tc>
        <w:tc>
          <w:tcPr>
            <w:tcW w:w="973" w:type="dxa"/>
            <w:vAlign w:val="center"/>
          </w:tcPr>
          <w:p w14:paraId="B665DCA6">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吴诗梅</w:t>
            </w:r>
          </w:p>
        </w:tc>
        <w:tc>
          <w:tcPr>
            <w:tcW w:w="904" w:type="dxa"/>
            <w:vAlign w:val="center"/>
          </w:tcPr>
          <w:p w14:paraId="20E2091C">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46</w:t>
            </w:r>
          </w:p>
        </w:tc>
        <w:tc>
          <w:tcPr>
            <w:tcW w:w="924" w:type="dxa"/>
            <w:vAlign w:val="center"/>
          </w:tcPr>
          <w:p w14:paraId="D22A5D4B">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母女</w:t>
            </w:r>
          </w:p>
        </w:tc>
        <w:tc>
          <w:tcPr>
            <w:tcW w:w="3527" w:type="dxa"/>
            <w:gridSpan w:val="6"/>
            <w:vAlign w:val="center"/>
          </w:tcPr>
          <w:p w14:paraId="5479DC28">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崇义县章源钨业</w:t>
            </w:r>
          </w:p>
        </w:tc>
        <w:tc>
          <w:tcPr>
            <w:tcW w:w="776" w:type="dxa"/>
            <w:gridSpan w:val="2"/>
            <w:vAlign w:val="center"/>
          </w:tcPr>
          <w:p w14:paraId="8560B7DC">
            <w:pPr>
              <w:spacing w:line="300" w:lineRule="exact"/>
              <w:jc w:val="center"/>
              <w:rPr>
                <w:rFonts w:hint="default" w:ascii="仿宋_GB2312" w:hAnsi="新宋体" w:eastAsia="仿宋_GB2312"/>
                <w:sz w:val="13"/>
                <w:szCs w:val="13"/>
                <w:lang w:val="en-US" w:eastAsia="zh-CN"/>
              </w:rPr>
            </w:pPr>
            <w:r>
              <w:rPr>
                <w:rFonts w:hint="eastAsia" w:ascii="仿宋_GB2312" w:hAnsi="新宋体" w:eastAsia="仿宋_GB2312"/>
                <w:sz w:val="13"/>
                <w:szCs w:val="13"/>
                <w:lang w:val="en-US" w:eastAsia="zh-CN"/>
              </w:rPr>
              <w:t>员工</w:t>
            </w:r>
          </w:p>
        </w:tc>
        <w:tc>
          <w:tcPr>
            <w:tcW w:w="821" w:type="dxa"/>
            <w:gridSpan w:val="2"/>
            <w:vAlign w:val="center"/>
          </w:tcPr>
          <w:p w14:paraId="DF0F6C0D">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36000</w:t>
            </w:r>
          </w:p>
        </w:tc>
        <w:tc>
          <w:tcPr>
            <w:tcW w:w="1421" w:type="dxa"/>
            <w:gridSpan w:val="2"/>
            <w:vAlign w:val="center"/>
          </w:tcPr>
          <w:p w14:paraId="F92CB494">
            <w:pPr>
              <w:spacing w:line="300" w:lineRule="exact"/>
              <w:jc w:val="center"/>
              <w:rPr>
                <w:rFonts w:hint="default" w:ascii="仿宋_GB2312" w:hAnsi="新宋体" w:eastAsia="仿宋_GB2312"/>
                <w:lang w:val="en-US" w:eastAsia="zh-CN"/>
              </w:rPr>
            </w:pPr>
            <w:r>
              <w:rPr>
                <w:rFonts w:hint="eastAsia" w:ascii="仿宋_GB2312" w:hAnsi="新宋体" w:eastAsia="仿宋_GB2312"/>
                <w:lang w:val="en-US" w:eastAsia="zh-CN"/>
              </w:rPr>
              <w:t>患病</w:t>
            </w:r>
          </w:p>
        </w:tc>
      </w:tr>
      <w:tr w14:paraId="975A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vMerge w:val="continue"/>
          </w:tcPr>
          <w:p w14:paraId="173A4476">
            <w:pPr>
              <w:spacing w:line="300" w:lineRule="exact"/>
              <w:jc w:val="center"/>
              <w:rPr>
                <w:rFonts w:hint="eastAsia" w:ascii="黑体" w:hAnsi="黑体" w:eastAsia="黑体"/>
              </w:rPr>
            </w:pPr>
          </w:p>
        </w:tc>
        <w:tc>
          <w:tcPr>
            <w:tcW w:w="973" w:type="dxa"/>
            <w:vAlign w:val="center"/>
          </w:tcPr>
          <w:p w14:paraId="1A87C027">
            <w:pPr>
              <w:spacing w:line="300" w:lineRule="exact"/>
              <w:jc w:val="center"/>
              <w:rPr>
                <w:rFonts w:hint="eastAsia" w:ascii="仿宋_GB2312" w:hAnsi="新宋体" w:eastAsia="仿宋_GB2312"/>
              </w:rPr>
            </w:pPr>
            <w:r>
              <w:rPr>
                <w:rFonts w:hint="eastAsia" w:ascii="仿宋_GB2312" w:hAnsi="新宋体" w:eastAsia="仿宋_GB2312"/>
                <w:lang w:val="en-US" w:eastAsia="zh-CN"/>
              </w:rPr>
              <w:t>郑立家</w:t>
            </w:r>
          </w:p>
        </w:tc>
        <w:tc>
          <w:tcPr>
            <w:tcW w:w="904" w:type="dxa"/>
            <w:vAlign w:val="center"/>
          </w:tcPr>
          <w:p w14:paraId="F122E7F2">
            <w:pPr>
              <w:spacing w:line="300" w:lineRule="exact"/>
              <w:jc w:val="center"/>
              <w:rPr>
                <w:rFonts w:hint="eastAsia" w:ascii="仿宋_GB2312" w:hAnsi="新宋体" w:eastAsia="仿宋_GB2312"/>
              </w:rPr>
            </w:pPr>
            <w:r>
              <w:rPr>
                <w:rFonts w:hint="eastAsia" w:ascii="仿宋_GB2312" w:hAnsi="新宋体" w:eastAsia="仿宋_GB2312"/>
                <w:lang w:val="en-US" w:eastAsia="zh-CN"/>
              </w:rPr>
              <w:t>46</w:t>
            </w:r>
          </w:p>
        </w:tc>
        <w:tc>
          <w:tcPr>
            <w:tcW w:w="924" w:type="dxa"/>
            <w:vAlign w:val="center"/>
          </w:tcPr>
          <w:p w14:paraId="3F717906">
            <w:pPr>
              <w:spacing w:line="300" w:lineRule="exact"/>
              <w:jc w:val="center"/>
              <w:rPr>
                <w:rFonts w:hint="eastAsia" w:ascii="仿宋_GB2312" w:hAnsi="新宋体" w:eastAsia="仿宋_GB2312"/>
              </w:rPr>
            </w:pPr>
            <w:r>
              <w:rPr>
                <w:rFonts w:hint="eastAsia" w:ascii="仿宋_GB2312" w:hAnsi="新宋体" w:eastAsia="仿宋_GB2312"/>
                <w:lang w:val="en-US" w:eastAsia="zh-CN"/>
              </w:rPr>
              <w:t>父女</w:t>
            </w:r>
          </w:p>
        </w:tc>
        <w:tc>
          <w:tcPr>
            <w:tcW w:w="3527" w:type="dxa"/>
            <w:gridSpan w:val="6"/>
            <w:vAlign w:val="center"/>
          </w:tcPr>
          <w:p w14:paraId="3F46C2AB">
            <w:pPr>
              <w:spacing w:line="300" w:lineRule="exact"/>
              <w:jc w:val="center"/>
              <w:rPr>
                <w:rFonts w:hint="eastAsia" w:ascii="仿宋_GB2312" w:hAnsi="新宋体" w:eastAsia="仿宋_GB2312"/>
              </w:rPr>
            </w:pPr>
            <w:r>
              <w:rPr>
                <w:rFonts w:hint="eastAsia" w:ascii="仿宋_GB2312" w:hAnsi="新宋体" w:eastAsia="仿宋_GB2312"/>
                <w:lang w:val="en-US" w:eastAsia="zh-CN"/>
              </w:rPr>
              <w:t>无</w:t>
            </w:r>
          </w:p>
        </w:tc>
        <w:tc>
          <w:tcPr>
            <w:tcW w:w="776" w:type="dxa"/>
            <w:gridSpan w:val="2"/>
            <w:vAlign w:val="center"/>
          </w:tcPr>
          <w:p w14:paraId="ACF1E0CC">
            <w:pPr>
              <w:spacing w:line="300" w:lineRule="exact"/>
              <w:jc w:val="center"/>
              <w:rPr>
                <w:rFonts w:hint="eastAsia" w:ascii="仿宋_GB2312" w:hAnsi="新宋体" w:eastAsia="仿宋_GB2312"/>
                <w:sz w:val="11"/>
                <w:szCs w:val="11"/>
              </w:rPr>
            </w:pPr>
            <w:r>
              <w:rPr>
                <w:rFonts w:hint="eastAsia" w:ascii="仿宋_GB2312" w:hAnsi="新宋体" w:eastAsia="仿宋_GB2312"/>
                <w:sz w:val="11"/>
                <w:szCs w:val="11"/>
                <w:lang w:val="en-US" w:eastAsia="zh-CN"/>
              </w:rPr>
              <w:t>无</w:t>
            </w:r>
          </w:p>
        </w:tc>
        <w:tc>
          <w:tcPr>
            <w:tcW w:w="821" w:type="dxa"/>
            <w:gridSpan w:val="2"/>
            <w:vAlign w:val="center"/>
          </w:tcPr>
          <w:p w14:paraId="898ED799">
            <w:pPr>
              <w:spacing w:line="300" w:lineRule="exact"/>
              <w:jc w:val="center"/>
              <w:rPr>
                <w:rFonts w:hint="eastAsia" w:ascii="仿宋_GB2312" w:hAnsi="新宋体" w:eastAsia="仿宋_GB2312"/>
              </w:rPr>
            </w:pPr>
            <w:r>
              <w:rPr>
                <w:rFonts w:hint="eastAsia" w:ascii="仿宋_GB2312" w:hAnsi="新宋体" w:eastAsia="仿宋_GB2312"/>
                <w:lang w:val="en-US" w:eastAsia="zh-CN"/>
              </w:rPr>
              <w:t>1</w:t>
            </w:r>
          </w:p>
        </w:tc>
        <w:tc>
          <w:tcPr>
            <w:tcW w:w="1421" w:type="dxa"/>
            <w:gridSpan w:val="2"/>
            <w:vAlign w:val="center"/>
          </w:tcPr>
          <w:p w14:paraId="983FEACE">
            <w:pPr>
              <w:spacing w:line="300" w:lineRule="exact"/>
              <w:jc w:val="center"/>
              <w:rPr>
                <w:rFonts w:hint="eastAsia" w:ascii="仿宋_GB2312" w:hAnsi="新宋体" w:eastAsia="仿宋_GB2312"/>
              </w:rPr>
            </w:pPr>
            <w:r>
              <w:rPr>
                <w:rFonts w:hint="eastAsia" w:ascii="仿宋_GB2312" w:hAnsi="新宋体" w:eastAsia="仿宋_GB2312"/>
                <w:lang w:val="en-US" w:eastAsia="zh-CN"/>
              </w:rPr>
              <w:t>较差</w:t>
            </w:r>
          </w:p>
        </w:tc>
      </w:tr>
      <w:tr w14:paraId="D625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vMerge w:val="continue"/>
          </w:tcPr>
          <w:p w14:paraId="FC332FE7">
            <w:pPr>
              <w:spacing w:line="300" w:lineRule="exact"/>
              <w:jc w:val="center"/>
              <w:rPr>
                <w:rFonts w:hint="eastAsia" w:ascii="黑体" w:hAnsi="黑体" w:eastAsia="黑体"/>
              </w:rPr>
            </w:pPr>
          </w:p>
        </w:tc>
        <w:tc>
          <w:tcPr>
            <w:tcW w:w="973" w:type="dxa"/>
            <w:vAlign w:val="center"/>
          </w:tcPr>
          <w:p w14:paraId="B8115BFE">
            <w:pPr>
              <w:spacing w:line="300" w:lineRule="exact"/>
              <w:jc w:val="center"/>
              <w:rPr>
                <w:rFonts w:hint="eastAsia" w:ascii="仿宋_GB2312" w:hAnsi="新宋体" w:eastAsia="仿宋_GB2312"/>
              </w:rPr>
            </w:pPr>
            <w:r>
              <w:rPr>
                <w:rFonts w:hint="eastAsia" w:ascii="仿宋_GB2312" w:hAnsi="新宋体" w:eastAsia="仿宋_GB2312"/>
                <w:lang w:val="en-US" w:eastAsia="zh-CN"/>
              </w:rPr>
              <w:t>郑越心</w:t>
            </w:r>
          </w:p>
        </w:tc>
        <w:tc>
          <w:tcPr>
            <w:tcW w:w="904" w:type="dxa"/>
            <w:vAlign w:val="center"/>
          </w:tcPr>
          <w:p w14:paraId="2A1CCC69">
            <w:pPr>
              <w:spacing w:line="300" w:lineRule="exact"/>
              <w:jc w:val="center"/>
              <w:rPr>
                <w:rFonts w:hint="eastAsia" w:ascii="仿宋_GB2312" w:hAnsi="新宋体" w:eastAsia="仿宋_GB2312"/>
              </w:rPr>
            </w:pPr>
            <w:r>
              <w:rPr>
                <w:rFonts w:hint="eastAsia" w:ascii="仿宋_GB2312" w:hAnsi="新宋体" w:eastAsia="仿宋_GB2312"/>
                <w:lang w:val="en-US" w:eastAsia="zh-CN"/>
              </w:rPr>
              <w:t>11</w:t>
            </w:r>
          </w:p>
        </w:tc>
        <w:tc>
          <w:tcPr>
            <w:tcW w:w="924" w:type="dxa"/>
            <w:vAlign w:val="center"/>
          </w:tcPr>
          <w:p w14:paraId="BD723D69">
            <w:pPr>
              <w:spacing w:line="300" w:lineRule="exact"/>
              <w:jc w:val="center"/>
              <w:rPr>
                <w:rFonts w:hint="eastAsia" w:ascii="仿宋_GB2312" w:hAnsi="新宋体" w:eastAsia="仿宋_GB2312"/>
              </w:rPr>
            </w:pPr>
            <w:r>
              <w:rPr>
                <w:rFonts w:hint="eastAsia" w:ascii="仿宋_GB2312" w:hAnsi="新宋体" w:eastAsia="仿宋_GB2312"/>
                <w:lang w:val="en-US" w:eastAsia="zh-CN"/>
              </w:rPr>
              <w:t>姐妹</w:t>
            </w:r>
          </w:p>
        </w:tc>
        <w:tc>
          <w:tcPr>
            <w:tcW w:w="3527" w:type="dxa"/>
            <w:gridSpan w:val="6"/>
            <w:vAlign w:val="center"/>
          </w:tcPr>
          <w:p w14:paraId="AAA1163F">
            <w:pPr>
              <w:spacing w:line="300" w:lineRule="exact"/>
              <w:jc w:val="center"/>
              <w:rPr>
                <w:rFonts w:hint="eastAsia" w:ascii="仿宋_GB2312" w:hAnsi="新宋体" w:eastAsia="仿宋_GB2312"/>
              </w:rPr>
            </w:pPr>
            <w:r>
              <w:rPr>
                <w:rFonts w:hint="eastAsia" w:ascii="仿宋_GB2312" w:hAnsi="新宋体" w:eastAsia="仿宋_GB2312"/>
                <w:lang w:val="en-US" w:eastAsia="zh-CN"/>
              </w:rPr>
              <w:t>崇义县横水中心小学</w:t>
            </w:r>
          </w:p>
        </w:tc>
        <w:tc>
          <w:tcPr>
            <w:tcW w:w="776" w:type="dxa"/>
            <w:gridSpan w:val="2"/>
            <w:vAlign w:val="center"/>
          </w:tcPr>
          <w:p w14:paraId="C71883EC">
            <w:pPr>
              <w:spacing w:line="300" w:lineRule="exact"/>
              <w:jc w:val="center"/>
              <w:rPr>
                <w:rFonts w:hint="eastAsia" w:ascii="仿宋_GB2312" w:hAnsi="新宋体" w:eastAsia="仿宋_GB2312"/>
                <w:sz w:val="11"/>
                <w:szCs w:val="11"/>
              </w:rPr>
            </w:pPr>
            <w:r>
              <w:rPr>
                <w:rFonts w:hint="eastAsia" w:ascii="仿宋_GB2312" w:hAnsi="新宋体" w:eastAsia="仿宋_GB2312"/>
                <w:sz w:val="11"/>
                <w:szCs w:val="11"/>
                <w:lang w:val="en-US" w:eastAsia="zh-CN"/>
              </w:rPr>
              <w:t>学生</w:t>
            </w:r>
          </w:p>
        </w:tc>
        <w:tc>
          <w:tcPr>
            <w:tcW w:w="821" w:type="dxa"/>
            <w:gridSpan w:val="2"/>
            <w:vAlign w:val="center"/>
          </w:tcPr>
          <w:p w14:paraId="CA112826">
            <w:pPr>
              <w:spacing w:line="300" w:lineRule="exact"/>
              <w:jc w:val="center"/>
              <w:rPr>
                <w:rFonts w:hint="eastAsia" w:ascii="仿宋_GB2312" w:hAnsi="新宋体" w:eastAsia="仿宋_GB2312"/>
              </w:rPr>
            </w:pPr>
            <w:r>
              <w:rPr>
                <w:rFonts w:hint="eastAsia" w:ascii="仿宋_GB2312" w:hAnsi="新宋体" w:eastAsia="仿宋_GB2312"/>
                <w:lang w:val="en-US" w:eastAsia="zh-CN"/>
              </w:rPr>
              <w:t>1</w:t>
            </w:r>
          </w:p>
        </w:tc>
        <w:tc>
          <w:tcPr>
            <w:tcW w:w="1421" w:type="dxa"/>
            <w:gridSpan w:val="2"/>
            <w:vAlign w:val="center"/>
          </w:tcPr>
          <w:p w14:paraId="4E679BB7">
            <w:pPr>
              <w:spacing w:line="300" w:lineRule="exact"/>
              <w:jc w:val="center"/>
              <w:rPr>
                <w:rFonts w:hint="eastAsia" w:ascii="仿宋_GB2312" w:hAnsi="新宋体" w:eastAsia="仿宋_GB2312"/>
              </w:rPr>
            </w:pPr>
            <w:r>
              <w:rPr>
                <w:rFonts w:hint="eastAsia" w:ascii="仿宋_GB2312" w:hAnsi="新宋体" w:eastAsia="仿宋_GB2312"/>
                <w:lang w:val="en-US" w:eastAsia="zh-CN"/>
              </w:rPr>
              <w:t>健康</w:t>
            </w:r>
          </w:p>
        </w:tc>
      </w:tr>
      <w:tr w14:paraId="747A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vMerge w:val="continue"/>
          </w:tcPr>
          <w:p w14:paraId="E68DA802">
            <w:pPr>
              <w:spacing w:line="300" w:lineRule="exact"/>
              <w:jc w:val="center"/>
              <w:rPr>
                <w:rFonts w:hint="eastAsia" w:ascii="黑体" w:hAnsi="黑体" w:eastAsia="黑体"/>
              </w:rPr>
            </w:pPr>
          </w:p>
        </w:tc>
        <w:tc>
          <w:tcPr>
            <w:tcW w:w="973" w:type="dxa"/>
            <w:vAlign w:val="center"/>
          </w:tcPr>
          <w:p w14:paraId="4FCFA18C">
            <w:pPr>
              <w:spacing w:line="300" w:lineRule="exact"/>
              <w:jc w:val="center"/>
              <w:rPr>
                <w:rFonts w:hint="eastAsia" w:ascii="仿宋_GB2312" w:hAnsi="新宋体" w:eastAsia="仿宋_GB2312"/>
              </w:rPr>
            </w:pPr>
          </w:p>
        </w:tc>
        <w:tc>
          <w:tcPr>
            <w:tcW w:w="904" w:type="dxa"/>
            <w:vAlign w:val="center"/>
          </w:tcPr>
          <w:p w14:paraId="F5E0E195">
            <w:pPr>
              <w:spacing w:line="300" w:lineRule="exact"/>
              <w:jc w:val="center"/>
              <w:rPr>
                <w:rFonts w:hint="eastAsia" w:ascii="仿宋_GB2312" w:hAnsi="新宋体" w:eastAsia="仿宋_GB2312"/>
              </w:rPr>
            </w:pPr>
          </w:p>
        </w:tc>
        <w:tc>
          <w:tcPr>
            <w:tcW w:w="924" w:type="dxa"/>
            <w:vAlign w:val="center"/>
          </w:tcPr>
          <w:p w14:paraId="81B2E6E3">
            <w:pPr>
              <w:spacing w:line="300" w:lineRule="exact"/>
              <w:jc w:val="center"/>
              <w:rPr>
                <w:rFonts w:hint="eastAsia" w:ascii="仿宋_GB2312" w:hAnsi="新宋体" w:eastAsia="仿宋_GB2312"/>
              </w:rPr>
            </w:pPr>
          </w:p>
        </w:tc>
        <w:tc>
          <w:tcPr>
            <w:tcW w:w="3527" w:type="dxa"/>
            <w:gridSpan w:val="6"/>
            <w:vAlign w:val="center"/>
          </w:tcPr>
          <w:p w14:paraId="CAD6BBA0">
            <w:pPr>
              <w:spacing w:line="300" w:lineRule="exact"/>
              <w:jc w:val="center"/>
              <w:rPr>
                <w:rFonts w:hint="eastAsia" w:ascii="仿宋_GB2312" w:hAnsi="新宋体" w:eastAsia="仿宋_GB2312"/>
              </w:rPr>
            </w:pPr>
          </w:p>
        </w:tc>
        <w:tc>
          <w:tcPr>
            <w:tcW w:w="776" w:type="dxa"/>
            <w:gridSpan w:val="2"/>
            <w:vAlign w:val="center"/>
          </w:tcPr>
          <w:p w14:paraId="A635408E">
            <w:pPr>
              <w:spacing w:line="300" w:lineRule="exact"/>
              <w:jc w:val="center"/>
              <w:rPr>
                <w:rFonts w:hint="eastAsia" w:ascii="仿宋_GB2312" w:hAnsi="新宋体" w:eastAsia="仿宋_GB2312"/>
                <w:sz w:val="11"/>
                <w:szCs w:val="11"/>
              </w:rPr>
            </w:pPr>
          </w:p>
        </w:tc>
        <w:tc>
          <w:tcPr>
            <w:tcW w:w="821" w:type="dxa"/>
            <w:gridSpan w:val="2"/>
            <w:vAlign w:val="center"/>
          </w:tcPr>
          <w:p w14:paraId="AA38B53E">
            <w:pPr>
              <w:spacing w:line="300" w:lineRule="exact"/>
              <w:jc w:val="center"/>
              <w:rPr>
                <w:rFonts w:hint="eastAsia" w:ascii="仿宋_GB2312" w:hAnsi="新宋体" w:eastAsia="仿宋_GB2312"/>
              </w:rPr>
            </w:pPr>
          </w:p>
        </w:tc>
        <w:tc>
          <w:tcPr>
            <w:tcW w:w="1421" w:type="dxa"/>
            <w:gridSpan w:val="2"/>
            <w:vAlign w:val="center"/>
          </w:tcPr>
          <w:p w14:paraId="46C7A23C">
            <w:pPr>
              <w:spacing w:line="300" w:lineRule="exact"/>
              <w:jc w:val="center"/>
              <w:rPr>
                <w:rFonts w:hint="eastAsia" w:ascii="仿宋_GB2312" w:hAnsi="新宋体" w:eastAsia="仿宋_GB2312"/>
              </w:rPr>
            </w:pPr>
          </w:p>
        </w:tc>
      </w:tr>
      <w:tr w14:paraId="CE91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vMerge w:val="continue"/>
          </w:tcPr>
          <w:p w14:paraId="E7305BCA">
            <w:pPr>
              <w:spacing w:line="300" w:lineRule="exact"/>
              <w:jc w:val="center"/>
              <w:rPr>
                <w:rFonts w:hint="eastAsia" w:ascii="黑体" w:hAnsi="黑体" w:eastAsia="黑体"/>
              </w:rPr>
            </w:pPr>
          </w:p>
        </w:tc>
        <w:tc>
          <w:tcPr>
            <w:tcW w:w="973" w:type="dxa"/>
            <w:vAlign w:val="center"/>
          </w:tcPr>
          <w:p w14:paraId="D725B201">
            <w:pPr>
              <w:spacing w:line="300" w:lineRule="exact"/>
              <w:jc w:val="center"/>
              <w:rPr>
                <w:rFonts w:hint="eastAsia" w:ascii="仿宋_GB2312" w:hAnsi="新宋体" w:eastAsia="仿宋_GB2312"/>
              </w:rPr>
            </w:pPr>
          </w:p>
        </w:tc>
        <w:tc>
          <w:tcPr>
            <w:tcW w:w="904" w:type="dxa"/>
            <w:vAlign w:val="center"/>
          </w:tcPr>
          <w:p w14:paraId="B2B2AEFF">
            <w:pPr>
              <w:spacing w:line="300" w:lineRule="exact"/>
              <w:jc w:val="center"/>
              <w:rPr>
                <w:rFonts w:hint="eastAsia" w:ascii="仿宋_GB2312" w:hAnsi="新宋体" w:eastAsia="仿宋_GB2312"/>
              </w:rPr>
            </w:pPr>
          </w:p>
        </w:tc>
        <w:tc>
          <w:tcPr>
            <w:tcW w:w="924" w:type="dxa"/>
            <w:vAlign w:val="center"/>
          </w:tcPr>
          <w:p w14:paraId="900D2B8D">
            <w:pPr>
              <w:spacing w:line="300" w:lineRule="exact"/>
              <w:jc w:val="center"/>
              <w:rPr>
                <w:rFonts w:hint="eastAsia" w:ascii="仿宋_GB2312" w:hAnsi="新宋体" w:eastAsia="仿宋_GB2312"/>
              </w:rPr>
            </w:pPr>
          </w:p>
        </w:tc>
        <w:tc>
          <w:tcPr>
            <w:tcW w:w="3527" w:type="dxa"/>
            <w:gridSpan w:val="6"/>
            <w:vAlign w:val="center"/>
          </w:tcPr>
          <w:p w14:paraId="D4812BBC">
            <w:pPr>
              <w:spacing w:line="300" w:lineRule="exact"/>
              <w:jc w:val="center"/>
              <w:rPr>
                <w:rFonts w:hint="eastAsia" w:ascii="仿宋_GB2312" w:hAnsi="新宋体" w:eastAsia="仿宋_GB2312"/>
              </w:rPr>
            </w:pPr>
          </w:p>
        </w:tc>
        <w:tc>
          <w:tcPr>
            <w:tcW w:w="776" w:type="dxa"/>
            <w:gridSpan w:val="2"/>
            <w:vAlign w:val="center"/>
          </w:tcPr>
          <w:p w14:paraId="3FDB5482">
            <w:pPr>
              <w:spacing w:line="300" w:lineRule="exact"/>
              <w:jc w:val="center"/>
              <w:rPr>
                <w:rFonts w:hint="eastAsia" w:ascii="仿宋_GB2312" w:hAnsi="新宋体" w:eastAsia="仿宋_GB2312"/>
                <w:sz w:val="13"/>
                <w:szCs w:val="13"/>
              </w:rPr>
            </w:pPr>
          </w:p>
        </w:tc>
        <w:tc>
          <w:tcPr>
            <w:tcW w:w="821" w:type="dxa"/>
            <w:gridSpan w:val="2"/>
            <w:vAlign w:val="center"/>
          </w:tcPr>
          <w:p w14:paraId="62C8D0E5">
            <w:pPr>
              <w:spacing w:line="300" w:lineRule="exact"/>
              <w:jc w:val="center"/>
              <w:rPr>
                <w:rFonts w:hint="eastAsia" w:ascii="仿宋_GB2312" w:hAnsi="新宋体" w:eastAsia="仿宋_GB2312"/>
              </w:rPr>
            </w:pPr>
          </w:p>
        </w:tc>
        <w:tc>
          <w:tcPr>
            <w:tcW w:w="1421" w:type="dxa"/>
            <w:gridSpan w:val="2"/>
            <w:vAlign w:val="center"/>
          </w:tcPr>
          <w:p w14:paraId="87A77A7F">
            <w:pPr>
              <w:spacing w:line="300" w:lineRule="exact"/>
              <w:jc w:val="center"/>
              <w:rPr>
                <w:rFonts w:hint="eastAsia" w:ascii="仿宋_GB2312" w:hAnsi="新宋体" w:eastAsia="仿宋_GB2312"/>
              </w:rPr>
            </w:pPr>
          </w:p>
        </w:tc>
      </w:tr>
      <w:tr w14:paraId="CB39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178" w:hRule="atLeast"/>
          <w:jc w:val="center"/>
        </w:trPr>
        <w:tc>
          <w:tcPr>
            <w:tcW w:w="645" w:type="dxa"/>
            <w:vAlign w:val="center"/>
          </w:tcPr>
          <w:p w14:paraId="A913ADBF">
            <w:pPr>
              <w:spacing w:line="300" w:lineRule="exact"/>
              <w:jc w:val="center"/>
              <w:rPr>
                <w:rFonts w:hint="eastAsia" w:ascii="黑体" w:hAnsi="黑体" w:eastAsia="黑体"/>
                <w:bCs/>
              </w:rPr>
            </w:pPr>
            <w:r>
              <w:rPr>
                <w:rFonts w:hint="eastAsia" w:ascii="黑体" w:hAnsi="黑体" w:eastAsia="黑体"/>
                <w:bCs/>
              </w:rPr>
              <w:t>特殊群体类型</w:t>
            </w:r>
          </w:p>
        </w:tc>
        <w:tc>
          <w:tcPr>
            <w:tcW w:w="9346" w:type="dxa"/>
            <w:gridSpan w:val="15"/>
            <w:tcBorders>
              <w:bottom w:val="single" w:color="auto" w:sz="4" w:space="0"/>
            </w:tcBorders>
          </w:tcPr>
          <w:p w14:paraId="E4C0B743">
            <w:pPr>
              <w:numPr>
                <w:ilvl w:val="0"/>
                <w:numId w:val="0"/>
              </w:numPr>
              <w:spacing w:before="156" w:beforeLines="50" w:after="156" w:afterLines="50" w:line="300" w:lineRule="exact"/>
              <w:rPr>
                <w:rFonts w:hint="eastAsia" w:ascii="仿宋_GB2312" w:hAnsi="新宋体" w:eastAsia="仿宋_GB2312"/>
              </w:rPr>
            </w:pPr>
            <w:r>
              <w:rPr>
                <w:rFonts w:hint="default" w:ascii="仿宋_GB2312" w:hAnsi="新宋体" w:eastAsia="仿宋_GB2312"/>
                <w:b/>
              </w:rPr>
              <w:t>1.</w:t>
            </w:r>
            <w:r>
              <w:rPr>
                <w:rFonts w:hint="eastAsia" w:ascii="仿宋_GB2312" w:hAnsi="新宋体" w:eastAsia="仿宋_GB2312"/>
                <w:b/>
                <w:lang w:val="en-US"/>
              </w:rPr>
              <w:t>脱</w:t>
            </w:r>
            <w:r>
              <w:rPr>
                <w:rFonts w:hint="eastAsia" w:ascii="仿宋_GB2312" w:hAnsi="新宋体" w:eastAsia="仿宋_GB2312"/>
                <w:b/>
              </w:rPr>
              <w:t>贫家庭学生：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r>
              <w:rPr>
                <w:rFonts w:hint="default" w:ascii="仿宋_GB2312" w:hAnsi="新宋体" w:eastAsia="仿宋_GB2312"/>
                <w:b/>
              </w:rPr>
              <w:t>2.</w:t>
            </w:r>
            <w:r>
              <w:rPr>
                <w:rFonts w:hint="eastAsia" w:ascii="仿宋_GB2312" w:hAnsi="新宋体" w:eastAsia="仿宋_GB2312"/>
                <w:b/>
                <w:lang w:val="en-US"/>
              </w:rPr>
              <w:t>脱</w:t>
            </w:r>
            <w:r>
              <w:rPr>
                <w:rFonts w:hint="eastAsia" w:ascii="仿宋_GB2312" w:hAnsi="新宋体" w:eastAsia="仿宋_GB2312"/>
                <w:b/>
              </w:rPr>
              <w:t>贫</w:t>
            </w:r>
            <w:r>
              <w:rPr>
                <w:rFonts w:hint="eastAsia" w:ascii="仿宋_GB2312" w:hAnsi="新宋体" w:eastAsia="仿宋_GB2312"/>
                <w:b/>
                <w:lang w:val="en-US"/>
              </w:rPr>
              <w:t>不稳定</w:t>
            </w:r>
            <w:r>
              <w:rPr>
                <w:rFonts w:hint="eastAsia" w:ascii="仿宋_GB2312" w:hAnsi="新宋体" w:eastAsia="仿宋_GB2312"/>
                <w:b/>
              </w:rPr>
              <w:t>家庭学生：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p>
          <w:p w14:paraId="98249B0C">
            <w:pPr>
              <w:numPr>
                <w:ilvl w:val="0"/>
                <w:numId w:val="0"/>
              </w:numPr>
              <w:spacing w:before="156" w:beforeLines="50" w:after="156" w:afterLines="50" w:line="300" w:lineRule="exact"/>
              <w:rPr>
                <w:rFonts w:hint="default" w:ascii="仿宋_GB2312" w:hAnsi="新宋体" w:eastAsia="仿宋_GB2312"/>
              </w:rPr>
            </w:pPr>
            <w:r>
              <w:rPr>
                <w:rFonts w:hint="default" w:ascii="仿宋_GB2312" w:hAnsi="新宋体" w:eastAsia="仿宋_GB2312"/>
                <w:b/>
              </w:rPr>
              <w:t>3</w:t>
            </w:r>
            <w:r>
              <w:rPr>
                <w:rFonts w:hint="eastAsia" w:ascii="仿宋_GB2312" w:hAnsi="新宋体" w:eastAsia="仿宋_GB2312"/>
                <w:b/>
              </w:rPr>
              <w:t>.最低生活保障家庭学生：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r>
              <w:rPr>
                <w:rFonts w:hint="default" w:ascii="仿宋_GB2312" w:hAnsi="新宋体" w:eastAsia="仿宋_GB2312"/>
                <w:b/>
              </w:rPr>
              <w:t>4.</w:t>
            </w:r>
            <w:r>
              <w:rPr>
                <w:rFonts w:hint="eastAsia" w:ascii="仿宋_GB2312" w:hAnsi="新宋体" w:eastAsia="仿宋_GB2312"/>
                <w:b/>
                <w:lang w:val="en-US"/>
              </w:rPr>
              <w:t>低保边缘人口</w:t>
            </w:r>
            <w:r>
              <w:rPr>
                <w:rFonts w:hint="eastAsia" w:ascii="仿宋_GB2312" w:hAnsi="新宋体" w:eastAsia="仿宋_GB2312"/>
                <w:b/>
              </w:rPr>
              <w:t>：</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p>
          <w:p w14:paraId="985B3FFA">
            <w:pPr>
              <w:spacing w:before="156" w:beforeLines="50" w:after="156" w:afterLines="50" w:line="300" w:lineRule="exact"/>
              <w:rPr>
                <w:rFonts w:hint="eastAsia" w:ascii="仿宋_GB2312" w:hAnsi="新宋体" w:eastAsia="仿宋_GB2312"/>
              </w:rPr>
            </w:pPr>
            <w:r>
              <w:rPr>
                <w:rFonts w:hint="default" w:ascii="仿宋_GB2312" w:hAnsi="新宋体" w:eastAsia="仿宋_GB2312"/>
                <w:b/>
              </w:rPr>
              <w:t>5</w:t>
            </w:r>
            <w:r>
              <w:rPr>
                <w:rFonts w:hint="eastAsia" w:ascii="仿宋_GB2312" w:hAnsi="新宋体" w:eastAsia="仿宋_GB2312"/>
                <w:b/>
              </w:rPr>
              <w:t>.特困供养学生：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r>
              <w:rPr>
                <w:rFonts w:hint="default" w:ascii="仿宋_GB2312" w:hAnsi="新宋体" w:eastAsia="仿宋_GB2312"/>
              </w:rPr>
              <w:t>6</w:t>
            </w:r>
            <w:r>
              <w:rPr>
                <w:rFonts w:hint="eastAsia" w:ascii="仿宋_GB2312" w:hAnsi="新宋体" w:eastAsia="仿宋_GB2312"/>
                <w:b/>
              </w:rPr>
              <w:t>.孤儿学生：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p>
          <w:p w14:paraId="12F48F34">
            <w:pPr>
              <w:spacing w:before="156" w:beforeLines="50" w:after="156" w:afterLines="50" w:line="300" w:lineRule="exact"/>
              <w:rPr>
                <w:rFonts w:hint="eastAsia" w:ascii="仿宋_GB2312" w:hAnsi="新宋体" w:eastAsia="仿宋_GB2312"/>
              </w:rPr>
            </w:pPr>
            <w:r>
              <w:rPr>
                <w:rFonts w:hint="default" w:ascii="仿宋_GB2312" w:hAnsi="新宋体" w:eastAsia="仿宋_GB2312"/>
                <w:b/>
              </w:rPr>
              <w:t>7</w:t>
            </w:r>
            <w:r>
              <w:rPr>
                <w:rFonts w:hint="eastAsia" w:ascii="仿宋_GB2312" w:hAnsi="新宋体" w:eastAsia="仿宋_GB2312"/>
                <w:b/>
              </w:rPr>
              <w:t>.</w:t>
            </w:r>
            <w:r>
              <w:rPr>
                <w:rFonts w:hint="eastAsia" w:ascii="仿宋_GB2312" w:hAnsi="新宋体" w:eastAsia="仿宋_GB2312"/>
                <w:b/>
                <w:lang w:val="en-US"/>
              </w:rPr>
              <w:t>事实无人抚养儿童</w:t>
            </w:r>
            <w:r>
              <w:rPr>
                <w:rFonts w:hint="eastAsia" w:ascii="仿宋_GB2312" w:hAnsi="新宋体" w:eastAsia="仿宋_GB2312"/>
                <w:b/>
              </w:rPr>
              <w:t>：</w:t>
            </w:r>
            <w:r>
              <w:rPr>
                <w:rFonts w:hint="default"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r>
              <w:rPr>
                <w:rFonts w:hint="default" w:ascii="仿宋_GB2312" w:hAnsi="新宋体" w:eastAsia="仿宋_GB2312"/>
              </w:rPr>
              <w:t>8</w:t>
            </w:r>
            <w:r>
              <w:rPr>
                <w:rFonts w:hint="eastAsia" w:ascii="仿宋_GB2312" w:hAnsi="新宋体" w:eastAsia="仿宋_GB2312"/>
                <w:b/>
              </w:rPr>
              <w:t>.烈士子女：</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p>
          <w:p w14:paraId="B351A3E1">
            <w:pPr>
              <w:spacing w:before="156" w:beforeLines="50" w:after="156" w:afterLines="50" w:line="300" w:lineRule="exact"/>
              <w:rPr>
                <w:rFonts w:hint="eastAsia" w:ascii="仿宋_GB2312" w:hAnsi="新宋体" w:eastAsia="仿宋_GB2312"/>
              </w:rPr>
            </w:pPr>
            <w:r>
              <w:rPr>
                <w:rFonts w:hint="default" w:ascii="仿宋_GB2312" w:hAnsi="新宋体" w:eastAsia="仿宋_GB2312"/>
                <w:b/>
              </w:rPr>
              <w:t>9</w:t>
            </w:r>
            <w:r>
              <w:rPr>
                <w:rFonts w:hint="eastAsia" w:ascii="仿宋_GB2312" w:hAnsi="新宋体" w:eastAsia="仿宋_GB2312"/>
                <w:b/>
              </w:rPr>
              <w:t>.家庭经济困难残疾学生：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r>
              <w:rPr>
                <w:rFonts w:hint="eastAsia" w:ascii="仿宋_GB2312" w:hAnsi="新宋体" w:eastAsia="仿宋_GB2312"/>
                <w:lang w:val="en-US" w:eastAsia="zh-CN"/>
              </w:rPr>
              <w:t xml:space="preserve"> </w:t>
            </w:r>
            <w:r>
              <w:rPr>
                <w:rFonts w:hint="eastAsia" w:ascii="仿宋_GB2312" w:hAnsi="新宋体" w:eastAsia="仿宋_GB2312"/>
              </w:rPr>
              <w:t>残疾证号：</w:t>
            </w:r>
            <w:r>
              <w:rPr>
                <w:rFonts w:hint="eastAsia" w:ascii="仿宋_GB2312" w:hAnsi="新宋体" w:eastAsia="仿宋_GB2312"/>
                <w:u w:val="single"/>
              </w:rPr>
              <w:t xml:space="preserve"> </w:t>
            </w:r>
            <w:r>
              <w:rPr>
                <w:rFonts w:hint="eastAsia" w:ascii="仿宋_GB2312" w:hAnsi="新宋体" w:eastAsia="仿宋_GB2312"/>
              </w:rPr>
              <w:t>；</w:t>
            </w:r>
          </w:p>
          <w:p w14:paraId="57FF7F34">
            <w:pPr>
              <w:spacing w:before="156" w:beforeLines="50" w:after="156" w:afterLines="50" w:line="300" w:lineRule="exact"/>
              <w:rPr>
                <w:rFonts w:hint="eastAsia" w:ascii="仿宋_GB2312" w:hAnsi="新宋体" w:eastAsia="仿宋_GB2312"/>
              </w:rPr>
            </w:pPr>
            <w:r>
              <w:rPr>
                <w:rFonts w:hint="default" w:ascii="仿宋_GB2312" w:hAnsi="新宋体" w:eastAsia="仿宋_GB2312"/>
                <w:b/>
              </w:rPr>
              <w:t>10.</w:t>
            </w:r>
            <w:r>
              <w:rPr>
                <w:rFonts w:hint="eastAsia" w:ascii="仿宋_GB2312" w:hAnsi="新宋体" w:eastAsia="仿宋_GB2312"/>
                <w:b/>
              </w:rPr>
              <w:t>残疾人子女：</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p>
          <w:p w14:paraId="9DF797FE">
            <w:pPr>
              <w:spacing w:before="156" w:beforeLines="50" w:after="156" w:afterLines="50" w:line="300" w:lineRule="exact"/>
              <w:rPr>
                <w:rFonts w:hint="eastAsia" w:ascii="仿宋_GB2312" w:hAnsi="新宋体" w:eastAsia="仿宋_GB2312"/>
              </w:rPr>
            </w:pPr>
            <w:r>
              <w:rPr>
                <w:rFonts w:hint="default" w:ascii="仿宋_GB2312" w:hAnsi="新宋体" w:eastAsia="仿宋_GB2312"/>
                <w:b/>
              </w:rPr>
              <w:t>11.</w:t>
            </w:r>
            <w:r>
              <w:rPr>
                <w:rFonts w:hint="eastAsia" w:ascii="仿宋_GB2312" w:hAnsi="新宋体" w:eastAsia="仿宋_GB2312"/>
                <w:b/>
              </w:rPr>
              <w:t xml:space="preserve"> 边缘易致贫家庭学生：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p>
          <w:p w14:paraId="322F126F">
            <w:pPr>
              <w:pStyle w:val="2"/>
              <w:keepNext w:val="0"/>
              <w:keepLines w:val="0"/>
              <w:widowControl/>
              <w:suppressLineNumbers w:val="0"/>
              <w:shd w:val="clear" w:color="auto" w:fill="FFFFFF"/>
              <w:rPr>
                <w:rFonts w:hint="eastAsia" w:ascii="仿宋_GB2312" w:hAnsi="新宋体" w:eastAsia="仿宋_GB2312"/>
                <w:lang w:val="en-US" w:eastAsia="zh-CN"/>
              </w:rPr>
            </w:pPr>
            <w:r>
              <w:rPr>
                <w:rFonts w:hint="default" w:ascii="仿宋_GB2312" w:hAnsi="新宋体" w:eastAsia="仿宋_GB2312" w:cs="Times New Roman"/>
                <w:b/>
                <w:kern w:val="2"/>
                <w:sz w:val="21"/>
                <w:szCs w:val="24"/>
                <w:lang w:eastAsia="zh-CN" w:bidi="ar-SA"/>
              </w:rPr>
              <w:t>12</w:t>
            </w:r>
            <w:r>
              <w:rPr>
                <w:rFonts w:hint="eastAsia" w:ascii="仿宋_GB2312" w:hAnsi="新宋体" w:eastAsia="仿宋_GB2312" w:cs="Times New Roman"/>
                <w:b/>
                <w:kern w:val="2"/>
                <w:sz w:val="21"/>
                <w:szCs w:val="24"/>
                <w:lang w:val="en-US" w:eastAsia="zh-CN" w:bidi="ar-SA"/>
              </w:rPr>
              <w:t>.因病因灾因意外事故等刚性支出较大或收入大幅缩减导致基本生活出现严重困难家庭学生：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p>
          <w:p w14:paraId="9417C351">
            <w:pPr>
              <w:spacing w:before="156" w:beforeLines="50" w:after="156" w:afterLines="50" w:line="300" w:lineRule="exact"/>
              <w:rPr>
                <w:rFonts w:hint="eastAsia" w:ascii="仿宋_GB2312" w:hAnsi="新宋体" w:eastAsia="仿宋_GB2312"/>
              </w:rPr>
            </w:pPr>
            <w:r>
              <w:rPr>
                <w:rFonts w:hint="eastAsia" w:ascii="仿宋_GB2312" w:hAnsi="新宋体" w:eastAsia="仿宋_GB2312"/>
                <w:b/>
                <w:lang w:val="en-US" w:eastAsia="zh-CN"/>
              </w:rPr>
              <w:t>1</w:t>
            </w:r>
            <w:r>
              <w:rPr>
                <w:rFonts w:hint="default" w:ascii="仿宋_GB2312" w:hAnsi="新宋体" w:eastAsia="仿宋_GB2312"/>
                <w:b/>
                <w:lang w:eastAsia="zh-CN"/>
              </w:rPr>
              <w:t>3</w:t>
            </w:r>
            <w:r>
              <w:rPr>
                <w:rFonts w:hint="eastAsia" w:ascii="仿宋_GB2312" w:hAnsi="新宋体" w:eastAsia="仿宋_GB2312"/>
                <w:b/>
              </w:rPr>
              <w:t>.其他城镇困难群众家庭学生：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p>
          <w:p w14:paraId="0CD0AB4B">
            <w:pPr>
              <w:spacing w:before="156" w:beforeLines="50" w:after="156" w:afterLines="50" w:line="300" w:lineRule="exact"/>
              <w:rPr>
                <w:rFonts w:hint="default" w:ascii="仿宋_GB2312" w:hAnsi="新宋体" w:eastAsia="仿宋_GB2312"/>
                <w:lang w:val="en-US" w:eastAsia="zh-CN"/>
              </w:rPr>
            </w:pPr>
            <w:r>
              <w:rPr>
                <w:rFonts w:hint="eastAsia" w:ascii="仿宋_GB2312" w:hAnsi="新宋体" w:eastAsia="仿宋_GB2312"/>
                <w:b/>
                <w:lang w:val="en-US" w:eastAsia="zh-CN"/>
              </w:rPr>
              <w:t>1</w:t>
            </w:r>
            <w:r>
              <w:rPr>
                <w:rFonts w:hint="default" w:ascii="仿宋_GB2312" w:hAnsi="新宋体" w:eastAsia="仿宋_GB2312"/>
                <w:b/>
                <w:lang w:eastAsia="zh-CN"/>
              </w:rPr>
              <w:t>4</w:t>
            </w:r>
            <w:r>
              <w:rPr>
                <w:rFonts w:hint="eastAsia" w:ascii="仿宋_GB2312" w:hAnsi="新宋体" w:eastAsia="仿宋_GB2312"/>
                <w:b/>
              </w:rPr>
              <w:t>.其他家庭</w:t>
            </w:r>
            <w:r>
              <w:rPr>
                <w:rFonts w:hint="eastAsia" w:ascii="仿宋_GB2312" w:hAnsi="新宋体" w:eastAsia="仿宋_GB2312"/>
                <w:b/>
                <w:lang w:val="en-US"/>
              </w:rPr>
              <w:t>困难</w:t>
            </w:r>
            <w:r>
              <w:rPr>
                <w:rFonts w:hint="eastAsia" w:ascii="仿宋_GB2312" w:hAnsi="新宋体" w:eastAsia="仿宋_GB2312"/>
                <w:b/>
              </w:rPr>
              <w:t>学生：</w:t>
            </w:r>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 xml:space="preserve">是 </w:t>
            </w:r>
            <w:r>
              <w:rPr>
                <w:rFonts w:hint="eastAsia" w:ascii="仿宋_GB2312" w:hAnsi="仿宋_GB2312" w:eastAsia="仿宋_GB2312" w:cs="仿宋_GB2312"/>
                <w:lang w:val="en-US" w:eastAsia="zh-CN"/>
              </w:rPr>
              <w:t>□</w:t>
            </w:r>
            <w:r>
              <w:rPr>
                <w:rFonts w:hint="eastAsia" w:ascii="仿宋_GB2312" w:hAnsi="新宋体" w:eastAsia="仿宋_GB2312"/>
              </w:rPr>
              <w:t>否。</w:t>
            </w:r>
            <w:r>
              <w:rPr>
                <w:rFonts w:hint="eastAsia" w:ascii="仿宋_GB2312" w:hAnsi="新宋体" w:eastAsia="仿宋_GB2312"/>
                <w:b/>
                <w:lang w:val="en-US" w:eastAsia="zh-CN"/>
              </w:rPr>
              <w:t>1</w:t>
            </w:r>
            <w:r>
              <w:rPr>
                <w:rFonts w:hint="default" w:ascii="仿宋_GB2312" w:hAnsi="新宋体" w:eastAsia="仿宋_GB2312"/>
                <w:b/>
                <w:lang w:eastAsia="zh-CN"/>
              </w:rPr>
              <w:t>5</w:t>
            </w:r>
            <w:r>
              <w:rPr>
                <w:rFonts w:hint="eastAsia" w:ascii="仿宋_GB2312" w:hAnsi="新宋体" w:eastAsia="仿宋_GB2312"/>
                <w:b/>
              </w:rPr>
              <w:t>.因患见病加重困难家庭负担的学生：</w:t>
            </w:r>
            <w:r>
              <w:rPr>
                <w:rFonts w:hint="eastAsia" w:ascii="仿宋_GB2312" w:hAnsi="仿宋_GB2312" w:eastAsia="仿宋_GB2312" w:cs="仿宋_GB2312"/>
                <w:lang w:val="en-US" w:eastAsia="zh-CN"/>
              </w:rPr>
              <w:t>□</w:t>
            </w:r>
            <w:r>
              <w:rPr>
                <w:rFonts w:hint="eastAsia" w:ascii="仿宋_GB2312" w:hAnsi="新宋体" w:eastAsia="仿宋_GB2312"/>
              </w:rPr>
              <w:t xml:space="preserve">是 </w:t>
            </w:r>
            <w:bookmarkStart w:id="0" w:name="_GoBack"/>
            <w:bookmarkEnd w:id="0"/>
            <w:r>
              <w:rPr>
                <w:rFonts w:hint="eastAsia" w:ascii="仿宋_GB2312" w:hAnsi="仿宋_GB2312" w:eastAsia="仿宋_GB2312" w:cs="仿宋_GB2312"/>
                <w:b w:val="0"/>
                <w:bCs w:val="0"/>
                <w:i w:val="0"/>
                <w:iCs w:val="0"/>
                <w:color w:val="auto"/>
                <w:kern w:val="2"/>
                <w:sz w:val="21"/>
                <w:szCs w:val="24"/>
                <w:highlight w:val="none"/>
                <w:vertAlign w:val="baseline"/>
                <w:lang w:val="en-US" w:eastAsia="zh-CN" w:bidi="ar-SA"/>
              </w:rPr>
              <w:t>☑</w:t>
            </w:r>
            <w:r>
              <w:rPr>
                <w:rFonts w:hint="eastAsia" w:ascii="仿宋_GB2312" w:hAnsi="新宋体" w:eastAsia="仿宋_GB2312"/>
              </w:rPr>
              <w:t>否。</w:t>
            </w:r>
          </w:p>
        </w:tc>
      </w:tr>
      <w:tr w14:paraId="74BD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tcBorders>
              <w:bottom w:val="single" w:color="auto" w:sz="4" w:space="0"/>
            </w:tcBorders>
            <w:vAlign w:val="center"/>
          </w:tcPr>
          <w:p w14:paraId="59D4775C">
            <w:pPr>
              <w:spacing w:line="300" w:lineRule="exact"/>
              <w:jc w:val="center"/>
              <w:rPr>
                <w:rFonts w:hint="eastAsia" w:ascii="黑体" w:hAnsi="黑体" w:eastAsia="黑体"/>
                <w:bCs/>
              </w:rPr>
            </w:pPr>
            <w:r>
              <w:rPr>
                <w:rFonts w:hint="eastAsia" w:ascii="黑体" w:hAnsi="黑体" w:eastAsia="黑体"/>
                <w:bCs/>
              </w:rPr>
              <w:t>影响家庭经济</w:t>
            </w:r>
          </w:p>
          <w:p w14:paraId="8AE94917">
            <w:pPr>
              <w:spacing w:line="300" w:lineRule="exact"/>
              <w:jc w:val="center"/>
              <w:rPr>
                <w:rFonts w:hint="eastAsia" w:ascii="黑体" w:hAnsi="黑体" w:eastAsia="黑体"/>
                <w:bCs/>
              </w:rPr>
            </w:pPr>
            <w:r>
              <w:rPr>
                <w:rFonts w:hint="eastAsia" w:ascii="黑体" w:hAnsi="黑体" w:eastAsia="黑体"/>
                <w:bCs/>
              </w:rPr>
              <w:t>状况有关信息</w:t>
            </w:r>
          </w:p>
        </w:tc>
        <w:tc>
          <w:tcPr>
            <w:tcW w:w="9346" w:type="dxa"/>
            <w:gridSpan w:val="15"/>
            <w:tcBorders>
              <w:bottom w:val="single" w:color="auto" w:sz="4" w:space="0"/>
            </w:tcBorders>
          </w:tcPr>
          <w:p w14:paraId="D4CB9E80">
            <w:pPr>
              <w:spacing w:before="156" w:beforeLines="50" w:after="156" w:afterLines="50" w:line="300" w:lineRule="exact"/>
              <w:rPr>
                <w:rFonts w:hint="eastAsia" w:ascii="仿宋_GB2312" w:hAnsi="新宋体" w:eastAsia="仿宋_GB2312"/>
              </w:rPr>
            </w:pPr>
            <w:r>
              <w:rPr>
                <w:rFonts w:hint="eastAsia" w:ascii="仿宋_GB2312" w:hAnsi="新宋体" w:eastAsia="仿宋_GB2312"/>
              </w:rPr>
              <w:t xml:space="preserve">家庭人均年收入 </w:t>
            </w:r>
            <w:r>
              <w:rPr>
                <w:rFonts w:hint="eastAsia" w:ascii="仿宋_GB2312" w:hAnsi="新宋体" w:eastAsia="仿宋_GB2312"/>
                <w:lang w:val="en-US" w:eastAsia="zh-CN"/>
              </w:rPr>
              <w:t>9000</w:t>
            </w:r>
            <w:r>
              <w:rPr>
                <w:rFonts w:hint="eastAsia" w:ascii="仿宋_GB2312" w:hAnsi="新宋体" w:eastAsia="仿宋_GB2312"/>
              </w:rPr>
              <w:t xml:space="preserve"> 元。</w:t>
            </w:r>
          </w:p>
          <w:p w14:paraId="B2680D25">
            <w:pPr>
              <w:spacing w:before="156" w:beforeLines="50" w:after="156" w:afterLines="50" w:line="300" w:lineRule="exact"/>
              <w:rPr>
                <w:rFonts w:hint="eastAsia" w:ascii="仿宋_GB2312" w:hAnsi="新宋体" w:eastAsia="仿宋_GB2312"/>
              </w:rPr>
            </w:pPr>
            <w:r>
              <w:rPr>
                <w:rFonts w:hint="eastAsia" w:ascii="仿宋_GB2312" w:hAnsi="新宋体" w:eastAsia="仿宋_GB2312"/>
              </w:rPr>
              <w:t>家庭遭受自然灾害情况：</w:t>
            </w:r>
            <w:r>
              <w:rPr>
                <w:rFonts w:hint="eastAsia" w:ascii="仿宋_GB2312" w:hAnsi="新宋体" w:eastAsia="仿宋_GB2312"/>
                <w:lang w:val="en-US" w:eastAsia="zh-CN"/>
              </w:rPr>
              <w:t>无</w:t>
            </w:r>
            <w:r>
              <w:rPr>
                <w:rFonts w:hint="eastAsia" w:ascii="仿宋_GB2312" w:hAnsi="新宋体" w:eastAsia="仿宋_GB2312"/>
              </w:rPr>
              <w:t xml:space="preserve"> 。家庭遭受突发意外事件：</w:t>
            </w:r>
            <w:r>
              <w:rPr>
                <w:rFonts w:hint="eastAsia" w:ascii="仿宋_GB2312" w:hAnsi="新宋体" w:eastAsia="仿宋_GB2312"/>
                <w:lang w:val="en-US" w:eastAsia="zh-CN"/>
              </w:rPr>
              <w:t>无</w:t>
            </w:r>
            <w:r>
              <w:rPr>
                <w:rFonts w:hint="eastAsia" w:ascii="仿宋_GB2312" w:hAnsi="新宋体" w:eastAsia="仿宋_GB2312"/>
              </w:rPr>
              <w:t xml:space="preserve"> 。</w:t>
            </w:r>
          </w:p>
          <w:p w14:paraId="6F477564">
            <w:pPr>
              <w:spacing w:before="156" w:beforeLines="50" w:after="156" w:afterLines="50" w:line="300" w:lineRule="exact"/>
              <w:rPr>
                <w:rFonts w:hint="eastAsia" w:ascii="仿宋_GB2312" w:hAnsi="新宋体" w:eastAsia="仿宋_GB2312"/>
              </w:rPr>
            </w:pPr>
            <w:r>
              <w:rPr>
                <w:rFonts w:hint="eastAsia" w:ascii="仿宋_GB2312" w:hAnsi="新宋体" w:eastAsia="仿宋_GB2312"/>
              </w:rPr>
              <w:t>家庭成员因残疾、年迈而劳动能力弱情况：</w:t>
            </w:r>
            <w:r>
              <w:rPr>
                <w:rFonts w:hint="eastAsia" w:ascii="仿宋_GB2312" w:hAnsi="新宋体" w:eastAsia="仿宋_GB2312"/>
                <w:lang w:val="en-US" w:eastAsia="zh-CN"/>
              </w:rPr>
              <w:t>无</w:t>
            </w:r>
            <w:r>
              <w:rPr>
                <w:rFonts w:hint="eastAsia" w:ascii="仿宋_GB2312" w:hAnsi="新宋体" w:eastAsia="仿宋_GB2312"/>
              </w:rPr>
              <w:t xml:space="preserve"> 。</w:t>
            </w:r>
          </w:p>
          <w:p w14:paraId="D01EA806">
            <w:pPr>
              <w:spacing w:before="156" w:beforeLines="50" w:after="156" w:afterLines="50" w:line="300" w:lineRule="exact"/>
              <w:rPr>
                <w:rFonts w:hint="eastAsia" w:ascii="仿宋_GB2312" w:hAnsi="新宋体" w:eastAsia="仿宋_GB2312"/>
              </w:rPr>
            </w:pPr>
            <w:r>
              <w:rPr>
                <w:rFonts w:hint="eastAsia" w:ascii="仿宋_GB2312" w:hAnsi="新宋体" w:eastAsia="仿宋_GB2312"/>
              </w:rPr>
              <w:t>家庭成员失业情况：</w:t>
            </w:r>
            <w:r>
              <w:rPr>
                <w:rFonts w:hint="eastAsia" w:ascii="仿宋_GB2312" w:hAnsi="新宋体" w:eastAsia="仿宋_GB2312"/>
                <w:lang w:val="en-US" w:eastAsia="zh-CN"/>
              </w:rPr>
              <w:t>父亲失业</w:t>
            </w:r>
            <w:r>
              <w:rPr>
                <w:rFonts w:hint="eastAsia" w:ascii="仿宋_GB2312" w:hAnsi="新宋体" w:eastAsia="仿宋_GB2312"/>
              </w:rPr>
              <w:t xml:space="preserve"> 。家庭欠债情况： </w:t>
            </w:r>
            <w:r>
              <w:rPr>
                <w:rFonts w:hint="eastAsia" w:ascii="仿宋_GB2312" w:hAnsi="新宋体" w:eastAsia="仿宋_GB2312"/>
                <w:lang w:val="en-US" w:eastAsia="zh-CN"/>
              </w:rPr>
              <w:t>无</w:t>
            </w:r>
            <w:r>
              <w:rPr>
                <w:rFonts w:hint="eastAsia" w:ascii="仿宋_GB2312" w:hAnsi="新宋体" w:eastAsia="仿宋_GB2312"/>
              </w:rPr>
              <w:t xml:space="preserve"> 。</w:t>
            </w:r>
          </w:p>
          <w:p w14:paraId="EE4A6046">
            <w:pPr>
              <w:spacing w:before="156" w:beforeLines="50" w:after="156" w:afterLines="50" w:line="300" w:lineRule="exact"/>
              <w:rPr>
                <w:rFonts w:hint="eastAsia" w:ascii="仿宋_GB2312" w:hAnsi="新宋体" w:eastAsia="仿宋_GB2312"/>
              </w:rPr>
            </w:pPr>
            <w:r>
              <w:rPr>
                <w:rFonts w:hint="eastAsia" w:ascii="仿宋_GB2312" w:hAnsi="新宋体" w:eastAsia="仿宋_GB2312"/>
              </w:rPr>
              <w:t>其他情况：</w:t>
            </w:r>
            <w:r>
              <w:rPr>
                <w:rFonts w:hint="eastAsia" w:ascii="仿宋_GB2312" w:hAnsi="新宋体" w:eastAsia="仿宋_GB2312"/>
                <w:lang w:val="en-US" w:eastAsia="zh-CN"/>
              </w:rPr>
              <w:t>母亲患有胆结石，结石无法取出，且患有胃炎，长期需要看病，且父亲失业，家庭收入只靠母亲一人，学费支出大</w:t>
            </w:r>
            <w:r>
              <w:rPr>
                <w:rFonts w:hint="eastAsia" w:ascii="仿宋_GB2312" w:hAnsi="新宋体" w:eastAsia="仿宋_GB2312"/>
              </w:rPr>
              <w:t xml:space="preserve"> 。</w:t>
            </w:r>
          </w:p>
        </w:tc>
      </w:tr>
      <w:tr w14:paraId="817B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7" w:hRule="atLeast"/>
          <w:jc w:val="center"/>
        </w:trPr>
        <w:tc>
          <w:tcPr>
            <w:tcW w:w="645" w:type="dxa"/>
            <w:tcBorders>
              <w:bottom w:val="single" w:color="auto" w:sz="4" w:space="0"/>
            </w:tcBorders>
            <w:textDirection w:val="tbRlV"/>
            <w:vAlign w:val="center"/>
          </w:tcPr>
          <w:p w14:paraId="52C44255">
            <w:pPr>
              <w:spacing w:line="300" w:lineRule="exact"/>
              <w:ind w:left="113" w:right="113"/>
              <w:jc w:val="center"/>
              <w:rPr>
                <w:rFonts w:hint="eastAsia" w:ascii="黑体" w:hAnsi="黑体" w:eastAsia="黑体"/>
                <w:bCs/>
              </w:rPr>
            </w:pPr>
            <w:r>
              <w:rPr>
                <w:rFonts w:hint="eastAsia" w:ascii="黑体" w:hAnsi="黑体" w:eastAsia="黑体"/>
                <w:bCs/>
              </w:rPr>
              <w:t>个人承诺</w:t>
            </w:r>
          </w:p>
        </w:tc>
        <w:tc>
          <w:tcPr>
            <w:tcW w:w="5769" w:type="dxa"/>
            <w:gridSpan w:val="7"/>
            <w:tcBorders>
              <w:bottom w:val="single" w:color="auto" w:sz="4" w:space="0"/>
            </w:tcBorders>
          </w:tcPr>
          <w:p w14:paraId="EB1D9C89">
            <w:pPr>
              <w:spacing w:line="300" w:lineRule="exact"/>
              <w:rPr>
                <w:rFonts w:hint="eastAsia" w:ascii="仿宋_GB2312" w:hAnsi="黑体" w:eastAsia="仿宋_GB2312"/>
                <w:sz w:val="19"/>
                <w:szCs w:val="19"/>
                <w:shd w:val="clear" w:color="auto" w:fill="FFFFFF"/>
              </w:rPr>
            </w:pPr>
            <w:r>
              <w:rPr>
                <w:rFonts w:hint="eastAsia" w:ascii="仿宋_GB2312" w:hAnsi="黑体" w:eastAsia="仿宋_GB2312"/>
                <w:sz w:val="19"/>
                <w:szCs w:val="19"/>
                <w:shd w:val="clear" w:color="auto" w:fill="FFFFFF"/>
              </w:rPr>
              <w:t>承诺内容：</w:t>
            </w:r>
          </w:p>
          <w:p w14:paraId="36E5C2AC">
            <w:pPr>
              <w:spacing w:line="300" w:lineRule="exact"/>
              <w:rPr>
                <w:rFonts w:hint="eastAsia" w:ascii="仿宋_GB2312" w:hAnsi="黑体" w:eastAsia="仿宋_GB2312"/>
                <w:sz w:val="19"/>
                <w:szCs w:val="19"/>
                <w:shd w:val="clear" w:color="auto" w:fill="FFFFFF"/>
              </w:rPr>
            </w:pPr>
          </w:p>
          <w:p w14:paraId="F9590CAF">
            <w:pPr>
              <w:spacing w:line="300" w:lineRule="exact"/>
              <w:rPr>
                <w:rFonts w:hint="eastAsia" w:ascii="仿宋_GB2312" w:hAnsi="黑体" w:eastAsia="仿宋_GB2312"/>
                <w:sz w:val="19"/>
                <w:szCs w:val="19"/>
                <w:shd w:val="clear" w:color="auto" w:fill="FFFFFF"/>
              </w:rPr>
            </w:pPr>
          </w:p>
          <w:p w14:paraId="C5EF4A24">
            <w:pPr>
              <w:spacing w:line="300" w:lineRule="exact"/>
              <w:rPr>
                <w:rFonts w:hint="eastAsia" w:ascii="仿宋_GB2312" w:hAnsi="黑体" w:eastAsia="仿宋_GB2312"/>
                <w:sz w:val="19"/>
                <w:szCs w:val="19"/>
                <w:shd w:val="clear" w:color="auto" w:fill="FFFFFF"/>
              </w:rPr>
            </w:pPr>
          </w:p>
          <w:p w14:paraId="F538D27B">
            <w:pPr>
              <w:spacing w:line="300" w:lineRule="exact"/>
              <w:rPr>
                <w:rFonts w:hint="eastAsia" w:ascii="仿宋_GB2312" w:hAnsi="黑体" w:eastAsia="仿宋_GB2312"/>
                <w:sz w:val="19"/>
                <w:szCs w:val="19"/>
                <w:shd w:val="clear" w:color="auto" w:fill="FFFFFF"/>
              </w:rPr>
            </w:pPr>
          </w:p>
          <w:p w14:paraId="D2691165">
            <w:pPr>
              <w:spacing w:line="300" w:lineRule="exact"/>
              <w:rPr>
                <w:rFonts w:hint="eastAsia" w:ascii="仿宋_GB2312" w:hAnsi="新宋体" w:eastAsia="仿宋_GB2312"/>
              </w:rPr>
            </w:pPr>
          </w:p>
        </w:tc>
        <w:tc>
          <w:tcPr>
            <w:tcW w:w="1276" w:type="dxa"/>
            <w:gridSpan w:val="3"/>
            <w:tcBorders>
              <w:bottom w:val="single" w:color="auto" w:sz="4" w:space="0"/>
            </w:tcBorders>
            <w:vAlign w:val="center"/>
          </w:tcPr>
          <w:p w14:paraId="97F60133">
            <w:pPr>
              <w:spacing w:line="300" w:lineRule="exact"/>
              <w:jc w:val="center"/>
              <w:rPr>
                <w:rFonts w:hint="eastAsia" w:ascii="仿宋_GB2312" w:hAnsi="新宋体" w:eastAsia="仿宋_GB2312"/>
              </w:rPr>
            </w:pPr>
            <w:r>
              <w:rPr>
                <w:rFonts w:hint="eastAsia" w:ascii="仿宋_GB2312" w:hAnsi="新宋体" w:eastAsia="仿宋_GB2312"/>
              </w:rPr>
              <w:t>学生本人(或监护人)签字</w:t>
            </w:r>
          </w:p>
        </w:tc>
        <w:tc>
          <w:tcPr>
            <w:tcW w:w="2301" w:type="dxa"/>
            <w:gridSpan w:val="5"/>
            <w:tcBorders>
              <w:bottom w:val="single" w:color="auto" w:sz="4" w:space="0"/>
            </w:tcBorders>
            <w:vAlign w:val="center"/>
          </w:tcPr>
          <w:p w14:paraId="BF6653B9">
            <w:pPr>
              <w:spacing w:line="300" w:lineRule="exact"/>
              <w:ind w:firstLine="1050" w:firstLineChars="500"/>
              <w:rPr>
                <w:rFonts w:hint="eastAsia" w:ascii="仿宋_GB2312" w:hAnsi="新宋体" w:eastAsia="仿宋_GB2312"/>
              </w:rPr>
            </w:pPr>
          </w:p>
        </w:tc>
      </w:tr>
    </w:tbl>
    <w:p w14:paraId="6C625DA3">
      <w:pPr>
        <w:adjustRightInd w:val="0"/>
        <w:snapToGrid w:val="0"/>
        <w:spacing w:line="300" w:lineRule="exact"/>
        <w:ind w:left="-424" w:leftChars="-202" w:firstLine="270" w:firstLineChars="150"/>
        <w:rPr>
          <w:rFonts w:hint="eastAsia" w:ascii="仿宋_GB2312" w:eastAsia="仿宋_GB2312"/>
          <w:bCs/>
          <w:sz w:val="18"/>
          <w:szCs w:val="18"/>
        </w:rPr>
      </w:pPr>
      <w:r>
        <w:rPr>
          <w:rFonts w:hint="eastAsia" w:ascii="仿宋_GB2312" w:eastAsia="仿宋_GB2312"/>
          <w:bCs/>
          <w:sz w:val="18"/>
          <w:szCs w:val="18"/>
        </w:rPr>
        <w:t>注：1.本表用于家庭经济困难学生认定，可复印。</w:t>
      </w:r>
    </w:p>
    <w:p w14:paraId="E651C2E7">
      <w:pPr>
        <w:adjustRightInd w:val="0"/>
        <w:snapToGrid w:val="0"/>
        <w:spacing w:line="300" w:lineRule="exact"/>
        <w:ind w:left="-424" w:leftChars="-202"/>
        <w:rPr>
          <w:rFonts w:hint="eastAsia" w:ascii="仿宋_GB2312" w:eastAsia="仿宋_GB2312"/>
          <w:bCs/>
          <w:sz w:val="18"/>
          <w:szCs w:val="18"/>
        </w:rPr>
      </w:pPr>
      <w:r>
        <w:rPr>
          <w:rFonts w:hint="eastAsia" w:ascii="仿宋_GB2312" w:eastAsia="仿宋_GB2312"/>
          <w:bCs/>
          <w:sz w:val="18"/>
          <w:szCs w:val="18"/>
        </w:rPr>
        <w:t xml:space="preserve">       2.学校、院系、专业、年级、班级可根据实际情况选择性填写。</w:t>
      </w:r>
    </w:p>
    <w:p w14:paraId="BCCF51AE">
      <w:pPr>
        <w:adjustRightInd w:val="0"/>
        <w:snapToGrid w:val="0"/>
        <w:spacing w:line="300" w:lineRule="exact"/>
        <w:ind w:left="-424" w:leftChars="-202"/>
      </w:pPr>
      <w:r>
        <w:rPr>
          <w:rFonts w:hint="eastAsia" w:ascii="仿宋_GB2312" w:eastAsia="仿宋_GB2312"/>
          <w:bCs/>
          <w:sz w:val="18"/>
          <w:szCs w:val="18"/>
        </w:rPr>
        <w:t xml:space="preserve">       3.承诺内容需本人手工填写“本人承诺以上所填写资料真实，如有虚假，愿承担相应责任。” </w:t>
      </w:r>
    </w:p>
    <w:sectPr>
      <w:pgSz w:w="11906" w:h="16838"/>
      <w:pgMar w:top="2098" w:right="1588" w:bottom="1871" w:left="1588" w:header="851" w:footer="1191" w:gutter="0"/>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001010101"/>
    <w:charset w:val="86"/>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00000" w:usb3="00000000" w:csb0="00160000" w:csb1="00000000"/>
  </w:font>
  <w:font w:name="新宋体">
    <w:panose1 w:val="02010609030101010101"/>
    <w:charset w:val="86"/>
    <w:family w:val="modern"/>
    <w:pitch w:val="default"/>
    <w:sig w:usb0="00000203" w:usb1="288F0000" w:usb2="0000000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3002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qFormat/>
    <w:uiPriority w:val="0"/>
  </w:style>
  <w:style w:type="table" w:default="1" w:styleId="3">
    <w:name w:val="Normal Table"/>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WWW.YlmF.CoM</Company>
  <Pages>2</Pages>
  <Words>761</Words>
  <Characters>848</Characters>
  <Paragraphs>120</Paragraphs>
  <TotalTime>2</TotalTime>
  <ScaleCrop>false</ScaleCrop>
  <LinksUpToDate>false</LinksUpToDate>
  <CharactersWithSpaces>906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2019-06-14T07:59:00Z</dcterms:created>
  <dc:creator>1201600122</dc:creator>
  <cp:lastModifiedBy>微信用户</cp:lastModifiedBy>
  <dcterms:modified xsi:type="dcterms:W3CDTF">2026-03-19T10:29:52Z</dcterms:modified>
  <dc:title>附件2：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41BFD1B4AE2C40D3B14A2453A4D2102D_13</vt:lpwstr>
  </property>
  <property fmtid="{D5CDD505-2E9C-101B-9397-08002B2CF9AE}" pid="4" name="KSOTemplateDocerSaveRecord">
    <vt:lpwstr>eyJoZGlkIjoiZTY4Y2MyN2JjNWVlYzcwZTdjYWQ0YTg4YTdmMzcxMzMiLCJ1c2VySWQiOiIxMjY5MjI4MDgzIn0=</vt:lpwstr>
  </property>
</Properties>
</file>