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7C40" w14:textId="4F9956D0" w:rsidR="004F3A93" w:rsidRPr="0036484B" w:rsidRDefault="00352D9E" w:rsidP="00062510">
      <w:pPr>
        <w:pStyle w:val="Heading1"/>
        <w:rPr>
          <w:rFonts w:ascii="Times New Roman" w:eastAsia="黑体" w:hAnsi="Times New Roman"/>
          <w:color w:val="auto"/>
          <w:sz w:val="48"/>
          <w:szCs w:val="44"/>
          <w:lang w:eastAsia="zh-CN"/>
        </w:rPr>
      </w:pPr>
      <w:r w:rsidRPr="0036484B">
        <w:rPr>
          <w:rFonts w:ascii="Times New Roman" w:eastAsia="黑体" w:hAnsi="Times New Roman" w:cs="宋体" w:hint="eastAsia"/>
          <w:color w:val="auto"/>
          <w:sz w:val="48"/>
          <w:szCs w:val="44"/>
          <w:lang w:eastAsia="zh-CN"/>
        </w:rPr>
        <w:t>赵怿龙</w:t>
      </w:r>
    </w:p>
    <w:p w14:paraId="70154EDB" w14:textId="42E6FFFE" w:rsidR="004F3A93" w:rsidRPr="0036484B" w:rsidRDefault="00926339">
      <w:pPr>
        <w:jc w:val="center"/>
        <w:rPr>
          <w:rFonts w:eastAsia="宋体"/>
        </w:rPr>
      </w:pPr>
      <w:r w:rsidRPr="0036484B">
        <w:rPr>
          <w:rFonts w:eastAsiaTheme="minorEastAsia" w:hint="eastAsia"/>
        </w:rPr>
        <w:t>电子邮件</w:t>
      </w:r>
      <w:r w:rsidR="00942FE1" w:rsidRPr="0036484B">
        <w:t xml:space="preserve">:  </w:t>
      </w:r>
      <w:hyperlink r:id="rId8" w:history="1">
        <w:r w:rsidR="00DB39E8" w:rsidRPr="0036484B">
          <w:rPr>
            <w:rStyle w:val="Hyperlink"/>
            <w:color w:val="auto"/>
            <w:u w:val="none"/>
          </w:rPr>
          <w:t>sjtuzyl@sjtu.edu.cn</w:t>
        </w:r>
      </w:hyperlink>
      <w:r w:rsidR="00D514DB" w:rsidRPr="0036484B">
        <w:rPr>
          <w:rFonts w:eastAsia="宋体"/>
        </w:rPr>
        <w:tab/>
      </w:r>
      <w:r w:rsidR="00B10873" w:rsidRPr="0036484B">
        <w:rPr>
          <w:rFonts w:eastAsia="宋体" w:hint="eastAsia"/>
        </w:rPr>
        <w:t>手机号码</w:t>
      </w:r>
      <w:r w:rsidR="00942FE1" w:rsidRPr="0036484B">
        <w:rPr>
          <w:rFonts w:eastAsia="宋体"/>
        </w:rPr>
        <w:t xml:space="preserve">:  </w:t>
      </w:r>
      <w:r w:rsidR="00DB39E8" w:rsidRPr="0036484B">
        <w:rPr>
          <w:rFonts w:eastAsia="宋体"/>
        </w:rPr>
        <w:t>15221833996</w:t>
      </w:r>
      <w:r w:rsidR="00013243" w:rsidRPr="0036484B">
        <w:rPr>
          <w:rFonts w:eastAsia="宋体"/>
        </w:rPr>
        <w:t xml:space="preserve"> </w:t>
      </w:r>
      <w:r w:rsidR="00047351" w:rsidRPr="0036484B">
        <w:rPr>
          <w:rFonts w:eastAsia="宋体"/>
        </w:rPr>
        <w:tab/>
      </w:r>
      <w:r w:rsidR="00047351" w:rsidRPr="0036484B">
        <w:rPr>
          <w:rFonts w:eastAsia="宋体" w:hint="eastAsia"/>
        </w:rPr>
        <w:t>个人主页：</w:t>
      </w:r>
      <w:r w:rsidR="00047351" w:rsidRPr="0036484B">
        <w:rPr>
          <w:rFonts w:eastAsia="宋体" w:hint="eastAsia"/>
        </w:rPr>
        <w:t xml:space="preserve"> </w:t>
      </w:r>
      <w:r w:rsidR="00047351" w:rsidRPr="0036484B">
        <w:rPr>
          <w:rFonts w:eastAsia="宋体"/>
        </w:rPr>
        <w:t xml:space="preserve"> https://xiaoke0515.github.io</w:t>
      </w:r>
    </w:p>
    <w:p w14:paraId="7C7F1CD1" w14:textId="77777777" w:rsidR="004F3A93" w:rsidRPr="0036484B" w:rsidRDefault="004F3A93" w:rsidP="00162ED6">
      <w:pPr>
        <w:pBdr>
          <w:bottom w:val="single" w:sz="4" w:space="1" w:color="auto"/>
        </w:pBdr>
        <w:jc w:val="center"/>
        <w:rPr>
          <w:rFonts w:eastAsia="宋体"/>
        </w:rPr>
      </w:pPr>
    </w:p>
    <w:p w14:paraId="6E919133" w14:textId="60A9408F" w:rsidR="00804746" w:rsidRPr="0036484B" w:rsidRDefault="00804746" w:rsidP="00804746">
      <w:pPr>
        <w:pStyle w:val="Heading1"/>
        <w:pBdr>
          <w:bottom w:val="single" w:sz="4" w:space="1" w:color="auto"/>
        </w:pBdr>
        <w:spacing w:before="0" w:after="120"/>
        <w:jc w:val="left"/>
        <w:rPr>
          <w:rFonts w:ascii="Times New Roman" w:eastAsia="宋体" w:hAnsi="Times New Roman" w:cs="宋体"/>
          <w:sz w:val="28"/>
          <w:szCs w:val="28"/>
          <w:lang w:eastAsia="zh-CN"/>
        </w:rPr>
      </w:pPr>
      <w:r w:rsidRPr="0036484B">
        <w:rPr>
          <w:rFonts w:ascii="Times New Roman" w:eastAsia="宋体" w:hAnsi="Times New Roman" w:cs="宋体" w:hint="eastAsia"/>
          <w:sz w:val="28"/>
          <w:szCs w:val="28"/>
          <w:lang w:eastAsia="zh-CN"/>
        </w:rPr>
        <w:t>研究方向</w:t>
      </w:r>
    </w:p>
    <w:p w14:paraId="10F955FA" w14:textId="65A6C839" w:rsidR="00804746" w:rsidRPr="0036484B" w:rsidRDefault="00804746" w:rsidP="002F2432">
      <w:pPr>
        <w:rPr>
          <w:rFonts w:eastAsiaTheme="minorEastAsia"/>
        </w:rPr>
      </w:pPr>
      <w:r w:rsidRPr="0036484B">
        <w:rPr>
          <w:rFonts w:eastAsiaTheme="minorEastAsia" w:hint="eastAsia"/>
        </w:rPr>
        <w:t>基于</w:t>
      </w:r>
      <w:r w:rsidRPr="0036484B">
        <w:rPr>
          <w:rFonts w:eastAsiaTheme="minorEastAsia" w:hint="eastAsia"/>
        </w:rPr>
        <w:t>DRAM</w:t>
      </w:r>
      <w:r w:rsidRPr="0036484B">
        <w:rPr>
          <w:rFonts w:eastAsiaTheme="minorEastAsia" w:hint="eastAsia"/>
        </w:rPr>
        <w:t>的存内（近存）计算</w:t>
      </w:r>
      <w:r w:rsidR="002F2432" w:rsidRPr="0036484B">
        <w:rPr>
          <w:rFonts w:eastAsiaTheme="minorEastAsia" w:hint="eastAsia"/>
        </w:rPr>
        <w:t>，包括存内计算架构的内存管理、调度及相关应用加速。</w:t>
      </w:r>
    </w:p>
    <w:p w14:paraId="33818878" w14:textId="7EEE2473" w:rsidR="00CA671A" w:rsidRPr="0036484B" w:rsidRDefault="00D95CE9" w:rsidP="00162ED6">
      <w:pPr>
        <w:pStyle w:val="Heading1"/>
        <w:pBdr>
          <w:bottom w:val="single" w:sz="4" w:space="1" w:color="auto"/>
        </w:pBdr>
        <w:spacing w:before="0" w:after="120"/>
        <w:jc w:val="left"/>
        <w:rPr>
          <w:rFonts w:ascii="Times New Roman" w:hAnsi="Times New Roman" w:cs="Courier New"/>
          <w:sz w:val="28"/>
          <w:szCs w:val="28"/>
          <w:lang w:eastAsia="zh-CN"/>
        </w:rPr>
      </w:pPr>
      <w:r w:rsidRPr="0036484B">
        <w:rPr>
          <w:rFonts w:ascii="Times New Roman" w:eastAsia="宋体" w:hAnsi="Times New Roman" w:cs="宋体" w:hint="eastAsia"/>
          <w:sz w:val="28"/>
          <w:szCs w:val="28"/>
          <w:lang w:eastAsia="zh-CN"/>
        </w:rPr>
        <w:t>教育经历</w:t>
      </w:r>
    </w:p>
    <w:p w14:paraId="0B5D37E4" w14:textId="27E22E58" w:rsidR="00C96E0F" w:rsidRPr="0036484B" w:rsidRDefault="00C96E0F" w:rsidP="002B2124">
      <w:pPr>
        <w:spacing w:line="240" w:lineRule="exact"/>
        <w:ind w:leftChars="200" w:left="420"/>
        <w:rPr>
          <w:b/>
          <w:bCs/>
          <w:color w:val="000000" w:themeColor="text1"/>
        </w:rPr>
      </w:pPr>
      <w:r w:rsidRPr="0036484B">
        <w:rPr>
          <w:color w:val="000000" w:themeColor="text1"/>
        </w:rPr>
        <w:t>20</w:t>
      </w:r>
      <w:r w:rsidR="008E64E7" w:rsidRPr="0036484B">
        <w:rPr>
          <w:color w:val="000000" w:themeColor="text1"/>
        </w:rPr>
        <w:t>22</w:t>
      </w:r>
      <w:r w:rsidR="00D27C13" w:rsidRPr="0036484B">
        <w:rPr>
          <w:color w:val="000000" w:themeColor="text1"/>
        </w:rPr>
        <w:t>.9</w:t>
      </w:r>
      <w:r w:rsidRPr="0036484B">
        <w:rPr>
          <w:color w:val="000000" w:themeColor="text1"/>
        </w:rPr>
        <w:t xml:space="preserve"> – </w:t>
      </w:r>
      <w:r w:rsidR="00A326E2" w:rsidRPr="0036484B">
        <w:rPr>
          <w:rFonts w:hint="eastAsia"/>
          <w:color w:val="000000" w:themeColor="text1"/>
        </w:rPr>
        <w:t>2</w:t>
      </w:r>
      <w:r w:rsidR="00A326E2" w:rsidRPr="0036484B">
        <w:rPr>
          <w:color w:val="000000" w:themeColor="text1"/>
        </w:rPr>
        <w:t>026.6</w:t>
      </w:r>
      <w:r w:rsidR="00086BB5" w:rsidRPr="0036484B">
        <w:rPr>
          <w:rFonts w:eastAsia="宋体" w:cs="宋体" w:hint="eastAsia"/>
          <w:color w:val="000000" w:themeColor="text1"/>
        </w:rPr>
        <w:t>（预计</w:t>
      </w:r>
      <w:r w:rsidR="00FA0A83" w:rsidRPr="0036484B">
        <w:rPr>
          <w:rFonts w:eastAsia="宋体" w:cs="宋体" w:hint="eastAsia"/>
          <w:color w:val="000000" w:themeColor="text1"/>
        </w:rPr>
        <w:t>毕业</w:t>
      </w:r>
      <w:r w:rsidR="00086BB5" w:rsidRPr="0036484B">
        <w:rPr>
          <w:rFonts w:eastAsia="宋体" w:cs="宋体" w:hint="eastAsia"/>
          <w:color w:val="000000" w:themeColor="text1"/>
        </w:rPr>
        <w:t>）</w:t>
      </w:r>
      <w:r w:rsidR="005A1127" w:rsidRPr="0036484B">
        <w:rPr>
          <w:rFonts w:eastAsia="宋体" w:cs="宋体" w:hint="eastAsia"/>
          <w:b/>
          <w:color w:val="000000" w:themeColor="text1"/>
        </w:rPr>
        <w:t>上海交通大学</w:t>
      </w:r>
      <w:r w:rsidR="005A1127" w:rsidRPr="0036484B">
        <w:rPr>
          <w:b/>
          <w:color w:val="000000" w:themeColor="text1"/>
        </w:rPr>
        <w:t xml:space="preserve"> (SJTU)</w:t>
      </w:r>
      <w:r w:rsidR="005A1127" w:rsidRPr="0036484B">
        <w:rPr>
          <w:rFonts w:eastAsiaTheme="minorEastAsia" w:hint="eastAsia"/>
          <w:b/>
          <w:color w:val="000000" w:themeColor="text1"/>
        </w:rPr>
        <w:t>，</w:t>
      </w:r>
      <w:r w:rsidRPr="0036484B">
        <w:rPr>
          <w:b/>
          <w:color w:val="000000" w:themeColor="text1"/>
        </w:rPr>
        <w:t xml:space="preserve"> </w:t>
      </w:r>
      <w:r w:rsidR="005A1127" w:rsidRPr="0036484B">
        <w:rPr>
          <w:rFonts w:eastAsiaTheme="minorEastAsia" w:hint="eastAsia"/>
          <w:b/>
          <w:color w:val="000000" w:themeColor="text1"/>
        </w:rPr>
        <w:t>上海，中国</w:t>
      </w:r>
    </w:p>
    <w:p w14:paraId="1235E692" w14:textId="044AF3B9" w:rsidR="00C96E0F" w:rsidRPr="0036484B" w:rsidRDefault="007A5FFF" w:rsidP="00086BB5">
      <w:pPr>
        <w:spacing w:line="240" w:lineRule="exact"/>
        <w:ind w:leftChars="500" w:left="1050" w:firstLineChars="900" w:firstLine="1890"/>
        <w:rPr>
          <w:rFonts w:eastAsia="宋体" w:cs="宋体"/>
          <w:color w:val="000000" w:themeColor="text1"/>
        </w:rPr>
      </w:pPr>
      <w:r w:rsidRPr="0036484B">
        <w:rPr>
          <w:rFonts w:eastAsia="宋体" w:cs="宋体" w:hint="eastAsia"/>
          <w:color w:val="000000" w:themeColor="text1"/>
        </w:rPr>
        <w:t>计算机</w:t>
      </w:r>
      <w:r w:rsidR="008E64E7" w:rsidRPr="0036484B">
        <w:rPr>
          <w:rFonts w:eastAsia="宋体" w:cs="宋体" w:hint="eastAsia"/>
          <w:color w:val="000000" w:themeColor="text1"/>
        </w:rPr>
        <w:t>科学与</w:t>
      </w:r>
      <w:r w:rsidRPr="0036484B">
        <w:rPr>
          <w:rFonts w:eastAsia="宋体" w:cs="宋体" w:hint="eastAsia"/>
          <w:color w:val="000000" w:themeColor="text1"/>
        </w:rPr>
        <w:t>技术</w:t>
      </w:r>
      <w:r w:rsidRPr="0036484B">
        <w:rPr>
          <w:rFonts w:eastAsiaTheme="minorEastAsia" w:hint="eastAsia"/>
          <w:color w:val="000000" w:themeColor="text1"/>
        </w:rPr>
        <w:t>，</w:t>
      </w:r>
      <w:r w:rsidR="008E64E7" w:rsidRPr="0036484B">
        <w:rPr>
          <w:rFonts w:eastAsiaTheme="minorEastAsia" w:hint="eastAsia"/>
          <w:color w:val="000000" w:themeColor="text1"/>
        </w:rPr>
        <w:t>博</w:t>
      </w:r>
      <w:r w:rsidRPr="0036484B">
        <w:rPr>
          <w:rFonts w:eastAsiaTheme="minorEastAsia" w:hint="eastAsia"/>
          <w:color w:val="000000" w:themeColor="text1"/>
        </w:rPr>
        <w:t>士</w:t>
      </w:r>
      <w:r w:rsidR="00942FE1" w:rsidRPr="0036484B">
        <w:rPr>
          <w:color w:val="000000" w:themeColor="text1"/>
        </w:rPr>
        <w:t xml:space="preserve"> </w:t>
      </w:r>
      <w:r w:rsidR="00942FE1" w:rsidRPr="0036484B">
        <w:rPr>
          <w:color w:val="000000" w:themeColor="text1"/>
        </w:rPr>
        <w:tab/>
      </w:r>
      <w:r w:rsidR="00942FE1" w:rsidRPr="0036484B">
        <w:rPr>
          <w:color w:val="000000" w:themeColor="text1"/>
        </w:rPr>
        <w:tab/>
      </w:r>
      <w:r w:rsidR="00942FE1" w:rsidRPr="0036484B">
        <w:rPr>
          <w:color w:val="000000" w:themeColor="text1"/>
        </w:rPr>
        <w:tab/>
      </w:r>
      <w:r w:rsidR="00B87A95" w:rsidRPr="0036484B">
        <w:rPr>
          <w:color w:val="000000" w:themeColor="text1"/>
        </w:rPr>
        <w:tab/>
      </w:r>
      <w:r w:rsidR="00B87A95" w:rsidRPr="0036484B">
        <w:rPr>
          <w:color w:val="000000" w:themeColor="text1"/>
        </w:rPr>
        <w:tab/>
      </w:r>
      <w:r w:rsidR="00B87A95" w:rsidRPr="0036484B">
        <w:rPr>
          <w:color w:val="000000" w:themeColor="text1"/>
        </w:rPr>
        <w:tab/>
      </w:r>
      <w:r w:rsidR="00B87A95" w:rsidRPr="0036484B">
        <w:rPr>
          <w:color w:val="000000" w:themeColor="text1"/>
        </w:rPr>
        <w:tab/>
      </w:r>
      <w:r w:rsidR="00B87A95" w:rsidRPr="0036484B">
        <w:rPr>
          <w:rFonts w:eastAsia="宋体" w:cs="宋体" w:hint="eastAsia"/>
          <w:color w:val="000000" w:themeColor="text1"/>
        </w:rPr>
        <w:t>导师：蒋力</w:t>
      </w:r>
      <w:r w:rsidR="00B87A95" w:rsidRPr="0036484B">
        <w:rPr>
          <w:rFonts w:eastAsia="宋体" w:cs="宋体" w:hint="eastAsia"/>
          <w:color w:val="000000" w:themeColor="text1"/>
        </w:rPr>
        <w:t xml:space="preserve"> </w:t>
      </w:r>
      <w:r w:rsidR="00B87A95" w:rsidRPr="0036484B">
        <w:rPr>
          <w:rFonts w:eastAsia="宋体" w:cs="宋体" w:hint="eastAsia"/>
          <w:color w:val="000000" w:themeColor="text1"/>
        </w:rPr>
        <w:t>研究员</w:t>
      </w:r>
    </w:p>
    <w:p w14:paraId="79F4D284" w14:textId="3930F50C" w:rsidR="008E64E7" w:rsidRPr="0036484B" w:rsidRDefault="008E64E7" w:rsidP="008E64E7">
      <w:pPr>
        <w:spacing w:line="240" w:lineRule="exact"/>
        <w:ind w:leftChars="200" w:left="420"/>
        <w:rPr>
          <w:b/>
          <w:bCs/>
          <w:color w:val="000000" w:themeColor="text1"/>
        </w:rPr>
      </w:pPr>
      <w:r w:rsidRPr="0036484B">
        <w:rPr>
          <w:color w:val="000000" w:themeColor="text1"/>
        </w:rPr>
        <w:t>20</w:t>
      </w:r>
      <w:r w:rsidRPr="0036484B">
        <w:rPr>
          <w:rFonts w:hint="eastAsia"/>
          <w:color w:val="000000" w:themeColor="text1"/>
        </w:rPr>
        <w:t>1</w:t>
      </w:r>
      <w:r w:rsidRPr="0036484B">
        <w:rPr>
          <w:color w:val="000000" w:themeColor="text1"/>
        </w:rPr>
        <w:t xml:space="preserve">8.9 – </w:t>
      </w:r>
      <w:r w:rsidRPr="0036484B">
        <w:rPr>
          <w:rFonts w:hint="eastAsia"/>
          <w:color w:val="000000" w:themeColor="text1"/>
        </w:rPr>
        <w:t>2</w:t>
      </w:r>
      <w:r w:rsidRPr="0036484B">
        <w:rPr>
          <w:color w:val="000000" w:themeColor="text1"/>
        </w:rPr>
        <w:t>021</w:t>
      </w:r>
      <w:r w:rsidRPr="0036484B">
        <w:rPr>
          <w:rFonts w:hint="eastAsia"/>
          <w:color w:val="000000" w:themeColor="text1"/>
        </w:rPr>
        <w:t>.</w:t>
      </w:r>
      <w:r w:rsidRPr="0036484B">
        <w:rPr>
          <w:color w:val="000000" w:themeColor="text1"/>
        </w:rPr>
        <w:t xml:space="preserve">3 </w:t>
      </w:r>
      <w:r w:rsidRPr="0036484B">
        <w:rPr>
          <w:rFonts w:hint="eastAsia"/>
          <w:color w:val="000000" w:themeColor="text1"/>
          <w:sz w:val="18"/>
          <w:szCs w:val="18"/>
        </w:rPr>
        <w:t xml:space="preserve"> </w:t>
      </w:r>
      <w:r w:rsidRPr="0036484B">
        <w:rPr>
          <w:color w:val="000000" w:themeColor="text1"/>
          <w:sz w:val="18"/>
          <w:szCs w:val="18"/>
        </w:rPr>
        <w:tab/>
      </w:r>
      <w:r w:rsidR="00086BB5" w:rsidRPr="0036484B">
        <w:rPr>
          <w:color w:val="000000" w:themeColor="text1"/>
          <w:sz w:val="18"/>
          <w:szCs w:val="18"/>
        </w:rPr>
        <w:tab/>
      </w:r>
      <w:r w:rsidR="00086BB5" w:rsidRPr="0036484B">
        <w:rPr>
          <w:color w:val="000000" w:themeColor="text1"/>
          <w:sz w:val="18"/>
          <w:szCs w:val="18"/>
        </w:rPr>
        <w:tab/>
      </w:r>
      <w:r w:rsidRPr="0036484B">
        <w:rPr>
          <w:rFonts w:eastAsia="宋体" w:cs="宋体" w:hint="eastAsia"/>
          <w:b/>
          <w:color w:val="000000" w:themeColor="text1"/>
        </w:rPr>
        <w:t>上海交通大学</w:t>
      </w:r>
      <w:r w:rsidRPr="0036484B">
        <w:rPr>
          <w:b/>
          <w:color w:val="000000" w:themeColor="text1"/>
        </w:rPr>
        <w:t xml:space="preserve"> (SJTU)</w:t>
      </w:r>
      <w:r w:rsidRPr="0036484B">
        <w:rPr>
          <w:rFonts w:eastAsiaTheme="minorEastAsia" w:hint="eastAsia"/>
          <w:b/>
          <w:color w:val="000000" w:themeColor="text1"/>
        </w:rPr>
        <w:t>，</w:t>
      </w:r>
      <w:r w:rsidRPr="0036484B">
        <w:rPr>
          <w:b/>
          <w:color w:val="000000" w:themeColor="text1"/>
        </w:rPr>
        <w:t xml:space="preserve"> </w:t>
      </w:r>
      <w:r w:rsidRPr="0036484B">
        <w:rPr>
          <w:rFonts w:eastAsiaTheme="minorEastAsia" w:hint="eastAsia"/>
          <w:b/>
          <w:color w:val="000000" w:themeColor="text1"/>
        </w:rPr>
        <w:t>上海，中国</w:t>
      </w:r>
    </w:p>
    <w:p w14:paraId="5E2B1D3A" w14:textId="04AE54E7" w:rsidR="008E64E7" w:rsidRPr="0036484B" w:rsidRDefault="008E64E7" w:rsidP="00CE4F15">
      <w:pPr>
        <w:spacing w:line="240" w:lineRule="exact"/>
        <w:ind w:leftChars="500" w:left="1050" w:firstLineChars="900" w:firstLine="1890"/>
        <w:rPr>
          <w:rFonts w:eastAsiaTheme="minorEastAsia"/>
          <w:color w:val="000000" w:themeColor="text1"/>
        </w:rPr>
      </w:pPr>
      <w:r w:rsidRPr="0036484B">
        <w:rPr>
          <w:rFonts w:eastAsia="宋体" w:cs="宋体" w:hint="eastAsia"/>
          <w:color w:val="000000" w:themeColor="text1"/>
        </w:rPr>
        <w:t>计算机技术</w:t>
      </w:r>
      <w:r w:rsidRPr="0036484B">
        <w:rPr>
          <w:rFonts w:eastAsiaTheme="minorEastAsia" w:hint="eastAsia"/>
          <w:color w:val="000000" w:themeColor="text1"/>
        </w:rPr>
        <w:t>，硕士</w:t>
      </w:r>
      <w:r w:rsidRPr="0036484B">
        <w:rPr>
          <w:color w:val="000000" w:themeColor="text1"/>
        </w:rPr>
        <w:t xml:space="preserve"> </w:t>
      </w:r>
      <w:r w:rsidRPr="0036484B">
        <w:rPr>
          <w:color w:val="000000" w:themeColor="text1"/>
        </w:rPr>
        <w:tab/>
      </w:r>
      <w:r w:rsidRPr="0036484B">
        <w:rPr>
          <w:color w:val="000000" w:themeColor="text1"/>
        </w:rPr>
        <w:tab/>
      </w:r>
      <w:r w:rsidRPr="0036484B">
        <w:rPr>
          <w:color w:val="000000" w:themeColor="text1"/>
        </w:rPr>
        <w:tab/>
      </w:r>
      <w:r w:rsidRPr="0036484B">
        <w:rPr>
          <w:color w:val="000000" w:themeColor="text1"/>
        </w:rPr>
        <w:tab/>
        <w:t>GPA: 3.49</w:t>
      </w:r>
      <w:r w:rsidRPr="0036484B">
        <w:rPr>
          <w:rFonts w:hint="eastAsia"/>
          <w:color w:val="000000" w:themeColor="text1"/>
        </w:rPr>
        <w:t>/</w:t>
      </w:r>
      <w:r w:rsidRPr="0036484B">
        <w:rPr>
          <w:color w:val="000000" w:themeColor="text1"/>
        </w:rPr>
        <w:t>4.0</w:t>
      </w:r>
      <w:r w:rsidR="00B87A95" w:rsidRPr="0036484B">
        <w:rPr>
          <w:color w:val="000000" w:themeColor="text1"/>
        </w:rPr>
        <w:tab/>
      </w:r>
      <w:r w:rsidR="00B87A95" w:rsidRPr="0036484B">
        <w:rPr>
          <w:color w:val="000000" w:themeColor="text1"/>
        </w:rPr>
        <w:tab/>
      </w:r>
      <w:r w:rsidR="00B87A95" w:rsidRPr="0036484B">
        <w:rPr>
          <w:rFonts w:eastAsia="宋体" w:cs="宋体" w:hint="eastAsia"/>
          <w:color w:val="000000" w:themeColor="text1"/>
        </w:rPr>
        <w:t>导师：蒋力</w:t>
      </w:r>
      <w:r w:rsidR="00B87A95" w:rsidRPr="0036484B">
        <w:rPr>
          <w:rFonts w:eastAsia="宋体" w:cs="宋体" w:hint="eastAsia"/>
          <w:color w:val="000000" w:themeColor="text1"/>
        </w:rPr>
        <w:t xml:space="preserve"> </w:t>
      </w:r>
      <w:r w:rsidR="00B87A95" w:rsidRPr="0036484B">
        <w:rPr>
          <w:rFonts w:eastAsia="宋体" w:cs="宋体" w:hint="eastAsia"/>
          <w:color w:val="000000" w:themeColor="text1"/>
        </w:rPr>
        <w:t>研究员</w:t>
      </w:r>
    </w:p>
    <w:p w14:paraId="38DB201E" w14:textId="698802B6" w:rsidR="00C96E0F" w:rsidRPr="0036484B" w:rsidRDefault="00C96E0F" w:rsidP="002B2124">
      <w:pPr>
        <w:spacing w:line="240" w:lineRule="exact"/>
        <w:ind w:leftChars="200" w:left="420"/>
        <w:rPr>
          <w:b/>
          <w:color w:val="000000" w:themeColor="text1"/>
        </w:rPr>
      </w:pPr>
      <w:r w:rsidRPr="0036484B">
        <w:rPr>
          <w:color w:val="000000" w:themeColor="text1"/>
        </w:rPr>
        <w:t>2014</w:t>
      </w:r>
      <w:r w:rsidR="00D27C13" w:rsidRPr="0036484B">
        <w:rPr>
          <w:color w:val="000000" w:themeColor="text1"/>
        </w:rPr>
        <w:t>.9</w:t>
      </w:r>
      <w:r w:rsidRPr="0036484B">
        <w:rPr>
          <w:color w:val="000000" w:themeColor="text1"/>
        </w:rPr>
        <w:t xml:space="preserve"> – 2018</w:t>
      </w:r>
      <w:r w:rsidR="00D27C13" w:rsidRPr="0036484B">
        <w:rPr>
          <w:color w:val="000000" w:themeColor="text1"/>
        </w:rPr>
        <w:t>.6</w:t>
      </w:r>
      <w:r w:rsidRPr="0036484B">
        <w:rPr>
          <w:color w:val="000000" w:themeColor="text1"/>
        </w:rPr>
        <w:t xml:space="preserve"> </w:t>
      </w:r>
      <w:r w:rsidR="008E64E7" w:rsidRPr="0036484B">
        <w:rPr>
          <w:color w:val="000000" w:themeColor="text1"/>
        </w:rPr>
        <w:tab/>
      </w:r>
      <w:r w:rsidR="00086BB5" w:rsidRPr="0036484B">
        <w:rPr>
          <w:color w:val="000000" w:themeColor="text1"/>
        </w:rPr>
        <w:tab/>
      </w:r>
      <w:r w:rsidR="00086BB5" w:rsidRPr="0036484B">
        <w:rPr>
          <w:color w:val="000000" w:themeColor="text1"/>
        </w:rPr>
        <w:tab/>
      </w:r>
      <w:r w:rsidR="00DA2944" w:rsidRPr="0036484B">
        <w:rPr>
          <w:rFonts w:eastAsia="宋体" w:cs="宋体" w:hint="eastAsia"/>
          <w:b/>
          <w:color w:val="000000" w:themeColor="text1"/>
        </w:rPr>
        <w:t>上海交通大学</w:t>
      </w:r>
      <w:r w:rsidR="00DA2944" w:rsidRPr="0036484B">
        <w:rPr>
          <w:b/>
          <w:color w:val="000000" w:themeColor="text1"/>
        </w:rPr>
        <w:t xml:space="preserve"> (SJTU)</w:t>
      </w:r>
      <w:r w:rsidR="00DA2944" w:rsidRPr="0036484B">
        <w:rPr>
          <w:rFonts w:eastAsiaTheme="minorEastAsia" w:hint="eastAsia"/>
          <w:b/>
          <w:color w:val="000000" w:themeColor="text1"/>
        </w:rPr>
        <w:t>，</w:t>
      </w:r>
      <w:r w:rsidR="00DA2944" w:rsidRPr="0036484B">
        <w:rPr>
          <w:b/>
          <w:color w:val="000000" w:themeColor="text1"/>
        </w:rPr>
        <w:t xml:space="preserve"> </w:t>
      </w:r>
      <w:r w:rsidR="00DA2944" w:rsidRPr="0036484B">
        <w:rPr>
          <w:rFonts w:eastAsiaTheme="minorEastAsia" w:hint="eastAsia"/>
          <w:b/>
          <w:color w:val="000000" w:themeColor="text1"/>
        </w:rPr>
        <w:t>上海，中国</w:t>
      </w:r>
    </w:p>
    <w:p w14:paraId="4E0CDE03" w14:textId="52AEDE55" w:rsidR="004D38CD" w:rsidRPr="0036484B" w:rsidRDefault="009E41AE" w:rsidP="00086BB5">
      <w:pPr>
        <w:spacing w:line="240" w:lineRule="exact"/>
        <w:ind w:leftChars="500" w:left="1050" w:firstLineChars="900" w:firstLine="1890"/>
        <w:rPr>
          <w:color w:val="000000" w:themeColor="text1"/>
        </w:rPr>
      </w:pPr>
      <w:r w:rsidRPr="0036484B">
        <w:rPr>
          <w:rFonts w:eastAsia="宋体" w:cs="宋体" w:hint="eastAsia"/>
          <w:color w:val="000000" w:themeColor="text1"/>
        </w:rPr>
        <w:t>电子科学与技术</w:t>
      </w:r>
      <w:r w:rsidRPr="0036484B">
        <w:rPr>
          <w:rFonts w:eastAsiaTheme="minorEastAsia" w:hint="eastAsia"/>
          <w:color w:val="000000" w:themeColor="text1"/>
        </w:rPr>
        <w:t>，</w:t>
      </w:r>
      <w:r w:rsidR="00B507EA" w:rsidRPr="0036484B">
        <w:rPr>
          <w:rFonts w:eastAsiaTheme="minorEastAsia" w:hint="eastAsia"/>
          <w:color w:val="000000" w:themeColor="text1"/>
        </w:rPr>
        <w:t>学</w:t>
      </w:r>
      <w:r w:rsidRPr="0036484B">
        <w:rPr>
          <w:rFonts w:eastAsiaTheme="minorEastAsia" w:hint="eastAsia"/>
          <w:color w:val="000000" w:themeColor="text1"/>
        </w:rPr>
        <w:t>士</w:t>
      </w:r>
      <w:r w:rsidRPr="0036484B">
        <w:rPr>
          <w:color w:val="000000" w:themeColor="text1"/>
        </w:rPr>
        <w:t xml:space="preserve"> </w:t>
      </w:r>
      <w:r w:rsidRPr="0036484B">
        <w:rPr>
          <w:color w:val="000000" w:themeColor="text1"/>
        </w:rPr>
        <w:tab/>
      </w:r>
      <w:r w:rsidRPr="0036484B">
        <w:rPr>
          <w:color w:val="000000" w:themeColor="text1"/>
        </w:rPr>
        <w:tab/>
      </w:r>
      <w:r w:rsidRPr="0036484B">
        <w:rPr>
          <w:color w:val="000000" w:themeColor="text1"/>
        </w:rPr>
        <w:tab/>
        <w:t xml:space="preserve">GPA: </w:t>
      </w:r>
      <w:r w:rsidR="00ED641E" w:rsidRPr="0036484B">
        <w:rPr>
          <w:color w:val="000000" w:themeColor="text1"/>
        </w:rPr>
        <w:t>3.5</w:t>
      </w:r>
      <w:r w:rsidR="0055255D" w:rsidRPr="0036484B">
        <w:rPr>
          <w:color w:val="000000" w:themeColor="text1"/>
        </w:rPr>
        <w:t>1</w:t>
      </w:r>
      <w:r w:rsidR="002768A1" w:rsidRPr="0036484B">
        <w:rPr>
          <w:color w:val="000000" w:themeColor="text1"/>
        </w:rPr>
        <w:t>/</w:t>
      </w:r>
      <w:r w:rsidR="00ED641E" w:rsidRPr="0036484B">
        <w:rPr>
          <w:color w:val="000000" w:themeColor="text1"/>
        </w:rPr>
        <w:t>4.3</w:t>
      </w:r>
    </w:p>
    <w:p w14:paraId="5EAE01B0" w14:textId="77777777" w:rsidR="004D38CD" w:rsidRPr="0036484B" w:rsidRDefault="004D38CD" w:rsidP="00162ED6">
      <w:pPr>
        <w:pBdr>
          <w:bottom w:val="single" w:sz="4" w:space="1" w:color="auto"/>
        </w:pBdr>
        <w:spacing w:line="240" w:lineRule="exact"/>
        <w:rPr>
          <w:rFonts w:eastAsiaTheme="minorEastAsia"/>
          <w:i/>
          <w:color w:val="000000" w:themeColor="text1"/>
        </w:rPr>
      </w:pPr>
    </w:p>
    <w:p w14:paraId="4675C55D" w14:textId="76E84B0F" w:rsidR="004C0342" w:rsidRPr="0036484B" w:rsidRDefault="006B08F4" w:rsidP="004C0342">
      <w:pPr>
        <w:pStyle w:val="Heading1"/>
        <w:pBdr>
          <w:bottom w:val="single" w:sz="4" w:space="1" w:color="auto"/>
        </w:pBdr>
        <w:spacing w:before="0" w:after="120"/>
        <w:jc w:val="both"/>
        <w:rPr>
          <w:rFonts w:ascii="Times New Roman" w:eastAsia="宋体" w:hAnsi="Times New Roman" w:cs="Courier New"/>
          <w:szCs w:val="24"/>
          <w:lang w:eastAsia="zh-CN"/>
        </w:rPr>
      </w:pPr>
      <w:r w:rsidRPr="0036484B">
        <w:rPr>
          <w:rFonts w:ascii="Times New Roman" w:eastAsia="宋体" w:hAnsi="Times New Roman" w:cs="Courier New" w:hint="eastAsia"/>
          <w:sz w:val="28"/>
          <w:szCs w:val="28"/>
          <w:lang w:eastAsia="zh-CN"/>
        </w:rPr>
        <w:t>论文</w:t>
      </w:r>
      <w:r w:rsidRPr="0036484B">
        <w:rPr>
          <w:rFonts w:ascii="Times New Roman" w:eastAsia="宋体" w:hAnsi="Times New Roman" w:cs="Courier New" w:hint="eastAsia"/>
          <w:sz w:val="28"/>
          <w:szCs w:val="28"/>
          <w:lang w:eastAsia="zh-CN"/>
        </w:rPr>
        <w:t>&amp;</w:t>
      </w:r>
      <w:r w:rsidRPr="0036484B">
        <w:rPr>
          <w:rFonts w:ascii="Times New Roman" w:eastAsia="宋体" w:hAnsi="Times New Roman" w:cs="Courier New" w:hint="eastAsia"/>
          <w:sz w:val="28"/>
          <w:szCs w:val="28"/>
          <w:lang w:eastAsia="zh-CN"/>
        </w:rPr>
        <w:t>专利</w:t>
      </w:r>
    </w:p>
    <w:p w14:paraId="07277AD6" w14:textId="663D8CD2" w:rsidR="001D2255" w:rsidRPr="0036484B" w:rsidRDefault="00512FF4" w:rsidP="001D2255">
      <w:pPr>
        <w:pStyle w:val="Body"/>
        <w:tabs>
          <w:tab w:val="left" w:pos="360"/>
          <w:tab w:val="left" w:pos="720"/>
          <w:tab w:val="left" w:pos="1080"/>
        </w:tabs>
        <w:spacing w:after="40"/>
        <w:ind w:leftChars="171" w:left="359"/>
        <w:rPr>
          <w:rFonts w:ascii="Times New Roman" w:eastAsia="宋体" w:hAnsi="Times New Roman" w:cs="宋体"/>
          <w:b/>
          <w:bCs/>
          <w:u w:val="single"/>
          <w:lang w:eastAsia="zh-CN"/>
        </w:rPr>
      </w:pPr>
      <w:r w:rsidRPr="0036484B">
        <w:rPr>
          <w:rFonts w:ascii="Times New Roman" w:eastAsia="宋体" w:hAnsi="Times New Roman" w:cs="宋体" w:hint="eastAsia"/>
          <w:b/>
          <w:bCs/>
          <w:u w:val="single"/>
          <w:lang w:eastAsia="zh-CN"/>
        </w:rPr>
        <w:t>一作</w:t>
      </w:r>
      <w:r w:rsidRPr="0036484B">
        <w:rPr>
          <w:rFonts w:ascii="Times New Roman" w:eastAsia="宋体" w:hAnsi="Times New Roman" w:cs="宋体" w:hint="eastAsia"/>
          <w:b/>
          <w:bCs/>
          <w:u w:val="single"/>
          <w:lang w:eastAsia="zh-CN"/>
        </w:rPr>
        <w:t>/</w:t>
      </w:r>
      <w:r w:rsidRPr="0036484B">
        <w:rPr>
          <w:rFonts w:ascii="Times New Roman" w:eastAsia="宋体" w:hAnsi="Times New Roman" w:cs="宋体" w:hint="eastAsia"/>
          <w:b/>
          <w:bCs/>
          <w:u w:val="single"/>
          <w:lang w:eastAsia="zh-CN"/>
        </w:rPr>
        <w:t>共一：</w:t>
      </w:r>
    </w:p>
    <w:p w14:paraId="00D35242" w14:textId="1775DDC0" w:rsidR="00F21FA4" w:rsidRPr="0036484B" w:rsidRDefault="001D2255" w:rsidP="00F21FA4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 xml:space="preserve">, Fangxin Liu, </w:t>
      </w:r>
      <w:r w:rsidR="00BE70A4" w:rsidRPr="0036484B">
        <w:rPr>
          <w:rFonts w:ascii="Times New Roman" w:eastAsia="宋体" w:hAnsi="Times New Roman" w:cs="宋体"/>
          <w:lang w:eastAsia="zh-CN"/>
        </w:rPr>
        <w:t>Onur Mutlu</w:t>
      </w:r>
      <w:r w:rsidR="00BE70A4" w:rsidRPr="0036484B">
        <w:rPr>
          <w:rFonts w:ascii="Times New Roman" w:eastAsia="宋体" w:hAnsi="Times New Roman" w:cs="宋体"/>
          <w:lang w:eastAsia="zh-CN"/>
        </w:rPr>
        <w:t xml:space="preserve">, </w:t>
      </w:r>
      <w:r w:rsidR="00BE70A4" w:rsidRPr="0036484B">
        <w:rPr>
          <w:rFonts w:ascii="Times New Roman" w:eastAsia="宋体" w:hAnsi="Times New Roman" w:cs="宋体"/>
          <w:lang w:eastAsia="zh-CN"/>
        </w:rPr>
        <w:t>Mingyu Gao</w:t>
      </w:r>
      <w:r w:rsidRPr="0036484B">
        <w:rPr>
          <w:rFonts w:ascii="Times New Roman" w:eastAsia="宋体" w:hAnsi="Times New Roman" w:cs="宋体"/>
          <w:lang w:eastAsia="zh-CN"/>
        </w:rPr>
        <w:t xml:space="preserve">, </w:t>
      </w:r>
      <w:r w:rsidR="00BE70A4" w:rsidRPr="0036484B">
        <w:rPr>
          <w:rFonts w:ascii="Times New Roman" w:eastAsia="宋体" w:hAnsi="Times New Roman" w:cs="宋体"/>
          <w:lang w:eastAsia="zh-CN"/>
        </w:rPr>
        <w:t>Jian Liu</w:t>
      </w:r>
      <w:r w:rsidRPr="0036484B">
        <w:rPr>
          <w:rFonts w:ascii="Times New Roman" w:eastAsia="宋体" w:hAnsi="Times New Roman" w:cs="宋体"/>
          <w:lang w:eastAsia="zh-CN"/>
        </w:rPr>
        <w:t xml:space="preserve">, </w:t>
      </w:r>
      <w:r w:rsidR="00BE70A4" w:rsidRPr="0036484B">
        <w:rPr>
          <w:rFonts w:ascii="Times New Roman" w:eastAsia="宋体" w:hAnsi="Times New Roman" w:cs="宋体"/>
          <w:lang w:eastAsia="zh-CN"/>
        </w:rPr>
        <w:t>Li Liang</w:t>
      </w:r>
      <w:r w:rsidRPr="0036484B">
        <w:rPr>
          <w:rFonts w:ascii="Times New Roman" w:eastAsia="宋体" w:hAnsi="Times New Roman" w:cs="宋体"/>
          <w:lang w:eastAsia="zh-CN"/>
        </w:rPr>
        <w:t xml:space="preserve">, and </w:t>
      </w:r>
      <w:r w:rsidR="00BE70A4" w:rsidRPr="0036484B">
        <w:rPr>
          <w:rFonts w:ascii="Times New Roman" w:eastAsia="宋体" w:hAnsi="Times New Roman" w:cs="宋体"/>
          <w:lang w:eastAsia="zh-CN"/>
        </w:rPr>
        <w:t>Haibing Guan</w:t>
      </w:r>
      <w:r w:rsidRPr="0036484B">
        <w:rPr>
          <w:rFonts w:ascii="Times New Roman" w:eastAsia="宋体" w:hAnsi="Times New Roman" w:cs="宋体"/>
          <w:lang w:eastAsia="zh-CN"/>
        </w:rPr>
        <w:t>, "</w:t>
      </w:r>
      <w:r w:rsidR="00451322" w:rsidRPr="0036484B">
        <w:rPr>
          <w:rFonts w:ascii="Times New Roman" w:eastAsia="宋体" w:hAnsi="Times New Roman" w:cs="宋体"/>
          <w:lang w:eastAsia="zh-CN"/>
        </w:rPr>
        <w:t>COMET: A Cooperative Scheduling Framework for Concurrent PIM/CPU Execution on Mobile Devices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", in Proceedings of</w:t>
      </w:r>
      <w:r w:rsidR="00A93088" w:rsidRPr="0036484B">
        <w:rPr>
          <w:rFonts w:ascii="Times New Roman" w:eastAsia="宋体" w:hAnsi="Times New Roman" w:cs="宋体"/>
          <w:i/>
          <w:iCs/>
          <w:lang w:eastAsia="zh-CN"/>
        </w:rPr>
        <w:t xml:space="preserve"> the</w:t>
      </w:r>
      <w:r w:rsidR="00A93088" w:rsidRPr="0036484B">
        <w:rPr>
          <w:rFonts w:ascii="Times New Roman" w:eastAsia="宋体" w:hAnsi="Times New Roman" w:cs="宋体"/>
          <w:lang w:eastAsia="zh-CN"/>
        </w:rPr>
        <w:t xml:space="preserve"> </w:t>
      </w:r>
      <w:r w:rsidR="00A93088" w:rsidRPr="0036484B">
        <w:rPr>
          <w:rFonts w:ascii="Times New Roman" w:eastAsia="宋体" w:hAnsi="Times New Roman" w:cs="宋体"/>
          <w:i/>
          <w:lang w:eastAsia="zh-CN"/>
        </w:rPr>
        <w:t>5</w:t>
      </w:r>
      <w:r w:rsidR="00A93088" w:rsidRPr="0036484B">
        <w:rPr>
          <w:rFonts w:ascii="Times New Roman" w:eastAsia="宋体" w:hAnsi="Times New Roman" w:cs="宋体"/>
          <w:i/>
          <w:lang w:eastAsia="zh-CN"/>
        </w:rPr>
        <w:t>3</w:t>
      </w:r>
      <w:r w:rsidR="00A93088" w:rsidRPr="0036484B">
        <w:rPr>
          <w:rFonts w:ascii="Times New Roman" w:eastAsia="宋体" w:hAnsi="Times New Roman" w:cs="宋体"/>
          <w:i/>
          <w:lang w:eastAsia="zh-CN"/>
        </w:rPr>
        <w:t>st International Symposium on Computer Architecture</w:t>
      </w:r>
      <w:r w:rsidRPr="0036484B">
        <w:rPr>
          <w:rFonts w:ascii="Times New Roman" w:eastAsia="宋体" w:hAnsi="Times New Roman" w:cs="宋体"/>
          <w:lang w:eastAsia="zh-CN"/>
        </w:rPr>
        <w:t xml:space="preserve"> (</w:t>
      </w:r>
      <w:r w:rsidR="00F21FA4" w:rsidRPr="0036484B">
        <w:rPr>
          <w:rFonts w:ascii="Times New Roman" w:eastAsia="宋体" w:hAnsi="Times New Roman" w:cs="宋体" w:hint="eastAsia"/>
          <w:b/>
          <w:bCs/>
          <w:lang w:eastAsia="zh-CN"/>
        </w:rPr>
        <w:t>ISCA</w:t>
      </w:r>
      <w:r w:rsidR="00F21FA4" w:rsidRPr="0036484B">
        <w:rPr>
          <w:rFonts w:ascii="Times New Roman" w:eastAsia="宋体" w:hAnsi="Times New Roman" w:cs="宋体"/>
          <w:b/>
          <w:bCs/>
          <w:lang w:eastAsia="zh-CN"/>
        </w:rPr>
        <w:t>’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26, CCF-</w:t>
      </w:r>
      <w:r w:rsidR="005E4959" w:rsidRPr="0036484B">
        <w:rPr>
          <w:rFonts w:ascii="Times New Roman" w:eastAsia="宋体" w:hAnsi="Times New Roman" w:cs="宋体"/>
          <w:b/>
          <w:bCs/>
          <w:lang w:eastAsia="zh-CN"/>
        </w:rPr>
        <w:t>A</w:t>
      </w:r>
      <w:r w:rsidR="00A02D50" w:rsidRPr="0036484B">
        <w:rPr>
          <w:rFonts w:ascii="Times New Roman" w:eastAsia="宋体" w:hAnsi="Times New Roman" w:cs="宋体"/>
          <w:b/>
          <w:bCs/>
          <w:lang w:eastAsia="zh-CN"/>
        </w:rPr>
        <w:t xml:space="preserve">, </w:t>
      </w:r>
      <w:r w:rsidR="007C67C9" w:rsidRPr="0036484B">
        <w:rPr>
          <w:rFonts w:ascii="Times New Roman" w:eastAsia="宋体" w:hAnsi="Times New Roman" w:cs="宋体" w:hint="eastAsia"/>
          <w:lang w:eastAsia="zh-CN"/>
        </w:rPr>
        <w:t>Acce</w:t>
      </w:r>
      <w:r w:rsidR="007C67C9" w:rsidRPr="0036484B">
        <w:rPr>
          <w:rFonts w:ascii="Times New Roman" w:eastAsia="宋体" w:hAnsi="Times New Roman" w:cs="宋体"/>
          <w:lang w:eastAsia="zh-CN"/>
        </w:rPr>
        <w:t>pted</w:t>
      </w:r>
      <w:r w:rsidRPr="0036484B">
        <w:rPr>
          <w:rFonts w:ascii="Times New Roman" w:eastAsia="宋体" w:hAnsi="Times New Roman" w:cs="宋体"/>
          <w:lang w:eastAsia="zh-CN"/>
        </w:rPr>
        <w:t>)</w:t>
      </w:r>
    </w:p>
    <w:p w14:paraId="10A0071D" w14:textId="6ED84A81" w:rsidR="001D2255" w:rsidRPr="0036484B" w:rsidRDefault="00F21FA4" w:rsidP="00F21FA4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171" w:left="719"/>
        <w:rPr>
          <w:rFonts w:ascii="Times New Roman" w:eastAsia="宋体" w:hAnsi="Times New Roman" w:cs="宋体" w:hint="eastAsia"/>
          <w:lang w:eastAsia="zh-CN"/>
        </w:rPr>
      </w:pP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>, Fangxin Liu, Zongwu Wang, Mingjian Li, Mingxing Zhang, Chixiao Chen, and Li Jiang, "BLADE: Boosting LLM Decoding's Communication Efficiency in DRAM-based PIM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", in Proceedings of the 31st Asia and South Pacific Design Automation Conference</w:t>
      </w:r>
      <w:r w:rsidRPr="0036484B">
        <w:rPr>
          <w:rFonts w:ascii="Times New Roman" w:eastAsia="宋体" w:hAnsi="Times New Roman" w:cs="宋体"/>
          <w:lang w:eastAsia="zh-CN"/>
        </w:rPr>
        <w:t xml:space="preserve"> (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ASP-DAC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’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26, CCF-C</w:t>
      </w:r>
      <w:r w:rsidRPr="0036484B">
        <w:rPr>
          <w:rFonts w:ascii="Times New Roman" w:eastAsia="宋体" w:hAnsi="Times New Roman" w:cs="宋体"/>
          <w:lang w:eastAsia="zh-CN"/>
        </w:rPr>
        <w:t xml:space="preserve">) </w:t>
      </w:r>
    </w:p>
    <w:p w14:paraId="226AACCF" w14:textId="77777777" w:rsidR="001D2255" w:rsidRPr="0036484B" w:rsidRDefault="00016FC9" w:rsidP="001D2255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>, Mingyu Gao, Huanchen Zhang, Fangxin Liu, Gongye Chen, He Xian, Haibin</w:t>
      </w:r>
      <w:r w:rsidRPr="0036484B">
        <w:rPr>
          <w:rFonts w:ascii="Times New Roman" w:eastAsia="宋体" w:hAnsi="Times New Roman" w:cs="宋体" w:hint="eastAsia"/>
          <w:lang w:eastAsia="zh-CN"/>
        </w:rPr>
        <w:t>g</w:t>
      </w:r>
      <w:r w:rsidRPr="0036484B">
        <w:rPr>
          <w:rFonts w:ascii="Times New Roman" w:eastAsia="宋体" w:hAnsi="Times New Roman" w:cs="宋体"/>
          <w:lang w:eastAsia="zh-CN"/>
        </w:rPr>
        <w:t xml:space="preserve"> Guan, and Li Jiang, "PUSHtap: PIM-based In-Memory HTAP with Unified Data Storage Format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 xml:space="preserve">, </w:t>
      </w:r>
      <w:r w:rsidRPr="0036484B">
        <w:rPr>
          <w:rFonts w:ascii="Times New Roman" w:eastAsia="宋体" w:hAnsi="Times New Roman" w:cs="宋体"/>
          <w:lang w:eastAsia="zh-CN"/>
        </w:rPr>
        <w:t xml:space="preserve">" in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Proceedings of the 30th ACM International Conference on Architectural Support for Programming Languages and Operating Systems</w:t>
      </w:r>
      <w:r w:rsidRPr="0036484B">
        <w:rPr>
          <w:rFonts w:ascii="Times New Roman" w:eastAsia="宋体" w:hAnsi="Times New Roman" w:cs="宋体"/>
          <w:lang w:eastAsia="zh-CN"/>
        </w:rPr>
        <w:t xml:space="preserve"> (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ASPLOS’25, CCF-A)</w:t>
      </w:r>
      <w:r w:rsidR="001D2255" w:rsidRPr="0036484B">
        <w:rPr>
          <w:rFonts w:ascii="Times New Roman" w:eastAsia="宋体" w:hAnsi="Times New Roman" w:cs="宋体"/>
          <w:b/>
          <w:bCs/>
          <w:lang w:eastAsia="zh-CN"/>
        </w:rPr>
        <w:t xml:space="preserve"> </w:t>
      </w:r>
    </w:p>
    <w:p w14:paraId="786C626F" w14:textId="5C870FF0" w:rsidR="00016FC9" w:rsidRPr="0036484B" w:rsidRDefault="001D2255" w:rsidP="001D2255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 xml:space="preserve">, Fangxin Liu, Xiaoyao Liang, Mingyu Gao, Naifeng Jing, Chengyang Gu, Qidong Tang, Tao Yang, and Li Jiang, "STAMP: Accelerating Second-order DNN Training Via ReRAM-based Processing-in-Memory Architecture, " in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Proceedings of the 16th International Symposium on Advanced Parallel Processing Technology</w:t>
      </w:r>
      <w:r w:rsidRPr="0036484B">
        <w:rPr>
          <w:rFonts w:ascii="Times New Roman" w:eastAsia="宋体" w:hAnsi="Times New Roman" w:cs="宋体"/>
          <w:lang w:eastAsia="zh-CN"/>
        </w:rPr>
        <w:t xml:space="preserve"> </w:t>
      </w:r>
      <w:r w:rsidRPr="0036484B">
        <w:rPr>
          <w:rFonts w:ascii="Times New Roman" w:eastAsia="宋体" w:hAnsi="Times New Roman" w:cs="宋体" w:hint="eastAsia"/>
          <w:lang w:eastAsia="zh-CN"/>
        </w:rPr>
        <w:t>(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APPT’25</w:t>
      </w:r>
      <w:r w:rsidR="007F6067" w:rsidRPr="0036484B">
        <w:rPr>
          <w:rFonts w:ascii="Times New Roman" w:eastAsia="宋体" w:hAnsi="Times New Roman" w:cs="宋体"/>
          <w:b/>
          <w:bCs/>
          <w:lang w:eastAsia="zh-CN"/>
        </w:rPr>
        <w:t>, CCF-C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 xml:space="preserve">) </w:t>
      </w:r>
    </w:p>
    <w:p w14:paraId="2D11A423" w14:textId="698F698A" w:rsidR="004C0342" w:rsidRPr="0036484B" w:rsidRDefault="00016FC9" w:rsidP="001758C4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 xml:space="preserve">, Mingyu Gao, Fangxin Liu, Yiwei Hu, Zongwu Wang, Han Lin, Ji Li, He Xian, Hanlin Dong, Tao Yang, Naifeng Jing, Xiaoyao Liang, and Li Jiang, UM-PIM: DRAM-based PIM with Uniform &amp; Shared Memory Space, in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Proceedings of the</w:t>
      </w:r>
      <w:r w:rsidRPr="0036484B">
        <w:rPr>
          <w:rFonts w:ascii="Times New Roman" w:eastAsia="宋体" w:hAnsi="Times New Roman" w:cs="宋体"/>
          <w:lang w:eastAsia="zh-CN"/>
        </w:rPr>
        <w:t xml:space="preserve"> </w:t>
      </w:r>
      <w:r w:rsidRPr="0036484B">
        <w:rPr>
          <w:rFonts w:ascii="Times New Roman" w:eastAsia="宋体" w:hAnsi="Times New Roman" w:cs="宋体"/>
          <w:i/>
          <w:lang w:eastAsia="zh-CN"/>
        </w:rPr>
        <w:t xml:space="preserve">51st International Symposium on Computer Architecture </w:t>
      </w:r>
      <w:r w:rsidRPr="0036484B">
        <w:rPr>
          <w:rFonts w:ascii="Times New Roman" w:eastAsia="宋体" w:hAnsi="Times New Roman" w:cs="宋体"/>
          <w:lang w:eastAsia="zh-CN"/>
        </w:rPr>
        <w:t>(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ISCA’24, CCF-A</w:t>
      </w:r>
      <w:r w:rsidRPr="0036484B">
        <w:rPr>
          <w:rFonts w:ascii="Times New Roman" w:eastAsia="宋体" w:hAnsi="Times New Roman" w:cs="宋体"/>
          <w:lang w:eastAsia="zh-CN"/>
        </w:rPr>
        <w:t>)</w:t>
      </w:r>
      <w:r w:rsidR="004C0342" w:rsidRPr="0036484B">
        <w:rPr>
          <w:rFonts w:ascii="Times New Roman" w:eastAsia="宋体" w:hAnsi="Times New Roman" w:cs="宋体"/>
          <w:lang w:eastAsia="zh-CN"/>
        </w:rPr>
        <w:t xml:space="preserve"> </w:t>
      </w:r>
    </w:p>
    <w:p w14:paraId="7835263A" w14:textId="3C579622" w:rsidR="008E64E7" w:rsidRPr="0036484B" w:rsidRDefault="008E64E7" w:rsidP="001D2255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Weidong Cao, </w:t>
      </w:r>
      <w:r w:rsidRPr="0036484B">
        <w:rPr>
          <w:rFonts w:ascii="Times New Roman" w:eastAsia="宋体" w:hAnsi="Times New Roman" w:cs="宋体"/>
          <w:b/>
          <w:lang w:eastAsia="zh-CN"/>
        </w:rPr>
        <w:t>Yilong Zhao</w:t>
      </w:r>
      <w:r w:rsidR="00FE1C6A" w:rsidRPr="0036484B">
        <w:rPr>
          <w:rFonts w:ascii="Times New Roman" w:eastAsia="宋体" w:hAnsi="Times New Roman" w:cs="宋体"/>
          <w:b/>
          <w:lang w:eastAsia="zh-CN"/>
        </w:rPr>
        <w:t xml:space="preserve"> </w:t>
      </w:r>
      <w:r w:rsidRPr="0036484B">
        <w:rPr>
          <w:rFonts w:ascii="Times New Roman" w:eastAsia="宋体" w:hAnsi="Times New Roman" w:cs="宋体"/>
          <w:b/>
          <w:lang w:eastAsia="zh-CN"/>
        </w:rPr>
        <w:t>(</w:t>
      </w:r>
      <w:r w:rsidR="00A07D08" w:rsidRPr="0036484B">
        <w:rPr>
          <w:rFonts w:ascii="Times New Roman" w:eastAsia="宋体" w:hAnsi="Times New Roman" w:cs="宋体" w:hint="eastAsia"/>
          <w:b/>
          <w:lang w:eastAsia="zh-CN"/>
        </w:rPr>
        <w:t>共同一作</w:t>
      </w:r>
      <w:r w:rsidRPr="0036484B">
        <w:rPr>
          <w:rFonts w:ascii="Times New Roman" w:eastAsia="宋体" w:hAnsi="Times New Roman" w:cs="宋体"/>
          <w:b/>
          <w:lang w:eastAsia="zh-CN"/>
        </w:rPr>
        <w:t>)</w:t>
      </w:r>
      <w:r w:rsidRPr="0036484B">
        <w:rPr>
          <w:rFonts w:ascii="Times New Roman" w:eastAsia="宋体" w:hAnsi="Times New Roman" w:cs="宋体"/>
          <w:lang w:eastAsia="zh-CN"/>
        </w:rPr>
        <w:t xml:space="preserve">, Adith Boloor, Yinhe Han, Xuan Zhang, and Li Jiang, "Neural-PIM: Efficient Processing-In-Memory with Neural Approximation of Peripherals, " in </w:t>
      </w:r>
      <w:r w:rsidRPr="0036484B">
        <w:rPr>
          <w:rFonts w:ascii="Times New Roman" w:eastAsia="宋体" w:hAnsi="Times New Roman" w:cs="宋体"/>
          <w:i/>
          <w:lang w:eastAsia="zh-CN"/>
        </w:rPr>
        <w:t>IEEE Transactions on Computers,</w:t>
      </w:r>
      <w:r w:rsidRPr="0036484B">
        <w:rPr>
          <w:rFonts w:ascii="Times New Roman" w:eastAsia="宋体" w:hAnsi="Times New Roman" w:cs="宋体"/>
          <w:lang w:eastAsia="zh-CN"/>
        </w:rPr>
        <w:t xml:space="preserve"> (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TC</w:t>
      </w:r>
      <w:r w:rsidR="00670561" w:rsidRPr="0036484B">
        <w:rPr>
          <w:rFonts w:ascii="Times New Roman" w:eastAsia="宋体" w:hAnsi="Times New Roman" w:cs="宋体"/>
          <w:b/>
          <w:bCs/>
          <w:lang w:eastAsia="zh-CN"/>
        </w:rPr>
        <w:t>, 2021</w:t>
      </w:r>
      <w:r w:rsidR="00403BFD" w:rsidRPr="0036484B">
        <w:rPr>
          <w:rFonts w:ascii="Times New Roman" w:eastAsia="宋体" w:hAnsi="Times New Roman" w:cs="宋体"/>
          <w:b/>
          <w:bCs/>
          <w:lang w:eastAsia="zh-CN"/>
        </w:rPr>
        <w:t>, CCF-A</w:t>
      </w:r>
      <w:r w:rsidRPr="0036484B">
        <w:rPr>
          <w:rFonts w:ascii="Times New Roman" w:eastAsia="宋体" w:hAnsi="Times New Roman" w:cs="宋体"/>
          <w:lang w:eastAsia="zh-CN"/>
        </w:rPr>
        <w:t>)</w:t>
      </w:r>
      <w:r w:rsidR="00512FF4" w:rsidRPr="0036484B">
        <w:rPr>
          <w:rFonts w:ascii="Times New Roman" w:eastAsia="宋体" w:hAnsi="Times New Roman" w:cs="宋体"/>
          <w:lang w:eastAsia="zh-CN"/>
        </w:rPr>
        <w:t xml:space="preserve"> </w:t>
      </w:r>
    </w:p>
    <w:p w14:paraId="356DEE8B" w14:textId="797261CE" w:rsidR="00C911FC" w:rsidRPr="0036484B" w:rsidRDefault="008E64E7" w:rsidP="001758C4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b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 xml:space="preserve">, Zhezhi He, Naifeng Jing, Xiaoyao Liang, and Li Jiang. Re2PIM: A Reconfigurable ReRAM-Based PIM Design for Variable-Sized Vector-Matrix Multiplication. In </w:t>
      </w:r>
      <w:r w:rsidRPr="0036484B">
        <w:rPr>
          <w:rFonts w:ascii="Times New Roman" w:eastAsia="宋体" w:hAnsi="Times New Roman" w:cs="宋体"/>
          <w:i/>
          <w:lang w:eastAsia="zh-CN"/>
        </w:rPr>
        <w:t xml:space="preserve">Proceedings of the 2021 on Great Lakes Symposium on VLSI </w:t>
      </w:r>
      <w:r w:rsidRPr="0036484B">
        <w:rPr>
          <w:rFonts w:ascii="Times New Roman" w:eastAsia="宋体" w:hAnsi="Times New Roman" w:cs="宋体"/>
          <w:iCs/>
          <w:lang w:eastAsia="zh-CN"/>
        </w:rPr>
        <w:t>(</w:t>
      </w:r>
      <w:r w:rsidRPr="0036484B">
        <w:rPr>
          <w:rFonts w:ascii="Times New Roman" w:eastAsia="宋体" w:hAnsi="Times New Roman" w:cs="宋体"/>
          <w:b/>
          <w:bCs/>
          <w:iCs/>
          <w:lang w:eastAsia="zh-CN"/>
        </w:rPr>
        <w:t>GLSVLSI’21</w:t>
      </w:r>
      <w:r w:rsidR="00751148" w:rsidRPr="0036484B">
        <w:rPr>
          <w:rFonts w:ascii="Times New Roman" w:eastAsia="宋体" w:hAnsi="Times New Roman" w:cs="宋体"/>
          <w:b/>
          <w:bCs/>
          <w:lang w:eastAsia="zh-CN"/>
        </w:rPr>
        <w:t>, CCF-C</w:t>
      </w:r>
      <w:r w:rsidRPr="0036484B">
        <w:rPr>
          <w:rFonts w:ascii="Times New Roman" w:eastAsia="宋体" w:hAnsi="Times New Roman" w:cs="宋体"/>
          <w:iCs/>
          <w:lang w:eastAsia="zh-CN"/>
        </w:rPr>
        <w:t>)</w:t>
      </w:r>
    </w:p>
    <w:p w14:paraId="3B9833F3" w14:textId="6497A0CA" w:rsidR="0098239B" w:rsidRPr="0036484B" w:rsidRDefault="0098239B" w:rsidP="0098239B">
      <w:pPr>
        <w:pStyle w:val="Body"/>
        <w:tabs>
          <w:tab w:val="left" w:pos="360"/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</w:p>
    <w:p w14:paraId="28005567" w14:textId="67CABBBB" w:rsidR="00512FF4" w:rsidRPr="0036484B" w:rsidRDefault="00512FF4" w:rsidP="0098239B">
      <w:pPr>
        <w:pStyle w:val="Body"/>
        <w:tabs>
          <w:tab w:val="left" w:pos="360"/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</w:p>
    <w:p w14:paraId="6790E074" w14:textId="77777777" w:rsidR="00512FF4" w:rsidRPr="0036484B" w:rsidRDefault="00512FF4" w:rsidP="0098239B">
      <w:pPr>
        <w:pStyle w:val="Body"/>
        <w:tabs>
          <w:tab w:val="left" w:pos="360"/>
          <w:tab w:val="left" w:pos="720"/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</w:p>
    <w:p w14:paraId="7D197153" w14:textId="757D57A1" w:rsidR="00512FF4" w:rsidRPr="0036484B" w:rsidRDefault="00512FF4" w:rsidP="001758C4">
      <w:pPr>
        <w:pStyle w:val="Body"/>
        <w:tabs>
          <w:tab w:val="left" w:pos="360"/>
          <w:tab w:val="left" w:pos="720"/>
          <w:tab w:val="left" w:pos="1080"/>
        </w:tabs>
        <w:spacing w:after="40"/>
        <w:ind w:leftChars="171" w:left="359"/>
        <w:rPr>
          <w:rFonts w:ascii="Times New Roman" w:eastAsia="宋体" w:hAnsi="Times New Roman" w:cs="宋体"/>
          <w:b/>
          <w:bCs/>
          <w:u w:val="single"/>
          <w:lang w:eastAsia="zh-CN"/>
        </w:rPr>
      </w:pPr>
      <w:r w:rsidRPr="0036484B">
        <w:rPr>
          <w:rFonts w:ascii="Times New Roman" w:eastAsia="宋体" w:hAnsi="Times New Roman" w:cs="宋体" w:hint="eastAsia"/>
          <w:b/>
          <w:bCs/>
          <w:u w:val="single"/>
          <w:lang w:eastAsia="zh-CN"/>
        </w:rPr>
        <w:t>其他论文：</w:t>
      </w:r>
    </w:p>
    <w:p w14:paraId="5C0B47F0" w14:textId="5FC4F348" w:rsidR="006713FE" w:rsidRPr="0036484B" w:rsidRDefault="006713FE" w:rsidP="001758C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Yiwei Hu, Fangxin Liu, Zongwu Wang,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>, Tao Yang, Haibing Guan, and Li Jiang, "PLAIN: Leveraging High Internal Bandwidth in PIM for Accelerating Large Language Model Inference via Mixed-Precision Quantization", In</w:t>
      </w:r>
      <w:r w:rsidR="00391A91" w:rsidRPr="0036484B">
        <w:rPr>
          <w:rFonts w:ascii="Times New Roman" w:eastAsia="宋体" w:hAnsi="Times New Roman" w:cs="宋体"/>
          <w:lang w:eastAsia="zh-CN"/>
        </w:rPr>
        <w:t xml:space="preserve"> </w:t>
      </w:r>
      <w:r w:rsidR="00391A91" w:rsidRPr="0036484B">
        <w:rPr>
          <w:rFonts w:ascii="Times New Roman" w:eastAsia="宋体" w:hAnsi="Times New Roman" w:cs="宋体"/>
          <w:i/>
          <w:iCs/>
          <w:lang w:eastAsia="zh-CN"/>
        </w:rPr>
        <w:t>Proceedings of the 44th IEEE/ACM International Conference on Computer-Aided Design</w:t>
      </w:r>
      <w:r w:rsidR="00391A91" w:rsidRPr="0036484B">
        <w:rPr>
          <w:rFonts w:ascii="Times New Roman" w:eastAsia="宋体" w:hAnsi="Times New Roman" w:cs="宋体"/>
          <w:lang w:eastAsia="zh-CN"/>
        </w:rPr>
        <w:t>, (ICCAD’25).</w:t>
      </w:r>
    </w:p>
    <w:p w14:paraId="21B5F6C3" w14:textId="27DDFAC3" w:rsidR="00EC3B0B" w:rsidRPr="0036484B" w:rsidRDefault="00EC3B0B" w:rsidP="00EC3B0B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Fangxin Liu, Wenbo Zhao, Zongwu Wang,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 xml:space="preserve">, Tao Yang, Yiran Chen, Li Jiang, "IVQ: In-Memory Acceleration of DNN Inference Exploiting Varied Quantization", in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IEEE Transactions on Computer-Aided Design of Integrated Circuits and Systems</w:t>
      </w:r>
      <w:r w:rsidRPr="0036484B">
        <w:rPr>
          <w:rFonts w:ascii="Times New Roman" w:eastAsia="宋体" w:hAnsi="Times New Roman" w:cs="宋体"/>
          <w:lang w:eastAsia="zh-CN"/>
        </w:rPr>
        <w:t>, (TCAD, 2022)</w:t>
      </w:r>
    </w:p>
    <w:p w14:paraId="7E1B435D" w14:textId="62BDDDA2" w:rsidR="0098239B" w:rsidRPr="0036484B" w:rsidRDefault="0098239B" w:rsidP="001758C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Fangxin Liu, Wenbo Zhao, Zhezhi He, Zongwu Wang,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>, Yongbiao Chen</w:t>
      </w:r>
      <w:r w:rsidR="00EF562A" w:rsidRPr="0036484B">
        <w:rPr>
          <w:rFonts w:ascii="Times New Roman" w:eastAsia="宋体" w:hAnsi="Times New Roman" w:cs="宋体"/>
          <w:lang w:eastAsia="zh-CN"/>
        </w:rPr>
        <w:t>,</w:t>
      </w:r>
      <w:r w:rsidRPr="0036484B">
        <w:rPr>
          <w:rFonts w:ascii="Times New Roman" w:eastAsia="宋体" w:hAnsi="Times New Roman" w:cs="宋体"/>
          <w:lang w:eastAsia="zh-CN"/>
        </w:rPr>
        <w:t xml:space="preserve"> and Li Jiang, </w:t>
      </w:r>
      <w:r w:rsidR="00B85E07" w:rsidRPr="0036484B">
        <w:rPr>
          <w:rFonts w:ascii="Times New Roman" w:eastAsia="宋体" w:hAnsi="Times New Roman" w:cs="宋体"/>
          <w:lang w:eastAsia="zh-CN"/>
        </w:rPr>
        <w:t>"</w:t>
      </w:r>
      <w:r w:rsidRPr="0036484B">
        <w:rPr>
          <w:rFonts w:ascii="Times New Roman" w:eastAsia="宋体" w:hAnsi="Times New Roman" w:cs="宋体"/>
          <w:lang w:eastAsia="zh-CN"/>
        </w:rPr>
        <w:t>Bit-Transformer: Transforming Bit-level Sparsity into Higher Preformance in ReRAM-based Accelerator</w:t>
      </w:r>
      <w:r w:rsidR="00B85E07" w:rsidRPr="0036484B">
        <w:rPr>
          <w:rFonts w:ascii="Times New Roman" w:eastAsia="宋体" w:hAnsi="Times New Roman" w:cs="宋体"/>
          <w:lang w:eastAsia="zh-CN"/>
        </w:rPr>
        <w:t>"</w:t>
      </w:r>
      <w:r w:rsidRPr="0036484B">
        <w:rPr>
          <w:rFonts w:ascii="Times New Roman" w:eastAsia="宋体" w:hAnsi="Times New Roman" w:cs="宋体"/>
          <w:lang w:eastAsia="zh-CN"/>
        </w:rPr>
        <w:t xml:space="preserve">, In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Proceedings of the 40th International Conference on Computer-Aided Design</w:t>
      </w:r>
      <w:r w:rsidRPr="0036484B">
        <w:rPr>
          <w:rFonts w:ascii="Times New Roman" w:eastAsia="宋体" w:hAnsi="Times New Roman" w:cs="宋体"/>
          <w:lang w:eastAsia="zh-CN"/>
        </w:rPr>
        <w:t xml:space="preserve"> (ICCAD '21).</w:t>
      </w:r>
    </w:p>
    <w:p w14:paraId="4F4F5F0A" w14:textId="0F57B199" w:rsidR="00EF562A" w:rsidRPr="0036484B" w:rsidRDefault="00EF562A" w:rsidP="001758C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Fangxin </w:t>
      </w:r>
      <w:r w:rsidRPr="0036484B">
        <w:rPr>
          <w:rFonts w:ascii="Times New Roman" w:eastAsia="宋体" w:hAnsi="Times New Roman" w:cs="宋体" w:hint="eastAsia"/>
          <w:lang w:eastAsia="zh-CN"/>
        </w:rPr>
        <w:t>Liu</w:t>
      </w:r>
      <w:r w:rsidRPr="0036484B">
        <w:rPr>
          <w:rFonts w:ascii="Times New Roman" w:eastAsia="宋体" w:hAnsi="Times New Roman" w:cs="宋体"/>
          <w:lang w:eastAsia="zh-CN"/>
        </w:rPr>
        <w:t xml:space="preserve">, Wenbo Zhao, Zhezhi He, Zongwu Wang,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>, Tao Yang, Naifeng Jing, Xiaoyao Liang, and Li Jiang, "SME: ReRAM-based Sparse-Multiplication-Engine to Squeeze-Out Bit Sparsity of Neural Network,"</w:t>
      </w:r>
      <w:r w:rsidR="00144205" w:rsidRPr="0036484B">
        <w:rPr>
          <w:rFonts w:ascii="Times New Roman" w:eastAsia="宋体" w:hAnsi="Times New Roman" w:cs="宋体"/>
          <w:lang w:eastAsia="zh-CN"/>
        </w:rPr>
        <w:t xml:space="preserve"> In </w:t>
      </w:r>
      <w:r w:rsidR="00144205" w:rsidRPr="0036484B">
        <w:rPr>
          <w:rFonts w:ascii="Times New Roman" w:eastAsia="宋体" w:hAnsi="Times New Roman" w:cs="宋体"/>
          <w:i/>
          <w:iCs/>
          <w:lang w:eastAsia="zh-CN"/>
        </w:rPr>
        <w:t>Proceedings of</w:t>
      </w:r>
      <w:r w:rsidR="001E55BF" w:rsidRPr="0036484B">
        <w:rPr>
          <w:rFonts w:ascii="Times New Roman" w:eastAsia="宋体" w:hAnsi="Times New Roman" w:cs="宋体"/>
          <w:i/>
          <w:iCs/>
          <w:lang w:eastAsia="zh-CN"/>
        </w:rPr>
        <w:t xml:space="preserve"> the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 xml:space="preserve"> 39th</w:t>
      </w:r>
      <w:r w:rsidR="001E55BF" w:rsidRPr="0036484B">
        <w:rPr>
          <w:rFonts w:ascii="Times New Roman" w:eastAsia="宋体" w:hAnsi="Times New Roman" w:cs="宋体"/>
          <w:lang w:eastAsia="zh-CN"/>
        </w:rPr>
        <w:t xml:space="preserve"> </w:t>
      </w:r>
      <w:r w:rsidR="001E55BF" w:rsidRPr="0036484B">
        <w:rPr>
          <w:rFonts w:ascii="Times New Roman" w:eastAsia="宋体" w:hAnsi="Times New Roman" w:cs="宋体"/>
          <w:i/>
          <w:iCs/>
          <w:lang w:eastAsia="zh-CN"/>
        </w:rPr>
        <w:t>IEEE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 xml:space="preserve"> International Conference on Computer Design</w:t>
      </w:r>
      <w:r w:rsidRPr="0036484B">
        <w:rPr>
          <w:rFonts w:ascii="Times New Roman" w:eastAsia="宋体" w:hAnsi="Times New Roman" w:cs="宋体"/>
          <w:lang w:eastAsia="zh-CN"/>
        </w:rPr>
        <w:t xml:space="preserve"> (ICCD</w:t>
      </w:r>
      <w:r w:rsidR="002F26DC" w:rsidRPr="0036484B">
        <w:rPr>
          <w:rFonts w:ascii="Times New Roman" w:eastAsia="宋体" w:hAnsi="Times New Roman" w:cs="宋体"/>
          <w:lang w:eastAsia="zh-CN"/>
        </w:rPr>
        <w:t>’21</w:t>
      </w:r>
      <w:r w:rsidRPr="0036484B">
        <w:rPr>
          <w:rFonts w:ascii="Times New Roman" w:eastAsia="宋体" w:hAnsi="Times New Roman" w:cs="宋体"/>
          <w:lang w:eastAsia="zh-CN"/>
        </w:rPr>
        <w:t>)</w:t>
      </w:r>
      <w:r w:rsidR="00144205" w:rsidRPr="0036484B">
        <w:rPr>
          <w:rFonts w:ascii="Times New Roman" w:eastAsia="宋体" w:hAnsi="Times New Roman" w:cs="宋体"/>
          <w:lang w:eastAsia="zh-CN"/>
        </w:rPr>
        <w:t>.</w:t>
      </w:r>
    </w:p>
    <w:p w14:paraId="2EF3BDE2" w14:textId="2B0A67C1" w:rsidR="00144205" w:rsidRPr="0036484B" w:rsidRDefault="00144205" w:rsidP="00144205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Tao Yang, Dongyue Li, Yibo Han,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 xml:space="preserve">, Fangxin Liu, Xiaoyao Liang, Zhezhi He, and Li Jiang, </w:t>
      </w:r>
      <w:r w:rsidR="00B85E07" w:rsidRPr="0036484B">
        <w:rPr>
          <w:rFonts w:ascii="Times New Roman" w:eastAsia="宋体" w:hAnsi="Times New Roman" w:cs="宋体"/>
          <w:lang w:eastAsia="zh-CN"/>
        </w:rPr>
        <w:t>"</w:t>
      </w:r>
      <w:r w:rsidRPr="0036484B">
        <w:rPr>
          <w:rFonts w:ascii="Times New Roman" w:eastAsia="宋体" w:hAnsi="Times New Roman" w:cs="宋体"/>
          <w:lang w:eastAsia="zh-CN"/>
        </w:rPr>
        <w:t>PIMGCN: A ReRAM-Based PIM Design for Graph Convolutional Network Acceleration</w:t>
      </w:r>
      <w:r w:rsidR="00B85E07" w:rsidRPr="0036484B">
        <w:rPr>
          <w:rFonts w:ascii="Times New Roman" w:eastAsia="宋体" w:hAnsi="Times New Roman" w:cs="宋体"/>
          <w:lang w:eastAsia="zh-CN"/>
        </w:rPr>
        <w:t>"</w:t>
      </w:r>
      <w:r w:rsidRPr="0036484B">
        <w:rPr>
          <w:rFonts w:ascii="Times New Roman" w:eastAsia="宋体" w:hAnsi="Times New Roman" w:cs="宋体"/>
          <w:lang w:eastAsia="zh-CN"/>
        </w:rPr>
        <w:t xml:space="preserve">, </w:t>
      </w:r>
      <w:r w:rsidR="00B85E07" w:rsidRPr="0036484B">
        <w:rPr>
          <w:rFonts w:ascii="Times New Roman" w:eastAsia="宋体" w:hAnsi="Times New Roman" w:cs="宋体"/>
          <w:lang w:eastAsia="zh-CN"/>
        </w:rPr>
        <w:t xml:space="preserve">In </w:t>
      </w:r>
      <w:r w:rsidR="00B85E07" w:rsidRPr="0036484B">
        <w:rPr>
          <w:rFonts w:ascii="Times New Roman" w:eastAsia="宋体" w:hAnsi="Times New Roman" w:cs="宋体"/>
          <w:i/>
          <w:iCs/>
          <w:lang w:eastAsia="zh-CN"/>
        </w:rPr>
        <w:t>Proceedings of</w:t>
      </w:r>
      <w:r w:rsidR="005912E1" w:rsidRPr="0036484B">
        <w:rPr>
          <w:rFonts w:ascii="Times New Roman" w:eastAsia="宋体" w:hAnsi="Times New Roman" w:cs="宋体"/>
          <w:i/>
          <w:iCs/>
          <w:lang w:eastAsia="zh-CN"/>
        </w:rPr>
        <w:t xml:space="preserve"> the 58th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ACM/IEEE Design Automation Conference</w:t>
      </w:r>
      <w:r w:rsidR="00B85E07" w:rsidRPr="0036484B">
        <w:rPr>
          <w:rFonts w:ascii="Times New Roman" w:eastAsia="宋体" w:hAnsi="Times New Roman" w:cs="宋体"/>
          <w:i/>
          <w:iCs/>
          <w:lang w:eastAsia="zh-CN"/>
        </w:rPr>
        <w:t>,</w:t>
      </w:r>
      <w:r w:rsidR="00B85E07" w:rsidRPr="0036484B">
        <w:rPr>
          <w:rFonts w:ascii="Times New Roman" w:eastAsia="宋体" w:hAnsi="Times New Roman" w:cs="宋体"/>
          <w:lang w:eastAsia="zh-CN"/>
        </w:rPr>
        <w:t xml:space="preserve"> (DAC’21)</w:t>
      </w:r>
      <w:r w:rsidR="0018198B" w:rsidRPr="0036484B">
        <w:rPr>
          <w:rFonts w:ascii="Times New Roman" w:eastAsia="宋体" w:hAnsi="Times New Roman" w:cs="宋体"/>
          <w:lang w:eastAsia="zh-CN"/>
        </w:rPr>
        <w:t>.</w:t>
      </w:r>
    </w:p>
    <w:p w14:paraId="57C84A29" w14:textId="1E66991E" w:rsidR="00144205" w:rsidRPr="0036484B" w:rsidRDefault="00144205" w:rsidP="00144205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>Z</w:t>
      </w:r>
      <w:r w:rsidR="005912E1" w:rsidRPr="0036484B">
        <w:rPr>
          <w:rFonts w:ascii="Times New Roman" w:eastAsia="宋体" w:hAnsi="Times New Roman" w:cs="宋体"/>
          <w:lang w:eastAsia="zh-CN"/>
        </w:rPr>
        <w:t>iqi</w:t>
      </w:r>
      <w:r w:rsidRPr="0036484B">
        <w:rPr>
          <w:rFonts w:ascii="Times New Roman" w:eastAsia="宋体" w:hAnsi="Times New Roman" w:cs="宋体"/>
          <w:lang w:eastAsia="zh-CN"/>
        </w:rPr>
        <w:t xml:space="preserve"> Meng, W</w:t>
      </w:r>
      <w:r w:rsidR="005912E1" w:rsidRPr="0036484B">
        <w:rPr>
          <w:rFonts w:ascii="Times New Roman" w:eastAsia="宋体" w:hAnsi="Times New Roman" w:cs="宋体"/>
          <w:lang w:eastAsia="zh-CN"/>
        </w:rPr>
        <w:t>eikang</w:t>
      </w:r>
      <w:r w:rsidRPr="0036484B">
        <w:rPr>
          <w:rFonts w:ascii="Times New Roman" w:eastAsia="宋体" w:hAnsi="Times New Roman" w:cs="宋体"/>
          <w:lang w:eastAsia="zh-CN"/>
        </w:rPr>
        <w:t xml:space="preserve"> Oian,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</w:t>
      </w:r>
      <w:r w:rsidR="005912E1" w:rsidRPr="0036484B">
        <w:rPr>
          <w:rFonts w:ascii="Times New Roman" w:eastAsia="宋体" w:hAnsi="Times New Roman" w:cs="宋体"/>
          <w:b/>
          <w:bCs/>
          <w:lang w:eastAsia="zh-CN"/>
        </w:rPr>
        <w:t>ilong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 xml:space="preserve"> Zhao</w:t>
      </w:r>
      <w:r w:rsidRPr="0036484B">
        <w:rPr>
          <w:rFonts w:ascii="Times New Roman" w:eastAsia="宋体" w:hAnsi="Times New Roman" w:cs="宋体"/>
          <w:lang w:eastAsia="zh-CN"/>
        </w:rPr>
        <w:t>, Y</w:t>
      </w:r>
      <w:r w:rsidR="005912E1" w:rsidRPr="0036484B">
        <w:rPr>
          <w:rFonts w:ascii="Times New Roman" w:eastAsia="宋体" w:hAnsi="Times New Roman" w:cs="宋体"/>
          <w:lang w:eastAsia="zh-CN"/>
        </w:rPr>
        <w:t>anan</w:t>
      </w:r>
      <w:r w:rsidRPr="0036484B">
        <w:rPr>
          <w:rFonts w:ascii="Times New Roman" w:eastAsia="宋体" w:hAnsi="Times New Roman" w:cs="宋体"/>
          <w:lang w:eastAsia="zh-CN"/>
        </w:rPr>
        <w:t xml:space="preserve"> Sun, R</w:t>
      </w:r>
      <w:r w:rsidR="005912E1" w:rsidRPr="0036484B">
        <w:rPr>
          <w:rFonts w:ascii="Times New Roman" w:eastAsia="宋体" w:hAnsi="Times New Roman" w:cs="宋体"/>
          <w:lang w:eastAsia="zh-CN"/>
        </w:rPr>
        <w:t>ui</w:t>
      </w:r>
      <w:r w:rsidRPr="0036484B">
        <w:rPr>
          <w:rFonts w:ascii="Times New Roman" w:eastAsia="宋体" w:hAnsi="Times New Roman" w:cs="宋体"/>
          <w:lang w:eastAsia="zh-CN"/>
        </w:rPr>
        <w:t xml:space="preserve"> Yang</w:t>
      </w:r>
      <w:r w:rsidR="005912E1" w:rsidRPr="0036484B">
        <w:rPr>
          <w:rFonts w:ascii="Times New Roman" w:eastAsia="宋体" w:hAnsi="Times New Roman" w:cs="宋体"/>
          <w:lang w:eastAsia="zh-CN"/>
        </w:rPr>
        <w:t>,</w:t>
      </w:r>
      <w:r w:rsidRPr="0036484B">
        <w:rPr>
          <w:rFonts w:ascii="Times New Roman" w:eastAsia="宋体" w:hAnsi="Times New Roman" w:cs="宋体"/>
          <w:lang w:eastAsia="zh-CN"/>
        </w:rPr>
        <w:t xml:space="preserve"> and L</w:t>
      </w:r>
      <w:r w:rsidR="005912E1" w:rsidRPr="0036484B">
        <w:rPr>
          <w:rFonts w:ascii="Times New Roman" w:eastAsia="宋体" w:hAnsi="Times New Roman" w:cs="宋体"/>
          <w:lang w:eastAsia="zh-CN"/>
        </w:rPr>
        <w:t>i</w:t>
      </w:r>
      <w:r w:rsidRPr="0036484B">
        <w:rPr>
          <w:rFonts w:ascii="Times New Roman" w:eastAsia="宋体" w:hAnsi="Times New Roman" w:cs="宋体"/>
          <w:lang w:eastAsia="zh-CN"/>
        </w:rPr>
        <w:t xml:space="preserve"> Jiang, "Digital Offset for RRAM-based Neuromorphic Computing: A Novel Solution to Conquer Cycle-to-cycle Variation,"</w:t>
      </w:r>
      <w:r w:rsidR="00A90109" w:rsidRPr="0036484B">
        <w:rPr>
          <w:rFonts w:ascii="Times New Roman" w:eastAsia="宋体" w:hAnsi="Times New Roman" w:cs="宋体"/>
          <w:lang w:eastAsia="zh-CN"/>
        </w:rPr>
        <w:t xml:space="preserve"> In</w:t>
      </w:r>
      <w:r w:rsidRPr="0036484B">
        <w:rPr>
          <w:rFonts w:ascii="Times New Roman" w:eastAsia="宋体" w:hAnsi="Times New Roman" w:cs="宋体"/>
          <w:lang w:eastAsia="zh-CN"/>
        </w:rPr>
        <w:t xml:space="preserve"> </w:t>
      </w:r>
      <w:r w:rsidR="0010519C" w:rsidRPr="0036484B">
        <w:rPr>
          <w:rFonts w:ascii="Times New Roman" w:eastAsia="宋体" w:hAnsi="Times New Roman" w:cs="宋体"/>
          <w:i/>
          <w:iCs/>
          <w:lang w:eastAsia="zh-CN"/>
        </w:rPr>
        <w:t>Proceedings of the 24th Conference on Design, Automation and Test in Europe</w:t>
      </w:r>
      <w:r w:rsidR="0010519C" w:rsidRPr="0036484B">
        <w:rPr>
          <w:rFonts w:ascii="Times New Roman" w:eastAsia="宋体" w:hAnsi="Times New Roman" w:cs="宋体"/>
          <w:lang w:eastAsia="zh-CN"/>
        </w:rPr>
        <w:t xml:space="preserve">, </w:t>
      </w:r>
      <w:r w:rsidRPr="0036484B">
        <w:rPr>
          <w:rFonts w:ascii="Times New Roman" w:eastAsia="宋体" w:hAnsi="Times New Roman" w:cs="宋体"/>
          <w:lang w:eastAsia="zh-CN"/>
        </w:rPr>
        <w:t>(DATE</w:t>
      </w:r>
      <w:r w:rsidR="005912E1" w:rsidRPr="0036484B">
        <w:rPr>
          <w:rFonts w:ascii="Times New Roman" w:eastAsia="宋体" w:hAnsi="Times New Roman" w:cs="宋体"/>
          <w:lang w:eastAsia="zh-CN"/>
        </w:rPr>
        <w:t>’2021</w:t>
      </w:r>
      <w:r w:rsidRPr="0036484B">
        <w:rPr>
          <w:rFonts w:ascii="Times New Roman" w:eastAsia="宋体" w:hAnsi="Times New Roman" w:cs="宋体"/>
          <w:lang w:eastAsia="zh-CN"/>
        </w:rPr>
        <w:t>).</w:t>
      </w:r>
    </w:p>
    <w:p w14:paraId="39D1F68A" w14:textId="758C5D3F" w:rsidR="00144205" w:rsidRPr="0036484B" w:rsidRDefault="00144205" w:rsidP="00144205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Yanan Sun, Chang Ma, Zhi Li,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Zhao,</w:t>
      </w:r>
      <w:r w:rsidRPr="0036484B">
        <w:rPr>
          <w:rFonts w:ascii="Times New Roman" w:eastAsia="宋体" w:hAnsi="Times New Roman" w:cs="宋体"/>
          <w:lang w:eastAsia="zh-CN"/>
        </w:rPr>
        <w:t xml:space="preserve"> Jiachen Jiang, Weikang Qian, Rui Yang, Zhezhi He and Li Jiang, "Unary Coding and Variation-Aware Optimal Mapping Scheme for Reliable ReRAM-based Neuromorphic Computing," in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IEEE Transactions on Computer-Aided Design of Integrated Circuits and Systems</w:t>
      </w:r>
      <w:r w:rsidRPr="0036484B">
        <w:rPr>
          <w:rFonts w:ascii="Times New Roman" w:eastAsia="宋体" w:hAnsi="Times New Roman" w:cs="宋体"/>
          <w:lang w:eastAsia="zh-CN"/>
        </w:rPr>
        <w:t xml:space="preserve">, </w:t>
      </w:r>
      <w:r w:rsidR="0004009E" w:rsidRPr="0036484B">
        <w:rPr>
          <w:rFonts w:ascii="Times New Roman" w:eastAsia="宋体" w:hAnsi="Times New Roman" w:cs="宋体"/>
          <w:lang w:eastAsia="zh-CN"/>
        </w:rPr>
        <w:t xml:space="preserve">(TCAD, </w:t>
      </w:r>
      <w:r w:rsidRPr="0036484B">
        <w:rPr>
          <w:rFonts w:ascii="Times New Roman" w:eastAsia="宋体" w:hAnsi="Times New Roman" w:cs="宋体"/>
          <w:lang w:eastAsia="zh-CN"/>
        </w:rPr>
        <w:t>2021</w:t>
      </w:r>
      <w:r w:rsidR="0004009E" w:rsidRPr="0036484B">
        <w:rPr>
          <w:rFonts w:ascii="Times New Roman" w:eastAsia="宋体" w:hAnsi="Times New Roman" w:cs="宋体"/>
          <w:lang w:eastAsia="zh-CN"/>
        </w:rPr>
        <w:t>)</w:t>
      </w:r>
    </w:p>
    <w:p w14:paraId="46EBD856" w14:textId="2540C0E8" w:rsidR="00144205" w:rsidRPr="0036484B" w:rsidRDefault="00144205" w:rsidP="00144205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Zhuoran Song,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>, Yanan Sun, Xiaoyao Liang and Li Jiang. "ESNreram: An Energy-Efficient Sparse Neural Network Based on Resistive Random-Access Memory, "</w:t>
      </w:r>
      <w:r w:rsidR="00A90109" w:rsidRPr="0036484B">
        <w:rPr>
          <w:rFonts w:ascii="Times New Roman" w:eastAsia="宋体" w:hAnsi="Times New Roman" w:cs="宋体"/>
          <w:lang w:eastAsia="zh-CN"/>
        </w:rPr>
        <w:t xml:space="preserve"> In </w:t>
      </w:r>
      <w:r w:rsidRPr="0036484B">
        <w:rPr>
          <w:rFonts w:ascii="Times New Roman" w:eastAsia="宋体" w:hAnsi="Times New Roman" w:cs="宋体"/>
          <w:i/>
          <w:iCs/>
          <w:lang w:eastAsia="zh-CN"/>
        </w:rPr>
        <w:t>Proceedings of the 2020 on Great Lakes Symposium on VLSI</w:t>
      </w:r>
      <w:r w:rsidRPr="0036484B">
        <w:rPr>
          <w:rFonts w:ascii="Times New Roman" w:eastAsia="宋体" w:hAnsi="Times New Roman" w:cs="宋体"/>
          <w:lang w:eastAsia="zh-CN"/>
        </w:rPr>
        <w:t xml:space="preserve">, </w:t>
      </w:r>
      <w:r w:rsidR="00A90109" w:rsidRPr="0036484B">
        <w:rPr>
          <w:rFonts w:ascii="Times New Roman" w:eastAsia="宋体" w:hAnsi="Times New Roman" w:cs="宋体"/>
          <w:lang w:eastAsia="zh-CN"/>
        </w:rPr>
        <w:t>(</w:t>
      </w:r>
      <w:r w:rsidRPr="0036484B">
        <w:rPr>
          <w:rFonts w:ascii="Times New Roman" w:eastAsia="宋体" w:hAnsi="Times New Roman" w:cs="宋体"/>
          <w:lang w:eastAsia="zh-CN"/>
        </w:rPr>
        <w:t>GLSVLSI</w:t>
      </w:r>
      <w:r w:rsidR="00A90109" w:rsidRPr="0036484B">
        <w:rPr>
          <w:rFonts w:ascii="Times New Roman" w:eastAsia="宋体" w:hAnsi="Times New Roman" w:cs="宋体"/>
          <w:lang w:eastAsia="zh-CN"/>
        </w:rPr>
        <w:t>’</w:t>
      </w:r>
      <w:r w:rsidRPr="0036484B">
        <w:rPr>
          <w:rFonts w:ascii="Times New Roman" w:eastAsia="宋体" w:hAnsi="Times New Roman" w:cs="宋体"/>
          <w:lang w:eastAsia="zh-CN"/>
        </w:rPr>
        <w:t>20</w:t>
      </w:r>
      <w:r w:rsidR="00A90109" w:rsidRPr="0036484B">
        <w:rPr>
          <w:rFonts w:ascii="Times New Roman" w:eastAsia="宋体" w:hAnsi="Times New Roman" w:cs="宋体"/>
          <w:lang w:eastAsia="zh-CN"/>
        </w:rPr>
        <w:t>)</w:t>
      </w:r>
      <w:r w:rsidRPr="0036484B">
        <w:rPr>
          <w:rFonts w:ascii="Times New Roman" w:eastAsia="宋体" w:hAnsi="Times New Roman" w:cs="宋体"/>
          <w:lang w:eastAsia="zh-CN"/>
        </w:rPr>
        <w:t>.</w:t>
      </w:r>
    </w:p>
    <w:p w14:paraId="60D72AAA" w14:textId="3E4656DB" w:rsidR="00144205" w:rsidRPr="0036484B" w:rsidRDefault="00144205" w:rsidP="00866099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/>
          <w:lang w:eastAsia="zh-CN"/>
        </w:rPr>
        <w:t xml:space="preserve">Chaoqun Chu, Yanzhi Wang, </w:t>
      </w:r>
      <w:r w:rsidRPr="0036484B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36484B">
        <w:rPr>
          <w:rFonts w:ascii="Times New Roman" w:eastAsia="宋体" w:hAnsi="Times New Roman" w:cs="宋体"/>
          <w:lang w:eastAsia="zh-CN"/>
        </w:rPr>
        <w:t xml:space="preserve">, Xiaolong Ma, Shaokai Ye, Yunyan Hong, Xiaoyao Liang, Yinhe Han and Li Jiang. "PIM-Prune: Fine-Grain DCNN pruning for Crossbar-based Process-In-Memory architecture, " </w:t>
      </w:r>
      <w:r w:rsidR="008F4144" w:rsidRPr="0036484B">
        <w:rPr>
          <w:rFonts w:ascii="Times New Roman" w:eastAsia="宋体" w:hAnsi="Times New Roman" w:cs="宋体"/>
          <w:lang w:eastAsia="zh-CN"/>
        </w:rPr>
        <w:t xml:space="preserve">In </w:t>
      </w:r>
      <w:r w:rsidR="008F4144" w:rsidRPr="0036484B">
        <w:rPr>
          <w:rFonts w:ascii="Times New Roman" w:eastAsia="宋体" w:hAnsi="Times New Roman" w:cs="宋体"/>
          <w:i/>
          <w:iCs/>
          <w:lang w:eastAsia="zh-CN"/>
        </w:rPr>
        <w:t>Proceedings of the 57th ACM/IEEE Design Automation Conference,</w:t>
      </w:r>
      <w:r w:rsidR="008F4144" w:rsidRPr="0036484B">
        <w:rPr>
          <w:rFonts w:ascii="Times New Roman" w:eastAsia="宋体" w:hAnsi="Times New Roman" w:cs="宋体"/>
          <w:lang w:eastAsia="zh-CN"/>
        </w:rPr>
        <w:t xml:space="preserve"> (DAC’20).</w:t>
      </w:r>
    </w:p>
    <w:p w14:paraId="38BEE930" w14:textId="77777777" w:rsidR="00144205" w:rsidRPr="0036484B" w:rsidRDefault="00144205" w:rsidP="001758C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171" w:left="719"/>
        <w:rPr>
          <w:rFonts w:ascii="Times New Roman" w:eastAsia="宋体" w:hAnsi="Times New Roman" w:cs="宋体"/>
          <w:lang w:eastAsia="zh-CN"/>
        </w:rPr>
      </w:pPr>
    </w:p>
    <w:p w14:paraId="246D239B" w14:textId="72F7FD56" w:rsidR="005251C3" w:rsidRPr="0036484B" w:rsidRDefault="005251C3" w:rsidP="005251C3">
      <w:pPr>
        <w:widowControl w:val="0"/>
        <w:spacing w:line="240" w:lineRule="exact"/>
        <w:ind w:left="1260" w:hanging="900"/>
        <w:jc w:val="both"/>
        <w:rPr>
          <w:rFonts w:eastAsia="宋体"/>
          <w:iCs/>
        </w:rPr>
      </w:pPr>
    </w:p>
    <w:p w14:paraId="2EBEAEA0" w14:textId="05335C81" w:rsidR="00162ED6" w:rsidRPr="0036484B" w:rsidRDefault="00162ED6" w:rsidP="00162ED6">
      <w:pPr>
        <w:pStyle w:val="Subheading"/>
        <w:ind w:firstLine="420"/>
        <w:jc w:val="left"/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</w:pP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专利</w:t>
      </w:r>
      <w:r w:rsidR="004E61F1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：</w:t>
      </w:r>
    </w:p>
    <w:p w14:paraId="766909EC" w14:textId="3426BFB3" w:rsidR="00CE2A9D" w:rsidRPr="0036484B" w:rsidRDefault="00CE2A9D" w:rsidP="00F444DA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刘方鑫</w:t>
      </w:r>
      <w:r w:rsidRPr="0036484B">
        <w:rPr>
          <w:rFonts w:ascii="Times New Roman" w:eastAsia="宋体" w:hAnsi="Times New Roman" w:cs="宋体"/>
          <w:lang w:eastAsia="zh-CN"/>
        </w:rPr>
        <w:t xml:space="preserve">, </w:t>
      </w:r>
      <w:r w:rsidRPr="0036484B">
        <w:rPr>
          <w:rFonts w:ascii="Times New Roman" w:eastAsia="宋体" w:hAnsi="Times New Roman" w:cs="宋体" w:hint="eastAsia"/>
          <w:lang w:eastAsia="zh-CN"/>
        </w:rPr>
        <w:t>蒋力</w:t>
      </w:r>
      <w:r w:rsidRPr="0036484B">
        <w:rPr>
          <w:rFonts w:ascii="Times New Roman" w:eastAsia="宋体" w:hAnsi="Times New Roman" w:cs="宋体"/>
          <w:lang w:eastAsia="zh-CN"/>
        </w:rPr>
        <w:t xml:space="preserve">, </w:t>
      </w:r>
      <w:r w:rsidRPr="0036484B">
        <w:rPr>
          <w:rFonts w:ascii="Times New Roman" w:eastAsia="宋体" w:hAnsi="Times New Roman" w:cs="宋体" w:hint="eastAsia"/>
          <w:b/>
          <w:bCs/>
          <w:lang w:eastAsia="zh-CN"/>
        </w:rPr>
        <w:t>赵怿龙</w:t>
      </w:r>
      <w:r w:rsidRPr="0036484B">
        <w:rPr>
          <w:rFonts w:ascii="Times New Roman" w:eastAsia="宋体" w:hAnsi="Times New Roman" w:cs="宋体" w:hint="eastAsia"/>
          <w:lang w:eastAsia="zh-CN"/>
        </w:rPr>
        <w:t>，“</w:t>
      </w:r>
      <w:r w:rsidRPr="0036484B">
        <w:rPr>
          <w:rFonts w:ascii="Times New Roman" w:eastAsia="宋体" w:hAnsi="Times New Roman" w:cs="宋体" w:hint="eastAsia"/>
          <w:sz w:val="22"/>
          <w:lang w:eastAsia="zh-CN"/>
        </w:rPr>
        <w:t>大语言模型的解码加速方法、系统、设备及可读存储介质”。发明专利，申请号：</w:t>
      </w:r>
      <w:r w:rsidRPr="0036484B">
        <w:rPr>
          <w:rFonts w:ascii="Times New Roman" w:eastAsia="宋体" w:hAnsi="Times New Roman" w:cs="宋体"/>
          <w:lang w:eastAsia="zh-CN"/>
        </w:rPr>
        <w:t>202511858391.5</w:t>
      </w:r>
    </w:p>
    <w:p w14:paraId="6D76B1E4" w14:textId="12D7A887" w:rsidR="00162ED6" w:rsidRPr="0036484B" w:rsidRDefault="00191C75" w:rsidP="00F444DA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蒋力，</w:t>
      </w:r>
      <w:r w:rsidRPr="0036484B">
        <w:rPr>
          <w:rFonts w:ascii="Times New Roman" w:eastAsia="宋体" w:hAnsi="Times New Roman" w:cs="宋体" w:hint="eastAsia"/>
          <w:b/>
          <w:lang w:eastAsia="zh-CN"/>
        </w:rPr>
        <w:t>赵怿龙</w:t>
      </w:r>
      <w:r w:rsidRPr="0036484B">
        <w:rPr>
          <w:rFonts w:ascii="Times New Roman" w:eastAsia="宋体" w:hAnsi="Times New Roman" w:cs="宋体" w:hint="eastAsia"/>
          <w:lang w:eastAsia="zh-CN"/>
        </w:rPr>
        <w:t>，</w:t>
      </w:r>
      <w:r w:rsidR="00844F36" w:rsidRPr="0036484B">
        <w:rPr>
          <w:rFonts w:ascii="Times New Roman" w:eastAsia="宋体" w:hAnsi="Times New Roman" w:cs="宋体" w:hint="eastAsia"/>
          <w:lang w:eastAsia="zh-CN"/>
        </w:rPr>
        <w:t>“</w:t>
      </w:r>
      <w:r w:rsidR="00C91FCE" w:rsidRPr="0036484B">
        <w:rPr>
          <w:rFonts w:ascii="Times New Roman" w:eastAsia="宋体" w:hAnsi="Times New Roman" w:cs="宋体" w:hint="eastAsia"/>
          <w:lang w:eastAsia="zh-CN"/>
        </w:rPr>
        <w:t>可重构架构、加速器、电路部署和计算数据流方法</w:t>
      </w:r>
      <w:r w:rsidR="00844F36" w:rsidRPr="0036484B">
        <w:rPr>
          <w:rFonts w:ascii="Times New Roman" w:eastAsia="宋体" w:hAnsi="Times New Roman" w:cs="宋体" w:hint="eastAsia"/>
          <w:lang w:eastAsia="zh-CN"/>
        </w:rPr>
        <w:t>”</w:t>
      </w:r>
      <w:r w:rsidR="00162ED6" w:rsidRPr="0036484B">
        <w:rPr>
          <w:rFonts w:ascii="Times New Roman" w:eastAsia="宋体" w:hAnsi="Times New Roman" w:cs="宋体"/>
          <w:lang w:eastAsia="zh-CN"/>
        </w:rPr>
        <w:t>。发明专利，申请号：</w:t>
      </w:r>
      <w:r w:rsidR="00162ED6" w:rsidRPr="0036484B">
        <w:rPr>
          <w:rFonts w:ascii="Times New Roman" w:eastAsia="宋体" w:hAnsi="Times New Roman" w:cs="宋体"/>
          <w:lang w:eastAsia="zh-CN"/>
        </w:rPr>
        <w:t>202010910280.5</w:t>
      </w:r>
      <w:r w:rsidR="007A32DF" w:rsidRPr="0036484B">
        <w:rPr>
          <w:rFonts w:ascii="Times New Roman" w:eastAsia="宋体" w:hAnsi="Times New Roman" w:cs="宋体" w:hint="eastAsia"/>
          <w:lang w:eastAsia="zh-CN"/>
        </w:rPr>
        <w:t>；授权号：</w:t>
      </w:r>
      <w:r w:rsidR="007A32DF" w:rsidRPr="0036484B">
        <w:rPr>
          <w:rFonts w:ascii="Times New Roman" w:eastAsia="宋体" w:hAnsi="Times New Roman" w:cs="宋体"/>
          <w:lang w:eastAsia="zh-CN"/>
        </w:rPr>
        <w:t>CN112181895B</w:t>
      </w:r>
    </w:p>
    <w:p w14:paraId="51EBC63E" w14:textId="3DC6C308" w:rsidR="00162ED6" w:rsidRPr="0036484B" w:rsidRDefault="00191C75" w:rsidP="00F444DA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lastRenderedPageBreak/>
        <w:t>蒋力，</w:t>
      </w:r>
      <w:r w:rsidRPr="0036484B">
        <w:rPr>
          <w:rFonts w:ascii="Times New Roman" w:eastAsia="宋体" w:hAnsi="Times New Roman" w:cs="宋体" w:hint="eastAsia"/>
          <w:b/>
          <w:bCs/>
          <w:lang w:eastAsia="zh-CN"/>
        </w:rPr>
        <w:t>赵怿龙</w:t>
      </w:r>
      <w:r w:rsidRPr="0036484B">
        <w:rPr>
          <w:rFonts w:ascii="Times New Roman" w:eastAsia="宋体" w:hAnsi="Times New Roman" w:cs="宋体" w:hint="eastAsia"/>
          <w:lang w:eastAsia="zh-CN"/>
        </w:rPr>
        <w:t>，崔晓松，陈云，廖健行，</w:t>
      </w:r>
      <w:r w:rsidR="00844F36" w:rsidRPr="0036484B">
        <w:rPr>
          <w:rFonts w:ascii="Times New Roman" w:eastAsia="宋体" w:hAnsi="Times New Roman" w:cs="宋体" w:hint="eastAsia"/>
          <w:lang w:eastAsia="zh-CN"/>
        </w:rPr>
        <w:t>“</w:t>
      </w:r>
      <w:r w:rsidR="00162ED6" w:rsidRPr="0036484B">
        <w:rPr>
          <w:rFonts w:ascii="Times New Roman" w:eastAsia="宋体" w:hAnsi="Times New Roman" w:cs="宋体" w:hint="eastAsia"/>
          <w:lang w:eastAsia="zh-CN"/>
        </w:rPr>
        <w:t>神经网络电路</w:t>
      </w:r>
      <w:r w:rsidR="00844F36" w:rsidRPr="0036484B">
        <w:rPr>
          <w:rFonts w:ascii="Times New Roman" w:eastAsia="宋体" w:hAnsi="Times New Roman" w:cs="宋体" w:hint="eastAsia"/>
          <w:lang w:eastAsia="zh-CN"/>
        </w:rPr>
        <w:t>”</w:t>
      </w:r>
      <w:r w:rsidR="00162ED6" w:rsidRPr="0036484B">
        <w:rPr>
          <w:rFonts w:ascii="Times New Roman" w:eastAsia="宋体" w:hAnsi="Times New Roman" w:cs="宋体" w:hint="eastAsia"/>
          <w:lang w:eastAsia="zh-CN"/>
        </w:rPr>
        <w:t>。发明专利，申请号：</w:t>
      </w:r>
      <w:r w:rsidR="00162ED6" w:rsidRPr="0036484B">
        <w:rPr>
          <w:rFonts w:ascii="Times New Roman" w:eastAsia="宋体" w:hAnsi="Times New Roman" w:cs="宋体"/>
          <w:lang w:eastAsia="zh-CN"/>
        </w:rPr>
        <w:t>202010729402.0</w:t>
      </w:r>
      <w:r w:rsidR="007A32DF" w:rsidRPr="0036484B">
        <w:rPr>
          <w:rFonts w:ascii="Times New Roman" w:eastAsia="宋体" w:hAnsi="Times New Roman" w:cs="宋体" w:hint="eastAsia"/>
          <w:lang w:eastAsia="zh-CN"/>
        </w:rPr>
        <w:t>；公开号：</w:t>
      </w:r>
      <w:r w:rsidR="007A32DF" w:rsidRPr="0036484B">
        <w:rPr>
          <w:rFonts w:ascii="Times New Roman" w:eastAsia="宋体" w:hAnsi="Times New Roman" w:cs="宋体"/>
          <w:lang w:eastAsia="zh-CN"/>
        </w:rPr>
        <w:t>CN114004344A</w:t>
      </w:r>
    </w:p>
    <w:p w14:paraId="560E91C9" w14:textId="77777777" w:rsidR="00071E8E" w:rsidRPr="0036484B" w:rsidRDefault="00071E8E" w:rsidP="00071E8E">
      <w:pPr>
        <w:pStyle w:val="ListParagraph"/>
        <w:widowControl w:val="0"/>
        <w:spacing w:line="240" w:lineRule="exact"/>
        <w:ind w:left="780" w:firstLineChars="0" w:firstLine="0"/>
        <w:jc w:val="both"/>
        <w:rPr>
          <w:rFonts w:eastAsiaTheme="minorEastAsia"/>
        </w:rPr>
      </w:pPr>
    </w:p>
    <w:p w14:paraId="09FBAEC1" w14:textId="0F2C32B8" w:rsidR="004F3A93" w:rsidRPr="0036484B" w:rsidRDefault="00DB51C0" w:rsidP="00162ED6">
      <w:pPr>
        <w:pStyle w:val="Heading1"/>
        <w:pBdr>
          <w:bottom w:val="single" w:sz="4" w:space="1" w:color="auto"/>
        </w:pBdr>
        <w:spacing w:before="0" w:after="120"/>
        <w:jc w:val="both"/>
        <w:rPr>
          <w:rFonts w:ascii="Times New Roman" w:hAnsi="Times New Roman" w:cs="Courier New"/>
          <w:sz w:val="28"/>
          <w:szCs w:val="28"/>
          <w:lang w:eastAsia="zh-CN"/>
        </w:rPr>
      </w:pPr>
      <w:r w:rsidRPr="0036484B">
        <w:rPr>
          <w:rFonts w:ascii="Times New Roman" w:eastAsia="宋体" w:hAnsi="Times New Roman" w:cs="宋体" w:hint="eastAsia"/>
          <w:sz w:val="28"/>
          <w:szCs w:val="28"/>
          <w:lang w:eastAsia="zh-CN"/>
        </w:rPr>
        <w:t>项目</w:t>
      </w:r>
      <w:r w:rsidR="00E20DBF" w:rsidRPr="0036484B">
        <w:rPr>
          <w:rFonts w:ascii="Times New Roman" w:eastAsia="宋体" w:hAnsi="Times New Roman" w:cs="宋体" w:hint="eastAsia"/>
          <w:sz w:val="28"/>
          <w:szCs w:val="28"/>
          <w:lang w:eastAsia="zh-CN"/>
        </w:rPr>
        <w:t>经历</w:t>
      </w:r>
    </w:p>
    <w:p w14:paraId="647C6F97" w14:textId="77777777" w:rsidR="00C71B95" w:rsidRPr="0036484B" w:rsidRDefault="00C71B95" w:rsidP="00C71B95">
      <w:pPr>
        <w:pStyle w:val="Subheading"/>
        <w:ind w:firstLine="420"/>
        <w:jc w:val="left"/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</w:pP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上海交通大学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  <w:t xml:space="preserve">, 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先进计算机体系结构实验室；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 xml:space="preserve"> 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上海期智研究院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</w:p>
    <w:p w14:paraId="54284528" w14:textId="0A1FE7C0" w:rsidR="00C71B95" w:rsidRPr="0036484B" w:rsidRDefault="0036484B" w:rsidP="0036484B">
      <w:pPr>
        <w:pStyle w:val="Subheading"/>
        <w:ind w:firstLine="420"/>
        <w:jc w:val="both"/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</w:pP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OPPO</w:t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 xml:space="preserve">  </w:t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 xml:space="preserve">LPDDR PIM </w:t>
      </w: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大模型端侧加速技术研究项目</w:t>
      </w:r>
      <w:r w:rsidR="00C71B95"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="00C71B95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202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6</w:t>
      </w:r>
      <w:r w:rsidR="00C71B95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.</w:t>
      </w:r>
      <w:r w:rsidR="00C71B95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01</w:t>
      </w:r>
      <w:r w:rsidR="00C71B95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-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至今</w:t>
      </w:r>
    </w:p>
    <w:p w14:paraId="27F1F536" w14:textId="77777777" w:rsidR="00C71B95" w:rsidRPr="0036484B" w:rsidRDefault="00C71B95" w:rsidP="00C71B95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rPr>
          <w:rFonts w:ascii="Times New Roman" w:eastAsiaTheme="minorEastAsia" w:hAnsi="Times New Roman"/>
          <w:lang w:eastAsia="zh-CN"/>
        </w:rPr>
      </w:pPr>
      <w:r w:rsidRPr="0036484B">
        <w:rPr>
          <w:rFonts w:ascii="Times New Roman" w:eastAsiaTheme="minorEastAsia" w:hAnsi="Times New Roman" w:hint="eastAsia"/>
          <w:lang w:eastAsia="zh-CN"/>
        </w:rPr>
        <w:t>负责工作如下：</w:t>
      </w:r>
    </w:p>
    <w:p w14:paraId="3E3DD0B4" w14:textId="4761B314" w:rsidR="00C71B95" w:rsidRPr="0036484B" w:rsidRDefault="00C71B95" w:rsidP="00C71B95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基于开源仿真</w:t>
      </w:r>
      <w:r w:rsidR="0036484B" w:rsidRPr="0036484B">
        <w:rPr>
          <w:rFonts w:ascii="Times New Roman" w:eastAsia="宋体" w:hAnsi="Times New Roman" w:cs="宋体" w:hint="eastAsia"/>
          <w:lang w:eastAsia="zh-CN"/>
        </w:rPr>
        <w:t>器</w:t>
      </w:r>
      <w:r w:rsidR="0036484B" w:rsidRPr="0036484B">
        <w:rPr>
          <w:rFonts w:ascii="Times New Roman" w:eastAsia="宋体" w:hAnsi="Times New Roman" w:cs="宋体" w:hint="eastAsia"/>
          <w:lang w:eastAsia="zh-CN"/>
        </w:rPr>
        <w:t>Ramulator</w:t>
      </w:r>
      <w:r w:rsidR="0036484B" w:rsidRPr="0036484B">
        <w:rPr>
          <w:rFonts w:ascii="Times New Roman" w:eastAsia="宋体" w:hAnsi="Times New Roman" w:cs="宋体"/>
          <w:lang w:eastAsia="zh-CN"/>
        </w:rPr>
        <w:t>2</w:t>
      </w:r>
      <w:r w:rsidRPr="0036484B">
        <w:rPr>
          <w:rFonts w:ascii="Times New Roman" w:eastAsia="宋体" w:hAnsi="Times New Roman" w:cs="宋体" w:hint="eastAsia"/>
          <w:lang w:eastAsia="zh-CN"/>
        </w:rPr>
        <w:t>搭建</w:t>
      </w:r>
      <w:r w:rsidR="0036484B" w:rsidRPr="0036484B">
        <w:rPr>
          <w:rFonts w:ascii="Times New Roman" w:eastAsia="宋体" w:hAnsi="Times New Roman" w:cs="宋体" w:hint="eastAsia"/>
          <w:lang w:eastAsia="zh-CN"/>
        </w:rPr>
        <w:t>LPDDR</w:t>
      </w:r>
      <w:r w:rsidR="0036484B" w:rsidRPr="0036484B">
        <w:rPr>
          <w:rFonts w:ascii="Times New Roman" w:eastAsia="宋体" w:hAnsi="Times New Roman" w:cs="宋体"/>
          <w:lang w:eastAsia="zh-CN"/>
        </w:rPr>
        <w:t>6-</w:t>
      </w:r>
      <w:r w:rsidR="0036484B" w:rsidRPr="0036484B">
        <w:rPr>
          <w:rFonts w:ascii="Times New Roman" w:eastAsia="宋体" w:hAnsi="Times New Roman" w:cs="宋体" w:hint="eastAsia"/>
          <w:lang w:eastAsia="zh-CN"/>
        </w:rPr>
        <w:t>PIM</w:t>
      </w:r>
      <w:r w:rsidRPr="0036484B">
        <w:rPr>
          <w:rFonts w:ascii="Times New Roman" w:eastAsia="宋体" w:hAnsi="Times New Roman" w:cs="宋体" w:hint="eastAsia"/>
          <w:lang w:eastAsia="zh-CN"/>
        </w:rPr>
        <w:t>仿真器。</w:t>
      </w:r>
    </w:p>
    <w:p w14:paraId="2985EF5F" w14:textId="67B6951C" w:rsidR="0036484B" w:rsidRPr="0036484B" w:rsidRDefault="0036484B" w:rsidP="00C71B95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参与设计</w:t>
      </w:r>
      <w:r>
        <w:rPr>
          <w:rFonts w:ascii="Times New Roman" w:eastAsia="宋体" w:hAnsi="Times New Roman" w:cs="宋体" w:hint="eastAsia"/>
          <w:lang w:eastAsia="zh-CN"/>
        </w:rPr>
        <w:t>同时适合</w:t>
      </w:r>
      <w:r>
        <w:rPr>
          <w:rFonts w:ascii="Times New Roman" w:eastAsia="宋体" w:hAnsi="Times New Roman" w:cs="宋体" w:hint="eastAsia"/>
          <w:lang w:eastAsia="zh-CN"/>
        </w:rPr>
        <w:t>PIM</w:t>
      </w:r>
      <w:r>
        <w:rPr>
          <w:rFonts w:ascii="Times New Roman" w:eastAsia="宋体" w:hAnsi="Times New Roman" w:cs="宋体" w:hint="eastAsia"/>
          <w:lang w:eastAsia="zh-CN"/>
        </w:rPr>
        <w:t>和</w:t>
      </w:r>
      <w:r>
        <w:rPr>
          <w:rFonts w:ascii="Times New Roman" w:eastAsia="宋体" w:hAnsi="Times New Roman" w:cs="宋体" w:hint="eastAsia"/>
          <w:lang w:eastAsia="zh-CN"/>
        </w:rPr>
        <w:t>NPU</w:t>
      </w:r>
      <w:r>
        <w:rPr>
          <w:rFonts w:ascii="Times New Roman" w:eastAsia="宋体" w:hAnsi="Times New Roman" w:cs="宋体" w:hint="eastAsia"/>
          <w:lang w:eastAsia="zh-CN"/>
        </w:rPr>
        <w:t>读取的大模型权重数据排布</w:t>
      </w:r>
      <w:r w:rsidR="00AE4212">
        <w:rPr>
          <w:rFonts w:ascii="Times New Roman" w:eastAsia="宋体" w:hAnsi="Times New Roman" w:cs="宋体" w:hint="eastAsia"/>
          <w:lang w:eastAsia="zh-CN"/>
        </w:rPr>
        <w:t>。</w:t>
      </w:r>
    </w:p>
    <w:p w14:paraId="2E8DA629" w14:textId="3519EA49" w:rsidR="006D6D9B" w:rsidRPr="0036484B" w:rsidRDefault="006D6D9B" w:rsidP="006D6D9B">
      <w:pPr>
        <w:pStyle w:val="Subheading"/>
        <w:ind w:firstLine="420"/>
        <w:jc w:val="left"/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</w:pP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上海交通大学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  <w:t xml:space="preserve">, 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先进计算机体系结构实验室</w:t>
      </w:r>
      <w:r w:rsidR="00DB51C0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；</w:t>
      </w:r>
      <w:r w:rsidR="00DB51C0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 xml:space="preserve"> </w:t>
      </w:r>
      <w:r w:rsidR="00DB51C0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上海期智研究院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</w:p>
    <w:p w14:paraId="4659235F" w14:textId="77777777" w:rsidR="00184B16" w:rsidRPr="0036484B" w:rsidRDefault="00184B16" w:rsidP="000B7993">
      <w:pPr>
        <w:pStyle w:val="Subheading"/>
        <w:ind w:firstLine="420"/>
        <w:jc w:val="left"/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</w:pP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科技部</w:t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>-</w:t>
      </w: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国家重点研发计划</w:t>
      </w:r>
    </w:p>
    <w:p w14:paraId="46583246" w14:textId="200E287D" w:rsidR="000B7993" w:rsidRPr="0036484B" w:rsidRDefault="00184B16" w:rsidP="0036484B">
      <w:pPr>
        <w:pStyle w:val="Subheading"/>
        <w:ind w:left="420" w:firstLine="420"/>
        <w:jc w:val="both"/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</w:pP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面向存算</w:t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>AI</w:t>
      </w: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芯片的“模型压缩部署</w:t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 xml:space="preserve">, </w:t>
      </w: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架构自动搜索”框架及关键技术研究</w:t>
      </w:r>
      <w:r w:rsidR="000B7993"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="000B7993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202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5</w:t>
      </w:r>
      <w:r w:rsidR="000B7993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.</w:t>
      </w:r>
      <w:r w:rsidR="000B7993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1</w:t>
      </w:r>
      <w:r w:rsidR="000B7993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-</w:t>
      </w:r>
      <w:r w:rsidR="00E64694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2</w:t>
      </w:r>
      <w:r w:rsidR="00E64694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02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5</w:t>
      </w:r>
      <w:r w:rsidR="00E64694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.0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9</w:t>
      </w:r>
    </w:p>
    <w:p w14:paraId="5FFE44E7" w14:textId="063FF93F" w:rsidR="000B7993" w:rsidRPr="0036484B" w:rsidRDefault="000B7993" w:rsidP="000B7993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rPr>
          <w:rFonts w:ascii="Times New Roman" w:eastAsiaTheme="minorEastAsia" w:hAnsi="Times New Roman"/>
          <w:lang w:eastAsia="zh-CN"/>
        </w:rPr>
      </w:pPr>
      <w:r w:rsidRPr="0036484B">
        <w:rPr>
          <w:rFonts w:ascii="Times New Roman" w:eastAsiaTheme="minorEastAsia" w:hAnsi="Times New Roman" w:hint="eastAsia"/>
          <w:lang w:eastAsia="zh-CN"/>
        </w:rPr>
        <w:t>负责工作如下：</w:t>
      </w:r>
    </w:p>
    <w:p w14:paraId="463EE853" w14:textId="6B5BD9BB" w:rsidR="000B7993" w:rsidRPr="0036484B" w:rsidRDefault="00126334" w:rsidP="00126334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基于开源仿</w:t>
      </w:r>
      <w:r w:rsidR="008D2A75" w:rsidRPr="0036484B">
        <w:rPr>
          <w:rFonts w:ascii="Times New Roman" w:eastAsia="宋体" w:hAnsi="Times New Roman" w:cs="宋体" w:hint="eastAsia"/>
          <w:lang w:eastAsia="zh-CN"/>
        </w:rPr>
        <w:t>真框架</w:t>
      </w:r>
      <w:r w:rsidRPr="0036484B">
        <w:rPr>
          <w:rFonts w:ascii="Times New Roman" w:eastAsia="宋体" w:hAnsi="Times New Roman" w:cs="宋体" w:hint="eastAsia"/>
          <w:lang w:eastAsia="zh-CN"/>
        </w:rPr>
        <w:t>Cimloop</w:t>
      </w:r>
      <w:r w:rsidRPr="0036484B">
        <w:rPr>
          <w:rFonts w:ascii="Times New Roman" w:eastAsia="宋体" w:hAnsi="Times New Roman" w:cs="宋体" w:hint="eastAsia"/>
          <w:lang w:eastAsia="zh-CN"/>
        </w:rPr>
        <w:t>搭建针对多种内存工艺（</w:t>
      </w:r>
      <w:r w:rsidRPr="0036484B">
        <w:rPr>
          <w:rFonts w:ascii="Times New Roman" w:eastAsia="宋体" w:hAnsi="Times New Roman" w:cs="宋体" w:hint="eastAsia"/>
          <w:lang w:eastAsia="zh-CN"/>
        </w:rPr>
        <w:t>SRAM</w:t>
      </w:r>
      <w:r w:rsidRPr="0036484B">
        <w:rPr>
          <w:rFonts w:ascii="Times New Roman" w:eastAsia="宋体" w:hAnsi="Times New Roman" w:cs="宋体" w:hint="eastAsia"/>
          <w:lang w:eastAsia="zh-CN"/>
        </w:rPr>
        <w:t>、</w:t>
      </w:r>
      <w:r w:rsidRPr="0036484B">
        <w:rPr>
          <w:rFonts w:ascii="Times New Roman" w:eastAsia="宋体" w:hAnsi="Times New Roman" w:cs="宋体" w:hint="eastAsia"/>
          <w:lang w:eastAsia="zh-CN"/>
        </w:rPr>
        <w:t>DRAM</w:t>
      </w:r>
      <w:r w:rsidRPr="0036484B">
        <w:rPr>
          <w:rFonts w:ascii="Times New Roman" w:eastAsia="宋体" w:hAnsi="Times New Roman" w:cs="宋体" w:hint="eastAsia"/>
          <w:lang w:eastAsia="zh-CN"/>
        </w:rPr>
        <w:t>、</w:t>
      </w:r>
      <w:r w:rsidRPr="0036484B">
        <w:rPr>
          <w:rFonts w:ascii="Times New Roman" w:eastAsia="宋体" w:hAnsi="Times New Roman" w:cs="宋体" w:hint="eastAsia"/>
          <w:lang w:eastAsia="zh-CN"/>
        </w:rPr>
        <w:t>ReRAM</w:t>
      </w:r>
      <w:r w:rsidRPr="0036484B">
        <w:rPr>
          <w:rFonts w:ascii="Times New Roman" w:eastAsia="宋体" w:hAnsi="Times New Roman" w:cs="宋体" w:hint="eastAsia"/>
          <w:lang w:eastAsia="zh-CN"/>
        </w:rPr>
        <w:t>）及多种存算架构（模拟存算、数字存算、存内逻辑、近存计算）</w:t>
      </w:r>
      <w:r w:rsidR="008D2A75" w:rsidRPr="0036484B">
        <w:rPr>
          <w:rFonts w:ascii="Times New Roman" w:eastAsia="宋体" w:hAnsi="Times New Roman" w:cs="宋体" w:hint="eastAsia"/>
          <w:lang w:eastAsia="zh-CN"/>
        </w:rPr>
        <w:t>的仿真器</w:t>
      </w:r>
      <w:r w:rsidR="000B7993" w:rsidRPr="0036484B">
        <w:rPr>
          <w:rFonts w:ascii="Times New Roman" w:eastAsia="宋体" w:hAnsi="Times New Roman" w:cs="宋体" w:hint="eastAsia"/>
          <w:lang w:eastAsia="zh-CN"/>
        </w:rPr>
        <w:t>。</w:t>
      </w:r>
    </w:p>
    <w:p w14:paraId="38917413" w14:textId="57050399" w:rsidR="00CE03F8" w:rsidRPr="0036484B" w:rsidRDefault="00CE03F8" w:rsidP="00CE03F8">
      <w:pPr>
        <w:pStyle w:val="Subheading"/>
        <w:ind w:firstLine="420"/>
        <w:jc w:val="left"/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</w:pP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上海期智研究院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</w:p>
    <w:p w14:paraId="3F1EE115" w14:textId="7486A92E" w:rsidR="00CE03F8" w:rsidRPr="0036484B" w:rsidRDefault="00CE03F8" w:rsidP="0036484B">
      <w:pPr>
        <w:pStyle w:val="Subheading"/>
        <w:ind w:right="221" w:firstLine="420"/>
        <w:jc w:val="both"/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</w:pP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华为</w:t>
      </w:r>
      <w:r w:rsidR="008E32CE"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 xml:space="preserve"> </w:t>
      </w:r>
      <w:r w:rsidR="008E32CE"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 xml:space="preserve"> </w:t>
      </w: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面向光通信、无线通信的的存算一体实现</w:t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 xml:space="preserve"> </w:t>
      </w: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研究项目</w:t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="008E32CE"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 w:cs="宋体"/>
          <w:b/>
          <w:bCs/>
          <w:i w:val="0"/>
          <w:iCs/>
          <w:color w:val="auto"/>
          <w:lang w:eastAsia="zh-CN"/>
        </w:rPr>
        <w:tab/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2021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.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03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>-2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022.07</w:t>
      </w:r>
    </w:p>
    <w:p w14:paraId="1EADB6DA" w14:textId="77777777" w:rsidR="00CE03F8" w:rsidRPr="0036484B" w:rsidRDefault="00CE03F8" w:rsidP="00CE03F8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rPr>
          <w:rFonts w:ascii="Times New Roman" w:eastAsiaTheme="minorEastAsia" w:hAnsi="Times New Roman"/>
          <w:lang w:eastAsia="zh-CN"/>
        </w:rPr>
      </w:pPr>
      <w:r w:rsidRPr="0036484B">
        <w:rPr>
          <w:rFonts w:ascii="Times New Roman" w:eastAsiaTheme="minorEastAsia" w:hAnsi="Times New Roman" w:hint="eastAsia"/>
          <w:lang w:eastAsia="zh-CN"/>
        </w:rPr>
        <w:t>研究目的是基于存算一体技术实现光通信与无线通信的接收机，负责工作如下：</w:t>
      </w:r>
    </w:p>
    <w:p w14:paraId="094C82F8" w14:textId="77777777" w:rsidR="00CE03F8" w:rsidRPr="0036484B" w:rsidRDefault="00CE03F8" w:rsidP="00CE03F8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设计基于存算一体的光通信、无线通信系统总体架构，包括算子拆分与算法的重构。</w:t>
      </w:r>
    </w:p>
    <w:p w14:paraId="5749194B" w14:textId="77777777" w:rsidR="00CE03F8" w:rsidRPr="0036484B" w:rsidRDefault="00CE03F8" w:rsidP="00CE03F8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实现部分算子的电路仿真。</w:t>
      </w:r>
    </w:p>
    <w:p w14:paraId="6BD42FA7" w14:textId="7BC54AE9" w:rsidR="006D6D9B" w:rsidRPr="0036484B" w:rsidRDefault="00CE03F8" w:rsidP="00CE03F8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 w:hint="eastAsia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针对高功耗计算模块</w:t>
      </w:r>
      <w:r w:rsidRPr="0036484B">
        <w:rPr>
          <w:rFonts w:ascii="Times New Roman" w:eastAsia="宋体" w:hAnsi="Times New Roman" w:cs="宋体" w:hint="eastAsia"/>
          <w:lang w:eastAsia="zh-CN"/>
        </w:rPr>
        <w:t>AI</w:t>
      </w:r>
      <w:r w:rsidRPr="0036484B">
        <w:rPr>
          <w:rFonts w:ascii="Times New Roman" w:eastAsia="宋体" w:hAnsi="Times New Roman" w:cs="宋体" w:hint="eastAsia"/>
          <w:lang w:eastAsia="zh-CN"/>
        </w:rPr>
        <w:t>化，在误差允许的条件下达到比现有数值算法更低的计算量。</w:t>
      </w:r>
    </w:p>
    <w:p w14:paraId="1E9D5727" w14:textId="764F51DA" w:rsidR="00942FE1" w:rsidRPr="0036484B" w:rsidRDefault="00E20DBF" w:rsidP="009C14FA">
      <w:pPr>
        <w:pStyle w:val="Subheading"/>
        <w:ind w:firstLine="420"/>
        <w:jc w:val="left"/>
        <w:rPr>
          <w:rFonts w:ascii="Times New Roman" w:eastAsia="宋体" w:hAnsi="Times New Roman"/>
          <w:i w:val="0"/>
          <w:color w:val="auto"/>
          <w:sz w:val="21"/>
          <w:szCs w:val="21"/>
          <w:lang w:eastAsia="zh-CN"/>
        </w:rPr>
      </w:pP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上海交通大学</w:t>
      </w:r>
      <w:r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u w:val="single"/>
          <w:lang w:eastAsia="zh-CN"/>
        </w:rPr>
        <w:t xml:space="preserve">, </w:t>
      </w:r>
      <w:r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先进计算机体系结构实验室</w:t>
      </w:r>
      <w:r w:rsidR="001B0E51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u w:val="single"/>
          <w:lang w:eastAsia="zh-CN"/>
        </w:rPr>
        <w:t>，</w:t>
      </w:r>
      <w:r w:rsidR="00942FE1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ab/>
      </w:r>
    </w:p>
    <w:p w14:paraId="557E446B" w14:textId="4EC59E57" w:rsidR="00942FE1" w:rsidRPr="0036484B" w:rsidRDefault="000B7993" w:rsidP="0036484B">
      <w:pPr>
        <w:pStyle w:val="Subheading"/>
        <w:ind w:firstLine="420"/>
        <w:jc w:val="both"/>
        <w:rPr>
          <w:rFonts w:ascii="Times New Roman" w:hAnsi="Times New Roman"/>
          <w:b/>
          <w:bCs/>
          <w:iCs/>
          <w:color w:val="auto"/>
          <w:lang w:eastAsia="zh-CN"/>
        </w:rPr>
      </w:pP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华为</w:t>
      </w:r>
      <w:r w:rsidR="008E32CE"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 xml:space="preserve"> </w:t>
      </w:r>
      <w:r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 xml:space="preserve"> </w:t>
      </w:r>
      <w:r w:rsidR="00D27C13"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基于</w:t>
      </w:r>
      <w:r w:rsidR="00D27C13" w:rsidRPr="0036484B">
        <w:rPr>
          <w:rFonts w:ascii="Times New Roman" w:hAnsi="Times New Roman"/>
          <w:b/>
          <w:bCs/>
          <w:i w:val="0"/>
          <w:iCs/>
          <w:color w:val="auto"/>
          <w:lang w:eastAsia="zh-CN"/>
        </w:rPr>
        <w:t>ReRAM</w:t>
      </w:r>
      <w:r w:rsidR="00D27C13"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的高效可靠</w:t>
      </w:r>
      <w:r w:rsidR="00D27C13" w:rsidRPr="0036484B">
        <w:rPr>
          <w:rFonts w:ascii="Times New Roman" w:hAnsi="Times New Roman"/>
          <w:b/>
          <w:bCs/>
          <w:i w:val="0"/>
          <w:iCs/>
          <w:color w:val="auto"/>
          <w:lang w:eastAsia="zh-CN"/>
        </w:rPr>
        <w:t>DNN</w:t>
      </w:r>
      <w:r w:rsidR="00D27C13"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加速器技术研究</w:t>
      </w:r>
      <w:r w:rsidR="00EB37FD"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 xml:space="preserve"> </w:t>
      </w:r>
      <w:r w:rsidR="00EB37FD" w:rsidRPr="0036484B">
        <w:rPr>
          <w:rFonts w:ascii="Times New Roman" w:eastAsia="宋体" w:hAnsi="Times New Roman" w:cs="宋体" w:hint="eastAsia"/>
          <w:b/>
          <w:bCs/>
          <w:i w:val="0"/>
          <w:iCs/>
          <w:color w:val="auto"/>
          <w:lang w:eastAsia="zh-CN"/>
        </w:rPr>
        <w:t>项目</w:t>
      </w:r>
      <w:r w:rsidR="003C6CB8" w:rsidRPr="0036484B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3C6CB8" w:rsidRPr="0036484B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8E32CE" w:rsidRPr="0036484B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3C6CB8" w:rsidRPr="0036484B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3C6CB8" w:rsidRPr="0036484B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516AFD" w:rsidRPr="0036484B">
        <w:rPr>
          <w:rFonts w:ascii="Times New Roman" w:hAnsi="Times New Roman"/>
          <w:b/>
          <w:bCs/>
          <w:iCs/>
          <w:color w:val="auto"/>
          <w:lang w:eastAsia="zh-CN"/>
        </w:rPr>
        <w:tab/>
      </w:r>
      <w:r w:rsidR="00845852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2019.</w:t>
      </w:r>
      <w:r w:rsidR="00FA741D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</w:t>
      </w:r>
      <w:r w:rsidR="00845852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4</w:t>
      </w:r>
      <w:r w:rsidR="003C6CB8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 xml:space="preserve"> </w:t>
      </w:r>
      <w:r w:rsidR="003C6CB8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–</w:t>
      </w:r>
      <w:r w:rsidR="003C6CB8" w:rsidRPr="0036484B">
        <w:rPr>
          <w:rFonts w:ascii="Times New Roman" w:eastAsia="宋体" w:hAnsi="Times New Roman" w:hint="eastAsia"/>
          <w:b/>
          <w:i w:val="0"/>
          <w:color w:val="auto"/>
          <w:sz w:val="21"/>
          <w:szCs w:val="21"/>
          <w:lang w:eastAsia="zh-CN"/>
        </w:rPr>
        <w:t xml:space="preserve"> </w:t>
      </w:r>
      <w:r w:rsidR="00845852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2020.</w:t>
      </w:r>
      <w:r w:rsidR="00FA741D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0</w:t>
      </w:r>
      <w:r w:rsidR="00845852" w:rsidRPr="0036484B">
        <w:rPr>
          <w:rFonts w:ascii="Times New Roman" w:eastAsia="宋体" w:hAnsi="Times New Roman"/>
          <w:b/>
          <w:i w:val="0"/>
          <w:color w:val="auto"/>
          <w:sz w:val="21"/>
          <w:szCs w:val="21"/>
          <w:lang w:eastAsia="zh-CN"/>
        </w:rPr>
        <w:t>4</w:t>
      </w:r>
    </w:p>
    <w:p w14:paraId="6486E979" w14:textId="5A3EA9B1" w:rsidR="00175816" w:rsidRPr="0036484B" w:rsidRDefault="00175816" w:rsidP="00257C26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rPr>
          <w:rFonts w:ascii="Times New Roman" w:eastAsiaTheme="minorEastAsia" w:hAnsi="Times New Roman"/>
          <w:lang w:eastAsia="zh-CN"/>
        </w:rPr>
      </w:pPr>
      <w:r w:rsidRPr="0036484B">
        <w:rPr>
          <w:rFonts w:ascii="Times New Roman" w:eastAsiaTheme="minorEastAsia" w:hAnsi="Times New Roman" w:hint="eastAsia"/>
          <w:lang w:eastAsia="zh-CN"/>
        </w:rPr>
        <w:t>项目研究</w:t>
      </w:r>
      <w:r w:rsidR="00483343" w:rsidRPr="0036484B">
        <w:rPr>
          <w:rFonts w:ascii="Times New Roman" w:eastAsiaTheme="minorEastAsia" w:hAnsi="Times New Roman" w:hint="eastAsia"/>
          <w:lang w:eastAsia="zh-CN"/>
        </w:rPr>
        <w:t>基于</w:t>
      </w:r>
      <w:r w:rsidRPr="0036484B">
        <w:rPr>
          <w:rFonts w:ascii="Times New Roman" w:eastAsiaTheme="minorEastAsia" w:hAnsi="Times New Roman" w:hint="eastAsia"/>
          <w:lang w:eastAsia="zh-CN"/>
        </w:rPr>
        <w:t>ReRAM</w:t>
      </w:r>
      <w:r w:rsidR="00483343" w:rsidRPr="0036484B">
        <w:rPr>
          <w:rFonts w:ascii="Times New Roman" w:eastAsiaTheme="minorEastAsia" w:hAnsi="Times New Roman" w:hint="eastAsia"/>
          <w:lang w:eastAsia="zh-CN"/>
        </w:rPr>
        <w:t>的</w:t>
      </w:r>
      <w:r w:rsidR="00483343" w:rsidRPr="0036484B">
        <w:rPr>
          <w:rFonts w:ascii="Times New Roman" w:eastAsiaTheme="minorEastAsia" w:hAnsi="Times New Roman" w:hint="eastAsia"/>
          <w:lang w:eastAsia="zh-CN"/>
        </w:rPr>
        <w:t>DNN</w:t>
      </w:r>
      <w:r w:rsidRPr="0036484B">
        <w:rPr>
          <w:rFonts w:ascii="Times New Roman" w:eastAsiaTheme="minorEastAsia" w:hAnsi="Times New Roman" w:hint="eastAsia"/>
          <w:lang w:eastAsia="zh-CN"/>
        </w:rPr>
        <w:t>加速器中</w:t>
      </w:r>
      <w:r w:rsidR="008017F7" w:rsidRPr="0036484B">
        <w:rPr>
          <w:rFonts w:ascii="Times New Roman" w:eastAsiaTheme="minorEastAsia" w:hAnsi="Times New Roman" w:hint="eastAsia"/>
          <w:lang w:eastAsia="zh-CN"/>
        </w:rPr>
        <w:t>，提升计算</w:t>
      </w:r>
      <w:r w:rsidRPr="0036484B">
        <w:rPr>
          <w:rFonts w:ascii="Times New Roman" w:eastAsiaTheme="minorEastAsia" w:hAnsi="Times New Roman" w:hint="eastAsia"/>
          <w:lang w:eastAsia="zh-CN"/>
        </w:rPr>
        <w:t>可靠性</w:t>
      </w:r>
      <w:r w:rsidR="007D19A7" w:rsidRPr="0036484B">
        <w:rPr>
          <w:rFonts w:ascii="Times New Roman" w:eastAsiaTheme="minorEastAsia" w:hAnsi="Times New Roman" w:hint="eastAsia"/>
          <w:lang w:eastAsia="zh-CN"/>
        </w:rPr>
        <w:t>以及</w:t>
      </w:r>
      <w:r w:rsidR="00A739E4" w:rsidRPr="0036484B">
        <w:rPr>
          <w:rFonts w:ascii="Times New Roman" w:eastAsiaTheme="minorEastAsia" w:hAnsi="Times New Roman" w:hint="eastAsia"/>
          <w:lang w:eastAsia="zh-CN"/>
        </w:rPr>
        <w:t>利用稀疏性</w:t>
      </w:r>
      <w:r w:rsidR="001754FF" w:rsidRPr="0036484B">
        <w:rPr>
          <w:rFonts w:ascii="Times New Roman" w:eastAsiaTheme="minorEastAsia" w:hAnsi="Times New Roman" w:hint="eastAsia"/>
          <w:lang w:eastAsia="zh-CN"/>
        </w:rPr>
        <w:t>提升能效</w:t>
      </w:r>
      <w:r w:rsidR="00257C26" w:rsidRPr="0036484B">
        <w:rPr>
          <w:rFonts w:ascii="Times New Roman" w:eastAsiaTheme="minorEastAsia" w:hAnsi="Times New Roman" w:hint="eastAsia"/>
          <w:lang w:eastAsia="zh-CN"/>
        </w:rPr>
        <w:t>，</w:t>
      </w:r>
      <w:r w:rsidRPr="0036484B">
        <w:rPr>
          <w:rFonts w:ascii="Times New Roman" w:eastAsiaTheme="minorEastAsia" w:hAnsi="Times New Roman" w:hint="eastAsia"/>
          <w:lang w:eastAsia="zh-CN"/>
        </w:rPr>
        <w:t>负责工作如下：</w:t>
      </w:r>
    </w:p>
    <w:p w14:paraId="68138FAA" w14:textId="7132F7B3" w:rsidR="00942FE1" w:rsidRPr="0036484B" w:rsidRDefault="005E6EB7" w:rsidP="005251C3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hAnsi="Times New Roman"/>
          <w:lang w:eastAsia="zh-CN"/>
        </w:rPr>
      </w:pPr>
      <w:r w:rsidRPr="0036484B">
        <w:rPr>
          <w:rFonts w:ascii="Times New Roman" w:eastAsia="宋体" w:hAnsi="Times New Roman" w:cs="宋体" w:hint="eastAsia"/>
          <w:lang w:eastAsia="zh-CN"/>
        </w:rPr>
        <w:t>设计并</w:t>
      </w:r>
      <w:r w:rsidR="00C53B7C" w:rsidRPr="0036484B">
        <w:rPr>
          <w:rFonts w:ascii="Times New Roman" w:eastAsia="宋体" w:hAnsi="Times New Roman" w:cs="宋体" w:hint="eastAsia"/>
          <w:lang w:eastAsia="zh-CN"/>
        </w:rPr>
        <w:t>编写了一个</w:t>
      </w:r>
      <w:r w:rsidR="00152167" w:rsidRPr="0036484B">
        <w:rPr>
          <w:rFonts w:ascii="Times New Roman" w:eastAsia="宋体" w:hAnsi="Times New Roman" w:cs="宋体" w:hint="eastAsia"/>
          <w:lang w:eastAsia="zh-CN"/>
        </w:rPr>
        <w:t>周期准确的</w:t>
      </w:r>
      <w:r w:rsidR="00C53B7C" w:rsidRPr="0036484B">
        <w:rPr>
          <w:rFonts w:ascii="Times New Roman" w:hAnsi="Times New Roman"/>
          <w:lang w:eastAsia="zh-CN"/>
        </w:rPr>
        <w:t>ReRAM</w:t>
      </w:r>
      <w:r w:rsidR="00C53B7C" w:rsidRPr="0036484B">
        <w:rPr>
          <w:rFonts w:ascii="Times New Roman" w:eastAsia="宋体" w:hAnsi="Times New Roman" w:cs="宋体" w:hint="eastAsia"/>
          <w:lang w:eastAsia="zh-CN"/>
        </w:rPr>
        <w:t>神经网络加速器架构的仿真器</w:t>
      </w:r>
      <w:r w:rsidRPr="0036484B">
        <w:rPr>
          <w:rFonts w:ascii="Times New Roman" w:eastAsia="宋体" w:hAnsi="Times New Roman" w:cs="宋体" w:hint="eastAsia"/>
          <w:lang w:eastAsia="zh-CN"/>
        </w:rPr>
        <w:t>。仿真器以</w:t>
      </w:r>
      <w:r w:rsidRPr="0036484B">
        <w:rPr>
          <w:rFonts w:ascii="Times New Roman" w:eastAsia="宋体" w:hAnsi="Times New Roman" w:cs="宋体" w:hint="eastAsia"/>
          <w:lang w:eastAsia="zh-CN"/>
        </w:rPr>
        <w:t>GEM</w:t>
      </w:r>
      <w:r w:rsidRPr="0036484B">
        <w:rPr>
          <w:rFonts w:ascii="Times New Roman" w:eastAsia="宋体" w:hAnsi="Times New Roman" w:cs="宋体"/>
          <w:lang w:eastAsia="zh-CN"/>
        </w:rPr>
        <w:t>5</w:t>
      </w:r>
      <w:r w:rsidRPr="0036484B">
        <w:rPr>
          <w:rFonts w:ascii="Times New Roman" w:eastAsia="宋体" w:hAnsi="Times New Roman" w:cs="宋体" w:hint="eastAsia"/>
          <w:lang w:eastAsia="zh-CN"/>
        </w:rPr>
        <w:t>为基础</w:t>
      </w:r>
      <w:r w:rsidR="00175816" w:rsidRPr="0036484B">
        <w:rPr>
          <w:rFonts w:ascii="Times New Roman" w:eastAsia="宋体" w:hAnsi="Times New Roman" w:cs="宋体" w:hint="eastAsia"/>
          <w:lang w:eastAsia="zh-CN"/>
        </w:rPr>
        <w:t>编写</w:t>
      </w:r>
      <w:r w:rsidRPr="0036484B">
        <w:rPr>
          <w:rFonts w:ascii="Times New Roman" w:eastAsia="宋体" w:hAnsi="Times New Roman" w:cs="宋体" w:hint="eastAsia"/>
          <w:lang w:eastAsia="zh-CN"/>
        </w:rPr>
        <w:t>，</w:t>
      </w:r>
      <w:r w:rsidR="00152167" w:rsidRPr="0036484B">
        <w:rPr>
          <w:rFonts w:ascii="Times New Roman" w:eastAsia="宋体" w:hAnsi="Times New Roman" w:cs="宋体" w:hint="eastAsia"/>
          <w:lang w:eastAsia="zh-CN"/>
        </w:rPr>
        <w:t>可以</w:t>
      </w:r>
      <w:r w:rsidR="00FC00E0" w:rsidRPr="0036484B">
        <w:rPr>
          <w:rFonts w:ascii="Times New Roman" w:eastAsia="宋体" w:hAnsi="Times New Roman" w:cs="宋体" w:hint="eastAsia"/>
          <w:lang w:eastAsia="zh-CN"/>
        </w:rPr>
        <w:t>仿</w:t>
      </w:r>
      <w:r w:rsidR="008E2FE6" w:rsidRPr="0036484B">
        <w:rPr>
          <w:rFonts w:ascii="Times New Roman" w:eastAsia="宋体" w:hAnsi="Times New Roman" w:cs="宋体" w:hint="eastAsia"/>
          <w:lang w:eastAsia="zh-CN"/>
        </w:rPr>
        <w:t>真存储器</w:t>
      </w:r>
      <w:r w:rsidR="00FC00E0" w:rsidRPr="0036484B">
        <w:rPr>
          <w:rFonts w:ascii="Times New Roman" w:eastAsia="宋体" w:hAnsi="Times New Roman" w:cs="宋体" w:hint="eastAsia"/>
          <w:lang w:eastAsia="zh-CN"/>
        </w:rPr>
        <w:t>与架构中</w:t>
      </w:r>
      <w:r w:rsidR="003456AB" w:rsidRPr="0036484B">
        <w:rPr>
          <w:rFonts w:ascii="Times New Roman" w:eastAsia="宋体" w:hAnsi="Times New Roman" w:cs="宋体" w:hint="eastAsia"/>
          <w:lang w:eastAsia="zh-CN"/>
        </w:rPr>
        <w:t>各</w:t>
      </w:r>
      <w:r w:rsidR="008E2FE6" w:rsidRPr="0036484B">
        <w:rPr>
          <w:rFonts w:ascii="Times New Roman" w:eastAsia="宋体" w:hAnsi="Times New Roman" w:cs="宋体" w:hint="eastAsia"/>
          <w:lang w:eastAsia="zh-CN"/>
        </w:rPr>
        <w:t>计算</w:t>
      </w:r>
      <w:r w:rsidR="00FC00E0" w:rsidRPr="0036484B">
        <w:rPr>
          <w:rFonts w:ascii="Times New Roman" w:eastAsia="宋体" w:hAnsi="Times New Roman" w:cs="宋体" w:hint="eastAsia"/>
          <w:lang w:eastAsia="zh-CN"/>
        </w:rPr>
        <w:t>电路模块的交互行为，从而</w:t>
      </w:r>
      <w:r w:rsidR="001631C9" w:rsidRPr="0036484B">
        <w:rPr>
          <w:rFonts w:ascii="Times New Roman" w:eastAsia="宋体" w:hAnsi="Times New Roman" w:cs="宋体" w:hint="eastAsia"/>
          <w:lang w:eastAsia="zh-CN"/>
        </w:rPr>
        <w:t>更准确地仿真</w:t>
      </w:r>
      <w:r w:rsidR="00152167" w:rsidRPr="0036484B">
        <w:rPr>
          <w:rFonts w:ascii="Times New Roman" w:eastAsia="宋体" w:hAnsi="Times New Roman" w:cs="宋体" w:hint="eastAsia"/>
          <w:lang w:eastAsia="zh-CN"/>
        </w:rPr>
        <w:t>计算周期数</w:t>
      </w:r>
      <w:r w:rsidR="00FC00E0" w:rsidRPr="0036484B">
        <w:rPr>
          <w:rFonts w:ascii="Times New Roman" w:eastAsia="宋体" w:hAnsi="Times New Roman" w:cs="宋体" w:hint="eastAsia"/>
          <w:lang w:eastAsia="zh-CN"/>
        </w:rPr>
        <w:t>与功耗等指标</w:t>
      </w:r>
      <w:r w:rsidR="007D19A7" w:rsidRPr="0036484B">
        <w:rPr>
          <w:rFonts w:ascii="Times New Roman" w:eastAsia="宋体" w:hAnsi="Times New Roman" w:cs="宋体" w:hint="eastAsia"/>
          <w:lang w:eastAsia="zh-CN"/>
        </w:rPr>
        <w:t>。</w:t>
      </w:r>
    </w:p>
    <w:p w14:paraId="1CCE8FBD" w14:textId="4915D444" w:rsidR="00842C91" w:rsidRPr="0036484B" w:rsidRDefault="009F0C1B" w:rsidP="00980803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hAnsi="Times New Roman"/>
          <w:lang w:eastAsia="zh-CN"/>
        </w:rPr>
      </w:pPr>
      <w:r w:rsidRPr="0036484B">
        <w:rPr>
          <w:rFonts w:ascii="Times New Roman" w:eastAsiaTheme="minorEastAsia" w:hAnsi="Times New Roman" w:hint="eastAsia"/>
          <w:lang w:eastAsia="zh-CN"/>
        </w:rPr>
        <w:t>根据项目要求，</w:t>
      </w:r>
      <w:r w:rsidR="00D2497C" w:rsidRPr="0036484B">
        <w:rPr>
          <w:rFonts w:ascii="Times New Roman" w:eastAsiaTheme="minorEastAsia" w:hAnsi="Times New Roman" w:hint="eastAsia"/>
          <w:lang w:eastAsia="zh-CN"/>
        </w:rPr>
        <w:t>改写仿真器以支持</w:t>
      </w:r>
      <w:r w:rsidR="00842C91" w:rsidRPr="0036484B">
        <w:rPr>
          <w:rFonts w:ascii="Times New Roman" w:eastAsiaTheme="minorEastAsia" w:hAnsi="Times New Roman" w:hint="eastAsia"/>
          <w:lang w:eastAsia="zh-CN"/>
        </w:rPr>
        <w:t>稀疏性</w:t>
      </w:r>
      <w:r w:rsidR="00D2497C" w:rsidRPr="0036484B">
        <w:rPr>
          <w:rFonts w:ascii="Times New Roman" w:eastAsiaTheme="minorEastAsia" w:hAnsi="Times New Roman" w:hint="eastAsia"/>
          <w:lang w:eastAsia="zh-CN"/>
        </w:rPr>
        <w:t>网络的计算</w:t>
      </w:r>
      <w:r w:rsidR="00980803" w:rsidRPr="0036484B">
        <w:rPr>
          <w:rFonts w:ascii="Times New Roman" w:eastAsiaTheme="minorEastAsia" w:hAnsi="Times New Roman" w:hint="eastAsia"/>
          <w:lang w:eastAsia="zh-CN"/>
        </w:rPr>
        <w:t>与可靠性的评估</w:t>
      </w:r>
      <w:r w:rsidR="00980803" w:rsidRPr="0036484B">
        <w:rPr>
          <w:rFonts w:ascii="Times New Roman" w:eastAsia="宋体" w:hAnsi="Times New Roman" w:cs="宋体" w:hint="eastAsia"/>
          <w:lang w:eastAsia="zh-CN"/>
        </w:rPr>
        <w:t>，仿真器的结果作为项目评估算法的重要指标</w:t>
      </w:r>
      <w:r w:rsidR="00980803" w:rsidRPr="0036484B">
        <w:rPr>
          <w:rFonts w:ascii="Times New Roman" w:eastAsiaTheme="minorEastAsia" w:hAnsi="Times New Roman" w:hint="eastAsia"/>
          <w:lang w:eastAsia="zh-CN"/>
        </w:rPr>
        <w:t>。</w:t>
      </w:r>
    </w:p>
    <w:p w14:paraId="39F21808" w14:textId="6C775D6D" w:rsidR="00EC1129" w:rsidRPr="0036484B" w:rsidRDefault="00345D0F" w:rsidP="00EC1129">
      <w:pPr>
        <w:pStyle w:val="Body"/>
        <w:numPr>
          <w:ilvl w:val="0"/>
          <w:numId w:val="1"/>
        </w:numPr>
        <w:tabs>
          <w:tab w:val="left" w:pos="720"/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b/>
          <w:bCs/>
          <w:iCs/>
          <w:color w:val="auto"/>
          <w:lang w:eastAsia="zh-CN"/>
        </w:rPr>
      </w:pPr>
      <w:r w:rsidRPr="0036484B">
        <w:rPr>
          <w:rFonts w:ascii="Times New Roman" w:eastAsiaTheme="minorEastAsia" w:hAnsi="Times New Roman" w:hint="eastAsia"/>
          <w:lang w:eastAsia="zh-CN"/>
        </w:rPr>
        <w:t>设计一个</w:t>
      </w:r>
      <w:r w:rsidR="00A71CC4" w:rsidRPr="0036484B">
        <w:rPr>
          <w:rFonts w:ascii="Times New Roman" w:eastAsiaTheme="minorEastAsia" w:hAnsi="Times New Roman" w:hint="eastAsia"/>
          <w:lang w:eastAsia="zh-CN"/>
        </w:rPr>
        <w:t>基于</w:t>
      </w:r>
      <w:r w:rsidR="00C53B7C" w:rsidRPr="0036484B">
        <w:rPr>
          <w:rFonts w:ascii="Times New Roman" w:eastAsiaTheme="minorEastAsia" w:hAnsi="Times New Roman"/>
          <w:lang w:eastAsia="zh-CN"/>
        </w:rPr>
        <w:t>ReRAM</w:t>
      </w:r>
      <w:r w:rsidR="00A71CC4" w:rsidRPr="0036484B">
        <w:rPr>
          <w:rFonts w:ascii="Times New Roman" w:eastAsiaTheme="minorEastAsia" w:hAnsi="Times New Roman" w:hint="eastAsia"/>
          <w:lang w:eastAsia="zh-CN"/>
        </w:rPr>
        <w:t>的</w:t>
      </w:r>
      <w:r w:rsidR="00A71CC4" w:rsidRPr="0036484B">
        <w:rPr>
          <w:rFonts w:ascii="Times New Roman" w:eastAsiaTheme="minorEastAsia" w:hAnsi="Times New Roman" w:hint="eastAsia"/>
          <w:lang w:eastAsia="zh-CN"/>
        </w:rPr>
        <w:t>DNN</w:t>
      </w:r>
      <w:r w:rsidR="00C53B7C" w:rsidRPr="0036484B">
        <w:rPr>
          <w:rFonts w:ascii="Times New Roman" w:eastAsiaTheme="minorEastAsia" w:hAnsi="Times New Roman" w:hint="eastAsia"/>
          <w:lang w:eastAsia="zh-CN"/>
        </w:rPr>
        <w:t>加速器架构</w:t>
      </w:r>
      <w:r w:rsidRPr="0036484B">
        <w:rPr>
          <w:rFonts w:ascii="Times New Roman" w:eastAsiaTheme="minorEastAsia" w:hAnsi="Times New Roman" w:hint="eastAsia"/>
          <w:lang w:eastAsia="zh-CN"/>
        </w:rPr>
        <w:t>，以支持稀疏性网络的计算</w:t>
      </w:r>
      <w:r w:rsidR="000F5EBE" w:rsidRPr="0036484B">
        <w:rPr>
          <w:rFonts w:ascii="Times New Roman" w:eastAsiaTheme="minorEastAsia" w:hAnsi="Times New Roman" w:hint="eastAsia"/>
          <w:lang w:eastAsia="zh-CN"/>
        </w:rPr>
        <w:t>。</w:t>
      </w:r>
    </w:p>
    <w:p w14:paraId="42708CC4" w14:textId="765CBEAE" w:rsidR="00FA741D" w:rsidRPr="0036484B" w:rsidRDefault="00FA741D" w:rsidP="00FA741D">
      <w:pPr>
        <w:pStyle w:val="Subheading"/>
        <w:ind w:firstLine="420"/>
        <w:jc w:val="left"/>
        <w:rPr>
          <w:rFonts w:ascii="Times New Roman" w:eastAsia="宋体" w:hAnsi="Times New Roman" w:cs="宋体"/>
          <w:b/>
          <w:bCs/>
          <w:iCs/>
          <w:color w:val="auto"/>
          <w:lang w:eastAsia="zh-CN"/>
        </w:rPr>
      </w:pPr>
    </w:p>
    <w:p w14:paraId="0CBF200B" w14:textId="333FF443" w:rsidR="004F3A93" w:rsidRPr="0036484B" w:rsidRDefault="004F3A93" w:rsidP="00D0002E">
      <w:pPr>
        <w:pStyle w:val="Body"/>
        <w:tabs>
          <w:tab w:val="left" w:pos="360"/>
          <w:tab w:val="left" w:pos="720"/>
          <w:tab w:val="left" w:pos="1080"/>
        </w:tabs>
        <w:spacing w:after="40"/>
        <w:rPr>
          <w:rFonts w:ascii="Times New Roman" w:hAnsi="Times New Roman"/>
          <w:lang w:eastAsia="zh-CN"/>
        </w:rPr>
      </w:pPr>
    </w:p>
    <w:sectPr w:rsidR="004F3A93" w:rsidRPr="0036484B">
      <w:footerReference w:type="first" r:id="rId9"/>
      <w:pgSz w:w="12240" w:h="15840"/>
      <w:pgMar w:top="1440" w:right="1080" w:bottom="1440" w:left="108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D7A95" w14:textId="77777777" w:rsidR="00971B8F" w:rsidRDefault="00971B8F">
      <w:r>
        <w:separator/>
      </w:r>
    </w:p>
  </w:endnote>
  <w:endnote w:type="continuationSeparator" w:id="0">
    <w:p w14:paraId="3F1DFDBC" w14:textId="77777777" w:rsidR="00971B8F" w:rsidRDefault="00971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">
    <w:altName w:val="Yu Gothic UI"/>
    <w:charset w:val="00"/>
    <w:family w:val="auto"/>
    <w:pitch w:val="default"/>
    <w:sig w:usb0="00000000" w:usb1="00000000" w:usb2="00000000" w:usb3="00000000" w:csb0="00000111" w:csb1="00000000"/>
  </w:font>
  <w:font w:name="ヒラギノ角ゴ Pro W3">
    <w:altName w:val="Segoe Print"/>
    <w:charset w:val="4E"/>
    <w:family w:val="auto"/>
    <w:pitch w:val="default"/>
    <w:sig w:usb0="00000000" w:usb1="0000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chin">
    <w:altName w:val="Segoe Print"/>
    <w:charset w:val="00"/>
    <w:family w:val="auto"/>
    <w:pitch w:val="default"/>
    <w:sig w:usb0="00000000" w:usb1="00000000" w:usb2="00000000" w:usb3="00000000" w:csb0="00000007" w:csb1="00000000"/>
  </w:font>
  <w:font w:name="Hoefler Text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iroFont-1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64C1" w14:textId="77777777" w:rsidR="004F3A93" w:rsidRDefault="004F3A93">
    <w:pPr>
      <w:jc w:val="both"/>
      <w:rPr>
        <w:rFonts w:asciiTheme="minorHAnsi" w:hAnsiTheme="minorHAnsi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943B0" w14:textId="77777777" w:rsidR="00971B8F" w:rsidRDefault="00971B8F">
      <w:r>
        <w:separator/>
      </w:r>
    </w:p>
  </w:footnote>
  <w:footnote w:type="continuationSeparator" w:id="0">
    <w:p w14:paraId="15315361" w14:textId="77777777" w:rsidR="00971B8F" w:rsidRDefault="00971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79A"/>
    <w:multiLevelType w:val="multilevel"/>
    <w:tmpl w:val="DA0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32669"/>
    <w:multiLevelType w:val="multilevel"/>
    <w:tmpl w:val="3183266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430BFD"/>
    <w:multiLevelType w:val="hybridMultilevel"/>
    <w:tmpl w:val="E742532E"/>
    <w:lvl w:ilvl="0" w:tplc="303E403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93"/>
    <w:rsid w:val="00006987"/>
    <w:rsid w:val="00013243"/>
    <w:rsid w:val="00016FC9"/>
    <w:rsid w:val="00030DE1"/>
    <w:rsid w:val="0004009E"/>
    <w:rsid w:val="00047351"/>
    <w:rsid w:val="00051C5F"/>
    <w:rsid w:val="00053E20"/>
    <w:rsid w:val="00060065"/>
    <w:rsid w:val="000607B7"/>
    <w:rsid w:val="00062510"/>
    <w:rsid w:val="00071E8E"/>
    <w:rsid w:val="00086BB5"/>
    <w:rsid w:val="00091813"/>
    <w:rsid w:val="000B0F7C"/>
    <w:rsid w:val="000B7993"/>
    <w:rsid w:val="000D0997"/>
    <w:rsid w:val="000F32B2"/>
    <w:rsid w:val="000F5C58"/>
    <w:rsid w:val="000F5EBE"/>
    <w:rsid w:val="0010519C"/>
    <w:rsid w:val="001129A1"/>
    <w:rsid w:val="001140F2"/>
    <w:rsid w:val="00126334"/>
    <w:rsid w:val="0013264D"/>
    <w:rsid w:val="001366A1"/>
    <w:rsid w:val="001379A1"/>
    <w:rsid w:val="00144205"/>
    <w:rsid w:val="00150566"/>
    <w:rsid w:val="00152167"/>
    <w:rsid w:val="00162ED6"/>
    <w:rsid w:val="001631C9"/>
    <w:rsid w:val="001754FF"/>
    <w:rsid w:val="00175816"/>
    <w:rsid w:val="001758C4"/>
    <w:rsid w:val="00180D4C"/>
    <w:rsid w:val="0018198B"/>
    <w:rsid w:val="00184B16"/>
    <w:rsid w:val="00191C75"/>
    <w:rsid w:val="00194F5E"/>
    <w:rsid w:val="00195813"/>
    <w:rsid w:val="00196F03"/>
    <w:rsid w:val="0019739C"/>
    <w:rsid w:val="00197BF7"/>
    <w:rsid w:val="001A3577"/>
    <w:rsid w:val="001B0E51"/>
    <w:rsid w:val="001D162A"/>
    <w:rsid w:val="001D2255"/>
    <w:rsid w:val="001D6C15"/>
    <w:rsid w:val="001E08D7"/>
    <w:rsid w:val="001E45CE"/>
    <w:rsid w:val="001E55BF"/>
    <w:rsid w:val="001E7AA1"/>
    <w:rsid w:val="001F64FB"/>
    <w:rsid w:val="002012F9"/>
    <w:rsid w:val="0021165D"/>
    <w:rsid w:val="002277B2"/>
    <w:rsid w:val="002301CD"/>
    <w:rsid w:val="0023432C"/>
    <w:rsid w:val="002436CD"/>
    <w:rsid w:val="00243A60"/>
    <w:rsid w:val="0025738C"/>
    <w:rsid w:val="00257C26"/>
    <w:rsid w:val="00261C98"/>
    <w:rsid w:val="00261E9D"/>
    <w:rsid w:val="002768A1"/>
    <w:rsid w:val="0028105F"/>
    <w:rsid w:val="00287D02"/>
    <w:rsid w:val="00295461"/>
    <w:rsid w:val="00296032"/>
    <w:rsid w:val="00297AD5"/>
    <w:rsid w:val="002A3FFD"/>
    <w:rsid w:val="002B2124"/>
    <w:rsid w:val="002C61A9"/>
    <w:rsid w:val="002F0843"/>
    <w:rsid w:val="002F2432"/>
    <w:rsid w:val="002F26DC"/>
    <w:rsid w:val="002F285E"/>
    <w:rsid w:val="002F4E94"/>
    <w:rsid w:val="002F6852"/>
    <w:rsid w:val="0031765C"/>
    <w:rsid w:val="00332B4A"/>
    <w:rsid w:val="003363B9"/>
    <w:rsid w:val="00341C36"/>
    <w:rsid w:val="00345372"/>
    <w:rsid w:val="003456AB"/>
    <w:rsid w:val="00345D0F"/>
    <w:rsid w:val="00352D9E"/>
    <w:rsid w:val="0036484B"/>
    <w:rsid w:val="00365F13"/>
    <w:rsid w:val="003660BA"/>
    <w:rsid w:val="00391A91"/>
    <w:rsid w:val="00392F09"/>
    <w:rsid w:val="003967A4"/>
    <w:rsid w:val="003B000A"/>
    <w:rsid w:val="003B28D1"/>
    <w:rsid w:val="003C6CB8"/>
    <w:rsid w:val="003D202F"/>
    <w:rsid w:val="003D3756"/>
    <w:rsid w:val="003D6ECC"/>
    <w:rsid w:val="003F094D"/>
    <w:rsid w:val="003F471F"/>
    <w:rsid w:val="003F6C14"/>
    <w:rsid w:val="003F7342"/>
    <w:rsid w:val="00403BFD"/>
    <w:rsid w:val="00406C8A"/>
    <w:rsid w:val="00411A03"/>
    <w:rsid w:val="00413931"/>
    <w:rsid w:val="0043412B"/>
    <w:rsid w:val="00437A25"/>
    <w:rsid w:val="0044423B"/>
    <w:rsid w:val="00451322"/>
    <w:rsid w:val="00453F92"/>
    <w:rsid w:val="0047652F"/>
    <w:rsid w:val="00477195"/>
    <w:rsid w:val="00482CA2"/>
    <w:rsid w:val="00483343"/>
    <w:rsid w:val="00484936"/>
    <w:rsid w:val="00484F62"/>
    <w:rsid w:val="00495B66"/>
    <w:rsid w:val="004A276C"/>
    <w:rsid w:val="004C0342"/>
    <w:rsid w:val="004C5399"/>
    <w:rsid w:val="004C539F"/>
    <w:rsid w:val="004C5F8D"/>
    <w:rsid w:val="004D13A2"/>
    <w:rsid w:val="004D38CD"/>
    <w:rsid w:val="004E61F1"/>
    <w:rsid w:val="004E6F58"/>
    <w:rsid w:val="004E70C5"/>
    <w:rsid w:val="004F3A93"/>
    <w:rsid w:val="00512FF4"/>
    <w:rsid w:val="00516AFD"/>
    <w:rsid w:val="0052184C"/>
    <w:rsid w:val="005251C3"/>
    <w:rsid w:val="00544CA6"/>
    <w:rsid w:val="0055255D"/>
    <w:rsid w:val="00553667"/>
    <w:rsid w:val="00563818"/>
    <w:rsid w:val="005751C4"/>
    <w:rsid w:val="00583CB9"/>
    <w:rsid w:val="00586034"/>
    <w:rsid w:val="005912E1"/>
    <w:rsid w:val="005A1127"/>
    <w:rsid w:val="005A3333"/>
    <w:rsid w:val="005C139E"/>
    <w:rsid w:val="005C1B75"/>
    <w:rsid w:val="005D4EDE"/>
    <w:rsid w:val="005D6CEF"/>
    <w:rsid w:val="005E4959"/>
    <w:rsid w:val="005E6EB7"/>
    <w:rsid w:val="005F26AA"/>
    <w:rsid w:val="00627816"/>
    <w:rsid w:val="00641573"/>
    <w:rsid w:val="0064218D"/>
    <w:rsid w:val="00660C67"/>
    <w:rsid w:val="00670561"/>
    <w:rsid w:val="006713FE"/>
    <w:rsid w:val="0067634C"/>
    <w:rsid w:val="0067688B"/>
    <w:rsid w:val="00684824"/>
    <w:rsid w:val="00696614"/>
    <w:rsid w:val="00696CF7"/>
    <w:rsid w:val="006A489D"/>
    <w:rsid w:val="006B08F4"/>
    <w:rsid w:val="006B4004"/>
    <w:rsid w:val="006D6D9B"/>
    <w:rsid w:val="006E14A2"/>
    <w:rsid w:val="006F4BC1"/>
    <w:rsid w:val="00751148"/>
    <w:rsid w:val="00755915"/>
    <w:rsid w:val="007732A6"/>
    <w:rsid w:val="0077594D"/>
    <w:rsid w:val="007806F1"/>
    <w:rsid w:val="00782067"/>
    <w:rsid w:val="00794D9E"/>
    <w:rsid w:val="007A1E89"/>
    <w:rsid w:val="007A32DF"/>
    <w:rsid w:val="007A5FFF"/>
    <w:rsid w:val="007A6428"/>
    <w:rsid w:val="007B1AC8"/>
    <w:rsid w:val="007C67C9"/>
    <w:rsid w:val="007D0297"/>
    <w:rsid w:val="007D19A7"/>
    <w:rsid w:val="007D53AD"/>
    <w:rsid w:val="007F17AC"/>
    <w:rsid w:val="007F6067"/>
    <w:rsid w:val="008017F7"/>
    <w:rsid w:val="00804746"/>
    <w:rsid w:val="00822B4F"/>
    <w:rsid w:val="00834A19"/>
    <w:rsid w:val="00842C91"/>
    <w:rsid w:val="00843EBD"/>
    <w:rsid w:val="00844BD1"/>
    <w:rsid w:val="00844F36"/>
    <w:rsid w:val="00845852"/>
    <w:rsid w:val="00851C38"/>
    <w:rsid w:val="00863CD8"/>
    <w:rsid w:val="00871D20"/>
    <w:rsid w:val="008768B6"/>
    <w:rsid w:val="008868F6"/>
    <w:rsid w:val="008875F3"/>
    <w:rsid w:val="00895761"/>
    <w:rsid w:val="008A088E"/>
    <w:rsid w:val="008A7ECA"/>
    <w:rsid w:val="008D2A75"/>
    <w:rsid w:val="008E0E69"/>
    <w:rsid w:val="008E2FE6"/>
    <w:rsid w:val="008E32CE"/>
    <w:rsid w:val="008E64E7"/>
    <w:rsid w:val="008F4144"/>
    <w:rsid w:val="009064D2"/>
    <w:rsid w:val="009115D9"/>
    <w:rsid w:val="00913FAF"/>
    <w:rsid w:val="00916FCE"/>
    <w:rsid w:val="00917D1C"/>
    <w:rsid w:val="00920E24"/>
    <w:rsid w:val="00926339"/>
    <w:rsid w:val="00927C82"/>
    <w:rsid w:val="00942FE1"/>
    <w:rsid w:val="00971B8F"/>
    <w:rsid w:val="00977FAC"/>
    <w:rsid w:val="00980803"/>
    <w:rsid w:val="0098239B"/>
    <w:rsid w:val="009A5410"/>
    <w:rsid w:val="009B761D"/>
    <w:rsid w:val="009C14FA"/>
    <w:rsid w:val="009D3408"/>
    <w:rsid w:val="009D63D2"/>
    <w:rsid w:val="009E41AE"/>
    <w:rsid w:val="009E452D"/>
    <w:rsid w:val="009F0C1B"/>
    <w:rsid w:val="009F561C"/>
    <w:rsid w:val="00A022EE"/>
    <w:rsid w:val="00A02D50"/>
    <w:rsid w:val="00A07D08"/>
    <w:rsid w:val="00A326E2"/>
    <w:rsid w:val="00A50482"/>
    <w:rsid w:val="00A71CC4"/>
    <w:rsid w:val="00A739E4"/>
    <w:rsid w:val="00A82E47"/>
    <w:rsid w:val="00A90109"/>
    <w:rsid w:val="00A91B46"/>
    <w:rsid w:val="00A93088"/>
    <w:rsid w:val="00AA04BF"/>
    <w:rsid w:val="00AA6EB3"/>
    <w:rsid w:val="00AD417B"/>
    <w:rsid w:val="00AE4212"/>
    <w:rsid w:val="00AF6FB5"/>
    <w:rsid w:val="00AF7591"/>
    <w:rsid w:val="00B04539"/>
    <w:rsid w:val="00B10873"/>
    <w:rsid w:val="00B216AD"/>
    <w:rsid w:val="00B22F50"/>
    <w:rsid w:val="00B278E4"/>
    <w:rsid w:val="00B507EA"/>
    <w:rsid w:val="00B54112"/>
    <w:rsid w:val="00B655AD"/>
    <w:rsid w:val="00B6573C"/>
    <w:rsid w:val="00B67A6E"/>
    <w:rsid w:val="00B84956"/>
    <w:rsid w:val="00B85E07"/>
    <w:rsid w:val="00B87A95"/>
    <w:rsid w:val="00BA0F27"/>
    <w:rsid w:val="00BA5BDF"/>
    <w:rsid w:val="00BC261E"/>
    <w:rsid w:val="00BE70A4"/>
    <w:rsid w:val="00BF14A4"/>
    <w:rsid w:val="00BF1782"/>
    <w:rsid w:val="00BF493D"/>
    <w:rsid w:val="00C258B5"/>
    <w:rsid w:val="00C25CA6"/>
    <w:rsid w:val="00C330E4"/>
    <w:rsid w:val="00C37E97"/>
    <w:rsid w:val="00C424B0"/>
    <w:rsid w:val="00C53B7C"/>
    <w:rsid w:val="00C71B95"/>
    <w:rsid w:val="00C77C61"/>
    <w:rsid w:val="00C871AF"/>
    <w:rsid w:val="00C8780E"/>
    <w:rsid w:val="00C9093A"/>
    <w:rsid w:val="00C911C4"/>
    <w:rsid w:val="00C911FC"/>
    <w:rsid w:val="00C91FCE"/>
    <w:rsid w:val="00C96E0F"/>
    <w:rsid w:val="00CA1032"/>
    <w:rsid w:val="00CA42F4"/>
    <w:rsid w:val="00CA5731"/>
    <w:rsid w:val="00CA671A"/>
    <w:rsid w:val="00CB4067"/>
    <w:rsid w:val="00CB5945"/>
    <w:rsid w:val="00CC1028"/>
    <w:rsid w:val="00CC6EF6"/>
    <w:rsid w:val="00CE03F8"/>
    <w:rsid w:val="00CE0451"/>
    <w:rsid w:val="00CE2A9D"/>
    <w:rsid w:val="00CE4F15"/>
    <w:rsid w:val="00D0002E"/>
    <w:rsid w:val="00D04AE5"/>
    <w:rsid w:val="00D04E16"/>
    <w:rsid w:val="00D2497C"/>
    <w:rsid w:val="00D26B77"/>
    <w:rsid w:val="00D279E9"/>
    <w:rsid w:val="00D27C13"/>
    <w:rsid w:val="00D438FF"/>
    <w:rsid w:val="00D514DB"/>
    <w:rsid w:val="00D52F0C"/>
    <w:rsid w:val="00D565A7"/>
    <w:rsid w:val="00D71B36"/>
    <w:rsid w:val="00D82E8D"/>
    <w:rsid w:val="00D8476F"/>
    <w:rsid w:val="00D87CBD"/>
    <w:rsid w:val="00D95CE9"/>
    <w:rsid w:val="00DA2944"/>
    <w:rsid w:val="00DA37F9"/>
    <w:rsid w:val="00DB39E8"/>
    <w:rsid w:val="00DB51C0"/>
    <w:rsid w:val="00DE6A10"/>
    <w:rsid w:val="00DE70B1"/>
    <w:rsid w:val="00E03933"/>
    <w:rsid w:val="00E11BEF"/>
    <w:rsid w:val="00E14333"/>
    <w:rsid w:val="00E20DBF"/>
    <w:rsid w:val="00E20DD1"/>
    <w:rsid w:val="00E3081C"/>
    <w:rsid w:val="00E31D76"/>
    <w:rsid w:val="00E40E41"/>
    <w:rsid w:val="00E513E2"/>
    <w:rsid w:val="00E6079C"/>
    <w:rsid w:val="00E64694"/>
    <w:rsid w:val="00E84A76"/>
    <w:rsid w:val="00EB37FD"/>
    <w:rsid w:val="00EC1129"/>
    <w:rsid w:val="00EC3B0B"/>
    <w:rsid w:val="00ED0766"/>
    <w:rsid w:val="00ED4ECE"/>
    <w:rsid w:val="00ED641E"/>
    <w:rsid w:val="00EF562A"/>
    <w:rsid w:val="00F21FA4"/>
    <w:rsid w:val="00F366C4"/>
    <w:rsid w:val="00F444DA"/>
    <w:rsid w:val="00F455F3"/>
    <w:rsid w:val="00F5345D"/>
    <w:rsid w:val="00F752D7"/>
    <w:rsid w:val="00F7605A"/>
    <w:rsid w:val="00F94192"/>
    <w:rsid w:val="00FA0A83"/>
    <w:rsid w:val="00FA741D"/>
    <w:rsid w:val="00FA7A1D"/>
    <w:rsid w:val="00FC00E0"/>
    <w:rsid w:val="00FC179A"/>
    <w:rsid w:val="00FC3DB6"/>
    <w:rsid w:val="00FC5403"/>
    <w:rsid w:val="00FD2811"/>
    <w:rsid w:val="00FE1467"/>
    <w:rsid w:val="00FE1C6A"/>
    <w:rsid w:val="00FE4E4F"/>
    <w:rsid w:val="00FF03C5"/>
    <w:rsid w:val="00FF1CF1"/>
    <w:rsid w:val="01BC5645"/>
    <w:rsid w:val="01D57E21"/>
    <w:rsid w:val="024E7FAA"/>
    <w:rsid w:val="032C51EC"/>
    <w:rsid w:val="04641142"/>
    <w:rsid w:val="04A05BCA"/>
    <w:rsid w:val="076C6130"/>
    <w:rsid w:val="078243DF"/>
    <w:rsid w:val="0816177D"/>
    <w:rsid w:val="08B36A4C"/>
    <w:rsid w:val="094F39C5"/>
    <w:rsid w:val="0A614A9D"/>
    <w:rsid w:val="0AB30CCA"/>
    <w:rsid w:val="0D474FE8"/>
    <w:rsid w:val="0F5E4AF9"/>
    <w:rsid w:val="187373CA"/>
    <w:rsid w:val="1B071C73"/>
    <w:rsid w:val="1E7C6EB5"/>
    <w:rsid w:val="25F22EC5"/>
    <w:rsid w:val="269C6BF8"/>
    <w:rsid w:val="2B60762C"/>
    <w:rsid w:val="2F6534EA"/>
    <w:rsid w:val="30597F93"/>
    <w:rsid w:val="33D24BD6"/>
    <w:rsid w:val="35220A28"/>
    <w:rsid w:val="36F01013"/>
    <w:rsid w:val="3E2F4368"/>
    <w:rsid w:val="3EEA3BF3"/>
    <w:rsid w:val="410A5232"/>
    <w:rsid w:val="46F8680F"/>
    <w:rsid w:val="47F06E1B"/>
    <w:rsid w:val="496A7B0F"/>
    <w:rsid w:val="4A9B25B4"/>
    <w:rsid w:val="4B4059B8"/>
    <w:rsid w:val="4D914358"/>
    <w:rsid w:val="4F0F125C"/>
    <w:rsid w:val="50C41D9C"/>
    <w:rsid w:val="54915334"/>
    <w:rsid w:val="54E0359A"/>
    <w:rsid w:val="57DE6A63"/>
    <w:rsid w:val="5D2045B9"/>
    <w:rsid w:val="5EA363AB"/>
    <w:rsid w:val="5FCC46C4"/>
    <w:rsid w:val="604024C3"/>
    <w:rsid w:val="61307744"/>
    <w:rsid w:val="6226610F"/>
    <w:rsid w:val="63FB5B93"/>
    <w:rsid w:val="6A8C449E"/>
    <w:rsid w:val="6CA05202"/>
    <w:rsid w:val="6E027CD7"/>
    <w:rsid w:val="6F9A17D9"/>
    <w:rsid w:val="738B6706"/>
    <w:rsid w:val="74607176"/>
    <w:rsid w:val="74E96ED1"/>
    <w:rsid w:val="76A67AB9"/>
    <w:rsid w:val="78741C3A"/>
    <w:rsid w:val="7B1205D5"/>
    <w:rsid w:val="7DF86B0D"/>
    <w:rsid w:val="7E4D67CA"/>
    <w:rsid w:val="7F18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E816F8"/>
  <w15:docId w15:val="{01582E1D-CF48-4112-BB93-465766D4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41AE"/>
    <w:rPr>
      <w:rFonts w:eastAsia="Times New Roman"/>
      <w:sz w:val="21"/>
      <w:szCs w:val="22"/>
    </w:rPr>
  </w:style>
  <w:style w:type="paragraph" w:styleId="Heading1">
    <w:name w:val="heading 1"/>
    <w:next w:val="Normal"/>
    <w:link w:val="Heading1Char"/>
    <w:qFormat/>
    <w:pPr>
      <w:spacing w:before="240" w:line="288" w:lineRule="auto"/>
      <w:jc w:val="center"/>
      <w:outlineLvl w:val="0"/>
    </w:pPr>
    <w:rPr>
      <w:rFonts w:ascii="Copperplate" w:eastAsia="ヒラギノ角ゴ Pro W3" w:hAnsi="Copperplate"/>
      <w:b/>
      <w:caps/>
      <w:color w:val="445238"/>
      <w:spacing w:val="10"/>
      <w:sz w:val="24"/>
      <w:szCs w:val="22"/>
      <w:lang w:eastAsia="en-US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Subheading">
    <w:name w:val="Subheading"/>
    <w:next w:val="Body"/>
    <w:qFormat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  <w:szCs w:val="22"/>
      <w:lang w:eastAsia="en-US"/>
    </w:rPr>
  </w:style>
  <w:style w:type="paragraph" w:customStyle="1" w:styleId="Body">
    <w:name w:val="Body"/>
    <w:qFormat/>
    <w:pPr>
      <w:spacing w:after="120" w:line="288" w:lineRule="auto"/>
    </w:pPr>
    <w:rPr>
      <w:rFonts w:ascii="Hoefler Text" w:eastAsia="ヒラギノ角ゴ Pro W3" w:hAnsi="Hoefler Text"/>
      <w:color w:val="000000"/>
      <w:sz w:val="21"/>
      <w:szCs w:val="22"/>
      <w:lang w:eastAsia="en-US"/>
    </w:rPr>
  </w:style>
  <w:style w:type="paragraph" w:styleId="BalloonText">
    <w:name w:val="Balloon Text"/>
    <w:basedOn w:val="Normal"/>
    <w:link w:val="BalloonTextChar"/>
    <w:rsid w:val="0058603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86034"/>
    <w:rPr>
      <w:rFonts w:eastAsia="Times New Roman"/>
      <w:sz w:val="18"/>
      <w:szCs w:val="18"/>
    </w:rPr>
  </w:style>
  <w:style w:type="paragraph" w:styleId="Header">
    <w:name w:val="header"/>
    <w:basedOn w:val="Normal"/>
    <w:link w:val="HeaderChar"/>
    <w:rsid w:val="00C96E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C96E0F"/>
    <w:rPr>
      <w:rFonts w:eastAsia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C96E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96E0F"/>
    <w:rPr>
      <w:rFonts w:eastAsia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1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B1AC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99"/>
    <w:rsid w:val="006B08F4"/>
    <w:pPr>
      <w:ind w:firstLineChars="200" w:firstLine="420"/>
    </w:pPr>
  </w:style>
  <w:style w:type="character" w:customStyle="1" w:styleId="fontstyle01">
    <w:name w:val="fontstyle01"/>
    <w:basedOn w:val="DefaultParagraphFont"/>
    <w:rsid w:val="00162ED6"/>
    <w:rPr>
      <w:rFonts w:ascii="CairoFont-11-0" w:hAnsi="CairoFont-1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162ED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04746"/>
    <w:rPr>
      <w:rFonts w:ascii="Copperplate" w:eastAsia="ヒラギノ角ゴ Pro W3" w:hAnsi="Copperplate"/>
      <w:b/>
      <w:caps/>
      <w:color w:val="445238"/>
      <w:spacing w:val="1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1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tuzyl@sjtu.edu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hasee</dc:creator>
  <cp:lastModifiedBy>YILONG ZHAO</cp:lastModifiedBy>
  <cp:revision>222</cp:revision>
  <cp:lastPrinted>2025-12-23T07:43:00Z</cp:lastPrinted>
  <dcterms:created xsi:type="dcterms:W3CDTF">2020-09-19T12:15:00Z</dcterms:created>
  <dcterms:modified xsi:type="dcterms:W3CDTF">2026-04-02T01:39:00Z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