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D59D2" w14:textId="77777777" w:rsidR="00060324" w:rsidRDefault="00060324" w:rsidP="00060324">
      <w:r>
        <w:t xml:space="preserve">Name: </w:t>
      </w:r>
      <w:proofErr w:type="spellStart"/>
      <w:r>
        <w:t>Xiaokuan</w:t>
      </w:r>
      <w:proofErr w:type="spellEnd"/>
      <w:r>
        <w:t xml:space="preserve"> Zhao</w:t>
      </w:r>
    </w:p>
    <w:p w14:paraId="52ABA388" w14:textId="3BFD3D83" w:rsidR="00060324" w:rsidRDefault="00060324" w:rsidP="00060324">
      <w:r>
        <w:t>ID: xz358</w:t>
      </w:r>
    </w:p>
    <w:p w14:paraId="7D2DA5ED" w14:textId="77777777" w:rsidR="00060324" w:rsidRDefault="00060324" w:rsidP="00060324"/>
    <w:p w14:paraId="1DAD74DF" w14:textId="4A871C87" w:rsidR="00060324" w:rsidRPr="00060324" w:rsidRDefault="00060324" w:rsidP="00060324">
      <w:pPr>
        <w:rPr>
          <w:sz w:val="28"/>
          <w:szCs w:val="28"/>
        </w:rPr>
      </w:pPr>
      <w:r w:rsidRPr="00060324">
        <w:rPr>
          <w:sz w:val="28"/>
          <w:szCs w:val="28"/>
        </w:rPr>
        <w:t>Problem1:</w:t>
      </w:r>
    </w:p>
    <w:p w14:paraId="33B18317" w14:textId="77777777" w:rsidR="00060324" w:rsidRDefault="00060324" w:rsidP="00060324">
      <w:r>
        <w:t xml:space="preserve">The result is the skewness and kurtosis functions provided in the </w:t>
      </w:r>
      <w:proofErr w:type="spellStart"/>
      <w:proofErr w:type="gramStart"/>
      <w:r>
        <w:t>scipy.stats</w:t>
      </w:r>
      <w:proofErr w:type="spellEnd"/>
      <w:proofErr w:type="gramEnd"/>
      <w:r>
        <w:t xml:space="preserve"> is unbiased.</w:t>
      </w:r>
    </w:p>
    <w:p w14:paraId="3C5E3831" w14:textId="509165A4" w:rsidR="00060324" w:rsidRDefault="00060324" w:rsidP="00060324"/>
    <w:p w14:paraId="74F5205D" w14:textId="6D392270" w:rsidR="00060324" w:rsidRDefault="00060324" w:rsidP="00060324">
      <w:r>
        <w:t>Here is how I approach this.</w:t>
      </w:r>
    </w:p>
    <w:p w14:paraId="43EB1A6C" w14:textId="77777777" w:rsidR="00060324" w:rsidRDefault="00060324" w:rsidP="00060324"/>
    <w:p w14:paraId="53BB21B5" w14:textId="612D658B" w:rsidR="00060324" w:rsidRDefault="00060324" w:rsidP="00060324">
      <w:r>
        <w:t>I want to test if the skewness and kurtosis functions in statistical packages are biased or not, so I created a list of random data with the length as the input in a function.</w:t>
      </w:r>
    </w:p>
    <w:p w14:paraId="259D75AA" w14:textId="24B7D160" w:rsidR="00060324" w:rsidRDefault="00060324" w:rsidP="00060324"/>
    <w:p w14:paraId="3AE828D1" w14:textId="379345D5" w:rsidR="00060324" w:rsidRDefault="00060324" w:rsidP="00060324">
      <w:r>
        <w:t xml:space="preserve">Inside the function, I first use the skewness and kurtosis functions provided in the </w:t>
      </w:r>
      <w:proofErr w:type="spellStart"/>
      <w:proofErr w:type="gramStart"/>
      <w:r>
        <w:t>scipy.stats</w:t>
      </w:r>
      <w:proofErr w:type="spellEnd"/>
      <w:proofErr w:type="gramEnd"/>
      <w:r>
        <w:t xml:space="preserve"> to calculate the number by computer, then I use the definition of skewness and kurtosis to calculate by hand. After that, I calculate the difference. Note the kurtosis function in </w:t>
      </w:r>
      <w:proofErr w:type="spellStart"/>
      <w:proofErr w:type="gramStart"/>
      <w:r>
        <w:t>scipy.stats</w:t>
      </w:r>
      <w:proofErr w:type="spellEnd"/>
      <w:proofErr w:type="gramEnd"/>
      <w:r>
        <w:t xml:space="preserve"> uses a different normalization than the one in excel, so it returns excess kurtosis, that is the kurtosis of the data minus 3, that is why I plus my result with 3.</w:t>
      </w:r>
    </w:p>
    <w:p w14:paraId="27EAD013" w14:textId="763D3E9E" w:rsidR="00060324" w:rsidRDefault="00060324" w:rsidP="00060324"/>
    <w:p w14:paraId="26982BCF" w14:textId="2CE3A1F0" w:rsidR="00060324" w:rsidRDefault="00060324" w:rsidP="00060324">
      <w:r>
        <w:t>I use 100, 500, and 1000 as the length of data to see the difference and this is the output result:</w:t>
      </w:r>
    </w:p>
    <w:p w14:paraId="33C8464F" w14:textId="5B9960A1" w:rsidR="00060324" w:rsidRDefault="00060324" w:rsidP="00060324">
      <w:r>
        <w:t xml:space="preserve"> </w:t>
      </w:r>
    </w:p>
    <w:p w14:paraId="53F7B77B" w14:textId="77777777" w:rsidR="00060324" w:rsidRDefault="00060324" w:rsidP="00060324">
      <w:r>
        <w:t xml:space="preserve">when n= </w:t>
      </w:r>
      <w:proofErr w:type="gramStart"/>
      <w:r>
        <w:t>100  the</w:t>
      </w:r>
      <w:proofErr w:type="gramEnd"/>
      <w:r>
        <w:t xml:space="preserve"> Skewness by function: -0.18228321437425338</w:t>
      </w:r>
    </w:p>
    <w:p w14:paraId="6146CFBC" w14:textId="77777777" w:rsidR="00060324" w:rsidRDefault="00060324" w:rsidP="00060324">
      <w:r>
        <w:t xml:space="preserve">when n= </w:t>
      </w:r>
      <w:proofErr w:type="gramStart"/>
      <w:r>
        <w:t>100  the</w:t>
      </w:r>
      <w:proofErr w:type="gramEnd"/>
      <w:r>
        <w:t xml:space="preserve"> Kurtosis by function: 2.7345641275230625</w:t>
      </w:r>
    </w:p>
    <w:p w14:paraId="749C4845" w14:textId="77777777" w:rsidR="00060324" w:rsidRDefault="00060324" w:rsidP="00060324">
      <w:r>
        <w:t xml:space="preserve">when n= </w:t>
      </w:r>
      <w:proofErr w:type="gramStart"/>
      <w:r>
        <w:t>100  the</w:t>
      </w:r>
      <w:proofErr w:type="gramEnd"/>
      <w:r>
        <w:t xml:space="preserve"> Skewness by hand: -0.18228321437425343</w:t>
      </w:r>
    </w:p>
    <w:p w14:paraId="2A8D6B44" w14:textId="77777777" w:rsidR="00060324" w:rsidRDefault="00060324" w:rsidP="00060324">
      <w:r>
        <w:t xml:space="preserve">when n= </w:t>
      </w:r>
      <w:proofErr w:type="gramStart"/>
      <w:r>
        <w:t>100  the</w:t>
      </w:r>
      <w:proofErr w:type="gramEnd"/>
      <w:r>
        <w:t xml:space="preserve"> Skewness by hand: 2.734564127523062</w:t>
      </w:r>
    </w:p>
    <w:p w14:paraId="0E58CE46" w14:textId="77777777" w:rsidR="00060324" w:rsidRDefault="00060324" w:rsidP="00060324">
      <w:r>
        <w:t>Skewness difference: 5.551115123125783e-17</w:t>
      </w:r>
    </w:p>
    <w:p w14:paraId="7FEDFA3D" w14:textId="77777777" w:rsidR="00060324" w:rsidRDefault="00060324" w:rsidP="00060324">
      <w:r>
        <w:t>Kurtosis difference: 4.440892098500626e-16</w:t>
      </w:r>
    </w:p>
    <w:p w14:paraId="67A5F9CF" w14:textId="77777777" w:rsidR="00060324" w:rsidRDefault="00060324" w:rsidP="00060324">
      <w:r>
        <w:t xml:space="preserve">when n= </w:t>
      </w:r>
      <w:proofErr w:type="gramStart"/>
      <w:r>
        <w:t>500  the</w:t>
      </w:r>
      <w:proofErr w:type="gramEnd"/>
      <w:r>
        <w:t xml:space="preserve"> Skewness by function: -0.19819337483554447</w:t>
      </w:r>
    </w:p>
    <w:p w14:paraId="656D5995" w14:textId="77777777" w:rsidR="00060324" w:rsidRDefault="00060324" w:rsidP="00060324">
      <w:r>
        <w:t xml:space="preserve">when n= </w:t>
      </w:r>
      <w:proofErr w:type="gramStart"/>
      <w:r>
        <w:t>500  the</w:t>
      </w:r>
      <w:proofErr w:type="gramEnd"/>
      <w:r>
        <w:t xml:space="preserve"> Kurtosis by function: 2.882788112081306</w:t>
      </w:r>
    </w:p>
    <w:p w14:paraId="2F128BBC" w14:textId="77777777" w:rsidR="00060324" w:rsidRDefault="00060324" w:rsidP="00060324">
      <w:r>
        <w:t xml:space="preserve">when n= </w:t>
      </w:r>
      <w:proofErr w:type="gramStart"/>
      <w:r>
        <w:t>500  the</w:t>
      </w:r>
      <w:proofErr w:type="gramEnd"/>
      <w:r>
        <w:t xml:space="preserve"> Skewness by hand: -0.19819337483554453</w:t>
      </w:r>
    </w:p>
    <w:p w14:paraId="758786A2" w14:textId="77777777" w:rsidR="00060324" w:rsidRDefault="00060324" w:rsidP="00060324">
      <w:r>
        <w:t xml:space="preserve">when n= </w:t>
      </w:r>
      <w:proofErr w:type="gramStart"/>
      <w:r>
        <w:t>500  the</w:t>
      </w:r>
      <w:proofErr w:type="gramEnd"/>
      <w:r>
        <w:t xml:space="preserve"> Skewness by hand: 2.8827881120813066</w:t>
      </w:r>
    </w:p>
    <w:p w14:paraId="6B44DECC" w14:textId="77777777" w:rsidR="00060324" w:rsidRDefault="00060324" w:rsidP="00060324">
      <w:r>
        <w:t>Skewness difference: 5.551115123125783e-17</w:t>
      </w:r>
    </w:p>
    <w:p w14:paraId="4C243251" w14:textId="77777777" w:rsidR="00060324" w:rsidRDefault="00060324" w:rsidP="00060324">
      <w:r>
        <w:t>Kurtosis difference: -4.440892098500626e-16</w:t>
      </w:r>
    </w:p>
    <w:p w14:paraId="23AB3128" w14:textId="77777777" w:rsidR="00060324" w:rsidRDefault="00060324" w:rsidP="00060324">
      <w:r>
        <w:t xml:space="preserve">when n= </w:t>
      </w:r>
      <w:proofErr w:type="gramStart"/>
      <w:r>
        <w:t>1000  the</w:t>
      </w:r>
      <w:proofErr w:type="gramEnd"/>
      <w:r>
        <w:t xml:space="preserve"> Skewness by function: -0.009009133223947984</w:t>
      </w:r>
    </w:p>
    <w:p w14:paraId="79899C4D" w14:textId="77777777" w:rsidR="00060324" w:rsidRDefault="00060324" w:rsidP="00060324">
      <w:r>
        <w:t xml:space="preserve">when n= </w:t>
      </w:r>
      <w:proofErr w:type="gramStart"/>
      <w:r>
        <w:t>1000  the</w:t>
      </w:r>
      <w:proofErr w:type="gramEnd"/>
      <w:r>
        <w:t xml:space="preserve"> Kurtosis by function: 3.1412629458999697</w:t>
      </w:r>
    </w:p>
    <w:p w14:paraId="2F3E2ED5" w14:textId="77777777" w:rsidR="00060324" w:rsidRDefault="00060324" w:rsidP="00060324">
      <w:r>
        <w:t xml:space="preserve">when n= </w:t>
      </w:r>
      <w:proofErr w:type="gramStart"/>
      <w:r>
        <w:t>1000  the</w:t>
      </w:r>
      <w:proofErr w:type="gramEnd"/>
      <w:r>
        <w:t xml:space="preserve"> Skewness by hand: -0.009009133223947984</w:t>
      </w:r>
    </w:p>
    <w:p w14:paraId="7F977AC4" w14:textId="77777777" w:rsidR="00060324" w:rsidRDefault="00060324" w:rsidP="00060324">
      <w:r>
        <w:t xml:space="preserve">when n= </w:t>
      </w:r>
      <w:proofErr w:type="gramStart"/>
      <w:r>
        <w:t>1000  the</w:t>
      </w:r>
      <w:proofErr w:type="gramEnd"/>
      <w:r>
        <w:t xml:space="preserve"> Skewness by hand: 3.141262945899971</w:t>
      </w:r>
    </w:p>
    <w:p w14:paraId="714DA5CA" w14:textId="77777777" w:rsidR="00060324" w:rsidRDefault="00060324" w:rsidP="00060324">
      <w:r>
        <w:t>Skewness difference: 0.0</w:t>
      </w:r>
    </w:p>
    <w:p w14:paraId="261CF4DB" w14:textId="47C4828D" w:rsidR="00060324" w:rsidRDefault="00060324" w:rsidP="00060324">
      <w:r>
        <w:t>Kurtosis difference: -1.3322676295501878e-15</w:t>
      </w:r>
    </w:p>
    <w:p w14:paraId="58D14312" w14:textId="6F07004C" w:rsidR="00060324" w:rsidRDefault="00060324" w:rsidP="00060324"/>
    <w:p w14:paraId="7AA35FFD" w14:textId="00A4C047" w:rsidR="005604D1" w:rsidRDefault="00060324" w:rsidP="00060324">
      <w:r>
        <w:t xml:space="preserve">Because the difference between the number computed by function and hand is very close, it is safe to say that the skewness and kurtosis functions provided in the </w:t>
      </w:r>
      <w:proofErr w:type="spellStart"/>
      <w:proofErr w:type="gramStart"/>
      <w:r>
        <w:t>scipy.stats</w:t>
      </w:r>
      <w:proofErr w:type="spellEnd"/>
      <w:proofErr w:type="gramEnd"/>
      <w:r>
        <w:t xml:space="preserve"> is unbiased.</w:t>
      </w:r>
    </w:p>
    <w:p w14:paraId="4B711180" w14:textId="77777777" w:rsidR="005604D1" w:rsidRDefault="005604D1">
      <w:r>
        <w:br w:type="page"/>
      </w:r>
    </w:p>
    <w:p w14:paraId="461A791A" w14:textId="77777777" w:rsidR="00060324" w:rsidRDefault="00060324" w:rsidP="00060324"/>
    <w:p w14:paraId="7FF2EC3D" w14:textId="1C977061" w:rsidR="00060324" w:rsidRPr="00D17207" w:rsidRDefault="00D17207" w:rsidP="00060324">
      <w:pPr>
        <w:rPr>
          <w:sz w:val="28"/>
          <w:szCs w:val="28"/>
        </w:rPr>
      </w:pPr>
      <w:r w:rsidRPr="00D17207">
        <w:rPr>
          <w:sz w:val="28"/>
          <w:szCs w:val="28"/>
        </w:rPr>
        <w:t>Problem2</w:t>
      </w:r>
    </w:p>
    <w:p w14:paraId="78BF0729" w14:textId="5CB36A39" w:rsidR="00D17207" w:rsidRDefault="00D17207" w:rsidP="00D17207">
      <w:r>
        <w:t xml:space="preserve">I used the OLS in </w:t>
      </w:r>
      <w:proofErr w:type="spellStart"/>
      <w:r>
        <w:t>statsmodels</w:t>
      </w:r>
      <w:proofErr w:type="spellEnd"/>
      <w:r>
        <w:t xml:space="preserve"> to apply the OLS Regression on the data and calculated the error as residual in the code. Then I used MOM Estimation to calculate its mean and standard error. With those, I can plot a normal distribution using both parameters and draw the graph as follows.</w:t>
      </w:r>
    </w:p>
    <w:p w14:paraId="69FEE498" w14:textId="7130F8A0" w:rsidR="00D17207" w:rsidRDefault="006C131E" w:rsidP="00D17207">
      <w:r>
        <w:rPr>
          <w:noProof/>
        </w:rPr>
        <w:drawing>
          <wp:inline distT="0" distB="0" distL="0" distR="0" wp14:anchorId="7EBEF840" wp14:editId="14027A84">
            <wp:extent cx="5943600" cy="3811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3-01-26 at 23.51.2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14:paraId="7D2B8F18" w14:textId="7F1DB5FA" w:rsidR="00A4014A" w:rsidRDefault="00D17207" w:rsidP="00D17207">
      <w:r>
        <w:t xml:space="preserve">In the graph, the </w:t>
      </w:r>
      <w:r w:rsidR="00A4014A">
        <w:t xml:space="preserve">density of error term is represented by the </w:t>
      </w:r>
      <w:r w:rsidR="006C131E">
        <w:rPr>
          <w:rFonts w:hint="eastAsia"/>
        </w:rPr>
        <w:t>b</w:t>
      </w:r>
      <w:r w:rsidR="006C131E">
        <w:t>lue</w:t>
      </w:r>
      <w:r w:rsidR="00A4014A">
        <w:t xml:space="preserve"> </w:t>
      </w:r>
      <w:r w:rsidR="006C131E">
        <w:t>hist</w:t>
      </w:r>
      <w:r w:rsidR="00A4014A">
        <w:t xml:space="preserve">. The red line is the </w:t>
      </w:r>
      <w:r w:rsidR="006C131E">
        <w:t>normal distribution</w:t>
      </w:r>
      <w:r w:rsidR="00A4014A">
        <w:t>. So,</w:t>
      </w:r>
      <w:r>
        <w:t xml:space="preserve"> from the graph</w:t>
      </w:r>
      <w:r w:rsidR="00A4014A">
        <w:t xml:space="preserve">, we can easily tell the error terms does not </w:t>
      </w:r>
      <w:r w:rsidR="00A4014A" w:rsidRPr="00A4014A">
        <w:rPr>
          <w:i/>
          <w:iCs/>
        </w:rPr>
        <w:t>seem</w:t>
      </w:r>
      <w:r w:rsidR="00A4014A">
        <w:t xml:space="preserve"> like normal distribution. Then I use the </w:t>
      </w:r>
      <w:r w:rsidR="00A4014A" w:rsidRPr="00A4014A">
        <w:t>Shapiro-Wilk test</w:t>
      </w:r>
      <w:r w:rsidR="00A4014A">
        <w:t xml:space="preserve"> to test my hypothesis. The null hypothesis is: Data provide is normal distributed. The P value is 0</w:t>
      </w:r>
      <w:r w:rsidR="00A4014A" w:rsidRPr="00A4014A">
        <w:t>.00015</w:t>
      </w:r>
      <w:r w:rsidR="00A4014A">
        <w:t>4, so we can reject the null hypothesis so the error term is not normal distribution.</w:t>
      </w:r>
    </w:p>
    <w:p w14:paraId="4B0B4D2C" w14:textId="31DB351A" w:rsidR="00A4014A" w:rsidRDefault="00A4014A" w:rsidP="00D17207"/>
    <w:p w14:paraId="4190F4E5" w14:textId="55FF00EB" w:rsidR="006C131E" w:rsidRDefault="001614F5" w:rsidP="00D17207">
      <w:r>
        <w:rPr>
          <w:rFonts w:hint="eastAsia"/>
        </w:rPr>
        <w:t>After</w:t>
      </w:r>
      <w:r>
        <w:t xml:space="preserve"> fitting the model with the assumption that error is normal or T distribution, this is what I get:</w:t>
      </w:r>
    </w:p>
    <w:p w14:paraId="32D310E9" w14:textId="78FA6476" w:rsidR="001614F5" w:rsidRDefault="001614F5" w:rsidP="00D17207">
      <w:r>
        <w:rPr>
          <w:rFonts w:hint="eastAsia"/>
          <w:noProof/>
        </w:rPr>
        <w:drawing>
          <wp:inline distT="0" distB="0" distL="0" distR="0" wp14:anchorId="3281805F" wp14:editId="1FA09032">
            <wp:extent cx="5943600" cy="1590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3-01-27 at 11.49.4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90040"/>
                    </a:xfrm>
                    <a:prstGeom prst="rect">
                      <a:avLst/>
                    </a:prstGeom>
                  </pic:spPr>
                </pic:pic>
              </a:graphicData>
            </a:graphic>
          </wp:inline>
        </w:drawing>
      </w:r>
    </w:p>
    <w:p w14:paraId="38ECF01D" w14:textId="11277809" w:rsidR="001614F5" w:rsidRDefault="001614F5" w:rsidP="00D17207">
      <w:r>
        <w:t>We can see that with different assumption, the coefficient is different.</w:t>
      </w:r>
    </w:p>
    <w:p w14:paraId="43CE37F6" w14:textId="4075FE79" w:rsidR="001614F5" w:rsidRDefault="001614F5" w:rsidP="00D17207">
      <w:r>
        <w:lastRenderedPageBreak/>
        <w:t>In order to compare which is a better fit, I use SSE, AIC and BIC to test and here is the result:</w:t>
      </w:r>
    </w:p>
    <w:p w14:paraId="09B03570" w14:textId="77777777" w:rsidR="001614F5" w:rsidRDefault="001614F5" w:rsidP="00D17207">
      <w:pPr>
        <w:rPr>
          <w:rFonts w:hint="eastAsia"/>
        </w:rPr>
      </w:pPr>
    </w:p>
    <w:p w14:paraId="0D027813" w14:textId="08710CC2" w:rsidR="00A4014A" w:rsidRDefault="001614F5" w:rsidP="00D17207">
      <w:r>
        <w:rPr>
          <w:rFonts w:hint="eastAsia"/>
          <w:noProof/>
        </w:rPr>
        <w:drawing>
          <wp:inline distT="0" distB="0" distL="0" distR="0" wp14:anchorId="20998F4E" wp14:editId="3A9BF2B3">
            <wp:extent cx="374650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3-01-27 at 11.50.36.png"/>
                    <pic:cNvPicPr/>
                  </pic:nvPicPr>
                  <pic:blipFill>
                    <a:blip r:embed="rId7">
                      <a:extLst>
                        <a:ext uri="{28A0092B-C50C-407E-A947-70E740481C1C}">
                          <a14:useLocalDpi xmlns:a14="http://schemas.microsoft.com/office/drawing/2010/main" val="0"/>
                        </a:ext>
                      </a:extLst>
                    </a:blip>
                    <a:stretch>
                      <a:fillRect/>
                    </a:stretch>
                  </pic:blipFill>
                  <pic:spPr>
                    <a:xfrm>
                      <a:off x="0" y="0"/>
                      <a:ext cx="3746500" cy="1714500"/>
                    </a:xfrm>
                    <a:prstGeom prst="rect">
                      <a:avLst/>
                    </a:prstGeom>
                  </pic:spPr>
                </pic:pic>
              </a:graphicData>
            </a:graphic>
          </wp:inline>
        </w:drawing>
      </w:r>
    </w:p>
    <w:p w14:paraId="74031177" w14:textId="3234A86B" w:rsidR="001614F5" w:rsidRDefault="001614F5" w:rsidP="00D17207">
      <w:r>
        <w:t>We can see the SSE for normal distribution assumption is lower however the AIC and BIC is lower for T distribution by much so I think T distribution is better here.</w:t>
      </w:r>
    </w:p>
    <w:p w14:paraId="292DDEB9" w14:textId="223BE1CB" w:rsidR="001614F5" w:rsidRDefault="001614F5" w:rsidP="00D17207">
      <w:r>
        <w:rPr>
          <w:rFonts w:hint="eastAsia"/>
          <w:noProof/>
        </w:rPr>
        <w:drawing>
          <wp:inline distT="0" distB="0" distL="0" distR="0" wp14:anchorId="3306168B" wp14:editId="535C7CA6">
            <wp:extent cx="3680085" cy="24668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3-01-27 at 11.53.41.png"/>
                    <pic:cNvPicPr/>
                  </pic:nvPicPr>
                  <pic:blipFill>
                    <a:blip r:embed="rId8">
                      <a:extLst>
                        <a:ext uri="{28A0092B-C50C-407E-A947-70E740481C1C}">
                          <a14:useLocalDpi xmlns:a14="http://schemas.microsoft.com/office/drawing/2010/main" val="0"/>
                        </a:ext>
                      </a:extLst>
                    </a:blip>
                    <a:stretch>
                      <a:fillRect/>
                    </a:stretch>
                  </pic:blipFill>
                  <pic:spPr>
                    <a:xfrm>
                      <a:off x="0" y="0"/>
                      <a:ext cx="3740391" cy="2507295"/>
                    </a:xfrm>
                    <a:prstGeom prst="rect">
                      <a:avLst/>
                    </a:prstGeom>
                  </pic:spPr>
                </pic:pic>
              </a:graphicData>
            </a:graphic>
          </wp:inline>
        </w:drawing>
      </w:r>
      <w:bookmarkStart w:id="0" w:name="_GoBack"/>
      <w:bookmarkEnd w:id="0"/>
    </w:p>
    <w:p w14:paraId="6E51DEC4" w14:textId="2CA984D6" w:rsidR="001614F5" w:rsidRDefault="001614F5" w:rsidP="00D17207">
      <w:pPr>
        <w:rPr>
          <w:rFonts w:hint="eastAsia"/>
        </w:rPr>
      </w:pPr>
      <w:r>
        <w:t>From this graph, we know that when the assumption of the error term is different, the coefficient and constant of the regression will change accordingly, make it different than the OLS regression.</w:t>
      </w:r>
    </w:p>
    <w:p w14:paraId="7A6A5ECC" w14:textId="77777777" w:rsidR="00060324" w:rsidRDefault="00060324">
      <w:r>
        <w:br w:type="page"/>
      </w:r>
    </w:p>
    <w:p w14:paraId="62BE2ED9" w14:textId="3443AF3B" w:rsidR="00060324" w:rsidRPr="00060324" w:rsidRDefault="00060324" w:rsidP="00060324">
      <w:pPr>
        <w:rPr>
          <w:sz w:val="28"/>
          <w:szCs w:val="28"/>
        </w:rPr>
      </w:pPr>
      <w:r w:rsidRPr="00060324">
        <w:rPr>
          <w:sz w:val="28"/>
          <w:szCs w:val="28"/>
        </w:rPr>
        <w:lastRenderedPageBreak/>
        <w:t>Problem 3</w:t>
      </w:r>
    </w:p>
    <w:p w14:paraId="23A63F7B" w14:textId="33E9E321" w:rsidR="00060324" w:rsidRDefault="00060324" w:rsidP="00060324">
      <w:r>
        <w:t xml:space="preserve">Problem 3 asks to simulation </w:t>
      </w:r>
      <w:proofErr w:type="gramStart"/>
      <w:r>
        <w:t>AR(</w:t>
      </w:r>
      <w:proofErr w:type="gramEnd"/>
      <w:r>
        <w:t xml:space="preserve">1) to AR(3) and MA(1) to MA(3) and draw their ACF and PACF to </w:t>
      </w:r>
      <w:r w:rsidRPr="00060324">
        <w:t>identify the type and order of each process</w:t>
      </w:r>
      <w:r>
        <w:t>. I will report the images of ACF and PACF below and analyze it afterwards.</w:t>
      </w:r>
      <w:r w:rsidR="004C7FEC">
        <w:t xml:space="preserve"> Of course, when generating all the processes, I must make sure </w:t>
      </w:r>
      <w:r w:rsidR="008D1F27">
        <w:t xml:space="preserve">all processes are stationary </w:t>
      </w:r>
      <w:r w:rsidR="004C7FEC">
        <w:t>or the analysis will not be effective.</w:t>
      </w:r>
    </w:p>
    <w:p w14:paraId="67853EFF" w14:textId="7AC6FDB2" w:rsidR="00060324" w:rsidRDefault="00060324" w:rsidP="00060324"/>
    <w:p w14:paraId="3EFF8CF3" w14:textId="4950C1C2" w:rsidR="000646D1" w:rsidRDefault="000646D1" w:rsidP="00060324">
      <w:proofErr w:type="gramStart"/>
      <w:r>
        <w:t>AR(</w:t>
      </w:r>
      <w:proofErr w:type="gramEnd"/>
      <w:r>
        <w:t>1)</w:t>
      </w:r>
    </w:p>
    <w:p w14:paraId="3A260C04" w14:textId="110C4917" w:rsidR="000646D1" w:rsidRDefault="000646D1" w:rsidP="00060324">
      <w:proofErr w:type="spellStart"/>
      <w:r w:rsidRPr="000646D1">
        <w:t>coef</w:t>
      </w:r>
      <w:proofErr w:type="spellEnd"/>
      <w:r w:rsidRPr="000646D1">
        <w:t xml:space="preserve"> = 0.5</w:t>
      </w:r>
    </w:p>
    <w:p w14:paraId="5908C8BF" w14:textId="203E2913" w:rsidR="000646D1" w:rsidRDefault="000646D1" w:rsidP="00060324">
      <w:r>
        <w:rPr>
          <w:noProof/>
        </w:rPr>
        <w:drawing>
          <wp:inline distT="0" distB="0" distL="0" distR="0" wp14:anchorId="2A4F3378" wp14:editId="5287FA45">
            <wp:extent cx="2697018" cy="1859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3-01-26 at 15.18.03.png"/>
                    <pic:cNvPicPr/>
                  </pic:nvPicPr>
                  <pic:blipFill>
                    <a:blip r:embed="rId9">
                      <a:extLst>
                        <a:ext uri="{28A0092B-C50C-407E-A947-70E740481C1C}">
                          <a14:useLocalDpi xmlns:a14="http://schemas.microsoft.com/office/drawing/2010/main" val="0"/>
                        </a:ext>
                      </a:extLst>
                    </a:blip>
                    <a:stretch>
                      <a:fillRect/>
                    </a:stretch>
                  </pic:blipFill>
                  <pic:spPr>
                    <a:xfrm>
                      <a:off x="0" y="0"/>
                      <a:ext cx="2706888" cy="1866328"/>
                    </a:xfrm>
                    <a:prstGeom prst="rect">
                      <a:avLst/>
                    </a:prstGeom>
                  </pic:spPr>
                </pic:pic>
              </a:graphicData>
            </a:graphic>
          </wp:inline>
        </w:drawing>
      </w:r>
      <w:r>
        <w:rPr>
          <w:noProof/>
        </w:rPr>
        <w:drawing>
          <wp:inline distT="0" distB="0" distL="0" distR="0" wp14:anchorId="55669969" wp14:editId="078C9E3F">
            <wp:extent cx="2780675" cy="18998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3-01-26 at 15.18.17.png"/>
                    <pic:cNvPicPr/>
                  </pic:nvPicPr>
                  <pic:blipFill>
                    <a:blip r:embed="rId10">
                      <a:extLst>
                        <a:ext uri="{28A0092B-C50C-407E-A947-70E740481C1C}">
                          <a14:useLocalDpi xmlns:a14="http://schemas.microsoft.com/office/drawing/2010/main" val="0"/>
                        </a:ext>
                      </a:extLst>
                    </a:blip>
                    <a:stretch>
                      <a:fillRect/>
                    </a:stretch>
                  </pic:blipFill>
                  <pic:spPr>
                    <a:xfrm>
                      <a:off x="0" y="0"/>
                      <a:ext cx="2807703" cy="1918352"/>
                    </a:xfrm>
                    <a:prstGeom prst="rect">
                      <a:avLst/>
                    </a:prstGeom>
                  </pic:spPr>
                </pic:pic>
              </a:graphicData>
            </a:graphic>
          </wp:inline>
        </w:drawing>
      </w:r>
    </w:p>
    <w:p w14:paraId="5EDFF312" w14:textId="1F5CBA58" w:rsidR="000646D1" w:rsidRDefault="000646D1" w:rsidP="000646D1">
      <w:proofErr w:type="gramStart"/>
      <w:r>
        <w:t>AR(</w:t>
      </w:r>
      <w:proofErr w:type="gramEnd"/>
      <w:r>
        <w:t>2)</w:t>
      </w:r>
    </w:p>
    <w:p w14:paraId="43658448" w14:textId="6C2E7B26" w:rsidR="000646D1" w:rsidRDefault="000646D1" w:rsidP="000646D1">
      <w:proofErr w:type="spellStart"/>
      <w:r w:rsidRPr="000646D1">
        <w:t>coef</w:t>
      </w:r>
      <w:proofErr w:type="spellEnd"/>
      <w:r w:rsidRPr="000646D1">
        <w:t xml:space="preserve"> = [</w:t>
      </w:r>
      <w:proofErr w:type="gramStart"/>
      <w:r w:rsidRPr="000646D1">
        <w:t>0.4,-</w:t>
      </w:r>
      <w:proofErr w:type="gramEnd"/>
      <w:r w:rsidRPr="000646D1">
        <w:t>0.</w:t>
      </w:r>
      <w:r>
        <w:t>5</w:t>
      </w:r>
      <w:r w:rsidRPr="000646D1">
        <w:t>]</w:t>
      </w:r>
    </w:p>
    <w:p w14:paraId="4A70A7BE" w14:textId="39498E54" w:rsidR="000646D1" w:rsidRDefault="000646D1" w:rsidP="00060324">
      <w:r>
        <w:rPr>
          <w:noProof/>
        </w:rPr>
        <w:drawing>
          <wp:inline distT="0" distB="0" distL="0" distR="0" wp14:anchorId="1529D803" wp14:editId="5B1468E8">
            <wp:extent cx="2696845" cy="1842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3-01-26 at 15.18.49.png"/>
                    <pic:cNvPicPr/>
                  </pic:nvPicPr>
                  <pic:blipFill>
                    <a:blip r:embed="rId11">
                      <a:extLst>
                        <a:ext uri="{28A0092B-C50C-407E-A947-70E740481C1C}">
                          <a14:useLocalDpi xmlns:a14="http://schemas.microsoft.com/office/drawing/2010/main" val="0"/>
                        </a:ext>
                      </a:extLst>
                    </a:blip>
                    <a:stretch>
                      <a:fillRect/>
                    </a:stretch>
                  </pic:blipFill>
                  <pic:spPr>
                    <a:xfrm>
                      <a:off x="0" y="0"/>
                      <a:ext cx="2723344" cy="1860715"/>
                    </a:xfrm>
                    <a:prstGeom prst="rect">
                      <a:avLst/>
                    </a:prstGeom>
                  </pic:spPr>
                </pic:pic>
              </a:graphicData>
            </a:graphic>
          </wp:inline>
        </w:drawing>
      </w:r>
      <w:r>
        <w:rPr>
          <w:noProof/>
        </w:rPr>
        <w:drawing>
          <wp:inline distT="0" distB="0" distL="0" distR="0" wp14:anchorId="55E5F545" wp14:editId="04F2A737">
            <wp:extent cx="2675744" cy="1823419"/>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3-01-26 at 15.19.04.png"/>
                    <pic:cNvPicPr/>
                  </pic:nvPicPr>
                  <pic:blipFill>
                    <a:blip r:embed="rId12">
                      <a:extLst>
                        <a:ext uri="{28A0092B-C50C-407E-A947-70E740481C1C}">
                          <a14:useLocalDpi xmlns:a14="http://schemas.microsoft.com/office/drawing/2010/main" val="0"/>
                        </a:ext>
                      </a:extLst>
                    </a:blip>
                    <a:stretch>
                      <a:fillRect/>
                    </a:stretch>
                  </pic:blipFill>
                  <pic:spPr>
                    <a:xfrm>
                      <a:off x="0" y="0"/>
                      <a:ext cx="2703052" cy="1842028"/>
                    </a:xfrm>
                    <a:prstGeom prst="rect">
                      <a:avLst/>
                    </a:prstGeom>
                  </pic:spPr>
                </pic:pic>
              </a:graphicData>
            </a:graphic>
          </wp:inline>
        </w:drawing>
      </w:r>
    </w:p>
    <w:p w14:paraId="6D1BBBB7" w14:textId="2EED1459" w:rsidR="000646D1" w:rsidRDefault="000646D1" w:rsidP="000646D1">
      <w:proofErr w:type="gramStart"/>
      <w:r>
        <w:t>AR(</w:t>
      </w:r>
      <w:proofErr w:type="gramEnd"/>
      <w:r>
        <w:t>3)</w:t>
      </w:r>
    </w:p>
    <w:p w14:paraId="5B2283CF" w14:textId="1EFDAF28" w:rsidR="000646D1" w:rsidRDefault="000646D1" w:rsidP="000646D1">
      <w:proofErr w:type="spellStart"/>
      <w:r w:rsidRPr="000646D1">
        <w:t>coef</w:t>
      </w:r>
      <w:proofErr w:type="spellEnd"/>
      <w:r w:rsidRPr="000646D1">
        <w:t xml:space="preserve"> = [</w:t>
      </w:r>
      <w:proofErr w:type="gramStart"/>
      <w:r w:rsidRPr="000646D1">
        <w:t>0.1,-</w:t>
      </w:r>
      <w:proofErr w:type="gramEnd"/>
      <w:r w:rsidRPr="000646D1">
        <w:t>0.6,0.1]</w:t>
      </w:r>
    </w:p>
    <w:p w14:paraId="63667823" w14:textId="4E375146" w:rsidR="000646D1" w:rsidRDefault="000646D1" w:rsidP="00060324">
      <w:r>
        <w:rPr>
          <w:noProof/>
        </w:rPr>
        <w:drawing>
          <wp:inline distT="0" distB="0" distL="0" distR="0" wp14:anchorId="19BFD91D" wp14:editId="4722F2F8">
            <wp:extent cx="2696845" cy="1847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3-01-26 at 15.19.22.png"/>
                    <pic:cNvPicPr/>
                  </pic:nvPicPr>
                  <pic:blipFill>
                    <a:blip r:embed="rId13">
                      <a:extLst>
                        <a:ext uri="{28A0092B-C50C-407E-A947-70E740481C1C}">
                          <a14:useLocalDpi xmlns:a14="http://schemas.microsoft.com/office/drawing/2010/main" val="0"/>
                        </a:ext>
                      </a:extLst>
                    </a:blip>
                    <a:stretch>
                      <a:fillRect/>
                    </a:stretch>
                  </pic:blipFill>
                  <pic:spPr>
                    <a:xfrm>
                      <a:off x="0" y="0"/>
                      <a:ext cx="2740004" cy="1877012"/>
                    </a:xfrm>
                    <a:prstGeom prst="rect">
                      <a:avLst/>
                    </a:prstGeom>
                  </pic:spPr>
                </pic:pic>
              </a:graphicData>
            </a:graphic>
          </wp:inline>
        </w:drawing>
      </w:r>
      <w:r>
        <w:rPr>
          <w:noProof/>
        </w:rPr>
        <w:drawing>
          <wp:inline distT="0" distB="0" distL="0" distR="0" wp14:anchorId="1746C749" wp14:editId="577F4A43">
            <wp:extent cx="2795666" cy="18954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3-01-26 at 15.19.45.png"/>
                    <pic:cNvPicPr/>
                  </pic:nvPicPr>
                  <pic:blipFill>
                    <a:blip r:embed="rId14">
                      <a:extLst>
                        <a:ext uri="{28A0092B-C50C-407E-A947-70E740481C1C}">
                          <a14:useLocalDpi xmlns:a14="http://schemas.microsoft.com/office/drawing/2010/main" val="0"/>
                        </a:ext>
                      </a:extLst>
                    </a:blip>
                    <a:stretch>
                      <a:fillRect/>
                    </a:stretch>
                  </pic:blipFill>
                  <pic:spPr>
                    <a:xfrm>
                      <a:off x="0" y="0"/>
                      <a:ext cx="2818411" cy="1910914"/>
                    </a:xfrm>
                    <a:prstGeom prst="rect">
                      <a:avLst/>
                    </a:prstGeom>
                  </pic:spPr>
                </pic:pic>
              </a:graphicData>
            </a:graphic>
          </wp:inline>
        </w:drawing>
      </w:r>
    </w:p>
    <w:p w14:paraId="3B35B6A2" w14:textId="77777777" w:rsidR="000646D1" w:rsidRDefault="000646D1" w:rsidP="00060324"/>
    <w:p w14:paraId="7C6395FA" w14:textId="287182FF" w:rsidR="00060324" w:rsidRDefault="000646D1" w:rsidP="00060324">
      <w:proofErr w:type="gramStart"/>
      <w:r>
        <w:lastRenderedPageBreak/>
        <w:t>MA(</w:t>
      </w:r>
      <w:proofErr w:type="gramEnd"/>
      <w:r>
        <w:t>1)</w:t>
      </w:r>
    </w:p>
    <w:p w14:paraId="25BB39FE" w14:textId="58BEC201" w:rsidR="000646D1" w:rsidRDefault="000646D1" w:rsidP="00060324">
      <w:r w:rsidRPr="000646D1">
        <w:t>theta = 0.9</w:t>
      </w:r>
    </w:p>
    <w:p w14:paraId="292592EE" w14:textId="022AB6BF" w:rsidR="000646D1" w:rsidRDefault="000646D1" w:rsidP="00060324">
      <w:r>
        <w:rPr>
          <w:noProof/>
        </w:rPr>
        <w:drawing>
          <wp:inline distT="0" distB="0" distL="0" distR="0" wp14:anchorId="11F68646" wp14:editId="2228A889">
            <wp:extent cx="2799331" cy="192777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3-01-26 at 15.21.24.png"/>
                    <pic:cNvPicPr/>
                  </pic:nvPicPr>
                  <pic:blipFill>
                    <a:blip r:embed="rId15">
                      <a:extLst>
                        <a:ext uri="{28A0092B-C50C-407E-A947-70E740481C1C}">
                          <a14:useLocalDpi xmlns:a14="http://schemas.microsoft.com/office/drawing/2010/main" val="0"/>
                        </a:ext>
                      </a:extLst>
                    </a:blip>
                    <a:stretch>
                      <a:fillRect/>
                    </a:stretch>
                  </pic:blipFill>
                  <pic:spPr>
                    <a:xfrm>
                      <a:off x="0" y="0"/>
                      <a:ext cx="2829002" cy="1948203"/>
                    </a:xfrm>
                    <a:prstGeom prst="rect">
                      <a:avLst/>
                    </a:prstGeom>
                  </pic:spPr>
                </pic:pic>
              </a:graphicData>
            </a:graphic>
          </wp:inline>
        </w:drawing>
      </w:r>
      <w:r>
        <w:rPr>
          <w:noProof/>
        </w:rPr>
        <w:drawing>
          <wp:inline distT="0" distB="0" distL="0" distR="0" wp14:anchorId="3BB16B05" wp14:editId="7862A5AD">
            <wp:extent cx="2848130" cy="19337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3-01-26 at 15.21.36.png"/>
                    <pic:cNvPicPr/>
                  </pic:nvPicPr>
                  <pic:blipFill>
                    <a:blip r:embed="rId16">
                      <a:extLst>
                        <a:ext uri="{28A0092B-C50C-407E-A947-70E740481C1C}">
                          <a14:useLocalDpi xmlns:a14="http://schemas.microsoft.com/office/drawing/2010/main" val="0"/>
                        </a:ext>
                      </a:extLst>
                    </a:blip>
                    <a:stretch>
                      <a:fillRect/>
                    </a:stretch>
                  </pic:blipFill>
                  <pic:spPr>
                    <a:xfrm>
                      <a:off x="0" y="0"/>
                      <a:ext cx="2887123" cy="1960205"/>
                    </a:xfrm>
                    <a:prstGeom prst="rect">
                      <a:avLst/>
                    </a:prstGeom>
                  </pic:spPr>
                </pic:pic>
              </a:graphicData>
            </a:graphic>
          </wp:inline>
        </w:drawing>
      </w:r>
    </w:p>
    <w:p w14:paraId="6A6118B7" w14:textId="5C762786" w:rsidR="000646D1" w:rsidRDefault="000646D1" w:rsidP="00060324">
      <w:proofErr w:type="gramStart"/>
      <w:r>
        <w:t>MA(</w:t>
      </w:r>
      <w:proofErr w:type="gramEnd"/>
      <w:r>
        <w:t>2)</w:t>
      </w:r>
    </w:p>
    <w:p w14:paraId="3BD7232F" w14:textId="266CF725" w:rsidR="000646D1" w:rsidRDefault="000646D1" w:rsidP="000646D1">
      <w:r>
        <w:t>theta1 = 0.3 theta2 = -0.4</w:t>
      </w:r>
    </w:p>
    <w:p w14:paraId="3D5215DE" w14:textId="40B38644" w:rsidR="000646D1" w:rsidRDefault="000646D1" w:rsidP="000646D1">
      <w:r>
        <w:rPr>
          <w:noProof/>
        </w:rPr>
        <w:drawing>
          <wp:inline distT="0" distB="0" distL="0" distR="0" wp14:anchorId="5B8263AA" wp14:editId="49247632">
            <wp:extent cx="2795666" cy="1898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3-01-26 at 15.22.34.png"/>
                    <pic:cNvPicPr/>
                  </pic:nvPicPr>
                  <pic:blipFill>
                    <a:blip r:embed="rId17">
                      <a:extLst>
                        <a:ext uri="{28A0092B-C50C-407E-A947-70E740481C1C}">
                          <a14:useLocalDpi xmlns:a14="http://schemas.microsoft.com/office/drawing/2010/main" val="0"/>
                        </a:ext>
                      </a:extLst>
                    </a:blip>
                    <a:stretch>
                      <a:fillRect/>
                    </a:stretch>
                  </pic:blipFill>
                  <pic:spPr>
                    <a:xfrm>
                      <a:off x="0" y="0"/>
                      <a:ext cx="2813548" cy="1910251"/>
                    </a:xfrm>
                    <a:prstGeom prst="rect">
                      <a:avLst/>
                    </a:prstGeom>
                  </pic:spPr>
                </pic:pic>
              </a:graphicData>
            </a:graphic>
          </wp:inline>
        </w:drawing>
      </w:r>
      <w:r>
        <w:rPr>
          <w:noProof/>
        </w:rPr>
        <w:drawing>
          <wp:inline distT="0" distB="0" distL="0" distR="0" wp14:anchorId="4232AFDA" wp14:editId="070780AA">
            <wp:extent cx="2885607" cy="19643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3-01-26 at 15.22.48.png"/>
                    <pic:cNvPicPr/>
                  </pic:nvPicPr>
                  <pic:blipFill>
                    <a:blip r:embed="rId18">
                      <a:extLst>
                        <a:ext uri="{28A0092B-C50C-407E-A947-70E740481C1C}">
                          <a14:useLocalDpi xmlns:a14="http://schemas.microsoft.com/office/drawing/2010/main" val="0"/>
                        </a:ext>
                      </a:extLst>
                    </a:blip>
                    <a:stretch>
                      <a:fillRect/>
                    </a:stretch>
                  </pic:blipFill>
                  <pic:spPr>
                    <a:xfrm>
                      <a:off x="0" y="0"/>
                      <a:ext cx="2911038" cy="1981657"/>
                    </a:xfrm>
                    <a:prstGeom prst="rect">
                      <a:avLst/>
                    </a:prstGeom>
                  </pic:spPr>
                </pic:pic>
              </a:graphicData>
            </a:graphic>
          </wp:inline>
        </w:drawing>
      </w:r>
    </w:p>
    <w:p w14:paraId="54452332" w14:textId="4EE6D4FD" w:rsidR="000646D1" w:rsidRDefault="000646D1" w:rsidP="00060324">
      <w:proofErr w:type="gramStart"/>
      <w:r>
        <w:t>MA(</w:t>
      </w:r>
      <w:proofErr w:type="gramEnd"/>
      <w:r>
        <w:t>3)</w:t>
      </w:r>
    </w:p>
    <w:p w14:paraId="2E5F46FE" w14:textId="30411913" w:rsidR="000646D1" w:rsidRDefault="000646D1" w:rsidP="000646D1">
      <w:r>
        <w:t>theta1 = 0.1 theta2 = -0.7</w:t>
      </w:r>
      <w:r w:rsidRPr="000646D1">
        <w:t xml:space="preserve"> </w:t>
      </w:r>
      <w:r>
        <w:t>theta3 = 0.1</w:t>
      </w:r>
    </w:p>
    <w:p w14:paraId="4C6BC3EB" w14:textId="2EBB30FF" w:rsidR="000646D1" w:rsidRDefault="000646D1" w:rsidP="000646D1">
      <w:r>
        <w:rPr>
          <w:noProof/>
        </w:rPr>
        <w:drawing>
          <wp:inline distT="0" distB="0" distL="0" distR="0" wp14:anchorId="589813AC" wp14:editId="792C31A7">
            <wp:extent cx="2763864" cy="1888761"/>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3-01-26 at 15.23.31.png"/>
                    <pic:cNvPicPr/>
                  </pic:nvPicPr>
                  <pic:blipFill>
                    <a:blip r:embed="rId19">
                      <a:extLst>
                        <a:ext uri="{28A0092B-C50C-407E-A947-70E740481C1C}">
                          <a14:useLocalDpi xmlns:a14="http://schemas.microsoft.com/office/drawing/2010/main" val="0"/>
                        </a:ext>
                      </a:extLst>
                    </a:blip>
                    <a:stretch>
                      <a:fillRect/>
                    </a:stretch>
                  </pic:blipFill>
                  <pic:spPr>
                    <a:xfrm>
                      <a:off x="0" y="0"/>
                      <a:ext cx="2786481" cy="1904217"/>
                    </a:xfrm>
                    <a:prstGeom prst="rect">
                      <a:avLst/>
                    </a:prstGeom>
                  </pic:spPr>
                </pic:pic>
              </a:graphicData>
            </a:graphic>
          </wp:inline>
        </w:drawing>
      </w:r>
      <w:r w:rsidR="004C7FEC">
        <w:rPr>
          <w:noProof/>
        </w:rPr>
        <w:drawing>
          <wp:inline distT="0" distB="0" distL="0" distR="0" wp14:anchorId="0BF4B68E" wp14:editId="574901AD">
            <wp:extent cx="2653259" cy="1827178"/>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3-01-26 at 15.23.48.png"/>
                    <pic:cNvPicPr/>
                  </pic:nvPicPr>
                  <pic:blipFill>
                    <a:blip r:embed="rId20">
                      <a:extLst>
                        <a:ext uri="{28A0092B-C50C-407E-A947-70E740481C1C}">
                          <a14:useLocalDpi xmlns:a14="http://schemas.microsoft.com/office/drawing/2010/main" val="0"/>
                        </a:ext>
                      </a:extLst>
                    </a:blip>
                    <a:stretch>
                      <a:fillRect/>
                    </a:stretch>
                  </pic:blipFill>
                  <pic:spPr>
                    <a:xfrm>
                      <a:off x="0" y="0"/>
                      <a:ext cx="2701691" cy="1860531"/>
                    </a:xfrm>
                    <a:prstGeom prst="rect">
                      <a:avLst/>
                    </a:prstGeom>
                  </pic:spPr>
                </pic:pic>
              </a:graphicData>
            </a:graphic>
          </wp:inline>
        </w:drawing>
      </w:r>
    </w:p>
    <w:p w14:paraId="282E6555" w14:textId="15A88165" w:rsidR="008D1F27" w:rsidRDefault="008D1F27" w:rsidP="008D1F27">
      <w:r>
        <w:t xml:space="preserve">From the graphs, we know that there are differences between MA and AR processes. </w:t>
      </w:r>
    </w:p>
    <w:p w14:paraId="7C78BE41" w14:textId="77777777" w:rsidR="008D1F27" w:rsidRDefault="008D1F27" w:rsidP="008D1F27"/>
    <w:p w14:paraId="7DA3F2DA" w14:textId="78031BF6" w:rsidR="008D1F27" w:rsidRDefault="008D1F27" w:rsidP="008D1F27">
      <w:r>
        <w:t xml:space="preserve">In an MA </w:t>
      </w:r>
      <w:r w:rsidR="00A63A33">
        <w:t>process</w:t>
      </w:r>
      <w:r>
        <w:t xml:space="preserve">, the ACF will have significant values at the first lag and then tail off </w:t>
      </w:r>
      <w:r>
        <w:t>very</w:t>
      </w:r>
      <w:r>
        <w:t xml:space="preserve"> quickly. The </w:t>
      </w:r>
      <w:r>
        <w:t>P</w:t>
      </w:r>
      <w:r>
        <w:t xml:space="preserve">ACF will have significant values for all lags </w:t>
      </w:r>
      <w:r>
        <w:t>relative to</w:t>
      </w:r>
      <w:r>
        <w:t xml:space="preserve"> the MA model, </w:t>
      </w:r>
      <w:r>
        <w:t xml:space="preserve">outside the confidence interval. We can determine the order of an MA process by finding the last significant tall lag in the ACF </w:t>
      </w:r>
      <w:r w:rsidR="00A63A33">
        <w:t>graph</w:t>
      </w:r>
      <w:r>
        <w:t>. But it is not so accurate and the specific order should be determined with more tools, but this method can narrow it down.</w:t>
      </w:r>
    </w:p>
    <w:p w14:paraId="5FD4B155" w14:textId="77777777" w:rsidR="008D1F27" w:rsidRDefault="008D1F27" w:rsidP="008D1F27"/>
    <w:p w14:paraId="2F0C96B2" w14:textId="589AAD10" w:rsidR="008D1F27" w:rsidRDefault="008D1F27" w:rsidP="008D1F27">
      <w:r>
        <w:t xml:space="preserve">In an </w:t>
      </w:r>
      <w:r>
        <w:t xml:space="preserve">AR </w:t>
      </w:r>
      <w:r w:rsidR="00A63A33">
        <w:t>process</w:t>
      </w:r>
      <w:r>
        <w:t xml:space="preserve">, the </w:t>
      </w:r>
      <w:r>
        <w:t>P</w:t>
      </w:r>
      <w:r>
        <w:t>ACF will have significant values at the first lag and then tail off very quickly. The ACF will have significant values for all lags relative to the MA model, outside the confidence interval.</w:t>
      </w:r>
      <w:r w:rsidRPr="008D1F27">
        <w:t xml:space="preserve"> </w:t>
      </w:r>
      <w:r>
        <w:t xml:space="preserve">We can determine the order of an </w:t>
      </w:r>
      <w:r>
        <w:t>AR</w:t>
      </w:r>
      <w:r>
        <w:t xml:space="preserve"> process by finding the last significant tall lag in the </w:t>
      </w:r>
      <w:r>
        <w:t>P</w:t>
      </w:r>
      <w:r>
        <w:t xml:space="preserve">ACF </w:t>
      </w:r>
      <w:r w:rsidR="00A63A33">
        <w:t>graph</w:t>
      </w:r>
      <w:r>
        <w:t>.</w:t>
      </w:r>
      <w:r w:rsidRPr="008D1F27">
        <w:t xml:space="preserve"> </w:t>
      </w:r>
      <w:r>
        <w:t>But it is not so accurate and the specific order should be determined with more tools, but this method can narrow it down.</w:t>
      </w:r>
    </w:p>
    <w:p w14:paraId="1A1AF4EF" w14:textId="1733448D" w:rsidR="005604D1" w:rsidRDefault="005604D1" w:rsidP="008D1F27"/>
    <w:p w14:paraId="24D992E4" w14:textId="7644BF74" w:rsidR="005604D1" w:rsidRDefault="005604D1" w:rsidP="008D1F27">
      <w:r>
        <w:t xml:space="preserve">To sum up, an MA </w:t>
      </w:r>
      <w:r w:rsidR="00A63A33">
        <w:t>process</w:t>
      </w:r>
      <w:r>
        <w:t xml:space="preserve"> </w:t>
      </w:r>
      <w:r w:rsidR="00A63A33">
        <w:t xml:space="preserve">has an ACF graph that tailing off very quickly and an AR </w:t>
      </w:r>
      <w:r w:rsidR="00A63A33">
        <w:t xml:space="preserve">process has a </w:t>
      </w:r>
      <w:r w:rsidR="00A63A33">
        <w:t>P</w:t>
      </w:r>
      <w:r w:rsidR="00A63A33">
        <w:t>ACF graph that tailing off very quickly</w:t>
      </w:r>
      <w:r w:rsidR="00A63A33">
        <w:t>. This can be used to distinguish from each other. The order can be determined by looking at its last high lag.</w:t>
      </w:r>
    </w:p>
    <w:p w14:paraId="759241CF" w14:textId="10FDEEB4" w:rsidR="008D1F27" w:rsidRDefault="008D1F27" w:rsidP="008D1F27"/>
    <w:p w14:paraId="7EA1D249" w14:textId="06F3AA7F" w:rsidR="008D1F27" w:rsidRDefault="008D1F27" w:rsidP="008D1F27"/>
    <w:p w14:paraId="3B3FC69B" w14:textId="77777777" w:rsidR="008D1F27" w:rsidRDefault="008D1F27" w:rsidP="008D1F27"/>
    <w:p w14:paraId="0885CBF3" w14:textId="0FEDDB2F" w:rsidR="000646D1" w:rsidRDefault="000646D1" w:rsidP="00060324"/>
    <w:p w14:paraId="4B8A486B" w14:textId="77777777" w:rsidR="00060324" w:rsidRDefault="00060324" w:rsidP="00060324"/>
    <w:sectPr w:rsidR="00060324" w:rsidSect="000D0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3241D"/>
    <w:multiLevelType w:val="hybridMultilevel"/>
    <w:tmpl w:val="624A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24"/>
    <w:rsid w:val="00060324"/>
    <w:rsid w:val="000646D1"/>
    <w:rsid w:val="000D0A6D"/>
    <w:rsid w:val="001614F5"/>
    <w:rsid w:val="004C7FEC"/>
    <w:rsid w:val="005604D1"/>
    <w:rsid w:val="006C131E"/>
    <w:rsid w:val="008D1F27"/>
    <w:rsid w:val="00A4014A"/>
    <w:rsid w:val="00A63A33"/>
    <w:rsid w:val="00D17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BED6FF"/>
  <w15:chartTrackingRefBased/>
  <w15:docId w15:val="{9B458370-7444-6745-9B8E-981BB730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243825">
      <w:bodyDiv w:val="1"/>
      <w:marLeft w:val="0"/>
      <w:marRight w:val="0"/>
      <w:marTop w:val="0"/>
      <w:marBottom w:val="0"/>
      <w:divBdr>
        <w:top w:val="none" w:sz="0" w:space="0" w:color="auto"/>
        <w:left w:val="none" w:sz="0" w:space="0" w:color="auto"/>
        <w:bottom w:val="none" w:sz="0" w:space="0" w:color="auto"/>
        <w:right w:val="none" w:sz="0" w:space="0" w:color="auto"/>
      </w:divBdr>
      <w:divsChild>
        <w:div w:id="322857836">
          <w:marLeft w:val="0"/>
          <w:marRight w:val="0"/>
          <w:marTop w:val="0"/>
          <w:marBottom w:val="0"/>
          <w:divBdr>
            <w:top w:val="none" w:sz="0" w:space="0" w:color="auto"/>
            <w:left w:val="none" w:sz="0" w:space="0" w:color="auto"/>
            <w:bottom w:val="none" w:sz="0" w:space="0" w:color="auto"/>
            <w:right w:val="none" w:sz="0" w:space="0" w:color="auto"/>
          </w:divBdr>
          <w:divsChild>
            <w:div w:id="344065326">
              <w:marLeft w:val="0"/>
              <w:marRight w:val="0"/>
              <w:marTop w:val="0"/>
              <w:marBottom w:val="0"/>
              <w:divBdr>
                <w:top w:val="none" w:sz="0" w:space="0" w:color="auto"/>
                <w:left w:val="none" w:sz="0" w:space="0" w:color="auto"/>
                <w:bottom w:val="none" w:sz="0" w:space="0" w:color="auto"/>
                <w:right w:val="none" w:sz="0" w:space="0" w:color="auto"/>
              </w:divBdr>
            </w:div>
            <w:div w:id="985861146">
              <w:marLeft w:val="0"/>
              <w:marRight w:val="0"/>
              <w:marTop w:val="0"/>
              <w:marBottom w:val="0"/>
              <w:divBdr>
                <w:top w:val="none" w:sz="0" w:space="0" w:color="auto"/>
                <w:left w:val="none" w:sz="0" w:space="0" w:color="auto"/>
                <w:bottom w:val="none" w:sz="0" w:space="0" w:color="auto"/>
                <w:right w:val="none" w:sz="0" w:space="0" w:color="auto"/>
              </w:divBdr>
            </w:div>
            <w:div w:id="1117020964">
              <w:marLeft w:val="0"/>
              <w:marRight w:val="0"/>
              <w:marTop w:val="0"/>
              <w:marBottom w:val="0"/>
              <w:divBdr>
                <w:top w:val="none" w:sz="0" w:space="0" w:color="auto"/>
                <w:left w:val="none" w:sz="0" w:space="0" w:color="auto"/>
                <w:bottom w:val="none" w:sz="0" w:space="0" w:color="auto"/>
                <w:right w:val="none" w:sz="0" w:space="0" w:color="auto"/>
              </w:divBdr>
            </w:div>
            <w:div w:id="180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7874">
      <w:bodyDiv w:val="1"/>
      <w:marLeft w:val="0"/>
      <w:marRight w:val="0"/>
      <w:marTop w:val="0"/>
      <w:marBottom w:val="0"/>
      <w:divBdr>
        <w:top w:val="none" w:sz="0" w:space="0" w:color="auto"/>
        <w:left w:val="none" w:sz="0" w:space="0" w:color="auto"/>
        <w:bottom w:val="none" w:sz="0" w:space="0" w:color="auto"/>
        <w:right w:val="none" w:sz="0" w:space="0" w:color="auto"/>
      </w:divBdr>
      <w:divsChild>
        <w:div w:id="1298531676">
          <w:marLeft w:val="0"/>
          <w:marRight w:val="0"/>
          <w:marTop w:val="0"/>
          <w:marBottom w:val="0"/>
          <w:divBdr>
            <w:top w:val="none" w:sz="0" w:space="0" w:color="auto"/>
            <w:left w:val="none" w:sz="0" w:space="0" w:color="auto"/>
            <w:bottom w:val="none" w:sz="0" w:space="0" w:color="auto"/>
            <w:right w:val="none" w:sz="0" w:space="0" w:color="auto"/>
          </w:divBdr>
          <w:divsChild>
            <w:div w:id="3797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5788">
      <w:bodyDiv w:val="1"/>
      <w:marLeft w:val="0"/>
      <w:marRight w:val="0"/>
      <w:marTop w:val="0"/>
      <w:marBottom w:val="0"/>
      <w:divBdr>
        <w:top w:val="none" w:sz="0" w:space="0" w:color="auto"/>
        <w:left w:val="none" w:sz="0" w:space="0" w:color="auto"/>
        <w:bottom w:val="none" w:sz="0" w:space="0" w:color="auto"/>
        <w:right w:val="none" w:sz="0" w:space="0" w:color="auto"/>
      </w:divBdr>
      <w:divsChild>
        <w:div w:id="503787529">
          <w:marLeft w:val="0"/>
          <w:marRight w:val="0"/>
          <w:marTop w:val="0"/>
          <w:marBottom w:val="0"/>
          <w:divBdr>
            <w:top w:val="none" w:sz="0" w:space="0" w:color="auto"/>
            <w:left w:val="none" w:sz="0" w:space="0" w:color="auto"/>
            <w:bottom w:val="none" w:sz="0" w:space="0" w:color="auto"/>
            <w:right w:val="none" w:sz="0" w:space="0" w:color="auto"/>
          </w:divBdr>
          <w:divsChild>
            <w:div w:id="1129396908">
              <w:marLeft w:val="0"/>
              <w:marRight w:val="0"/>
              <w:marTop w:val="0"/>
              <w:marBottom w:val="0"/>
              <w:divBdr>
                <w:top w:val="none" w:sz="0" w:space="0" w:color="auto"/>
                <w:left w:val="none" w:sz="0" w:space="0" w:color="auto"/>
                <w:bottom w:val="none" w:sz="0" w:space="0" w:color="auto"/>
                <w:right w:val="none" w:sz="0" w:space="0" w:color="auto"/>
              </w:divBdr>
            </w:div>
            <w:div w:id="55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xiaokuanzhao@gmail.com</dc:creator>
  <cp:keywords/>
  <dc:description/>
  <cp:lastModifiedBy>xiaokuanzhao@gmail.com</cp:lastModifiedBy>
  <cp:revision>7</cp:revision>
  <dcterms:created xsi:type="dcterms:W3CDTF">2023-01-26T20:00:00Z</dcterms:created>
  <dcterms:modified xsi:type="dcterms:W3CDTF">2023-01-27T16:54:00Z</dcterms:modified>
</cp:coreProperties>
</file>