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EE9F" w14:textId="77777777" w:rsidR="00C73612" w:rsidRPr="000F6360" w:rsidRDefault="00C73612" w:rsidP="00C73612">
      <w:pPr>
        <w:pStyle w:val="1"/>
        <w:numPr>
          <w:ilvl w:val="0"/>
          <w:numId w:val="1"/>
        </w:numPr>
      </w:pPr>
      <w:bookmarkStart w:id="0" w:name="_Toc70523143"/>
      <w:r w:rsidRPr="000F6360">
        <w:rPr>
          <w:rFonts w:hint="eastAsia"/>
        </w:rPr>
        <w:t>其他存储引擎</w:t>
      </w:r>
      <w:bookmarkEnd w:id="0"/>
    </w:p>
    <w:p w14:paraId="0143FC1E" w14:textId="77777777" w:rsidR="00C73612" w:rsidRPr="00DB1261" w:rsidRDefault="00C73612" w:rsidP="00C73612">
      <w:bookmarkStart w:id="1" w:name="idm46383417329056"/>
      <w:bookmarkStart w:id="2" w:name="idm46383417327600"/>
      <w:bookmarkStart w:id="3" w:name="idm46383417326112"/>
      <w:bookmarkStart w:id="4" w:name="idm46383417324624"/>
      <w:bookmarkStart w:id="5" w:name="idm46383417323552"/>
      <w:bookmarkStart w:id="6" w:name="idm46383417322480"/>
      <w:bookmarkStart w:id="7" w:name="idm46383417321408"/>
      <w:bookmarkStart w:id="8" w:name="idm46383417320336"/>
      <w:bookmarkStart w:id="9" w:name="idm46383417319264"/>
      <w:bookmarkStart w:id="10" w:name="idm46383417318192"/>
      <w:bookmarkStart w:id="11" w:name="idm46383417317120"/>
      <w:bookmarkStart w:id="12" w:name="idm46383417316048"/>
      <w:bookmarkStart w:id="13" w:name="idm46383417314976"/>
      <w:bookmarkStart w:id="14" w:name="idm46383417313888"/>
      <w:bookmarkEnd w:id="1"/>
      <w:bookmarkEnd w:id="2"/>
      <w:bookmarkEnd w:id="3"/>
      <w:bookmarkEnd w:id="4"/>
      <w:bookmarkEnd w:id="5"/>
      <w:bookmarkEnd w:id="6"/>
      <w:bookmarkEnd w:id="7"/>
      <w:bookmarkEnd w:id="8"/>
      <w:bookmarkEnd w:id="9"/>
      <w:bookmarkEnd w:id="10"/>
      <w:bookmarkEnd w:id="11"/>
      <w:bookmarkEnd w:id="12"/>
      <w:bookmarkEnd w:id="13"/>
      <w:bookmarkEnd w:id="14"/>
      <w:r w:rsidRPr="00DB1261">
        <w:rPr>
          <w:rFonts w:hint="eastAsia"/>
        </w:rPr>
        <w:t>存储引擎是处理不同表类型的</w:t>
      </w:r>
      <w:r w:rsidRPr="00DB1261">
        <w:rPr>
          <w:rFonts w:hint="eastAsia"/>
        </w:rPr>
        <w:t>SQL</w:t>
      </w:r>
      <w:r w:rsidRPr="00DB1261">
        <w:rPr>
          <w:rFonts w:hint="eastAsia"/>
        </w:rPr>
        <w:t>操作的</w:t>
      </w:r>
      <w:r w:rsidRPr="00DB1261">
        <w:rPr>
          <w:rFonts w:hint="eastAsia"/>
        </w:rPr>
        <w:t>MySQL</w:t>
      </w:r>
      <w:r w:rsidRPr="00DB1261">
        <w:rPr>
          <w:rFonts w:hint="eastAsia"/>
        </w:rPr>
        <w:t>组件。</w:t>
      </w:r>
      <w:r w:rsidRPr="00DB1261">
        <w:rPr>
          <w:rFonts w:hint="eastAsia"/>
        </w:rPr>
        <w:t>InnoDB</w:t>
      </w:r>
      <w:r w:rsidRPr="00DB1261">
        <w:rPr>
          <w:rFonts w:hint="eastAsia"/>
        </w:rPr>
        <w:t>是默认的和最通用的存储引擎，甲骨文公司建议除专门的使用情况外，对表使用它。</w:t>
      </w:r>
      <w:r w:rsidRPr="00DB1261">
        <w:rPr>
          <w:rFonts w:hint="eastAsia"/>
        </w:rPr>
        <w:t>(MySQL 8.0</w:t>
      </w:r>
      <w:r w:rsidRPr="00DB1261">
        <w:rPr>
          <w:rFonts w:hint="eastAsia"/>
        </w:rPr>
        <w:t>中的</w:t>
      </w:r>
      <w:r w:rsidRPr="00DB1261">
        <w:rPr>
          <w:rFonts w:hint="eastAsia"/>
        </w:rPr>
        <w:t>CREATE TABLE</w:t>
      </w:r>
      <w:r w:rsidRPr="00DB1261">
        <w:rPr>
          <w:rFonts w:hint="eastAsia"/>
        </w:rPr>
        <w:t>语句默认创建</w:t>
      </w:r>
      <w:r w:rsidRPr="00DB1261">
        <w:rPr>
          <w:rFonts w:hint="eastAsia"/>
        </w:rPr>
        <w:t>InnoDB</w:t>
      </w:r>
      <w:r w:rsidRPr="00DB1261">
        <w:rPr>
          <w:rFonts w:hint="eastAsia"/>
        </w:rPr>
        <w:t>表</w:t>
      </w:r>
      <w:r w:rsidRPr="00DB1261">
        <w:rPr>
          <w:rFonts w:hint="eastAsia"/>
        </w:rPr>
        <w:t>)</w:t>
      </w:r>
      <w:r w:rsidRPr="00DB1261">
        <w:rPr>
          <w:rFonts w:hint="eastAsia"/>
        </w:rPr>
        <w:t>。</w:t>
      </w:r>
    </w:p>
    <w:p w14:paraId="282BC0C6" w14:textId="77777777" w:rsidR="00C73612" w:rsidRPr="00DB1261" w:rsidRDefault="00C73612" w:rsidP="00C73612">
      <w:r w:rsidRPr="00DB1261">
        <w:rPr>
          <w:rFonts w:hint="eastAsia"/>
        </w:rPr>
        <w:t>MySQL</w:t>
      </w:r>
      <w:r w:rsidRPr="00DB1261">
        <w:rPr>
          <w:rFonts w:hint="eastAsia"/>
        </w:rPr>
        <w:t>服务器使用一个可插拔的存储引擎架构，使存储引擎能够被加载到运行中的</w:t>
      </w:r>
      <w:r w:rsidRPr="00DB1261">
        <w:rPr>
          <w:rFonts w:hint="eastAsia"/>
        </w:rPr>
        <w:t>MySQL</w:t>
      </w:r>
      <w:r w:rsidRPr="00DB1261">
        <w:rPr>
          <w:rFonts w:hint="eastAsia"/>
        </w:rPr>
        <w:t>服务器中并从其中卸载。</w:t>
      </w:r>
    </w:p>
    <w:p w14:paraId="318F3669" w14:textId="77777777" w:rsidR="00C73612" w:rsidRDefault="00C73612" w:rsidP="00C73612">
      <w:r w:rsidRPr="00DB1261">
        <w:rPr>
          <w:rFonts w:hint="eastAsia"/>
        </w:rPr>
        <w:t>要确定你的服务器支持哪些存储引擎，请使用</w:t>
      </w:r>
      <w:r w:rsidRPr="00DB1261">
        <w:rPr>
          <w:rFonts w:hint="eastAsia"/>
        </w:rPr>
        <w:t>SHOW ENGINES</w:t>
      </w:r>
      <w:r w:rsidRPr="00DB1261">
        <w:rPr>
          <w:rFonts w:hint="eastAsia"/>
        </w:rPr>
        <w:t>语句。支持栏中的值表示是否可以使用一个引擎。一个</w:t>
      </w:r>
      <w:r w:rsidRPr="00DB1261">
        <w:rPr>
          <w:rFonts w:hint="eastAsia"/>
        </w:rPr>
        <w:t>YES</w:t>
      </w:r>
      <w:r w:rsidRPr="00DB1261">
        <w:rPr>
          <w:rFonts w:hint="eastAsia"/>
        </w:rPr>
        <w:t>、</w:t>
      </w:r>
      <w:r w:rsidRPr="00DB1261">
        <w:rPr>
          <w:rFonts w:hint="eastAsia"/>
        </w:rPr>
        <w:t>NO</w:t>
      </w:r>
      <w:r w:rsidRPr="00DB1261">
        <w:rPr>
          <w:rFonts w:hint="eastAsia"/>
        </w:rPr>
        <w:t>或</w:t>
      </w:r>
      <w:r w:rsidRPr="00DB1261">
        <w:rPr>
          <w:rFonts w:hint="eastAsia"/>
        </w:rPr>
        <w:t>DEFAULT</w:t>
      </w:r>
      <w:r w:rsidRPr="00DB1261">
        <w:rPr>
          <w:rFonts w:hint="eastAsia"/>
        </w:rPr>
        <w:t>的值表示一个引擎是可用的、不可用的或可用的，并且当前被设置为默认存储引擎。</w:t>
      </w:r>
    </w:p>
    <w:p w14:paraId="5E272E4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ENGINES\G</w:t>
      </w:r>
    </w:p>
    <w:p w14:paraId="2026361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4F6C50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PERFORMANCE_SCHEMA</w:t>
      </w:r>
    </w:p>
    <w:p w14:paraId="39F2B81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2F8C92D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Performance Schema</w:t>
      </w:r>
    </w:p>
    <w:p w14:paraId="3EE9DEB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2D126E3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371C373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507EE1A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EA428C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6ABE057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DEFAULT</w:t>
      </w:r>
    </w:p>
    <w:p w14:paraId="16E524B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Supports transactions, row-level locking, and foreign keys</w:t>
      </w:r>
    </w:p>
    <w:p w14:paraId="6FBD481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YES</w:t>
      </w:r>
    </w:p>
    <w:p w14:paraId="4B8326C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YES</w:t>
      </w:r>
    </w:p>
    <w:p w14:paraId="0174199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YES</w:t>
      </w:r>
    </w:p>
    <w:p w14:paraId="5E0628D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2D58C2E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MRG_MYISAM</w:t>
      </w:r>
    </w:p>
    <w:p w14:paraId="4139E93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65B4BFE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Collection of identical MyISAM tables</w:t>
      </w:r>
    </w:p>
    <w:p w14:paraId="623270A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4418CD4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0687D40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23DD724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0175B29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BLACKHOLE</w:t>
      </w:r>
    </w:p>
    <w:p w14:paraId="1B50DF1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088B2A7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/dev/null storage engine (anything you write to it disappears)</w:t>
      </w:r>
    </w:p>
    <w:p w14:paraId="5DE98DB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63EE32D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4421D27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609460C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3751463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MyISAM</w:t>
      </w:r>
    </w:p>
    <w:p w14:paraId="43FFDEA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Support: YES</w:t>
      </w:r>
    </w:p>
    <w:p w14:paraId="4A0EC19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MyISAM storage engine</w:t>
      </w:r>
    </w:p>
    <w:p w14:paraId="33253B1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 NO</w:t>
      </w:r>
    </w:p>
    <w:p w14:paraId="3658792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XA: NO</w:t>
      </w:r>
    </w:p>
    <w:p w14:paraId="7B2DD0C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Savepoints: NO</w:t>
      </w:r>
    </w:p>
    <w:p w14:paraId="27AF077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BDF0F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chapter covers use cases for special-purpose MySQL storage engines. It does not cover the default </w:t>
      </w:r>
      <w:hyperlink r:id="rId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or the </w:t>
      </w:r>
      <w:hyperlink r:id="rId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which are covered in </w:t>
      </w:r>
      <w:hyperlink r:id="rId7"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8"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color w:val="000000"/>
          <w:sz w:val="21"/>
          <w:szCs w:val="21"/>
        </w:rPr>
        <w:t>. For advanced users, it also contains a description of the pluggable storage engine architecture (see </w:t>
      </w:r>
      <w:hyperlink r:id="rId9" w:anchor="pluggable-storage-overview" w:tooltip="16.11 Overview of MySQL Storage Engine Architecture" w:history="1">
        <w:r>
          <w:rPr>
            <w:rStyle w:val="a4"/>
            <w:rFonts w:ascii="Helvetica" w:hAnsi="Helvetica" w:cs="Helvetica"/>
            <w:color w:val="00759F"/>
            <w:sz w:val="21"/>
            <w:szCs w:val="21"/>
          </w:rPr>
          <w:t>Section 16.11, “Overview of MySQL Storage Engine Architecture”</w:t>
        </w:r>
      </w:hyperlink>
      <w:r>
        <w:rPr>
          <w:rFonts w:ascii="Helvetica" w:hAnsi="Helvetica" w:cs="Helvetica"/>
          <w:color w:val="000000"/>
          <w:sz w:val="21"/>
          <w:szCs w:val="21"/>
        </w:rPr>
        <w:t>).</w:t>
      </w:r>
    </w:p>
    <w:p w14:paraId="11D1147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information about features offered in commercial MySQL Server binaries, see </w:t>
      </w:r>
      <w:hyperlink r:id="rId10" w:tgtFrame="_top" w:history="1">
        <w:r>
          <w:rPr>
            <w:rStyle w:val="a3"/>
            <w:rFonts w:ascii="Helvetica" w:hAnsi="Helvetica" w:cs="Helvetica"/>
            <w:color w:val="00759F"/>
            <w:sz w:val="21"/>
            <w:szCs w:val="21"/>
            <w:u w:val="single"/>
          </w:rPr>
          <w:t>MySQL Editions</w:t>
        </w:r>
      </w:hyperlink>
      <w:r>
        <w:rPr>
          <w:rFonts w:ascii="Helvetica" w:hAnsi="Helvetica" w:cs="Helvetica"/>
          <w:color w:val="000000"/>
          <w:sz w:val="21"/>
          <w:szCs w:val="21"/>
        </w:rPr>
        <w:t>, on the MySQL website. The storage engines available might depend on which edition of MySQL you are using.</w:t>
      </w:r>
    </w:p>
    <w:p w14:paraId="1D09B9B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answers to commonly asked questions about MySQL storage engines, see </w:t>
      </w:r>
      <w:hyperlink r:id="rId11" w:anchor="faqs-storage-engines" w:tooltip="A.2 MySQL 8.0 FAQ: Storage Engines" w:history="1">
        <w:r>
          <w:rPr>
            <w:rStyle w:val="a4"/>
            <w:rFonts w:ascii="Helvetica" w:hAnsi="Helvetica" w:cs="Helvetica"/>
            <w:color w:val="00759F"/>
            <w:sz w:val="21"/>
            <w:szCs w:val="21"/>
          </w:rPr>
          <w:t>Section A.2, “MySQL 8.0 FAQ: Storage Engines”</w:t>
        </w:r>
      </w:hyperlink>
      <w:r>
        <w:rPr>
          <w:rFonts w:ascii="Helvetica" w:hAnsi="Helvetica" w:cs="Helvetica"/>
          <w:color w:val="000000"/>
          <w:sz w:val="21"/>
          <w:szCs w:val="21"/>
        </w:rPr>
        <w:t>.</w:t>
      </w:r>
    </w:p>
    <w:p w14:paraId="1926B38E" w14:textId="77777777" w:rsidR="00C73612" w:rsidRDefault="00C73612" w:rsidP="00C73612">
      <w:pPr>
        <w:pStyle w:val="2"/>
        <w:rPr>
          <w:rFonts w:ascii="Helvetica" w:hAnsi="Helvetica" w:cs="Helvetica"/>
          <w:color w:val="000000"/>
          <w:sz w:val="36"/>
          <w:szCs w:val="36"/>
        </w:rPr>
      </w:pPr>
      <w:bookmarkStart w:id="15" w:name="idm46383417292880"/>
      <w:bookmarkEnd w:id="15"/>
      <w:r>
        <w:rPr>
          <w:rFonts w:ascii="Helvetica" w:hAnsi="Helvetica" w:cs="Helvetica"/>
          <w:color w:val="000000"/>
        </w:rPr>
        <w:t>MySQL 8.0 Supported Storage Engines</w:t>
      </w:r>
    </w:p>
    <w:p w14:paraId="7CC3196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The default storage engine in MySQL 8.0.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 transaction-safe (ACID compliant) storage engine for MySQL that has commit, rollback, and crash-recovery capabilities to protect user data.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row-level locking (without escalation to coarser granularity locks) and Oracle-style consistent nonlocking reads increase multi-user concurrency and performance.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user data in clustered indexes to reduce I/O for common queries based on primary keys. To maintain data integrity,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supports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referential-integrity constraints. 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13"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w:t>
      </w:r>
    </w:p>
    <w:p w14:paraId="63B2593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These tables have a small footprint. </w:t>
      </w:r>
      <w:hyperlink r:id="rId15" w:anchor="glos_table_lock" w:tooltip="table lock" w:history="1">
        <w:r>
          <w:rPr>
            <w:rStyle w:val="a4"/>
            <w:rFonts w:ascii="Helvetica" w:hAnsi="Helvetica" w:cs="Helvetica"/>
            <w:color w:val="00759F"/>
            <w:sz w:val="21"/>
            <w:szCs w:val="21"/>
          </w:rPr>
          <w:t>Table-level locking</w:t>
        </w:r>
      </w:hyperlink>
      <w:r>
        <w:rPr>
          <w:rFonts w:ascii="Helvetica" w:hAnsi="Helvetica" w:cs="Helvetica"/>
          <w:color w:val="000000"/>
          <w:sz w:val="21"/>
          <w:szCs w:val="21"/>
        </w:rPr>
        <w:t> limits the performance in read/write workloads, so it is often used in read-only or read-mostly workloads in Web and data warehousing configurations.</w:t>
      </w:r>
    </w:p>
    <w:p w14:paraId="4C14D46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6"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Stores all data in RAM, for fast access in environments that require quick lookups of non-critical data. This engine was formerly known as the </w:t>
      </w:r>
      <w:r>
        <w:rPr>
          <w:rStyle w:val="HTML1"/>
          <w:rFonts w:ascii="Courier New" w:hAnsi="Courier New" w:cs="Courier New"/>
          <w:b/>
          <w:bCs/>
          <w:color w:val="026789"/>
          <w:sz w:val="20"/>
          <w:szCs w:val="20"/>
          <w:shd w:val="clear" w:color="auto" w:fill="FFFFFF"/>
        </w:rPr>
        <w:t>HEAP</w:t>
      </w:r>
      <w:r>
        <w:rPr>
          <w:rFonts w:ascii="Helvetica" w:hAnsi="Helvetica" w:cs="Helvetica"/>
          <w:color w:val="000000"/>
          <w:sz w:val="21"/>
          <w:szCs w:val="21"/>
        </w:rPr>
        <w:t> engine. Its use cases are decreasing;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its buffer pool memory area provides a general-purpose and durable way to keep most or all data in memory, and </w:t>
      </w:r>
      <w:r>
        <w:rPr>
          <w:rStyle w:val="HTML1"/>
          <w:rFonts w:ascii="Courier New" w:hAnsi="Courier New" w:cs="Courier New"/>
          <w:b/>
          <w:bCs/>
          <w:color w:val="026789"/>
          <w:sz w:val="20"/>
          <w:szCs w:val="20"/>
          <w:shd w:val="clear" w:color="auto" w:fill="FFFFFF"/>
        </w:rPr>
        <w:t>NDBCLUSTER</w:t>
      </w:r>
      <w:r>
        <w:rPr>
          <w:rFonts w:ascii="Helvetica" w:hAnsi="Helvetica" w:cs="Helvetica"/>
          <w:color w:val="000000"/>
          <w:sz w:val="21"/>
          <w:szCs w:val="21"/>
        </w:rPr>
        <w:t> provides fast key-value lookups for huge distributed data sets.</w:t>
      </w:r>
    </w:p>
    <w:p w14:paraId="5625CD0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7" w:anchor="csv-storage-engine" w:tooltip="16.4 The CSV Storage Engine" w:history="1">
        <w:r>
          <w:rPr>
            <w:rStyle w:val="HTML1"/>
            <w:rFonts w:ascii="Courier New" w:hAnsi="Courier New" w:cs="Courier New"/>
            <w:b/>
            <w:bCs/>
            <w:color w:val="026789"/>
            <w:sz w:val="20"/>
            <w:szCs w:val="20"/>
            <w:u w:val="single"/>
            <w:shd w:val="clear" w:color="auto" w:fill="FFFFFF"/>
          </w:rPr>
          <w:t>CSV</w:t>
        </w:r>
      </w:hyperlink>
      <w:r>
        <w:rPr>
          <w:rFonts w:ascii="Helvetica" w:hAnsi="Helvetica" w:cs="Helvetica"/>
          <w:color w:val="000000"/>
          <w:sz w:val="21"/>
          <w:szCs w:val="21"/>
        </w:rPr>
        <w:t>: Its tables are really text files with comma-separated values. CSV tables let you import or dump data in CSV format, to exchange data with scripts and applications that read and write that same format. Because CSV tables are not indexed, you typically keep the data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during normal operation, and only use CSV tables during the import or export stage.</w:t>
      </w:r>
    </w:p>
    <w:p w14:paraId="0336B22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 w:anchor="archive-storage-engine" w:tooltip="16.5 The ARCHIVE Storage Engine" w:history="1">
        <w:r>
          <w:rPr>
            <w:rStyle w:val="HTML1"/>
            <w:rFonts w:ascii="Courier New" w:hAnsi="Courier New" w:cs="Courier New"/>
            <w:b/>
            <w:bCs/>
            <w:color w:val="026789"/>
            <w:sz w:val="20"/>
            <w:szCs w:val="20"/>
            <w:u w:val="single"/>
            <w:shd w:val="clear" w:color="auto" w:fill="FFFFFF"/>
          </w:rPr>
          <w:t>Archive</w:t>
        </w:r>
      </w:hyperlink>
      <w:r>
        <w:rPr>
          <w:rFonts w:ascii="Helvetica" w:hAnsi="Helvetica" w:cs="Helvetica"/>
          <w:color w:val="000000"/>
          <w:sz w:val="21"/>
          <w:szCs w:val="21"/>
        </w:rPr>
        <w:t>: These compact, unindexed tables are intended for storing and retrieving large amounts of seldom-referenced historical, archived, or security audit information.</w:t>
      </w:r>
    </w:p>
    <w:p w14:paraId="645D2F4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9" w:anchor="blackhole-storage-engine" w:tooltip="16.6 The BLACKHOLE Storage Engine" w:history="1">
        <w:r>
          <w:rPr>
            <w:rStyle w:val="HTML1"/>
            <w:rFonts w:ascii="Courier New" w:hAnsi="Courier New" w:cs="Courier New"/>
            <w:b/>
            <w:bCs/>
            <w:color w:val="026789"/>
            <w:sz w:val="20"/>
            <w:szCs w:val="20"/>
            <w:u w:val="single"/>
            <w:shd w:val="clear" w:color="auto" w:fill="FFFFFF"/>
          </w:rPr>
          <w:t>Blackhole</w:t>
        </w:r>
      </w:hyperlink>
      <w:r>
        <w:rPr>
          <w:rFonts w:ascii="Helvetica" w:hAnsi="Helvetica" w:cs="Helvetica"/>
          <w:color w:val="000000"/>
          <w:sz w:val="21"/>
          <w:szCs w:val="21"/>
        </w:rPr>
        <w:t>: The Blackhole storage engine accepts but does not store data, similar to the Unix </w:t>
      </w:r>
      <w:r>
        <w:rPr>
          <w:rStyle w:val="HTML1"/>
          <w:rFonts w:ascii="Courier New" w:hAnsi="Courier New" w:cs="Courier New"/>
          <w:b/>
          <w:bCs/>
          <w:color w:val="026789"/>
          <w:sz w:val="20"/>
          <w:szCs w:val="20"/>
          <w:shd w:val="clear" w:color="auto" w:fill="FFFFFF"/>
        </w:rPr>
        <w:t>/dev/null</w:t>
      </w:r>
      <w:r>
        <w:rPr>
          <w:rFonts w:ascii="Helvetica" w:hAnsi="Helvetica" w:cs="Helvetica"/>
          <w:color w:val="000000"/>
          <w:sz w:val="21"/>
          <w:szCs w:val="21"/>
        </w:rPr>
        <w:t> device. Queries always return an empty set. These tables can be used in replication configurations where DML statements are sent to replica servers, but the source server does not keep its own copy of the data.</w:t>
      </w:r>
    </w:p>
    <w:p w14:paraId="65EB779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2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(also known as </w:t>
      </w:r>
      <w:hyperlink r:id="rId21"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This clustered database engine is particularly suited for applications that require the highest possible degree of uptime and availability.</w:t>
      </w:r>
    </w:p>
    <w:p w14:paraId="15586AB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22" w:anchor="merge-storage-engine" w:tooltip="16.7 The MERGE Storage Engine"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Enables a MySQL DBA or developer to logically group a series of identical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and reference them as one object. Good for VLDB environments such as data warehousing.</w:t>
      </w:r>
    </w:p>
    <w:p w14:paraId="7C0306E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23" w:anchor="federated-storage-engine" w:tooltip="16.8 The FEDERATED Storage Engine" w:history="1">
        <w:r>
          <w:rPr>
            <w:rStyle w:val="HTML1"/>
            <w:rFonts w:ascii="Courier New" w:hAnsi="Courier New" w:cs="Courier New"/>
            <w:b/>
            <w:bCs/>
            <w:color w:val="026789"/>
            <w:sz w:val="20"/>
            <w:szCs w:val="20"/>
            <w:u w:val="single"/>
            <w:shd w:val="clear" w:color="auto" w:fill="FFFFFF"/>
          </w:rPr>
          <w:t>Federated</w:t>
        </w:r>
      </w:hyperlink>
      <w:r>
        <w:rPr>
          <w:rFonts w:ascii="Helvetica" w:hAnsi="Helvetica" w:cs="Helvetica"/>
          <w:color w:val="000000"/>
          <w:sz w:val="21"/>
          <w:szCs w:val="21"/>
        </w:rPr>
        <w:t>: Offers the ability to link separate MySQL servers to create one logical database from many physical servers. Very good for distributed or data mart environments.</w:t>
      </w:r>
    </w:p>
    <w:p w14:paraId="1B2BF77A" w14:textId="77777777" w:rsidR="00C73612" w:rsidRDefault="00C73612" w:rsidP="00C73612">
      <w:pPr>
        <w:pStyle w:val="af"/>
        <w:tabs>
          <w:tab w:val="num" w:pos="720"/>
        </w:tabs>
        <w:spacing w:before="0" w:after="0" w:line="252" w:lineRule="atLeast"/>
        <w:ind w:left="720" w:hanging="360"/>
        <w:textAlignment w:val="center"/>
        <w:rPr>
          <w:rFonts w:ascii="Helvetica" w:hAnsi="Helvetica" w:cs="Helvetica"/>
          <w:color w:val="000000"/>
          <w:sz w:val="21"/>
          <w:szCs w:val="21"/>
        </w:rPr>
      </w:pPr>
      <w:hyperlink r:id="rId24" w:anchor="example-storage-engine" w:tooltip="16.9 The EXAMPLE Storage Engine" w:history="1">
        <w:r>
          <w:rPr>
            <w:rStyle w:val="HTML1"/>
            <w:rFonts w:ascii="Courier New" w:hAnsi="Courier New" w:cs="Courier New"/>
            <w:b/>
            <w:bCs/>
            <w:color w:val="026789"/>
            <w:sz w:val="20"/>
            <w:szCs w:val="20"/>
            <w:u w:val="single"/>
            <w:shd w:val="clear" w:color="auto" w:fill="FFFFFF"/>
          </w:rPr>
          <w:t>Example</w:t>
        </w:r>
      </w:hyperlink>
      <w:r>
        <w:rPr>
          <w:rFonts w:ascii="Helvetica" w:hAnsi="Helvetica" w:cs="Helvetica"/>
          <w:color w:val="000000"/>
          <w:sz w:val="21"/>
          <w:szCs w:val="21"/>
        </w:rPr>
        <w:t>: This engine serves as an example in the MySQL source code that illustrates how to begin writing new storage engines. It is primarily of interest to developers. The storage engine is a </w:t>
      </w:r>
      <w:r>
        <w:rPr>
          <w:rStyle w:val="70"/>
          <w:rFonts w:ascii="inherit" w:hAnsi="inherit" w:cs="Helvetica"/>
          <w:color w:val="000000"/>
          <w:sz w:val="21"/>
          <w:szCs w:val="21"/>
          <w:bdr w:val="none" w:sz="0" w:space="0" w:color="auto" w:frame="1"/>
        </w:rPr>
        <w:t>“stub”</w:t>
      </w:r>
      <w:r>
        <w:rPr>
          <w:rFonts w:ascii="Helvetica" w:hAnsi="Helvetica" w:cs="Helvetica"/>
          <w:color w:val="000000"/>
          <w:sz w:val="21"/>
          <w:szCs w:val="21"/>
        </w:rPr>
        <w:t> that does nothing. You can create tables with this engine, but no data can be stored in them or retrieved from them.</w:t>
      </w:r>
    </w:p>
    <w:p w14:paraId="00C1C20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are not restricted to using the same storage engine for an entire server or schema. You can specify the storage engine for any table. For example, an application might use mostly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one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 for exporting data to a spreadsheet and a few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for temporary workspaces.</w:t>
      </w:r>
    </w:p>
    <w:p w14:paraId="243DAE62"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Choosing a Storage Engine</w:t>
      </w:r>
    </w:p>
    <w:p w14:paraId="6D57BAA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various storage engines provided with MySQL are designed with different use cases in mind. The following table provides an overview of some storage engines provided with MySQL, with clarifying notes following the table.</w:t>
      </w:r>
    </w:p>
    <w:p w14:paraId="59A03780" w14:textId="77777777" w:rsidR="00C73612" w:rsidRDefault="00C73612" w:rsidP="00C73612">
      <w:pPr>
        <w:pStyle w:val="110"/>
        <w:rPr>
          <w:rFonts w:ascii="Helvetica" w:hAnsi="Helvetica" w:cs="Helvetica"/>
          <w:color w:val="000000"/>
          <w:sz w:val="21"/>
          <w:szCs w:val="21"/>
        </w:rPr>
      </w:pPr>
      <w:bookmarkStart w:id="16" w:name="idm46383417252384"/>
      <w:bookmarkEnd w:id="16"/>
      <w:r>
        <w:rPr>
          <w:rFonts w:ascii="Helvetica" w:hAnsi="Helvetica" w:cs="Helvetica"/>
          <w:b/>
          <w:bCs/>
          <w:color w:val="000000"/>
          <w:sz w:val="21"/>
          <w:szCs w:val="21"/>
        </w:rPr>
        <w:t>Table 16.1 Storage Engines Feature Summary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751"/>
        <w:gridCol w:w="1211"/>
        <w:gridCol w:w="1430"/>
        <w:gridCol w:w="1187"/>
        <w:gridCol w:w="1195"/>
        <w:gridCol w:w="1126"/>
      </w:tblGrid>
      <w:tr w:rsidR="00C73612" w14:paraId="61447F1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E0CC7" w14:textId="77777777" w:rsidR="00C73612" w:rsidRDefault="00C73612"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BD21FB" w14:textId="77777777" w:rsidR="00C73612" w:rsidRDefault="00C73612" w:rsidP="00895542">
            <w:pPr>
              <w:rPr>
                <w:rFonts w:ascii="Helvetica" w:hAnsi="Helvetica" w:cs="Helvetica"/>
                <w:b/>
                <w:bCs/>
                <w:color w:val="000000"/>
              </w:rPr>
            </w:pPr>
            <w:r>
              <w:rPr>
                <w:rFonts w:ascii="Helvetica" w:hAnsi="Helvetica" w:cs="Helvetica"/>
                <w:b/>
                <w:bCs/>
                <w:color w:val="000000"/>
              </w:rPr>
              <w:t>MyISAM</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D8568" w14:textId="77777777" w:rsidR="00C73612" w:rsidRDefault="00C73612" w:rsidP="00895542">
            <w:pPr>
              <w:rPr>
                <w:rFonts w:ascii="Helvetica" w:hAnsi="Helvetica" w:cs="Helvetica"/>
                <w:b/>
                <w:bCs/>
                <w:color w:val="000000"/>
              </w:rPr>
            </w:pPr>
            <w:r>
              <w:rPr>
                <w:rFonts w:ascii="Helvetica" w:hAnsi="Helvetica" w:cs="Helvetica"/>
                <w:b/>
                <w:bCs/>
                <w:color w:val="000000"/>
              </w:rPr>
              <w:t>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3BDD8" w14:textId="77777777" w:rsidR="00C73612" w:rsidRDefault="00C73612" w:rsidP="00895542">
            <w:pPr>
              <w:rPr>
                <w:rFonts w:ascii="Helvetica" w:hAnsi="Helvetica" w:cs="Helvetica"/>
                <w:b/>
                <w:bCs/>
                <w:color w:val="000000"/>
              </w:rPr>
            </w:pPr>
            <w:r>
              <w:rPr>
                <w:rFonts w:ascii="Helvetica" w:hAnsi="Helvetica" w:cs="Helvetica"/>
                <w:b/>
                <w:bCs/>
                <w:color w:val="000000"/>
              </w:rPr>
              <w:t>InnoDB</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70A38" w14:textId="77777777" w:rsidR="00C73612" w:rsidRDefault="00C73612" w:rsidP="00895542">
            <w:pPr>
              <w:rPr>
                <w:rFonts w:ascii="Helvetica" w:hAnsi="Helvetica" w:cs="Helvetica"/>
                <w:b/>
                <w:bCs/>
                <w:color w:val="000000"/>
              </w:rPr>
            </w:pPr>
            <w:r>
              <w:rPr>
                <w:rFonts w:ascii="Helvetica" w:hAnsi="Helvetica" w:cs="Helvetica"/>
                <w:b/>
                <w:bCs/>
                <w:color w:val="000000"/>
              </w:rPr>
              <w:t>Archive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FDED5" w14:textId="77777777" w:rsidR="00C73612" w:rsidRDefault="00C73612" w:rsidP="00895542">
            <w:pPr>
              <w:rPr>
                <w:rFonts w:ascii="Helvetica" w:hAnsi="Helvetica" w:cs="Helvetica"/>
                <w:b/>
                <w:bCs/>
                <w:color w:val="000000"/>
              </w:rPr>
            </w:pPr>
            <w:r>
              <w:rPr>
                <w:rFonts w:ascii="Helvetica" w:hAnsi="Helvetica" w:cs="Helvetica"/>
                <w:b/>
                <w:bCs/>
                <w:color w:val="000000"/>
              </w:rPr>
              <w:t>NDB</w:t>
            </w:r>
          </w:p>
        </w:tc>
      </w:tr>
      <w:tr w:rsidR="00C73612" w14:paraId="3C299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BD2BF" w14:textId="77777777" w:rsidR="00C73612" w:rsidRDefault="00C73612" w:rsidP="00895542">
            <w:pPr>
              <w:rPr>
                <w:rFonts w:ascii="Helvetica" w:hAnsi="Helvetica" w:cs="Helvetica"/>
                <w:b/>
                <w:bCs/>
                <w:color w:val="000000"/>
              </w:rPr>
            </w:pPr>
            <w:r>
              <w:rPr>
                <w:rFonts w:ascii="Helvetica" w:hAnsi="Helvetica" w:cs="Helvetica"/>
                <w:b/>
                <w:bCs/>
                <w:color w:val="000000"/>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0B0D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E196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2504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E79ED"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85389"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B321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C2A97" w14:textId="77777777" w:rsidR="00C73612" w:rsidRDefault="00C73612" w:rsidP="00895542">
            <w:pPr>
              <w:rPr>
                <w:rFonts w:ascii="Helvetica" w:hAnsi="Helvetica" w:cs="Helvetica"/>
                <w:b/>
                <w:bCs/>
                <w:color w:val="000000"/>
                <w:szCs w:val="24"/>
              </w:rPr>
            </w:pPr>
            <w:r>
              <w:rPr>
                <w:rFonts w:ascii="Helvetica" w:hAnsi="Helvetica" w:cs="Helvetica"/>
                <w:b/>
                <w:bCs/>
                <w:color w:val="000000"/>
              </w:rPr>
              <w:t>Backup/point-in-time recovery (note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A9BA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2235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3B4D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DD1A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0F84A"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3FA919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B1182" w14:textId="77777777" w:rsidR="00C73612" w:rsidRDefault="00C73612" w:rsidP="00895542">
            <w:pPr>
              <w:rPr>
                <w:rFonts w:ascii="Helvetica" w:hAnsi="Helvetica" w:cs="Helvetica"/>
                <w:b/>
                <w:bCs/>
                <w:color w:val="000000"/>
                <w:szCs w:val="24"/>
              </w:rPr>
            </w:pPr>
            <w:r>
              <w:rPr>
                <w:rFonts w:ascii="Helvetica" w:hAnsi="Helvetica" w:cs="Helvetica"/>
                <w:b/>
                <w:bCs/>
                <w:color w:val="000000"/>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BB2EC"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BC39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BC9C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9BC07"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F2A5D"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46A17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53384" w14:textId="77777777" w:rsidR="00C73612" w:rsidRDefault="00C73612" w:rsidP="00895542">
            <w:pPr>
              <w:rPr>
                <w:rFonts w:ascii="Helvetica" w:hAnsi="Helvetica" w:cs="Helvetica"/>
                <w:b/>
                <w:bCs/>
                <w:color w:val="000000"/>
                <w:szCs w:val="24"/>
              </w:rPr>
            </w:pPr>
            <w:r>
              <w:rPr>
                <w:rFonts w:ascii="Helvetica" w:hAnsi="Helvetica" w:cs="Helvetica"/>
                <w:b/>
                <w:bCs/>
                <w:color w:val="000000"/>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641D1"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7DA3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B9AB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C434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E46A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49CA9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1BA7A9" w14:textId="77777777" w:rsidR="00C73612" w:rsidRDefault="00C73612" w:rsidP="00895542">
            <w:pPr>
              <w:rPr>
                <w:rFonts w:ascii="Helvetica" w:hAnsi="Helvetica" w:cs="Helvetica"/>
                <w:b/>
                <w:bCs/>
                <w:color w:val="000000"/>
                <w:szCs w:val="24"/>
              </w:rPr>
            </w:pPr>
            <w:r>
              <w:rPr>
                <w:rFonts w:ascii="Helvetica" w:hAnsi="Helvetica" w:cs="Helvetica"/>
                <w:b/>
                <w:bCs/>
                <w:color w:val="000000"/>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BC773" w14:textId="77777777" w:rsidR="00C73612" w:rsidRDefault="00C73612" w:rsidP="00895542">
            <w:pPr>
              <w:rPr>
                <w:rFonts w:ascii="Helvetica" w:hAnsi="Helvetica" w:cs="Helvetica"/>
                <w:sz w:val="20"/>
                <w:szCs w:val="20"/>
              </w:rPr>
            </w:pPr>
            <w:r>
              <w:rPr>
                <w:rFonts w:ascii="Helvetica" w:hAnsi="Helvetica" w:cs="Helvetica"/>
                <w:sz w:val="20"/>
                <w:szCs w:val="20"/>
              </w:rPr>
              <w:t>Yes (note 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F6470"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CF87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5275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38906"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22597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FC383" w14:textId="77777777" w:rsidR="00C73612" w:rsidRDefault="00C73612" w:rsidP="00895542">
            <w:pPr>
              <w:rPr>
                <w:rFonts w:ascii="Helvetica" w:hAnsi="Helvetica" w:cs="Helvetica"/>
                <w:b/>
                <w:bCs/>
                <w:color w:val="000000"/>
                <w:szCs w:val="24"/>
              </w:rPr>
            </w:pPr>
            <w:r>
              <w:rPr>
                <w:rFonts w:ascii="Helvetica" w:hAnsi="Helvetica" w:cs="Helvetica"/>
                <w:b/>
                <w:bCs/>
                <w:color w:val="000000"/>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C1F8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734F72" w14:textId="77777777" w:rsidR="00C73612" w:rsidRDefault="00C73612" w:rsidP="00895542">
            <w:pPr>
              <w:rPr>
                <w:rFonts w:ascii="Helvetica" w:hAnsi="Helvetica" w:cs="Helvetica"/>
                <w:sz w:val="20"/>
                <w:szCs w:val="20"/>
              </w:rPr>
            </w:pPr>
            <w:r>
              <w:rPr>
                <w:rFonts w:ascii="Helvetica" w:hAnsi="Helvetica" w:cs="Helvetica"/>
                <w:sz w:val="20"/>
                <w:szCs w:val="20"/>
              </w:rPr>
              <w:t>N/A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B9F7C"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20E11"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2A0F5"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A0F17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2CCC1D" w14:textId="77777777" w:rsidR="00C73612" w:rsidRDefault="00C73612" w:rsidP="00895542">
            <w:pPr>
              <w:rPr>
                <w:rFonts w:ascii="Helvetica" w:hAnsi="Helvetica" w:cs="Helvetica"/>
                <w:b/>
                <w:bCs/>
                <w:color w:val="000000"/>
                <w:szCs w:val="24"/>
              </w:rPr>
            </w:pPr>
            <w:r>
              <w:rPr>
                <w:rFonts w:ascii="Helvetica" w:hAnsi="Helvetica" w:cs="Helvetica"/>
                <w:b/>
                <w:bCs/>
                <w:color w:val="000000"/>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F3BA5"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FEAE0"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28D96" w14:textId="77777777" w:rsidR="00C73612" w:rsidRDefault="00C73612" w:rsidP="00895542">
            <w:pPr>
              <w:rPr>
                <w:rFonts w:ascii="Helvetica" w:hAnsi="Helvetica" w:cs="Helvetica"/>
                <w:sz w:val="20"/>
                <w:szCs w:val="20"/>
              </w:rPr>
            </w:pPr>
            <w:r>
              <w:rPr>
                <w:rFonts w:ascii="Helvetica" w:hAnsi="Helvetica" w:cs="Helvetica"/>
                <w:sz w:val="20"/>
                <w:szCs w:val="20"/>
              </w:rPr>
              <w:t>Yes (note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E70DD"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C78B2" w14:textId="77777777" w:rsidR="00C73612" w:rsidRDefault="00C73612" w:rsidP="00895542">
            <w:pPr>
              <w:rPr>
                <w:rFonts w:ascii="Helvetica" w:hAnsi="Helvetica" w:cs="Helvetica"/>
                <w:sz w:val="20"/>
                <w:szCs w:val="20"/>
              </w:rPr>
            </w:pPr>
            <w:r>
              <w:rPr>
                <w:rFonts w:ascii="Helvetica" w:hAnsi="Helvetica" w:cs="Helvetica"/>
                <w:sz w:val="20"/>
                <w:szCs w:val="20"/>
              </w:rPr>
              <w:t>Yes (note 3)</w:t>
            </w:r>
          </w:p>
        </w:tc>
      </w:tr>
      <w:tr w:rsidR="00C73612" w14:paraId="0F0472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85935" w14:textId="77777777" w:rsidR="00C73612" w:rsidRDefault="00C73612" w:rsidP="00895542">
            <w:pPr>
              <w:rPr>
                <w:rFonts w:ascii="Helvetica" w:hAnsi="Helvetica" w:cs="Helvetica"/>
                <w:b/>
                <w:bCs/>
                <w:color w:val="000000"/>
                <w:szCs w:val="24"/>
              </w:rPr>
            </w:pPr>
            <w:r>
              <w:rPr>
                <w:rFonts w:ascii="Helvetica" w:hAnsi="Helvetica" w:cs="Helvetica"/>
                <w:b/>
                <w:bCs/>
                <w:color w:val="000000"/>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333DF"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9E85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28AC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39B5B"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BFDCC" w14:textId="77777777" w:rsidR="00C73612" w:rsidRDefault="00C73612" w:rsidP="00895542">
            <w:pPr>
              <w:rPr>
                <w:rFonts w:ascii="Helvetica" w:hAnsi="Helvetica" w:cs="Helvetica"/>
                <w:sz w:val="20"/>
                <w:szCs w:val="20"/>
              </w:rPr>
            </w:pPr>
            <w:r>
              <w:rPr>
                <w:rFonts w:ascii="Helvetica" w:hAnsi="Helvetica" w:cs="Helvetica"/>
                <w:sz w:val="20"/>
                <w:szCs w:val="20"/>
              </w:rPr>
              <w:t>Yes (note 5)</w:t>
            </w:r>
          </w:p>
        </w:tc>
      </w:tr>
      <w:tr w:rsidR="00C73612" w14:paraId="1EC29C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CCD83" w14:textId="77777777" w:rsidR="00C73612" w:rsidRDefault="00C73612" w:rsidP="00895542">
            <w:pPr>
              <w:rPr>
                <w:rFonts w:ascii="Helvetica" w:hAnsi="Helvetica" w:cs="Helvetica"/>
                <w:b/>
                <w:bCs/>
                <w:color w:val="000000"/>
                <w:szCs w:val="24"/>
              </w:rPr>
            </w:pPr>
            <w:r>
              <w:rPr>
                <w:rFonts w:ascii="Helvetica" w:hAnsi="Helvetica" w:cs="Helvetica"/>
                <w:b/>
                <w:bCs/>
                <w:color w:val="000000"/>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4F80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BEB6C"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38825" w14:textId="77777777" w:rsidR="00C73612" w:rsidRDefault="00C73612" w:rsidP="00895542">
            <w:pPr>
              <w:rPr>
                <w:rFonts w:ascii="Helvetica" w:hAnsi="Helvetica" w:cs="Helvetica"/>
                <w:sz w:val="20"/>
                <w:szCs w:val="20"/>
              </w:rPr>
            </w:pPr>
            <w:r>
              <w:rPr>
                <w:rFonts w:ascii="Helvetica" w:hAnsi="Helvetica" w:cs="Helvetica"/>
                <w:sz w:val="20"/>
                <w:szCs w:val="20"/>
              </w:rPr>
              <w:t>Yes (note 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ABB4D"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033DE"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B3F9E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04D58" w14:textId="77777777" w:rsidR="00C73612" w:rsidRDefault="00C73612" w:rsidP="00895542">
            <w:pPr>
              <w:rPr>
                <w:rFonts w:ascii="Helvetica" w:hAnsi="Helvetica" w:cs="Helvetica"/>
                <w:b/>
                <w:bCs/>
                <w:color w:val="000000"/>
                <w:szCs w:val="24"/>
              </w:rPr>
            </w:pPr>
            <w:r>
              <w:rPr>
                <w:rFonts w:ascii="Helvetica" w:hAnsi="Helvetica" w:cs="Helvetica"/>
                <w:b/>
                <w:bCs/>
                <w:color w:val="000000"/>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3F5EC"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E271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F6F3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A1EC5"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B2F3A"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370F76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963E4" w14:textId="77777777" w:rsidR="00C73612" w:rsidRDefault="00C73612" w:rsidP="00895542">
            <w:pPr>
              <w:rPr>
                <w:rFonts w:ascii="Helvetica" w:hAnsi="Helvetica" w:cs="Helvetica"/>
                <w:b/>
                <w:bCs/>
                <w:color w:val="000000"/>
                <w:szCs w:val="24"/>
              </w:rPr>
            </w:pPr>
            <w:r>
              <w:rPr>
                <w:rFonts w:ascii="Helvetica" w:hAnsi="Helvetica" w:cs="Helvetica"/>
                <w:b/>
                <w:bCs/>
                <w:color w:val="000000"/>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A1A9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BCB62"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639FB" w14:textId="77777777" w:rsidR="00C73612" w:rsidRDefault="00C73612" w:rsidP="00895542">
            <w:pPr>
              <w:rPr>
                <w:rFonts w:ascii="Helvetica" w:hAnsi="Helvetica" w:cs="Helvetica"/>
                <w:sz w:val="20"/>
                <w:szCs w:val="20"/>
              </w:rPr>
            </w:pPr>
            <w:r>
              <w:rPr>
                <w:rFonts w:ascii="Helvetica" w:hAnsi="Helvetica" w:cs="Helvetica"/>
                <w:sz w:val="20"/>
                <w:szCs w:val="20"/>
              </w:rPr>
              <w:t>Yes (note 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B21AE"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805B4"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B7294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88BBC" w14:textId="77777777" w:rsidR="00C73612" w:rsidRDefault="00C73612" w:rsidP="00895542">
            <w:pPr>
              <w:rPr>
                <w:rFonts w:ascii="Helvetica" w:hAnsi="Helvetica" w:cs="Helvetica"/>
                <w:b/>
                <w:bCs/>
                <w:color w:val="000000"/>
                <w:szCs w:val="24"/>
              </w:rPr>
            </w:pPr>
            <w:r>
              <w:rPr>
                <w:rFonts w:ascii="Helvetica" w:hAnsi="Helvetica" w:cs="Helvetica"/>
                <w:b/>
                <w:bCs/>
                <w:color w:val="000000"/>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590AC"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C0D7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D9F84" w14:textId="77777777" w:rsidR="00C73612" w:rsidRDefault="00C73612" w:rsidP="00895542">
            <w:pPr>
              <w:rPr>
                <w:rFonts w:ascii="Helvetica" w:hAnsi="Helvetica" w:cs="Helvetica"/>
                <w:sz w:val="20"/>
                <w:szCs w:val="20"/>
              </w:rPr>
            </w:pPr>
            <w:r>
              <w:rPr>
                <w:rFonts w:ascii="Helvetica" w:hAnsi="Helvetica" w:cs="Helvetica"/>
                <w:sz w:val="20"/>
                <w:szCs w:val="20"/>
              </w:rPr>
              <w:t>No (note 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D6C95"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B83F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469A5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62065" w14:textId="77777777" w:rsidR="00C73612" w:rsidRDefault="00C73612" w:rsidP="00895542">
            <w:pPr>
              <w:rPr>
                <w:rFonts w:ascii="Helvetica" w:hAnsi="Helvetica" w:cs="Helvetica"/>
                <w:b/>
                <w:bCs/>
                <w:color w:val="000000"/>
                <w:szCs w:val="24"/>
              </w:rPr>
            </w:pPr>
            <w:r>
              <w:rPr>
                <w:rFonts w:ascii="Helvetica" w:hAnsi="Helvetica" w:cs="Helvetica"/>
                <w:b/>
                <w:bCs/>
                <w:color w:val="000000"/>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597BB"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AE75B" w14:textId="77777777" w:rsidR="00C73612" w:rsidRDefault="00C73612" w:rsidP="00895542">
            <w:pPr>
              <w:rPr>
                <w:rFonts w:ascii="Helvetica" w:hAnsi="Helvetica" w:cs="Helvetica"/>
                <w:sz w:val="20"/>
                <w:szCs w:val="20"/>
              </w:rPr>
            </w:pPr>
            <w:r>
              <w:rPr>
                <w:rFonts w:ascii="Helvetica" w:hAnsi="Helvetica" w:cs="Helvetica"/>
                <w:sz w:val="20"/>
                <w:szCs w:val="20"/>
              </w:rPr>
              <w:t>N/A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A62C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D3D04"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ACDE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9EBE3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A5640" w14:textId="77777777" w:rsidR="00C73612" w:rsidRDefault="00C73612" w:rsidP="00895542">
            <w:pPr>
              <w:rPr>
                <w:rFonts w:ascii="Helvetica" w:hAnsi="Helvetica" w:cs="Helvetica"/>
                <w:b/>
                <w:bCs/>
                <w:color w:val="000000"/>
                <w:szCs w:val="24"/>
              </w:rPr>
            </w:pPr>
            <w:r>
              <w:rPr>
                <w:rFonts w:ascii="Helvetica" w:hAnsi="Helvetica" w:cs="Helvetica"/>
                <w:b/>
                <w:bCs/>
                <w:color w:val="000000"/>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BB12F"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95369"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19605" w14:textId="77777777" w:rsidR="00C73612" w:rsidRDefault="00C73612" w:rsidP="00895542">
            <w:pPr>
              <w:rPr>
                <w:rFonts w:ascii="Helvetica" w:hAnsi="Helvetica" w:cs="Helvetica"/>
                <w:sz w:val="20"/>
                <w:szCs w:val="20"/>
              </w:rPr>
            </w:pPr>
            <w:r>
              <w:rPr>
                <w:rFonts w:ascii="Helvetica" w:hAnsi="Helvetica" w:cs="Helvetica"/>
                <w:sz w:val="20"/>
                <w:szCs w:val="20"/>
              </w:rPr>
              <w:t>Row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52479" w14:textId="77777777" w:rsidR="00C73612" w:rsidRDefault="00C73612" w:rsidP="00895542">
            <w:pPr>
              <w:rPr>
                <w:rFonts w:ascii="Helvetica" w:hAnsi="Helvetica" w:cs="Helvetica"/>
                <w:sz w:val="20"/>
                <w:szCs w:val="20"/>
              </w:rPr>
            </w:pPr>
            <w:r>
              <w:rPr>
                <w:rFonts w:ascii="Helvetica" w:hAnsi="Helvetica" w:cs="Helvetica"/>
                <w:sz w:val="20"/>
                <w:szCs w:val="20"/>
              </w:rPr>
              <w:t>Row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4E396" w14:textId="77777777" w:rsidR="00C73612" w:rsidRDefault="00C73612" w:rsidP="00895542">
            <w:pPr>
              <w:rPr>
                <w:rFonts w:ascii="Helvetica" w:hAnsi="Helvetica" w:cs="Helvetica"/>
                <w:sz w:val="20"/>
                <w:szCs w:val="20"/>
              </w:rPr>
            </w:pPr>
            <w:r>
              <w:rPr>
                <w:rFonts w:ascii="Helvetica" w:hAnsi="Helvetica" w:cs="Helvetica"/>
                <w:sz w:val="20"/>
                <w:szCs w:val="20"/>
              </w:rPr>
              <w:t>Row</w:t>
            </w:r>
          </w:p>
        </w:tc>
      </w:tr>
      <w:tr w:rsidR="00C73612" w14:paraId="7531E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3848D" w14:textId="77777777" w:rsidR="00C73612" w:rsidRDefault="00C73612" w:rsidP="00895542">
            <w:pPr>
              <w:rPr>
                <w:rFonts w:ascii="Helvetica" w:hAnsi="Helvetica" w:cs="Helvetica"/>
                <w:b/>
                <w:bCs/>
                <w:color w:val="000000"/>
                <w:szCs w:val="24"/>
              </w:rPr>
            </w:pPr>
            <w:r>
              <w:rPr>
                <w:rFonts w:ascii="Helvetica" w:hAnsi="Helvetica" w:cs="Helvetica"/>
                <w:b/>
                <w:bCs/>
                <w:color w:val="000000"/>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112F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0ECB0"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4F1C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D4BD2"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284EA"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2BB1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7709C" w14:textId="77777777" w:rsidR="00C73612" w:rsidRDefault="00C73612" w:rsidP="00895542">
            <w:pPr>
              <w:rPr>
                <w:rFonts w:ascii="Helvetica" w:hAnsi="Helvetica" w:cs="Helvetica"/>
                <w:b/>
                <w:bCs/>
                <w:color w:val="000000"/>
                <w:szCs w:val="24"/>
              </w:rPr>
            </w:pPr>
            <w:r>
              <w:rPr>
                <w:rFonts w:ascii="Helvetica" w:hAnsi="Helvetica" w:cs="Helvetica"/>
                <w:b/>
                <w:bCs/>
                <w:color w:val="000000"/>
              </w:rPr>
              <w:t>Replication support (note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7C85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DB03D" w14:textId="77777777" w:rsidR="00C73612" w:rsidRDefault="00C73612" w:rsidP="00895542">
            <w:pPr>
              <w:rPr>
                <w:rFonts w:ascii="Helvetica" w:hAnsi="Helvetica" w:cs="Helvetica"/>
                <w:sz w:val="20"/>
                <w:szCs w:val="20"/>
              </w:rPr>
            </w:pPr>
            <w:r>
              <w:rPr>
                <w:rFonts w:ascii="Helvetica" w:hAnsi="Helvetica" w:cs="Helvetica"/>
                <w:sz w:val="20"/>
                <w:szCs w:val="20"/>
              </w:rPr>
              <w:t>Limited (note 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EC69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54BB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5D863"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D58DB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C189C" w14:textId="77777777" w:rsidR="00C73612" w:rsidRDefault="00C73612" w:rsidP="00895542">
            <w:pPr>
              <w:rPr>
                <w:rFonts w:ascii="Helvetica" w:hAnsi="Helvetica" w:cs="Helvetica"/>
                <w:b/>
                <w:bCs/>
                <w:color w:val="000000"/>
                <w:szCs w:val="24"/>
              </w:rPr>
            </w:pPr>
            <w:r>
              <w:rPr>
                <w:rFonts w:ascii="Helvetica" w:hAnsi="Helvetica" w:cs="Helvetica"/>
                <w:b/>
                <w:bCs/>
                <w:color w:val="000000"/>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8D239" w14:textId="77777777" w:rsidR="00C73612" w:rsidRDefault="00C73612" w:rsidP="00895542">
            <w:pPr>
              <w:rPr>
                <w:rFonts w:ascii="Helvetica" w:hAnsi="Helvetica" w:cs="Helvetica"/>
                <w:sz w:val="20"/>
                <w:szCs w:val="20"/>
              </w:rPr>
            </w:pPr>
            <w:r>
              <w:rPr>
                <w:rFonts w:ascii="Helvetica" w:hAnsi="Helvetica" w:cs="Helvetica"/>
                <w:sz w:val="20"/>
                <w:szCs w:val="20"/>
              </w:rPr>
              <w:t>256TB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574FF" w14:textId="77777777" w:rsidR="00C73612" w:rsidRDefault="00C73612" w:rsidP="00895542">
            <w:pPr>
              <w:rPr>
                <w:rFonts w:ascii="Helvetica" w:hAnsi="Helvetica" w:cs="Helvetica"/>
                <w:sz w:val="20"/>
                <w:szCs w:val="20"/>
              </w:rPr>
            </w:pPr>
            <w:r>
              <w:rPr>
                <w:rFonts w:ascii="Helvetica" w:hAnsi="Helvetica" w:cs="Helvetica"/>
                <w:sz w:val="20"/>
                <w:szCs w:val="20"/>
              </w:rPr>
              <w:t>RAM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665DB" w14:textId="77777777" w:rsidR="00C73612" w:rsidRDefault="00C73612" w:rsidP="00895542">
            <w:pPr>
              <w:rPr>
                <w:rFonts w:ascii="Helvetica" w:hAnsi="Helvetica" w:cs="Helvetica"/>
                <w:sz w:val="20"/>
                <w:szCs w:val="20"/>
              </w:rPr>
            </w:pPr>
            <w:r>
              <w:rPr>
                <w:rFonts w:ascii="Helvetica" w:hAnsi="Helvetica" w:cs="Helvetica"/>
                <w:sz w:val="20"/>
                <w:szCs w:val="20"/>
              </w:rPr>
              <w:t>64TB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E48EA" w14:textId="77777777" w:rsidR="00C73612" w:rsidRDefault="00C73612"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0285A" w14:textId="77777777" w:rsidR="00C73612" w:rsidRDefault="00C73612" w:rsidP="00895542">
            <w:pPr>
              <w:rPr>
                <w:rFonts w:ascii="Helvetica" w:hAnsi="Helvetica" w:cs="Helvetica"/>
                <w:sz w:val="20"/>
                <w:szCs w:val="20"/>
              </w:rPr>
            </w:pPr>
            <w:r>
              <w:rPr>
                <w:rFonts w:ascii="Helvetica" w:hAnsi="Helvetica" w:cs="Helvetica"/>
                <w:sz w:val="20"/>
                <w:szCs w:val="20"/>
              </w:rPr>
              <w:t>384EB</w:t>
            </w:r>
          </w:p>
        </w:tc>
      </w:tr>
      <w:tr w:rsidR="00C73612" w14:paraId="23D456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544E1" w14:textId="77777777" w:rsidR="00C73612" w:rsidRDefault="00C73612" w:rsidP="00895542">
            <w:pPr>
              <w:rPr>
                <w:rFonts w:ascii="Helvetica" w:hAnsi="Helvetica" w:cs="Helvetica"/>
                <w:b/>
                <w:bCs/>
                <w:color w:val="000000"/>
                <w:szCs w:val="24"/>
              </w:rPr>
            </w:pPr>
            <w:r>
              <w:rPr>
                <w:rFonts w:ascii="Helvetica" w:hAnsi="Helvetica" w:cs="Helvetica"/>
                <w:b/>
                <w:bCs/>
                <w:color w:val="000000"/>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00C08"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A73C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7C60B"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59BC5"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58D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2930B5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59D14" w14:textId="77777777" w:rsidR="00C73612" w:rsidRDefault="00C73612" w:rsidP="00895542">
            <w:pPr>
              <w:rPr>
                <w:rFonts w:ascii="Helvetica" w:hAnsi="Helvetica" w:cs="Helvetica"/>
                <w:b/>
                <w:bCs/>
                <w:color w:val="000000"/>
                <w:szCs w:val="24"/>
              </w:rPr>
            </w:pPr>
            <w:r>
              <w:rPr>
                <w:rFonts w:ascii="Helvetica" w:hAnsi="Helvetica" w:cs="Helvetica"/>
                <w:b/>
                <w:bCs/>
                <w:color w:val="000000"/>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7C99A"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E01C5"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6C0E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32BB3" w14:textId="77777777" w:rsidR="00C73612" w:rsidRDefault="00C73612"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0141F"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89CC5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14586" w14:textId="77777777" w:rsidR="00C73612" w:rsidRDefault="00C73612" w:rsidP="00895542">
            <w:pPr>
              <w:rPr>
                <w:rFonts w:ascii="Helvetica" w:hAnsi="Helvetica" w:cs="Helvetica"/>
                <w:b/>
                <w:bCs/>
                <w:color w:val="000000"/>
                <w:szCs w:val="24"/>
              </w:rPr>
            </w:pPr>
            <w:r>
              <w:rPr>
                <w:rFonts w:ascii="Helvetica" w:hAnsi="Helvetica" w:cs="Helvetica"/>
                <w:b/>
                <w:bCs/>
                <w:color w:val="000000"/>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5101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6A66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AC7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65E2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71991"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41478EC6" w14:textId="77777777" w:rsidR="00C73612" w:rsidRDefault="00C73612" w:rsidP="00C73612">
      <w:pPr>
        <w:rPr>
          <w:rFonts w:ascii="Helvetica" w:hAnsi="Helvetica" w:cs="Helvetica"/>
          <w:color w:val="000000"/>
          <w:sz w:val="21"/>
          <w:szCs w:val="21"/>
        </w:rPr>
      </w:pPr>
    </w:p>
    <w:p w14:paraId="713D250F"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Notes:</w:t>
      </w:r>
    </w:p>
    <w:p w14:paraId="51C3963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1. Implemented in the server, rather than in the storage engine.</w:t>
      </w:r>
    </w:p>
    <w:p w14:paraId="5766162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2. Compressed MyISAM tables are supported only when using the compressed row format. Tables using the compressed row format with MyISAM are read only.</w:t>
      </w:r>
    </w:p>
    <w:p w14:paraId="026C475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3. Implemented in the server via encryption functions.</w:t>
      </w:r>
    </w:p>
    <w:p w14:paraId="0EF9631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4. Implemented in the server via encryption functions; In MySQL 5.7 and later, data-at-rest encryption is supported.</w:t>
      </w:r>
    </w:p>
    <w:p w14:paraId="105A5F3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5. Support for foreign keys is available in MySQL Cluster NDB 7.3 and later.</w:t>
      </w:r>
    </w:p>
    <w:p w14:paraId="7602A76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6. Support for FULLTEXT indexes is available in MySQL 5.6 and later.</w:t>
      </w:r>
    </w:p>
    <w:p w14:paraId="5EDC002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7. Support for geospatial indexing is available in MySQL 5.7 and later.</w:t>
      </w:r>
    </w:p>
    <w:p w14:paraId="38FE3F1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8. InnoDB utilizes hash indexes internally for its Adaptive Hash Index feature.</w:t>
      </w:r>
    </w:p>
    <w:p w14:paraId="0CC64EC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9. See the discussion later in this section.</w:t>
      </w:r>
    </w:p>
    <w:p w14:paraId="2EC9462B" w14:textId="77777777" w:rsidR="00C73612" w:rsidRDefault="00C73612" w:rsidP="00C73612">
      <w:pPr>
        <w:pStyle w:val="2"/>
        <w:shd w:val="clear" w:color="auto" w:fill="FFFFFF"/>
        <w:rPr>
          <w:rFonts w:ascii="Helvetica" w:hAnsi="Helvetica" w:cs="Helvetica"/>
          <w:color w:val="000000"/>
          <w:sz w:val="38"/>
          <w:szCs w:val="38"/>
        </w:rPr>
      </w:pPr>
      <w:bookmarkStart w:id="17" w:name="storage-engine-setting"/>
      <w:bookmarkEnd w:id="17"/>
      <w:r>
        <w:rPr>
          <w:rFonts w:ascii="Helvetica" w:hAnsi="Helvetica" w:cs="Helvetica"/>
          <w:color w:val="000000"/>
          <w:sz w:val="38"/>
          <w:szCs w:val="38"/>
        </w:rPr>
        <w:t>16.1 Setting the Storage Engine</w:t>
      </w:r>
    </w:p>
    <w:p w14:paraId="7A95AE9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new table, you can specify which storage engine to use by adding an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table option to the </w:t>
      </w:r>
      <w:hyperlink r:id="rId2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5B57E84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 not needed unless you have set a different</w:t>
      </w:r>
    </w:p>
    <w:p w14:paraId="56774E7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storage engine.</w:t>
      </w:r>
    </w:p>
    <w:p w14:paraId="3A097D6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(i INT) ENGINE = INNODB;</w:t>
      </w:r>
    </w:p>
    <w:p w14:paraId="191B9F6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Simple table definitions can be switched from one to another.</w:t>
      </w:r>
    </w:p>
    <w:p w14:paraId="53BFBA0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(i INT) ENGINE = CSV;</w:t>
      </w:r>
    </w:p>
    <w:p w14:paraId="7D5005B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 (i INT) ENGINE = MEMORY;</w:t>
      </w:r>
    </w:p>
    <w:p w14:paraId="01F91F2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omit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option, the default storage engine is used. The default engine is </w:t>
      </w:r>
      <w:hyperlink r:id="rId2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in MySQL 8.0. You can specify the default engine by using the </w:t>
      </w:r>
      <w:hyperlink r:id="rId27" w:anchor="sysvar_default_storage_engine" w:history="1">
        <w:r>
          <w:rPr>
            <w:rStyle w:val="HTML1"/>
            <w:rFonts w:ascii="Courier New" w:hAnsi="Courier New" w:cs="Courier New"/>
            <w:b/>
            <w:bCs/>
            <w:color w:val="026789"/>
            <w:sz w:val="20"/>
            <w:szCs w:val="20"/>
            <w:u w:val="single"/>
            <w:shd w:val="clear" w:color="auto" w:fill="FFFFFF"/>
          </w:rPr>
          <w:t>--default-storage-engine</w:t>
        </w:r>
      </w:hyperlink>
      <w:r>
        <w:rPr>
          <w:rFonts w:ascii="Helvetica" w:hAnsi="Helvetica" w:cs="Helvetica"/>
          <w:color w:val="000000"/>
          <w:sz w:val="21"/>
          <w:szCs w:val="21"/>
        </w:rPr>
        <w:t> server startup option, or by setting the </w:t>
      </w:r>
      <w:hyperlink r:id="rId28" w:anchor="sysvar_default_storage_engine" w:history="1">
        <w:r>
          <w:rPr>
            <w:rStyle w:val="HTML1"/>
            <w:rFonts w:ascii="Courier New" w:hAnsi="Courier New" w:cs="Courier New"/>
            <w:b/>
            <w:bCs/>
            <w:color w:val="026789"/>
            <w:sz w:val="20"/>
            <w:szCs w:val="20"/>
            <w:u w:val="single"/>
            <w:shd w:val="clear" w:color="auto" w:fill="FFFFFF"/>
          </w:rPr>
          <w:t>default-storage-engine</w:t>
        </w:r>
      </w:hyperlink>
      <w:r>
        <w:rPr>
          <w:rFonts w:ascii="Helvetica" w:hAnsi="Helvetica" w:cs="Helvetica"/>
          <w:color w:val="000000"/>
          <w:sz w:val="21"/>
          <w:szCs w:val="21"/>
        </w:rPr>
        <w:t> option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configuration file.</w:t>
      </w:r>
    </w:p>
    <w:p w14:paraId="4D2C8F1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set the default storage engine for the current session by setting the </w:t>
      </w:r>
      <w:hyperlink r:id="rId29" w:anchor="sysvar_default_storage_engine" w:history="1">
        <w:r>
          <w:rPr>
            <w:rStyle w:val="HTML1"/>
            <w:rFonts w:ascii="Courier New" w:hAnsi="Courier New" w:cs="Courier New"/>
            <w:b/>
            <w:bCs/>
            <w:color w:val="026789"/>
            <w:sz w:val="20"/>
            <w:szCs w:val="20"/>
            <w:u w:val="single"/>
            <w:shd w:val="clear" w:color="auto" w:fill="FFFFFF"/>
          </w:rPr>
          <w:t>default_storage_engine</w:t>
        </w:r>
      </w:hyperlink>
      <w:r>
        <w:rPr>
          <w:rFonts w:ascii="Helvetica" w:hAnsi="Helvetica" w:cs="Helvetica"/>
          <w:color w:val="000000"/>
          <w:sz w:val="21"/>
          <w:szCs w:val="21"/>
        </w:rPr>
        <w:t> variable:</w:t>
      </w:r>
    </w:p>
    <w:p w14:paraId="417ACF4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default_storage_engine=NDBCLUSTER;</w:t>
      </w:r>
    </w:p>
    <w:p w14:paraId="1F6EF12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storage engine for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 created with </w:t>
      </w:r>
      <w:hyperlink r:id="rId30" w:anchor="create-table" w:tooltip="13.1.20 CREATE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can be set separately from the engine for permanent tables by setting the </w:t>
      </w:r>
      <w:hyperlink r:id="rId31" w:anchor="sysvar_default_tmp_storage_engine" w:history="1">
        <w:r>
          <w:rPr>
            <w:rStyle w:val="HTML1"/>
            <w:rFonts w:ascii="Courier New" w:hAnsi="Courier New" w:cs="Courier New"/>
            <w:b/>
            <w:bCs/>
            <w:color w:val="026789"/>
            <w:sz w:val="20"/>
            <w:szCs w:val="20"/>
            <w:u w:val="single"/>
            <w:shd w:val="clear" w:color="auto" w:fill="FFFFFF"/>
          </w:rPr>
          <w:t>default_tmp_storage_engine</w:t>
        </w:r>
      </w:hyperlink>
      <w:r>
        <w:rPr>
          <w:rFonts w:ascii="Helvetica" w:hAnsi="Helvetica" w:cs="Helvetica"/>
          <w:color w:val="000000"/>
          <w:sz w:val="21"/>
          <w:szCs w:val="21"/>
        </w:rPr>
        <w:t>, either at startup or at runtime.</w:t>
      </w:r>
    </w:p>
    <w:p w14:paraId="7E25F92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convert a table from one storage engine to another, use an </w:t>
      </w:r>
      <w:hyperlink r:id="rId3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that indicates the new engine:</w:t>
      </w:r>
    </w:p>
    <w:p w14:paraId="11D4F9E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ENGINE = InnoDB;</w:t>
      </w:r>
    </w:p>
    <w:p w14:paraId="3284FD7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See </w:t>
      </w:r>
      <w:hyperlink r:id="rId33"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and </w:t>
      </w:r>
      <w:hyperlink r:id="rId34"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32FDC96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try to use a storage engine that is not compiled in or that is compiled in but deactivated, MySQL instead creates a table using the default storage engine. For example, in a replication setup, perhaps your source server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for maximum safety, but the replica servers use other storage engines for speed at the expense of durability or concurrency.</w:t>
      </w:r>
    </w:p>
    <w:p w14:paraId="4D244D3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By default, a warning is generated whenever </w:t>
      </w:r>
      <w:hyperlink r:id="rId3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3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cannot use the default storage engine. To prevent confusing, unintended behavior if the desired engine is unavailable, enable the </w:t>
      </w:r>
      <w:hyperlink r:id="rId37" w:anchor="sqlmode_no_engine_substitution" w:history="1">
        <w:r>
          <w:rPr>
            <w:rStyle w:val="HTML1"/>
            <w:rFonts w:ascii="Courier New" w:hAnsi="Courier New" w:cs="Courier New"/>
            <w:b/>
            <w:bCs/>
            <w:color w:val="026789"/>
            <w:sz w:val="20"/>
            <w:szCs w:val="20"/>
            <w:u w:val="single"/>
            <w:shd w:val="clear" w:color="auto" w:fill="FFFFFF"/>
          </w:rPr>
          <w:t>NO_ENGINE_SUBSTITUTION</w:t>
        </w:r>
      </w:hyperlink>
      <w:r>
        <w:rPr>
          <w:rFonts w:ascii="Helvetica" w:hAnsi="Helvetica" w:cs="Helvetica"/>
          <w:color w:val="000000"/>
          <w:sz w:val="21"/>
          <w:szCs w:val="21"/>
        </w:rPr>
        <w:t> SQL mode. If the desired engine is unavailable, this setting produces an error instead of a warning, and the table is not created or altered. See </w:t>
      </w:r>
      <w:hyperlink r:id="rId3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4B2CD7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MySQL may store a table's index and data in one or more other files, depending on the storage engine. Table and column definitions are stored in the MySQL data dictionary. Individual storage engines create any additional files required for the tables that they manage. If a table name contains special characters, the names for the table files contain encoded versions of those characters as described in </w:t>
      </w:r>
      <w:hyperlink r:id="rId39" w:anchor="identifier-mapping" w:tooltip="9.2.4 Mapping of Identifiers to File Names" w:history="1">
        <w:r>
          <w:rPr>
            <w:rStyle w:val="a4"/>
            <w:rFonts w:ascii="Helvetica" w:hAnsi="Helvetica" w:cs="Helvetica"/>
            <w:color w:val="00759F"/>
            <w:sz w:val="21"/>
            <w:szCs w:val="21"/>
          </w:rPr>
          <w:t>Section 9.2.4, “Mapping of Identifiers to File Names”</w:t>
        </w:r>
      </w:hyperlink>
      <w:r>
        <w:rPr>
          <w:rFonts w:ascii="Helvetica" w:hAnsi="Helvetica" w:cs="Helvetica"/>
          <w:color w:val="000000"/>
          <w:sz w:val="21"/>
          <w:szCs w:val="21"/>
        </w:rPr>
        <w:t>.</w:t>
      </w:r>
    </w:p>
    <w:p w14:paraId="5A80EE39" w14:textId="77777777" w:rsidR="00C73612" w:rsidRDefault="00C73612" w:rsidP="00C73612">
      <w:pPr>
        <w:pStyle w:val="2"/>
        <w:shd w:val="clear" w:color="auto" w:fill="FFFFFF"/>
        <w:rPr>
          <w:rFonts w:ascii="Helvetica" w:hAnsi="Helvetica" w:cs="Helvetica"/>
          <w:color w:val="000000"/>
          <w:sz w:val="38"/>
          <w:szCs w:val="38"/>
        </w:rPr>
      </w:pPr>
      <w:bookmarkStart w:id="18" w:name="myisam-storage-engine"/>
      <w:bookmarkEnd w:id="18"/>
      <w:r>
        <w:rPr>
          <w:rFonts w:ascii="Helvetica" w:hAnsi="Helvetica" w:cs="Helvetica"/>
          <w:color w:val="000000"/>
          <w:sz w:val="38"/>
          <w:szCs w:val="38"/>
        </w:rPr>
        <w:t>16.2 The MyISAM Storage Engine</w:t>
      </w:r>
    </w:p>
    <w:p w14:paraId="1F3FF00E" w14:textId="77777777" w:rsidR="00C73612" w:rsidRDefault="00C73612" w:rsidP="00C73612">
      <w:pPr>
        <w:rPr>
          <w:rFonts w:ascii="Helvetica" w:hAnsi="Helvetica" w:cs="Helvetica"/>
          <w:color w:val="000000"/>
          <w:sz w:val="21"/>
          <w:szCs w:val="21"/>
        </w:rPr>
      </w:pPr>
      <w:hyperlink r:id="rId40" w:anchor="myisam-start" w:history="1">
        <w:r>
          <w:rPr>
            <w:rStyle w:val="a4"/>
            <w:rFonts w:ascii="Helvetica" w:hAnsi="Helvetica" w:cs="Helvetica"/>
            <w:color w:val="00759F"/>
            <w:sz w:val="21"/>
            <w:szCs w:val="21"/>
          </w:rPr>
          <w:t>16.2.1 MyISAM Startup Options</w:t>
        </w:r>
      </w:hyperlink>
    </w:p>
    <w:p w14:paraId="72E8F969" w14:textId="77777777" w:rsidR="00C73612" w:rsidRDefault="00C73612" w:rsidP="00C73612">
      <w:pPr>
        <w:rPr>
          <w:rFonts w:ascii="Helvetica" w:hAnsi="Helvetica" w:cs="Helvetica"/>
          <w:color w:val="000000"/>
          <w:sz w:val="21"/>
          <w:szCs w:val="21"/>
        </w:rPr>
      </w:pPr>
      <w:hyperlink r:id="rId41" w:anchor="key-space" w:history="1">
        <w:r>
          <w:rPr>
            <w:rStyle w:val="a4"/>
            <w:rFonts w:ascii="Helvetica" w:hAnsi="Helvetica" w:cs="Helvetica"/>
            <w:color w:val="00759F"/>
            <w:sz w:val="21"/>
            <w:szCs w:val="21"/>
          </w:rPr>
          <w:t>16.2.2 Space Needed for Keys</w:t>
        </w:r>
      </w:hyperlink>
    </w:p>
    <w:p w14:paraId="6EB5376A" w14:textId="77777777" w:rsidR="00C73612" w:rsidRDefault="00C73612" w:rsidP="00C73612">
      <w:pPr>
        <w:rPr>
          <w:rFonts w:ascii="Helvetica" w:hAnsi="Helvetica" w:cs="Helvetica"/>
          <w:color w:val="000000"/>
          <w:sz w:val="21"/>
          <w:szCs w:val="21"/>
        </w:rPr>
      </w:pPr>
      <w:hyperlink r:id="rId42" w:anchor="myisam-table-formats" w:history="1">
        <w:r>
          <w:rPr>
            <w:rStyle w:val="a4"/>
            <w:rFonts w:ascii="Helvetica" w:hAnsi="Helvetica" w:cs="Helvetica"/>
            <w:color w:val="00759F"/>
            <w:sz w:val="21"/>
            <w:szCs w:val="21"/>
          </w:rPr>
          <w:t>16.2.3 MyISAM Table Storage Formats</w:t>
        </w:r>
      </w:hyperlink>
    </w:p>
    <w:p w14:paraId="391BCA87" w14:textId="77777777" w:rsidR="00C73612" w:rsidRDefault="00C73612" w:rsidP="00C73612">
      <w:pPr>
        <w:rPr>
          <w:rFonts w:ascii="Helvetica" w:hAnsi="Helvetica" w:cs="Helvetica"/>
          <w:color w:val="000000"/>
          <w:sz w:val="21"/>
          <w:szCs w:val="21"/>
        </w:rPr>
      </w:pPr>
      <w:hyperlink r:id="rId43" w:anchor="myisam-table-problems" w:history="1">
        <w:r>
          <w:rPr>
            <w:rStyle w:val="a4"/>
            <w:rFonts w:ascii="Helvetica" w:hAnsi="Helvetica" w:cs="Helvetica"/>
            <w:color w:val="00759F"/>
            <w:sz w:val="21"/>
            <w:szCs w:val="21"/>
          </w:rPr>
          <w:t>16.2.4 MyISAM Table Problems</w:t>
        </w:r>
      </w:hyperlink>
    </w:p>
    <w:p w14:paraId="7A3581F8" w14:textId="77777777" w:rsidR="00C73612" w:rsidRDefault="00C73612" w:rsidP="00C73612">
      <w:pPr>
        <w:pStyle w:val="af"/>
        <w:rPr>
          <w:rFonts w:ascii="Helvetica" w:hAnsi="Helvetica" w:cs="Helvetica"/>
          <w:color w:val="000000"/>
          <w:sz w:val="21"/>
          <w:szCs w:val="21"/>
        </w:rPr>
      </w:pPr>
      <w:bookmarkStart w:id="19" w:name="idm46383417088080"/>
      <w:bookmarkStart w:id="20" w:name="idm46383417087040"/>
      <w:bookmarkEnd w:id="19"/>
      <w:bookmarkEnd w:id="20"/>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is based on the older (and no longer available) </w:t>
      </w:r>
      <w:r>
        <w:rPr>
          <w:rStyle w:val="HTML1"/>
          <w:rFonts w:ascii="Courier New" w:hAnsi="Courier New" w:cs="Courier New"/>
          <w:b/>
          <w:bCs/>
          <w:color w:val="026789"/>
          <w:sz w:val="20"/>
          <w:szCs w:val="20"/>
          <w:shd w:val="clear" w:color="auto" w:fill="FFFFFF"/>
        </w:rPr>
        <w:t>ISAM</w:t>
      </w:r>
      <w:r>
        <w:rPr>
          <w:rFonts w:ascii="Helvetica" w:hAnsi="Helvetica" w:cs="Helvetica"/>
          <w:color w:val="000000"/>
          <w:sz w:val="21"/>
          <w:szCs w:val="21"/>
        </w:rPr>
        <w:t> storage engine but has many useful extensions.</w:t>
      </w:r>
    </w:p>
    <w:p w14:paraId="71C7FAA1" w14:textId="77777777" w:rsidR="00C73612" w:rsidRDefault="00C73612" w:rsidP="00C73612">
      <w:pPr>
        <w:pStyle w:val="110"/>
        <w:rPr>
          <w:rFonts w:ascii="Helvetica" w:hAnsi="Helvetica" w:cs="Helvetica"/>
          <w:color w:val="000000"/>
          <w:sz w:val="21"/>
          <w:szCs w:val="21"/>
        </w:rPr>
      </w:pPr>
      <w:bookmarkStart w:id="21" w:name="idm46383417083664"/>
      <w:bookmarkEnd w:id="21"/>
      <w:r>
        <w:rPr>
          <w:rFonts w:ascii="Helvetica" w:hAnsi="Helvetica" w:cs="Helvetica"/>
          <w:b/>
          <w:bCs/>
          <w:color w:val="000000"/>
          <w:sz w:val="21"/>
          <w:szCs w:val="21"/>
        </w:rPr>
        <w:t>Table 16.2 MyISAM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98"/>
        <w:gridCol w:w="5602"/>
      </w:tblGrid>
      <w:tr w:rsidR="00C73612" w14:paraId="179B817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6F64A" w14:textId="77777777" w:rsidR="00C73612" w:rsidRDefault="00C73612"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33BD6" w14:textId="77777777" w:rsidR="00C73612" w:rsidRDefault="00C73612" w:rsidP="00895542">
            <w:pPr>
              <w:rPr>
                <w:rFonts w:ascii="Helvetica" w:hAnsi="Helvetica" w:cs="Helvetica"/>
                <w:b/>
                <w:bCs/>
                <w:color w:val="000000"/>
              </w:rPr>
            </w:pPr>
            <w:r>
              <w:rPr>
                <w:rFonts w:ascii="Helvetica" w:hAnsi="Helvetica" w:cs="Helvetica"/>
                <w:b/>
                <w:bCs/>
                <w:color w:val="000000"/>
              </w:rPr>
              <w:t>Support</w:t>
            </w:r>
          </w:p>
        </w:tc>
      </w:tr>
      <w:tr w:rsidR="00C73612" w14:paraId="5C0CD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2B4D5"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019D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16DF06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8764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D9021"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A8AAD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689E7"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518F1"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4AAD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0C37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73A77"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C926F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EBF67"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1AD4E" w14:textId="77777777" w:rsidR="00C73612" w:rsidRDefault="00C73612" w:rsidP="00895542">
            <w:pPr>
              <w:rPr>
                <w:rFonts w:ascii="Helvetica" w:hAnsi="Helvetica" w:cs="Helvetica"/>
                <w:sz w:val="20"/>
                <w:szCs w:val="20"/>
              </w:rPr>
            </w:pPr>
            <w:r>
              <w:rPr>
                <w:rFonts w:ascii="Helvetica" w:hAnsi="Helvetica" w:cs="Helvetica"/>
                <w:sz w:val="20"/>
                <w:szCs w:val="20"/>
              </w:rPr>
              <w:t>Yes (Compressed MyISAM tables are supported only when using the compressed row format. Tables using the compressed row format with MyISAM are read only.)</w:t>
            </w:r>
          </w:p>
        </w:tc>
      </w:tr>
      <w:tr w:rsidR="00C73612" w14:paraId="39FC45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9512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B8BBB"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9C721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C8ECC"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EFCDA" w14:textId="77777777" w:rsidR="00C73612" w:rsidRDefault="00C73612" w:rsidP="00895542">
            <w:pPr>
              <w:rPr>
                <w:rFonts w:ascii="Helvetica" w:hAnsi="Helvetica" w:cs="Helvetica"/>
                <w:sz w:val="20"/>
                <w:szCs w:val="20"/>
              </w:rPr>
            </w:pPr>
            <w:r>
              <w:rPr>
                <w:rFonts w:ascii="Helvetica" w:hAnsi="Helvetica" w:cs="Helvetica"/>
                <w:sz w:val="20"/>
                <w:szCs w:val="20"/>
              </w:rPr>
              <w:t>Yes (Implemented in the server via encryption functions.)</w:t>
            </w:r>
          </w:p>
        </w:tc>
      </w:tr>
      <w:tr w:rsidR="00C73612" w14:paraId="524475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65B1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1CF90"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ADB64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F7155"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B9E7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6091C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DFBFF"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93FFF"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1F784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75AF9"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9DA47"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0AF7E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D758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18A9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36B7C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4A554"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735E5"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DBE74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D43B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C84C6"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r>
      <w:tr w:rsidR="00C73612" w14:paraId="305277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A5483"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9208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085F2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E23E9"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4A260"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1B0A3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8BA7C"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71E42" w14:textId="77777777" w:rsidR="00C73612" w:rsidRDefault="00C73612" w:rsidP="00895542">
            <w:pPr>
              <w:rPr>
                <w:rFonts w:ascii="Helvetica" w:hAnsi="Helvetica" w:cs="Helvetica"/>
                <w:sz w:val="20"/>
                <w:szCs w:val="20"/>
              </w:rPr>
            </w:pPr>
            <w:r>
              <w:rPr>
                <w:rFonts w:ascii="Helvetica" w:hAnsi="Helvetica" w:cs="Helvetica"/>
                <w:sz w:val="20"/>
                <w:szCs w:val="20"/>
              </w:rPr>
              <w:t>256TB</w:t>
            </w:r>
          </w:p>
        </w:tc>
      </w:tr>
      <w:tr w:rsidR="00C73612" w14:paraId="52B33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DDB1E"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BD190"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3B085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C99A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EAE46"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90D9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8EEA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90BF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689D2600" w14:textId="77777777" w:rsidR="00C73612" w:rsidRDefault="00C73612" w:rsidP="00C73612">
      <w:pPr>
        <w:rPr>
          <w:rFonts w:ascii="Helvetica" w:hAnsi="Helvetica" w:cs="Helvetica"/>
          <w:color w:val="000000"/>
          <w:sz w:val="21"/>
          <w:szCs w:val="21"/>
        </w:rPr>
      </w:pPr>
    </w:p>
    <w:p w14:paraId="6FC7B12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stored on disk in two files. The files have names that begin with the table name and have an extension to indicate the file type. The data file has an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MYData</w:t>
      </w:r>
      <w:r>
        <w:rPr>
          <w:rFonts w:ascii="Helvetica" w:hAnsi="Helvetica" w:cs="Helvetica"/>
          <w:color w:val="000000"/>
          <w:sz w:val="21"/>
          <w:szCs w:val="21"/>
        </w:rPr>
        <w:t>) extension. The index file has an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MYIndex</w:t>
      </w:r>
      <w:r>
        <w:rPr>
          <w:rFonts w:ascii="Helvetica" w:hAnsi="Helvetica" w:cs="Helvetica"/>
          <w:color w:val="000000"/>
          <w:sz w:val="21"/>
          <w:szCs w:val="21"/>
        </w:rPr>
        <w:t>) extension. The table definition is stored in the MySQL data dictionary.</w:t>
      </w:r>
    </w:p>
    <w:p w14:paraId="5AE324B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specify explicitly that you want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indicate that with an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table option:</w:t>
      </w:r>
    </w:p>
    <w:p w14:paraId="57055A4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(i INT) ENGINE = MYISAM;</w:t>
      </w:r>
    </w:p>
    <w:p w14:paraId="036513B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MySQL 8.0, it is normally necessary to use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to specify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engine.</w:t>
      </w:r>
    </w:p>
    <w:p w14:paraId="57B0FBC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check or repair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with the </w:t>
      </w:r>
      <w:hyperlink r:id="rId44"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client or </w:t>
      </w:r>
      <w:hyperlink r:id="rId4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utility. You can also compress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with </w:t>
      </w:r>
      <w:hyperlink r:id="rId46"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take up much less space. See </w:t>
      </w:r>
      <w:hyperlink r:id="rId47" w:anchor="mysqlcheck" w:tooltip="4.5.3 mysqlcheck — A Table Maintenance Program" w:history="1">
        <w:r>
          <w:rPr>
            <w:rStyle w:val="a4"/>
            <w:rFonts w:ascii="Helvetica" w:hAnsi="Helvetica" w:cs="Helvetica"/>
            <w:color w:val="00759F"/>
            <w:sz w:val="21"/>
            <w:szCs w:val="21"/>
          </w:rPr>
          <w:t>Section 4.5.3, “mysqlcheck — A Table Maintenance Program”</w:t>
        </w:r>
      </w:hyperlink>
      <w:r>
        <w:rPr>
          <w:rFonts w:ascii="Helvetica" w:hAnsi="Helvetica" w:cs="Helvetica"/>
          <w:color w:val="000000"/>
          <w:sz w:val="21"/>
          <w:szCs w:val="21"/>
        </w:rPr>
        <w:t>, </w:t>
      </w:r>
      <w:hyperlink r:id="rId48"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and </w:t>
      </w:r>
      <w:hyperlink r:id="rId49"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w:t>
      </w:r>
    </w:p>
    <w:p w14:paraId="3BB743D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provides no partitioning support. </w:t>
      </w:r>
      <w:r>
        <w:rPr>
          <w:rStyle w:val="a3"/>
          <w:rFonts w:ascii="Helvetica" w:hAnsi="Helvetica" w:cs="Helvetica"/>
          <w:color w:val="003333"/>
          <w:sz w:val="21"/>
          <w:szCs w:val="21"/>
          <w:shd w:val="clear" w:color="auto" w:fill="FFFFFF"/>
        </w:rPr>
        <w:t>Partitioned </w:t>
      </w:r>
      <w:r>
        <w:rPr>
          <w:rStyle w:val="HTML1"/>
          <w:rFonts w:ascii="Courier New" w:hAnsi="Courier New" w:cs="Courier New"/>
          <w:b/>
          <w:bCs/>
          <w:i/>
          <w:iCs/>
          <w:color w:val="026789"/>
          <w:sz w:val="20"/>
          <w:szCs w:val="20"/>
          <w:shd w:val="clear" w:color="auto" w:fill="FFFFFF"/>
        </w:rPr>
        <w:t>MyISAM</w:t>
      </w:r>
      <w:r>
        <w:rPr>
          <w:rStyle w:val="a3"/>
          <w:rFonts w:ascii="Helvetica" w:hAnsi="Helvetica" w:cs="Helvetica"/>
          <w:color w:val="003333"/>
          <w:sz w:val="21"/>
          <w:szCs w:val="21"/>
          <w:shd w:val="clear" w:color="auto" w:fill="FFFFFF"/>
        </w:rPr>
        <w:t> tables created in previous versions of MySQL cannot be used in MySQL 8.0</w:t>
      </w:r>
      <w:r>
        <w:rPr>
          <w:rFonts w:ascii="Helvetica" w:hAnsi="Helvetica" w:cs="Helvetica"/>
          <w:color w:val="000000"/>
          <w:sz w:val="21"/>
          <w:szCs w:val="21"/>
        </w:rPr>
        <w:t>. For more information, see </w:t>
      </w:r>
      <w:hyperlink r:id="rId50" w:anchor="partitioning-limitations-storage-engines" w:tooltip="24.6.2 Partitioning Limitations Relating to Storage Engines" w:history="1">
        <w:r>
          <w:rPr>
            <w:rStyle w:val="a4"/>
            <w:rFonts w:ascii="Helvetica" w:hAnsi="Helvetica" w:cs="Helvetica"/>
            <w:color w:val="00759F"/>
            <w:sz w:val="21"/>
            <w:szCs w:val="21"/>
          </w:rPr>
          <w:t>Section 24.6.2, “Partitioning Limitations Relating to Storage Engines”</w:t>
        </w:r>
      </w:hyperlink>
      <w:r>
        <w:rPr>
          <w:rFonts w:ascii="Helvetica" w:hAnsi="Helvetica" w:cs="Helvetica"/>
          <w:color w:val="000000"/>
          <w:sz w:val="21"/>
          <w:szCs w:val="21"/>
        </w:rPr>
        <w:t>. For help with upgrading such tables so that they can be used in MySQL 8.0, see </w:t>
      </w:r>
      <w:hyperlink r:id="rId51" w:anchor="upgrading-from-previous-series" w:tooltip="2.11.4 Changes in MySQL 8.0" w:history="1">
        <w:r>
          <w:rPr>
            <w:rStyle w:val="a4"/>
            <w:rFonts w:ascii="Helvetica" w:hAnsi="Helvetica" w:cs="Helvetica"/>
            <w:color w:val="00759F"/>
            <w:sz w:val="21"/>
            <w:szCs w:val="21"/>
          </w:rPr>
          <w:t>Section 2.11.4, “Changes in MySQL 8.0”</w:t>
        </w:r>
      </w:hyperlink>
      <w:r>
        <w:rPr>
          <w:rFonts w:ascii="Helvetica" w:hAnsi="Helvetica" w:cs="Helvetica"/>
          <w:color w:val="000000"/>
          <w:sz w:val="21"/>
          <w:szCs w:val="21"/>
        </w:rPr>
        <w:t>.</w:t>
      </w:r>
    </w:p>
    <w:p w14:paraId="00B2DE23"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have the following characteristics:</w:t>
      </w:r>
    </w:p>
    <w:p w14:paraId="6900935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data values are stored with the low byte first. This makes the data machine and operating system independent. The only requirements for binary portability are that the machine uses two's-complement signed integers and IEEE floating-point format. These requirements are widely used among mainstream machines. Binary compatibility might not be applicable to embedded systems, which sometimes have peculiar processors.</w:t>
      </w:r>
    </w:p>
    <w:p w14:paraId="562089E1"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significant speed penalty for storing data low byte first; the bytes in a table row normally are unaligned and it takes little more processing to read an unaligned byte in order than in reverse order. Also, the code in the server that fetches column values is not time critical compared to other code.</w:t>
      </w:r>
    </w:p>
    <w:p w14:paraId="395660E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numeric key values are stored with the high byte first to permit better index compression.</w:t>
      </w:r>
    </w:p>
    <w:p w14:paraId="41D0EB9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Large files (up to 63-bit file length) are supported on file systems and operating systems that support large files.</w:t>
      </w:r>
    </w:p>
    <w:p w14:paraId="06EADFF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a limit of (2</w:t>
      </w:r>
      <w:r>
        <w:rPr>
          <w:rFonts w:ascii="Helvetica" w:hAnsi="Helvetica" w:cs="Helvetica"/>
          <w:color w:val="000000"/>
          <w:sz w:val="15"/>
          <w:szCs w:val="15"/>
          <w:vertAlign w:val="superscript"/>
        </w:rPr>
        <w:t>32</w:t>
      </w:r>
      <w:r>
        <w:rPr>
          <w:rFonts w:ascii="Helvetica" w:hAnsi="Helvetica" w:cs="Helvetica"/>
          <w:color w:val="000000"/>
          <w:sz w:val="21"/>
          <w:szCs w:val="21"/>
        </w:rPr>
        <w:t>)</w:t>
      </w:r>
      <w:r>
        <w:rPr>
          <w:rFonts w:ascii="Helvetica" w:hAnsi="Helvetica" w:cs="Helvetica"/>
          <w:color w:val="000000"/>
          <w:sz w:val="15"/>
          <w:szCs w:val="15"/>
          <w:vertAlign w:val="superscript"/>
        </w:rPr>
        <w:t>2</w:t>
      </w:r>
      <w:r>
        <w:rPr>
          <w:rFonts w:ascii="Helvetica" w:hAnsi="Helvetica" w:cs="Helvetica"/>
          <w:color w:val="000000"/>
          <w:sz w:val="21"/>
          <w:szCs w:val="21"/>
        </w:rPr>
        <w:t> (1.844E+19) rows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7B9FC87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maximum number of indexes per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64.</w:t>
      </w:r>
    </w:p>
    <w:p w14:paraId="3BDAA273"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columns per index is 16.</w:t>
      </w:r>
    </w:p>
    <w:p w14:paraId="4D96DD2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maximum key length is 1000 bytes. This can also be changed by changing the source and recompiling. For the case of a key longer than 250 bytes, a larger key block size than the default of 1024 bytes is used.</w:t>
      </w:r>
    </w:p>
    <w:p w14:paraId="2FB031E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rows are inserted in sorted order (as when you are using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index tree is split so that the high node only contains one key. This improves space utilization in the index tree.</w:t>
      </w:r>
    </w:p>
    <w:p w14:paraId="157694D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Internal handling of one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per table is supported.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automatically updates this column for </w:t>
      </w:r>
      <w:hyperlink r:id="rId5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5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 This makes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faster (at least 10%). Values at the top of the sequence are not reused after being deleted. (When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is defined as the last column of a multiple-column index, reuse of values deleted from the top of a sequence does occur.)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can be reset with </w:t>
      </w:r>
      <w:hyperlink r:id="rId5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5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w:t>
      </w:r>
    </w:p>
    <w:p w14:paraId="013847C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Dynamic-sized rows are much less fragmented when mixing deletes with updates and inserts. This is done by automatically combining adjacent deleted blocks and by extending blocks if the next block is deleted.</w:t>
      </w:r>
    </w:p>
    <w:p w14:paraId="67278BE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supports concurrent inserts: If a table has no free blocks in the middle of the data file, you can </w:t>
      </w:r>
      <w:hyperlink r:id="rId5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new rows into it at the same time that other threads are reading from the table. A free block can occur as a result of deleting rows or an update of a dynamic length row with more data than its current contents. When all free blocks are used up (filled in), future inserts become concurrent again. See </w:t>
      </w:r>
      <w:hyperlink r:id="rId57"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732F874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put the data file and index file in different directories on different physical devices to get more speed with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table options to </w:t>
      </w:r>
      <w:hyperlink r:id="rId5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See </w:t>
      </w:r>
      <w:hyperlink r:id="rId59"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0166342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6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6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can be indexed.</w:t>
      </w:r>
    </w:p>
    <w:p w14:paraId="48EB387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permitted in indexed columns. This takes 0 to 1 bytes per key.</w:t>
      </w:r>
    </w:p>
    <w:p w14:paraId="02E33DC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character column can have a different character set. See </w:t>
      </w:r>
      <w:hyperlink r:id="rId62"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w:t>
      </w:r>
    </w:p>
    <w:p w14:paraId="62C6A25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a flag in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 that indicates whether the table was closed correctly. If </w:t>
      </w:r>
      <w:hyperlink r:id="rId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started with the </w:t>
      </w:r>
      <w:hyperlink r:id="rId64" w:anchor="sysvar_myisam_recover_options" w:history="1">
        <w:r>
          <w:rPr>
            <w:rStyle w:val="HTML1"/>
            <w:rFonts w:ascii="Courier New" w:hAnsi="Courier New" w:cs="Courier New"/>
            <w:b/>
            <w:bCs/>
            <w:color w:val="026789"/>
            <w:sz w:val="20"/>
            <w:szCs w:val="20"/>
            <w:u w:val="single"/>
            <w:shd w:val="clear" w:color="auto" w:fill="FFFFFF"/>
          </w:rPr>
          <w:t>myisam_recover_options</w:t>
        </w:r>
      </w:hyperlink>
      <w:r>
        <w:rPr>
          <w:rFonts w:ascii="Helvetica" w:hAnsi="Helvetica" w:cs="Helvetica"/>
          <w:color w:val="000000"/>
          <w:sz w:val="21"/>
          <w:szCs w:val="21"/>
        </w:rPr>
        <w:t> system variable set,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are automatically checked when opened, and are repaired if the table wasn't closed properly.</w:t>
      </w:r>
    </w:p>
    <w:p w14:paraId="794F88C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6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marks tables as checked if you run it with the </w:t>
      </w:r>
      <w:hyperlink r:id="rId66" w:anchor="option_myisamchk_update-state" w:history="1">
        <w:r>
          <w:rPr>
            <w:rStyle w:val="HTML1"/>
            <w:rFonts w:ascii="Courier New" w:hAnsi="Courier New" w:cs="Courier New"/>
            <w:color w:val="0E4075"/>
            <w:sz w:val="20"/>
            <w:szCs w:val="20"/>
            <w:u w:val="single"/>
            <w:shd w:val="clear" w:color="auto" w:fill="FFFFFF"/>
          </w:rPr>
          <w:t>--update-state</w:t>
        </w:r>
      </w:hyperlink>
      <w:r>
        <w:rPr>
          <w:rFonts w:ascii="Helvetica" w:hAnsi="Helvetica" w:cs="Helvetica"/>
          <w:color w:val="000000"/>
          <w:sz w:val="21"/>
          <w:szCs w:val="21"/>
        </w:rPr>
        <w:t> option. </w:t>
      </w:r>
      <w:hyperlink r:id="rId67" w:anchor="myisamchk" w:tooltip="4.6.4 myisamchk — MyISAM Table-Maintenance Utility" w:history="1">
        <w:r>
          <w:rPr>
            <w:rStyle w:val="a5"/>
            <w:rFonts w:ascii="Helvetica" w:hAnsi="Helvetica" w:cs="Helvetica"/>
            <w:color w:val="00759F"/>
            <w:sz w:val="21"/>
            <w:szCs w:val="21"/>
            <w:u w:val="single"/>
          </w:rPr>
          <w:t>myisamchk --fast</w:t>
        </w:r>
      </w:hyperlink>
      <w:r>
        <w:rPr>
          <w:rFonts w:ascii="Helvetica" w:hAnsi="Helvetica" w:cs="Helvetica"/>
          <w:color w:val="000000"/>
          <w:sz w:val="21"/>
          <w:szCs w:val="21"/>
        </w:rPr>
        <w:t> checks only those tables that don't have this mark.</w:t>
      </w:r>
    </w:p>
    <w:p w14:paraId="7B40081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68" w:anchor="myisamchk" w:tooltip="4.6.4 myisamchk — MyISAM Table-Maintenance Utility" w:history="1">
        <w:r>
          <w:rPr>
            <w:rStyle w:val="a5"/>
            <w:rFonts w:ascii="Helvetica" w:hAnsi="Helvetica" w:cs="Helvetica"/>
            <w:color w:val="00759F"/>
            <w:sz w:val="21"/>
            <w:szCs w:val="21"/>
            <w:u w:val="single"/>
          </w:rPr>
          <w:t>myisamchk --analyze</w:t>
        </w:r>
      </w:hyperlink>
      <w:r>
        <w:rPr>
          <w:rFonts w:ascii="Helvetica" w:hAnsi="Helvetica" w:cs="Helvetica"/>
          <w:color w:val="000000"/>
          <w:sz w:val="21"/>
          <w:szCs w:val="21"/>
        </w:rPr>
        <w:t> stores statistics for portions of keys, as well as for entire keys.</w:t>
      </w:r>
    </w:p>
    <w:p w14:paraId="6283890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69"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can pack </w:t>
      </w:r>
      <w:hyperlink r:id="rId7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7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w:t>
      </w:r>
    </w:p>
    <w:p w14:paraId="6B2C2183"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also supports the following features:</w:t>
      </w:r>
    </w:p>
    <w:p w14:paraId="170E8E3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 for a true </w:t>
      </w:r>
      <w:hyperlink r:id="rId7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type; a </w:t>
      </w:r>
      <w:hyperlink r:id="rId7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starts with a length stored in one or two bytes.</w:t>
      </w:r>
    </w:p>
    <w:p w14:paraId="2473602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Tables with </w:t>
      </w:r>
      <w:hyperlink r:id="rId7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may have fixed or dynamic row length.</w:t>
      </w:r>
    </w:p>
    <w:p w14:paraId="793C6F2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sum of the lengths of the </w:t>
      </w:r>
      <w:hyperlink r:id="rId7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7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columns in a table may be up to 64KB.</w:t>
      </w:r>
    </w:p>
    <w:p w14:paraId="1E81848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Arbitrary length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constraints.</w:t>
      </w:r>
    </w:p>
    <w:p w14:paraId="69C6535C" w14:textId="77777777" w:rsidR="00C73612" w:rsidRDefault="00C73612" w:rsidP="00C73612">
      <w:pPr>
        <w:pStyle w:val="3"/>
        <w:rPr>
          <w:rFonts w:ascii="Helvetica" w:hAnsi="Helvetica" w:cs="Helvetica"/>
          <w:color w:val="000000"/>
          <w:sz w:val="27"/>
          <w:szCs w:val="27"/>
        </w:rPr>
      </w:pPr>
      <w:bookmarkStart w:id="22" w:name="idm46383416942080"/>
      <w:bookmarkEnd w:id="22"/>
      <w:r>
        <w:rPr>
          <w:rFonts w:ascii="Helvetica" w:hAnsi="Helvetica" w:cs="Helvetica"/>
          <w:color w:val="000000"/>
        </w:rPr>
        <w:t>Additional Resources</w:t>
      </w:r>
    </w:p>
    <w:p w14:paraId="7878D73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is available at </w:t>
      </w:r>
      <w:hyperlink r:id="rId77" w:tgtFrame="_top" w:history="1">
        <w:r>
          <w:rPr>
            <w:rStyle w:val="a4"/>
            <w:rFonts w:ascii="Helvetica" w:hAnsi="Helvetica" w:cs="Helvetica"/>
            <w:color w:val="00759F"/>
            <w:sz w:val="21"/>
            <w:szCs w:val="21"/>
          </w:rPr>
          <w:t>https://forums.mysql.com/list.php?21</w:t>
        </w:r>
      </w:hyperlink>
      <w:r>
        <w:rPr>
          <w:rFonts w:ascii="Helvetica" w:hAnsi="Helvetica" w:cs="Helvetica"/>
          <w:color w:val="000000"/>
          <w:sz w:val="21"/>
          <w:szCs w:val="21"/>
        </w:rPr>
        <w:t>.</w:t>
      </w:r>
    </w:p>
    <w:p w14:paraId="4EE587A3" w14:textId="77777777" w:rsidR="00C73612" w:rsidRDefault="00C73612" w:rsidP="00C73612">
      <w:pPr>
        <w:pStyle w:val="3"/>
        <w:shd w:val="clear" w:color="auto" w:fill="FFFFFF"/>
        <w:rPr>
          <w:rFonts w:ascii="Helvetica" w:hAnsi="Helvetica" w:cs="Helvetica"/>
          <w:color w:val="000000"/>
          <w:sz w:val="34"/>
          <w:szCs w:val="34"/>
        </w:rPr>
      </w:pPr>
      <w:bookmarkStart w:id="23" w:name="myisam-start"/>
      <w:bookmarkEnd w:id="23"/>
      <w:r>
        <w:rPr>
          <w:rFonts w:ascii="Helvetica" w:hAnsi="Helvetica" w:cs="Helvetica"/>
          <w:color w:val="000000"/>
          <w:sz w:val="34"/>
          <w:szCs w:val="34"/>
        </w:rPr>
        <w:t>16.2.1 MyISAM Startup Options</w:t>
      </w:r>
    </w:p>
    <w:p w14:paraId="569161A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options to </w:t>
      </w:r>
      <w:hyperlink r:id="rId7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 be used to change the behavior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additional information, see </w:t>
      </w:r>
      <w:hyperlink r:id="rId79"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w:t>
      </w:r>
    </w:p>
    <w:p w14:paraId="225B99DC" w14:textId="77777777" w:rsidR="00C73612" w:rsidRDefault="00C73612" w:rsidP="00C73612">
      <w:pPr>
        <w:pStyle w:val="110"/>
        <w:rPr>
          <w:rFonts w:ascii="Helvetica" w:hAnsi="Helvetica" w:cs="Helvetica"/>
          <w:color w:val="000000"/>
          <w:sz w:val="21"/>
          <w:szCs w:val="21"/>
        </w:rPr>
      </w:pPr>
      <w:bookmarkStart w:id="24" w:name="idm46383416934640"/>
      <w:bookmarkEnd w:id="24"/>
      <w:r>
        <w:rPr>
          <w:rFonts w:ascii="Helvetica" w:hAnsi="Helvetica" w:cs="Helvetica"/>
          <w:b/>
          <w:bCs/>
          <w:color w:val="000000"/>
          <w:sz w:val="21"/>
          <w:szCs w:val="21"/>
        </w:rPr>
        <w:t>Table 16.3 MyISAM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57"/>
        <w:gridCol w:w="955"/>
        <w:gridCol w:w="1111"/>
        <w:gridCol w:w="1178"/>
        <w:gridCol w:w="1058"/>
        <w:gridCol w:w="1045"/>
        <w:gridCol w:w="1196"/>
      </w:tblGrid>
      <w:tr w:rsidR="00C73612" w14:paraId="0D7BD86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A5920" w14:textId="77777777" w:rsidR="00C73612" w:rsidRDefault="00C73612"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9F00E" w14:textId="77777777" w:rsidR="00C73612" w:rsidRDefault="00C73612"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AEAE1" w14:textId="77777777" w:rsidR="00C73612" w:rsidRDefault="00C73612"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19081" w14:textId="77777777" w:rsidR="00C73612" w:rsidRDefault="00C73612"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18BBD" w14:textId="77777777" w:rsidR="00C73612" w:rsidRDefault="00C73612"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ABA90" w14:textId="77777777" w:rsidR="00C73612" w:rsidRDefault="00C73612"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3E52E" w14:textId="77777777" w:rsidR="00C73612" w:rsidRDefault="00C73612" w:rsidP="00895542">
            <w:pPr>
              <w:rPr>
                <w:rFonts w:ascii="Helvetica" w:hAnsi="Helvetica" w:cs="Helvetica"/>
                <w:b/>
                <w:bCs/>
                <w:color w:val="000000"/>
              </w:rPr>
            </w:pPr>
            <w:r>
              <w:rPr>
                <w:rFonts w:ascii="Helvetica" w:hAnsi="Helvetica" w:cs="Helvetica"/>
                <w:b/>
                <w:bCs/>
                <w:color w:val="000000"/>
              </w:rPr>
              <w:t>Dynamic</w:t>
            </w:r>
          </w:p>
        </w:tc>
      </w:tr>
      <w:tr w:rsidR="00C73612" w14:paraId="35F599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98DDB" w14:textId="77777777" w:rsidR="00C73612" w:rsidRDefault="00C73612" w:rsidP="00895542">
            <w:pPr>
              <w:rPr>
                <w:rFonts w:ascii="Helvetica" w:hAnsi="Helvetica" w:cs="Helvetica"/>
                <w:b/>
                <w:bCs/>
                <w:color w:val="000000"/>
              </w:rPr>
            </w:pPr>
            <w:hyperlink r:id="rId80" w:anchor="sysvar_bulk_insert_buffer_size" w:history="1">
              <w:r>
                <w:rPr>
                  <w:rStyle w:val="a4"/>
                  <w:rFonts w:ascii="Helvetica" w:hAnsi="Helvetica" w:cs="Helvetica"/>
                  <w:b/>
                  <w:bCs/>
                  <w:color w:val="00759F"/>
                </w:rPr>
                <w:t>bulk_insert_buffer_size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3F6D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27ED0"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7B51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A66A2"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013D5"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58C56"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094B4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FD1C68" w14:textId="77777777" w:rsidR="00C73612" w:rsidRDefault="00C73612" w:rsidP="00895542">
            <w:pPr>
              <w:rPr>
                <w:rFonts w:ascii="Helvetica" w:hAnsi="Helvetica" w:cs="Helvetica"/>
                <w:b/>
                <w:bCs/>
                <w:color w:val="000000"/>
                <w:szCs w:val="24"/>
              </w:rPr>
            </w:pPr>
            <w:hyperlink r:id="rId81" w:anchor="sysvar_concurrent_insert" w:history="1">
              <w:r>
                <w:rPr>
                  <w:rStyle w:val="a4"/>
                  <w:rFonts w:ascii="Helvetica" w:hAnsi="Helvetica" w:cs="Helvetica"/>
                  <w:b/>
                  <w:bCs/>
                  <w:color w:val="00759F"/>
                </w:rPr>
                <w:t>concurrent_insert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77A5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DADD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3786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F236B"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EA075"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E6139"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6C12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9084C" w14:textId="77777777" w:rsidR="00C73612" w:rsidRDefault="00C73612" w:rsidP="00895542">
            <w:pPr>
              <w:rPr>
                <w:rFonts w:ascii="Helvetica" w:hAnsi="Helvetica" w:cs="Helvetica"/>
                <w:b/>
                <w:bCs/>
                <w:color w:val="000000"/>
                <w:szCs w:val="24"/>
              </w:rPr>
            </w:pPr>
            <w:hyperlink r:id="rId82" w:anchor="sysvar_delay_key_write" w:history="1">
              <w:r>
                <w:rPr>
                  <w:rStyle w:val="a4"/>
                  <w:rFonts w:ascii="Helvetica" w:hAnsi="Helvetica" w:cs="Helvetica"/>
                  <w:b/>
                  <w:bCs/>
                  <w:color w:val="00759F"/>
                </w:rPr>
                <w:t>delay_key_write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00DB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A477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3BBD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97E91"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9769D"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83B22"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81C18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489C37" w14:textId="77777777" w:rsidR="00C73612" w:rsidRDefault="00C73612" w:rsidP="00895542">
            <w:pPr>
              <w:rPr>
                <w:rFonts w:ascii="Helvetica" w:hAnsi="Helvetica" w:cs="Helvetica"/>
                <w:b/>
                <w:bCs/>
                <w:color w:val="000000"/>
                <w:szCs w:val="24"/>
              </w:rPr>
            </w:pPr>
            <w:hyperlink r:id="rId83" w:anchor="sysvar_have_rtree_keys" w:history="1">
              <w:r>
                <w:rPr>
                  <w:rStyle w:val="a4"/>
                  <w:rFonts w:ascii="Helvetica" w:hAnsi="Helvetica" w:cs="Helvetica"/>
                  <w:b/>
                  <w:bCs/>
                  <w:color w:val="00759F"/>
                </w:rPr>
                <w:t>have_rtree_keys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DCBD6" w14:textId="77777777" w:rsidR="00C73612" w:rsidRDefault="00C73612"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1B31F"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1990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9A466"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4AFA0"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26D69"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E2894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C5267" w14:textId="77777777" w:rsidR="00C73612" w:rsidRDefault="00C73612" w:rsidP="00895542">
            <w:pPr>
              <w:rPr>
                <w:rFonts w:ascii="Helvetica" w:hAnsi="Helvetica" w:cs="Helvetica"/>
                <w:b/>
                <w:bCs/>
                <w:color w:val="000000"/>
                <w:szCs w:val="24"/>
              </w:rPr>
            </w:pPr>
            <w:hyperlink r:id="rId84" w:anchor="sysvar_key_buffer_size" w:history="1">
              <w:r>
                <w:rPr>
                  <w:rStyle w:val="a4"/>
                  <w:rFonts w:ascii="Helvetica" w:hAnsi="Helvetica" w:cs="Helvetica"/>
                  <w:b/>
                  <w:bCs/>
                  <w:color w:val="00759F"/>
                </w:rPr>
                <w:t>key_buffer_size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227EF"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2F8F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58F85"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FA3D9"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DC76C"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8635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0A29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9F87D" w14:textId="77777777" w:rsidR="00C73612" w:rsidRDefault="00C73612" w:rsidP="00895542">
            <w:pPr>
              <w:rPr>
                <w:rFonts w:ascii="Helvetica" w:hAnsi="Helvetica" w:cs="Helvetica"/>
                <w:b/>
                <w:bCs/>
                <w:color w:val="000000"/>
                <w:szCs w:val="24"/>
              </w:rPr>
            </w:pPr>
            <w:hyperlink r:id="rId85" w:anchor="option_mysqld_log-isam" w:history="1">
              <w:r>
                <w:rPr>
                  <w:rStyle w:val="a4"/>
                  <w:rFonts w:ascii="Helvetica" w:hAnsi="Helvetica" w:cs="Helvetica"/>
                  <w:b/>
                  <w:bCs/>
                  <w:color w:val="00759F"/>
                </w:rPr>
                <w:t>log-isam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EA15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0367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70F82"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ACD9D"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EBC47"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9CB22" w14:textId="77777777" w:rsidR="00C73612" w:rsidRDefault="00C73612" w:rsidP="00895542">
            <w:pPr>
              <w:rPr>
                <w:rFonts w:eastAsia="Times New Roman" w:cs="Times New Roman"/>
                <w:sz w:val="20"/>
                <w:szCs w:val="20"/>
              </w:rPr>
            </w:pPr>
          </w:p>
        </w:tc>
      </w:tr>
      <w:tr w:rsidR="00C73612" w14:paraId="35C0C9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EBCE3" w14:textId="77777777" w:rsidR="00C73612" w:rsidRDefault="00C73612" w:rsidP="00895542">
            <w:pPr>
              <w:rPr>
                <w:rFonts w:ascii="Helvetica" w:hAnsi="Helvetica" w:cs="Helvetica"/>
                <w:b/>
                <w:bCs/>
                <w:color w:val="000000"/>
                <w:szCs w:val="24"/>
              </w:rPr>
            </w:pPr>
            <w:hyperlink r:id="rId86" w:anchor="option_mysqld_myisam-block-size" w:history="1">
              <w:r>
                <w:rPr>
                  <w:rStyle w:val="a4"/>
                  <w:rFonts w:ascii="Helvetica" w:hAnsi="Helvetica" w:cs="Helvetica"/>
                  <w:b/>
                  <w:bCs/>
                  <w:color w:val="00759F"/>
                </w:rPr>
                <w:t>myisam-block-size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0FFD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2ED5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7D230"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73C06"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6A20B" w14:textId="77777777" w:rsidR="00C73612" w:rsidRDefault="00C73612"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38778" w14:textId="77777777" w:rsidR="00C73612" w:rsidRDefault="00C73612" w:rsidP="00895542">
            <w:pPr>
              <w:rPr>
                <w:rFonts w:eastAsia="Times New Roman" w:cs="Times New Roman"/>
                <w:sz w:val="20"/>
                <w:szCs w:val="20"/>
              </w:rPr>
            </w:pPr>
          </w:p>
        </w:tc>
      </w:tr>
      <w:tr w:rsidR="00C73612" w14:paraId="5F8883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4FB50" w14:textId="77777777" w:rsidR="00C73612" w:rsidRDefault="00C73612" w:rsidP="00895542">
            <w:pPr>
              <w:rPr>
                <w:rFonts w:ascii="Helvetica" w:hAnsi="Helvetica" w:cs="Helvetica"/>
                <w:b/>
                <w:bCs/>
                <w:color w:val="000000"/>
                <w:szCs w:val="24"/>
              </w:rPr>
            </w:pPr>
            <w:hyperlink r:id="rId87" w:anchor="sysvar_myisam_data_pointer_size" w:history="1">
              <w:r>
                <w:rPr>
                  <w:rStyle w:val="a4"/>
                  <w:rFonts w:ascii="Helvetica" w:hAnsi="Helvetica" w:cs="Helvetica"/>
                  <w:b/>
                  <w:bCs/>
                  <w:color w:val="00759F"/>
                </w:rPr>
                <w:t>myisam_data_pointer_size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9F84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61820"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872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FCC36"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9F449"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D3EA2"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79EEC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8A2C2" w14:textId="77777777" w:rsidR="00C73612" w:rsidRDefault="00C73612" w:rsidP="00895542">
            <w:pPr>
              <w:rPr>
                <w:rFonts w:ascii="Helvetica" w:hAnsi="Helvetica" w:cs="Helvetica"/>
                <w:b/>
                <w:bCs/>
                <w:color w:val="000000"/>
                <w:szCs w:val="24"/>
              </w:rPr>
            </w:pPr>
            <w:hyperlink r:id="rId88" w:anchor="sysvar_myisam_max_sort_file_size" w:history="1">
              <w:r>
                <w:rPr>
                  <w:rStyle w:val="a4"/>
                  <w:rFonts w:ascii="Helvetica" w:hAnsi="Helvetica" w:cs="Helvetica"/>
                  <w:b/>
                  <w:bCs/>
                  <w:color w:val="00759F"/>
                </w:rPr>
                <w:t>myisam_max_sort_file_size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8B23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A85C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A34C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76CD6"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756F0"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EFF2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E441E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8D38D" w14:textId="77777777" w:rsidR="00C73612" w:rsidRDefault="00C73612" w:rsidP="00895542">
            <w:pPr>
              <w:rPr>
                <w:rFonts w:ascii="Helvetica" w:hAnsi="Helvetica" w:cs="Helvetica"/>
                <w:b/>
                <w:bCs/>
                <w:color w:val="000000"/>
                <w:szCs w:val="24"/>
              </w:rPr>
            </w:pPr>
            <w:hyperlink r:id="rId89" w:anchor="sysvar_myisam_mmap_size" w:history="1">
              <w:r>
                <w:rPr>
                  <w:rStyle w:val="a4"/>
                  <w:rFonts w:ascii="Helvetica" w:hAnsi="Helvetica" w:cs="Helvetica"/>
                  <w:b/>
                  <w:bCs/>
                  <w:color w:val="00759F"/>
                </w:rPr>
                <w:t>myisam_mmap_size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893D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BEA0E"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F043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15F62"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535A6"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815A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5F09CB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C7B39" w14:textId="77777777" w:rsidR="00C73612" w:rsidRDefault="00C73612" w:rsidP="00895542">
            <w:pPr>
              <w:rPr>
                <w:rFonts w:ascii="Helvetica" w:hAnsi="Helvetica" w:cs="Helvetica"/>
                <w:b/>
                <w:bCs/>
                <w:color w:val="000000"/>
                <w:szCs w:val="24"/>
              </w:rPr>
            </w:pPr>
            <w:hyperlink r:id="rId90" w:anchor="sysvar_myisam_recover_options" w:history="1">
              <w:r>
                <w:rPr>
                  <w:rStyle w:val="a4"/>
                  <w:rFonts w:ascii="Helvetica" w:hAnsi="Helvetica" w:cs="Helvetica"/>
                  <w:b/>
                  <w:bCs/>
                  <w:color w:val="00759F"/>
                </w:rPr>
                <w:t>myisam_recover_options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0017D"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5F2B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C922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F7C78"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6D811"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BE12A"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737A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8316D" w14:textId="77777777" w:rsidR="00C73612" w:rsidRDefault="00C73612" w:rsidP="00895542">
            <w:pPr>
              <w:rPr>
                <w:rFonts w:ascii="Helvetica" w:hAnsi="Helvetica" w:cs="Helvetica"/>
                <w:b/>
                <w:bCs/>
                <w:color w:val="000000"/>
                <w:szCs w:val="24"/>
              </w:rPr>
            </w:pPr>
            <w:hyperlink r:id="rId91" w:anchor="sysvar_myisam_repair_threads" w:history="1">
              <w:r>
                <w:rPr>
                  <w:rStyle w:val="a4"/>
                  <w:rFonts w:ascii="Helvetica" w:hAnsi="Helvetica" w:cs="Helvetica"/>
                  <w:b/>
                  <w:bCs/>
                  <w:color w:val="00759F"/>
                </w:rPr>
                <w:t>myisam_repair_threads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CDA3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B817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268C8"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A7D20"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EFE82"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6787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0F6A6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BC0BC" w14:textId="77777777" w:rsidR="00C73612" w:rsidRDefault="00C73612" w:rsidP="00895542">
            <w:pPr>
              <w:rPr>
                <w:rFonts w:ascii="Helvetica" w:hAnsi="Helvetica" w:cs="Helvetica"/>
                <w:b/>
                <w:bCs/>
                <w:color w:val="000000"/>
                <w:szCs w:val="24"/>
              </w:rPr>
            </w:pPr>
            <w:hyperlink r:id="rId92" w:anchor="sysvar_myisam_sort_buffer_size" w:history="1">
              <w:r>
                <w:rPr>
                  <w:rStyle w:val="a4"/>
                  <w:rFonts w:ascii="Helvetica" w:hAnsi="Helvetica" w:cs="Helvetica"/>
                  <w:b/>
                  <w:bCs/>
                  <w:color w:val="00759F"/>
                </w:rPr>
                <w:t>myisam_sort_buffer_size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DCD42"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8124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100B6"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50953"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3B2BC"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C9A43"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2560E2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0E748" w14:textId="77777777" w:rsidR="00C73612" w:rsidRDefault="00C73612" w:rsidP="00895542">
            <w:pPr>
              <w:rPr>
                <w:rFonts w:ascii="Helvetica" w:hAnsi="Helvetica" w:cs="Helvetica"/>
                <w:b/>
                <w:bCs/>
                <w:color w:val="000000"/>
                <w:szCs w:val="24"/>
              </w:rPr>
            </w:pPr>
            <w:hyperlink r:id="rId93" w:anchor="sysvar_myisam_stats_method" w:history="1">
              <w:r>
                <w:rPr>
                  <w:rStyle w:val="a4"/>
                  <w:rFonts w:ascii="Helvetica" w:hAnsi="Helvetica" w:cs="Helvetica"/>
                  <w:b/>
                  <w:bCs/>
                  <w:color w:val="00759F"/>
                </w:rPr>
                <w:t>myisam_stats_method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5891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88887"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A68BB"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07E91"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42FBB"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7F579"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071030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F3C67" w14:textId="77777777" w:rsidR="00C73612" w:rsidRDefault="00C73612" w:rsidP="00895542">
            <w:pPr>
              <w:rPr>
                <w:rFonts w:ascii="Helvetica" w:hAnsi="Helvetica" w:cs="Helvetica"/>
                <w:b/>
                <w:bCs/>
                <w:color w:val="000000"/>
                <w:szCs w:val="24"/>
              </w:rPr>
            </w:pPr>
            <w:hyperlink r:id="rId94" w:anchor="sysvar_myisam_use_mmap" w:history="1">
              <w:r>
                <w:rPr>
                  <w:rStyle w:val="a4"/>
                  <w:rFonts w:ascii="Helvetica" w:hAnsi="Helvetica" w:cs="Helvetica"/>
                  <w:b/>
                  <w:bCs/>
                  <w:color w:val="00759F"/>
                </w:rPr>
                <w:t>myisam_use_mmap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CF0C4"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D75A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686F1"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3A324"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682E2" w14:textId="77777777" w:rsidR="00C73612" w:rsidRDefault="00C73612"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7D3AB"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43B7F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05446" w14:textId="77777777" w:rsidR="00C73612" w:rsidRDefault="00C73612" w:rsidP="00895542">
            <w:pPr>
              <w:rPr>
                <w:rFonts w:ascii="Helvetica" w:hAnsi="Helvetica" w:cs="Helvetica"/>
                <w:b/>
                <w:bCs/>
                <w:color w:val="000000"/>
                <w:szCs w:val="24"/>
              </w:rPr>
            </w:pPr>
            <w:hyperlink r:id="rId95" w:anchor="sysvar_tmp_table_size" w:history="1">
              <w:r>
                <w:rPr>
                  <w:rStyle w:val="a4"/>
                  <w:rFonts w:ascii="Helvetica" w:hAnsi="Helvetica" w:cs="Helvetica"/>
                  <w:b/>
                  <w:bCs/>
                  <w:color w:val="00759F"/>
                </w:rPr>
                <w:t>tmp_table_size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DAB63"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4EA60"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056EA" w14:textId="77777777" w:rsidR="00C73612" w:rsidRDefault="00C73612"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33A88" w14:textId="77777777" w:rsidR="00C73612" w:rsidRDefault="00C73612"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93FFC" w14:textId="77777777" w:rsidR="00C73612" w:rsidRDefault="00C73612"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87273"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299E81F1" w14:textId="77777777" w:rsidR="00C73612" w:rsidRDefault="00C73612" w:rsidP="00C73612">
      <w:pPr>
        <w:rPr>
          <w:rFonts w:ascii="Helvetica" w:hAnsi="Helvetica" w:cs="Helvetica"/>
          <w:color w:val="000000"/>
          <w:sz w:val="21"/>
          <w:szCs w:val="21"/>
        </w:rPr>
      </w:pPr>
    </w:p>
    <w:p w14:paraId="40EBCFE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system variables affect the behavior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additional information, see </w:t>
      </w:r>
      <w:hyperlink r:id="rId96"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19359C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97" w:anchor="sysvar_bulk_insert_buffer_size" w:history="1">
        <w:r>
          <w:rPr>
            <w:rStyle w:val="HTML1"/>
            <w:rFonts w:ascii="Courier New" w:hAnsi="Courier New" w:cs="Courier New"/>
            <w:b/>
            <w:bCs/>
            <w:color w:val="026789"/>
            <w:sz w:val="20"/>
            <w:szCs w:val="20"/>
            <w:u w:val="single"/>
            <w:shd w:val="clear" w:color="auto" w:fill="FFFFFF"/>
          </w:rPr>
          <w:t>bulk_insert_buffer_size</w:t>
        </w:r>
      </w:hyperlink>
    </w:p>
    <w:p w14:paraId="7CE751F2"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25" w:name="idm46383416803728"/>
      <w:bookmarkStart w:id="26" w:name="idm46383416802688"/>
      <w:bookmarkEnd w:id="25"/>
      <w:bookmarkEnd w:id="26"/>
      <w:r>
        <w:rPr>
          <w:rFonts w:ascii="Helvetica" w:hAnsi="Helvetica" w:cs="Helvetica"/>
          <w:color w:val="000000"/>
          <w:sz w:val="21"/>
          <w:szCs w:val="21"/>
        </w:rPr>
        <w:t>The size of the tree cache used in bulk insert optimization.</w:t>
      </w:r>
    </w:p>
    <w:p w14:paraId="513FB563" w14:textId="77777777" w:rsidR="00C73612" w:rsidRDefault="00C73612" w:rsidP="00C73612">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41E7634"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 limit </w:t>
      </w:r>
      <w:r>
        <w:rPr>
          <w:rStyle w:val="a3"/>
          <w:rFonts w:ascii="Helvetica" w:hAnsi="Helvetica" w:cs="Helvetica"/>
          <w:color w:val="003333"/>
          <w:sz w:val="21"/>
          <w:szCs w:val="21"/>
          <w:shd w:val="clear" w:color="auto" w:fill="FFFFFF"/>
        </w:rPr>
        <w:t>per thread</w:t>
      </w:r>
      <w:r>
        <w:rPr>
          <w:rFonts w:ascii="Helvetica" w:hAnsi="Helvetica" w:cs="Helvetica"/>
          <w:color w:val="000000"/>
          <w:sz w:val="21"/>
          <w:szCs w:val="21"/>
        </w:rPr>
        <w:t>!</w:t>
      </w:r>
    </w:p>
    <w:p w14:paraId="6FA9573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98" w:anchor="sysvar_delay_key_write" w:history="1">
        <w:r>
          <w:rPr>
            <w:rStyle w:val="HTML1"/>
            <w:rFonts w:ascii="Courier New" w:hAnsi="Courier New" w:cs="Courier New"/>
            <w:color w:val="0E4075"/>
            <w:sz w:val="20"/>
            <w:szCs w:val="20"/>
            <w:u w:val="single"/>
            <w:shd w:val="clear" w:color="auto" w:fill="FFFFFF"/>
          </w:rPr>
          <w:t>delay_key_write=ALL</w:t>
        </w:r>
      </w:hyperlink>
    </w:p>
    <w:p w14:paraId="4E82FCBE"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27" w:name="idm46383416797760"/>
      <w:bookmarkStart w:id="28" w:name="idm46383416796672"/>
      <w:bookmarkEnd w:id="27"/>
      <w:bookmarkEnd w:id="28"/>
      <w:r>
        <w:rPr>
          <w:rFonts w:ascii="Helvetica" w:hAnsi="Helvetica" w:cs="Helvetica"/>
          <w:color w:val="000000"/>
          <w:sz w:val="21"/>
          <w:szCs w:val="21"/>
        </w:rPr>
        <w:t>Don't flush key buffers between writes for any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1226EE4D" w14:textId="77777777" w:rsidR="00C73612" w:rsidRDefault="00C73612" w:rsidP="00C73612">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A90BB50"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this, you should not access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from another program (such as from another MySQL server or with </w:t>
      </w:r>
      <w:hyperlink r:id="rId9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when the tables are in use. Doing so risks index corruption. Using </w:t>
      </w:r>
      <w:hyperlink r:id="rId100"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does not eliminate this risk.</w:t>
      </w:r>
    </w:p>
    <w:p w14:paraId="1D6EE6D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01" w:anchor="sysvar_myisam_max_sort_file_size" w:history="1">
        <w:r>
          <w:rPr>
            <w:rStyle w:val="HTML1"/>
            <w:rFonts w:ascii="Courier New" w:hAnsi="Courier New" w:cs="Courier New"/>
            <w:b/>
            <w:bCs/>
            <w:color w:val="026789"/>
            <w:sz w:val="20"/>
            <w:szCs w:val="20"/>
            <w:u w:val="single"/>
            <w:shd w:val="clear" w:color="auto" w:fill="FFFFFF"/>
          </w:rPr>
          <w:t>myisam_max_sort_file_size</w:t>
        </w:r>
      </w:hyperlink>
    </w:p>
    <w:p w14:paraId="429BC7C3"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29" w:name="idm46383416788000"/>
      <w:bookmarkStart w:id="30" w:name="idm46383416786896"/>
      <w:bookmarkEnd w:id="29"/>
      <w:bookmarkEnd w:id="30"/>
      <w:r>
        <w:rPr>
          <w:rFonts w:ascii="Helvetica" w:hAnsi="Helvetica" w:cs="Helvetica"/>
          <w:color w:val="000000"/>
          <w:sz w:val="21"/>
          <w:szCs w:val="21"/>
        </w:rPr>
        <w:t>The maximum size of the temporary file that MySQL is permitted to use while re-creating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(during </w:t>
      </w:r>
      <w:hyperlink r:id="rId10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10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0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If the file size would be larger than this value, the index is created using the key cache instead, which is slower. The value is given in bytes.</w:t>
      </w:r>
    </w:p>
    <w:p w14:paraId="6D4B5A0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05" w:anchor="sysvar_myisam_recover_options" w:history="1">
        <w:r>
          <w:rPr>
            <w:rStyle w:val="HTML1"/>
            <w:rFonts w:ascii="Courier New" w:hAnsi="Courier New" w:cs="Courier New"/>
            <w:b/>
            <w:bCs/>
            <w:color w:val="026789"/>
            <w:sz w:val="20"/>
            <w:szCs w:val="20"/>
            <w:u w:val="single"/>
            <w:shd w:val="clear" w:color="auto" w:fill="FFFFFF"/>
          </w:rPr>
          <w:t>myisam_recover_options=</w:t>
        </w:r>
        <w:r>
          <w:rPr>
            <w:rStyle w:val="HTML1"/>
            <w:rFonts w:ascii="Courier New" w:hAnsi="Courier New" w:cs="Courier New"/>
            <w:b/>
            <w:bCs/>
            <w:i/>
            <w:iCs/>
            <w:color w:val="026789"/>
            <w:sz w:val="19"/>
            <w:szCs w:val="19"/>
            <w:u w:val="single"/>
            <w:shd w:val="clear" w:color="auto" w:fill="FFFFFF"/>
          </w:rPr>
          <w:t>mode</w:t>
        </w:r>
      </w:hyperlink>
    </w:p>
    <w:p w14:paraId="7EC8D437"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31" w:name="idm46383416777936"/>
      <w:bookmarkStart w:id="32" w:name="idm46383416776896"/>
      <w:bookmarkEnd w:id="31"/>
      <w:bookmarkEnd w:id="32"/>
      <w:r>
        <w:rPr>
          <w:rFonts w:ascii="Helvetica" w:hAnsi="Helvetica" w:cs="Helvetica"/>
          <w:color w:val="000000"/>
          <w:sz w:val="21"/>
          <w:szCs w:val="21"/>
        </w:rPr>
        <w:t>Set the mode for automatic recovery of crashed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79824BE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06" w:anchor="sysvar_myisam_sort_buffer_size" w:history="1">
        <w:r>
          <w:rPr>
            <w:rStyle w:val="HTML1"/>
            <w:rFonts w:ascii="Courier New" w:hAnsi="Courier New" w:cs="Courier New"/>
            <w:b/>
            <w:bCs/>
            <w:color w:val="026789"/>
            <w:sz w:val="20"/>
            <w:szCs w:val="20"/>
            <w:u w:val="single"/>
            <w:shd w:val="clear" w:color="auto" w:fill="FFFFFF"/>
          </w:rPr>
          <w:t>myisam_sort_buffer_size</w:t>
        </w:r>
      </w:hyperlink>
    </w:p>
    <w:p w14:paraId="16A78603" w14:textId="77777777" w:rsidR="00C73612" w:rsidRDefault="00C73612" w:rsidP="00C73612">
      <w:pPr>
        <w:pStyle w:val="af"/>
        <w:spacing w:line="252" w:lineRule="atLeast"/>
        <w:ind w:left="720"/>
        <w:textAlignment w:val="center"/>
        <w:rPr>
          <w:rFonts w:ascii="Helvetica" w:hAnsi="Helvetica" w:cs="Helvetica"/>
          <w:color w:val="000000"/>
          <w:sz w:val="21"/>
          <w:szCs w:val="21"/>
        </w:rPr>
      </w:pPr>
      <w:bookmarkStart w:id="33" w:name="idm46383416772176"/>
      <w:bookmarkStart w:id="34" w:name="idm46383416771136"/>
      <w:bookmarkEnd w:id="33"/>
      <w:bookmarkEnd w:id="34"/>
      <w:r>
        <w:rPr>
          <w:rFonts w:ascii="Helvetica" w:hAnsi="Helvetica" w:cs="Helvetica"/>
          <w:color w:val="000000"/>
          <w:sz w:val="21"/>
          <w:szCs w:val="21"/>
        </w:rPr>
        <w:t>Set the size of the buffer used when recovering tables.</w:t>
      </w:r>
    </w:p>
    <w:p w14:paraId="33CCDC8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Automatic recovery is activated if you start </w:t>
      </w:r>
      <w:hyperlink r:id="rId10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08" w:anchor="sysvar_myisam_recover_options" w:history="1">
        <w:r>
          <w:rPr>
            <w:rStyle w:val="HTML1"/>
            <w:rFonts w:ascii="Courier New" w:hAnsi="Courier New" w:cs="Courier New"/>
            <w:b/>
            <w:bCs/>
            <w:color w:val="026789"/>
            <w:sz w:val="20"/>
            <w:szCs w:val="20"/>
            <w:u w:val="single"/>
            <w:shd w:val="clear" w:color="auto" w:fill="FFFFFF"/>
          </w:rPr>
          <w:t>myisam_recover_options</w:t>
        </w:r>
      </w:hyperlink>
      <w:r>
        <w:rPr>
          <w:rFonts w:ascii="Helvetica" w:hAnsi="Helvetica" w:cs="Helvetica"/>
          <w:color w:val="000000"/>
          <w:sz w:val="21"/>
          <w:szCs w:val="21"/>
        </w:rPr>
        <w:t> system variable set. In this case, when the server opens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it checks whether the table is marked as crashed or whether the open count variable for the table is not 0 and you are running the server with external locking disabled. If either of these conditions is true, the following happens:</w:t>
      </w:r>
    </w:p>
    <w:p w14:paraId="553442A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server checks the table for errors.</w:t>
      </w:r>
    </w:p>
    <w:p w14:paraId="50ED582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finds an error, it tries to do a fast table repair (with sorting and without re-creating the data file).</w:t>
      </w:r>
    </w:p>
    <w:p w14:paraId="3C5ADFE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repair fails because of an error in the data file (for example, a duplicate-key error), the server tries again, this time re-creating the data file.</w:t>
      </w:r>
    </w:p>
    <w:p w14:paraId="054D5D3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repair still fails, the server tries once more with the old repair option method (write row by row without sorting). This method should be able to repair any type of error and has low disk space requirements.</w:t>
      </w:r>
    </w:p>
    <w:p w14:paraId="03FCEF5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the recovery wouldn't be able to recover all rows from previously completed statements and you didn't specify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in the value of the </w:t>
      </w:r>
      <w:hyperlink r:id="rId109" w:anchor="sysvar_myisam_recover_options" w:history="1">
        <w:r>
          <w:rPr>
            <w:rStyle w:val="HTML1"/>
            <w:rFonts w:ascii="Courier New" w:hAnsi="Courier New" w:cs="Courier New"/>
            <w:b/>
            <w:bCs/>
            <w:color w:val="026789"/>
            <w:sz w:val="20"/>
            <w:szCs w:val="20"/>
            <w:u w:val="single"/>
            <w:shd w:val="clear" w:color="auto" w:fill="FFFFFF"/>
          </w:rPr>
          <w:t>myisam_recover_options</w:t>
        </w:r>
      </w:hyperlink>
      <w:r>
        <w:rPr>
          <w:rFonts w:ascii="Helvetica" w:hAnsi="Helvetica" w:cs="Helvetica"/>
          <w:color w:val="000000"/>
          <w:sz w:val="21"/>
          <w:szCs w:val="21"/>
        </w:rPr>
        <w:t> system variable, automatic repair aborts with an error message in the error log:</w:t>
      </w:r>
    </w:p>
    <w:p w14:paraId="19762AC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Couldn't repair table: test.g00pages</w:t>
      </w:r>
    </w:p>
    <w:p w14:paraId="6553F62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a warning like this is written instead:</w:t>
      </w:r>
    </w:p>
    <w:p w14:paraId="6116F22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Found 344 of 354 rows when repairing ./test/g00pages</w:t>
      </w:r>
    </w:p>
    <w:p w14:paraId="4855E1D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the automatic recovery value includes </w:t>
      </w:r>
      <w:r>
        <w:rPr>
          <w:rStyle w:val="HTML1"/>
          <w:rFonts w:ascii="Courier New" w:hAnsi="Courier New" w:cs="Courier New"/>
          <w:b/>
          <w:bCs/>
          <w:color w:val="026789"/>
          <w:sz w:val="20"/>
          <w:szCs w:val="20"/>
          <w:shd w:val="clear" w:color="auto" w:fill="FFFFFF"/>
        </w:rPr>
        <w:t>BACKUP</w:t>
      </w:r>
      <w:r>
        <w:rPr>
          <w:rFonts w:ascii="Helvetica" w:hAnsi="Helvetica" w:cs="Helvetica"/>
          <w:color w:val="000000"/>
          <w:sz w:val="21"/>
          <w:szCs w:val="21"/>
        </w:rPr>
        <w:t>, the recovery process creates files with names of the form </w:t>
      </w:r>
      <w:r>
        <w:rPr>
          <w:rStyle w:val="HTML1"/>
          <w:rFonts w:ascii="Courier New" w:hAnsi="Courier New" w:cs="Courier New"/>
          <w:b/>
          <w:bCs/>
          <w:i/>
          <w:iCs/>
          <w:color w:val="990000"/>
          <w:sz w:val="19"/>
          <w:szCs w:val="19"/>
          <w:shd w:val="clear" w:color="auto" w:fill="FFFFFF"/>
        </w:rPr>
        <w:t>tbl_name-datetime</w:t>
      </w:r>
      <w:r>
        <w:rPr>
          <w:rStyle w:val="HTML1"/>
          <w:rFonts w:ascii="Courier New" w:hAnsi="Courier New" w:cs="Courier New"/>
          <w:color w:val="990000"/>
          <w:sz w:val="20"/>
          <w:szCs w:val="20"/>
          <w:shd w:val="clear" w:color="auto" w:fill="FFFFFF"/>
        </w:rPr>
        <w:t>.BAK</w:t>
      </w:r>
      <w:r>
        <w:rPr>
          <w:rFonts w:ascii="Helvetica" w:hAnsi="Helvetica" w:cs="Helvetica"/>
          <w:color w:val="000000"/>
          <w:sz w:val="21"/>
          <w:szCs w:val="21"/>
        </w:rPr>
        <w:t>. You should have a </w:t>
      </w:r>
      <w:r>
        <w:rPr>
          <w:rStyle w:val="a5"/>
          <w:rFonts w:ascii="Helvetica" w:hAnsi="Helvetica" w:cs="Helvetica"/>
          <w:color w:val="000000"/>
          <w:sz w:val="21"/>
          <w:szCs w:val="21"/>
        </w:rPr>
        <w:t>cron</w:t>
      </w:r>
      <w:r>
        <w:rPr>
          <w:rFonts w:ascii="Helvetica" w:hAnsi="Helvetica" w:cs="Helvetica"/>
          <w:color w:val="000000"/>
          <w:sz w:val="21"/>
          <w:szCs w:val="21"/>
        </w:rPr>
        <w:t> script that automatically moves these files from the database directories to backup media.</w:t>
      </w:r>
    </w:p>
    <w:p w14:paraId="21C6F7F6" w14:textId="77777777" w:rsidR="00C73612" w:rsidRDefault="00C73612" w:rsidP="00C73612">
      <w:pPr>
        <w:pStyle w:val="3"/>
        <w:shd w:val="clear" w:color="auto" w:fill="FFFFFF"/>
        <w:rPr>
          <w:rFonts w:ascii="Helvetica" w:hAnsi="Helvetica" w:cs="Helvetica"/>
          <w:color w:val="000000"/>
          <w:sz w:val="34"/>
          <w:szCs w:val="34"/>
        </w:rPr>
      </w:pPr>
      <w:bookmarkStart w:id="35" w:name="key-space"/>
      <w:bookmarkEnd w:id="35"/>
      <w:r>
        <w:rPr>
          <w:rFonts w:ascii="Helvetica" w:hAnsi="Helvetica" w:cs="Helvetica"/>
          <w:color w:val="000000"/>
          <w:sz w:val="34"/>
          <w:szCs w:val="34"/>
        </w:rPr>
        <w:t>16.2.2 Space Needed for Keys</w:t>
      </w:r>
    </w:p>
    <w:p w14:paraId="69236AF0" w14:textId="77777777" w:rsidR="00C73612" w:rsidRDefault="00C73612" w:rsidP="00C73612">
      <w:pPr>
        <w:pStyle w:val="af"/>
        <w:rPr>
          <w:rFonts w:ascii="Helvetica" w:hAnsi="Helvetica" w:cs="Helvetica"/>
          <w:color w:val="000000"/>
          <w:sz w:val="21"/>
          <w:szCs w:val="21"/>
        </w:rPr>
      </w:pPr>
      <w:bookmarkStart w:id="36" w:name="idm46383416750592"/>
      <w:bookmarkEnd w:id="36"/>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B-tree indexes. You can roughly calculate the size for the index file as </w:t>
      </w:r>
      <w:r>
        <w:rPr>
          <w:rStyle w:val="HTML1"/>
          <w:rFonts w:ascii="Courier New" w:hAnsi="Courier New" w:cs="Courier New"/>
          <w:b/>
          <w:bCs/>
          <w:color w:val="026789"/>
          <w:sz w:val="20"/>
          <w:szCs w:val="20"/>
          <w:shd w:val="clear" w:color="auto" w:fill="FFFFFF"/>
        </w:rPr>
        <w:t>(key_length+4)/0.67</w:t>
      </w:r>
      <w:r>
        <w:rPr>
          <w:rFonts w:ascii="Helvetica" w:hAnsi="Helvetica" w:cs="Helvetica"/>
          <w:color w:val="000000"/>
          <w:sz w:val="21"/>
          <w:szCs w:val="21"/>
        </w:rPr>
        <w:t>, summed over all keys. This is for the worst case when all keys are inserted in sorted order and the table doesn't have any compressed keys.</w:t>
      </w:r>
    </w:p>
    <w:p w14:paraId="0ECA597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String indexes are space compressed. If the first index part is a string, it is also prefix compressed. Space compression makes the index file smaller than the worst-case figure if a string column has a lot of trailing space or is a </w:t>
      </w:r>
      <w:hyperlink r:id="rId11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that is not always used to the full length. Prefix compression is used on keys that start with a string. Prefix compression helps if there are many strings with an identical prefix.</w:t>
      </w:r>
    </w:p>
    <w:p w14:paraId="03D73A1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can also prefix compress numbers by specifying the </w:t>
      </w:r>
      <w:r>
        <w:rPr>
          <w:rStyle w:val="HTML1"/>
          <w:rFonts w:ascii="Courier New" w:hAnsi="Courier New" w:cs="Courier New"/>
          <w:b/>
          <w:bCs/>
          <w:color w:val="026789"/>
          <w:sz w:val="20"/>
          <w:szCs w:val="20"/>
          <w:shd w:val="clear" w:color="auto" w:fill="FFFFFF"/>
        </w:rPr>
        <w:t>PACK_KEYS=1</w:t>
      </w:r>
      <w:r>
        <w:rPr>
          <w:rFonts w:ascii="Helvetica" w:hAnsi="Helvetica" w:cs="Helvetica"/>
          <w:color w:val="000000"/>
          <w:sz w:val="21"/>
          <w:szCs w:val="21"/>
        </w:rPr>
        <w:t> table option when you create the table. Numbers are stored with the high byte first, so this helps when you have many integer keys that have an identical prefix.</w:t>
      </w:r>
    </w:p>
    <w:p w14:paraId="72DC7AF7" w14:textId="77777777" w:rsidR="00C73612" w:rsidRDefault="00C73612" w:rsidP="00C73612">
      <w:pPr>
        <w:pStyle w:val="3"/>
        <w:shd w:val="clear" w:color="auto" w:fill="FFFFFF"/>
        <w:rPr>
          <w:rFonts w:ascii="Helvetica" w:hAnsi="Helvetica" w:cs="Helvetica"/>
          <w:color w:val="000000"/>
          <w:sz w:val="34"/>
          <w:szCs w:val="34"/>
        </w:rPr>
      </w:pPr>
      <w:bookmarkStart w:id="37" w:name="myisam-table-formats"/>
      <w:bookmarkEnd w:id="37"/>
      <w:r>
        <w:rPr>
          <w:rFonts w:ascii="Helvetica" w:hAnsi="Helvetica" w:cs="Helvetica"/>
          <w:color w:val="000000"/>
          <w:sz w:val="34"/>
          <w:szCs w:val="34"/>
        </w:rPr>
        <w:t>16.2.3 MyISAM Table Storage Formats</w:t>
      </w:r>
    </w:p>
    <w:p w14:paraId="0F66442E" w14:textId="77777777" w:rsidR="00C73612" w:rsidRDefault="00C73612" w:rsidP="00C73612">
      <w:pPr>
        <w:rPr>
          <w:rFonts w:ascii="Helvetica" w:hAnsi="Helvetica" w:cs="Helvetica"/>
          <w:color w:val="000000"/>
          <w:sz w:val="21"/>
          <w:szCs w:val="21"/>
        </w:rPr>
      </w:pPr>
      <w:hyperlink r:id="rId111" w:anchor="static-format" w:history="1">
        <w:r>
          <w:rPr>
            <w:rStyle w:val="a4"/>
            <w:rFonts w:ascii="Helvetica" w:hAnsi="Helvetica" w:cs="Helvetica"/>
            <w:color w:val="00759F"/>
            <w:sz w:val="21"/>
            <w:szCs w:val="21"/>
          </w:rPr>
          <w:t>16.2.3.1 Static (Fixed-Length) Table Characteristics</w:t>
        </w:r>
      </w:hyperlink>
    </w:p>
    <w:p w14:paraId="6152424B" w14:textId="77777777" w:rsidR="00C73612" w:rsidRDefault="00C73612" w:rsidP="00C73612">
      <w:pPr>
        <w:rPr>
          <w:rFonts w:ascii="Helvetica" w:hAnsi="Helvetica" w:cs="Helvetica"/>
          <w:color w:val="000000"/>
          <w:sz w:val="21"/>
          <w:szCs w:val="21"/>
        </w:rPr>
      </w:pPr>
      <w:hyperlink r:id="rId112" w:anchor="dynamic-format" w:history="1">
        <w:r>
          <w:rPr>
            <w:rStyle w:val="a4"/>
            <w:rFonts w:ascii="Helvetica" w:hAnsi="Helvetica" w:cs="Helvetica"/>
            <w:color w:val="00759F"/>
            <w:sz w:val="21"/>
            <w:szCs w:val="21"/>
          </w:rPr>
          <w:t>16.2.3.2 Dynamic Table Characteristics</w:t>
        </w:r>
      </w:hyperlink>
    </w:p>
    <w:p w14:paraId="2BC6302F" w14:textId="77777777" w:rsidR="00C73612" w:rsidRDefault="00C73612" w:rsidP="00C73612">
      <w:pPr>
        <w:rPr>
          <w:rFonts w:ascii="Helvetica" w:hAnsi="Helvetica" w:cs="Helvetica"/>
          <w:color w:val="000000"/>
          <w:sz w:val="21"/>
          <w:szCs w:val="21"/>
        </w:rPr>
      </w:pPr>
      <w:hyperlink r:id="rId113" w:anchor="compressed-format" w:history="1">
        <w:r>
          <w:rPr>
            <w:rStyle w:val="a4"/>
            <w:rFonts w:ascii="Helvetica" w:hAnsi="Helvetica" w:cs="Helvetica"/>
            <w:color w:val="00759F"/>
            <w:sz w:val="21"/>
            <w:szCs w:val="21"/>
          </w:rPr>
          <w:t>16.2.3.3 Compressed Table Characteristics</w:t>
        </w:r>
      </w:hyperlink>
    </w:p>
    <w:p w14:paraId="6D3334FE"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supports three different storage formats. Two of them, fixed and dynamic format, are chosen automatically depending on the type of columns you are using. The third, compressed format, can be created only with the </w:t>
      </w:r>
      <w:hyperlink r:id="rId114"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utility (see </w:t>
      </w:r>
      <w:hyperlink r:id="rId115"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w:t>
      </w:r>
    </w:p>
    <w:p w14:paraId="6084DDC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use </w:t>
      </w:r>
      <w:hyperlink r:id="rId11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11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a table that has no </w:t>
      </w:r>
      <w:hyperlink r:id="rId11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1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you can force the table format to </w:t>
      </w:r>
      <w:r>
        <w:rPr>
          <w:rStyle w:val="HTML1"/>
          <w:rFonts w:ascii="Courier New" w:hAnsi="Courier New" w:cs="Courier New"/>
          <w:b/>
          <w:bCs/>
          <w:color w:val="026789"/>
          <w:sz w:val="20"/>
          <w:szCs w:val="20"/>
          <w:shd w:val="clear" w:color="auto" w:fill="FFFFFF"/>
        </w:rPr>
        <w:t>FIXED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w:t>
      </w:r>
    </w:p>
    <w:p w14:paraId="643CC52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See </w:t>
      </w:r>
      <w:hyperlink r:id="rId12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for information about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w:t>
      </w:r>
    </w:p>
    <w:p w14:paraId="0A653DC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decompress (unpack) compressed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using </w:t>
      </w:r>
      <w:hyperlink r:id="rId12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w:t>
      </w:r>
      <w:hyperlink r:id="rId122" w:anchor="option_myisamchk_unpack" w:history="1">
        <w:r>
          <w:rPr>
            <w:rStyle w:val="HTML1"/>
            <w:rFonts w:ascii="Courier New" w:hAnsi="Courier New" w:cs="Courier New"/>
            <w:color w:val="0E4075"/>
            <w:sz w:val="20"/>
            <w:szCs w:val="20"/>
            <w:u w:val="single"/>
            <w:shd w:val="clear" w:color="auto" w:fill="FFFFFF"/>
          </w:rPr>
          <w:t>--unpack</w:t>
        </w:r>
      </w:hyperlink>
      <w:r>
        <w:rPr>
          <w:rFonts w:ascii="Helvetica" w:hAnsi="Helvetica" w:cs="Helvetica"/>
          <w:color w:val="000000"/>
          <w:sz w:val="21"/>
          <w:szCs w:val="21"/>
        </w:rPr>
        <w:t>; see </w:t>
      </w:r>
      <w:hyperlink r:id="rId123"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 for more information.</w:t>
      </w:r>
    </w:p>
    <w:p w14:paraId="6900648B" w14:textId="77777777" w:rsidR="00C73612" w:rsidRDefault="00C73612" w:rsidP="00C73612">
      <w:pPr>
        <w:pStyle w:val="4"/>
        <w:shd w:val="clear" w:color="auto" w:fill="FFFFFF"/>
        <w:rPr>
          <w:rFonts w:ascii="Helvetica" w:hAnsi="Helvetica" w:cs="Helvetica"/>
          <w:color w:val="000000"/>
          <w:sz w:val="29"/>
          <w:szCs w:val="29"/>
        </w:rPr>
      </w:pPr>
      <w:bookmarkStart w:id="38" w:name="static-format"/>
      <w:bookmarkEnd w:id="38"/>
      <w:r>
        <w:rPr>
          <w:rFonts w:ascii="Helvetica" w:hAnsi="Helvetica" w:cs="Helvetica"/>
          <w:color w:val="000000"/>
          <w:sz w:val="29"/>
          <w:szCs w:val="29"/>
        </w:rPr>
        <w:t>16.2.3.1 Static (Fixed-Length) Table Characteristics</w:t>
      </w:r>
    </w:p>
    <w:p w14:paraId="4F1E137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Static format is the default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It is used when the table contains no variable-length columns (</w:t>
      </w:r>
      <w:hyperlink r:id="rId12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2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2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2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Each row is stored using a fixed number of bytes.</w:t>
      </w:r>
    </w:p>
    <w:p w14:paraId="4FDEB14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Of the three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formats, static format is the simplest and most secure (least subject to corruption). It is also the fastest of the on-disk formats due to the ease with which rows in the data file can be found on disk: To look up a row based on a row number in the index, multiply the row number by the row length to calculate the row position. Also, when scanning a table, it is very easy to read a constant number of rows with each disk read operation.</w:t>
      </w:r>
    </w:p>
    <w:p w14:paraId="2D44995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security is evidenced if your computer crashes while the MySQL server is writing to a fixed-format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file. In this case, </w:t>
      </w:r>
      <w:hyperlink r:id="rId12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can easily determine where each row starts and ends, so it can usually reclaim all rows except the partially written one.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indexes can always be reconstructed based on the data rows.</w:t>
      </w:r>
    </w:p>
    <w:p w14:paraId="3BBC35B7"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3E65786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Fixed-length row format is available only for tables having no </w:t>
      </w:r>
      <w:hyperlink r:id="rId12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3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Creating a table having such columns with an explicit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clause does not raise an error or warning; the format specification is ignored.</w:t>
      </w:r>
    </w:p>
    <w:p w14:paraId="55C9203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Static-format tables have these characteristics:</w:t>
      </w:r>
    </w:p>
    <w:p w14:paraId="1FE5060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3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and </w:t>
      </w:r>
      <w:hyperlink r:id="rId13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are space-padded to the specified column width, although the column type is not altered. </w:t>
      </w:r>
      <w:hyperlink r:id="rId133"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and </w:t>
      </w:r>
      <w:hyperlink r:id="rId13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to the column width.</w:t>
      </w:r>
    </w:p>
    <w:p w14:paraId="302497D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require additional space in the row to record whether their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takes one bit extra, rounded up to the nearest byte.</w:t>
      </w:r>
    </w:p>
    <w:p w14:paraId="06E25C3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Very quick.</w:t>
      </w:r>
    </w:p>
    <w:p w14:paraId="34F8718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Easy to cache.</w:t>
      </w:r>
    </w:p>
    <w:p w14:paraId="3A28808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Easy to reconstruct after a crash, because rows are located in fixed positions.</w:t>
      </w:r>
    </w:p>
    <w:p w14:paraId="3ED7296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Reorganization is unnecessary unless you delete a huge number of rows and want to return free disk space to the operating system. To do this, use </w:t>
      </w:r>
      <w:hyperlink r:id="rId135"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136" w:anchor="myisamchk" w:tooltip="4.6.4 myisamchk — MyISAM Table-Maintenance Utility" w:history="1">
        <w:r>
          <w:rPr>
            <w:rStyle w:val="a5"/>
            <w:rFonts w:ascii="Helvetica" w:hAnsi="Helvetica" w:cs="Helvetica"/>
            <w:color w:val="00759F"/>
            <w:sz w:val="21"/>
            <w:szCs w:val="21"/>
            <w:u w:val="single"/>
          </w:rPr>
          <w:t>myisamchk -r</w:t>
        </w:r>
      </w:hyperlink>
      <w:r>
        <w:rPr>
          <w:rFonts w:ascii="Helvetica" w:hAnsi="Helvetica" w:cs="Helvetica"/>
          <w:color w:val="000000"/>
          <w:sz w:val="21"/>
          <w:szCs w:val="21"/>
        </w:rPr>
        <w:t>.</w:t>
      </w:r>
    </w:p>
    <w:p w14:paraId="5F5D6D3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Usually require more disk space than dynamic-format tables.</w:t>
      </w:r>
    </w:p>
    <w:p w14:paraId="1E34251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expected row length in bytes for static-sized rows is calculated using the following expression:</w:t>
      </w:r>
    </w:p>
    <w:p w14:paraId="5180713F"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 length = 1</w:t>
      </w:r>
    </w:p>
    <w:p w14:paraId="47856211"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sum of column lengths</w:t>
      </w:r>
      <w:r>
        <w:rPr>
          <w:rFonts w:ascii="Courier New" w:hAnsi="Courier New" w:cs="Courier New"/>
          <w:color w:val="000000"/>
          <w:sz w:val="20"/>
          <w:szCs w:val="20"/>
        </w:rPr>
        <w:t>)</w:t>
      </w:r>
    </w:p>
    <w:p w14:paraId="630FFA65"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number of NULL columns</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delete_flag</w:t>
      </w:r>
      <w:r>
        <w:rPr>
          <w:rFonts w:ascii="Courier New" w:hAnsi="Courier New" w:cs="Courier New"/>
          <w:color w:val="000000"/>
          <w:sz w:val="20"/>
          <w:szCs w:val="20"/>
        </w:rPr>
        <w:t xml:space="preserve"> + 7)/8</w:t>
      </w:r>
    </w:p>
    <w:p w14:paraId="7705D4D2"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number of variable-length columns</w:t>
      </w:r>
      <w:r>
        <w:rPr>
          <w:rFonts w:ascii="Courier New" w:hAnsi="Courier New" w:cs="Courier New"/>
          <w:color w:val="000000"/>
          <w:sz w:val="20"/>
          <w:szCs w:val="20"/>
        </w:rPr>
        <w:t>)</w:t>
      </w:r>
    </w:p>
    <w:p w14:paraId="35C27E37"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delete_flag</w:t>
      </w:r>
      <w:r>
        <w:rPr>
          <w:rFonts w:ascii="Helvetica" w:hAnsi="Helvetica" w:cs="Helvetica"/>
          <w:color w:val="000000"/>
          <w:sz w:val="21"/>
          <w:szCs w:val="21"/>
        </w:rPr>
        <w:t> is 1 for tables with static row format. Static tables use a bit in the row record for a flag that indicates whether the row has been deleted. </w:t>
      </w:r>
      <w:r>
        <w:rPr>
          <w:rStyle w:val="HTML1"/>
          <w:rFonts w:ascii="Courier New" w:hAnsi="Courier New" w:cs="Courier New"/>
          <w:b/>
          <w:bCs/>
          <w:i/>
          <w:iCs/>
          <w:color w:val="000000"/>
          <w:sz w:val="20"/>
          <w:szCs w:val="20"/>
        </w:rPr>
        <w:t>delete_flag</w:t>
      </w:r>
      <w:r>
        <w:rPr>
          <w:rFonts w:ascii="Helvetica" w:hAnsi="Helvetica" w:cs="Helvetica"/>
          <w:color w:val="000000"/>
          <w:sz w:val="21"/>
          <w:szCs w:val="21"/>
        </w:rPr>
        <w:t> is 0 for dynamic tables because the flag is stored in the dynamic row header.</w:t>
      </w:r>
    </w:p>
    <w:p w14:paraId="0170DCA0" w14:textId="77777777" w:rsidR="00C73612" w:rsidRDefault="00C73612" w:rsidP="00C73612">
      <w:pPr>
        <w:pStyle w:val="4"/>
        <w:shd w:val="clear" w:color="auto" w:fill="FFFFFF"/>
        <w:rPr>
          <w:rFonts w:ascii="Helvetica" w:hAnsi="Helvetica" w:cs="Helvetica"/>
          <w:color w:val="000000"/>
          <w:sz w:val="29"/>
          <w:szCs w:val="29"/>
        </w:rPr>
      </w:pPr>
      <w:bookmarkStart w:id="39" w:name="dynamic-format"/>
      <w:bookmarkEnd w:id="39"/>
      <w:r>
        <w:rPr>
          <w:rFonts w:ascii="Helvetica" w:hAnsi="Helvetica" w:cs="Helvetica"/>
          <w:color w:val="000000"/>
          <w:sz w:val="29"/>
          <w:szCs w:val="29"/>
        </w:rPr>
        <w:t>16.2.3.2 Dynamic Table Characteristics</w:t>
      </w:r>
    </w:p>
    <w:p w14:paraId="61CC9507" w14:textId="77777777" w:rsidR="00C73612" w:rsidRDefault="00C73612" w:rsidP="00C73612">
      <w:pPr>
        <w:pStyle w:val="af"/>
        <w:rPr>
          <w:rFonts w:ascii="Helvetica" w:hAnsi="Helvetica" w:cs="Helvetica"/>
          <w:color w:val="000000"/>
          <w:sz w:val="21"/>
          <w:szCs w:val="21"/>
        </w:rPr>
      </w:pPr>
      <w:bookmarkStart w:id="40" w:name="idm46383416684576"/>
      <w:bookmarkStart w:id="41" w:name="idm46383416683520"/>
      <w:bookmarkEnd w:id="40"/>
      <w:bookmarkEnd w:id="41"/>
      <w:r>
        <w:rPr>
          <w:rFonts w:ascii="Helvetica" w:hAnsi="Helvetica" w:cs="Helvetica"/>
          <w:color w:val="000000"/>
          <w:sz w:val="21"/>
          <w:szCs w:val="21"/>
        </w:rPr>
        <w:t>Dynamic storage format is used if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contains any variable-length columns (</w:t>
      </w:r>
      <w:hyperlink r:id="rId137"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3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3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4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if the table was created with the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table option.</w:t>
      </w:r>
    </w:p>
    <w:p w14:paraId="007E228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Dynamic format is a little more complex than static format because each row has a header that indicates how long it is. A row can become fragmented (stored in noncontiguous pieces) when it is made longer as a result of an update.</w:t>
      </w:r>
    </w:p>
    <w:p w14:paraId="01FEA8ED" w14:textId="77777777" w:rsidR="00C73612" w:rsidRDefault="00C73612" w:rsidP="00C73612">
      <w:pPr>
        <w:pStyle w:val="af"/>
        <w:rPr>
          <w:rFonts w:ascii="Helvetica" w:hAnsi="Helvetica" w:cs="Helvetica"/>
          <w:color w:val="000000"/>
          <w:sz w:val="21"/>
          <w:szCs w:val="21"/>
        </w:rPr>
      </w:pPr>
      <w:bookmarkStart w:id="42" w:name="idm46383416674448"/>
      <w:bookmarkEnd w:id="42"/>
      <w:r>
        <w:rPr>
          <w:rFonts w:ascii="Helvetica" w:hAnsi="Helvetica" w:cs="Helvetica"/>
          <w:color w:val="000000"/>
          <w:sz w:val="21"/>
          <w:szCs w:val="21"/>
        </w:rPr>
        <w:t>You can use </w:t>
      </w:r>
      <w:hyperlink r:id="rId14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142" w:anchor="myisamchk" w:tooltip="4.6.4 myisamchk — MyISAM Table-Maintenance Utility" w:history="1">
        <w:r>
          <w:rPr>
            <w:rStyle w:val="a5"/>
            <w:rFonts w:ascii="Helvetica" w:hAnsi="Helvetica" w:cs="Helvetica"/>
            <w:color w:val="00759F"/>
            <w:sz w:val="21"/>
            <w:szCs w:val="21"/>
            <w:u w:val="single"/>
          </w:rPr>
          <w:t>myisamchk -r</w:t>
        </w:r>
      </w:hyperlink>
      <w:r>
        <w:rPr>
          <w:rFonts w:ascii="Helvetica" w:hAnsi="Helvetica" w:cs="Helvetica"/>
          <w:color w:val="000000"/>
          <w:sz w:val="21"/>
          <w:szCs w:val="21"/>
        </w:rPr>
        <w:t> to defragment a table. If you have fixed-length columns that you access or change frequently in a table that also contains some variable-length columns, it might be a good idea to move the variable-length columns to other tables just to avoid fragmentation.</w:t>
      </w:r>
    </w:p>
    <w:p w14:paraId="21A33B7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Dynamic-format tables have these characteristics:</w:t>
      </w:r>
    </w:p>
    <w:p w14:paraId="0E2CAEB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string columns are dynamic except those with a length less than four.</w:t>
      </w:r>
    </w:p>
    <w:p w14:paraId="6336637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row is preceded by a bitmap that indicates which columns contain the empty string (for string columns) or zero (for numeric columns). This does not include columns that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If a string column has a length of zero after trailing space removal, or a numeric column has a value of zero, it is marked in the bitmap and not saved to disk. Nonempty strings are saved as a length byte plus the string contents.</w:t>
      </w:r>
    </w:p>
    <w:p w14:paraId="38921C3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require additional space in the row to record whether their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takes one bit extra, rounded up to the nearest byte.</w:t>
      </w:r>
    </w:p>
    <w:p w14:paraId="5852301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Much less disk space usually is required than for fixed-length tables.</w:t>
      </w:r>
    </w:p>
    <w:p w14:paraId="640AE93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row uses only as much space as is required. However, if a row becomes larger, it is split into as many pieces as are required, resulting in row fragmentation. For example, if you update a row with information that extends the row length, the row becomes fragmented. In this case, you may have to run </w:t>
      </w:r>
      <w:hyperlink r:id="rId14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144" w:anchor="myisamchk" w:tooltip="4.6.4 myisamchk — MyISAM Table-Maintenance Utility" w:history="1">
        <w:r>
          <w:rPr>
            <w:rStyle w:val="a5"/>
            <w:rFonts w:ascii="Helvetica" w:hAnsi="Helvetica" w:cs="Helvetica"/>
            <w:color w:val="00759F"/>
            <w:sz w:val="21"/>
            <w:szCs w:val="21"/>
            <w:u w:val="single"/>
          </w:rPr>
          <w:t>myisamchk -r</w:t>
        </w:r>
      </w:hyperlink>
      <w:r>
        <w:rPr>
          <w:rFonts w:ascii="Helvetica" w:hAnsi="Helvetica" w:cs="Helvetica"/>
          <w:color w:val="000000"/>
          <w:sz w:val="21"/>
          <w:szCs w:val="21"/>
        </w:rPr>
        <w:t> from time to time to improve performance. Use </w:t>
      </w:r>
      <w:hyperlink r:id="rId145" w:anchor="myisamchk" w:tooltip="4.6.4 myisamchk — MyISAM Table-Maintenance Utility" w:history="1">
        <w:r>
          <w:rPr>
            <w:rStyle w:val="a5"/>
            <w:rFonts w:ascii="Helvetica" w:hAnsi="Helvetica" w:cs="Helvetica"/>
            <w:color w:val="00759F"/>
            <w:sz w:val="21"/>
            <w:szCs w:val="21"/>
            <w:u w:val="single"/>
          </w:rPr>
          <w:t>myisamchk -ei</w:t>
        </w:r>
      </w:hyperlink>
      <w:r>
        <w:rPr>
          <w:rFonts w:ascii="Helvetica" w:hAnsi="Helvetica" w:cs="Helvetica"/>
          <w:color w:val="000000"/>
          <w:sz w:val="21"/>
          <w:szCs w:val="21"/>
        </w:rPr>
        <w:t> to obtain table statistics.</w:t>
      </w:r>
    </w:p>
    <w:p w14:paraId="11A1080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More difficult than static-format tables to reconstruct after a crash, because rows may be fragmented into many pieces and links (fragments) may be missing.</w:t>
      </w:r>
    </w:p>
    <w:p w14:paraId="69BD6E0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expected row length for dynamic-sized rows is calculated using the following expression:</w:t>
      </w:r>
    </w:p>
    <w:p w14:paraId="2332BD97"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w:t>
      </w:r>
    </w:p>
    <w:p w14:paraId="6CA0026D"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number of columns</w:t>
      </w:r>
      <w:r>
        <w:rPr>
          <w:rFonts w:ascii="Courier New" w:hAnsi="Courier New" w:cs="Courier New"/>
          <w:color w:val="000000"/>
          <w:sz w:val="20"/>
          <w:szCs w:val="20"/>
        </w:rPr>
        <w:t xml:space="preserve"> + 7) / 8</w:t>
      </w:r>
    </w:p>
    <w:p w14:paraId="5189EEC1"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number of char columns</w:t>
      </w:r>
      <w:r>
        <w:rPr>
          <w:rFonts w:ascii="Courier New" w:hAnsi="Courier New" w:cs="Courier New"/>
          <w:color w:val="000000"/>
          <w:sz w:val="20"/>
          <w:szCs w:val="20"/>
        </w:rPr>
        <w:t>)</w:t>
      </w:r>
    </w:p>
    <w:p w14:paraId="33995654"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packed size of numeric columns</w:t>
      </w:r>
      <w:r>
        <w:rPr>
          <w:rFonts w:ascii="Courier New" w:hAnsi="Courier New" w:cs="Courier New"/>
          <w:color w:val="000000"/>
          <w:sz w:val="20"/>
          <w:szCs w:val="20"/>
        </w:rPr>
        <w:t>)</w:t>
      </w:r>
    </w:p>
    <w:p w14:paraId="1C91A3CB"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length of strings</w:t>
      </w:r>
      <w:r>
        <w:rPr>
          <w:rFonts w:ascii="Courier New" w:hAnsi="Courier New" w:cs="Courier New"/>
          <w:color w:val="000000"/>
          <w:sz w:val="20"/>
          <w:szCs w:val="20"/>
        </w:rPr>
        <w:t>)</w:t>
      </w:r>
    </w:p>
    <w:p w14:paraId="1A455CF8"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r>
        <w:rPr>
          <w:rStyle w:val="HTML1"/>
          <w:rFonts w:ascii="Courier New" w:hAnsi="Courier New" w:cs="Courier New"/>
          <w:b/>
          <w:bCs/>
          <w:i/>
          <w:iCs/>
          <w:color w:val="000000"/>
          <w:sz w:val="19"/>
          <w:szCs w:val="19"/>
        </w:rPr>
        <w:t>number of NULL columns</w:t>
      </w:r>
      <w:r>
        <w:rPr>
          <w:rFonts w:ascii="Courier New" w:hAnsi="Courier New" w:cs="Courier New"/>
          <w:color w:val="000000"/>
          <w:sz w:val="20"/>
          <w:szCs w:val="20"/>
        </w:rPr>
        <w:t xml:space="preserve"> + 7) / 8</w:t>
      </w:r>
    </w:p>
    <w:p w14:paraId="720C4EB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a penalty of 6 bytes for each link. A dynamic row is linked whenever an update causes an enlargement of the row. Each new link is at least 20 bytes, so the next enlargement probably goes in the same link. If not, another link is created. You can find the number of links using </w:t>
      </w:r>
      <w:hyperlink r:id="rId146" w:anchor="myisamchk" w:tooltip="4.6.4 myisamchk — MyISAM Table-Maintenance Utility" w:history="1">
        <w:r>
          <w:rPr>
            <w:rStyle w:val="a5"/>
            <w:rFonts w:ascii="Helvetica" w:hAnsi="Helvetica" w:cs="Helvetica"/>
            <w:color w:val="00759F"/>
            <w:sz w:val="21"/>
            <w:szCs w:val="21"/>
            <w:u w:val="single"/>
          </w:rPr>
          <w:t>myisamchk -ed</w:t>
        </w:r>
      </w:hyperlink>
      <w:r>
        <w:rPr>
          <w:rFonts w:ascii="Helvetica" w:hAnsi="Helvetica" w:cs="Helvetica"/>
          <w:color w:val="000000"/>
          <w:sz w:val="21"/>
          <w:szCs w:val="21"/>
        </w:rPr>
        <w:t>. All links may be removed with </w:t>
      </w:r>
      <w:hyperlink r:id="rId14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148" w:anchor="myisamchk" w:tooltip="4.6.4 myisamchk — MyISAM Table-Maintenance Utility" w:history="1">
        <w:r>
          <w:rPr>
            <w:rStyle w:val="a5"/>
            <w:rFonts w:ascii="Helvetica" w:hAnsi="Helvetica" w:cs="Helvetica"/>
            <w:color w:val="00759F"/>
            <w:sz w:val="21"/>
            <w:szCs w:val="21"/>
            <w:u w:val="single"/>
          </w:rPr>
          <w:t>myisamchk -r</w:t>
        </w:r>
      </w:hyperlink>
      <w:r>
        <w:rPr>
          <w:rFonts w:ascii="Helvetica" w:hAnsi="Helvetica" w:cs="Helvetica"/>
          <w:color w:val="000000"/>
          <w:sz w:val="21"/>
          <w:szCs w:val="21"/>
        </w:rPr>
        <w:t>.</w:t>
      </w:r>
    </w:p>
    <w:p w14:paraId="5D358EC9" w14:textId="77777777" w:rsidR="00C73612" w:rsidRDefault="00C73612" w:rsidP="00C73612">
      <w:pPr>
        <w:pStyle w:val="4"/>
        <w:shd w:val="clear" w:color="auto" w:fill="FFFFFF"/>
        <w:rPr>
          <w:rFonts w:ascii="Helvetica" w:hAnsi="Helvetica" w:cs="Helvetica"/>
          <w:color w:val="000000"/>
          <w:sz w:val="29"/>
          <w:szCs w:val="29"/>
        </w:rPr>
      </w:pPr>
      <w:bookmarkStart w:id="43" w:name="compressed-format"/>
      <w:bookmarkEnd w:id="43"/>
      <w:r>
        <w:rPr>
          <w:rFonts w:ascii="Helvetica" w:hAnsi="Helvetica" w:cs="Helvetica"/>
          <w:color w:val="000000"/>
          <w:sz w:val="29"/>
          <w:szCs w:val="29"/>
        </w:rPr>
        <w:t>16.2.3.3 Compressed Table Characteristics</w:t>
      </w:r>
    </w:p>
    <w:p w14:paraId="6AB3A509" w14:textId="77777777" w:rsidR="00C73612" w:rsidRDefault="00C73612" w:rsidP="00C73612">
      <w:pPr>
        <w:pStyle w:val="af"/>
        <w:rPr>
          <w:rFonts w:ascii="Helvetica" w:hAnsi="Helvetica" w:cs="Helvetica"/>
          <w:color w:val="000000"/>
          <w:sz w:val="21"/>
          <w:szCs w:val="21"/>
        </w:rPr>
      </w:pPr>
      <w:bookmarkStart w:id="44" w:name="idm46383416646288"/>
      <w:bookmarkStart w:id="45" w:name="idm46383416644832"/>
      <w:bookmarkStart w:id="46" w:name="idm46383416643760"/>
      <w:bookmarkStart w:id="47" w:name="idm46383416642272"/>
      <w:bookmarkEnd w:id="44"/>
      <w:bookmarkEnd w:id="45"/>
      <w:bookmarkEnd w:id="46"/>
      <w:bookmarkEnd w:id="47"/>
      <w:r>
        <w:rPr>
          <w:rFonts w:ascii="Helvetica" w:hAnsi="Helvetica" w:cs="Helvetica"/>
          <w:color w:val="000000"/>
          <w:sz w:val="21"/>
          <w:szCs w:val="21"/>
        </w:rPr>
        <w:t>Compressed storage format is a read-only format that is generated with the </w:t>
      </w:r>
      <w:hyperlink r:id="rId149"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tool. Compressed tables can be uncompressed with </w:t>
      </w:r>
      <w:hyperlink r:id="rId15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w:t>
      </w:r>
    </w:p>
    <w:p w14:paraId="08CF395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Compressed tables have the following characteristics:</w:t>
      </w:r>
    </w:p>
    <w:p w14:paraId="10D6933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Compressed tables take very little disk space. This minimizes disk usage, which is helpful when using slow disks (such as CD-ROMs).</w:t>
      </w:r>
    </w:p>
    <w:p w14:paraId="12DBA1E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row is compressed separately, so there is very little access overhead. The header for a row takes up one to three bytes depending on the biggest row in the table. Each column is compressed differently. There is usually a different Huffman tree for each column. Some of the compression types are:</w:t>
      </w:r>
    </w:p>
    <w:p w14:paraId="0EDF7989"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Suffix space compression.</w:t>
      </w:r>
    </w:p>
    <w:p w14:paraId="2E4622FC"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Prefix space compression.</w:t>
      </w:r>
    </w:p>
    <w:p w14:paraId="53B8E973"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Numbers with a value of zero are stored using one bit.</w:t>
      </w:r>
    </w:p>
    <w:p w14:paraId="77E0BAB0"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values in an integer column have a small range, the column is stored using the smallest possible type. For example, a </w:t>
      </w:r>
      <w:hyperlink r:id="rId15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column (eight bytes) can be stored as a </w:t>
      </w:r>
      <w:hyperlink r:id="rId15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column (one byte) if all its values are in the range from </w:t>
      </w:r>
      <w:r>
        <w:rPr>
          <w:rStyle w:val="HTML1"/>
          <w:rFonts w:ascii="Courier New" w:hAnsi="Courier New" w:cs="Courier New"/>
          <w:b/>
          <w:bCs/>
          <w:color w:val="026789"/>
          <w:sz w:val="20"/>
          <w:szCs w:val="20"/>
          <w:shd w:val="clear" w:color="auto" w:fill="FFFFFF"/>
        </w:rPr>
        <w:t>-128</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w:t>
      </w:r>
    </w:p>
    <w:p w14:paraId="0366F0F2"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column has only a small set of possible values, the data type is converted to </w:t>
      </w:r>
      <w:hyperlink r:id="rId15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w:t>
      </w:r>
    </w:p>
    <w:p w14:paraId="1F3622E5"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column may use any combination of the preceding compression types.</w:t>
      </w:r>
    </w:p>
    <w:p w14:paraId="7AE580C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Can be used for fixed-length or dynamic-length rows.</w:t>
      </w:r>
    </w:p>
    <w:p w14:paraId="51897CF3"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228B547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While a compressed table is read only, and you cannot therefore update or add rows in the table, DDL (Data Definition Language) operations are still valid. For example, you may still use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to drop the table, and </w:t>
      </w:r>
      <w:hyperlink r:id="rId15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empty the table.</w:t>
      </w:r>
    </w:p>
    <w:p w14:paraId="56341911" w14:textId="77777777" w:rsidR="00C73612" w:rsidRDefault="00C73612" w:rsidP="00C73612">
      <w:pPr>
        <w:pStyle w:val="3"/>
        <w:shd w:val="clear" w:color="auto" w:fill="FFFFFF"/>
        <w:rPr>
          <w:rFonts w:ascii="Helvetica" w:hAnsi="Helvetica" w:cs="Helvetica"/>
          <w:color w:val="000000"/>
          <w:sz w:val="34"/>
          <w:szCs w:val="34"/>
        </w:rPr>
      </w:pPr>
      <w:bookmarkStart w:id="48" w:name="myisam-table-problems"/>
      <w:bookmarkEnd w:id="48"/>
      <w:r>
        <w:rPr>
          <w:rFonts w:ascii="Helvetica" w:hAnsi="Helvetica" w:cs="Helvetica"/>
          <w:color w:val="000000"/>
          <w:sz w:val="34"/>
          <w:szCs w:val="34"/>
        </w:rPr>
        <w:t>16.2.4 MyISAM Table Problems</w:t>
      </w:r>
    </w:p>
    <w:p w14:paraId="27B29817" w14:textId="77777777" w:rsidR="00C73612" w:rsidRDefault="00C73612" w:rsidP="00C73612">
      <w:pPr>
        <w:rPr>
          <w:rFonts w:ascii="Helvetica" w:hAnsi="Helvetica" w:cs="Helvetica"/>
          <w:color w:val="000000"/>
          <w:sz w:val="21"/>
          <w:szCs w:val="21"/>
        </w:rPr>
      </w:pPr>
      <w:hyperlink r:id="rId155" w:anchor="corrupted-myisam-tables" w:history="1">
        <w:r>
          <w:rPr>
            <w:rStyle w:val="a4"/>
            <w:rFonts w:ascii="Helvetica" w:hAnsi="Helvetica" w:cs="Helvetica"/>
            <w:color w:val="00759F"/>
            <w:sz w:val="21"/>
            <w:szCs w:val="21"/>
          </w:rPr>
          <w:t>16.2.4.1 Corrupted MyISAM Tables</w:t>
        </w:r>
      </w:hyperlink>
    </w:p>
    <w:p w14:paraId="098167F3" w14:textId="77777777" w:rsidR="00C73612" w:rsidRDefault="00C73612" w:rsidP="00C73612">
      <w:pPr>
        <w:rPr>
          <w:rFonts w:ascii="Helvetica" w:hAnsi="Helvetica" w:cs="Helvetica"/>
          <w:color w:val="000000"/>
          <w:sz w:val="21"/>
          <w:szCs w:val="21"/>
        </w:rPr>
      </w:pPr>
      <w:hyperlink r:id="rId156" w:anchor="myisam-table-close" w:history="1">
        <w:r>
          <w:rPr>
            <w:rStyle w:val="a4"/>
            <w:rFonts w:ascii="Helvetica" w:hAnsi="Helvetica" w:cs="Helvetica"/>
            <w:color w:val="00759F"/>
            <w:sz w:val="21"/>
            <w:szCs w:val="21"/>
          </w:rPr>
          <w:t>16.2.4.2 Problems from Tables Not Being Closed Properly</w:t>
        </w:r>
      </w:hyperlink>
    </w:p>
    <w:p w14:paraId="447D949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file format that MySQL uses to store data has been extensively tested, but there are always circumstances that may cause database tables to become corrupted. The following discussion describes how this can happen and how to handle it.</w:t>
      </w:r>
    </w:p>
    <w:p w14:paraId="20BA515B" w14:textId="77777777" w:rsidR="00C73612" w:rsidRDefault="00C73612" w:rsidP="00C73612">
      <w:pPr>
        <w:pStyle w:val="4"/>
        <w:shd w:val="clear" w:color="auto" w:fill="FFFFFF"/>
        <w:rPr>
          <w:rFonts w:ascii="Helvetica" w:hAnsi="Helvetica" w:cs="Helvetica"/>
          <w:color w:val="000000"/>
          <w:sz w:val="29"/>
          <w:szCs w:val="29"/>
        </w:rPr>
      </w:pPr>
      <w:bookmarkStart w:id="49" w:name="corrupted-myisam-tables"/>
      <w:bookmarkEnd w:id="49"/>
      <w:r>
        <w:rPr>
          <w:rFonts w:ascii="Helvetica" w:hAnsi="Helvetica" w:cs="Helvetica"/>
          <w:color w:val="000000"/>
          <w:sz w:val="29"/>
          <w:szCs w:val="29"/>
        </w:rPr>
        <w:t>16.2.4.1 Corrupted MyISAM Tables</w:t>
      </w:r>
    </w:p>
    <w:p w14:paraId="26CFC42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Even though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format is very reliable (all changes to a table made by an SQL statement are written before the statement returns), you can still get corrupted tables if any of the following events occur:</w:t>
      </w:r>
    </w:p>
    <w:p w14:paraId="0BA42F6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5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is killed in the middle of a write.</w:t>
      </w:r>
    </w:p>
    <w:p w14:paraId="34BB879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unexpected computer shutdown occurs (for example, the computer is turned off).</w:t>
      </w:r>
    </w:p>
    <w:p w14:paraId="194C96E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Hardware failures.</w:t>
      </w:r>
    </w:p>
    <w:p w14:paraId="2A45CB8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are using an external program (such as </w:t>
      </w:r>
      <w:hyperlink r:id="rId15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modify a table that is being modified by the server at the same time.</w:t>
      </w:r>
    </w:p>
    <w:p w14:paraId="529CAE1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software bug in the MySQL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code.</w:t>
      </w:r>
    </w:p>
    <w:p w14:paraId="5FCF71D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Typical symptoms of a corrupt table are:</w:t>
      </w:r>
    </w:p>
    <w:p w14:paraId="344FE60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get the following error while selecting data from the table:</w:t>
      </w:r>
    </w:p>
    <w:p w14:paraId="783883F7"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Incorrect key file for table: '...'. Try to repair it</w:t>
      </w:r>
    </w:p>
    <w:p w14:paraId="2B2B8A6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Queries don't find rows in the table or return incomplete results.</w:t>
      </w:r>
    </w:p>
    <w:p w14:paraId="4068513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check the health of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using the </w:t>
      </w:r>
      <w:hyperlink r:id="rId159"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statement, and repair a corrupted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with </w:t>
      </w:r>
      <w:hyperlink r:id="rId16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When </w:t>
      </w:r>
      <w:hyperlink r:id="rId16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not running, you can also check or repair a table with the </w:t>
      </w:r>
      <w:hyperlink r:id="rId16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command. See </w:t>
      </w:r>
      <w:hyperlink r:id="rId163" w:anchor="check-table" w:tooltip="13.7.3.2 CHECK TABLE Statement" w:history="1">
        <w:r>
          <w:rPr>
            <w:rStyle w:val="a4"/>
            <w:rFonts w:ascii="Helvetica" w:hAnsi="Helvetica" w:cs="Helvetica"/>
            <w:color w:val="00759F"/>
            <w:sz w:val="21"/>
            <w:szCs w:val="21"/>
          </w:rPr>
          <w:t>Section 13.7.3.2, “CHECK TABLE Statement”</w:t>
        </w:r>
      </w:hyperlink>
      <w:r>
        <w:rPr>
          <w:rFonts w:ascii="Helvetica" w:hAnsi="Helvetica" w:cs="Helvetica"/>
          <w:color w:val="000000"/>
          <w:sz w:val="21"/>
          <w:szCs w:val="21"/>
        </w:rPr>
        <w:t>, </w:t>
      </w:r>
      <w:hyperlink r:id="rId164"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 and </w:t>
      </w:r>
      <w:hyperlink r:id="rId165"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7D00FB6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your tables become corrupted frequently, you should try to determine why this is happening. The most important thing to know is whether the table became corrupted as a result of an unexpected server exit. You can verify this easily by looking for a recent </w:t>
      </w:r>
      <w:r>
        <w:rPr>
          <w:rStyle w:val="HTML1"/>
          <w:rFonts w:ascii="Courier New" w:hAnsi="Courier New" w:cs="Courier New"/>
          <w:b/>
          <w:bCs/>
          <w:color w:val="026789"/>
          <w:sz w:val="20"/>
          <w:szCs w:val="20"/>
          <w:shd w:val="clear" w:color="auto" w:fill="FFFFFF"/>
        </w:rPr>
        <w:t>restarted mysqld</w:t>
      </w:r>
      <w:r>
        <w:rPr>
          <w:rFonts w:ascii="Helvetica" w:hAnsi="Helvetica" w:cs="Helvetica"/>
          <w:color w:val="000000"/>
          <w:sz w:val="21"/>
          <w:szCs w:val="21"/>
        </w:rPr>
        <w:t> message in the error log. If there is such a message, it is likely that table corruption is a result of the server dying. Otherwise, corruption may have occurred during normal operation. This is a bug. You should try to create a reproducible test case that demonstrates the problem. See </w:t>
      </w:r>
      <w:hyperlink r:id="rId166" w:anchor="crashing" w:tooltip="B.3.3.3 What to Do If MySQL Keeps Crashing" w:history="1">
        <w:r>
          <w:rPr>
            <w:rStyle w:val="a4"/>
            <w:rFonts w:ascii="Helvetica" w:hAnsi="Helvetica" w:cs="Helvetica"/>
            <w:color w:val="00759F"/>
            <w:sz w:val="21"/>
            <w:szCs w:val="21"/>
          </w:rPr>
          <w:t>Section B.3.3.3, “What to Do If MySQL Keeps Crashing”</w:t>
        </w:r>
      </w:hyperlink>
      <w:r>
        <w:rPr>
          <w:rFonts w:ascii="Helvetica" w:hAnsi="Helvetica" w:cs="Helvetica"/>
          <w:color w:val="000000"/>
          <w:sz w:val="21"/>
          <w:szCs w:val="21"/>
        </w:rPr>
        <w:t>, and </w:t>
      </w:r>
      <w:hyperlink r:id="rId167" w:anchor="debugging-mysql" w:tooltip="5.9 Debugging MySQL" w:history="1">
        <w:r>
          <w:rPr>
            <w:rStyle w:val="a4"/>
            <w:rFonts w:ascii="Helvetica" w:hAnsi="Helvetica" w:cs="Helvetica"/>
            <w:color w:val="00759F"/>
            <w:sz w:val="21"/>
            <w:szCs w:val="21"/>
          </w:rPr>
          <w:t>Section 5.9, “Debugging MySQL”</w:t>
        </w:r>
      </w:hyperlink>
      <w:r>
        <w:rPr>
          <w:rFonts w:ascii="Helvetica" w:hAnsi="Helvetica" w:cs="Helvetica"/>
          <w:color w:val="000000"/>
          <w:sz w:val="21"/>
          <w:szCs w:val="21"/>
        </w:rPr>
        <w:t>.</w:t>
      </w:r>
    </w:p>
    <w:p w14:paraId="29BA913D" w14:textId="77777777" w:rsidR="00C73612" w:rsidRDefault="00C73612" w:rsidP="00C73612">
      <w:pPr>
        <w:pStyle w:val="4"/>
        <w:shd w:val="clear" w:color="auto" w:fill="FFFFFF"/>
        <w:rPr>
          <w:rFonts w:ascii="Helvetica" w:hAnsi="Helvetica" w:cs="Helvetica"/>
          <w:color w:val="000000"/>
          <w:sz w:val="29"/>
          <w:szCs w:val="29"/>
        </w:rPr>
      </w:pPr>
      <w:bookmarkStart w:id="50" w:name="myisam-table-close"/>
      <w:bookmarkEnd w:id="50"/>
      <w:r>
        <w:rPr>
          <w:rFonts w:ascii="Helvetica" w:hAnsi="Helvetica" w:cs="Helvetica"/>
          <w:color w:val="000000"/>
          <w:sz w:val="29"/>
          <w:szCs w:val="29"/>
        </w:rPr>
        <w:t>16.2.4.2 Problems from Tables Not Being Closed Properly</w:t>
      </w:r>
    </w:p>
    <w:p w14:paraId="7562A8C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has a counter in the header that can be used to check whether a table has been closed properly. If you get the following warning from </w:t>
      </w:r>
      <w:hyperlink r:id="rId168"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or </w:t>
      </w:r>
      <w:hyperlink r:id="rId16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it means that this counter has gone out of sync:</w:t>
      </w:r>
    </w:p>
    <w:p w14:paraId="64F0B48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clients are using or haven't closed the table properly</w:t>
      </w:r>
    </w:p>
    <w:p w14:paraId="014B672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warning doesn't necessarily mean that the table is corrupted, but you should at least check the table.</w:t>
      </w:r>
    </w:p>
    <w:p w14:paraId="44C12C8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counter works as follows:</w:t>
      </w:r>
    </w:p>
    <w:p w14:paraId="41D5ACA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time a table is updated in MySQL, a counter in the header of the index files is incremented.</w:t>
      </w:r>
    </w:p>
    <w:p w14:paraId="3D4C784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counter is not changed during further updates.</w:t>
      </w:r>
    </w:p>
    <w:p w14:paraId="39AF02D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last instance of a table is closed (because a </w:t>
      </w:r>
      <w:hyperlink r:id="rId170"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operation was performed or because there is no room in the table cache), the counter is decremented if the table has been updated at any point.</w:t>
      </w:r>
    </w:p>
    <w:p w14:paraId="0A0C39F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you repair the table or check the table and it is found to be okay, the counter is reset to zero.</w:t>
      </w:r>
    </w:p>
    <w:p w14:paraId="1219508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avoid problems with interaction with other processes that might check the table, the counter is not decremented on close if it was zero.</w:t>
      </w:r>
    </w:p>
    <w:p w14:paraId="703294D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other words, the counter can become incorrect only under these conditions:</w:t>
      </w:r>
    </w:p>
    <w:p w14:paraId="5F85FC5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copied without first issuing </w:t>
      </w:r>
      <w:hyperlink r:id="rId171"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and </w:t>
      </w:r>
      <w:hyperlink r:id="rId172"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w:t>
      </w:r>
    </w:p>
    <w:p w14:paraId="322E5A7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has crashed between an update and the final close. (The table may still be okay because MySQL always issues writes for everything between each statement.)</w:t>
      </w:r>
    </w:p>
    <w:p w14:paraId="37515E4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table was modified by </w:t>
      </w:r>
      <w:hyperlink r:id="rId173" w:anchor="myisamchk" w:tooltip="4.6.4 myisamchk — MyISAM Table-Maintenance Utility" w:history="1">
        <w:r>
          <w:rPr>
            <w:rStyle w:val="a5"/>
            <w:rFonts w:ascii="Helvetica" w:hAnsi="Helvetica" w:cs="Helvetica"/>
            <w:color w:val="00759F"/>
            <w:sz w:val="21"/>
            <w:szCs w:val="21"/>
            <w:u w:val="single"/>
          </w:rPr>
          <w:t>myisamchk --recover</w:t>
        </w:r>
      </w:hyperlink>
      <w:r>
        <w:rPr>
          <w:rFonts w:ascii="Helvetica" w:hAnsi="Helvetica" w:cs="Helvetica"/>
          <w:color w:val="000000"/>
          <w:sz w:val="21"/>
          <w:szCs w:val="21"/>
        </w:rPr>
        <w:t> or </w:t>
      </w:r>
      <w:hyperlink r:id="rId174" w:anchor="myisamchk" w:tooltip="4.6.4 myisamchk — MyISAM Table-Maintenance Utility" w:history="1">
        <w:r>
          <w:rPr>
            <w:rStyle w:val="a5"/>
            <w:rFonts w:ascii="Helvetica" w:hAnsi="Helvetica" w:cs="Helvetica"/>
            <w:color w:val="00759F"/>
            <w:sz w:val="21"/>
            <w:szCs w:val="21"/>
            <w:u w:val="single"/>
          </w:rPr>
          <w:t>myisamchk --update-state</w:t>
        </w:r>
      </w:hyperlink>
      <w:r>
        <w:rPr>
          <w:rFonts w:ascii="Helvetica" w:hAnsi="Helvetica" w:cs="Helvetica"/>
          <w:color w:val="000000"/>
          <w:sz w:val="21"/>
          <w:szCs w:val="21"/>
        </w:rPr>
        <w:t> at the same time that it was in use by </w:t>
      </w:r>
      <w:hyperlink r:id="rId17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w:t>
      </w:r>
    </w:p>
    <w:p w14:paraId="479B65F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Multiple </w:t>
      </w:r>
      <w:hyperlink r:id="rId17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servers are using the table and one server performed a </w:t>
      </w:r>
      <w:hyperlink r:id="rId177"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hyperlink r:id="rId178"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on the table while it was in use by another server. In this setup, it is safe to use </w:t>
      </w:r>
      <w:hyperlink r:id="rId179"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although you might get the warning from other servers. However, </w:t>
      </w:r>
      <w:hyperlink r:id="rId18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should be avoided because when one server replaces the data file with a new one, this is not known to the other servers.</w:t>
      </w:r>
    </w:p>
    <w:p w14:paraId="2FA4C00E"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it is a bad idea to share a data directory among multiple servers. See </w:t>
      </w:r>
      <w:hyperlink r:id="rId181" w:anchor="multiple-servers" w:tooltip="5.8 Running Multiple MySQL Instances on One Machine" w:history="1">
        <w:r>
          <w:rPr>
            <w:rStyle w:val="a4"/>
            <w:rFonts w:ascii="Helvetica" w:hAnsi="Helvetica" w:cs="Helvetica"/>
            <w:color w:val="00759F"/>
            <w:sz w:val="21"/>
            <w:szCs w:val="21"/>
          </w:rPr>
          <w:t>Section 5.8, “Running Multiple MySQL Instances on One Machine”</w:t>
        </w:r>
      </w:hyperlink>
      <w:r>
        <w:rPr>
          <w:rFonts w:ascii="Helvetica" w:hAnsi="Helvetica" w:cs="Helvetica"/>
          <w:color w:val="000000"/>
          <w:sz w:val="21"/>
          <w:szCs w:val="21"/>
        </w:rPr>
        <w:t>, for additional discussion.</w:t>
      </w:r>
    </w:p>
    <w:p w14:paraId="5E689973" w14:textId="77777777" w:rsidR="00C73612" w:rsidRDefault="00C73612" w:rsidP="00C73612">
      <w:pPr>
        <w:pStyle w:val="2"/>
        <w:shd w:val="clear" w:color="auto" w:fill="FFFFFF"/>
        <w:rPr>
          <w:rFonts w:ascii="Helvetica" w:hAnsi="Helvetica" w:cs="Helvetica"/>
          <w:color w:val="000000"/>
          <w:sz w:val="38"/>
          <w:szCs w:val="38"/>
        </w:rPr>
      </w:pPr>
      <w:bookmarkStart w:id="51" w:name="memory-storage-engine"/>
      <w:bookmarkEnd w:id="51"/>
      <w:r>
        <w:rPr>
          <w:rFonts w:ascii="Helvetica" w:hAnsi="Helvetica" w:cs="Helvetica"/>
          <w:color w:val="000000"/>
          <w:sz w:val="38"/>
          <w:szCs w:val="38"/>
        </w:rPr>
        <w:t>16.3 The MEMORY Storage Engine</w:t>
      </w:r>
    </w:p>
    <w:p w14:paraId="6DD3ABBD" w14:textId="77777777" w:rsidR="00C73612" w:rsidRDefault="00C73612" w:rsidP="00C73612">
      <w:pPr>
        <w:pStyle w:val="af"/>
        <w:rPr>
          <w:rFonts w:ascii="Helvetica" w:hAnsi="Helvetica" w:cs="Helvetica"/>
          <w:color w:val="000000"/>
          <w:sz w:val="21"/>
          <w:szCs w:val="21"/>
        </w:rPr>
      </w:pPr>
      <w:bookmarkStart w:id="52" w:name="idm46383416557632"/>
      <w:bookmarkStart w:id="53" w:name="idm46383416556592"/>
      <w:bookmarkStart w:id="54" w:name="idm46383416555520"/>
      <w:bookmarkStart w:id="55" w:name="idm46383416554032"/>
      <w:bookmarkEnd w:id="52"/>
      <w:bookmarkEnd w:id="53"/>
      <w:bookmarkEnd w:id="54"/>
      <w:bookmarkEnd w:id="5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(formerly known as </w:t>
      </w:r>
      <w:r>
        <w:rPr>
          <w:rStyle w:val="HTML1"/>
          <w:rFonts w:ascii="Courier New" w:hAnsi="Courier New" w:cs="Courier New"/>
          <w:b/>
          <w:bCs/>
          <w:color w:val="026789"/>
          <w:sz w:val="20"/>
          <w:szCs w:val="20"/>
          <w:shd w:val="clear" w:color="auto" w:fill="FFFFFF"/>
        </w:rPr>
        <w:t>HEAP</w:t>
      </w:r>
      <w:r>
        <w:rPr>
          <w:rFonts w:ascii="Helvetica" w:hAnsi="Helvetica" w:cs="Helvetica"/>
          <w:color w:val="000000"/>
          <w:sz w:val="21"/>
          <w:szCs w:val="21"/>
        </w:rPr>
        <w:t>) creates special-purpose tables with contents that are stored in memory. Because the data is vulnerable to crashes, hardware issues, or power outages, only use these tables as temporary work areas or read-only caches for data pulled from other tables.</w:t>
      </w:r>
    </w:p>
    <w:p w14:paraId="6C705F21" w14:textId="77777777" w:rsidR="00C73612" w:rsidRDefault="00C73612" w:rsidP="00C73612">
      <w:pPr>
        <w:pStyle w:val="110"/>
        <w:rPr>
          <w:rFonts w:ascii="Helvetica" w:hAnsi="Helvetica" w:cs="Helvetica"/>
          <w:color w:val="000000"/>
          <w:sz w:val="21"/>
          <w:szCs w:val="21"/>
        </w:rPr>
      </w:pPr>
      <w:bookmarkStart w:id="56" w:name="idm46383416550416"/>
      <w:bookmarkEnd w:id="56"/>
      <w:r>
        <w:rPr>
          <w:rFonts w:ascii="Helvetica" w:hAnsi="Helvetica" w:cs="Helvetica"/>
          <w:b/>
          <w:bCs/>
          <w:color w:val="000000"/>
          <w:sz w:val="21"/>
          <w:szCs w:val="21"/>
        </w:rPr>
        <w:t>Table 16.4 MEMORY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60"/>
        <w:gridCol w:w="3740"/>
      </w:tblGrid>
      <w:tr w:rsidR="00C73612" w14:paraId="383E13F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E5D5D" w14:textId="77777777" w:rsidR="00C73612" w:rsidRDefault="00C73612"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5093AD" w14:textId="77777777" w:rsidR="00C73612" w:rsidRDefault="00C73612" w:rsidP="00895542">
            <w:pPr>
              <w:rPr>
                <w:rFonts w:ascii="Helvetica" w:hAnsi="Helvetica" w:cs="Helvetica"/>
                <w:b/>
                <w:bCs/>
                <w:color w:val="000000"/>
              </w:rPr>
            </w:pPr>
            <w:r>
              <w:rPr>
                <w:rFonts w:ascii="Helvetica" w:hAnsi="Helvetica" w:cs="Helvetica"/>
                <w:b/>
                <w:bCs/>
                <w:color w:val="000000"/>
              </w:rPr>
              <w:t>Support</w:t>
            </w:r>
          </w:p>
        </w:tc>
      </w:tr>
      <w:tr w:rsidR="00C73612" w14:paraId="7FE62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196F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97B91"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2A709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8DBD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5DC0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EAC2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28C39"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A1B75"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E90A5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5D6E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2CA1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D87DE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9FBB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A29F2"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54169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2164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C6A4C" w14:textId="77777777" w:rsidR="00C73612" w:rsidRDefault="00C73612" w:rsidP="00895542">
            <w:pPr>
              <w:rPr>
                <w:rFonts w:ascii="Helvetica" w:hAnsi="Helvetica" w:cs="Helvetica"/>
                <w:sz w:val="20"/>
                <w:szCs w:val="20"/>
              </w:rPr>
            </w:pPr>
            <w:r>
              <w:rPr>
                <w:rFonts w:ascii="Helvetica" w:hAnsi="Helvetica" w:cs="Helvetica"/>
                <w:sz w:val="20"/>
                <w:szCs w:val="20"/>
              </w:rPr>
              <w:t>N/A</w:t>
            </w:r>
          </w:p>
        </w:tc>
      </w:tr>
      <w:tr w:rsidR="00C73612" w14:paraId="691769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A47EF"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65212" w14:textId="77777777" w:rsidR="00C73612" w:rsidRDefault="00C73612" w:rsidP="00895542">
            <w:pPr>
              <w:rPr>
                <w:rFonts w:ascii="Helvetica" w:hAnsi="Helvetica" w:cs="Helvetica"/>
                <w:sz w:val="20"/>
                <w:szCs w:val="20"/>
              </w:rPr>
            </w:pPr>
            <w:r>
              <w:rPr>
                <w:rFonts w:ascii="Helvetica" w:hAnsi="Helvetica" w:cs="Helvetica"/>
                <w:sz w:val="20"/>
                <w:szCs w:val="20"/>
              </w:rPr>
              <w:t>Yes (Implemented in the server via encryption functions.)</w:t>
            </w:r>
          </w:p>
        </w:tc>
      </w:tr>
      <w:tr w:rsidR="00C73612" w14:paraId="750324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50E4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1FFE7"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53ACF5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1C52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542B6"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36273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2FBE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5D9D4"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31D96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36A3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F32D3"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135C28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2017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00AD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5244C5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AAD43"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5B95B" w14:textId="77777777" w:rsidR="00C73612" w:rsidRDefault="00C73612" w:rsidP="00895542">
            <w:pPr>
              <w:rPr>
                <w:rFonts w:ascii="Helvetica" w:hAnsi="Helvetica" w:cs="Helvetica"/>
                <w:sz w:val="20"/>
                <w:szCs w:val="20"/>
              </w:rPr>
            </w:pPr>
            <w:r>
              <w:rPr>
                <w:rFonts w:ascii="Helvetica" w:hAnsi="Helvetica" w:cs="Helvetica"/>
                <w:sz w:val="20"/>
                <w:szCs w:val="20"/>
              </w:rPr>
              <w:t>N/A</w:t>
            </w:r>
          </w:p>
        </w:tc>
      </w:tr>
      <w:tr w:rsidR="00C73612" w14:paraId="78F65B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BF39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BE328" w14:textId="77777777" w:rsidR="00C73612" w:rsidRDefault="00C73612" w:rsidP="00895542">
            <w:pPr>
              <w:rPr>
                <w:rFonts w:ascii="Helvetica" w:hAnsi="Helvetica" w:cs="Helvetica"/>
                <w:sz w:val="20"/>
                <w:szCs w:val="20"/>
              </w:rPr>
            </w:pPr>
            <w:r>
              <w:rPr>
                <w:rFonts w:ascii="Helvetica" w:hAnsi="Helvetica" w:cs="Helvetica"/>
                <w:sz w:val="20"/>
                <w:szCs w:val="20"/>
              </w:rPr>
              <w:t>Table</w:t>
            </w:r>
          </w:p>
        </w:tc>
      </w:tr>
      <w:tr w:rsidR="00C73612" w14:paraId="134D50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E8C5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B99F0"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7B66A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8308F"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B9818" w14:textId="77777777" w:rsidR="00C73612" w:rsidRDefault="00C73612" w:rsidP="00895542">
            <w:pPr>
              <w:rPr>
                <w:rFonts w:ascii="Helvetica" w:hAnsi="Helvetica" w:cs="Helvetica"/>
                <w:sz w:val="20"/>
                <w:szCs w:val="20"/>
              </w:rPr>
            </w:pPr>
            <w:r>
              <w:rPr>
                <w:rFonts w:ascii="Helvetica" w:hAnsi="Helvetica" w:cs="Helvetica"/>
                <w:sz w:val="20"/>
                <w:szCs w:val="20"/>
              </w:rPr>
              <w:t>Limited (See the discussion later in this section.)</w:t>
            </w:r>
          </w:p>
        </w:tc>
      </w:tr>
      <w:tr w:rsidR="00C73612" w14:paraId="6D2983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504B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31CED" w14:textId="77777777" w:rsidR="00C73612" w:rsidRDefault="00C73612" w:rsidP="00895542">
            <w:pPr>
              <w:rPr>
                <w:rFonts w:ascii="Helvetica" w:hAnsi="Helvetica" w:cs="Helvetica"/>
                <w:sz w:val="20"/>
                <w:szCs w:val="20"/>
              </w:rPr>
            </w:pPr>
            <w:r>
              <w:rPr>
                <w:rFonts w:ascii="Helvetica" w:hAnsi="Helvetica" w:cs="Helvetica"/>
                <w:sz w:val="20"/>
                <w:szCs w:val="20"/>
              </w:rPr>
              <w:t>RAM</w:t>
            </w:r>
          </w:p>
        </w:tc>
      </w:tr>
      <w:tr w:rsidR="00C73612" w14:paraId="370B6B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DB95E"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D3A1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CA144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BE5A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53F7B"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DBDC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9DA6A"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CFAC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44C30F9A" w14:textId="77777777" w:rsidR="00C73612" w:rsidRDefault="00C73612" w:rsidP="00C73612">
      <w:pPr>
        <w:rPr>
          <w:rFonts w:ascii="Helvetica" w:hAnsi="Helvetica" w:cs="Helvetica"/>
          <w:color w:val="000000"/>
          <w:sz w:val="21"/>
          <w:szCs w:val="21"/>
        </w:rPr>
      </w:pPr>
    </w:p>
    <w:p w14:paraId="0A3A6D0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2" w:anchor="memory-storage-engine-compared-cluster" w:tooltip="When to Use MEMORY or NDB Cluster" w:history="1">
        <w:r>
          <w:rPr>
            <w:rStyle w:val="a4"/>
            <w:rFonts w:ascii="Helvetica" w:hAnsi="Helvetica" w:cs="Helvetica"/>
            <w:color w:val="00759F"/>
            <w:sz w:val="21"/>
            <w:szCs w:val="21"/>
          </w:rPr>
          <w:t>When to Use MEMORY or NDB Cluster</w:t>
        </w:r>
      </w:hyperlink>
    </w:p>
    <w:p w14:paraId="7E745B9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3" w:anchor="memory-storage-engine-partitioning" w:tooltip="Partitioning" w:history="1">
        <w:r>
          <w:rPr>
            <w:rStyle w:val="a4"/>
            <w:rFonts w:ascii="Helvetica" w:hAnsi="Helvetica" w:cs="Helvetica"/>
            <w:color w:val="00759F"/>
            <w:sz w:val="21"/>
            <w:szCs w:val="21"/>
          </w:rPr>
          <w:t>Partitioning</w:t>
        </w:r>
      </w:hyperlink>
    </w:p>
    <w:p w14:paraId="50EB5BD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4" w:anchor="memory-storage-engine-performance-characteristics" w:tooltip="Performance Characteristics" w:history="1">
        <w:r>
          <w:rPr>
            <w:rStyle w:val="a4"/>
            <w:rFonts w:ascii="Helvetica" w:hAnsi="Helvetica" w:cs="Helvetica"/>
            <w:color w:val="00759F"/>
            <w:sz w:val="21"/>
            <w:szCs w:val="21"/>
          </w:rPr>
          <w:t>Performance Characteristics</w:t>
        </w:r>
      </w:hyperlink>
    </w:p>
    <w:p w14:paraId="7030389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5" w:anchor="memory-storage-engine-characteristics-of-memory-tables" w:tooltip="Characteristics of MEMORY Tables" w:history="1">
        <w:r>
          <w:rPr>
            <w:rStyle w:val="a4"/>
            <w:rFonts w:ascii="Helvetica" w:hAnsi="Helvetica" w:cs="Helvetica"/>
            <w:color w:val="00759F"/>
            <w:sz w:val="21"/>
            <w:szCs w:val="21"/>
          </w:rPr>
          <w:t>Characteristics of MEMORY Tables</w:t>
        </w:r>
      </w:hyperlink>
    </w:p>
    <w:p w14:paraId="04F752F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6" w:anchor="memory-storage-engine-ddl-operations-for-memory-tables" w:tooltip="DDL Operations for MEMORY Tables" w:history="1">
        <w:r>
          <w:rPr>
            <w:rStyle w:val="a4"/>
            <w:rFonts w:ascii="Helvetica" w:hAnsi="Helvetica" w:cs="Helvetica"/>
            <w:color w:val="00759F"/>
            <w:sz w:val="21"/>
            <w:szCs w:val="21"/>
          </w:rPr>
          <w:t>DDL Operations for MEMORY Tables</w:t>
        </w:r>
      </w:hyperlink>
    </w:p>
    <w:p w14:paraId="1F35C4F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7" w:anchor="memory-storage-engine-indexes" w:tooltip="Indexes" w:history="1">
        <w:r>
          <w:rPr>
            <w:rStyle w:val="a4"/>
            <w:rFonts w:ascii="Helvetica" w:hAnsi="Helvetica" w:cs="Helvetica"/>
            <w:color w:val="00759F"/>
            <w:sz w:val="21"/>
            <w:szCs w:val="21"/>
          </w:rPr>
          <w:t>Indexes</w:t>
        </w:r>
      </w:hyperlink>
    </w:p>
    <w:p w14:paraId="6CD2E4C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8" w:anchor="memory-storage-engine-user-created-and-temporary-tables" w:tooltip="User-Created and Temporary Tables" w:history="1">
        <w:r>
          <w:rPr>
            <w:rStyle w:val="a4"/>
            <w:rFonts w:ascii="Helvetica" w:hAnsi="Helvetica" w:cs="Helvetica"/>
            <w:color w:val="00759F"/>
            <w:sz w:val="21"/>
            <w:szCs w:val="21"/>
          </w:rPr>
          <w:t>User-Created and Temporary Tables</w:t>
        </w:r>
      </w:hyperlink>
    </w:p>
    <w:p w14:paraId="71A0132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89" w:anchor="memory-storage-engine-loading-data" w:tooltip="Loading Data" w:history="1">
        <w:r>
          <w:rPr>
            <w:rStyle w:val="a4"/>
            <w:rFonts w:ascii="Helvetica" w:hAnsi="Helvetica" w:cs="Helvetica"/>
            <w:color w:val="00759F"/>
            <w:sz w:val="21"/>
            <w:szCs w:val="21"/>
          </w:rPr>
          <w:t>Loading Data</w:t>
        </w:r>
      </w:hyperlink>
    </w:p>
    <w:p w14:paraId="250B2C5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90" w:anchor="memory-tables-replication" w:tooltip="MEMORY Tables and Replication" w:history="1">
        <w:r>
          <w:rPr>
            <w:rStyle w:val="a4"/>
            <w:rFonts w:ascii="Helvetica" w:hAnsi="Helvetica" w:cs="Helvetica"/>
            <w:color w:val="00759F"/>
            <w:sz w:val="21"/>
            <w:szCs w:val="21"/>
          </w:rPr>
          <w:t>MEMORY Tables and Replication</w:t>
        </w:r>
      </w:hyperlink>
    </w:p>
    <w:p w14:paraId="38B1AEF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91" w:anchor="memory-storage-engine-managing-memory-use" w:tooltip="Managing Memory Use" w:history="1">
        <w:r>
          <w:rPr>
            <w:rStyle w:val="a4"/>
            <w:rFonts w:ascii="Helvetica" w:hAnsi="Helvetica" w:cs="Helvetica"/>
            <w:color w:val="00759F"/>
            <w:sz w:val="21"/>
            <w:szCs w:val="21"/>
          </w:rPr>
          <w:t>Managing Memory Use</w:t>
        </w:r>
      </w:hyperlink>
    </w:p>
    <w:p w14:paraId="139343D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192" w:anchor="memory-storage-engine-additional-resources" w:tooltip="Additional Resources" w:history="1">
        <w:r>
          <w:rPr>
            <w:rStyle w:val="a4"/>
            <w:rFonts w:ascii="Helvetica" w:hAnsi="Helvetica" w:cs="Helvetica"/>
            <w:color w:val="00759F"/>
            <w:sz w:val="21"/>
            <w:szCs w:val="21"/>
          </w:rPr>
          <w:t>Additional Resources</w:t>
        </w:r>
      </w:hyperlink>
    </w:p>
    <w:p w14:paraId="139EEC86" w14:textId="77777777" w:rsidR="00C73612" w:rsidRDefault="00C73612" w:rsidP="00C73612">
      <w:pPr>
        <w:pStyle w:val="3"/>
        <w:shd w:val="clear" w:color="auto" w:fill="FFFFFF"/>
        <w:rPr>
          <w:rFonts w:ascii="Helvetica" w:hAnsi="Helvetica" w:cs="Helvetica"/>
          <w:color w:val="000000"/>
          <w:sz w:val="34"/>
          <w:szCs w:val="34"/>
        </w:rPr>
      </w:pPr>
      <w:bookmarkStart w:id="57" w:name="memory-storage-engine-compared-cluster"/>
      <w:bookmarkEnd w:id="57"/>
      <w:r>
        <w:rPr>
          <w:rFonts w:ascii="Helvetica" w:hAnsi="Helvetica" w:cs="Helvetica"/>
          <w:color w:val="000000"/>
          <w:sz w:val="34"/>
          <w:szCs w:val="34"/>
        </w:rPr>
        <w:t>When to Use MEMORY or NDB Cluster</w:t>
      </w:r>
    </w:p>
    <w:p w14:paraId="52E47A7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Developers looking to deploy applications that use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for important, highly available, or frequently updated data should consider whether NDB Cluster is a better choice. A typical use case for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engine involves these characteristics:</w:t>
      </w:r>
    </w:p>
    <w:p w14:paraId="223BF4E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Operations involving transient, non-critical data such as session management or caching. When the MySQL server halts or restarts, the data in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lost.</w:t>
      </w:r>
    </w:p>
    <w:p w14:paraId="712E7C6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In-memory storage for fast access and low latency. Data volume can fit entirely in memory without causing the operating system to swap out virtual memory pages.</w:t>
      </w:r>
    </w:p>
    <w:p w14:paraId="1F66A63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read-only or read-mostly data access pattern (limited updates).</w:t>
      </w:r>
    </w:p>
    <w:p w14:paraId="4003C4D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NDB Cluster offers the same features as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engine with higher performance levels, and provides additional features not available with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6BA2D6F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Row-level locking and multiple-thread operation for low contention between clients.</w:t>
      </w:r>
    </w:p>
    <w:p w14:paraId="611E061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Scalability even with statement mixes that include writes.</w:t>
      </w:r>
    </w:p>
    <w:p w14:paraId="57DD89E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Optional disk-backed operation for data durability.</w:t>
      </w:r>
    </w:p>
    <w:p w14:paraId="68FF8CE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Shared-nothing architecture and multiple-host operation with no single point of failure, enabling 99.999% availability.</w:t>
      </w:r>
    </w:p>
    <w:p w14:paraId="2ECD3FA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Automatic data distribution across nodes; application developers need not craft custom sharding or partitioning solutions.</w:t>
      </w:r>
    </w:p>
    <w:p w14:paraId="1310ADD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 for variable-length data types (including </w:t>
      </w:r>
      <w:hyperlink r:id="rId19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19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not supported by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01E8AF80" w14:textId="77777777" w:rsidR="00C73612" w:rsidRDefault="00C73612" w:rsidP="00C73612">
      <w:pPr>
        <w:pStyle w:val="3"/>
        <w:shd w:val="clear" w:color="auto" w:fill="FFFFFF"/>
        <w:rPr>
          <w:rFonts w:ascii="Helvetica" w:hAnsi="Helvetica" w:cs="Helvetica"/>
          <w:color w:val="000000"/>
          <w:sz w:val="34"/>
          <w:szCs w:val="34"/>
        </w:rPr>
      </w:pPr>
      <w:bookmarkStart w:id="58" w:name="memory-storage-engine-partitioning"/>
      <w:bookmarkEnd w:id="58"/>
      <w:r>
        <w:rPr>
          <w:rFonts w:ascii="Helvetica" w:hAnsi="Helvetica" w:cs="Helvetica"/>
          <w:color w:val="000000"/>
          <w:sz w:val="34"/>
          <w:szCs w:val="34"/>
        </w:rPr>
        <w:t>Partitioning</w:t>
      </w:r>
    </w:p>
    <w:p w14:paraId="56A1780C"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cannot be partitioned.</w:t>
      </w:r>
    </w:p>
    <w:p w14:paraId="0B874732" w14:textId="77777777" w:rsidR="00C73612" w:rsidRDefault="00C73612" w:rsidP="00C73612">
      <w:pPr>
        <w:pStyle w:val="3"/>
        <w:shd w:val="clear" w:color="auto" w:fill="FFFFFF"/>
        <w:rPr>
          <w:rFonts w:ascii="Helvetica" w:hAnsi="Helvetica" w:cs="Helvetica"/>
          <w:color w:val="000000"/>
          <w:sz w:val="34"/>
          <w:szCs w:val="34"/>
        </w:rPr>
      </w:pPr>
      <w:bookmarkStart w:id="59" w:name="memory-storage-engine-performance-charac"/>
      <w:bookmarkEnd w:id="59"/>
      <w:r>
        <w:rPr>
          <w:rFonts w:ascii="Helvetica" w:hAnsi="Helvetica" w:cs="Helvetica"/>
          <w:color w:val="000000"/>
          <w:sz w:val="34"/>
          <w:szCs w:val="34"/>
        </w:rPr>
        <w:t>Performance Characteristics</w:t>
      </w:r>
    </w:p>
    <w:p w14:paraId="5FC303AE"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performance is constrained by contention resulting from single-thread execution and table lock overhead when processing updates. This limits scalability when load increases, particularly for statement mixes that include writes.</w:t>
      </w:r>
    </w:p>
    <w:p w14:paraId="5771251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Despite the in-memory processing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they are not necessarily faster than </w:t>
      </w:r>
      <w:hyperlink r:id="rId19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on a busy server, for general-purpose queries, or under a read/write workload. In particular, the table locking involved with performing updates can slow down concurrent usage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from multiple sessions.</w:t>
      </w:r>
    </w:p>
    <w:p w14:paraId="2AA8DF5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Depending on the kinds of queries performed on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you might create indexes as either the default hash data structure (for looking up single values based on a unique key), or a general-purpose B-tree data structure (for all kinds of queries involving equality, inequality, or range operators such as less than or greater than). The following sections illustrate the syntax for creating both kinds of indexes. A common performance issue is using the default hash indexes in workloads where B-tree indexes are more efficient.</w:t>
      </w:r>
    </w:p>
    <w:p w14:paraId="2B8DBDDD" w14:textId="77777777" w:rsidR="00C73612" w:rsidRDefault="00C73612" w:rsidP="00C73612">
      <w:pPr>
        <w:pStyle w:val="3"/>
        <w:shd w:val="clear" w:color="auto" w:fill="FFFFFF"/>
        <w:rPr>
          <w:rFonts w:ascii="Helvetica" w:hAnsi="Helvetica" w:cs="Helvetica"/>
          <w:color w:val="000000"/>
          <w:sz w:val="34"/>
          <w:szCs w:val="34"/>
        </w:rPr>
      </w:pPr>
      <w:bookmarkStart w:id="60" w:name="memory-storage-engine-characteristics-of"/>
      <w:bookmarkEnd w:id="60"/>
      <w:r>
        <w:rPr>
          <w:rFonts w:ascii="Helvetica" w:hAnsi="Helvetica" w:cs="Helvetica"/>
          <w:color w:val="000000"/>
          <w:sz w:val="34"/>
          <w:szCs w:val="34"/>
        </w:rPr>
        <w:t>Characteristics of MEMORY Tables</w:t>
      </w:r>
    </w:p>
    <w:p w14:paraId="77B9A14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does not create any files on disk. The table definition is stored in the MySQL data dictionary.</w:t>
      </w:r>
    </w:p>
    <w:p w14:paraId="276CDA0A"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have the following characteristics:</w:t>
      </w:r>
    </w:p>
    <w:p w14:paraId="15F582C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Space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allocated in small blocks. Tables use 100% dynamic hashing for inserts. No overflow area or extra key space is needed. No extra space is needed for free lists. Deleted rows are put in a linked list and are reused when you insert new data into the table.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also have none of the problems commonly associated with deletes plus inserts in hashed tables.</w:t>
      </w:r>
    </w:p>
    <w:p w14:paraId="06A701A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use a fixed-length row-storage format. Variable-length types such as </w:t>
      </w:r>
      <w:hyperlink r:id="rId19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are stored using a fixed length.</w:t>
      </w:r>
    </w:p>
    <w:p w14:paraId="4FF6688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cannot contain </w:t>
      </w:r>
      <w:hyperlink r:id="rId19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198"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w:t>
      </w:r>
    </w:p>
    <w:p w14:paraId="3B16257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includes support for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w:t>
      </w:r>
    </w:p>
    <w:p w14:paraId="5BA744A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shared among all clients, just like any other non-</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w:t>
      </w:r>
    </w:p>
    <w:p w14:paraId="3B029EE1" w14:textId="77777777" w:rsidR="00C73612" w:rsidRDefault="00C73612" w:rsidP="00C73612">
      <w:pPr>
        <w:pStyle w:val="3"/>
        <w:shd w:val="clear" w:color="auto" w:fill="FFFFFF"/>
        <w:rPr>
          <w:rFonts w:ascii="Helvetica" w:hAnsi="Helvetica" w:cs="Helvetica"/>
          <w:color w:val="000000"/>
          <w:sz w:val="34"/>
          <w:szCs w:val="34"/>
        </w:rPr>
      </w:pPr>
      <w:bookmarkStart w:id="61" w:name="memory-storage-engine-ddl-operations-for"/>
      <w:bookmarkEnd w:id="61"/>
      <w:r>
        <w:rPr>
          <w:rFonts w:ascii="Helvetica" w:hAnsi="Helvetica" w:cs="Helvetica"/>
          <w:color w:val="000000"/>
          <w:sz w:val="34"/>
          <w:szCs w:val="34"/>
        </w:rPr>
        <w:t>DDL Operations for MEMORY Tables</w:t>
      </w:r>
    </w:p>
    <w:p w14:paraId="6E95E52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specify the clause </w:t>
      </w:r>
      <w:r>
        <w:rPr>
          <w:rStyle w:val="HTML1"/>
          <w:rFonts w:ascii="Courier New" w:hAnsi="Courier New" w:cs="Courier New"/>
          <w:b/>
          <w:bCs/>
          <w:color w:val="026789"/>
          <w:sz w:val="20"/>
          <w:szCs w:val="20"/>
          <w:shd w:val="clear" w:color="auto" w:fill="FFFFFF"/>
        </w:rPr>
        <w:t>ENGINE=MEMORY</w:t>
      </w:r>
      <w:r>
        <w:rPr>
          <w:rFonts w:ascii="Helvetica" w:hAnsi="Helvetica" w:cs="Helvetica"/>
          <w:color w:val="000000"/>
          <w:sz w:val="21"/>
          <w:szCs w:val="21"/>
        </w:rPr>
        <w:t> on the </w:t>
      </w:r>
      <w:hyperlink r:id="rId19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07849A4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(i INT) ENGINE = MEMORY;</w:t>
      </w:r>
    </w:p>
    <w:p w14:paraId="051E72F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As indicated by the engine name,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stored in memory. They use hash indexes by default, which makes them very fast for single-value lookups, and very useful for creating temporary tables. However, when the server shuts down, all rows stored in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lost. The tables themselves continue to exist because their definitions are stored in the MySQL data dictionary, but they are empty when the server restarts.</w:t>
      </w:r>
    </w:p>
    <w:p w14:paraId="7C2D9F9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example shows how you might create, use, and remove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7D5105C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 ENGINE=MEMORY</w:t>
      </w:r>
    </w:p>
    <w:p w14:paraId="28568E1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ip,SUM(downloads) AS down</w:t>
      </w:r>
    </w:p>
    <w:p w14:paraId="1B96AF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log_table GROUP BY ip;</w:t>
      </w:r>
    </w:p>
    <w:p w14:paraId="7EDD473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COUNT(ip),AVG(down) FROM test;</w:t>
      </w:r>
    </w:p>
    <w:p w14:paraId="0A02405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test;</w:t>
      </w:r>
    </w:p>
    <w:p w14:paraId="136AC2A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maximum size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is limited by the </w:t>
      </w:r>
      <w:hyperlink r:id="rId200"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which has a default value of 16MB. To enforce different size limits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change the value of this variable. The value in effect for </w:t>
      </w:r>
      <w:hyperlink r:id="rId20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a subsequent </w:t>
      </w:r>
      <w:hyperlink r:id="rId20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20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is the value used for the life of the table. A server restart also sets the maximum size of existing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to the global </w:t>
      </w:r>
      <w:hyperlink r:id="rId204"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value. You can set the size for individual tables as described later in this section.</w:t>
      </w:r>
    </w:p>
    <w:p w14:paraId="01B9C52E" w14:textId="77777777" w:rsidR="00C73612" w:rsidRDefault="00C73612" w:rsidP="00C73612">
      <w:pPr>
        <w:pStyle w:val="3"/>
        <w:shd w:val="clear" w:color="auto" w:fill="FFFFFF"/>
        <w:rPr>
          <w:rFonts w:ascii="Helvetica" w:hAnsi="Helvetica" w:cs="Helvetica"/>
          <w:color w:val="000000"/>
          <w:sz w:val="34"/>
          <w:szCs w:val="34"/>
        </w:rPr>
      </w:pPr>
      <w:bookmarkStart w:id="62" w:name="memory-storage-engine-indexes"/>
      <w:bookmarkEnd w:id="62"/>
      <w:r>
        <w:rPr>
          <w:rFonts w:ascii="Helvetica" w:hAnsi="Helvetica" w:cs="Helvetica"/>
          <w:color w:val="000000"/>
          <w:sz w:val="34"/>
          <w:szCs w:val="34"/>
        </w:rPr>
        <w:t>Indexes</w:t>
      </w:r>
    </w:p>
    <w:p w14:paraId="4ECE20A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supports both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 You can specify one or the other for a given index by adding a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 as shown here:</w:t>
      </w:r>
    </w:p>
    <w:p w14:paraId="54C736D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lookup</w:t>
      </w:r>
    </w:p>
    <w:p w14:paraId="7990430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INDEX USING HASH (id))</w:t>
      </w:r>
    </w:p>
    <w:p w14:paraId="2E684AB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 MEMORY;</w:t>
      </w:r>
    </w:p>
    <w:p w14:paraId="7207535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lookup</w:t>
      </w:r>
    </w:p>
    <w:p w14:paraId="1E14993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INDEX USING BTREE (id))</w:t>
      </w:r>
    </w:p>
    <w:p w14:paraId="17472C8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 MEMORY;</w:t>
      </w:r>
    </w:p>
    <w:p w14:paraId="2082E99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general characteristics of B-tree and hash indexes, see </w:t>
      </w:r>
      <w:hyperlink r:id="rId205"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w:t>
      </w:r>
    </w:p>
    <w:p w14:paraId="59481D72"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 have up to 64 indexes per table, 16 columns per index and a maximum key length of 3072 bytes.</w:t>
      </w:r>
    </w:p>
    <w:p w14:paraId="3E9E853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hash index has a high degree of key duplication (many index entries containing the same value), updates to the table that affect key values and all deletes are significantly slower. The degree of this slowdown is proportional to the degree of duplication (or, inversely proportional to the index cardinality). You can use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to avoid this problem.</w:t>
      </w:r>
    </w:p>
    <w:p w14:paraId="626970E9"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can have nonunique keys. (This is an uncommon feature for implementations of hash indexes.)</w:t>
      </w:r>
    </w:p>
    <w:p w14:paraId="021D83F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Columns that are indexed can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415D8FF3" w14:textId="77777777" w:rsidR="00C73612" w:rsidRDefault="00C73612" w:rsidP="00C73612">
      <w:pPr>
        <w:pStyle w:val="3"/>
        <w:shd w:val="clear" w:color="auto" w:fill="FFFFFF"/>
        <w:rPr>
          <w:rFonts w:ascii="Helvetica" w:hAnsi="Helvetica" w:cs="Helvetica"/>
          <w:color w:val="000000"/>
          <w:sz w:val="34"/>
          <w:szCs w:val="34"/>
        </w:rPr>
      </w:pPr>
      <w:bookmarkStart w:id="63" w:name="memory-storage-engine-user-created-and-t"/>
      <w:bookmarkEnd w:id="63"/>
      <w:r>
        <w:rPr>
          <w:rFonts w:ascii="Helvetica" w:hAnsi="Helvetica" w:cs="Helvetica"/>
          <w:color w:val="000000"/>
          <w:sz w:val="34"/>
          <w:szCs w:val="34"/>
        </w:rPr>
        <w:t>User-Created and Temporary Tables</w:t>
      </w:r>
    </w:p>
    <w:p w14:paraId="3D682D9A"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contents are stored in memory, which is a property that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share with internal temporary tables that the server creates on the fly while processing queries. However, the two types of tables differ in that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not subject to storage conversion, whereas internal temporary tables are:</w:t>
      </w:r>
    </w:p>
    <w:p w14:paraId="60AA52F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internal temporary table becomes too large, the server automatically converts it to on-disk storage, as described in </w:t>
      </w:r>
      <w:hyperlink r:id="rId206"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013EE99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User-created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never converted to disk tables.</w:t>
      </w:r>
    </w:p>
    <w:p w14:paraId="6594F1DE" w14:textId="77777777" w:rsidR="00C73612" w:rsidRDefault="00C73612" w:rsidP="00C73612">
      <w:pPr>
        <w:pStyle w:val="3"/>
        <w:shd w:val="clear" w:color="auto" w:fill="FFFFFF"/>
        <w:rPr>
          <w:rFonts w:ascii="Helvetica" w:hAnsi="Helvetica" w:cs="Helvetica"/>
          <w:color w:val="000000"/>
          <w:sz w:val="34"/>
          <w:szCs w:val="34"/>
        </w:rPr>
      </w:pPr>
      <w:bookmarkStart w:id="64" w:name="memory-storage-engine-loading-data"/>
      <w:bookmarkEnd w:id="64"/>
      <w:r>
        <w:rPr>
          <w:rFonts w:ascii="Helvetica" w:hAnsi="Helvetica" w:cs="Helvetica"/>
          <w:color w:val="000000"/>
          <w:sz w:val="34"/>
          <w:szCs w:val="34"/>
        </w:rPr>
        <w:t>Loading Data</w:t>
      </w:r>
    </w:p>
    <w:p w14:paraId="1E0FB69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populate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when the MySQL server starts, you can use the </w:t>
      </w:r>
      <w:hyperlink r:id="rId207"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 For example, you can put statements such as </w:t>
      </w:r>
      <w:hyperlink r:id="rId208" w:anchor="insert-select" w:tooltip="13.2.6.1 INSERT ... SELECT Statement" w:history="1">
        <w:r>
          <w:rPr>
            <w:rStyle w:val="HTML1"/>
            <w:rFonts w:ascii="Courier New" w:hAnsi="Courier New" w:cs="Courier New"/>
            <w:b/>
            <w:bCs/>
            <w:color w:val="026789"/>
            <w:sz w:val="20"/>
            <w:szCs w:val="20"/>
            <w:u w:val="single"/>
            <w:shd w:val="clear" w:color="auto" w:fill="FFFFFF"/>
          </w:rPr>
          <w:t>INSERT INTO ... SELECT</w:t>
        </w:r>
      </w:hyperlink>
      <w:r>
        <w:rPr>
          <w:rFonts w:ascii="Helvetica" w:hAnsi="Helvetica" w:cs="Helvetica"/>
          <w:color w:val="000000"/>
          <w:sz w:val="21"/>
          <w:szCs w:val="21"/>
        </w:rPr>
        <w:t> or </w:t>
      </w:r>
      <w:hyperlink r:id="rId209"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into a file to load the table from a persistent data source, and use </w:t>
      </w:r>
      <w:hyperlink r:id="rId210"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to name the file. See </w:t>
      </w:r>
      <w:hyperlink r:id="rId21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and </w:t>
      </w:r>
      <w:hyperlink r:id="rId212" w:anchor="load-data" w:tooltip="13.2.7 LOAD DATA Statement" w:history="1">
        <w:r>
          <w:rPr>
            <w:rStyle w:val="a4"/>
            <w:rFonts w:ascii="Helvetica" w:hAnsi="Helvetica" w:cs="Helvetica"/>
            <w:color w:val="00759F"/>
            <w:sz w:val="21"/>
            <w:szCs w:val="21"/>
          </w:rPr>
          <w:t>Section 13.2.7, “LOAD DATA Statement”</w:t>
        </w:r>
      </w:hyperlink>
      <w:r>
        <w:rPr>
          <w:rFonts w:ascii="Helvetica" w:hAnsi="Helvetica" w:cs="Helvetica"/>
          <w:color w:val="000000"/>
          <w:sz w:val="21"/>
          <w:szCs w:val="21"/>
        </w:rPr>
        <w:t>.</w:t>
      </w:r>
    </w:p>
    <w:p w14:paraId="5BDC2468" w14:textId="77777777" w:rsidR="00C73612" w:rsidRDefault="00C73612" w:rsidP="00C73612">
      <w:pPr>
        <w:pStyle w:val="3"/>
        <w:shd w:val="clear" w:color="auto" w:fill="FFFFFF"/>
        <w:rPr>
          <w:rFonts w:ascii="Helvetica" w:hAnsi="Helvetica" w:cs="Helvetica"/>
          <w:color w:val="000000"/>
          <w:sz w:val="34"/>
          <w:szCs w:val="34"/>
        </w:rPr>
      </w:pPr>
      <w:bookmarkStart w:id="65" w:name="memory-tables-replication"/>
      <w:bookmarkEnd w:id="65"/>
      <w:r>
        <w:rPr>
          <w:rFonts w:ascii="Helvetica" w:hAnsi="Helvetica" w:cs="Helvetica"/>
          <w:color w:val="000000"/>
          <w:sz w:val="34"/>
          <w:szCs w:val="34"/>
        </w:rPr>
        <w:t>MEMORY Tables and Replication</w:t>
      </w:r>
    </w:p>
    <w:p w14:paraId="276D7F0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a replication source server shuts down and restarts, its </w:t>
      </w:r>
      <w:hyperlink r:id="rId213"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become empty. To replicate this effect to replicas, the first time that the source uses a given </w:t>
      </w:r>
      <w:hyperlink r:id="rId214"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 after startup, it logs an event that notifies replicas that the table must be emptied by writing a </w:t>
      </w:r>
      <w:hyperlink r:id="rId21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(from MySQL 8.0.22) </w:t>
      </w:r>
      <w:hyperlink r:id="rId21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for that table to the binary log. When a replica server shuts down and restarts, its </w:t>
      </w:r>
      <w:hyperlink r:id="rId217"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also become empty, and it writes a </w:t>
      </w:r>
      <w:hyperlink r:id="rId21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(from MySQL 8.0.22) </w:t>
      </w:r>
      <w:hyperlink r:id="rId219"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to its own binary log, which is passed on to any downstream replicas.</w:t>
      </w:r>
    </w:p>
    <w:p w14:paraId="2EAFE45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use </w:t>
      </w:r>
      <w:hyperlink r:id="rId220"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in a replication topology, in some situations, the table on the source and the table on the replica can differ. For information on handling each of these situations to prevent stale reads or errors, see </w:t>
      </w:r>
      <w:hyperlink r:id="rId221" w:anchor="replication-features-memory" w:tooltip="17.5.1.21 Replication and MEMORY Tables" w:history="1">
        <w:r>
          <w:rPr>
            <w:rStyle w:val="a4"/>
            <w:rFonts w:ascii="Helvetica" w:hAnsi="Helvetica" w:cs="Helvetica"/>
            <w:color w:val="00759F"/>
            <w:sz w:val="21"/>
            <w:szCs w:val="21"/>
          </w:rPr>
          <w:t>Section 17.5.1.21, “Replication and MEMORY Tables”</w:t>
        </w:r>
      </w:hyperlink>
      <w:r>
        <w:rPr>
          <w:rFonts w:ascii="Helvetica" w:hAnsi="Helvetica" w:cs="Helvetica"/>
          <w:color w:val="000000"/>
          <w:sz w:val="21"/>
          <w:szCs w:val="21"/>
        </w:rPr>
        <w:t>.</w:t>
      </w:r>
    </w:p>
    <w:p w14:paraId="2CD70C62" w14:textId="77777777" w:rsidR="00C73612" w:rsidRDefault="00C73612" w:rsidP="00C73612">
      <w:pPr>
        <w:pStyle w:val="3"/>
        <w:shd w:val="clear" w:color="auto" w:fill="FFFFFF"/>
        <w:rPr>
          <w:rFonts w:ascii="Helvetica" w:hAnsi="Helvetica" w:cs="Helvetica"/>
          <w:color w:val="000000"/>
          <w:sz w:val="34"/>
          <w:szCs w:val="34"/>
        </w:rPr>
      </w:pPr>
      <w:bookmarkStart w:id="66" w:name="memory-storage-engine-managing-memory-us"/>
      <w:bookmarkEnd w:id="66"/>
      <w:r>
        <w:rPr>
          <w:rFonts w:ascii="Helvetica" w:hAnsi="Helvetica" w:cs="Helvetica"/>
          <w:color w:val="000000"/>
          <w:sz w:val="34"/>
          <w:szCs w:val="34"/>
        </w:rPr>
        <w:t>Managing Memory Use</w:t>
      </w:r>
    </w:p>
    <w:p w14:paraId="5102E95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server needs sufficient memory to maintain all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that are in use at the same time.</w:t>
      </w:r>
    </w:p>
    <w:p w14:paraId="77BE6AF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Memory is not reclaimed if you delete individual rows from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Memory is reclaimed only when the entire table is deleted. Memory that was previously used for deleted rows is re-used for new rows within the same table. To free all the memory used by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when you no longer require its contents, execute </w:t>
      </w:r>
      <w:hyperlink r:id="rId22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22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remove all rows, or remove the table altogether using </w:t>
      </w:r>
      <w:hyperlink r:id="rId224"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To free up the memory used by deleted rows, use </w:t>
      </w:r>
      <w:r>
        <w:rPr>
          <w:rStyle w:val="HTML1"/>
          <w:rFonts w:ascii="Courier New" w:hAnsi="Courier New" w:cs="Courier New"/>
          <w:b/>
          <w:bCs/>
          <w:color w:val="026789"/>
          <w:sz w:val="20"/>
          <w:szCs w:val="20"/>
          <w:shd w:val="clear" w:color="auto" w:fill="FFFFFF"/>
        </w:rPr>
        <w:t>ALTER TABLE ENGINE=MEMORY</w:t>
      </w:r>
      <w:r>
        <w:rPr>
          <w:rFonts w:ascii="Helvetica" w:hAnsi="Helvetica" w:cs="Helvetica"/>
          <w:color w:val="000000"/>
          <w:sz w:val="21"/>
          <w:szCs w:val="21"/>
        </w:rPr>
        <w:t> to force a table rebuild.</w:t>
      </w:r>
    </w:p>
    <w:p w14:paraId="5F1BA1E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memory needed for one row in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is calculated using the following expression:</w:t>
      </w:r>
    </w:p>
    <w:p w14:paraId="421F496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SUM_OVER_ALL_BTREE_KEYS(</w:t>
      </w:r>
      <w:r>
        <w:rPr>
          <w:rStyle w:val="HTML1"/>
          <w:rFonts w:ascii="Courier New" w:hAnsi="Courier New" w:cs="Courier New"/>
          <w:b/>
          <w:bCs/>
          <w:i/>
          <w:iCs/>
          <w:color w:val="000000"/>
          <w:sz w:val="19"/>
          <w:szCs w:val="19"/>
        </w:rPr>
        <w:t>max_length_of_key</w:t>
      </w:r>
      <w:r>
        <w:rPr>
          <w:rFonts w:ascii="Courier New" w:hAnsi="Courier New" w:cs="Courier New"/>
          <w:color w:val="000000"/>
          <w:sz w:val="20"/>
          <w:szCs w:val="20"/>
        </w:rPr>
        <w:t xml:space="preserve"> + sizeof(char*) * 4)</w:t>
      </w:r>
    </w:p>
    <w:p w14:paraId="4550B60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SUM_OVER_ALL_HASH_KEYS(sizeof(char*) * 2)</w:t>
      </w:r>
    </w:p>
    <w:p w14:paraId="44635BA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ALIGN(</w:t>
      </w:r>
      <w:r>
        <w:rPr>
          <w:rStyle w:val="HTML1"/>
          <w:rFonts w:ascii="Courier New" w:hAnsi="Courier New" w:cs="Courier New"/>
          <w:b/>
          <w:bCs/>
          <w:i/>
          <w:iCs/>
          <w:color w:val="000000"/>
          <w:sz w:val="19"/>
          <w:szCs w:val="19"/>
        </w:rPr>
        <w:t>length_of_row</w:t>
      </w:r>
      <w:r>
        <w:rPr>
          <w:rFonts w:ascii="Courier New" w:hAnsi="Courier New" w:cs="Courier New"/>
          <w:color w:val="000000"/>
          <w:sz w:val="20"/>
          <w:szCs w:val="20"/>
        </w:rPr>
        <w:t>+1, sizeof(char*))</w:t>
      </w:r>
    </w:p>
    <w:p w14:paraId="32BF9884"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ALIGN()</w:t>
      </w:r>
      <w:r>
        <w:rPr>
          <w:rFonts w:ascii="Helvetica" w:hAnsi="Helvetica" w:cs="Helvetica"/>
          <w:color w:val="000000"/>
          <w:sz w:val="21"/>
          <w:szCs w:val="21"/>
        </w:rPr>
        <w:t> represents a round-up factor to cause the row length to be an exact multiple of the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pointer size. </w:t>
      </w:r>
      <w:r>
        <w:rPr>
          <w:rStyle w:val="HTML1"/>
          <w:rFonts w:ascii="Courier New" w:hAnsi="Courier New" w:cs="Courier New"/>
          <w:b/>
          <w:bCs/>
          <w:color w:val="026789"/>
          <w:sz w:val="20"/>
          <w:szCs w:val="20"/>
          <w:shd w:val="clear" w:color="auto" w:fill="FFFFFF"/>
        </w:rPr>
        <w:t>sizeof(char*)</w:t>
      </w:r>
      <w:r>
        <w:rPr>
          <w:rFonts w:ascii="Helvetica" w:hAnsi="Helvetica" w:cs="Helvetica"/>
          <w:color w:val="000000"/>
          <w:sz w:val="21"/>
          <w:szCs w:val="21"/>
        </w:rPr>
        <w:t> is 4 on 32-bit machines and 8 on 64-bit machines.</w:t>
      </w:r>
    </w:p>
    <w:p w14:paraId="7B4AD60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As mentioned earlier, the </w:t>
      </w:r>
      <w:hyperlink r:id="rId225"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sets the limit on the maximum size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To control the maximum size for individual tables, set the session value of this variable before creating each table. (Do not change the global </w:t>
      </w:r>
      <w:hyperlink r:id="rId226"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value unless you intend the value to be used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created by all clients.) The following example creates two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with a maximum size of 1MB and 2MB, respectively:</w:t>
      </w:r>
    </w:p>
    <w:p w14:paraId="010258E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max_heap_table_size = 1024*1024;</w:t>
      </w:r>
    </w:p>
    <w:p w14:paraId="5218BDB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A336A6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186C57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(id INT, UNIQUE(id)) ENGINE = MEMORY;</w:t>
      </w:r>
    </w:p>
    <w:p w14:paraId="6A5164D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4F95FE9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855D8E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max_heap_table_size = 1024*1024*2;</w:t>
      </w:r>
    </w:p>
    <w:p w14:paraId="206FDAA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E2441B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FF9C56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(id INT, UNIQUE(id)) ENGINE = MEMORY;</w:t>
      </w:r>
    </w:p>
    <w:p w14:paraId="3C17A61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24A87E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Both tables revert to the server's global </w:t>
      </w:r>
      <w:hyperlink r:id="rId227"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value if the server restarts.</w:t>
      </w:r>
    </w:p>
    <w:p w14:paraId="304BBB4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also specify a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table option in </w:t>
      </w:r>
      <w:hyperlink r:id="rId22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to provide a hint about the number of rows you plan to store in them. This does not enable the table to grow beyond the </w:t>
      </w:r>
      <w:hyperlink r:id="rId229"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value, which still acts as a constraint on maximum table size. For maximum flexibility in being able to use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set </w:t>
      </w:r>
      <w:hyperlink r:id="rId230"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at least as high as the value to which you want each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to be able to grow.</w:t>
      </w:r>
    </w:p>
    <w:p w14:paraId="645D367D" w14:textId="77777777" w:rsidR="00C73612" w:rsidRDefault="00C73612" w:rsidP="00C73612">
      <w:pPr>
        <w:pStyle w:val="3"/>
        <w:shd w:val="clear" w:color="auto" w:fill="FFFFFF"/>
        <w:rPr>
          <w:rFonts w:ascii="Helvetica" w:hAnsi="Helvetica" w:cs="Helvetica"/>
          <w:color w:val="000000"/>
          <w:sz w:val="34"/>
          <w:szCs w:val="34"/>
        </w:rPr>
      </w:pPr>
      <w:bookmarkStart w:id="67" w:name="memory-storage-engine-additional-resourc"/>
      <w:bookmarkEnd w:id="67"/>
      <w:r>
        <w:rPr>
          <w:rFonts w:ascii="Helvetica" w:hAnsi="Helvetica" w:cs="Helvetica"/>
          <w:color w:val="000000"/>
          <w:sz w:val="34"/>
          <w:szCs w:val="34"/>
        </w:rPr>
        <w:t>Additional Resources</w:t>
      </w:r>
    </w:p>
    <w:p w14:paraId="6700381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is available at </w:t>
      </w:r>
      <w:hyperlink r:id="rId231" w:tgtFrame="_top" w:history="1">
        <w:r>
          <w:rPr>
            <w:rStyle w:val="a4"/>
            <w:rFonts w:ascii="Helvetica" w:hAnsi="Helvetica" w:cs="Helvetica"/>
            <w:color w:val="00759F"/>
            <w:sz w:val="21"/>
            <w:szCs w:val="21"/>
          </w:rPr>
          <w:t>https://forums.mysql.com/list.php?92</w:t>
        </w:r>
      </w:hyperlink>
      <w:r>
        <w:rPr>
          <w:rFonts w:ascii="Helvetica" w:hAnsi="Helvetica" w:cs="Helvetica"/>
          <w:color w:val="000000"/>
          <w:sz w:val="21"/>
          <w:szCs w:val="21"/>
        </w:rPr>
        <w:t>.</w:t>
      </w:r>
    </w:p>
    <w:p w14:paraId="0E75C785" w14:textId="77777777" w:rsidR="00C73612" w:rsidRDefault="00C73612" w:rsidP="00C73612">
      <w:pPr>
        <w:pStyle w:val="2"/>
        <w:shd w:val="clear" w:color="auto" w:fill="FFFFFF"/>
        <w:rPr>
          <w:rFonts w:ascii="Helvetica" w:hAnsi="Helvetica" w:cs="Helvetica"/>
          <w:color w:val="000000"/>
          <w:sz w:val="38"/>
          <w:szCs w:val="38"/>
        </w:rPr>
      </w:pPr>
      <w:bookmarkStart w:id="68" w:name="csv-storage-engine"/>
      <w:bookmarkEnd w:id="68"/>
      <w:r>
        <w:rPr>
          <w:rFonts w:ascii="Helvetica" w:hAnsi="Helvetica" w:cs="Helvetica"/>
          <w:color w:val="000000"/>
          <w:sz w:val="38"/>
          <w:szCs w:val="38"/>
        </w:rPr>
        <w:t>16.4 The CSV Storage Engine</w:t>
      </w:r>
    </w:p>
    <w:p w14:paraId="5773ED04" w14:textId="77777777" w:rsidR="00C73612" w:rsidRDefault="00C73612" w:rsidP="00C73612">
      <w:pPr>
        <w:rPr>
          <w:rFonts w:ascii="Helvetica" w:hAnsi="Helvetica" w:cs="Helvetica"/>
          <w:color w:val="000000"/>
          <w:sz w:val="21"/>
          <w:szCs w:val="21"/>
        </w:rPr>
      </w:pPr>
      <w:hyperlink r:id="rId232" w:anchor="se-csv-repair" w:history="1">
        <w:r>
          <w:rPr>
            <w:rStyle w:val="a4"/>
            <w:rFonts w:ascii="Helvetica" w:hAnsi="Helvetica" w:cs="Helvetica"/>
            <w:color w:val="00759F"/>
            <w:sz w:val="21"/>
            <w:szCs w:val="21"/>
          </w:rPr>
          <w:t>16.4.1 Repairing and Checking CSV Tables</w:t>
        </w:r>
      </w:hyperlink>
    </w:p>
    <w:p w14:paraId="15589908" w14:textId="77777777" w:rsidR="00C73612" w:rsidRDefault="00C73612" w:rsidP="00C73612">
      <w:pPr>
        <w:rPr>
          <w:rFonts w:ascii="Helvetica" w:hAnsi="Helvetica" w:cs="Helvetica"/>
          <w:color w:val="000000"/>
          <w:sz w:val="21"/>
          <w:szCs w:val="21"/>
        </w:rPr>
      </w:pPr>
      <w:hyperlink r:id="rId233" w:anchor="se-csv-limitations" w:history="1">
        <w:r>
          <w:rPr>
            <w:rStyle w:val="a4"/>
            <w:rFonts w:ascii="Helvetica" w:hAnsi="Helvetica" w:cs="Helvetica"/>
            <w:color w:val="00759F"/>
            <w:sz w:val="21"/>
            <w:szCs w:val="21"/>
          </w:rPr>
          <w:t>16.4.2 CSV Limitations</w:t>
        </w:r>
      </w:hyperlink>
    </w:p>
    <w:p w14:paraId="02F394F0" w14:textId="77777777" w:rsidR="00C73612" w:rsidRDefault="00C73612" w:rsidP="00C73612">
      <w:pPr>
        <w:pStyle w:val="af"/>
        <w:rPr>
          <w:rFonts w:ascii="Helvetica" w:hAnsi="Helvetica" w:cs="Helvetica"/>
          <w:color w:val="000000"/>
          <w:sz w:val="21"/>
          <w:szCs w:val="21"/>
        </w:rPr>
      </w:pPr>
      <w:bookmarkStart w:id="69" w:name="idm46383416332608"/>
      <w:bookmarkStart w:id="70" w:name="idm46383416331536"/>
      <w:bookmarkEnd w:id="69"/>
      <w:bookmarkEnd w:id="7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stores data in text files using comma-separated values format.</w:t>
      </w:r>
    </w:p>
    <w:p w14:paraId="55A5642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is always compiled into the MySQL server.</w:t>
      </w:r>
    </w:p>
    <w:p w14:paraId="4500D38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storage/csv</w:t>
      </w:r>
      <w:r>
        <w:rPr>
          <w:rFonts w:ascii="Helvetica" w:hAnsi="Helvetica" w:cs="Helvetica"/>
          <w:color w:val="000000"/>
          <w:sz w:val="21"/>
          <w:szCs w:val="21"/>
        </w:rPr>
        <w:t> directory of a MySQL source distribution.</w:t>
      </w:r>
    </w:p>
    <w:p w14:paraId="4BC020A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 the server creates a plain text data file having a name that begins with the table name and has a </w:t>
      </w:r>
      <w:r>
        <w:rPr>
          <w:rStyle w:val="HTML1"/>
          <w:rFonts w:ascii="Courier New" w:hAnsi="Courier New" w:cs="Courier New"/>
          <w:color w:val="990000"/>
          <w:sz w:val="20"/>
          <w:szCs w:val="20"/>
          <w:shd w:val="clear" w:color="auto" w:fill="FFFFFF"/>
        </w:rPr>
        <w:t>.CSV</w:t>
      </w:r>
      <w:r>
        <w:rPr>
          <w:rFonts w:ascii="Helvetica" w:hAnsi="Helvetica" w:cs="Helvetica"/>
          <w:color w:val="000000"/>
          <w:sz w:val="21"/>
          <w:szCs w:val="21"/>
        </w:rPr>
        <w:t> extension. When you store data into the table, the storage engine saves it into the data file in comma-separated values format.</w:t>
      </w:r>
    </w:p>
    <w:p w14:paraId="24B1D0D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 (i INT NOT NULL, c CHAR(10) NOT NULL)</w:t>
      </w:r>
    </w:p>
    <w:p w14:paraId="54A5424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CSV;</w:t>
      </w:r>
    </w:p>
    <w:p w14:paraId="62EBD7B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(0.06 sec)</w:t>
      </w:r>
    </w:p>
    <w:p w14:paraId="0CC0278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42B8626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test VALUES(1,'record one'),(2,'record two');</w:t>
      </w:r>
    </w:p>
    <w:p w14:paraId="36A3911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(0.05 sec)</w:t>
      </w:r>
    </w:p>
    <w:p w14:paraId="3C00DA8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07CBF3A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364E8D7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w:t>
      </w:r>
    </w:p>
    <w:p w14:paraId="7E9581C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A11CB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 c          |</w:t>
      </w:r>
    </w:p>
    <w:p w14:paraId="67D8705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A0F0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record one |</w:t>
      </w:r>
    </w:p>
    <w:p w14:paraId="1B00129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record two |</w:t>
      </w:r>
    </w:p>
    <w:p w14:paraId="6CD696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5E766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5F169C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Creating a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 also creates a corresponding metafile that stores the state of the table and the number of rows that exist in the table. The name of this file is the same as the name of the table with the extension </w:t>
      </w:r>
      <w:r>
        <w:rPr>
          <w:rStyle w:val="HTML1"/>
          <w:rFonts w:ascii="Courier New" w:hAnsi="Courier New" w:cs="Courier New"/>
          <w:color w:val="990000"/>
          <w:sz w:val="20"/>
          <w:szCs w:val="20"/>
          <w:shd w:val="clear" w:color="auto" w:fill="FFFFFF"/>
        </w:rPr>
        <w:t>CSM</w:t>
      </w:r>
      <w:r>
        <w:rPr>
          <w:rFonts w:ascii="Helvetica" w:hAnsi="Helvetica" w:cs="Helvetica"/>
          <w:color w:val="000000"/>
          <w:sz w:val="21"/>
          <w:szCs w:val="21"/>
        </w:rPr>
        <w:t>.</w:t>
      </w:r>
    </w:p>
    <w:p w14:paraId="79746DE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examine the </w:t>
      </w:r>
      <w:r>
        <w:rPr>
          <w:rStyle w:val="HTML1"/>
          <w:rFonts w:ascii="Courier New" w:hAnsi="Courier New" w:cs="Courier New"/>
          <w:color w:val="990000"/>
          <w:sz w:val="20"/>
          <w:szCs w:val="20"/>
          <w:shd w:val="clear" w:color="auto" w:fill="FFFFFF"/>
        </w:rPr>
        <w:t>test.CSV</w:t>
      </w:r>
      <w:r>
        <w:rPr>
          <w:rFonts w:ascii="Helvetica" w:hAnsi="Helvetica" w:cs="Helvetica"/>
          <w:color w:val="000000"/>
          <w:sz w:val="21"/>
          <w:szCs w:val="21"/>
        </w:rPr>
        <w:t> file in the database directory created by executing the preceding statements, its contents should look like this:</w:t>
      </w:r>
    </w:p>
    <w:p w14:paraId="02A8487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"1","record one"</w:t>
      </w:r>
    </w:p>
    <w:p w14:paraId="0CF12DF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"2","record two"</w:t>
      </w:r>
    </w:p>
    <w:p w14:paraId="1B7E093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format can be read, and even written, by spreadsheet applications such as Microsoft Excel.</w:t>
      </w:r>
    </w:p>
    <w:p w14:paraId="4D339C2B" w14:textId="77777777" w:rsidR="00C73612" w:rsidRDefault="00C73612" w:rsidP="00C73612">
      <w:pPr>
        <w:pStyle w:val="3"/>
        <w:shd w:val="clear" w:color="auto" w:fill="FFFFFF"/>
        <w:rPr>
          <w:rFonts w:ascii="Helvetica" w:hAnsi="Helvetica" w:cs="Helvetica"/>
          <w:color w:val="000000"/>
          <w:sz w:val="34"/>
          <w:szCs w:val="34"/>
        </w:rPr>
      </w:pPr>
      <w:bookmarkStart w:id="71" w:name="se-csv-repair"/>
      <w:bookmarkEnd w:id="71"/>
      <w:r>
        <w:rPr>
          <w:rFonts w:ascii="Helvetica" w:hAnsi="Helvetica" w:cs="Helvetica"/>
          <w:color w:val="000000"/>
          <w:sz w:val="34"/>
          <w:szCs w:val="34"/>
        </w:rPr>
        <w:t>16.4.1 Repairing and Checking CSV Tables</w:t>
      </w:r>
    </w:p>
    <w:p w14:paraId="4FFB067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supports the </w:t>
      </w:r>
      <w:hyperlink r:id="rId234"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23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verify and, if possible, repair a damaged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table.</w:t>
      </w:r>
    </w:p>
    <w:p w14:paraId="6C34919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running the </w:t>
      </w:r>
      <w:hyperlink r:id="rId236"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file is checked for validity by looking for the correct field separators, escaped fields (matching or missing quotation marks), the correct number of fields compared to the table definition and the existence of a corresponding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metafile. The first invalid row discovered causes an error. Checking a valid table produces output like that shown here:</w:t>
      </w:r>
    </w:p>
    <w:p w14:paraId="37C175A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CHECK TABLE csvtest;</w:t>
      </w:r>
    </w:p>
    <w:p w14:paraId="13CBDCB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DE354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7DAF1A3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8CC07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test.csvtest | check | status   | OK       |</w:t>
      </w:r>
    </w:p>
    <w:p w14:paraId="4FC14A7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525C8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 check on a corrupted table returns a fault such as</w:t>
      </w:r>
    </w:p>
    <w:p w14:paraId="03B52BD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CHECK TABLE csvtest;</w:t>
      </w:r>
    </w:p>
    <w:p w14:paraId="5860C8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FE82D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25ED3EB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8C454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test.csvtest | check | error    | Corrupt  |</w:t>
      </w:r>
    </w:p>
    <w:p w14:paraId="3549A6B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8E1EC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repair a table, use </w:t>
      </w:r>
      <w:hyperlink r:id="rId237"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which copies as many valid rows from the existing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data as possible, and then replaces the existing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file with the recovered rows. Any rows beyond the corrupted data are lost.</w:t>
      </w:r>
    </w:p>
    <w:p w14:paraId="183FF07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REPAIR TABLE csvtest;</w:t>
      </w:r>
    </w:p>
    <w:p w14:paraId="67F8F13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A27E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3BEA158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49780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test.csvtest | repair | status   | OK       |</w:t>
      </w:r>
    </w:p>
    <w:p w14:paraId="038E41B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7AF008"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Warning</w:t>
      </w:r>
    </w:p>
    <w:p w14:paraId="1E57166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During repair, only the rows from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file up to the first damaged row are copied to the new table. All other rows from the first damaged row to the end of the table are removed, even valid rows.</w:t>
      </w:r>
    </w:p>
    <w:p w14:paraId="0E027F47" w14:textId="77777777" w:rsidR="00C73612" w:rsidRDefault="00C73612" w:rsidP="00C73612">
      <w:pPr>
        <w:pStyle w:val="3"/>
        <w:shd w:val="clear" w:color="auto" w:fill="FFFFFF"/>
        <w:rPr>
          <w:rFonts w:ascii="Helvetica" w:hAnsi="Helvetica" w:cs="Helvetica"/>
          <w:color w:val="000000"/>
          <w:sz w:val="34"/>
          <w:szCs w:val="34"/>
        </w:rPr>
      </w:pPr>
      <w:bookmarkStart w:id="72" w:name="se-csv-limitations"/>
      <w:bookmarkEnd w:id="72"/>
      <w:r>
        <w:rPr>
          <w:rFonts w:ascii="Helvetica" w:hAnsi="Helvetica" w:cs="Helvetica"/>
          <w:color w:val="000000"/>
          <w:sz w:val="34"/>
          <w:szCs w:val="34"/>
        </w:rPr>
        <w:t>16.4.2 CSV Limitations</w:t>
      </w:r>
    </w:p>
    <w:p w14:paraId="10D979D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does not support indexing.</w:t>
      </w:r>
    </w:p>
    <w:p w14:paraId="02233B8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does not support partitioning.</w:t>
      </w:r>
    </w:p>
    <w:p w14:paraId="1CAF02B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All tables that you create using the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storage engine must have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attribute on all columns.</w:t>
      </w:r>
    </w:p>
    <w:p w14:paraId="0107A5BD" w14:textId="77777777" w:rsidR="00C73612" w:rsidRDefault="00C73612" w:rsidP="00C73612">
      <w:pPr>
        <w:pStyle w:val="2"/>
        <w:shd w:val="clear" w:color="auto" w:fill="FFFFFF"/>
        <w:rPr>
          <w:rFonts w:ascii="Helvetica" w:hAnsi="Helvetica" w:cs="Helvetica"/>
          <w:color w:val="000000"/>
          <w:sz w:val="38"/>
          <w:szCs w:val="38"/>
        </w:rPr>
      </w:pPr>
      <w:bookmarkStart w:id="73" w:name="archive-storage-engine"/>
      <w:bookmarkEnd w:id="73"/>
      <w:r>
        <w:rPr>
          <w:rFonts w:ascii="Helvetica" w:hAnsi="Helvetica" w:cs="Helvetica"/>
          <w:color w:val="000000"/>
          <w:sz w:val="38"/>
          <w:szCs w:val="38"/>
        </w:rPr>
        <w:t>16.5 The ARCHIVE Storage Engine</w:t>
      </w:r>
    </w:p>
    <w:p w14:paraId="1D6DEED2" w14:textId="77777777" w:rsidR="00C73612" w:rsidRDefault="00C73612" w:rsidP="00C73612">
      <w:pPr>
        <w:pStyle w:val="af"/>
        <w:rPr>
          <w:rFonts w:ascii="Helvetica" w:hAnsi="Helvetica" w:cs="Helvetica"/>
          <w:color w:val="000000"/>
          <w:sz w:val="21"/>
          <w:szCs w:val="21"/>
        </w:rPr>
      </w:pPr>
      <w:bookmarkStart w:id="74" w:name="idm46383416288064"/>
      <w:bookmarkStart w:id="75" w:name="idm46383416287024"/>
      <w:bookmarkEnd w:id="74"/>
      <w:bookmarkEnd w:id="7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produces special-purpose tables that store large amounts of unindexed data in a very small footprint.</w:t>
      </w:r>
    </w:p>
    <w:p w14:paraId="1D6FB9BF" w14:textId="77777777" w:rsidR="00C73612" w:rsidRDefault="00C73612" w:rsidP="00C73612">
      <w:pPr>
        <w:pStyle w:val="110"/>
        <w:rPr>
          <w:rFonts w:ascii="Helvetica" w:hAnsi="Helvetica" w:cs="Helvetica"/>
          <w:color w:val="000000"/>
          <w:sz w:val="21"/>
          <w:szCs w:val="21"/>
        </w:rPr>
      </w:pPr>
      <w:bookmarkStart w:id="76" w:name="idm46383416284192"/>
      <w:bookmarkEnd w:id="76"/>
      <w:r>
        <w:rPr>
          <w:rFonts w:ascii="Helvetica" w:hAnsi="Helvetica" w:cs="Helvetica"/>
          <w:b/>
          <w:bCs/>
          <w:color w:val="000000"/>
          <w:sz w:val="21"/>
          <w:szCs w:val="21"/>
        </w:rPr>
        <w:t>Table 16.5 ARCHIVE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160"/>
        <w:gridCol w:w="3740"/>
      </w:tblGrid>
      <w:tr w:rsidR="00C73612" w14:paraId="62E5439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58FFE" w14:textId="77777777" w:rsidR="00C73612" w:rsidRDefault="00C73612"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E1DCED" w14:textId="77777777" w:rsidR="00C73612" w:rsidRDefault="00C73612" w:rsidP="00895542">
            <w:pPr>
              <w:rPr>
                <w:rFonts w:ascii="Helvetica" w:hAnsi="Helvetica" w:cs="Helvetica"/>
                <w:b/>
                <w:bCs/>
                <w:color w:val="000000"/>
              </w:rPr>
            </w:pPr>
            <w:r>
              <w:rPr>
                <w:rFonts w:ascii="Helvetica" w:hAnsi="Helvetica" w:cs="Helvetica"/>
                <w:b/>
                <w:bCs/>
                <w:color w:val="000000"/>
              </w:rPr>
              <w:t>Support</w:t>
            </w:r>
          </w:p>
        </w:tc>
      </w:tr>
      <w:tr w:rsidR="00C73612" w14:paraId="7EE48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DF8D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0A19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E3E5A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DB94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97F87"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3DF371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B4EA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49E8E"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509FC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4978AE"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780EF"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4EB20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8DD1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6CD34"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4FF63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F3C5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A9A17"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2C4A4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D9948B"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46F0A" w14:textId="77777777" w:rsidR="00C73612" w:rsidRDefault="00C73612" w:rsidP="00895542">
            <w:pPr>
              <w:rPr>
                <w:rFonts w:ascii="Helvetica" w:hAnsi="Helvetica" w:cs="Helvetica"/>
                <w:sz w:val="20"/>
                <w:szCs w:val="20"/>
              </w:rPr>
            </w:pPr>
            <w:r>
              <w:rPr>
                <w:rFonts w:ascii="Helvetica" w:hAnsi="Helvetica" w:cs="Helvetica"/>
                <w:sz w:val="20"/>
                <w:szCs w:val="20"/>
              </w:rPr>
              <w:t>Yes (Implemented in the server via encryption functions.)</w:t>
            </w:r>
          </w:p>
        </w:tc>
      </w:tr>
      <w:tr w:rsidR="00C73612" w14:paraId="043153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B9D35"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ADE5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D088E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3EF0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60848"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83CF5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003B1"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A5008"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7927E8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9C13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62575"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32F2B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E4440"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CFA15"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D08F1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039B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218AA"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0E6097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C2B00"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A7ED5" w14:textId="77777777" w:rsidR="00C73612" w:rsidRDefault="00C73612" w:rsidP="00895542">
            <w:pPr>
              <w:rPr>
                <w:rFonts w:ascii="Helvetica" w:hAnsi="Helvetica" w:cs="Helvetica"/>
                <w:sz w:val="20"/>
                <w:szCs w:val="20"/>
              </w:rPr>
            </w:pPr>
            <w:r>
              <w:rPr>
                <w:rFonts w:ascii="Helvetica" w:hAnsi="Helvetica" w:cs="Helvetica"/>
                <w:sz w:val="20"/>
                <w:szCs w:val="20"/>
              </w:rPr>
              <w:t>Row</w:t>
            </w:r>
          </w:p>
        </w:tc>
      </w:tr>
      <w:tr w:rsidR="00C73612" w14:paraId="601F98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E4016"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D5FC4"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6778FF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B40F8"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84057"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r w:rsidR="00C73612" w14:paraId="69008C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67BC7"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73D89" w14:textId="77777777" w:rsidR="00C73612" w:rsidRDefault="00C73612" w:rsidP="00895542">
            <w:pPr>
              <w:rPr>
                <w:rFonts w:ascii="Helvetica" w:hAnsi="Helvetica" w:cs="Helvetica"/>
                <w:sz w:val="20"/>
                <w:szCs w:val="20"/>
              </w:rPr>
            </w:pPr>
            <w:r>
              <w:rPr>
                <w:rFonts w:ascii="Helvetica" w:hAnsi="Helvetica" w:cs="Helvetica"/>
                <w:sz w:val="20"/>
                <w:szCs w:val="20"/>
              </w:rPr>
              <w:t>None</w:t>
            </w:r>
          </w:p>
        </w:tc>
      </w:tr>
      <w:tr w:rsidR="00C73612" w14:paraId="200414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BD1C2"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AD32C"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4E2A54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B0F70"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AC118D" w14:textId="77777777" w:rsidR="00C73612" w:rsidRDefault="00C73612" w:rsidP="00895542">
            <w:pPr>
              <w:rPr>
                <w:rFonts w:ascii="Helvetica" w:hAnsi="Helvetica" w:cs="Helvetica"/>
                <w:sz w:val="20"/>
                <w:szCs w:val="20"/>
              </w:rPr>
            </w:pPr>
            <w:r>
              <w:rPr>
                <w:rFonts w:ascii="Helvetica" w:hAnsi="Helvetica" w:cs="Helvetica"/>
                <w:sz w:val="20"/>
                <w:szCs w:val="20"/>
              </w:rPr>
              <w:t>No</w:t>
            </w:r>
          </w:p>
        </w:tc>
      </w:tr>
      <w:tr w:rsidR="00C73612" w14:paraId="26D506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B32BD" w14:textId="77777777" w:rsidR="00C73612" w:rsidRDefault="00C73612"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6645C" w14:textId="77777777" w:rsidR="00C73612" w:rsidRDefault="00C73612" w:rsidP="00895542">
            <w:pPr>
              <w:rPr>
                <w:rFonts w:ascii="Helvetica" w:hAnsi="Helvetica" w:cs="Helvetica"/>
                <w:sz w:val="20"/>
                <w:szCs w:val="20"/>
              </w:rPr>
            </w:pPr>
            <w:r>
              <w:rPr>
                <w:rFonts w:ascii="Helvetica" w:hAnsi="Helvetica" w:cs="Helvetica"/>
                <w:sz w:val="20"/>
                <w:szCs w:val="20"/>
              </w:rPr>
              <w:t>Yes</w:t>
            </w:r>
          </w:p>
        </w:tc>
      </w:tr>
    </w:tbl>
    <w:p w14:paraId="555D7D25" w14:textId="77777777" w:rsidR="00C73612" w:rsidRDefault="00C73612" w:rsidP="00C73612">
      <w:pPr>
        <w:rPr>
          <w:rFonts w:ascii="Helvetica" w:hAnsi="Helvetica" w:cs="Helvetica"/>
          <w:color w:val="000000"/>
          <w:sz w:val="21"/>
          <w:szCs w:val="21"/>
        </w:rPr>
      </w:pPr>
    </w:p>
    <w:p w14:paraId="7E96E19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is included in MySQL binary distributions. To enable this storage engine if you build MySQL from source, invoke </w:t>
      </w:r>
      <w:r>
        <w:rPr>
          <w:rStyle w:val="a5"/>
          <w:rFonts w:ascii="Helvetica" w:hAnsi="Helvetica" w:cs="Helvetica"/>
          <w:color w:val="000000"/>
          <w:sz w:val="21"/>
          <w:szCs w:val="21"/>
        </w:rPr>
        <w:t>CMake</w:t>
      </w:r>
      <w:r>
        <w:rPr>
          <w:rFonts w:ascii="Helvetica" w:hAnsi="Helvetica" w:cs="Helvetica"/>
          <w:color w:val="000000"/>
          <w:sz w:val="21"/>
          <w:szCs w:val="21"/>
        </w:rPr>
        <w:t> with the </w:t>
      </w:r>
      <w:hyperlink r:id="rId238" w:anchor="option_cmake_storage_engine_options" w:tooltip="Storage Engine Options" w:history="1">
        <w:r>
          <w:rPr>
            <w:rStyle w:val="HTML1"/>
            <w:rFonts w:ascii="Courier New" w:hAnsi="Courier New" w:cs="Courier New"/>
            <w:color w:val="0E4075"/>
            <w:sz w:val="20"/>
            <w:szCs w:val="20"/>
            <w:u w:val="single"/>
            <w:shd w:val="clear" w:color="auto" w:fill="FFFFFF"/>
          </w:rPr>
          <w:t>-DWITH_ARCHIVE_STORAGE_ENGINE</w:t>
        </w:r>
      </w:hyperlink>
      <w:r>
        <w:rPr>
          <w:rFonts w:ascii="Helvetica" w:hAnsi="Helvetica" w:cs="Helvetica"/>
          <w:color w:val="000000"/>
          <w:sz w:val="21"/>
          <w:szCs w:val="21"/>
        </w:rPr>
        <w:t> option.</w:t>
      </w:r>
    </w:p>
    <w:p w14:paraId="7D5A107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storage/archive</w:t>
      </w:r>
      <w:r>
        <w:rPr>
          <w:rFonts w:ascii="Helvetica" w:hAnsi="Helvetica" w:cs="Helvetica"/>
          <w:color w:val="000000"/>
          <w:sz w:val="21"/>
          <w:szCs w:val="21"/>
        </w:rPr>
        <w:t> directory of a MySQL source distribution.</w:t>
      </w:r>
    </w:p>
    <w:p w14:paraId="0336633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check whether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is available with the </w:t>
      </w:r>
      <w:hyperlink r:id="rId239"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w:t>
      </w:r>
    </w:p>
    <w:p w14:paraId="5888576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an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table, the storage engine creates files with names that begin with the table name. The data file has an extension of </w:t>
      </w:r>
      <w:r>
        <w:rPr>
          <w:rStyle w:val="HTML1"/>
          <w:rFonts w:ascii="Courier New" w:hAnsi="Courier New" w:cs="Courier New"/>
          <w:color w:val="990000"/>
          <w:sz w:val="20"/>
          <w:szCs w:val="20"/>
          <w:shd w:val="clear" w:color="auto" w:fill="FFFFFF"/>
        </w:rPr>
        <w:t>.ARZ</w:t>
      </w:r>
      <w:r>
        <w:rPr>
          <w:rFonts w:ascii="Helvetica" w:hAnsi="Helvetica" w:cs="Helvetica"/>
          <w:color w:val="000000"/>
          <w:sz w:val="21"/>
          <w:szCs w:val="21"/>
        </w:rPr>
        <w:t>. An </w:t>
      </w:r>
      <w:r>
        <w:rPr>
          <w:rStyle w:val="HTML1"/>
          <w:rFonts w:ascii="Courier New" w:hAnsi="Courier New" w:cs="Courier New"/>
          <w:color w:val="990000"/>
          <w:sz w:val="20"/>
          <w:szCs w:val="20"/>
          <w:shd w:val="clear" w:color="auto" w:fill="FFFFFF"/>
        </w:rPr>
        <w:t>.ARN</w:t>
      </w:r>
      <w:r>
        <w:rPr>
          <w:rFonts w:ascii="Helvetica" w:hAnsi="Helvetica" w:cs="Helvetica"/>
          <w:color w:val="000000"/>
          <w:sz w:val="21"/>
          <w:szCs w:val="21"/>
        </w:rPr>
        <w:t> file may appear during optimization operations.</w:t>
      </w:r>
    </w:p>
    <w:p w14:paraId="018D9C8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supports </w:t>
      </w:r>
      <w:hyperlink r:id="rId24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41"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24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but not </w:t>
      </w:r>
      <w:hyperlink r:id="rId24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24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It does support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operations, </w:t>
      </w:r>
      <w:hyperlink r:id="rId24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and spatial data types (see </w:t>
      </w:r>
      <w:hyperlink r:id="rId246"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 Geographic spatial reference systems are not supported.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uses row-level locking.</w:t>
      </w:r>
    </w:p>
    <w:p w14:paraId="30BBBC6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supports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attribute.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can have either a unique or nonunique index. Attempting to create an index on any other column results in an error.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also supports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table option in </w:t>
      </w:r>
      <w:hyperlink r:id="rId24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to specify the initial sequence value for a new table or reset the sequence value for an existing table, respectively.</w:t>
      </w:r>
    </w:p>
    <w:p w14:paraId="2D381DA1"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does not support inserting a value into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less than the current maximum column value. Attempts to do so result in an </w:t>
      </w:r>
      <w:hyperlink r:id="rId248" w:anchor="error_er_dup_key" w:tgtFrame="_top" w:history="1">
        <w:r>
          <w:rPr>
            <w:rStyle w:val="HTML1"/>
            <w:rFonts w:ascii="Courier New" w:hAnsi="Courier New" w:cs="Courier New"/>
            <w:b/>
            <w:bCs/>
            <w:color w:val="026789"/>
            <w:sz w:val="20"/>
            <w:szCs w:val="20"/>
            <w:u w:val="single"/>
            <w:shd w:val="clear" w:color="auto" w:fill="FFFFFF"/>
          </w:rPr>
          <w:t>ER_DUP_KEY</w:t>
        </w:r>
      </w:hyperlink>
      <w:r>
        <w:rPr>
          <w:rFonts w:ascii="Helvetica" w:hAnsi="Helvetica" w:cs="Helvetica"/>
          <w:color w:val="000000"/>
          <w:sz w:val="21"/>
          <w:szCs w:val="21"/>
        </w:rPr>
        <w:t> error.</w:t>
      </w:r>
    </w:p>
    <w:p w14:paraId="5CD576C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ignores </w:t>
      </w:r>
      <w:hyperlink r:id="rId24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if they are not requested and scans past them while reading.</w:t>
      </w:r>
    </w:p>
    <w:p w14:paraId="043A84D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does not support partitioning.</w:t>
      </w:r>
    </w:p>
    <w:p w14:paraId="5407652D"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Storage:</w:t>
      </w:r>
      <w:r>
        <w:rPr>
          <w:rFonts w:ascii="Helvetica" w:hAnsi="Helvetica" w:cs="Helvetica"/>
          <w:color w:val="000000"/>
          <w:sz w:val="21"/>
          <w:szCs w:val="21"/>
        </w:rPr>
        <w:t> Rows are compressed as they are inserted.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engine uses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lossless data compression (see </w:t>
      </w:r>
      <w:hyperlink r:id="rId250" w:tgtFrame="_top" w:history="1">
        <w:r>
          <w:rPr>
            <w:rStyle w:val="a4"/>
            <w:rFonts w:ascii="Helvetica" w:hAnsi="Helvetica" w:cs="Helvetica"/>
            <w:color w:val="00759F"/>
            <w:sz w:val="21"/>
            <w:szCs w:val="21"/>
          </w:rPr>
          <w:t>http://www.zlib.net/</w:t>
        </w:r>
      </w:hyperlink>
      <w:r>
        <w:rPr>
          <w:rFonts w:ascii="Helvetica" w:hAnsi="Helvetica" w:cs="Helvetica"/>
          <w:color w:val="000000"/>
          <w:sz w:val="21"/>
          <w:szCs w:val="21"/>
        </w:rPr>
        <w:t>). You can use </w:t>
      </w:r>
      <w:hyperlink r:id="rId25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to analyze the table and pack it into a smaller format (for a reason to use </w:t>
      </w:r>
      <w:hyperlink r:id="rId25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later in this section). The engine also supports </w:t>
      </w:r>
      <w:hyperlink r:id="rId253"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There are several types of insertions that are used:</w:t>
      </w:r>
    </w:p>
    <w:p w14:paraId="3AC1623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5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just pushes rows into a compression buffer, and that buffer flushes as necessary. The insertion into the buffer is protected by a lock. A </w:t>
      </w:r>
      <w:hyperlink r:id="rId2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forces a flush to occur.</w:t>
      </w:r>
    </w:p>
    <w:p w14:paraId="27E19CE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bulk insert is visible only after it completes, unless other inserts occur at the same time, in which case it can be seen partially. A </w:t>
      </w:r>
      <w:hyperlink r:id="rId2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never causes a flush of a bulk insert unless a normal insert occurs while it is loading.</w:t>
      </w:r>
    </w:p>
    <w:p w14:paraId="154D9B0C"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Retrieval</w:t>
      </w:r>
      <w:r>
        <w:rPr>
          <w:rFonts w:ascii="Helvetica" w:hAnsi="Helvetica" w:cs="Helvetica"/>
          <w:color w:val="000000"/>
          <w:sz w:val="21"/>
          <w:szCs w:val="21"/>
        </w:rPr>
        <w:t>: On retrieval, rows are uncompressed on demand; there is no row cache. A </w:t>
      </w:r>
      <w:hyperlink r:id="rId25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 performs a complete table scan: When a </w:t>
      </w:r>
      <w:hyperlink r:id="rId2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occurs, it finds out how many rows are currently available and reads that number of rows. </w:t>
      </w:r>
      <w:hyperlink r:id="rId2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is performed as a consistent read. Note that lots of </w:t>
      </w:r>
      <w:hyperlink r:id="rId2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during insertion can deteriorate the compression, unless only bulk inserts are used. To achieve better compression, you can use </w:t>
      </w:r>
      <w:hyperlink r:id="rId26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26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The number of rows in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tables reported by </w:t>
      </w:r>
      <w:hyperlink r:id="rId263"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is always accurate. See </w:t>
      </w:r>
      <w:hyperlink r:id="rId264"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 </w:t>
      </w:r>
      <w:hyperlink r:id="rId265" w:anchor="repair-table" w:tooltip="13.7.3.5 REPAIR TABLE Statement" w:history="1">
        <w:r>
          <w:rPr>
            <w:rStyle w:val="a4"/>
            <w:rFonts w:ascii="Helvetica" w:hAnsi="Helvetica" w:cs="Helvetica"/>
            <w:color w:val="00759F"/>
            <w:sz w:val="21"/>
            <w:szCs w:val="21"/>
          </w:rPr>
          <w:t>Section 13.7.3.5, “REPAIR TABLE Statement”</w:t>
        </w:r>
      </w:hyperlink>
      <w:r>
        <w:rPr>
          <w:rFonts w:ascii="Helvetica" w:hAnsi="Helvetica" w:cs="Helvetica"/>
          <w:color w:val="000000"/>
          <w:sz w:val="21"/>
          <w:szCs w:val="21"/>
        </w:rPr>
        <w:t>, and </w:t>
      </w:r>
      <w:hyperlink r:id="rId266"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w:t>
      </w:r>
    </w:p>
    <w:p w14:paraId="5D41CD43" w14:textId="77777777" w:rsidR="00C73612" w:rsidRDefault="00C73612" w:rsidP="00C73612">
      <w:pPr>
        <w:pStyle w:val="3"/>
        <w:rPr>
          <w:rFonts w:ascii="Helvetica" w:hAnsi="Helvetica" w:cs="Helvetica"/>
          <w:color w:val="000000"/>
          <w:sz w:val="27"/>
          <w:szCs w:val="27"/>
        </w:rPr>
      </w:pPr>
      <w:bookmarkStart w:id="77" w:name="idm46383416170288"/>
      <w:bookmarkEnd w:id="77"/>
      <w:r>
        <w:rPr>
          <w:rFonts w:ascii="Helvetica" w:hAnsi="Helvetica" w:cs="Helvetica"/>
          <w:color w:val="000000"/>
        </w:rPr>
        <w:t>Additional Resources</w:t>
      </w:r>
    </w:p>
    <w:p w14:paraId="406C5C2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storage engine is available at </w:t>
      </w:r>
      <w:hyperlink r:id="rId267" w:tgtFrame="_top" w:history="1">
        <w:r>
          <w:rPr>
            <w:rStyle w:val="a4"/>
            <w:rFonts w:ascii="Helvetica" w:hAnsi="Helvetica" w:cs="Helvetica"/>
            <w:color w:val="00759F"/>
            <w:sz w:val="21"/>
            <w:szCs w:val="21"/>
          </w:rPr>
          <w:t>https://forums.mysql.com/list.php?112</w:t>
        </w:r>
      </w:hyperlink>
      <w:r>
        <w:rPr>
          <w:rFonts w:ascii="Helvetica" w:hAnsi="Helvetica" w:cs="Helvetica"/>
          <w:color w:val="000000"/>
          <w:sz w:val="21"/>
          <w:szCs w:val="21"/>
        </w:rPr>
        <w:t>.</w:t>
      </w:r>
    </w:p>
    <w:p w14:paraId="18174132" w14:textId="77777777" w:rsidR="00C73612" w:rsidRDefault="00C73612" w:rsidP="00C73612">
      <w:pPr>
        <w:pStyle w:val="2"/>
        <w:shd w:val="clear" w:color="auto" w:fill="FFFFFF"/>
        <w:rPr>
          <w:rFonts w:ascii="Helvetica" w:hAnsi="Helvetica" w:cs="Helvetica"/>
          <w:color w:val="000000"/>
          <w:sz w:val="38"/>
          <w:szCs w:val="38"/>
        </w:rPr>
      </w:pPr>
      <w:bookmarkStart w:id="78" w:name="blackhole-storage-engine"/>
      <w:bookmarkEnd w:id="78"/>
      <w:r>
        <w:rPr>
          <w:rFonts w:ascii="Helvetica" w:hAnsi="Helvetica" w:cs="Helvetica"/>
          <w:color w:val="000000"/>
          <w:sz w:val="38"/>
          <w:szCs w:val="38"/>
        </w:rPr>
        <w:t>16.6 The BLACKHOLE Storage Engine</w:t>
      </w:r>
    </w:p>
    <w:p w14:paraId="4F2CE185" w14:textId="77777777" w:rsidR="00C73612" w:rsidRDefault="00C73612" w:rsidP="00C73612">
      <w:pPr>
        <w:pStyle w:val="af"/>
        <w:spacing w:before="0" w:after="0"/>
        <w:rPr>
          <w:rFonts w:ascii="Helvetica" w:hAnsi="Helvetica" w:cs="Helvetica"/>
          <w:color w:val="000000"/>
          <w:sz w:val="21"/>
          <w:szCs w:val="21"/>
        </w:rPr>
      </w:pPr>
      <w:bookmarkStart w:id="79" w:name="idm46383416165792"/>
      <w:bookmarkStart w:id="80" w:name="idm46383416164704"/>
      <w:bookmarkEnd w:id="79"/>
      <w:bookmarkEnd w:id="8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acts as a </w:t>
      </w:r>
      <w:r>
        <w:rPr>
          <w:rStyle w:val="70"/>
          <w:rFonts w:ascii="inherit" w:hAnsi="inherit" w:cs="Helvetica"/>
          <w:color w:val="000000"/>
          <w:sz w:val="21"/>
          <w:szCs w:val="21"/>
          <w:bdr w:val="none" w:sz="0" w:space="0" w:color="auto" w:frame="1"/>
        </w:rPr>
        <w:t>“black hole”</w:t>
      </w:r>
      <w:r>
        <w:rPr>
          <w:rFonts w:ascii="Helvetica" w:hAnsi="Helvetica" w:cs="Helvetica"/>
          <w:color w:val="000000"/>
          <w:sz w:val="21"/>
          <w:szCs w:val="21"/>
        </w:rPr>
        <w:t> that accepts data but throws it away and does not store it. Retrievals always return an empty result:</w:t>
      </w:r>
    </w:p>
    <w:p w14:paraId="07D49AA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test(i INT, c CHAR(10)) ENGINE = BLACKHOLE;</w:t>
      </w:r>
    </w:p>
    <w:p w14:paraId="023E1C1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23C857E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57E0FF9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test VALUES(1,'record one'),(2,'record two');</w:t>
      </w:r>
    </w:p>
    <w:p w14:paraId="6DB9A64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(0.00 sec)</w:t>
      </w:r>
    </w:p>
    <w:p w14:paraId="062C157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6440F1E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2A8D7CD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w:t>
      </w:r>
    </w:p>
    <w:p w14:paraId="10FC28D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34B791E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if you build MySQL from source, invoke </w:t>
      </w:r>
      <w:r>
        <w:rPr>
          <w:rStyle w:val="a5"/>
          <w:rFonts w:ascii="Helvetica" w:hAnsi="Helvetica" w:cs="Helvetica"/>
          <w:color w:val="000000"/>
          <w:sz w:val="21"/>
          <w:szCs w:val="21"/>
        </w:rPr>
        <w:t>CMake</w:t>
      </w:r>
      <w:r>
        <w:rPr>
          <w:rFonts w:ascii="Helvetica" w:hAnsi="Helvetica" w:cs="Helvetica"/>
          <w:color w:val="000000"/>
          <w:sz w:val="21"/>
          <w:szCs w:val="21"/>
        </w:rPr>
        <w:t> with the </w:t>
      </w:r>
      <w:hyperlink r:id="rId268" w:anchor="option_cmake_storage_engine_options" w:tooltip="Storage Engine Options" w:history="1">
        <w:r>
          <w:rPr>
            <w:rStyle w:val="HTML1"/>
            <w:rFonts w:ascii="Courier New" w:hAnsi="Courier New" w:cs="Courier New"/>
            <w:color w:val="0E4075"/>
            <w:sz w:val="20"/>
            <w:szCs w:val="20"/>
            <w:u w:val="single"/>
            <w:shd w:val="clear" w:color="auto" w:fill="FFFFFF"/>
          </w:rPr>
          <w:t>-DWITH_BLACKHOLE_STORAGE_ENGINE</w:t>
        </w:r>
      </w:hyperlink>
      <w:r>
        <w:rPr>
          <w:rFonts w:ascii="Helvetica" w:hAnsi="Helvetica" w:cs="Helvetica"/>
          <w:color w:val="000000"/>
          <w:sz w:val="21"/>
          <w:szCs w:val="21"/>
        </w:rPr>
        <w:t> option.</w:t>
      </w:r>
    </w:p>
    <w:p w14:paraId="0166186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directory of a MySQL source distribution.</w:t>
      </w:r>
    </w:p>
    <w:p w14:paraId="44C3D39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table, the server creates the table definition in the global data dictionary. There are no files associated with the table.</w:t>
      </w:r>
    </w:p>
    <w:p w14:paraId="2798C7A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supports all kinds of indexes. That is, you can include index declarations in the table definition.</w:t>
      </w:r>
    </w:p>
    <w:p w14:paraId="2B2F624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maximum key length is 3072 bytes as of MySQL 8.0.26. Prior to 8.0.26, the maximum key length is 1000 bytes.</w:t>
      </w:r>
    </w:p>
    <w:p w14:paraId="53D9074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does not support partitioning.</w:t>
      </w:r>
    </w:p>
    <w:p w14:paraId="47F8A99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check whether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is available with the </w:t>
      </w:r>
      <w:hyperlink r:id="rId269"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w:t>
      </w:r>
    </w:p>
    <w:p w14:paraId="29902483"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Inserts into a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table do not store any data, but if statement based binary logging is enabled, the SQL statements are logged and replicated to replica servers. This can be useful as a repeater or filter mechanism.</w:t>
      </w:r>
    </w:p>
    <w:p w14:paraId="19D570B6" w14:textId="77777777" w:rsidR="00C73612" w:rsidRDefault="00C73612" w:rsidP="00C73612">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your application requires replica-side filtering rules, but transferring all binary log data to the replica first results in too much traffic. In such a case, it is possible to set up on the replication source server a </w:t>
      </w:r>
      <w:r>
        <w:rPr>
          <w:rStyle w:val="70"/>
          <w:rFonts w:ascii="inherit" w:hAnsi="inherit" w:cs="Helvetica"/>
          <w:color w:val="000000"/>
          <w:sz w:val="21"/>
          <w:szCs w:val="21"/>
          <w:bdr w:val="none" w:sz="0" w:space="0" w:color="auto" w:frame="1"/>
        </w:rPr>
        <w:t>“dummy”</w:t>
      </w:r>
      <w:r>
        <w:rPr>
          <w:rFonts w:ascii="Helvetica" w:hAnsi="Helvetica" w:cs="Helvetica"/>
          <w:color w:val="000000"/>
          <w:sz w:val="21"/>
          <w:szCs w:val="21"/>
        </w:rPr>
        <w:t> replica process whose default storage engine is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depicted as follows:</w:t>
      </w:r>
    </w:p>
    <w:p w14:paraId="2C51B5A8" w14:textId="77777777" w:rsidR="00C73612" w:rsidRDefault="00C73612" w:rsidP="00C73612">
      <w:pPr>
        <w:pStyle w:val="110"/>
        <w:rPr>
          <w:rFonts w:ascii="Helvetica" w:hAnsi="Helvetica" w:cs="Helvetica"/>
          <w:color w:val="000000"/>
          <w:sz w:val="21"/>
          <w:szCs w:val="21"/>
        </w:rPr>
      </w:pPr>
      <w:bookmarkStart w:id="81" w:name="idm46383416143488"/>
      <w:bookmarkEnd w:id="81"/>
      <w:r>
        <w:rPr>
          <w:rFonts w:ascii="Helvetica" w:hAnsi="Helvetica" w:cs="Helvetica"/>
          <w:b/>
          <w:bCs/>
          <w:color w:val="000000"/>
          <w:sz w:val="21"/>
          <w:szCs w:val="21"/>
        </w:rPr>
        <w:t>Figure 16.1 Replication using BLACKHOLE for Filtering</w:t>
      </w:r>
    </w:p>
    <w:p w14:paraId="55B2C911" w14:textId="77777777" w:rsidR="00C73612" w:rsidRDefault="00C73612" w:rsidP="00C73612">
      <w:pPr>
        <w:rPr>
          <w:rFonts w:ascii="Helvetica" w:hAnsi="Helvetica" w:cs="Helvetica"/>
          <w:color w:val="000000"/>
          <w:sz w:val="21"/>
          <w:szCs w:val="21"/>
        </w:rPr>
      </w:pPr>
      <w:r>
        <w:rPr>
          <w:noProof/>
        </w:rPr>
        <mc:AlternateContent>
          <mc:Choice Requires="wps">
            <w:drawing>
              <wp:inline distT="0" distB="0" distL="0" distR="0" wp14:anchorId="3ABE4257" wp14:editId="3003DDAC">
                <wp:extent cx="5480050" cy="2860675"/>
                <wp:effectExtent l="0" t="0" r="0" b="0"/>
                <wp:docPr id="89" name="矩形 36" descr="The replication source server uses a source mysqld process and a dummy mysqld process. On the replica, the mysqld process replicates from the dummy mysqld 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0050" cy="286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4E4A7" id="矩形 36" o:spid="_x0000_s1026" alt="The replication source server uses a source mysqld process and a dummy mysqld process. On the replica, the mysqld process replicates from the dummy mysqld process." style="width:431.5pt;height:2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" filled="f" stroked="f">
                <o:lock v:ext="edit" aspectratio="t"/>
                <w10:anchorlock/>
              </v:rect>
            </w:pict>
          </mc:Fallback>
        </mc:AlternateContent>
      </w:r>
    </w:p>
    <w:p w14:paraId="46D8859D" w14:textId="77777777" w:rsidR="00C73612" w:rsidRDefault="00C73612" w:rsidP="00C73612">
      <w:pPr>
        <w:rPr>
          <w:rFonts w:ascii="Helvetica" w:hAnsi="Helvetica" w:cs="Helvetica"/>
          <w:color w:val="000000"/>
          <w:sz w:val="21"/>
          <w:szCs w:val="21"/>
        </w:rPr>
      </w:pPr>
    </w:p>
    <w:p w14:paraId="7B8ABC36" w14:textId="77777777" w:rsidR="00C73612" w:rsidRDefault="00C73612" w:rsidP="00C73612">
      <w:pPr>
        <w:pStyle w:val="af"/>
        <w:spacing w:before="0" w:after="0"/>
        <w:rPr>
          <w:rFonts w:ascii="Helvetica" w:hAnsi="Helvetica" w:cs="Helvetica"/>
          <w:color w:val="000000"/>
          <w:sz w:val="21"/>
          <w:szCs w:val="21"/>
        </w:rPr>
      </w:pPr>
      <w:r>
        <w:rPr>
          <w:rFonts w:ascii="Helvetica" w:hAnsi="Helvetica" w:cs="Helvetica"/>
          <w:color w:val="000000"/>
          <w:sz w:val="21"/>
          <w:szCs w:val="21"/>
        </w:rPr>
        <w:t>The source writes to its binary log. The </w:t>
      </w:r>
      <w:r>
        <w:rPr>
          <w:rStyle w:val="70"/>
          <w:rFonts w:ascii="inherit" w:hAnsi="inherit" w:cs="Helvetica"/>
          <w:color w:val="000000"/>
          <w:sz w:val="21"/>
          <w:szCs w:val="21"/>
          <w:bdr w:val="none" w:sz="0" w:space="0" w:color="auto" w:frame="1"/>
        </w:rPr>
        <w:t>“dummy”</w:t>
      </w:r>
      <w:r>
        <w:rPr>
          <w:rFonts w:ascii="Helvetica" w:hAnsi="Helvetica" w:cs="Helvetica"/>
          <w:color w:val="000000"/>
          <w:sz w:val="21"/>
          <w:szCs w:val="21"/>
        </w:rPr>
        <w:t> </w:t>
      </w:r>
      <w:hyperlink r:id="rId27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acts as a replica, applying the desired combination of </w:t>
      </w:r>
      <w:r>
        <w:rPr>
          <w:rStyle w:val="HTML1"/>
          <w:rFonts w:ascii="Courier New" w:hAnsi="Courier New" w:cs="Courier New"/>
          <w:b/>
          <w:bCs/>
          <w:color w:val="026789"/>
          <w:sz w:val="20"/>
          <w:szCs w:val="20"/>
          <w:shd w:val="clear" w:color="auto" w:fill="FFFFFF"/>
        </w:rPr>
        <w:t>replicate-do-*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replicate-ignore-*</w:t>
      </w:r>
      <w:r>
        <w:rPr>
          <w:rFonts w:ascii="Helvetica" w:hAnsi="Helvetica" w:cs="Helvetica"/>
          <w:color w:val="000000"/>
          <w:sz w:val="21"/>
          <w:szCs w:val="21"/>
        </w:rPr>
        <w:t> rules, and writes a new, filtered binary log of its own. (See </w:t>
      </w:r>
      <w:hyperlink r:id="rId271" w:anchor="replication-options" w:tooltip="17.1.6 Replication and Binary Logging Options and Variables" w:history="1">
        <w:r>
          <w:rPr>
            <w:rStyle w:val="a4"/>
            <w:rFonts w:ascii="Helvetica" w:hAnsi="Helvetica" w:cs="Helvetica"/>
            <w:color w:val="00759F"/>
            <w:sz w:val="21"/>
            <w:szCs w:val="21"/>
          </w:rPr>
          <w:t>Section 17.1.6, “Replication and Binary Logging Options and Variables”</w:t>
        </w:r>
      </w:hyperlink>
      <w:r>
        <w:rPr>
          <w:rFonts w:ascii="Helvetica" w:hAnsi="Helvetica" w:cs="Helvetica"/>
          <w:color w:val="000000"/>
          <w:sz w:val="21"/>
          <w:szCs w:val="21"/>
        </w:rPr>
        <w:t>.) This filtered log is provided to the replica.</w:t>
      </w:r>
    </w:p>
    <w:p w14:paraId="14635E3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dummy process does not actually store any data, so there is little processing overhead incurred by running the additional </w:t>
      </w:r>
      <w:hyperlink r:id="rId27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on the replication source server. This type of setup can be repeated with additional replicas.</w:t>
      </w:r>
    </w:p>
    <w:p w14:paraId="4321AAA9" w14:textId="77777777" w:rsidR="00C73612" w:rsidRDefault="00C73612" w:rsidP="00C73612">
      <w:pPr>
        <w:pStyle w:val="af"/>
        <w:rPr>
          <w:rFonts w:ascii="Helvetica" w:hAnsi="Helvetica" w:cs="Helvetica"/>
          <w:color w:val="000000"/>
          <w:sz w:val="21"/>
          <w:szCs w:val="21"/>
        </w:rPr>
      </w:pPr>
      <w:hyperlink r:id="rId27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triggers for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tables work as expected. However, because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table does not actually store any data, </w:t>
      </w:r>
      <w:hyperlink r:id="rId27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7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triggers are not activated: The </w:t>
      </w:r>
      <w:r>
        <w:rPr>
          <w:rStyle w:val="HTML1"/>
          <w:rFonts w:ascii="Courier New" w:hAnsi="Courier New" w:cs="Courier New"/>
          <w:b/>
          <w:bCs/>
          <w:color w:val="026789"/>
          <w:sz w:val="20"/>
          <w:szCs w:val="20"/>
          <w:shd w:val="clear" w:color="auto" w:fill="FFFFFF"/>
        </w:rPr>
        <w:t>FOR EACH ROW</w:t>
      </w:r>
      <w:r>
        <w:rPr>
          <w:rFonts w:ascii="Helvetica" w:hAnsi="Helvetica" w:cs="Helvetica"/>
          <w:color w:val="000000"/>
          <w:sz w:val="21"/>
          <w:szCs w:val="21"/>
        </w:rPr>
        <w:t> clause in the trigger definition does not apply because there are no rows.</w:t>
      </w:r>
    </w:p>
    <w:p w14:paraId="7D9CF0F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Other possible uses for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storage engine include:</w:t>
      </w:r>
    </w:p>
    <w:p w14:paraId="08D4BF7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Verification of dump file syntax.</w:t>
      </w:r>
    </w:p>
    <w:p w14:paraId="64C3328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Measurement of the overhead from binary logging, by comparing performance using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with and without binary logging enabled.</w:t>
      </w:r>
    </w:p>
    <w:p w14:paraId="2F76DC4F" w14:textId="77777777" w:rsidR="00C73612" w:rsidRDefault="00C73612" w:rsidP="00C73612">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is essentially a </w:t>
      </w:r>
      <w:r>
        <w:rPr>
          <w:rStyle w:val="70"/>
          <w:rFonts w:ascii="inherit" w:hAnsi="inherit" w:cs="Helvetica"/>
          <w:color w:val="000000"/>
          <w:sz w:val="21"/>
          <w:szCs w:val="21"/>
          <w:bdr w:val="none" w:sz="0" w:space="0" w:color="auto" w:frame="1"/>
        </w:rPr>
        <w:t>“no-op”</w:t>
      </w:r>
      <w:r>
        <w:rPr>
          <w:rFonts w:ascii="Helvetica" w:hAnsi="Helvetica" w:cs="Helvetica"/>
          <w:color w:val="000000"/>
          <w:sz w:val="21"/>
          <w:szCs w:val="21"/>
        </w:rPr>
        <w:t> storage engine, so it could be used for finding performance bottlenecks not related to the storage engine itself.</w:t>
      </w:r>
    </w:p>
    <w:p w14:paraId="7DEE860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is transaction-aware, in the sense that committed transactions are written to the binary log and rolled-back transactions are not.</w:t>
      </w:r>
    </w:p>
    <w:p w14:paraId="4299D29A"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Blackhole Engine and Auto Increment Columns</w:t>
      </w:r>
    </w:p>
    <w:p w14:paraId="2231402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is a no-op engine. Any operations performed on a table using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have no effect. This should be borne in mind when considering the behavior of primary key columns that auto increment. The engine does not automatically increment field values, and does not retain auto increment field state. This has important implications in replication.</w:t>
      </w:r>
    </w:p>
    <w:p w14:paraId="5677DD3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Consider the following replication scenario where all three of the following conditions apply:</w:t>
      </w:r>
    </w:p>
    <w:p w14:paraId="4F6E127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source server there is a blackhole table with an auto increment field that is a primary key.</w:t>
      </w:r>
    </w:p>
    <w:p w14:paraId="4CC6713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 a replica the same table exists but using the MyISAM engine.</w:t>
      </w:r>
    </w:p>
    <w:p w14:paraId="73F2F21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Inserts are performed into the source's table without explicitly setting the auto increment value in the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statement itself or through using a </w:t>
      </w:r>
      <w:r>
        <w:rPr>
          <w:rStyle w:val="HTML1"/>
          <w:rFonts w:ascii="Courier New" w:hAnsi="Courier New" w:cs="Courier New"/>
          <w:b/>
          <w:bCs/>
          <w:color w:val="026789"/>
          <w:sz w:val="20"/>
          <w:szCs w:val="20"/>
          <w:shd w:val="clear" w:color="auto" w:fill="FFFFFF"/>
        </w:rPr>
        <w:t>SET INSERT_ID</w:t>
      </w:r>
      <w:r>
        <w:rPr>
          <w:rFonts w:ascii="Helvetica" w:hAnsi="Helvetica" w:cs="Helvetica"/>
          <w:color w:val="000000"/>
          <w:sz w:val="21"/>
          <w:szCs w:val="21"/>
        </w:rPr>
        <w:t> statement.</w:t>
      </w:r>
    </w:p>
    <w:p w14:paraId="4A3F7B9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this scenario replication fails with a duplicate entry error on the primary key column.</w:t>
      </w:r>
    </w:p>
    <w:p w14:paraId="0075DC5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statement based replication, the value of </w:t>
      </w:r>
      <w:r>
        <w:rPr>
          <w:rStyle w:val="HTML1"/>
          <w:rFonts w:ascii="Courier New" w:hAnsi="Courier New" w:cs="Courier New"/>
          <w:b/>
          <w:bCs/>
          <w:color w:val="026789"/>
          <w:sz w:val="20"/>
          <w:szCs w:val="20"/>
          <w:shd w:val="clear" w:color="auto" w:fill="FFFFFF"/>
        </w:rPr>
        <w:t>INSERT_ID</w:t>
      </w:r>
      <w:r>
        <w:rPr>
          <w:rFonts w:ascii="Helvetica" w:hAnsi="Helvetica" w:cs="Helvetica"/>
          <w:color w:val="000000"/>
          <w:sz w:val="21"/>
          <w:szCs w:val="21"/>
        </w:rPr>
        <w:t> in the context event is always the same. Replication therefore fails due to trying insert a row with a duplicate value for a primary key column.</w:t>
      </w:r>
    </w:p>
    <w:p w14:paraId="44922F0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In row based replication, the value that the engine returns for the row always be the same for each insert. This results in the replica attempting to replay two insert log entries using the same value for the primary key column, and so replication fails.</w:t>
      </w:r>
    </w:p>
    <w:p w14:paraId="3722CEFA"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Column Filtering</w:t>
      </w:r>
    </w:p>
    <w:p w14:paraId="4D6B0AE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using row-based replication, (</w:t>
      </w:r>
      <w:hyperlink r:id="rId276" w:anchor="sysvar_binlog_format" w:history="1">
        <w:r>
          <w:rPr>
            <w:rStyle w:val="HTML1"/>
            <w:rFonts w:ascii="Courier New" w:hAnsi="Courier New" w:cs="Courier New"/>
            <w:b/>
            <w:bCs/>
            <w:color w:val="026789"/>
            <w:sz w:val="20"/>
            <w:szCs w:val="20"/>
            <w:u w:val="single"/>
            <w:shd w:val="clear" w:color="auto" w:fill="FFFFFF"/>
          </w:rPr>
          <w:t>binlog_format=ROW</w:t>
        </w:r>
      </w:hyperlink>
      <w:r>
        <w:rPr>
          <w:rFonts w:ascii="Helvetica" w:hAnsi="Helvetica" w:cs="Helvetica"/>
          <w:color w:val="000000"/>
          <w:sz w:val="21"/>
          <w:szCs w:val="21"/>
        </w:rPr>
        <w:t>), a replica where the last columns are missing from a table is supported, as described in the section </w:t>
      </w:r>
      <w:hyperlink r:id="rId277" w:anchor="replication-features-differing-tables" w:tooltip="17.5.1.9 Replication with Differing Table Definitions on Source and Replica" w:history="1">
        <w:r>
          <w:rPr>
            <w:rStyle w:val="a4"/>
            <w:rFonts w:ascii="Helvetica" w:hAnsi="Helvetica" w:cs="Helvetica"/>
            <w:color w:val="00759F"/>
            <w:sz w:val="21"/>
            <w:szCs w:val="21"/>
          </w:rPr>
          <w:t>Section 17.5.1.9, “Replication with Differing Table Definitions on Source and Replica”</w:t>
        </w:r>
      </w:hyperlink>
      <w:r>
        <w:rPr>
          <w:rFonts w:ascii="Helvetica" w:hAnsi="Helvetica" w:cs="Helvetica"/>
          <w:color w:val="000000"/>
          <w:sz w:val="21"/>
          <w:szCs w:val="21"/>
        </w:rPr>
        <w:t>.</w:t>
      </w:r>
    </w:p>
    <w:p w14:paraId="1E8F62E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This filtering works on the replica side, that is, the columns are copied to the replica before they are filtered out. There are at least two cases where it is not desirable to copy the columns to the replica:</w:t>
      </w:r>
    </w:p>
    <w:p w14:paraId="7DD2A10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data is confidential, so the replica server should not have access to it.</w:t>
      </w:r>
    </w:p>
    <w:p w14:paraId="147819E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source has many replicas, filtering before sending to the replicas may reduce network traffic.</w:t>
      </w:r>
    </w:p>
    <w:p w14:paraId="5E85974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Source column filtering can be achieved using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This is carried out in a way similar to how source table filtering is achieved - by using the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engine and the </w:t>
      </w:r>
      <w:hyperlink r:id="rId278" w:anchor="option_mysqld_replicate-do-table" w:history="1">
        <w:r>
          <w:rPr>
            <w:rStyle w:val="HTML1"/>
            <w:rFonts w:ascii="Courier New" w:hAnsi="Courier New" w:cs="Courier New"/>
            <w:color w:val="0E4075"/>
            <w:sz w:val="20"/>
            <w:szCs w:val="20"/>
            <w:u w:val="single"/>
            <w:shd w:val="clear" w:color="auto" w:fill="FFFFFF"/>
          </w:rPr>
          <w:t>--replicate-do-table</w:t>
        </w:r>
      </w:hyperlink>
      <w:r>
        <w:rPr>
          <w:rFonts w:ascii="Helvetica" w:hAnsi="Helvetica" w:cs="Helvetica"/>
          <w:color w:val="000000"/>
          <w:sz w:val="21"/>
          <w:szCs w:val="21"/>
        </w:rPr>
        <w:t> or </w:t>
      </w:r>
      <w:hyperlink r:id="rId279" w:anchor="option_mysqld_replicate-ignore-table" w:history="1">
        <w:r>
          <w:rPr>
            <w:rStyle w:val="HTML1"/>
            <w:rFonts w:ascii="Courier New" w:hAnsi="Courier New" w:cs="Courier New"/>
            <w:color w:val="0E4075"/>
            <w:sz w:val="20"/>
            <w:szCs w:val="20"/>
            <w:u w:val="single"/>
            <w:shd w:val="clear" w:color="auto" w:fill="FFFFFF"/>
          </w:rPr>
          <w:t>--replicate-ignore-table</w:t>
        </w:r>
      </w:hyperlink>
      <w:r>
        <w:rPr>
          <w:rFonts w:ascii="Helvetica" w:hAnsi="Helvetica" w:cs="Helvetica"/>
          <w:color w:val="000000"/>
          <w:sz w:val="21"/>
          <w:szCs w:val="21"/>
        </w:rPr>
        <w:t> option.</w:t>
      </w:r>
    </w:p>
    <w:p w14:paraId="4609E7D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setup for the source is:</w:t>
      </w:r>
    </w:p>
    <w:p w14:paraId="050F396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(public_col_1, ..., public_col_N,</w:t>
      </w:r>
    </w:p>
    <w:p w14:paraId="3419332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secret_col_1, ..., secret_col_M) ENGINE=MyISAM;</w:t>
      </w:r>
    </w:p>
    <w:p w14:paraId="45CB3A4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setup for the trusted replica is:</w:t>
      </w:r>
    </w:p>
    <w:p w14:paraId="20868B1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(public_col_1, ..., public_col_N) ENGINE=BLACKHOLE;</w:t>
      </w:r>
    </w:p>
    <w:p w14:paraId="64936D3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setup for the untrusted replica is:</w:t>
      </w:r>
    </w:p>
    <w:p w14:paraId="06D0B73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(public_col_1, ..., public_col_N) ENGINE=MyISAM;</w:t>
      </w:r>
    </w:p>
    <w:p w14:paraId="101248C0" w14:textId="77777777" w:rsidR="00C73612" w:rsidRDefault="00C73612" w:rsidP="00C73612">
      <w:pPr>
        <w:pStyle w:val="2"/>
        <w:shd w:val="clear" w:color="auto" w:fill="FFFFFF"/>
        <w:rPr>
          <w:rFonts w:ascii="Helvetica" w:hAnsi="Helvetica" w:cs="Helvetica"/>
          <w:color w:val="000000"/>
          <w:sz w:val="38"/>
          <w:szCs w:val="38"/>
        </w:rPr>
      </w:pPr>
      <w:bookmarkStart w:id="82" w:name="merge-storage-engine"/>
      <w:bookmarkEnd w:id="82"/>
      <w:r>
        <w:rPr>
          <w:rFonts w:ascii="Helvetica" w:hAnsi="Helvetica" w:cs="Helvetica"/>
          <w:color w:val="000000"/>
          <w:sz w:val="38"/>
          <w:szCs w:val="38"/>
        </w:rPr>
        <w:t>16.7 The MERGE Storage Engine</w:t>
      </w:r>
    </w:p>
    <w:p w14:paraId="287D99F6" w14:textId="77777777" w:rsidR="00C73612" w:rsidRDefault="00C73612" w:rsidP="00C73612">
      <w:pPr>
        <w:rPr>
          <w:rFonts w:ascii="Helvetica" w:hAnsi="Helvetica" w:cs="Helvetica"/>
          <w:color w:val="000000"/>
          <w:sz w:val="21"/>
          <w:szCs w:val="21"/>
        </w:rPr>
      </w:pPr>
      <w:hyperlink r:id="rId280" w:anchor="merge-table-advantages" w:history="1">
        <w:r>
          <w:rPr>
            <w:rStyle w:val="a4"/>
            <w:rFonts w:ascii="Helvetica" w:hAnsi="Helvetica" w:cs="Helvetica"/>
            <w:color w:val="00759F"/>
            <w:sz w:val="21"/>
            <w:szCs w:val="21"/>
          </w:rPr>
          <w:t>16.7.1 MERGE Table Advantages and Disadvantages</w:t>
        </w:r>
      </w:hyperlink>
    </w:p>
    <w:p w14:paraId="75882C49" w14:textId="77777777" w:rsidR="00C73612" w:rsidRDefault="00C73612" w:rsidP="00C73612">
      <w:pPr>
        <w:rPr>
          <w:rFonts w:ascii="Helvetica" w:hAnsi="Helvetica" w:cs="Helvetica"/>
          <w:color w:val="000000"/>
          <w:sz w:val="21"/>
          <w:szCs w:val="21"/>
        </w:rPr>
      </w:pPr>
      <w:hyperlink r:id="rId281" w:anchor="merge-table-problems" w:history="1">
        <w:r>
          <w:rPr>
            <w:rStyle w:val="a4"/>
            <w:rFonts w:ascii="Helvetica" w:hAnsi="Helvetica" w:cs="Helvetica"/>
            <w:color w:val="00759F"/>
            <w:sz w:val="21"/>
            <w:szCs w:val="21"/>
          </w:rPr>
          <w:t>16.7.2 MERGE Table Problems</w:t>
        </w:r>
      </w:hyperlink>
    </w:p>
    <w:p w14:paraId="0417D606" w14:textId="77777777" w:rsidR="00C73612" w:rsidRDefault="00C73612" w:rsidP="00C73612">
      <w:pPr>
        <w:pStyle w:val="af"/>
        <w:spacing w:before="0" w:after="0"/>
        <w:rPr>
          <w:rFonts w:ascii="Helvetica" w:hAnsi="Helvetica" w:cs="Helvetica"/>
          <w:color w:val="000000"/>
          <w:sz w:val="21"/>
          <w:szCs w:val="21"/>
        </w:rPr>
      </w:pPr>
      <w:bookmarkStart w:id="83" w:name="idm46383416089104"/>
      <w:bookmarkStart w:id="84" w:name="idm46383416088064"/>
      <w:bookmarkStart w:id="85" w:name="idm46383416086576"/>
      <w:bookmarkStart w:id="86" w:name="idm46383416085088"/>
      <w:bookmarkStart w:id="87" w:name="idm46383416083600"/>
      <w:bookmarkEnd w:id="83"/>
      <w:bookmarkEnd w:id="84"/>
      <w:bookmarkEnd w:id="85"/>
      <w:bookmarkEnd w:id="86"/>
      <w:bookmarkEnd w:id="8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also known as the </w:t>
      </w:r>
      <w:r>
        <w:rPr>
          <w:rStyle w:val="HTML1"/>
          <w:rFonts w:ascii="Courier New" w:hAnsi="Courier New" w:cs="Courier New"/>
          <w:b/>
          <w:bCs/>
          <w:color w:val="026789"/>
          <w:sz w:val="20"/>
          <w:szCs w:val="20"/>
          <w:shd w:val="clear" w:color="auto" w:fill="FFFFFF"/>
        </w:rPr>
        <w:t>MRG_MyISAM</w:t>
      </w:r>
      <w:r>
        <w:rPr>
          <w:rFonts w:ascii="Helvetica" w:hAnsi="Helvetica" w:cs="Helvetica"/>
          <w:color w:val="000000"/>
          <w:sz w:val="21"/>
          <w:szCs w:val="21"/>
        </w:rPr>
        <w:t> engine, is a collection of identical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can be used as one. </w:t>
      </w:r>
      <w:r>
        <w:rPr>
          <w:rStyle w:val="70"/>
          <w:rFonts w:ascii="inherit" w:hAnsi="inherit" w:cs="Helvetica"/>
          <w:color w:val="000000"/>
          <w:sz w:val="21"/>
          <w:szCs w:val="21"/>
          <w:bdr w:val="none" w:sz="0" w:space="0" w:color="auto" w:frame="1"/>
        </w:rPr>
        <w:t>“Identical”</w:t>
      </w:r>
      <w:r>
        <w:rPr>
          <w:rFonts w:ascii="Helvetica" w:hAnsi="Helvetica" w:cs="Helvetica"/>
          <w:color w:val="000000"/>
          <w:sz w:val="21"/>
          <w:szCs w:val="21"/>
        </w:rPr>
        <w:t> means that all tables have identical column data types and index information. You cannot merge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in which the columns are listed in a different order, do not have exactly the same data types in corresponding columns, or have the indexes in different order. However, any or all of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can be compressed with </w:t>
      </w:r>
      <w:hyperlink r:id="rId282"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See </w:t>
      </w:r>
      <w:hyperlink r:id="rId283"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 Differences between tables such as these do not matter:</w:t>
      </w:r>
    </w:p>
    <w:p w14:paraId="217A4E1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Names of corresponding columns and indexes can differ.</w:t>
      </w:r>
    </w:p>
    <w:p w14:paraId="6C11AA4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Comments for tables, columns, and indexes can differ.</w:t>
      </w:r>
    </w:p>
    <w:p w14:paraId="7CBD75C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Table options such as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PACK_KEYS</w:t>
      </w:r>
      <w:r>
        <w:rPr>
          <w:rFonts w:ascii="Helvetica" w:hAnsi="Helvetica" w:cs="Helvetica"/>
          <w:color w:val="000000"/>
          <w:sz w:val="21"/>
          <w:szCs w:val="21"/>
        </w:rPr>
        <w:t> can differ.</w:t>
      </w:r>
    </w:p>
    <w:p w14:paraId="0B5C180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An alternative to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a partitioned table, which stores partitions of a single table in separate files and enables some operations to be performed more efficiently. For more information, see </w:t>
      </w:r>
      <w:hyperlink r:id="rId284"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6711A79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MySQL creates a </w:t>
      </w:r>
      <w:r>
        <w:rPr>
          <w:rStyle w:val="HTML1"/>
          <w:rFonts w:ascii="Courier New" w:hAnsi="Courier New" w:cs="Courier New"/>
          <w:color w:val="990000"/>
          <w:sz w:val="20"/>
          <w:szCs w:val="20"/>
          <w:shd w:val="clear" w:color="auto" w:fill="FFFFFF"/>
        </w:rPr>
        <w:t>.MRG</w:t>
      </w:r>
      <w:r>
        <w:rPr>
          <w:rFonts w:ascii="Helvetica" w:hAnsi="Helvetica" w:cs="Helvetica"/>
          <w:color w:val="000000"/>
          <w:sz w:val="21"/>
          <w:szCs w:val="21"/>
        </w:rPr>
        <w:t> file on disk that contains the names of the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should be used as one. The table format of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stored in the MySQL data dictionary. The underlying tables do not have to be in the same database as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2B56514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use </w:t>
      </w:r>
      <w:hyperlink r:id="rId2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28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8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8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You must have </w:t>
      </w:r>
      <w:hyperlink r:id="rId28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290"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291"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privileges on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you map to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2978BDFA"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181CE79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entails the following security issue: If a user has access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i/>
          <w:iCs/>
          <w:color w:val="000000"/>
          <w:sz w:val="20"/>
          <w:szCs w:val="20"/>
        </w:rPr>
        <w:t>t</w:t>
      </w:r>
      <w:r>
        <w:rPr>
          <w:rFonts w:ascii="Helvetica" w:hAnsi="Helvetica" w:cs="Helvetica"/>
          <w:color w:val="000000"/>
          <w:sz w:val="21"/>
          <w:szCs w:val="21"/>
        </w:rPr>
        <w:t>, that user can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t>
      </w:r>
      <w:r>
        <w:rPr>
          <w:rStyle w:val="HTML1"/>
          <w:rFonts w:ascii="Courier New" w:hAnsi="Courier New" w:cs="Courier New"/>
          <w:b/>
          <w:bCs/>
          <w:i/>
          <w:iCs/>
          <w:color w:val="000000"/>
          <w:sz w:val="20"/>
          <w:szCs w:val="20"/>
        </w:rPr>
        <w:t>m</w:t>
      </w:r>
      <w:r>
        <w:rPr>
          <w:rFonts w:ascii="Helvetica" w:hAnsi="Helvetica" w:cs="Helvetica"/>
          <w:color w:val="000000"/>
          <w:sz w:val="21"/>
          <w:szCs w:val="21"/>
        </w:rPr>
        <w:t> that accesses </w:t>
      </w:r>
      <w:r>
        <w:rPr>
          <w:rStyle w:val="HTML1"/>
          <w:rFonts w:ascii="Courier New" w:hAnsi="Courier New" w:cs="Courier New"/>
          <w:b/>
          <w:bCs/>
          <w:i/>
          <w:iCs/>
          <w:color w:val="000000"/>
          <w:sz w:val="20"/>
          <w:szCs w:val="20"/>
        </w:rPr>
        <w:t>t</w:t>
      </w:r>
      <w:r>
        <w:rPr>
          <w:rFonts w:ascii="Helvetica" w:hAnsi="Helvetica" w:cs="Helvetica"/>
          <w:color w:val="000000"/>
          <w:sz w:val="21"/>
          <w:szCs w:val="21"/>
        </w:rPr>
        <w:t>. However, if the user's privileges on </w:t>
      </w:r>
      <w:r>
        <w:rPr>
          <w:rStyle w:val="HTML1"/>
          <w:rFonts w:ascii="Courier New" w:hAnsi="Courier New" w:cs="Courier New"/>
          <w:b/>
          <w:bCs/>
          <w:i/>
          <w:iCs/>
          <w:color w:val="000000"/>
          <w:sz w:val="20"/>
          <w:szCs w:val="20"/>
        </w:rPr>
        <w:t>t</w:t>
      </w:r>
      <w:r>
        <w:rPr>
          <w:rFonts w:ascii="Helvetica" w:hAnsi="Helvetica" w:cs="Helvetica"/>
          <w:color w:val="000000"/>
          <w:sz w:val="21"/>
          <w:szCs w:val="21"/>
        </w:rPr>
        <w:t> are subsequently revoked, the user can continue to access </w:t>
      </w:r>
      <w:r>
        <w:rPr>
          <w:rStyle w:val="HTML1"/>
          <w:rFonts w:ascii="Courier New" w:hAnsi="Courier New" w:cs="Courier New"/>
          <w:b/>
          <w:bCs/>
          <w:i/>
          <w:iCs/>
          <w:color w:val="000000"/>
          <w:sz w:val="20"/>
          <w:szCs w:val="20"/>
        </w:rPr>
        <w:t>t</w:t>
      </w:r>
      <w:r>
        <w:rPr>
          <w:rFonts w:ascii="Helvetica" w:hAnsi="Helvetica" w:cs="Helvetica"/>
          <w:color w:val="000000"/>
          <w:sz w:val="21"/>
          <w:szCs w:val="21"/>
        </w:rPr>
        <w:t> by doing so through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27EDD93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Use of </w:t>
      </w:r>
      <w:hyperlink r:id="rId292"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drops only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specification. The underlying tables are not affected.</w:t>
      </w:r>
    </w:p>
    <w:p w14:paraId="6AB3A7E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you must specify a </w:t>
      </w:r>
      <w:r>
        <w:rPr>
          <w:rStyle w:val="HTML1"/>
          <w:rFonts w:ascii="Courier New" w:hAnsi="Courier New" w:cs="Courier New"/>
          <w:b/>
          <w:bCs/>
          <w:color w:val="026789"/>
          <w:sz w:val="20"/>
          <w:szCs w:val="20"/>
          <w:shd w:val="clear" w:color="auto" w:fill="FFFFFF"/>
        </w:rPr>
        <w:t>UNION=(</w:t>
      </w:r>
      <w:r>
        <w:rPr>
          <w:rStyle w:val="HTML1"/>
          <w:rFonts w:ascii="Courier New" w:hAnsi="Courier New" w:cs="Courier New"/>
          <w:b/>
          <w:bCs/>
          <w:i/>
          <w:iCs/>
          <w:color w:val="026789"/>
          <w:sz w:val="19"/>
          <w:szCs w:val="19"/>
          <w:shd w:val="clear" w:color="auto" w:fill="FFFFFF"/>
        </w:rPr>
        <w:t>list-of-tables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option that indicates which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to use. You can optionally specify an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 to control how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take place. Use a value of </w:t>
      </w:r>
      <w:r>
        <w:rPr>
          <w:rStyle w:val="HTML1"/>
          <w:rFonts w:ascii="Courier New" w:hAnsi="Courier New" w:cs="Courier New"/>
          <w:b/>
          <w:bCs/>
          <w:color w:val="026789"/>
          <w:sz w:val="20"/>
          <w:szCs w:val="20"/>
          <w:shd w:val="clear" w:color="auto" w:fill="FFFFFF"/>
        </w:rPr>
        <w:t>FIRST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LAST</w:t>
      </w:r>
      <w:r>
        <w:rPr>
          <w:rFonts w:ascii="Helvetica" w:hAnsi="Helvetica" w:cs="Helvetica"/>
          <w:color w:val="000000"/>
          <w:sz w:val="21"/>
          <w:szCs w:val="21"/>
        </w:rPr>
        <w:t> to cause inserts to be made in the first or last underlying table, respectively. If you specify no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 or if you specify it with a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are not permitted and attempts to do so result in an error.</w:t>
      </w:r>
    </w:p>
    <w:p w14:paraId="093DA30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example shows how to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1CA460B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6920360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NOT NULL AUTO_INCREMENT PRIMARY KEY,</w:t>
      </w:r>
    </w:p>
    <w:p w14:paraId="13C4D48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message CHAR(20)) ENGINE=MyISAM;</w:t>
      </w:r>
    </w:p>
    <w:p w14:paraId="011A04C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w:t>
      </w:r>
    </w:p>
    <w:p w14:paraId="5E370A6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NOT NULL AUTO_INCREMENT PRIMARY KEY,</w:t>
      </w:r>
    </w:p>
    <w:p w14:paraId="009815A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message CHAR(20)) ENGINE=MyISAM;</w:t>
      </w:r>
    </w:p>
    <w:p w14:paraId="65825D2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(message) VALUES ('Testing'),('table'),('t1');</w:t>
      </w:r>
    </w:p>
    <w:p w14:paraId="553BE28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 (message) VALUES ('Testing'),('table'),('t2');</w:t>
      </w:r>
    </w:p>
    <w:p w14:paraId="756E400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total (</w:t>
      </w:r>
    </w:p>
    <w:p w14:paraId="219BA82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NOT NULL AUTO_INCREMENT,</w:t>
      </w:r>
    </w:p>
    <w:p w14:paraId="6B8EEF5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message CHAR(20), INDEX(a))</w:t>
      </w:r>
    </w:p>
    <w:p w14:paraId="6581545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ENGINE=MERGE UNION=(t1,t2) INSERT_METHOD=LAST;</w:t>
      </w:r>
    </w:p>
    <w:p w14:paraId="2D8C94B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indexed as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 the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but not in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There it is indexed but not as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because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cannot enforce uniqueness over the set of underlying tables. (Similarly, a column with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in the underlying tables should be indexed in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but not as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w:t>
      </w:r>
    </w:p>
    <w:p w14:paraId="05333DC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After creating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you can use it to issue queries that operate on the group of tables as a whole:</w:t>
      </w:r>
    </w:p>
    <w:p w14:paraId="19D4CAD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total;</w:t>
      </w:r>
    </w:p>
    <w:p w14:paraId="137656A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E6EF2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message |</w:t>
      </w:r>
    </w:p>
    <w:p w14:paraId="5F7184A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FA100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Testing |</w:t>
      </w:r>
    </w:p>
    <w:p w14:paraId="344663F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table   |</w:t>
      </w:r>
    </w:p>
    <w:p w14:paraId="0B76D3A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t1      |</w:t>
      </w:r>
    </w:p>
    <w:p w14:paraId="68A17E7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Testing |</w:t>
      </w:r>
    </w:p>
    <w:p w14:paraId="167E415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table   |</w:t>
      </w:r>
    </w:p>
    <w:p w14:paraId="049CE4A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t2      |</w:t>
      </w:r>
    </w:p>
    <w:p w14:paraId="11FD53F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8A9DB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remap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to a different collection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can use one of the following methods:</w:t>
      </w:r>
    </w:p>
    <w:p w14:paraId="66D0784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re-create it.</w:t>
      </w:r>
    </w:p>
    <w:p w14:paraId="66A301A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UNION=(...)</w:t>
      </w:r>
      <w:r>
        <w:rPr>
          <w:rFonts w:ascii="Helvetica" w:hAnsi="Helvetica" w:cs="Helvetica"/>
          <w:color w:val="000000"/>
          <w:sz w:val="21"/>
          <w:szCs w:val="21"/>
        </w:rPr>
        <w:t> to change the list of underlying tables.</w:t>
      </w:r>
    </w:p>
    <w:p w14:paraId="16823C0E"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possible to use </w:t>
      </w:r>
      <w:r>
        <w:rPr>
          <w:rStyle w:val="HTML1"/>
          <w:rFonts w:ascii="Courier New" w:hAnsi="Courier New" w:cs="Courier New"/>
          <w:b/>
          <w:bCs/>
          <w:color w:val="026789"/>
          <w:sz w:val="20"/>
          <w:szCs w:val="20"/>
          <w:shd w:val="clear" w:color="auto" w:fill="FFFFFF"/>
        </w:rPr>
        <w:t>ALTER TABLE ... UNION=()</w:t>
      </w:r>
      <w:r>
        <w:rPr>
          <w:rFonts w:ascii="Helvetica" w:hAnsi="Helvetica" w:cs="Helvetica"/>
          <w:color w:val="000000"/>
          <w:sz w:val="21"/>
          <w:szCs w:val="21"/>
        </w:rPr>
        <w:t> (that is, with an empty </w:t>
      </w:r>
      <w:hyperlink r:id="rId293"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clause) to remove all of the underlying tables. However, in this case, the table is effectively empty and inserts fail because there is no underlying table to take new rows. Such a table might be useful as a template for creating new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with </w:t>
      </w:r>
      <w:hyperlink r:id="rId294" w:anchor="create-table-like" w:tooltip="13.1.20.3 CREATE TABLE ... LIKE Statement" w:history="1">
        <w:r>
          <w:rPr>
            <w:rStyle w:val="HTML1"/>
            <w:rFonts w:ascii="Courier New" w:hAnsi="Courier New" w:cs="Courier New"/>
            <w:b/>
            <w:bCs/>
            <w:color w:val="026789"/>
            <w:sz w:val="20"/>
            <w:szCs w:val="20"/>
            <w:u w:val="single"/>
            <w:shd w:val="clear" w:color="auto" w:fill="FFFFFF"/>
          </w:rPr>
          <w:t>CREATE TABLE ... LIKE</w:t>
        </w:r>
      </w:hyperlink>
      <w:r>
        <w:rPr>
          <w:rFonts w:ascii="Helvetica" w:hAnsi="Helvetica" w:cs="Helvetica"/>
          <w:color w:val="000000"/>
          <w:sz w:val="21"/>
          <w:szCs w:val="21"/>
        </w:rPr>
        <w:t>.</w:t>
      </w:r>
    </w:p>
    <w:p w14:paraId="1D46B24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underlying table definitions and indexes must conform closely to the definition of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Conformance is checked when a table that is part of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opened, not when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created. If any table fails the conformance checks, the operation that triggered the opening of the table fails. This means that changes to the definitions of tables within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may cause a failure when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accessed. The conformance checks applied to each table are:</w:t>
      </w:r>
    </w:p>
    <w:p w14:paraId="3C3191A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have the same number of columns.</w:t>
      </w:r>
    </w:p>
    <w:p w14:paraId="54AC866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column order in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match.</w:t>
      </w:r>
    </w:p>
    <w:p w14:paraId="79AE2BF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Additionally, the specification for each corresponding column in the parent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the underlying tables are compared and must satisfy these checks:</w:t>
      </w:r>
    </w:p>
    <w:p w14:paraId="29D95BD4"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column type in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equal.</w:t>
      </w:r>
    </w:p>
    <w:p w14:paraId="12A49761"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column length in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equal.</w:t>
      </w:r>
    </w:p>
    <w:p w14:paraId="4F502307"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column of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05CA5A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underlying table must have at least as many indexes as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The underlying table may have more indexes than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but cannot have fewer.</w:t>
      </w:r>
    </w:p>
    <w:p w14:paraId="0D4ABC0D" w14:textId="77777777" w:rsidR="00C73612" w:rsidRDefault="00C73612" w:rsidP="00C73612">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71CF8CC"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known issue exists where indexes on the same columns must be in identical order, in both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the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See Bug #33653.</w:t>
      </w:r>
    </w:p>
    <w:p w14:paraId="7D8154D1"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index must satisfy these checks:</w:t>
      </w:r>
    </w:p>
    <w:p w14:paraId="659FC44B"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index type of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the same.</w:t>
      </w:r>
    </w:p>
    <w:p w14:paraId="3D3A6084"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number of index parts (that is, multiple columns within a compound index) in the index definition for the underlying table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must be the same.</w:t>
      </w:r>
    </w:p>
    <w:p w14:paraId="039577AE"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each index part:</w:t>
      </w:r>
    </w:p>
    <w:p w14:paraId="181D0BE1"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Index part lengths must be equal.</w:t>
      </w:r>
    </w:p>
    <w:p w14:paraId="2D5D7D06"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Index part types must be equal.</w:t>
      </w:r>
    </w:p>
    <w:p w14:paraId="76921130"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Index part languages must be equal.</w:t>
      </w:r>
    </w:p>
    <w:p w14:paraId="5CAA5F9D" w14:textId="77777777" w:rsidR="00C73612" w:rsidRDefault="00C73612" w:rsidP="00C73612">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Check whether index parts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F22E99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cannot be opened or used because of a problem with an underlying table, </w:t>
      </w:r>
      <w:hyperlink r:id="rId295"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displays information about which table caused the problem.</w:t>
      </w:r>
    </w:p>
    <w:p w14:paraId="49675038" w14:textId="77777777" w:rsidR="00C73612" w:rsidRDefault="00C73612" w:rsidP="00C73612">
      <w:pPr>
        <w:pStyle w:val="3"/>
        <w:rPr>
          <w:rFonts w:ascii="Helvetica" w:hAnsi="Helvetica" w:cs="Helvetica"/>
          <w:color w:val="000000"/>
          <w:sz w:val="27"/>
          <w:szCs w:val="27"/>
        </w:rPr>
      </w:pPr>
      <w:bookmarkStart w:id="88" w:name="idm46383415968000"/>
      <w:bookmarkEnd w:id="88"/>
      <w:r>
        <w:rPr>
          <w:rFonts w:ascii="Helvetica" w:hAnsi="Helvetica" w:cs="Helvetica"/>
          <w:color w:val="000000"/>
        </w:rPr>
        <w:t>Additional Resources</w:t>
      </w:r>
    </w:p>
    <w:p w14:paraId="1B7D477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is available at </w:t>
      </w:r>
      <w:hyperlink r:id="rId296" w:tgtFrame="_top" w:history="1">
        <w:r>
          <w:rPr>
            <w:rStyle w:val="a4"/>
            <w:rFonts w:ascii="Helvetica" w:hAnsi="Helvetica" w:cs="Helvetica"/>
            <w:color w:val="00759F"/>
            <w:sz w:val="21"/>
            <w:szCs w:val="21"/>
          </w:rPr>
          <w:t>https://forums.mysql.com/list.php?93</w:t>
        </w:r>
      </w:hyperlink>
      <w:r>
        <w:rPr>
          <w:rFonts w:ascii="Helvetica" w:hAnsi="Helvetica" w:cs="Helvetica"/>
          <w:color w:val="000000"/>
          <w:sz w:val="21"/>
          <w:szCs w:val="21"/>
        </w:rPr>
        <w:t>.</w:t>
      </w:r>
    </w:p>
    <w:p w14:paraId="302A7E63" w14:textId="77777777" w:rsidR="00C73612" w:rsidRDefault="00C73612" w:rsidP="00C73612">
      <w:pPr>
        <w:pStyle w:val="3"/>
        <w:shd w:val="clear" w:color="auto" w:fill="FFFFFF"/>
        <w:rPr>
          <w:rFonts w:ascii="Helvetica" w:hAnsi="Helvetica" w:cs="Helvetica"/>
          <w:color w:val="000000"/>
          <w:sz w:val="34"/>
          <w:szCs w:val="34"/>
        </w:rPr>
      </w:pPr>
      <w:bookmarkStart w:id="89" w:name="merge-table-advantages"/>
      <w:bookmarkEnd w:id="89"/>
      <w:r>
        <w:rPr>
          <w:rFonts w:ascii="Helvetica" w:hAnsi="Helvetica" w:cs="Helvetica"/>
          <w:color w:val="000000"/>
          <w:sz w:val="34"/>
          <w:szCs w:val="34"/>
        </w:rPr>
        <w:t>16.7.1 MERGE Table Advantages and Disadvantages</w:t>
      </w:r>
    </w:p>
    <w:p w14:paraId="693F689D"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can help you solve the following problems:</w:t>
      </w:r>
    </w:p>
    <w:p w14:paraId="409D484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Easily manage a set of log tables. For example, you can put data from different months into separate tables, compress some of them with </w:t>
      </w:r>
      <w:hyperlink r:id="rId297"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and then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to use them as one.</w:t>
      </w:r>
    </w:p>
    <w:p w14:paraId="6CEA54D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Obtain more speed. You can split a large read-only table based on some criteria, and then put individual tables on different disks.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structured this way could be much faster than using a single large table.</w:t>
      </w:r>
    </w:p>
    <w:p w14:paraId="74C654E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more efficient searches. If you know exactly what you are looking for, you can search in just one of the underlying tables for some queries and use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for others. You can even have many different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that use overlapping sets of tables.</w:t>
      </w:r>
    </w:p>
    <w:p w14:paraId="77B54CE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Perform more efficient repairs. It is easier to repair individual smaller tables that are mapped to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than to repair a single large table.</w:t>
      </w:r>
    </w:p>
    <w:p w14:paraId="01554D4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Instantly map many tables as one.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need not maintain an index of its own because it uses the indexes of the individual tables. As a result,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collections are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fast to create or remap. (You must still specify the index definitions when you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even though no indexes are created.)</w:t>
      </w:r>
    </w:p>
    <w:p w14:paraId="4081AE2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have a set of tables from which you create a large table on demand, you can instead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from them on demand. This is much faster and saves a lot of disk space.</w:t>
      </w:r>
    </w:p>
    <w:p w14:paraId="4A01D09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Exceed the file size limit for the operating system. 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bound by this limit, but a collection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is not.</w:t>
      </w:r>
    </w:p>
    <w:p w14:paraId="42AC741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create an alias or synonym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by defining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that maps to that single table. There should be no really notable performance impact from doing this (only a couple of indirect calls and </w:t>
      </w:r>
      <w:r>
        <w:rPr>
          <w:rStyle w:val="HTML1"/>
          <w:rFonts w:ascii="Courier New" w:hAnsi="Courier New" w:cs="Courier New"/>
          <w:b/>
          <w:bCs/>
          <w:color w:val="026789"/>
          <w:sz w:val="20"/>
          <w:szCs w:val="20"/>
          <w:shd w:val="clear" w:color="auto" w:fill="FFFFFF"/>
        </w:rPr>
        <w:t>memcpy()</w:t>
      </w:r>
      <w:r>
        <w:rPr>
          <w:rFonts w:ascii="Helvetica" w:hAnsi="Helvetica" w:cs="Helvetica"/>
          <w:color w:val="000000"/>
          <w:sz w:val="21"/>
          <w:szCs w:val="21"/>
        </w:rPr>
        <w:t> calls for each read).</w:t>
      </w:r>
    </w:p>
    <w:p w14:paraId="6CEF8A5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disadvantages of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are:</w:t>
      </w:r>
    </w:p>
    <w:p w14:paraId="3C9C58C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use only identical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55074E5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features are unavailable in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For example, you cannot create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(You can create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the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but you cannot search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with a full-text search.)</w:t>
      </w:r>
    </w:p>
    <w:p w14:paraId="1456583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nontemporary, all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must be nontemporary. If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temporary,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can be any mix of temporary and nontemporary.</w:t>
      </w:r>
    </w:p>
    <w:p w14:paraId="4F824D2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bookmarkStart w:id="90" w:name="idm46383415928176"/>
      <w:bookmarkEnd w:id="90"/>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use more file descriptors than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If 10 clients are using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that maps to 10 tables, the server uses (10 × 10) + 10 file descriptors. (10 data file descriptors for each of the 10 clients, and 10 index file descriptors shared among the clients.)</w:t>
      </w:r>
    </w:p>
    <w:p w14:paraId="54D6CCF3"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Index reads are slower. When you read an index,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needs to issue a read on all underlying tables to check which one most closely matches a given index value. To read the next index value,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 needs to search the read buffers to find the next value. Only when one index buffer is used up does the storage engine need to read the next index block. This makes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indexes much slower on </w:t>
      </w:r>
      <w:hyperlink r:id="rId298"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searches, but not much slower on </w:t>
      </w:r>
      <w:hyperlink r:id="rId299"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searches. For more information about </w:t>
      </w:r>
      <w:hyperlink r:id="rId300"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and </w:t>
      </w:r>
      <w:hyperlink r:id="rId301"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see </w:t>
      </w:r>
      <w:hyperlink r:id="rId302" w:anchor="explain" w:tooltip="13.8.2 EXPLAIN Statement" w:history="1">
        <w:r>
          <w:rPr>
            <w:rStyle w:val="a4"/>
            <w:rFonts w:ascii="Helvetica" w:hAnsi="Helvetica" w:cs="Helvetica"/>
            <w:color w:val="00759F"/>
            <w:sz w:val="21"/>
            <w:szCs w:val="21"/>
          </w:rPr>
          <w:t>Section 13.8.2, “EXPLAIN Statement”</w:t>
        </w:r>
      </w:hyperlink>
      <w:r>
        <w:rPr>
          <w:rFonts w:ascii="Helvetica" w:hAnsi="Helvetica" w:cs="Helvetica"/>
          <w:color w:val="000000"/>
          <w:sz w:val="21"/>
          <w:szCs w:val="21"/>
        </w:rPr>
        <w:t>.</w:t>
      </w:r>
    </w:p>
    <w:p w14:paraId="4F8162D0" w14:textId="77777777" w:rsidR="00C73612" w:rsidRDefault="00C73612" w:rsidP="00C73612">
      <w:pPr>
        <w:pStyle w:val="3"/>
        <w:shd w:val="clear" w:color="auto" w:fill="FFFFFF"/>
        <w:rPr>
          <w:rFonts w:ascii="Helvetica" w:hAnsi="Helvetica" w:cs="Helvetica"/>
          <w:color w:val="000000"/>
          <w:sz w:val="34"/>
          <w:szCs w:val="34"/>
        </w:rPr>
      </w:pPr>
      <w:bookmarkStart w:id="91" w:name="merge-table-problems"/>
      <w:bookmarkEnd w:id="91"/>
      <w:r>
        <w:rPr>
          <w:rFonts w:ascii="Helvetica" w:hAnsi="Helvetica" w:cs="Helvetica"/>
          <w:color w:val="000000"/>
          <w:sz w:val="34"/>
          <w:szCs w:val="34"/>
        </w:rPr>
        <w:t>16.7.2 MERGE Table Problems</w:t>
      </w:r>
    </w:p>
    <w:p w14:paraId="31B8ABE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are known problems with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w:t>
      </w:r>
    </w:p>
    <w:p w14:paraId="14A80E7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versions of MySQL Server prior to 5.1.23, it was possible to create temporary merge tables with nontemporary child MyISAM tables.</w:t>
      </w:r>
    </w:p>
    <w:p w14:paraId="0E40D37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From versions 5.1.23, MERGE children were locked through the parent table. If the parent was temporary, it was not locked and so the children were not locked either. Parallel use of the MyISAM tables corrupted them.</w:t>
      </w:r>
    </w:p>
    <w:p w14:paraId="67FE227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30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change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to another storage engine, the mapping to the underlying tables is lost. Instead, the rows from the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are copied into the altered table, which then uses the specified storage engine.</w:t>
      </w:r>
    </w:p>
    <w:p w14:paraId="1B7D616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table option for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indicates which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use for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However, use of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table option for that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has no effect for inserts into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until at least one row has been inserted directly into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340ED0B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cannot maintain uniqueness constraints over the entire table. When you perform an </w:t>
      </w:r>
      <w:hyperlink r:id="rId30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the data goes into the first or last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(as determined by the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 MySQL ensures that unique key values remain unique within that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but not over all the underlying tables in the collection.</w:t>
      </w:r>
    </w:p>
    <w:p w14:paraId="376AA31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engine cannot enforce uniqueness over the set of underlying tables, </w:t>
      </w:r>
      <w:hyperlink r:id="rId305"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does not work as expected. The two key facts are:</w:t>
      </w:r>
    </w:p>
    <w:p w14:paraId="10FFD804"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306"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can detect unique key violations only in the underlying table to which it is going to write (which is determined by the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 This differs from violations in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itself.</w:t>
      </w:r>
    </w:p>
    <w:p w14:paraId="420ED470"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307"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detects a unique key violation, it changes only the corresponding row in the underlying table it is writing to; that is, the first or last table, as determined by the </w:t>
      </w:r>
      <w:r>
        <w:rPr>
          <w:rStyle w:val="HTML1"/>
          <w:rFonts w:ascii="Courier New" w:hAnsi="Courier New" w:cs="Courier New"/>
          <w:b/>
          <w:bCs/>
          <w:color w:val="026789"/>
          <w:sz w:val="20"/>
          <w:szCs w:val="20"/>
          <w:shd w:val="clear" w:color="auto" w:fill="FFFFFF"/>
        </w:rPr>
        <w:t>INSERT_METHOD</w:t>
      </w:r>
      <w:r>
        <w:rPr>
          <w:rFonts w:ascii="Helvetica" w:hAnsi="Helvetica" w:cs="Helvetica"/>
          <w:color w:val="000000"/>
          <w:sz w:val="21"/>
          <w:szCs w:val="21"/>
        </w:rPr>
        <w:t> option.</w:t>
      </w:r>
    </w:p>
    <w:p w14:paraId="4DF8B55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considerations apply for </w:t>
      </w:r>
      <w:hyperlink r:id="rId308"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w:t>
      </w:r>
    </w:p>
    <w:p w14:paraId="5952811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do not support partitioning. That is, you cannot partition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nor can any of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be partitioned.</w:t>
      </w:r>
    </w:p>
    <w:p w14:paraId="4D2FDE3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should not use </w:t>
      </w:r>
      <w:hyperlink r:id="rId30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31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31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w:t>
      </w:r>
      <w:hyperlink r:id="rId31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313"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w:t>
      </w:r>
      <w:hyperlink r:id="rId31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without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w:t>
      </w:r>
      <w:hyperlink r:id="rId31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on any of the tables that are mapped into an open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If you do so,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may still refer to the original table and yield unexpected results. To work around this problem, ensure that no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remain open by issuing a </w:t>
      </w:r>
      <w:hyperlink r:id="rId316"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prior to performing any of the named operations.</w:t>
      </w:r>
    </w:p>
    <w:p w14:paraId="406CFC63"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unexpected results include the possibility that the operation on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reports table corruption. If this occurs after one of the named operations on the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the corruption message is spurious. To deal with this, issue a </w:t>
      </w:r>
      <w:hyperlink r:id="rId317"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after modifying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301B26F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hyperlink r:id="rId318"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on a table that is in use by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does not work on Windows because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storage engine's table mapping is hidden from the upper layer of MySQL. Windows does not permit open files to be deleted, so you first must flush all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(with </w:t>
      </w:r>
      <w:hyperlink r:id="rId319"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or drop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before dropping the table.</w:t>
      </w:r>
    </w:p>
    <w:p w14:paraId="1CB3037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definition of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and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are checked when the tables are accessed (for example, as part of a </w:t>
      </w:r>
      <w:hyperlink r:id="rId32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32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checks ensure that the definitions of the tables and the parent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definition match by comparing column order, types, sizes and associated indexes. If there is a difference between the tables, an error is returned and the statement fails. Because these checks take place when the tables are opened, any changes to the definition of a single table, including column changes, column ordering, and engine alterations cause the statement to fail.</w:t>
      </w:r>
    </w:p>
    <w:p w14:paraId="1A989A0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order of indexes in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its underlying tables should be the same. If you use </w:t>
      </w:r>
      <w:hyperlink r:id="rId32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add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to a table used in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and then use </w:t>
      </w:r>
      <w:hyperlink r:id="rId32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add a nonunique index on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the index ordering is different for the tables if there was already a nonunique index in the underlying table. (This happens because </w:t>
      </w:r>
      <w:hyperlink r:id="rId32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puts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indexes before nonunique indexes to facilitate rapid detection of duplicate keys.) Consequently, queries on tables with such indexes may return unexpected results.</w:t>
      </w:r>
    </w:p>
    <w:p w14:paraId="6B593E4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encounter an error message similar to </w:t>
      </w:r>
      <w:r>
        <w:rPr>
          <w:rStyle w:val="errortext"/>
          <w:rFonts w:ascii="Courier New" w:hAnsi="Courier New" w:cs="Courier New"/>
          <w:color w:val="7B3D23"/>
          <w:sz w:val="21"/>
          <w:szCs w:val="21"/>
          <w:shd w:val="clear" w:color="auto" w:fill="FFFFFF"/>
        </w:rPr>
        <w:t>ERROR 1017 (HY000): Can't find file: '</w:t>
      </w:r>
      <w:r>
        <w:rPr>
          <w:rStyle w:val="HTML1"/>
          <w:rFonts w:ascii="Courier New" w:hAnsi="Courier New" w:cs="Courier New"/>
          <w:b/>
          <w:bCs/>
          <w:i/>
          <w:iCs/>
          <w:color w:val="7B3D23"/>
          <w:sz w:val="20"/>
          <w:szCs w:val="20"/>
          <w:shd w:val="clear" w:color="auto" w:fill="FFFFFF"/>
        </w:rPr>
        <w:t>tbl_name</w:t>
      </w:r>
      <w:r>
        <w:rPr>
          <w:rStyle w:val="errortext"/>
          <w:rFonts w:ascii="Courier New" w:hAnsi="Courier New" w:cs="Courier New"/>
          <w:color w:val="7B3D23"/>
          <w:sz w:val="21"/>
          <w:szCs w:val="21"/>
          <w:shd w:val="clear" w:color="auto" w:fill="FFFFFF"/>
        </w:rPr>
        <w:t>.MRG' (errno: 2)</w:t>
      </w:r>
      <w:r>
        <w:rPr>
          <w:rFonts w:ascii="Helvetica" w:hAnsi="Helvetica" w:cs="Helvetica"/>
          <w:color w:val="000000"/>
          <w:sz w:val="21"/>
          <w:szCs w:val="21"/>
        </w:rPr>
        <w:t>, it generally indicates that some of the underlying tables do not use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Confirm that all of these tables are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59B6234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maximum number of rows in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2</w:t>
      </w:r>
      <w:r>
        <w:rPr>
          <w:rFonts w:ascii="Helvetica" w:hAnsi="Helvetica" w:cs="Helvetica"/>
          <w:color w:val="000000"/>
          <w:sz w:val="15"/>
          <w:szCs w:val="15"/>
          <w:vertAlign w:val="superscript"/>
        </w:rPr>
        <w:t>64</w:t>
      </w:r>
      <w:r>
        <w:rPr>
          <w:rFonts w:ascii="Helvetica" w:hAnsi="Helvetica" w:cs="Helvetica"/>
          <w:color w:val="000000"/>
          <w:sz w:val="21"/>
          <w:szCs w:val="21"/>
        </w:rPr>
        <w:t> (~1.844E+19; the same as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It is not possible to merge multiple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into a single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that would have more than this number of rows.</w:t>
      </w:r>
    </w:p>
    <w:p w14:paraId="3B74F2C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of underlying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of differing row formats with a parent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is currently known to fail. See Bug #32364.</w:t>
      </w:r>
    </w:p>
    <w:p w14:paraId="1093744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cannot change the union list of a nontemporary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when </w:t>
      </w:r>
      <w:hyperlink r:id="rId325"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is in effect. The following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work:</w:t>
      </w:r>
    </w:p>
    <w:p w14:paraId="03E14894"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m1 ... ENGINE=MRG_MYISAM ...;</w:t>
      </w:r>
    </w:p>
    <w:p w14:paraId="74A9F562"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LOCK TABLES t1 WRITE, t2 WRITE, m1 WRITE;</w:t>
      </w:r>
    </w:p>
    <w:p w14:paraId="3737A378" w14:textId="77777777" w:rsidR="00C73612" w:rsidRDefault="00C73612" w:rsidP="00C7361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m1 ... UNION=(t1,t2) ...;</w:t>
      </w:r>
    </w:p>
    <w:p w14:paraId="6C86F79A"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you can do this with a temporary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w:t>
      </w:r>
    </w:p>
    <w:p w14:paraId="10D5B3F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cannot create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with </w:t>
      </w:r>
      <w:r>
        <w:rPr>
          <w:rStyle w:val="HTML1"/>
          <w:rFonts w:ascii="Courier New" w:hAnsi="Courier New" w:cs="Courier New"/>
          <w:b/>
          <w:bCs/>
          <w:color w:val="026789"/>
          <w:sz w:val="20"/>
          <w:szCs w:val="20"/>
          <w:shd w:val="clear" w:color="auto" w:fill="FFFFFF"/>
        </w:rPr>
        <w:t>CREATE ... SELECT</w:t>
      </w:r>
      <w:r>
        <w:rPr>
          <w:rFonts w:ascii="Helvetica" w:hAnsi="Helvetica" w:cs="Helvetica"/>
          <w:color w:val="000000"/>
          <w:sz w:val="21"/>
          <w:szCs w:val="21"/>
        </w:rPr>
        <w:t>, neither as a temporary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nor as a nontemporary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For example:</w:t>
      </w:r>
    </w:p>
    <w:p w14:paraId="7165456B"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m1 ... ENGINE=MRG_MYISAM ... SELECT ...;</w:t>
      </w:r>
    </w:p>
    <w:p w14:paraId="55251966"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Attempts to do this result in an error: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w:t>
      </w:r>
    </w:p>
    <w:p w14:paraId="0B4C3DE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some cases, differing </w:t>
      </w:r>
      <w:r>
        <w:rPr>
          <w:rStyle w:val="HTML1"/>
          <w:rFonts w:ascii="Courier New" w:hAnsi="Courier New" w:cs="Courier New"/>
          <w:b/>
          <w:bCs/>
          <w:color w:val="026789"/>
          <w:sz w:val="20"/>
          <w:szCs w:val="20"/>
          <w:shd w:val="clear" w:color="auto" w:fill="FFFFFF"/>
        </w:rPr>
        <w:t>PACK_KEYS</w:t>
      </w:r>
      <w:r>
        <w:rPr>
          <w:rFonts w:ascii="Helvetica" w:hAnsi="Helvetica" w:cs="Helvetica"/>
          <w:color w:val="000000"/>
          <w:sz w:val="21"/>
          <w:szCs w:val="21"/>
        </w:rPr>
        <w:t> table option values among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and underlying tables cause unexpected results if the underlying tables contain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columns. As a workaround, use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to ensure that all involved tables have the same </w:t>
      </w:r>
      <w:r>
        <w:rPr>
          <w:rStyle w:val="HTML1"/>
          <w:rFonts w:ascii="Courier New" w:hAnsi="Courier New" w:cs="Courier New"/>
          <w:b/>
          <w:bCs/>
          <w:color w:val="026789"/>
          <w:sz w:val="20"/>
          <w:szCs w:val="20"/>
          <w:shd w:val="clear" w:color="auto" w:fill="FFFFFF"/>
        </w:rPr>
        <w:t>PACK_KEYS</w:t>
      </w:r>
      <w:r>
        <w:rPr>
          <w:rFonts w:ascii="Helvetica" w:hAnsi="Helvetica" w:cs="Helvetica"/>
          <w:color w:val="000000"/>
          <w:sz w:val="21"/>
          <w:szCs w:val="21"/>
        </w:rPr>
        <w:t> value. (Bug #50646)</w:t>
      </w:r>
    </w:p>
    <w:p w14:paraId="06EF1385" w14:textId="77777777" w:rsidR="00C73612" w:rsidRDefault="00C73612" w:rsidP="00C73612">
      <w:pPr>
        <w:pStyle w:val="2"/>
        <w:shd w:val="clear" w:color="auto" w:fill="FFFFFF"/>
        <w:rPr>
          <w:rFonts w:ascii="Helvetica" w:hAnsi="Helvetica" w:cs="Helvetica"/>
          <w:color w:val="000000"/>
          <w:sz w:val="38"/>
          <w:szCs w:val="38"/>
        </w:rPr>
      </w:pPr>
      <w:bookmarkStart w:id="92" w:name="federated-storage-engine"/>
      <w:bookmarkEnd w:id="92"/>
      <w:r>
        <w:rPr>
          <w:rFonts w:ascii="Helvetica" w:hAnsi="Helvetica" w:cs="Helvetica"/>
          <w:color w:val="000000"/>
          <w:sz w:val="38"/>
          <w:szCs w:val="38"/>
        </w:rPr>
        <w:t>16.8 The FEDERATED Storage Engine</w:t>
      </w:r>
    </w:p>
    <w:p w14:paraId="1CCC97EE" w14:textId="77777777" w:rsidR="00C73612" w:rsidRDefault="00C73612" w:rsidP="00C73612">
      <w:pPr>
        <w:rPr>
          <w:rFonts w:ascii="Helvetica" w:hAnsi="Helvetica" w:cs="Helvetica"/>
          <w:color w:val="000000"/>
          <w:sz w:val="21"/>
          <w:szCs w:val="21"/>
        </w:rPr>
      </w:pPr>
      <w:hyperlink r:id="rId326" w:anchor="federated-description" w:history="1">
        <w:r>
          <w:rPr>
            <w:rStyle w:val="a4"/>
            <w:rFonts w:ascii="Helvetica" w:hAnsi="Helvetica" w:cs="Helvetica"/>
            <w:color w:val="00759F"/>
            <w:sz w:val="21"/>
            <w:szCs w:val="21"/>
          </w:rPr>
          <w:t>16.8.1 FEDERATED Storage Engine Overview</w:t>
        </w:r>
      </w:hyperlink>
    </w:p>
    <w:p w14:paraId="6FED4B4B" w14:textId="77777777" w:rsidR="00C73612" w:rsidRDefault="00C73612" w:rsidP="00C73612">
      <w:pPr>
        <w:rPr>
          <w:rFonts w:ascii="Helvetica" w:hAnsi="Helvetica" w:cs="Helvetica"/>
          <w:color w:val="000000"/>
          <w:sz w:val="21"/>
          <w:szCs w:val="21"/>
        </w:rPr>
      </w:pPr>
      <w:hyperlink r:id="rId327" w:anchor="federated-create" w:history="1">
        <w:r>
          <w:rPr>
            <w:rStyle w:val="a4"/>
            <w:rFonts w:ascii="Helvetica" w:hAnsi="Helvetica" w:cs="Helvetica"/>
            <w:color w:val="00759F"/>
            <w:sz w:val="21"/>
            <w:szCs w:val="21"/>
          </w:rPr>
          <w:t>16.8.2 How to Create FEDERATED Tables</w:t>
        </w:r>
      </w:hyperlink>
    </w:p>
    <w:p w14:paraId="7D6E612C" w14:textId="77777777" w:rsidR="00C73612" w:rsidRDefault="00C73612" w:rsidP="00C73612">
      <w:pPr>
        <w:rPr>
          <w:rFonts w:ascii="Helvetica" w:hAnsi="Helvetica" w:cs="Helvetica"/>
          <w:color w:val="000000"/>
          <w:sz w:val="21"/>
          <w:szCs w:val="21"/>
        </w:rPr>
      </w:pPr>
      <w:hyperlink r:id="rId328" w:anchor="federated-usagenotes" w:history="1">
        <w:r>
          <w:rPr>
            <w:rStyle w:val="a4"/>
            <w:rFonts w:ascii="Helvetica" w:hAnsi="Helvetica" w:cs="Helvetica"/>
            <w:color w:val="00759F"/>
            <w:sz w:val="21"/>
            <w:szCs w:val="21"/>
          </w:rPr>
          <w:t>16.8.3 FEDERATED Storage Engine Notes and Tips</w:t>
        </w:r>
      </w:hyperlink>
    </w:p>
    <w:p w14:paraId="0E92C89A" w14:textId="77777777" w:rsidR="00C73612" w:rsidRDefault="00C73612" w:rsidP="00C73612">
      <w:pPr>
        <w:rPr>
          <w:rFonts w:ascii="Helvetica" w:hAnsi="Helvetica" w:cs="Helvetica"/>
          <w:color w:val="000000"/>
          <w:sz w:val="21"/>
          <w:szCs w:val="21"/>
        </w:rPr>
      </w:pPr>
      <w:hyperlink r:id="rId329" w:anchor="federated-storage-engine-resources" w:history="1">
        <w:r>
          <w:rPr>
            <w:rStyle w:val="a4"/>
            <w:rFonts w:ascii="Helvetica" w:hAnsi="Helvetica" w:cs="Helvetica"/>
            <w:color w:val="00759F"/>
            <w:sz w:val="21"/>
            <w:szCs w:val="21"/>
          </w:rPr>
          <w:t>16.8.4 FEDERATED Storage Engine Resources</w:t>
        </w:r>
      </w:hyperlink>
    </w:p>
    <w:p w14:paraId="302679EA" w14:textId="77777777" w:rsidR="00C73612" w:rsidRDefault="00C73612" w:rsidP="00C73612">
      <w:pPr>
        <w:pStyle w:val="af"/>
        <w:rPr>
          <w:rFonts w:ascii="Helvetica" w:hAnsi="Helvetica" w:cs="Helvetica"/>
          <w:color w:val="000000"/>
          <w:sz w:val="21"/>
          <w:szCs w:val="21"/>
        </w:rPr>
      </w:pPr>
      <w:bookmarkStart w:id="93" w:name="idm46383415811600"/>
      <w:bookmarkStart w:id="94" w:name="idm46383415810512"/>
      <w:bookmarkEnd w:id="93"/>
      <w:bookmarkEnd w:id="9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lets you access data from a remote MySQL database without using replication or cluster technology. Querying a local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automatically pulls the data from the remote (federated) tables. No data is stored on the local tables.</w:t>
      </w:r>
    </w:p>
    <w:p w14:paraId="4F1FC1C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include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if you build MySQL from source, invoke </w:t>
      </w:r>
      <w:r>
        <w:rPr>
          <w:rStyle w:val="a5"/>
          <w:rFonts w:ascii="Helvetica" w:hAnsi="Helvetica" w:cs="Helvetica"/>
          <w:color w:val="000000"/>
          <w:sz w:val="21"/>
          <w:szCs w:val="21"/>
        </w:rPr>
        <w:t>CMake</w:t>
      </w:r>
      <w:r>
        <w:rPr>
          <w:rFonts w:ascii="Helvetica" w:hAnsi="Helvetica" w:cs="Helvetica"/>
          <w:color w:val="000000"/>
          <w:sz w:val="21"/>
          <w:szCs w:val="21"/>
        </w:rPr>
        <w:t> with the </w:t>
      </w:r>
      <w:hyperlink r:id="rId330" w:anchor="option_cmake_storage_engine_options" w:tooltip="Storage Engine Options" w:history="1">
        <w:r>
          <w:rPr>
            <w:rStyle w:val="HTML1"/>
            <w:rFonts w:ascii="Courier New" w:hAnsi="Courier New" w:cs="Courier New"/>
            <w:color w:val="0E4075"/>
            <w:sz w:val="20"/>
            <w:szCs w:val="20"/>
            <w:u w:val="single"/>
            <w:shd w:val="clear" w:color="auto" w:fill="FFFFFF"/>
          </w:rPr>
          <w:t>-DWITH_FEDERATED_STORAGE_ENGINE</w:t>
        </w:r>
      </w:hyperlink>
      <w:r>
        <w:rPr>
          <w:rFonts w:ascii="Helvetica" w:hAnsi="Helvetica" w:cs="Helvetica"/>
          <w:color w:val="000000"/>
          <w:sz w:val="21"/>
          <w:szCs w:val="21"/>
        </w:rPr>
        <w:t> option.</w:t>
      </w:r>
    </w:p>
    <w:p w14:paraId="105AAD5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is not enabled by default in the running server; to enable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you must start the MySQL server binary using the </w:t>
      </w:r>
      <w:r>
        <w:rPr>
          <w:rStyle w:val="HTML1"/>
          <w:rFonts w:ascii="Courier New" w:hAnsi="Courier New" w:cs="Courier New"/>
          <w:color w:val="0E4075"/>
          <w:sz w:val="20"/>
          <w:szCs w:val="20"/>
          <w:shd w:val="clear" w:color="auto" w:fill="FFFFFF"/>
        </w:rPr>
        <w:t>--federated</w:t>
      </w:r>
      <w:r>
        <w:rPr>
          <w:rFonts w:ascii="Helvetica" w:hAnsi="Helvetica" w:cs="Helvetica"/>
          <w:color w:val="000000"/>
          <w:sz w:val="21"/>
          <w:szCs w:val="21"/>
        </w:rPr>
        <w:t> option.</w:t>
      </w:r>
    </w:p>
    <w:p w14:paraId="01B9A51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storage/federated</w:t>
      </w:r>
      <w:r>
        <w:rPr>
          <w:rFonts w:ascii="Helvetica" w:hAnsi="Helvetica" w:cs="Helvetica"/>
          <w:color w:val="000000"/>
          <w:sz w:val="21"/>
          <w:szCs w:val="21"/>
        </w:rPr>
        <w:t> directory of a MySQL source distribution.</w:t>
      </w:r>
    </w:p>
    <w:p w14:paraId="49FF8187" w14:textId="77777777" w:rsidR="00C73612" w:rsidRDefault="00C73612" w:rsidP="00C73612">
      <w:pPr>
        <w:pStyle w:val="3"/>
        <w:shd w:val="clear" w:color="auto" w:fill="FFFFFF"/>
        <w:rPr>
          <w:rFonts w:ascii="Helvetica" w:hAnsi="Helvetica" w:cs="Helvetica"/>
          <w:color w:val="000000"/>
          <w:sz w:val="34"/>
          <w:szCs w:val="34"/>
        </w:rPr>
      </w:pPr>
      <w:bookmarkStart w:id="95" w:name="federated-description"/>
      <w:bookmarkEnd w:id="95"/>
      <w:r>
        <w:rPr>
          <w:rFonts w:ascii="Helvetica" w:hAnsi="Helvetica" w:cs="Helvetica"/>
          <w:color w:val="000000"/>
          <w:sz w:val="34"/>
          <w:szCs w:val="34"/>
        </w:rPr>
        <w:t>16.8.1 FEDERATED Storage Engine Overview</w:t>
      </w:r>
    </w:p>
    <w:p w14:paraId="6A1902E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 table using one of the standard storage engines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table consists of the table definition and the associated data. When you create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the table definition is the same, but the physical storage of the data is handled on a remote server.</w:t>
      </w:r>
    </w:p>
    <w:p w14:paraId="5C90D66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consists of two elements:</w:t>
      </w:r>
    </w:p>
    <w:p w14:paraId="3B7EAEC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remote server</w:t>
      </w:r>
      <w:r>
        <w:rPr>
          <w:rFonts w:ascii="Helvetica" w:hAnsi="Helvetica" w:cs="Helvetica"/>
          <w:color w:val="000000"/>
          <w:sz w:val="21"/>
          <w:szCs w:val="21"/>
        </w:rPr>
        <w:t> with a database table, which in turn consists of the table definition (stored in the MySQL data dictionary) and the associated table. The table type of the remote table may be any type supported by the remote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server, including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06049F7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local server</w:t>
      </w:r>
      <w:r>
        <w:rPr>
          <w:rFonts w:ascii="Helvetica" w:hAnsi="Helvetica" w:cs="Helvetica"/>
          <w:color w:val="000000"/>
          <w:sz w:val="21"/>
          <w:szCs w:val="21"/>
        </w:rPr>
        <w:t> with a database table, where the table definition matches that of the corresponding table on the remote server. The table definition is stored in the data dictionary. There is no data file on the local server. Instead, the table definition includes a connection string that points to the remote table.</w:t>
      </w:r>
    </w:p>
    <w:p w14:paraId="7A66DD3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executing queries and statements on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on the local server, the operations that would normally insert, update or delete information from a local data file are instead sent to the remote server for execution, where they update the data file on the remote server or return matching rows from the remote server.</w:t>
      </w:r>
    </w:p>
    <w:p w14:paraId="5741754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basic structure of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setup is shown in </w:t>
      </w:r>
      <w:hyperlink r:id="rId331" w:anchor="figure-se-federated-structure" w:tooltip="Figure 16.2 FEDERATED Table Structure" w:history="1">
        <w:r>
          <w:rPr>
            <w:rStyle w:val="a4"/>
            <w:rFonts w:ascii="Helvetica" w:hAnsi="Helvetica" w:cs="Helvetica"/>
            <w:color w:val="00759F"/>
            <w:sz w:val="21"/>
            <w:szCs w:val="21"/>
          </w:rPr>
          <w:t>Figure 16.2, “FEDERATED Table Structure”</w:t>
        </w:r>
      </w:hyperlink>
      <w:r>
        <w:rPr>
          <w:rFonts w:ascii="Helvetica" w:hAnsi="Helvetica" w:cs="Helvetica"/>
          <w:color w:val="000000"/>
          <w:sz w:val="21"/>
          <w:szCs w:val="21"/>
        </w:rPr>
        <w:t>.</w:t>
      </w:r>
    </w:p>
    <w:p w14:paraId="053CE6A9" w14:textId="77777777" w:rsidR="00C73612" w:rsidRDefault="00C73612" w:rsidP="00C73612">
      <w:pPr>
        <w:pStyle w:val="110"/>
        <w:rPr>
          <w:rFonts w:ascii="Helvetica" w:hAnsi="Helvetica" w:cs="Helvetica"/>
          <w:color w:val="000000"/>
          <w:sz w:val="21"/>
          <w:szCs w:val="21"/>
        </w:rPr>
      </w:pPr>
      <w:bookmarkStart w:id="96" w:name="figure-se-federated-structure"/>
      <w:bookmarkEnd w:id="96"/>
      <w:r>
        <w:rPr>
          <w:rFonts w:ascii="Helvetica" w:hAnsi="Helvetica" w:cs="Helvetica"/>
          <w:b/>
          <w:bCs/>
          <w:color w:val="000000"/>
          <w:sz w:val="21"/>
          <w:szCs w:val="21"/>
        </w:rPr>
        <w:t>Figure 16.2 FEDERATED Table Structure</w:t>
      </w:r>
    </w:p>
    <w:p w14:paraId="0C6987E9" w14:textId="77777777" w:rsidR="00C73612" w:rsidRDefault="00C73612" w:rsidP="00C73612">
      <w:pPr>
        <w:rPr>
          <w:rFonts w:ascii="Helvetica" w:hAnsi="Helvetica" w:cs="Helvetica"/>
          <w:color w:val="000000"/>
          <w:sz w:val="21"/>
          <w:szCs w:val="21"/>
        </w:rPr>
      </w:pPr>
      <w:r>
        <w:rPr>
          <w:noProof/>
        </w:rPr>
        <mc:AlternateContent>
          <mc:Choice Requires="wps">
            <w:drawing>
              <wp:inline distT="0" distB="0" distL="0" distR="0" wp14:anchorId="1F5BCFB3" wp14:editId="203BD30E">
                <wp:extent cx="4526280" cy="2560320"/>
                <wp:effectExtent l="0" t="0" r="0" b="1905"/>
                <wp:docPr id="88" name="矩形 35"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26280"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CF4A7" id="矩形 35" o:spid="_x0000_s1026" alt="Content is described in the surrounding text." style="width:356.4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" filled="f" stroked="f">
                <o:lock v:ext="edit" aspectratio="t"/>
                <w10:anchorlock/>
              </v:rect>
            </w:pict>
          </mc:Fallback>
        </mc:AlternateContent>
      </w:r>
    </w:p>
    <w:p w14:paraId="478FB70F" w14:textId="77777777" w:rsidR="00C73612" w:rsidRDefault="00C73612" w:rsidP="00C73612">
      <w:pPr>
        <w:rPr>
          <w:rFonts w:ascii="Helvetica" w:hAnsi="Helvetica" w:cs="Helvetica"/>
          <w:color w:val="000000"/>
          <w:sz w:val="21"/>
          <w:szCs w:val="21"/>
        </w:rPr>
      </w:pPr>
    </w:p>
    <w:p w14:paraId="6F6E83E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a client issues an SQL statement that refers to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the flow of information between the local server (where the SQL statement is executed) and the remote server (where the data is physically stored) is as follows:</w:t>
      </w:r>
    </w:p>
    <w:p w14:paraId="7DC628E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storage engine looks through each column that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has and constructs an appropriate SQL statement that refers to the remote table.</w:t>
      </w:r>
    </w:p>
    <w:p w14:paraId="361B06F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statement is sent to the remote server using the MySQL client API.</w:t>
      </w:r>
    </w:p>
    <w:p w14:paraId="45E8349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remote server processes the statement and the local server retrieves any result that the statement produces (an affected-rows count or a result set).</w:t>
      </w:r>
    </w:p>
    <w:p w14:paraId="7836310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statement produces a result set, each column is converted to internal storage engine format that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engine expects and can use to display the result to the client that issued the original statement.</w:t>
      </w:r>
    </w:p>
    <w:p w14:paraId="5205131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local server communicates with the remote server using MySQL client C API functions. It invokes </w:t>
      </w:r>
      <w:hyperlink r:id="rId332" w:tgtFrame="_top" w:history="1">
        <w:r>
          <w:rPr>
            <w:rStyle w:val="HTML1"/>
            <w:rFonts w:ascii="Courier New" w:hAnsi="Courier New" w:cs="Courier New"/>
            <w:b/>
            <w:bCs/>
            <w:color w:val="026789"/>
            <w:sz w:val="20"/>
            <w:szCs w:val="20"/>
            <w:u w:val="single"/>
            <w:shd w:val="clear" w:color="auto" w:fill="FFFFFF"/>
          </w:rPr>
          <w:t>mysql_real_query()</w:t>
        </w:r>
      </w:hyperlink>
      <w:r>
        <w:rPr>
          <w:rFonts w:ascii="Helvetica" w:hAnsi="Helvetica" w:cs="Helvetica"/>
          <w:color w:val="000000"/>
          <w:sz w:val="21"/>
          <w:szCs w:val="21"/>
        </w:rPr>
        <w:t> to send the statement. To read a result set, it uses </w:t>
      </w:r>
      <w:hyperlink r:id="rId333" w:tgtFrame="_top" w:history="1">
        <w:r>
          <w:rPr>
            <w:rStyle w:val="HTML1"/>
            <w:rFonts w:ascii="Courier New" w:hAnsi="Courier New" w:cs="Courier New"/>
            <w:b/>
            <w:bCs/>
            <w:color w:val="026789"/>
            <w:sz w:val="20"/>
            <w:szCs w:val="20"/>
            <w:u w:val="single"/>
            <w:shd w:val="clear" w:color="auto" w:fill="FFFFFF"/>
          </w:rPr>
          <w:t>mysql_store_result()</w:t>
        </w:r>
      </w:hyperlink>
      <w:r>
        <w:rPr>
          <w:rFonts w:ascii="Helvetica" w:hAnsi="Helvetica" w:cs="Helvetica"/>
          <w:color w:val="000000"/>
          <w:sz w:val="21"/>
          <w:szCs w:val="21"/>
        </w:rPr>
        <w:t> and fetches rows one at a time using </w:t>
      </w:r>
      <w:hyperlink r:id="rId334" w:tgtFrame="_top" w:history="1">
        <w:r>
          <w:rPr>
            <w:rStyle w:val="HTML1"/>
            <w:rFonts w:ascii="Courier New" w:hAnsi="Courier New" w:cs="Courier New"/>
            <w:b/>
            <w:bCs/>
            <w:color w:val="026789"/>
            <w:sz w:val="20"/>
            <w:szCs w:val="20"/>
            <w:u w:val="single"/>
            <w:shd w:val="clear" w:color="auto" w:fill="FFFFFF"/>
          </w:rPr>
          <w:t>mysql_fetch_row()</w:t>
        </w:r>
      </w:hyperlink>
      <w:r>
        <w:rPr>
          <w:rFonts w:ascii="Helvetica" w:hAnsi="Helvetica" w:cs="Helvetica"/>
          <w:color w:val="000000"/>
          <w:sz w:val="21"/>
          <w:szCs w:val="21"/>
        </w:rPr>
        <w:t>.</w:t>
      </w:r>
    </w:p>
    <w:p w14:paraId="27BA694B" w14:textId="77777777" w:rsidR="00C73612" w:rsidRDefault="00C73612" w:rsidP="00C73612">
      <w:pPr>
        <w:pStyle w:val="3"/>
        <w:shd w:val="clear" w:color="auto" w:fill="FFFFFF"/>
        <w:rPr>
          <w:rFonts w:ascii="Helvetica" w:hAnsi="Helvetica" w:cs="Helvetica"/>
          <w:color w:val="000000"/>
          <w:sz w:val="34"/>
          <w:szCs w:val="34"/>
        </w:rPr>
      </w:pPr>
      <w:bookmarkStart w:id="97" w:name="federated-create"/>
      <w:bookmarkEnd w:id="97"/>
      <w:r>
        <w:rPr>
          <w:rFonts w:ascii="Helvetica" w:hAnsi="Helvetica" w:cs="Helvetica"/>
          <w:color w:val="000000"/>
          <w:sz w:val="34"/>
          <w:szCs w:val="34"/>
        </w:rPr>
        <w:t>16.8.2 How to Create FEDERATED Tables</w:t>
      </w:r>
    </w:p>
    <w:p w14:paraId="35663977" w14:textId="77777777" w:rsidR="00C73612" w:rsidRDefault="00C73612" w:rsidP="00C73612">
      <w:pPr>
        <w:rPr>
          <w:rFonts w:ascii="Helvetica" w:hAnsi="Helvetica" w:cs="Helvetica"/>
          <w:color w:val="000000"/>
          <w:sz w:val="21"/>
          <w:szCs w:val="21"/>
        </w:rPr>
      </w:pPr>
      <w:hyperlink r:id="rId335" w:anchor="federated-create-connection" w:history="1">
        <w:r>
          <w:rPr>
            <w:rStyle w:val="a4"/>
            <w:rFonts w:ascii="Helvetica" w:hAnsi="Helvetica" w:cs="Helvetica"/>
            <w:color w:val="00759F"/>
            <w:sz w:val="21"/>
            <w:szCs w:val="21"/>
          </w:rPr>
          <w:t>16.8.2.1 Creating a FEDERATED Table Using CONNECTION</w:t>
        </w:r>
      </w:hyperlink>
    </w:p>
    <w:p w14:paraId="2DB74E31" w14:textId="77777777" w:rsidR="00C73612" w:rsidRDefault="00C73612" w:rsidP="00C73612">
      <w:pPr>
        <w:rPr>
          <w:rFonts w:ascii="Helvetica" w:hAnsi="Helvetica" w:cs="Helvetica"/>
          <w:color w:val="000000"/>
          <w:sz w:val="21"/>
          <w:szCs w:val="21"/>
        </w:rPr>
      </w:pPr>
      <w:hyperlink r:id="rId336" w:anchor="federated-create-server" w:history="1">
        <w:r>
          <w:rPr>
            <w:rStyle w:val="a4"/>
            <w:rFonts w:ascii="Helvetica" w:hAnsi="Helvetica" w:cs="Helvetica"/>
            <w:color w:val="00759F"/>
            <w:sz w:val="21"/>
            <w:szCs w:val="21"/>
          </w:rPr>
          <w:t>16.8.2.2 Creating a FEDERATED Table Using CREATE SERVER</w:t>
        </w:r>
      </w:hyperlink>
    </w:p>
    <w:p w14:paraId="6C3F7DF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you should follow these steps:</w:t>
      </w:r>
    </w:p>
    <w:p w14:paraId="5AD0A0E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the table on the remote server. Alternatively, make a note of the table definition of an existing table, perhaps using the </w:t>
      </w:r>
      <w:hyperlink r:id="rId337"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w:t>
      </w:r>
    </w:p>
    <w:p w14:paraId="10BAC4D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the table on the local server with an identical table definition, but adding the connection information that links the local table to the remote table.</w:t>
      </w:r>
    </w:p>
    <w:p w14:paraId="681D778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example, you could create the following table on the remote server:</w:t>
      </w:r>
    </w:p>
    <w:p w14:paraId="4D7EEAE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test_table (</w:t>
      </w:r>
    </w:p>
    <w:p w14:paraId="1905911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INT(20) NOT NULL AUTO_INCREMENT,</w:t>
      </w:r>
    </w:p>
    <w:p w14:paraId="059C8AB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VARCHAR(32) NOT NULL DEFAULT '',</w:t>
      </w:r>
    </w:p>
    <w:p w14:paraId="618209A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other  INT(20) NOT NULL DEFAULT '0',</w:t>
      </w:r>
    </w:p>
    <w:p w14:paraId="54BA66C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0E06935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(name),</w:t>
      </w:r>
    </w:p>
    <w:p w14:paraId="2D4FA51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other_key (other)</w:t>
      </w:r>
    </w:p>
    <w:p w14:paraId="637DEC9A"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EAAA1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ENGINE=MyISAM</w:t>
      </w:r>
    </w:p>
    <w:p w14:paraId="758BD52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 CHARSET=utf8mb4;</w:t>
      </w:r>
    </w:p>
    <w:p w14:paraId="107DE86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the local table that is federated to the remote table, there are two options available. You can either create the local table and specify the connection string (containing the server name, login, password) to be used to connect to the remote table using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or you can use an existing connection that you have previously created using the </w:t>
      </w:r>
      <w:hyperlink r:id="rId338"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w:t>
      </w:r>
    </w:p>
    <w:p w14:paraId="49499527"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Important</w:t>
      </w:r>
    </w:p>
    <w:p w14:paraId="26EBDBE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the local table it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have an identical field definition to the remote table.</w:t>
      </w:r>
    </w:p>
    <w:p w14:paraId="4160D602"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3AFEEC6F"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can improve the performance of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by adding indexes to the table on the host. The optimization occurs because the query sent to the remote server includes the contents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is sent to the remote server and subsequently executed locally. This reduces the network traffic that would otherwise request the entire table from the server for local processing.</w:t>
      </w:r>
    </w:p>
    <w:p w14:paraId="60C132C4" w14:textId="77777777" w:rsidR="00C73612" w:rsidRDefault="00C73612" w:rsidP="00C73612">
      <w:pPr>
        <w:pStyle w:val="4"/>
        <w:shd w:val="clear" w:color="auto" w:fill="FFFFFF"/>
        <w:rPr>
          <w:rFonts w:ascii="Helvetica" w:hAnsi="Helvetica" w:cs="Helvetica"/>
          <w:color w:val="000000"/>
          <w:sz w:val="29"/>
          <w:szCs w:val="29"/>
        </w:rPr>
      </w:pPr>
      <w:bookmarkStart w:id="98" w:name="federated-create-connection"/>
      <w:bookmarkEnd w:id="98"/>
      <w:r>
        <w:rPr>
          <w:rFonts w:ascii="Helvetica" w:hAnsi="Helvetica" w:cs="Helvetica"/>
          <w:color w:val="000000"/>
          <w:sz w:val="29"/>
          <w:szCs w:val="29"/>
        </w:rPr>
        <w:t>16.8.2.1 Creating a FEDERATED Table Using CONNECTION</w:t>
      </w:r>
    </w:p>
    <w:p w14:paraId="6EC57E3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use the first method, you must specify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after the engine type in a </w:t>
      </w:r>
      <w:hyperlink r:id="rId33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For example:</w:t>
      </w:r>
    </w:p>
    <w:p w14:paraId="2988DFB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federated_table (</w:t>
      </w:r>
    </w:p>
    <w:p w14:paraId="02FB95E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INT(20) NOT NULL AUTO_INCREMENT,</w:t>
      </w:r>
    </w:p>
    <w:p w14:paraId="08B25C4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VARCHAR(32) NOT NULL DEFAULT '',</w:t>
      </w:r>
    </w:p>
    <w:p w14:paraId="3D8B648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other  INT(20) NOT NULL DEFAULT '0',</w:t>
      </w:r>
    </w:p>
    <w:p w14:paraId="279C006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26C9100B"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(name),</w:t>
      </w:r>
    </w:p>
    <w:p w14:paraId="0A79438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other_key (other)</w:t>
      </w:r>
    </w:p>
    <w:p w14:paraId="69212B9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9363D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ENGINE=FEDERATED</w:t>
      </w:r>
    </w:p>
    <w:p w14:paraId="0969998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 CHARSET=utf8mb4</w:t>
      </w:r>
    </w:p>
    <w:p w14:paraId="33339DE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CONNECTION='mysql://fed_user@remote_host:9306/federated/test_table';</w:t>
      </w:r>
    </w:p>
    <w:p w14:paraId="5E3D2977" w14:textId="77777777" w:rsidR="00C73612" w:rsidRDefault="00C73612" w:rsidP="00C73612">
      <w:pPr>
        <w:rPr>
          <w:rFonts w:ascii="Helvetica" w:hAnsi="Helvetica" w:cs="Helvetica"/>
          <w:b/>
          <w:bCs/>
          <w:color w:val="000000"/>
          <w:sz w:val="19"/>
          <w:szCs w:val="19"/>
        </w:rPr>
      </w:pPr>
      <w:r>
        <w:rPr>
          <w:rFonts w:ascii="Helvetica" w:hAnsi="Helvetica" w:cs="Helvetica"/>
          <w:b/>
          <w:bCs/>
          <w:color w:val="000000"/>
          <w:sz w:val="19"/>
          <w:szCs w:val="19"/>
        </w:rPr>
        <w:t>Note</w:t>
      </w:r>
    </w:p>
    <w:p w14:paraId="6B6C9AD0" w14:textId="77777777" w:rsidR="00C73612" w:rsidRDefault="00C73612" w:rsidP="00C73612">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replaces the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used in some previous versions of MySQL.</w:t>
      </w:r>
    </w:p>
    <w:p w14:paraId="407BFC9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contains the information required to connect to the remote server containing the table in which the data physically resides. The connection string specifies the server name, login credentials, port number and database/table information. In the example, the remote table is on the server </w:t>
      </w:r>
      <w:r>
        <w:rPr>
          <w:rStyle w:val="HTML1"/>
          <w:rFonts w:ascii="Courier New" w:hAnsi="Courier New" w:cs="Courier New"/>
          <w:b/>
          <w:bCs/>
          <w:color w:val="026789"/>
          <w:sz w:val="20"/>
          <w:szCs w:val="20"/>
          <w:shd w:val="clear" w:color="auto" w:fill="FFFFFF"/>
        </w:rPr>
        <w:t>remote_host</w:t>
      </w:r>
      <w:r>
        <w:rPr>
          <w:rFonts w:ascii="Helvetica" w:hAnsi="Helvetica" w:cs="Helvetica"/>
          <w:color w:val="000000"/>
          <w:sz w:val="21"/>
          <w:szCs w:val="21"/>
        </w:rPr>
        <w:t>, using port 9306. The name and port number should match the host name (or IP address) and port number of the remote MySQL server instance you want to use as your remote table.</w:t>
      </w:r>
    </w:p>
    <w:p w14:paraId="6F95532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format of the connection string is as follows:</w:t>
      </w:r>
    </w:p>
    <w:p w14:paraId="4EA4623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scheme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r>
        <w:rPr>
          <w:rFonts w:ascii="Courier New" w:hAnsi="Courier New" w:cs="Courier New"/>
          <w:color w:val="000000"/>
          <w:sz w:val="20"/>
          <w:szCs w:val="20"/>
        </w:rPr>
        <w:t>]/</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p>
    <w:p w14:paraId="135826C1"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Where:</w:t>
      </w:r>
    </w:p>
    <w:p w14:paraId="37D386FE"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scheme</w:t>
      </w:r>
      <w:r>
        <w:rPr>
          <w:rFonts w:ascii="Helvetica" w:hAnsi="Helvetica" w:cs="Helvetica"/>
          <w:color w:val="000000"/>
          <w:sz w:val="21"/>
          <w:szCs w:val="21"/>
        </w:rPr>
        <w:t>: A recognized connection protocol. Only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is supported as the </w:t>
      </w:r>
      <w:r>
        <w:rPr>
          <w:rStyle w:val="HTML1"/>
          <w:rFonts w:ascii="Courier New" w:hAnsi="Courier New" w:cs="Courier New"/>
          <w:b/>
          <w:bCs/>
          <w:i/>
          <w:iCs/>
          <w:color w:val="000000"/>
          <w:sz w:val="20"/>
          <w:szCs w:val="20"/>
        </w:rPr>
        <w:t>scheme</w:t>
      </w:r>
      <w:r>
        <w:rPr>
          <w:rFonts w:ascii="Helvetica" w:hAnsi="Helvetica" w:cs="Helvetica"/>
          <w:color w:val="000000"/>
          <w:sz w:val="21"/>
          <w:szCs w:val="21"/>
        </w:rPr>
        <w:t> value at this point.</w:t>
      </w:r>
    </w:p>
    <w:p w14:paraId="48EE7FB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user_name</w:t>
      </w:r>
      <w:r>
        <w:rPr>
          <w:rFonts w:ascii="Helvetica" w:hAnsi="Helvetica" w:cs="Helvetica"/>
          <w:color w:val="000000"/>
          <w:sz w:val="21"/>
          <w:szCs w:val="21"/>
        </w:rPr>
        <w:t>: The user name for the connection. This user must have been created on the remote server, and must have suitable privileges to perform the required actions (</w:t>
      </w:r>
      <w:hyperlink r:id="rId34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34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4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so forth) on the remote table.</w:t>
      </w:r>
    </w:p>
    <w:p w14:paraId="00A54C5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password</w:t>
      </w:r>
      <w:r>
        <w:rPr>
          <w:rFonts w:ascii="Helvetica" w:hAnsi="Helvetica" w:cs="Helvetica"/>
          <w:color w:val="000000"/>
          <w:sz w:val="21"/>
          <w:szCs w:val="21"/>
        </w:rPr>
        <w:t>: (Optional) The corresponding password for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w:t>
      </w:r>
    </w:p>
    <w:p w14:paraId="606F8C4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host_name</w:t>
      </w:r>
      <w:r>
        <w:rPr>
          <w:rFonts w:ascii="Helvetica" w:hAnsi="Helvetica" w:cs="Helvetica"/>
          <w:color w:val="000000"/>
          <w:sz w:val="21"/>
          <w:szCs w:val="21"/>
        </w:rPr>
        <w:t>: The host name or IP address of the remote server.</w:t>
      </w:r>
    </w:p>
    <w:p w14:paraId="3265BA1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port_num</w:t>
      </w:r>
      <w:r>
        <w:rPr>
          <w:rFonts w:ascii="Helvetica" w:hAnsi="Helvetica" w:cs="Helvetica"/>
          <w:color w:val="000000"/>
          <w:sz w:val="21"/>
          <w:szCs w:val="21"/>
        </w:rPr>
        <w:t>: (Optional) The port number for the remote server. The default is 3306.</w:t>
      </w:r>
    </w:p>
    <w:p w14:paraId="039FF28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db_name</w:t>
      </w:r>
      <w:r>
        <w:rPr>
          <w:rFonts w:ascii="Helvetica" w:hAnsi="Helvetica" w:cs="Helvetica"/>
          <w:color w:val="000000"/>
          <w:sz w:val="21"/>
          <w:szCs w:val="21"/>
        </w:rPr>
        <w:t>: The name of the database holding the remote table.</w:t>
      </w:r>
    </w:p>
    <w:p w14:paraId="2A28AC9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name of the remote table. The name of the local and the remote table do not have to match.</w:t>
      </w:r>
    </w:p>
    <w:p w14:paraId="757109F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Sample connection strings:</w:t>
      </w:r>
    </w:p>
    <w:p w14:paraId="0C9954E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CONNECTION='mysql://username:password@hostname:port/database/tablename'</w:t>
      </w:r>
    </w:p>
    <w:p w14:paraId="7159FC1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CONNECTION='mysql://username@hostname/database/tablename'</w:t>
      </w:r>
    </w:p>
    <w:p w14:paraId="24294C6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CONNECTION='mysql://username:password@hostname/database/tablename'</w:t>
      </w:r>
    </w:p>
    <w:p w14:paraId="5F651F66" w14:textId="77777777" w:rsidR="00C73612" w:rsidRDefault="00C73612" w:rsidP="00C73612">
      <w:pPr>
        <w:pStyle w:val="4"/>
        <w:shd w:val="clear" w:color="auto" w:fill="FFFFFF"/>
        <w:rPr>
          <w:rFonts w:ascii="Helvetica" w:hAnsi="Helvetica" w:cs="Helvetica"/>
          <w:color w:val="000000"/>
          <w:sz w:val="29"/>
          <w:szCs w:val="29"/>
        </w:rPr>
      </w:pPr>
      <w:bookmarkStart w:id="99" w:name="federated-create-server"/>
      <w:bookmarkEnd w:id="99"/>
      <w:r>
        <w:rPr>
          <w:rFonts w:ascii="Helvetica" w:hAnsi="Helvetica" w:cs="Helvetica"/>
          <w:color w:val="000000"/>
          <w:sz w:val="29"/>
          <w:szCs w:val="29"/>
        </w:rPr>
        <w:t>16.8.2.2 Creating a FEDERATED Table Using CREATE SERVER</w:t>
      </w:r>
    </w:p>
    <w:p w14:paraId="4572824B"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are creating a number of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 on the same server, or if you want to simplify the process of creating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 you can use the </w:t>
      </w:r>
      <w:hyperlink r:id="rId343"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to define the server connection parameters, just as you would with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w:t>
      </w:r>
    </w:p>
    <w:p w14:paraId="54FD42D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format of the </w:t>
      </w:r>
      <w:hyperlink r:id="rId344"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is:</w:t>
      </w:r>
    </w:p>
    <w:p w14:paraId="12FA633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SERVER</w:t>
      </w:r>
    </w:p>
    <w:p w14:paraId="2ABDDDE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server_name</w:t>
      </w:r>
    </w:p>
    <w:p w14:paraId="50F77A8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FOREIGN DATA WRAPPER </w:t>
      </w:r>
      <w:r>
        <w:rPr>
          <w:rStyle w:val="HTML1"/>
          <w:rFonts w:ascii="Courier New" w:hAnsi="Courier New" w:cs="Courier New"/>
          <w:b/>
          <w:bCs/>
          <w:i/>
          <w:iCs/>
          <w:color w:val="000000"/>
          <w:sz w:val="19"/>
          <w:szCs w:val="19"/>
        </w:rPr>
        <w:t>wrapper_name</w:t>
      </w:r>
    </w:p>
    <w:p w14:paraId="4123838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OPTIONS (</w:t>
      </w:r>
      <w:r>
        <w:rPr>
          <w:rStyle w:val="HTML1"/>
          <w:rFonts w:ascii="Courier New" w:hAnsi="Courier New" w:cs="Courier New"/>
          <w:b/>
          <w:bCs/>
          <w:i/>
          <w:iCs/>
          <w:color w:val="000000"/>
          <w:sz w:val="19"/>
          <w:szCs w:val="19"/>
        </w:rPr>
        <w:t>option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option</w:t>
      </w:r>
      <w:r>
        <w:rPr>
          <w:rFonts w:ascii="Courier New" w:hAnsi="Courier New" w:cs="Courier New"/>
          <w:color w:val="000000"/>
          <w:sz w:val="20"/>
          <w:szCs w:val="20"/>
        </w:rPr>
        <w:t>] ...)</w:t>
      </w:r>
    </w:p>
    <w:p w14:paraId="0A7A862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server_name</w:t>
      </w:r>
      <w:r>
        <w:rPr>
          <w:rFonts w:ascii="Helvetica" w:hAnsi="Helvetica" w:cs="Helvetica"/>
          <w:color w:val="000000"/>
          <w:sz w:val="21"/>
          <w:szCs w:val="21"/>
        </w:rPr>
        <w:t> is used in the connection string when creating a new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w:t>
      </w:r>
    </w:p>
    <w:p w14:paraId="1979360D"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example, to create a server connection identical to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w:t>
      </w:r>
    </w:p>
    <w:p w14:paraId="5A1B46D2"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CONNECTION='mysql://fed_user@remote_host:9306/federated/test_table';</w:t>
      </w:r>
    </w:p>
    <w:p w14:paraId="6378C5A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would use the following statement:</w:t>
      </w:r>
    </w:p>
    <w:p w14:paraId="2B443A17"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SERVER fedlink</w:t>
      </w:r>
    </w:p>
    <w:p w14:paraId="73755FB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FOREIGN DATA WRAPPER mysql</w:t>
      </w:r>
    </w:p>
    <w:p w14:paraId="78E4F33F"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OPTIONS (USER 'fed_user', HOST 'remote_host', PORT 9306, DATABASE 'federated');</w:t>
      </w:r>
    </w:p>
    <w:p w14:paraId="0254B21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that uses this connection, you still use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keyword, but specify the name you used in the </w:t>
      </w:r>
      <w:hyperlink r:id="rId345"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w:t>
      </w:r>
    </w:p>
    <w:p w14:paraId="0641267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test_table (</w:t>
      </w:r>
    </w:p>
    <w:p w14:paraId="0C6CDA8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INT(20) NOT NULL AUTO_INCREMENT,</w:t>
      </w:r>
    </w:p>
    <w:p w14:paraId="47093CB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VARCHAR(32) NOT NULL DEFAULT '',</w:t>
      </w:r>
    </w:p>
    <w:p w14:paraId="486AF97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other  INT(20) NOT NULL DEFAULT '0',</w:t>
      </w:r>
    </w:p>
    <w:p w14:paraId="4AF1645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29A3E94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(name),</w:t>
      </w:r>
    </w:p>
    <w:p w14:paraId="10380F3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other_key (other)</w:t>
      </w:r>
    </w:p>
    <w:p w14:paraId="51ABCDED"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07D1F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ENGINE=FEDERATED</w:t>
      </w:r>
    </w:p>
    <w:p w14:paraId="120FCF66"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 CHARSET=utf8mb4</w:t>
      </w:r>
    </w:p>
    <w:p w14:paraId="0394328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CONNECTION='fedlink/test_table';</w:t>
      </w:r>
    </w:p>
    <w:p w14:paraId="676340E7"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connection name in this example contains the name of the connection (</w:t>
      </w:r>
      <w:r>
        <w:rPr>
          <w:rStyle w:val="HTML1"/>
          <w:rFonts w:ascii="Courier New" w:hAnsi="Courier New" w:cs="Courier New"/>
          <w:b/>
          <w:bCs/>
          <w:color w:val="026789"/>
          <w:sz w:val="20"/>
          <w:szCs w:val="20"/>
          <w:shd w:val="clear" w:color="auto" w:fill="FFFFFF"/>
        </w:rPr>
        <w:t>fedlink</w:t>
      </w:r>
      <w:r>
        <w:rPr>
          <w:rFonts w:ascii="Helvetica" w:hAnsi="Helvetica" w:cs="Helvetica"/>
          <w:color w:val="000000"/>
          <w:sz w:val="21"/>
          <w:szCs w:val="21"/>
        </w:rPr>
        <w:t>) and the name of the table (</w:t>
      </w:r>
      <w:r>
        <w:rPr>
          <w:rStyle w:val="HTML1"/>
          <w:rFonts w:ascii="Courier New" w:hAnsi="Courier New" w:cs="Courier New"/>
          <w:b/>
          <w:bCs/>
          <w:color w:val="026789"/>
          <w:sz w:val="20"/>
          <w:szCs w:val="20"/>
          <w:shd w:val="clear" w:color="auto" w:fill="FFFFFF"/>
        </w:rPr>
        <w:t>test_table</w:t>
      </w:r>
      <w:r>
        <w:rPr>
          <w:rFonts w:ascii="Helvetica" w:hAnsi="Helvetica" w:cs="Helvetica"/>
          <w:color w:val="000000"/>
          <w:sz w:val="21"/>
          <w:szCs w:val="21"/>
        </w:rPr>
        <w:t>) to link to, separated by a slash. If you specify only the connection name without a table name, the table name of the local table is used instead.</w:t>
      </w:r>
    </w:p>
    <w:p w14:paraId="65BDD24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For more information on </w:t>
      </w:r>
      <w:hyperlink r:id="rId346"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see </w:t>
      </w:r>
      <w:hyperlink r:id="rId347" w:anchor="create-server" w:tooltip="13.1.18 CREATE SERVER Statement" w:history="1">
        <w:r>
          <w:rPr>
            <w:rStyle w:val="a4"/>
            <w:rFonts w:ascii="Helvetica" w:hAnsi="Helvetica" w:cs="Helvetica"/>
            <w:color w:val="00759F"/>
            <w:sz w:val="21"/>
            <w:szCs w:val="21"/>
          </w:rPr>
          <w:t>Section 13.1.18, “CREATE SERVER Statement”</w:t>
        </w:r>
      </w:hyperlink>
      <w:r>
        <w:rPr>
          <w:rFonts w:ascii="Helvetica" w:hAnsi="Helvetica" w:cs="Helvetica"/>
          <w:color w:val="000000"/>
          <w:sz w:val="21"/>
          <w:szCs w:val="21"/>
        </w:rPr>
        <w:t>.</w:t>
      </w:r>
    </w:p>
    <w:p w14:paraId="3E38F15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hyperlink r:id="rId348"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accepts the same arguments as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The </w:t>
      </w:r>
      <w:hyperlink r:id="rId349"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updates the rows in the </w:t>
      </w:r>
      <w:r>
        <w:rPr>
          <w:rStyle w:val="HTML1"/>
          <w:rFonts w:ascii="Courier New" w:hAnsi="Courier New" w:cs="Courier New"/>
          <w:b/>
          <w:bCs/>
          <w:color w:val="026789"/>
          <w:sz w:val="20"/>
          <w:szCs w:val="20"/>
          <w:shd w:val="clear" w:color="auto" w:fill="FFFFFF"/>
        </w:rPr>
        <w:t>mysql.servers</w:t>
      </w:r>
      <w:r>
        <w:rPr>
          <w:rFonts w:ascii="Helvetica" w:hAnsi="Helvetica" w:cs="Helvetica"/>
          <w:color w:val="000000"/>
          <w:sz w:val="21"/>
          <w:szCs w:val="21"/>
        </w:rPr>
        <w:t> table. See the following table for information on the correspondence between parameters in a connection string, options in the </w:t>
      </w:r>
      <w:hyperlink r:id="rId350"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and the columns in the </w:t>
      </w:r>
      <w:r>
        <w:rPr>
          <w:rStyle w:val="HTML1"/>
          <w:rFonts w:ascii="Courier New" w:hAnsi="Courier New" w:cs="Courier New"/>
          <w:b/>
          <w:bCs/>
          <w:color w:val="026789"/>
          <w:sz w:val="20"/>
          <w:szCs w:val="20"/>
          <w:shd w:val="clear" w:color="auto" w:fill="FFFFFF"/>
        </w:rPr>
        <w:t>mysql.servers</w:t>
      </w:r>
      <w:r>
        <w:rPr>
          <w:rFonts w:ascii="Helvetica" w:hAnsi="Helvetica" w:cs="Helvetica"/>
          <w:color w:val="000000"/>
          <w:sz w:val="21"/>
          <w:szCs w:val="21"/>
        </w:rPr>
        <w:t> table. For reference, the format of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is as follows:</w:t>
      </w:r>
    </w:p>
    <w:p w14:paraId="29907B7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scheme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r>
        <w:rPr>
          <w:rFonts w:ascii="Courier New" w:hAnsi="Courier New" w:cs="Courier New"/>
          <w:color w:val="000000"/>
          <w:sz w:val="20"/>
          <w:szCs w:val="20"/>
        </w:rPr>
        <w:t>]/</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p>
    <w:tbl>
      <w:tblPr>
        <w:tblStyle w:val="18"/>
        <w:tblW w:w="5000" w:type="pct"/>
        <w:tblLook w:val="04A0" w:firstRow="1" w:lastRow="0" w:firstColumn="1" w:lastColumn="0" w:noHBand="0" w:noVBand="1"/>
      </w:tblPr>
      <w:tblGrid>
        <w:gridCol w:w="1691"/>
        <w:gridCol w:w="2150"/>
        <w:gridCol w:w="1758"/>
        <w:gridCol w:w="2697"/>
      </w:tblGrid>
      <w:tr w:rsidR="00C73612" w14:paraId="7CE23D18"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pct"/>
            <w:hideMark/>
          </w:tcPr>
          <w:p w14:paraId="26DE4A2C"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Description</w:t>
            </w:r>
          </w:p>
        </w:tc>
        <w:tc>
          <w:tcPr>
            <w:tcW w:w="1086" w:type="pct"/>
            <w:hideMark/>
          </w:tcPr>
          <w:p w14:paraId="38D032B5" w14:textId="77777777" w:rsidR="00C73612" w:rsidRDefault="00C73612"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Style w:val="HTML1"/>
                <w:rFonts w:ascii="Courier New" w:hAnsi="Courier New" w:cs="Courier New"/>
                <w:color w:val="026789"/>
                <w:sz w:val="20"/>
                <w:szCs w:val="20"/>
                <w:shd w:val="clear" w:color="auto" w:fill="FFFFFF"/>
              </w:rPr>
              <w:t>CONNECTION</w:t>
            </w:r>
            <w:r>
              <w:rPr>
                <w:rFonts w:ascii="Helvetica" w:hAnsi="Helvetica" w:cs="Helvetica"/>
                <w:color w:val="000000"/>
              </w:rPr>
              <w:t> string</w:t>
            </w:r>
          </w:p>
        </w:tc>
        <w:tc>
          <w:tcPr>
            <w:tcW w:w="1296" w:type="pct"/>
            <w:hideMark/>
          </w:tcPr>
          <w:p w14:paraId="2636107D" w14:textId="77777777" w:rsidR="00C73612" w:rsidRDefault="00C73612"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hyperlink r:id="rId351" w:anchor="create-server" w:tooltip="13.1.18 CREATE SERVER Statement" w:history="1">
              <w:r>
                <w:rPr>
                  <w:rStyle w:val="HTML1"/>
                  <w:rFonts w:ascii="Courier New" w:hAnsi="Courier New" w:cs="Courier New"/>
                  <w:color w:val="026789"/>
                  <w:sz w:val="20"/>
                  <w:szCs w:val="20"/>
                  <w:u w:val="single"/>
                  <w:shd w:val="clear" w:color="auto" w:fill="FFFFFF"/>
                </w:rPr>
                <w:t>CREATE SERVER</w:t>
              </w:r>
            </w:hyperlink>
            <w:r>
              <w:rPr>
                <w:rFonts w:ascii="Helvetica" w:hAnsi="Helvetica" w:cs="Helvetica"/>
                <w:color w:val="000000"/>
              </w:rPr>
              <w:t> option</w:t>
            </w:r>
          </w:p>
        </w:tc>
        <w:tc>
          <w:tcPr>
            <w:tcW w:w="1362" w:type="pct"/>
            <w:hideMark/>
          </w:tcPr>
          <w:p w14:paraId="032350DF" w14:textId="77777777" w:rsidR="00C73612" w:rsidRDefault="00C73612"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Style w:val="HTML1"/>
                <w:rFonts w:ascii="Courier New" w:hAnsi="Courier New" w:cs="Courier New"/>
                <w:color w:val="026789"/>
                <w:sz w:val="20"/>
                <w:szCs w:val="20"/>
                <w:shd w:val="clear" w:color="auto" w:fill="FFFFFF"/>
              </w:rPr>
              <w:t>mysql.servers</w:t>
            </w:r>
            <w:r>
              <w:rPr>
                <w:rFonts w:ascii="Helvetica" w:hAnsi="Helvetica" w:cs="Helvetica"/>
                <w:color w:val="000000"/>
              </w:rPr>
              <w:t> column</w:t>
            </w:r>
          </w:p>
        </w:tc>
      </w:tr>
      <w:tr w:rsidR="00C73612" w14:paraId="0549AF7A"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0E4EC9DF" w14:textId="77777777" w:rsidR="00C73612" w:rsidRDefault="00C73612" w:rsidP="00895542">
            <w:pPr>
              <w:rPr>
                <w:rFonts w:ascii="Helvetica" w:hAnsi="Helvetica" w:cs="Helvetica"/>
                <w:b w:val="0"/>
                <w:bCs w:val="0"/>
                <w:color w:val="000000"/>
              </w:rPr>
            </w:pPr>
            <w:r>
              <w:rPr>
                <w:rFonts w:ascii="Helvetica" w:hAnsi="Helvetica" w:cs="Helvetica"/>
                <w:color w:val="000000"/>
              </w:rPr>
              <w:t>Connection scheme</w:t>
            </w:r>
          </w:p>
        </w:tc>
        <w:tc>
          <w:tcPr>
            <w:tcW w:w="1086" w:type="pct"/>
            <w:hideMark/>
          </w:tcPr>
          <w:p w14:paraId="7FA315B2"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scheme</w:t>
            </w:r>
          </w:p>
        </w:tc>
        <w:tc>
          <w:tcPr>
            <w:tcW w:w="1296" w:type="pct"/>
            <w:hideMark/>
          </w:tcPr>
          <w:p w14:paraId="2E845BE1"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wrapper_name</w:t>
            </w:r>
          </w:p>
        </w:tc>
        <w:tc>
          <w:tcPr>
            <w:tcW w:w="1362" w:type="pct"/>
            <w:hideMark/>
          </w:tcPr>
          <w:p w14:paraId="26C5974A"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Wrapper</w:t>
            </w:r>
          </w:p>
        </w:tc>
      </w:tr>
      <w:tr w:rsidR="00C73612" w14:paraId="466EE38C"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76DD9AA2"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user</w:t>
            </w:r>
          </w:p>
        </w:tc>
        <w:tc>
          <w:tcPr>
            <w:tcW w:w="1086" w:type="pct"/>
            <w:hideMark/>
          </w:tcPr>
          <w:p w14:paraId="2E82255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user_name</w:t>
            </w:r>
          </w:p>
        </w:tc>
        <w:tc>
          <w:tcPr>
            <w:tcW w:w="1296" w:type="pct"/>
            <w:hideMark/>
          </w:tcPr>
          <w:p w14:paraId="51DFA1C5"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1362" w:type="pct"/>
            <w:hideMark/>
          </w:tcPr>
          <w:p w14:paraId="0B4DE5A0"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Username</w:t>
            </w:r>
          </w:p>
        </w:tc>
      </w:tr>
      <w:tr w:rsidR="00C73612" w14:paraId="0E827868"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271C4315"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password</w:t>
            </w:r>
          </w:p>
        </w:tc>
        <w:tc>
          <w:tcPr>
            <w:tcW w:w="1086" w:type="pct"/>
            <w:hideMark/>
          </w:tcPr>
          <w:p w14:paraId="02465293"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password</w:t>
            </w:r>
          </w:p>
        </w:tc>
        <w:tc>
          <w:tcPr>
            <w:tcW w:w="1296" w:type="pct"/>
            <w:hideMark/>
          </w:tcPr>
          <w:p w14:paraId="5EDA91FD"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w:t>
            </w:r>
          </w:p>
        </w:tc>
        <w:tc>
          <w:tcPr>
            <w:tcW w:w="1362" w:type="pct"/>
            <w:hideMark/>
          </w:tcPr>
          <w:p w14:paraId="021F86C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w:t>
            </w:r>
          </w:p>
        </w:tc>
      </w:tr>
      <w:tr w:rsidR="00C73612" w14:paraId="213C22EF"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3E51E7C7"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host</w:t>
            </w:r>
          </w:p>
        </w:tc>
        <w:tc>
          <w:tcPr>
            <w:tcW w:w="1086" w:type="pct"/>
            <w:hideMark/>
          </w:tcPr>
          <w:p w14:paraId="67359E66"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host_name</w:t>
            </w:r>
          </w:p>
        </w:tc>
        <w:tc>
          <w:tcPr>
            <w:tcW w:w="1296" w:type="pct"/>
            <w:hideMark/>
          </w:tcPr>
          <w:p w14:paraId="0F0A987B"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1362" w:type="pct"/>
            <w:hideMark/>
          </w:tcPr>
          <w:p w14:paraId="24886FF7"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C73612" w14:paraId="72489332"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1B14FA40"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port</w:t>
            </w:r>
          </w:p>
        </w:tc>
        <w:tc>
          <w:tcPr>
            <w:tcW w:w="1086" w:type="pct"/>
            <w:hideMark/>
          </w:tcPr>
          <w:p w14:paraId="0ED1316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port_num</w:t>
            </w:r>
          </w:p>
        </w:tc>
        <w:tc>
          <w:tcPr>
            <w:tcW w:w="1296" w:type="pct"/>
            <w:hideMark/>
          </w:tcPr>
          <w:p w14:paraId="0A61398D"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PORT</w:t>
            </w:r>
          </w:p>
        </w:tc>
        <w:tc>
          <w:tcPr>
            <w:tcW w:w="1362" w:type="pct"/>
            <w:hideMark/>
          </w:tcPr>
          <w:p w14:paraId="4EE996BC"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Port</w:t>
            </w:r>
          </w:p>
        </w:tc>
      </w:tr>
      <w:tr w:rsidR="00C73612" w14:paraId="79EE958B" w14:textId="77777777" w:rsidTr="00895542">
        <w:tc>
          <w:tcPr>
            <w:cnfStyle w:val="001000000000" w:firstRow="0" w:lastRow="0" w:firstColumn="1" w:lastColumn="0" w:oddVBand="0" w:evenVBand="0" w:oddHBand="0" w:evenHBand="0" w:firstRowFirstColumn="0" w:firstRowLastColumn="0" w:lastRowFirstColumn="0" w:lastRowLastColumn="0"/>
            <w:tcW w:w="1256" w:type="pct"/>
            <w:hideMark/>
          </w:tcPr>
          <w:p w14:paraId="6543CA64" w14:textId="77777777" w:rsidR="00C73612" w:rsidRDefault="00C73612" w:rsidP="00895542">
            <w:pPr>
              <w:rPr>
                <w:rFonts w:ascii="Helvetica" w:hAnsi="Helvetica" w:cs="Helvetica"/>
                <w:b w:val="0"/>
                <w:bCs w:val="0"/>
                <w:color w:val="000000"/>
                <w:szCs w:val="24"/>
              </w:rPr>
            </w:pPr>
            <w:r>
              <w:rPr>
                <w:rFonts w:ascii="Helvetica" w:hAnsi="Helvetica" w:cs="Helvetica"/>
                <w:color w:val="000000"/>
              </w:rPr>
              <w:t>Remote database</w:t>
            </w:r>
          </w:p>
        </w:tc>
        <w:tc>
          <w:tcPr>
            <w:tcW w:w="1086" w:type="pct"/>
            <w:hideMark/>
          </w:tcPr>
          <w:p w14:paraId="74B84773"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i/>
                <w:iCs/>
                <w:sz w:val="19"/>
                <w:szCs w:val="19"/>
              </w:rPr>
              <w:t>db_name</w:t>
            </w:r>
          </w:p>
        </w:tc>
        <w:tc>
          <w:tcPr>
            <w:tcW w:w="1296" w:type="pct"/>
            <w:hideMark/>
          </w:tcPr>
          <w:p w14:paraId="5C9A00E9"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DATABASE</w:t>
            </w:r>
          </w:p>
        </w:tc>
        <w:tc>
          <w:tcPr>
            <w:tcW w:w="1362" w:type="pct"/>
            <w:hideMark/>
          </w:tcPr>
          <w:p w14:paraId="1B21C77C" w14:textId="77777777" w:rsidR="00C73612" w:rsidRDefault="00C73612"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bl>
    <w:p w14:paraId="50EBE9DC" w14:textId="77777777" w:rsidR="00C73612" w:rsidRDefault="00C73612" w:rsidP="00C73612">
      <w:pPr>
        <w:pStyle w:val="3"/>
        <w:shd w:val="clear" w:color="auto" w:fill="FFFFFF"/>
        <w:rPr>
          <w:rFonts w:ascii="Helvetica" w:hAnsi="Helvetica" w:cs="Helvetica"/>
          <w:color w:val="000000"/>
          <w:sz w:val="34"/>
          <w:szCs w:val="34"/>
        </w:rPr>
      </w:pPr>
      <w:bookmarkStart w:id="100" w:name="federated-usagenotes"/>
      <w:bookmarkEnd w:id="100"/>
      <w:r>
        <w:rPr>
          <w:rFonts w:ascii="Helvetica" w:hAnsi="Helvetica" w:cs="Helvetica"/>
          <w:color w:val="000000"/>
          <w:sz w:val="34"/>
          <w:szCs w:val="34"/>
        </w:rPr>
        <w:t>16.8.3 FEDERATED Storage Engine Notes and Tips</w:t>
      </w:r>
    </w:p>
    <w:p w14:paraId="05777A3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You should be aware of the following points when using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w:t>
      </w:r>
    </w:p>
    <w:p w14:paraId="53982290"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 may be replicated to other replicas, but you must ensure that the replica servers are able to use the user/password combination that is defined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(or the row in the </w:t>
      </w:r>
      <w:r>
        <w:rPr>
          <w:rStyle w:val="HTML1"/>
          <w:rFonts w:ascii="Courier New" w:hAnsi="Courier New" w:cs="Courier New"/>
          <w:b/>
          <w:bCs/>
          <w:color w:val="026789"/>
          <w:sz w:val="20"/>
          <w:szCs w:val="20"/>
          <w:shd w:val="clear" w:color="auto" w:fill="FFFFFF"/>
        </w:rPr>
        <w:t>mysql.servers</w:t>
      </w:r>
      <w:r>
        <w:rPr>
          <w:rFonts w:ascii="Helvetica" w:hAnsi="Helvetica" w:cs="Helvetica"/>
          <w:color w:val="000000"/>
          <w:sz w:val="21"/>
          <w:szCs w:val="21"/>
        </w:rPr>
        <w:t> table) to connect to the remote server.</w:t>
      </w:r>
    </w:p>
    <w:p w14:paraId="0E72C9F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items indicate features that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does and does not support:</w:t>
      </w:r>
    </w:p>
    <w:p w14:paraId="64BA4EB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remote server must be a MySQL server.</w:t>
      </w:r>
    </w:p>
    <w:p w14:paraId="5A6B6BD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remote table that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points to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exist before you try to access the table through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w:t>
      </w:r>
    </w:p>
    <w:p w14:paraId="6616213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possible for one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to point to another, but you must be careful not to create a loop.</w:t>
      </w:r>
    </w:p>
    <w:p w14:paraId="7A05986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does not support indexes in the usual sense; because access to the table data is handled remotely, it is actually the remote table that makes use of indexes. This means that, for a query that cannot use any indexes and so requires a full table scan, the server fetches all rows from the remote table and filters them locally. This occurs regardless of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used with this </w:t>
      </w:r>
      <w:hyperlink r:id="rId35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these clauses are applied locally to the returned rows.</w:t>
      </w:r>
    </w:p>
    <w:p w14:paraId="43B42ADD"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that fail to use indexes can thus cause poor performance and network overload. In addition, since returned rows must be stored in memory, such a query can also lead to the local server swapping, or even hanging.</w:t>
      </w:r>
    </w:p>
    <w:p w14:paraId="71DD47E9"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Care should be taken when creating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since the index definition from an equivalent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other table may not be supported. For example, creating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fails if the table uses an index prefix on any </w:t>
      </w:r>
      <w:hyperlink r:id="rId35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5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35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The following definition using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is valid:</w:t>
      </w:r>
    </w:p>
    <w:p w14:paraId="511C9780"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`T1`(`A` VARCHAR(100),UNIQUE KEY(`A`(30))) ENGINE=MYISAM;</w:t>
      </w:r>
    </w:p>
    <w:p w14:paraId="50ECEC08"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prefix in this example is incompatible with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engine, and the equivalent statement fails:</w:t>
      </w:r>
    </w:p>
    <w:p w14:paraId="2C27C347"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`T1`(`A` VARCHAR(100),UNIQUE KEY(`A`(30))) ENGINE=FEDERATED</w:t>
      </w:r>
    </w:p>
    <w:p w14:paraId="0C7B4281" w14:textId="77777777" w:rsidR="00C73612" w:rsidRDefault="00C73612" w:rsidP="00C73612">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CONNECTION='MYSQL://127.0.0.1:3306/TEST/T1';</w:t>
      </w:r>
    </w:p>
    <w:p w14:paraId="6FB2FBD1" w14:textId="77777777" w:rsidR="00C73612" w:rsidRDefault="00C73612" w:rsidP="00C73612">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possible, you should try to separate the column and index definition when creating tables on both the remote server and the local server to avoid these index issues.</w:t>
      </w:r>
    </w:p>
    <w:p w14:paraId="40738087"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Internally, the implementation uses </w:t>
      </w:r>
      <w:hyperlink r:id="rId3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35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5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5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but not </w:t>
      </w:r>
      <w:hyperlink r:id="rId360" w:anchor="handler" w:tooltip="13.2.4 HANDLER Statement" w:history="1">
        <w:r>
          <w:rPr>
            <w:rStyle w:val="HTML1"/>
            <w:rFonts w:ascii="Courier New" w:hAnsi="Courier New" w:cs="Courier New"/>
            <w:b/>
            <w:bCs/>
            <w:color w:val="026789"/>
            <w:sz w:val="20"/>
            <w:szCs w:val="20"/>
            <w:u w:val="single"/>
            <w:shd w:val="clear" w:color="auto" w:fill="FFFFFF"/>
          </w:rPr>
          <w:t>HANDLER</w:t>
        </w:r>
      </w:hyperlink>
      <w:r>
        <w:rPr>
          <w:rFonts w:ascii="Helvetica" w:hAnsi="Helvetica" w:cs="Helvetica"/>
          <w:color w:val="000000"/>
          <w:sz w:val="21"/>
          <w:szCs w:val="21"/>
        </w:rPr>
        <w:t>.</w:t>
      </w:r>
    </w:p>
    <w:p w14:paraId="2A16A1C5"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supports </w:t>
      </w:r>
      <w:hyperlink r:id="rId36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36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6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36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36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and indexes. It does not support </w:t>
      </w:r>
      <w:hyperlink r:id="rId36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any Data Definition Language statements that directly affect the structure of the table, other than </w:t>
      </w:r>
      <w:hyperlink r:id="rId367"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The current implementation does not use prepared statements.</w:t>
      </w:r>
    </w:p>
    <w:p w14:paraId="4148DD8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accepts </w:t>
      </w:r>
      <w:hyperlink r:id="rId368"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statements, but if a duplicate-key violation occurs, the statement fails with an error.</w:t>
      </w:r>
    </w:p>
    <w:p w14:paraId="2367718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Transactions are not supported.</w:t>
      </w:r>
    </w:p>
    <w:p w14:paraId="527A96E4"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performs bulk-insert handling such that multiple rows are sent to the remote table in a batch, which improves performance. Also, if the remote table is transactional, it enables the remote storage engine to perform statement rollback properly should an error occur. This capability has the following limitations:</w:t>
      </w:r>
    </w:p>
    <w:p w14:paraId="43FB7CAC"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size of the insert cannot exceed the maximum packet size between servers. If the insert exceeds this size, it is broken into multiple packets and the rollback problem can occur.</w:t>
      </w:r>
    </w:p>
    <w:p w14:paraId="21EAB624" w14:textId="77777777" w:rsidR="00C73612" w:rsidRDefault="00C73612" w:rsidP="00C73612">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Bulk-insert handling does not occur for </w:t>
      </w:r>
      <w:hyperlink r:id="rId369"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w:t>
      </w:r>
    </w:p>
    <w:p w14:paraId="445A4CE2"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no way for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engine to know if the remote table has changed. The reason for this is that this table must work like a data file that would never be written to by anything other than the database system. The integrity of the data in the local table could be breached if there was any change to the remote database.</w:t>
      </w:r>
    </w:p>
    <w:p w14:paraId="574450B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using a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string, you cannot use an '@' character in the password. You can get round this limitation by using the </w:t>
      </w:r>
      <w:hyperlink r:id="rId370"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statement to create a server connection.</w:t>
      </w:r>
    </w:p>
    <w:p w14:paraId="72D97BC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371" w:anchor="sysvar_insert_id" w:history="1">
        <w:r>
          <w:rPr>
            <w:rStyle w:val="HTML1"/>
            <w:rFonts w:ascii="Courier New" w:hAnsi="Courier New" w:cs="Courier New"/>
            <w:b/>
            <w:bCs/>
            <w:color w:val="026789"/>
            <w:sz w:val="20"/>
            <w:szCs w:val="20"/>
            <w:u w:val="single"/>
            <w:shd w:val="clear" w:color="auto" w:fill="FFFFFF"/>
          </w:rPr>
          <w:t>insert_id</w:t>
        </w:r>
      </w:hyperlink>
      <w:r>
        <w:rPr>
          <w:rFonts w:ascii="Helvetica" w:hAnsi="Helvetica" w:cs="Helvetica"/>
          <w:color w:val="000000"/>
          <w:sz w:val="21"/>
          <w:szCs w:val="21"/>
        </w:rPr>
        <w:t> and </w:t>
      </w:r>
      <w:hyperlink r:id="rId372" w:anchor="sysvar_timestamp"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options are not propagated to the data provider.</w:t>
      </w:r>
    </w:p>
    <w:p w14:paraId="1C6E98C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Any </w:t>
      </w:r>
      <w:hyperlink r:id="rId373"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statement issued against a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 drops only the local table, not the remote table.</w:t>
      </w:r>
    </w:p>
    <w:p w14:paraId="59E8AEBD"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User-defined partitioning is not supported for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tables.</w:t>
      </w:r>
    </w:p>
    <w:p w14:paraId="4E846053" w14:textId="77777777" w:rsidR="00C73612" w:rsidRDefault="00C73612" w:rsidP="00C73612">
      <w:pPr>
        <w:pStyle w:val="3"/>
        <w:shd w:val="clear" w:color="auto" w:fill="FFFFFF"/>
        <w:rPr>
          <w:rFonts w:ascii="Helvetica" w:hAnsi="Helvetica" w:cs="Helvetica"/>
          <w:color w:val="000000"/>
          <w:sz w:val="34"/>
          <w:szCs w:val="34"/>
        </w:rPr>
      </w:pPr>
      <w:bookmarkStart w:id="101" w:name="federated-storage-engine-resources"/>
      <w:bookmarkEnd w:id="101"/>
      <w:r>
        <w:rPr>
          <w:rFonts w:ascii="Helvetica" w:hAnsi="Helvetica" w:cs="Helvetica"/>
          <w:color w:val="000000"/>
          <w:sz w:val="34"/>
          <w:szCs w:val="34"/>
        </w:rPr>
        <w:t>16.8.4 FEDERATED Storage Engine Resources</w:t>
      </w:r>
    </w:p>
    <w:p w14:paraId="47703DE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following additional resources are available for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w:t>
      </w:r>
    </w:p>
    <w:p w14:paraId="3804648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forum dedicated to the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 is available at </w:t>
      </w:r>
      <w:hyperlink r:id="rId374" w:tgtFrame="_top" w:history="1">
        <w:r>
          <w:rPr>
            <w:rStyle w:val="a4"/>
            <w:rFonts w:ascii="Helvetica" w:hAnsi="Helvetica" w:cs="Helvetica"/>
            <w:color w:val="00759F"/>
            <w:sz w:val="21"/>
            <w:szCs w:val="21"/>
          </w:rPr>
          <w:t>https://forums.mysql.com/list.php?105</w:t>
        </w:r>
      </w:hyperlink>
      <w:r>
        <w:rPr>
          <w:rFonts w:ascii="Helvetica" w:hAnsi="Helvetica" w:cs="Helvetica"/>
          <w:color w:val="000000"/>
          <w:sz w:val="21"/>
          <w:szCs w:val="21"/>
        </w:rPr>
        <w:t>.</w:t>
      </w:r>
    </w:p>
    <w:p w14:paraId="1B921239" w14:textId="77777777" w:rsidR="00C73612" w:rsidRDefault="00C73612" w:rsidP="00C73612">
      <w:pPr>
        <w:pStyle w:val="2"/>
        <w:shd w:val="clear" w:color="auto" w:fill="FFFFFF"/>
        <w:rPr>
          <w:rFonts w:ascii="Helvetica" w:hAnsi="Helvetica" w:cs="Helvetica"/>
          <w:color w:val="000000"/>
          <w:sz w:val="38"/>
          <w:szCs w:val="38"/>
        </w:rPr>
      </w:pPr>
      <w:bookmarkStart w:id="102" w:name="example-storage-engine"/>
      <w:bookmarkEnd w:id="102"/>
      <w:r>
        <w:rPr>
          <w:rFonts w:ascii="Helvetica" w:hAnsi="Helvetica" w:cs="Helvetica"/>
          <w:color w:val="000000"/>
          <w:sz w:val="38"/>
          <w:szCs w:val="38"/>
        </w:rPr>
        <w:t>16.9 The EXAMPLE Storage Engine</w:t>
      </w:r>
    </w:p>
    <w:p w14:paraId="4DD1D37F" w14:textId="77777777" w:rsidR="00C73612" w:rsidRDefault="00C73612" w:rsidP="00C73612">
      <w:pPr>
        <w:pStyle w:val="af"/>
        <w:rPr>
          <w:rFonts w:ascii="Helvetica" w:hAnsi="Helvetica" w:cs="Helvetica"/>
          <w:color w:val="000000"/>
          <w:sz w:val="21"/>
          <w:szCs w:val="21"/>
        </w:rPr>
      </w:pPr>
      <w:bookmarkStart w:id="103" w:name="idm46383415567792"/>
      <w:bookmarkStart w:id="104" w:name="idm46383415566752"/>
      <w:bookmarkEnd w:id="103"/>
      <w:bookmarkEnd w:id="10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is a stub engine that does nothing. Its purpose is to serve as an example in the MySQL source code that illustrates how to begin writing new storage engines. As such, it is primarily of interest to developers.</w:t>
      </w:r>
    </w:p>
    <w:p w14:paraId="05AB9139"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if you build MySQL from source, invoke </w:t>
      </w:r>
      <w:r>
        <w:rPr>
          <w:rStyle w:val="a5"/>
          <w:rFonts w:ascii="Helvetica" w:hAnsi="Helvetica" w:cs="Helvetica"/>
          <w:color w:val="000000"/>
          <w:sz w:val="21"/>
          <w:szCs w:val="21"/>
        </w:rPr>
        <w:t>CMake</w:t>
      </w:r>
      <w:r>
        <w:rPr>
          <w:rFonts w:ascii="Helvetica" w:hAnsi="Helvetica" w:cs="Helvetica"/>
          <w:color w:val="000000"/>
          <w:sz w:val="21"/>
          <w:szCs w:val="21"/>
        </w:rPr>
        <w:t> with the </w:t>
      </w:r>
      <w:hyperlink r:id="rId375" w:anchor="option_cmake_storage_engine_options" w:tooltip="Storage Engine Options" w:history="1">
        <w:r>
          <w:rPr>
            <w:rStyle w:val="HTML1"/>
            <w:rFonts w:ascii="Courier New" w:hAnsi="Courier New" w:cs="Courier New"/>
            <w:color w:val="0E4075"/>
            <w:sz w:val="20"/>
            <w:szCs w:val="20"/>
            <w:u w:val="single"/>
            <w:shd w:val="clear" w:color="auto" w:fill="FFFFFF"/>
          </w:rPr>
          <w:t>-DWITH_EXAMPLE_STORAGE_ENGINE</w:t>
        </w:r>
      </w:hyperlink>
      <w:r>
        <w:rPr>
          <w:rFonts w:ascii="Helvetica" w:hAnsi="Helvetica" w:cs="Helvetica"/>
          <w:color w:val="000000"/>
          <w:sz w:val="21"/>
          <w:szCs w:val="21"/>
        </w:rPr>
        <w:t> option.</w:t>
      </w:r>
    </w:p>
    <w:p w14:paraId="21EEE245"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examine the source for 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engine, look in the </w:t>
      </w:r>
      <w:r>
        <w:rPr>
          <w:rStyle w:val="HTML1"/>
          <w:rFonts w:ascii="Courier New" w:hAnsi="Courier New" w:cs="Courier New"/>
          <w:color w:val="990000"/>
          <w:sz w:val="20"/>
          <w:szCs w:val="20"/>
          <w:shd w:val="clear" w:color="auto" w:fill="FFFFFF"/>
        </w:rPr>
        <w:t>storage/example</w:t>
      </w:r>
      <w:r>
        <w:rPr>
          <w:rFonts w:ascii="Helvetica" w:hAnsi="Helvetica" w:cs="Helvetica"/>
          <w:color w:val="000000"/>
          <w:sz w:val="21"/>
          <w:szCs w:val="21"/>
        </w:rPr>
        <w:t> directory of a MySQL source distribution.</w:t>
      </w:r>
    </w:p>
    <w:p w14:paraId="646B2B2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When you create an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table, no files are created. No data can be stored into the table. Retrievals return an empty result.</w:t>
      </w:r>
    </w:p>
    <w:p w14:paraId="7E62AEC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 (i INT) ENGINE = EXAMPLE;</w:t>
      </w:r>
    </w:p>
    <w:p w14:paraId="2AD84364"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(0.78 sec)</w:t>
      </w:r>
    </w:p>
    <w:p w14:paraId="459E1C3C"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5DADF985"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test VALUES(1),(2),(3);</w:t>
      </w:r>
    </w:p>
    <w:p w14:paraId="764A4758"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1031 (HY000): Table storage engine for 'test' doesn't »</w:t>
      </w:r>
    </w:p>
    <w:p w14:paraId="1A9FE79E"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have this option</w:t>
      </w:r>
    </w:p>
    <w:p w14:paraId="03855A90"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p>
    <w:p w14:paraId="2DF008B3"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w:t>
      </w:r>
    </w:p>
    <w:p w14:paraId="6C8A925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(0.31 sec)</w:t>
      </w:r>
    </w:p>
    <w:p w14:paraId="1B1C1EB8"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does not support indexing.</w:t>
      </w:r>
    </w:p>
    <w:p w14:paraId="20D344E6"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storage engine does not support partitioning.</w:t>
      </w:r>
    </w:p>
    <w:p w14:paraId="6406ED0A" w14:textId="77777777" w:rsidR="00C73612" w:rsidRDefault="00C73612" w:rsidP="00C73612">
      <w:pPr>
        <w:pStyle w:val="2"/>
        <w:shd w:val="clear" w:color="auto" w:fill="FFFFFF"/>
        <w:rPr>
          <w:rFonts w:ascii="Helvetica" w:hAnsi="Helvetica" w:cs="Helvetica"/>
          <w:color w:val="000000"/>
          <w:sz w:val="38"/>
          <w:szCs w:val="38"/>
        </w:rPr>
      </w:pPr>
      <w:bookmarkStart w:id="105" w:name="storage-engines-other"/>
      <w:bookmarkEnd w:id="105"/>
      <w:r>
        <w:rPr>
          <w:rFonts w:ascii="Helvetica" w:hAnsi="Helvetica" w:cs="Helvetica"/>
          <w:color w:val="000000"/>
          <w:sz w:val="38"/>
          <w:szCs w:val="38"/>
        </w:rPr>
        <w:t>16.10 </w:t>
      </w:r>
      <w:r w:rsidRPr="00CA477D">
        <w:rPr>
          <w:rFonts w:ascii="Helvetica" w:hAnsi="Helvetica" w:cs="Helvetica" w:hint="eastAsia"/>
          <w:color w:val="000000"/>
          <w:sz w:val="38"/>
          <w:szCs w:val="38"/>
        </w:rPr>
        <w:t>其他存储引擎</w:t>
      </w:r>
    </w:p>
    <w:p w14:paraId="78C08F64" w14:textId="77777777" w:rsidR="00C73612" w:rsidRPr="00CA477D" w:rsidRDefault="00C73612" w:rsidP="00C73612">
      <w:pPr>
        <w:ind w:firstLine="560"/>
      </w:pPr>
      <w:bookmarkStart w:id="106" w:name="pluggable-storage-overview"/>
      <w:bookmarkEnd w:id="106"/>
      <w:r w:rsidRPr="00CA477D">
        <w:rPr>
          <w:rFonts w:hint="eastAsia"/>
        </w:rPr>
        <w:t>其他存储引擎可能来自第三方和使用了自定义存储引擎接口的社区成员。</w:t>
      </w:r>
    </w:p>
    <w:p w14:paraId="0E49EBB6" w14:textId="77777777" w:rsidR="00C73612" w:rsidRPr="00CA477D" w:rsidRDefault="00C73612" w:rsidP="00C73612">
      <w:r w:rsidRPr="00CA477D">
        <w:rPr>
          <w:rFonts w:hint="eastAsia"/>
        </w:rPr>
        <w:t>第三方引擎不受</w:t>
      </w:r>
      <w:r w:rsidRPr="00CA477D">
        <w:rPr>
          <w:rFonts w:hint="eastAsia"/>
        </w:rPr>
        <w:t>MySQL</w:t>
      </w:r>
      <w:r w:rsidRPr="00CA477D">
        <w:rPr>
          <w:rFonts w:hint="eastAsia"/>
        </w:rPr>
        <w:t>支持。对于进一步的信息、文档、安装指南、错误报告或对这些引擎的任何帮助或协助，请直接联系引擎的开发者。</w:t>
      </w:r>
    </w:p>
    <w:p w14:paraId="44E46CAC" w14:textId="77777777" w:rsidR="00C73612" w:rsidRDefault="00C73612" w:rsidP="00C73612">
      <w:pPr>
        <w:ind w:firstLine="560"/>
        <w:rPr>
          <w:bCs/>
        </w:rPr>
      </w:pPr>
      <w:r w:rsidRPr="00CA477D">
        <w:rPr>
          <w:rFonts w:hint="eastAsia"/>
        </w:rPr>
        <w:t>关于开发可与可插拔存储引擎架构一起使用的客户存储引擎的更多信息，请参见</w:t>
      </w:r>
      <w:r w:rsidRPr="00CA477D">
        <w:rPr>
          <w:rFonts w:hint="eastAsia"/>
        </w:rPr>
        <w:t>MySQL</w:t>
      </w:r>
      <w:r w:rsidRPr="00CA477D">
        <w:rPr>
          <w:rFonts w:hint="eastAsia"/>
        </w:rPr>
        <w:t>内部。编写自定义存储引擎</w:t>
      </w:r>
    </w:p>
    <w:p w14:paraId="0A29EE3C" w14:textId="77777777" w:rsidR="00C73612" w:rsidRDefault="00C73612" w:rsidP="00C73612">
      <w:pPr>
        <w:pStyle w:val="2"/>
        <w:shd w:val="clear" w:color="auto" w:fill="FFFFFF"/>
        <w:rPr>
          <w:rFonts w:ascii="Helvetica" w:hAnsi="Helvetica" w:cs="Helvetica"/>
          <w:color w:val="000000"/>
          <w:sz w:val="38"/>
          <w:szCs w:val="38"/>
        </w:rPr>
      </w:pPr>
      <w:r>
        <w:rPr>
          <w:rFonts w:ascii="Helvetica" w:hAnsi="Helvetica" w:cs="Helvetica"/>
          <w:color w:val="000000"/>
          <w:sz w:val="38"/>
          <w:szCs w:val="38"/>
        </w:rPr>
        <w:t>16.11 </w:t>
      </w:r>
      <w:r w:rsidRPr="00CA477D">
        <w:rPr>
          <w:rFonts w:ascii="Helvetica" w:hAnsi="Helvetica" w:cs="Helvetica" w:hint="eastAsia"/>
          <w:color w:val="000000"/>
          <w:sz w:val="38"/>
          <w:szCs w:val="38"/>
        </w:rPr>
        <w:t>mysql</w:t>
      </w:r>
      <w:r w:rsidRPr="00CA477D">
        <w:rPr>
          <w:rFonts w:ascii="Helvetica" w:hAnsi="Helvetica" w:cs="Helvetica" w:hint="eastAsia"/>
          <w:color w:val="000000"/>
          <w:sz w:val="38"/>
          <w:szCs w:val="38"/>
        </w:rPr>
        <w:t>存储引擎架构概览</w:t>
      </w:r>
    </w:p>
    <w:p w14:paraId="05A52EEB" w14:textId="77777777" w:rsidR="00C73612" w:rsidRDefault="00C73612" w:rsidP="00C73612">
      <w:pPr>
        <w:rPr>
          <w:rFonts w:ascii="Helvetica" w:hAnsi="Helvetica" w:cs="Helvetica"/>
          <w:color w:val="000000"/>
          <w:sz w:val="21"/>
          <w:szCs w:val="21"/>
        </w:rPr>
      </w:pPr>
      <w:hyperlink r:id="rId376" w:anchor="pluggable-storage" w:history="1">
        <w:r>
          <w:rPr>
            <w:rStyle w:val="a4"/>
            <w:rFonts w:ascii="Helvetica" w:hAnsi="Helvetica" w:cs="Helvetica"/>
            <w:color w:val="00759F"/>
            <w:sz w:val="21"/>
            <w:szCs w:val="21"/>
          </w:rPr>
          <w:t>16.11.1 Pluggable Storage Engine Architecture</w:t>
        </w:r>
      </w:hyperlink>
    </w:p>
    <w:p w14:paraId="2D05ACE9" w14:textId="77777777" w:rsidR="00C73612" w:rsidRDefault="00C73612" w:rsidP="00C73612">
      <w:pPr>
        <w:rPr>
          <w:rFonts w:ascii="Helvetica" w:hAnsi="Helvetica" w:cs="Helvetica"/>
          <w:color w:val="000000"/>
          <w:sz w:val="21"/>
          <w:szCs w:val="21"/>
        </w:rPr>
      </w:pPr>
      <w:hyperlink r:id="rId377" w:anchor="pluggable-storage-common-layer" w:history="1">
        <w:r>
          <w:rPr>
            <w:rStyle w:val="a4"/>
            <w:rFonts w:ascii="Helvetica" w:hAnsi="Helvetica" w:cs="Helvetica"/>
            <w:color w:val="00759F"/>
            <w:sz w:val="21"/>
            <w:szCs w:val="21"/>
          </w:rPr>
          <w:t>16.11.2 The Common Database Server Layer</w:t>
        </w:r>
      </w:hyperlink>
    </w:p>
    <w:p w14:paraId="4DC741AF" w14:textId="77777777" w:rsidR="00C73612" w:rsidRPr="00CA477D" w:rsidRDefault="00C73612" w:rsidP="00C73612">
      <w:pPr>
        <w:pStyle w:val="110"/>
        <w:rPr>
          <w:rFonts w:ascii="Helvetica" w:hAnsi="Helvetica" w:cs="Helvetica"/>
          <w:color w:val="000000"/>
          <w:sz w:val="21"/>
          <w:szCs w:val="21"/>
        </w:rPr>
      </w:pPr>
      <w:bookmarkStart w:id="107" w:name="mysql-architecture-diagram"/>
      <w:bookmarkEnd w:id="107"/>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的可插拔存储引擎架构使数据库专业人员能够为特定的应用需求选择一个专门的存储引擎，同时完全不需要管理任何特定的应用编码要求。</w:t>
      </w: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服务器架构将应用程序员和</w:t>
      </w:r>
      <w:r w:rsidRPr="00CA477D">
        <w:rPr>
          <w:rFonts w:ascii="Helvetica" w:hAnsi="Helvetica" w:cs="Helvetica" w:hint="eastAsia"/>
          <w:color w:val="000000"/>
          <w:sz w:val="21"/>
          <w:szCs w:val="21"/>
        </w:rPr>
        <w:t>DBA</w:t>
      </w:r>
      <w:r w:rsidRPr="00CA477D">
        <w:rPr>
          <w:rFonts w:ascii="Helvetica" w:hAnsi="Helvetica" w:cs="Helvetica" w:hint="eastAsia"/>
          <w:color w:val="000000"/>
          <w:sz w:val="21"/>
          <w:szCs w:val="21"/>
        </w:rPr>
        <w:t>与存储层面的所有低级实施细节隔离开来，提供了一个一致且简单的应用模型和</w:t>
      </w:r>
      <w:r w:rsidRPr="00CA477D">
        <w:rPr>
          <w:rFonts w:ascii="Helvetica" w:hAnsi="Helvetica" w:cs="Helvetica" w:hint="eastAsia"/>
          <w:color w:val="000000"/>
          <w:sz w:val="21"/>
          <w:szCs w:val="21"/>
        </w:rPr>
        <w:t>API</w:t>
      </w:r>
      <w:r w:rsidRPr="00CA477D">
        <w:rPr>
          <w:rFonts w:ascii="Helvetica" w:hAnsi="Helvetica" w:cs="Helvetica" w:hint="eastAsia"/>
          <w:color w:val="000000"/>
          <w:sz w:val="21"/>
          <w:szCs w:val="21"/>
        </w:rPr>
        <w:t>。因此，尽管不同的存储引擎有不同的能力，但应用程序被屏蔽在这些差异之外。</w:t>
      </w:r>
    </w:p>
    <w:p w14:paraId="702FA4A6" w14:textId="77777777" w:rsidR="00C73612" w:rsidRDefault="00C73612" w:rsidP="00C73612">
      <w:pPr>
        <w:pStyle w:val="110"/>
        <w:rPr>
          <w:rFonts w:ascii="Helvetica" w:hAnsi="Helvetica" w:cs="Helvetica"/>
          <w:color w:val="000000"/>
          <w:sz w:val="21"/>
          <w:szCs w:val="21"/>
        </w:rPr>
      </w:pP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的可插拔存储引擎架构如图</w:t>
      </w:r>
      <w:r w:rsidRPr="00CA477D">
        <w:rPr>
          <w:rFonts w:ascii="Helvetica" w:hAnsi="Helvetica" w:cs="Helvetica" w:hint="eastAsia"/>
          <w:color w:val="000000"/>
          <w:sz w:val="21"/>
          <w:szCs w:val="21"/>
        </w:rPr>
        <w:t>16.3</w:t>
      </w:r>
      <w:r w:rsidRPr="00CA477D">
        <w:rPr>
          <w:rFonts w:ascii="Helvetica" w:hAnsi="Helvetica" w:cs="Helvetica" w:hint="eastAsia"/>
          <w:color w:val="000000"/>
          <w:sz w:val="21"/>
          <w:szCs w:val="21"/>
        </w:rPr>
        <w:t>所示，</w:t>
      </w:r>
      <w:r w:rsidRPr="00CA477D">
        <w:rPr>
          <w:rFonts w:ascii="Helvetica" w:hAnsi="Helvetica" w:cs="Helvetica" w:hint="eastAsia"/>
          <w:color w:val="000000"/>
          <w:sz w:val="21"/>
          <w:szCs w:val="21"/>
        </w:rPr>
        <w:t>"</w:t>
      </w:r>
      <w:r w:rsidRPr="00CA477D">
        <w:rPr>
          <w:rFonts w:ascii="Helvetica" w:hAnsi="Helvetica" w:cs="Helvetica" w:hint="eastAsia"/>
          <w:color w:val="000000"/>
          <w:sz w:val="21"/>
          <w:szCs w:val="21"/>
        </w:rPr>
        <w:t>具有可插拔存储引擎的</w:t>
      </w: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架构</w:t>
      </w:r>
      <w:r w:rsidRPr="00CA477D">
        <w:rPr>
          <w:rFonts w:ascii="Helvetica" w:hAnsi="Helvetica" w:cs="Helvetica" w:hint="eastAsia"/>
          <w:color w:val="000000"/>
          <w:sz w:val="21"/>
          <w:szCs w:val="21"/>
        </w:rPr>
        <w:t>"</w:t>
      </w:r>
      <w:r w:rsidRPr="00CA477D">
        <w:rPr>
          <w:rFonts w:ascii="Helvetica" w:hAnsi="Helvetica" w:cs="Helvetica" w:hint="eastAsia"/>
          <w:color w:val="000000"/>
          <w:sz w:val="21"/>
          <w:szCs w:val="21"/>
        </w:rPr>
        <w:t>。</w:t>
      </w:r>
      <w:r>
        <w:rPr>
          <w:rFonts w:ascii="Helvetica" w:hAnsi="Helvetica" w:cs="Helvetica"/>
          <w:b/>
          <w:bCs/>
          <w:color w:val="000000"/>
          <w:sz w:val="21"/>
          <w:szCs w:val="21"/>
        </w:rPr>
        <w:t>Figure 16.3 MySQL Architecture with Pluggable Storage Engines</w:t>
      </w:r>
    </w:p>
    <w:p w14:paraId="6ECC587B" w14:textId="77777777" w:rsidR="00C73612" w:rsidRDefault="00C73612" w:rsidP="00C73612">
      <w:pPr>
        <w:rPr>
          <w:rFonts w:ascii="Helvetica" w:hAnsi="Helvetica" w:cs="Helvetica"/>
          <w:color w:val="000000"/>
          <w:sz w:val="21"/>
          <w:szCs w:val="21"/>
        </w:rPr>
      </w:pPr>
      <w:r>
        <w:rPr>
          <w:noProof/>
        </w:rPr>
        <mc:AlternateContent>
          <mc:Choice Requires="wps">
            <w:drawing>
              <wp:inline distT="0" distB="0" distL="0" distR="0" wp14:anchorId="321C8F70" wp14:editId="0CB77CE1">
                <wp:extent cx="6668770" cy="4069080"/>
                <wp:effectExtent l="0" t="3810" r="0" b="3810"/>
                <wp:docPr id="87" name="矩形 34" descr="MySQL architecture diagram showing connectors, interfaces, pluggable storage engines, the file system with files and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770" cy="406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BBC3D" id="矩形 34" o:spid="_x0000_s1026" alt="MySQL architecture diagram showing connectors, interfaces, pluggable storage engines, the file system with files and logs." style="width:525.1pt;height:3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" filled="f" stroked="f">
                <o:lock v:ext="edit" aspectratio="t"/>
                <w10:anchorlock/>
              </v:rect>
            </w:pict>
          </mc:Fallback>
        </mc:AlternateContent>
      </w:r>
    </w:p>
    <w:p w14:paraId="306B6158" w14:textId="77777777" w:rsidR="00C73612" w:rsidRDefault="00C73612" w:rsidP="00C73612">
      <w:pPr>
        <w:rPr>
          <w:rFonts w:ascii="Helvetica" w:hAnsi="Helvetica" w:cs="Helvetica"/>
          <w:color w:val="000000"/>
          <w:sz w:val="21"/>
          <w:szCs w:val="21"/>
        </w:rPr>
      </w:pPr>
    </w:p>
    <w:p w14:paraId="22822DC9" w14:textId="77777777" w:rsidR="00C73612" w:rsidRPr="00CA477D" w:rsidRDefault="00C73612" w:rsidP="00C73612">
      <w:bookmarkStart w:id="108" w:name="pluggable-storage"/>
      <w:bookmarkEnd w:id="108"/>
      <w:r w:rsidRPr="00CA477D">
        <w:rPr>
          <w:rFonts w:hint="eastAsia"/>
        </w:rPr>
        <w:t>可插拔的存储引擎架构提供了一套标准的管理和支持服务，这些服务在所有底层存储引擎中是通用的。存储引擎本身是数据库服务器的组件，实际上是对在物理服务器层面上维护的底层数据进行操作。</w:t>
      </w:r>
    </w:p>
    <w:p w14:paraId="77233010" w14:textId="77777777" w:rsidR="00C73612" w:rsidRPr="00CA477D" w:rsidRDefault="00C73612" w:rsidP="00C73612">
      <w:r w:rsidRPr="00CA477D">
        <w:rPr>
          <w:rFonts w:hint="eastAsia"/>
        </w:rPr>
        <w:t>这种高效和模块化的架构为那些希望专门针对特定应用需求的人提供了巨大的好处，例如数据仓库、交易处理或高可用性情况，同时享有利用一套独立于任何一个存储引擎的接口和服务的优势。</w:t>
      </w:r>
    </w:p>
    <w:p w14:paraId="1BF7D0EC" w14:textId="77777777" w:rsidR="00C73612" w:rsidRDefault="00C73612" w:rsidP="00C73612">
      <w:pPr>
        <w:rPr>
          <w:bCs/>
        </w:rPr>
      </w:pPr>
      <w:r w:rsidRPr="00CA477D">
        <w:rPr>
          <w:rFonts w:hint="eastAsia"/>
        </w:rPr>
        <w:t>应用程序员和</w:t>
      </w:r>
      <w:r w:rsidRPr="00CA477D">
        <w:rPr>
          <w:rFonts w:hint="eastAsia"/>
        </w:rPr>
        <w:t>DBA</w:t>
      </w:r>
      <w:r w:rsidRPr="00CA477D">
        <w:rPr>
          <w:rFonts w:hint="eastAsia"/>
        </w:rPr>
        <w:t>通过高于存储引擎的连接器</w:t>
      </w:r>
      <w:r w:rsidRPr="00CA477D">
        <w:rPr>
          <w:rFonts w:hint="eastAsia"/>
        </w:rPr>
        <w:t>API</w:t>
      </w:r>
      <w:r w:rsidRPr="00CA477D">
        <w:rPr>
          <w:rFonts w:hint="eastAsia"/>
        </w:rPr>
        <w:t>和服务层与</w:t>
      </w:r>
      <w:r w:rsidRPr="00CA477D">
        <w:rPr>
          <w:rFonts w:hint="eastAsia"/>
        </w:rPr>
        <w:t>MySQL</w:t>
      </w:r>
      <w:r w:rsidRPr="00CA477D">
        <w:rPr>
          <w:rFonts w:hint="eastAsia"/>
        </w:rPr>
        <w:t>数据库互动。如果应用程序的变化带来了要求改变底层存储引擎的需求，或者需要增加一个或多个存储引擎来支持新的需求，则不需要进行重大的编码或流程改变来使事情顺利进行。</w:t>
      </w:r>
      <w:r w:rsidRPr="00CA477D">
        <w:rPr>
          <w:rFonts w:hint="eastAsia"/>
        </w:rPr>
        <w:t>MySQL</w:t>
      </w:r>
      <w:r w:rsidRPr="00CA477D">
        <w:rPr>
          <w:rFonts w:hint="eastAsia"/>
        </w:rPr>
        <w:t>服务器架构通过提供适用于各种存储引擎的一致且易于使用的</w:t>
      </w:r>
      <w:r w:rsidRPr="00CA477D">
        <w:rPr>
          <w:rFonts w:hint="eastAsia"/>
        </w:rPr>
        <w:t>API</w:t>
      </w:r>
      <w:r w:rsidRPr="00CA477D">
        <w:rPr>
          <w:rFonts w:hint="eastAsia"/>
        </w:rPr>
        <w:t>，使应用程序免受存储引擎的底层复杂性的影响。</w:t>
      </w:r>
    </w:p>
    <w:p w14:paraId="0D16B1FF" w14:textId="77777777" w:rsidR="00C73612" w:rsidRDefault="00C73612" w:rsidP="00C73612">
      <w:pPr>
        <w:pStyle w:val="3"/>
        <w:shd w:val="clear" w:color="auto" w:fill="FFFFFF"/>
        <w:rPr>
          <w:rFonts w:ascii="Helvetica" w:hAnsi="Helvetica" w:cs="Helvetica"/>
          <w:color w:val="000000"/>
          <w:sz w:val="34"/>
          <w:szCs w:val="34"/>
        </w:rPr>
      </w:pPr>
      <w:r>
        <w:rPr>
          <w:rFonts w:ascii="Helvetica" w:hAnsi="Helvetica" w:cs="Helvetica"/>
          <w:color w:val="000000"/>
          <w:sz w:val="34"/>
          <w:szCs w:val="34"/>
        </w:rPr>
        <w:t>16.11.1 Pluggable Storage Engine Architecture</w:t>
      </w:r>
    </w:p>
    <w:p w14:paraId="3AB74952"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MySQL Server uses a pluggable storage engine architecture that enables storage engines to be loaded into and unloaded from a running MySQL server.</w:t>
      </w:r>
    </w:p>
    <w:p w14:paraId="2484A5C8"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Plugging in a Storage Engine</w:t>
      </w:r>
    </w:p>
    <w:p w14:paraId="0FD8BF14"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Before a storage engine can be used, the storage engine plugin shared library must be loaded into MySQL using the </w:t>
      </w:r>
      <w:hyperlink r:id="rId378"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For example, if the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engine plugin is named </w:t>
      </w:r>
      <w:r>
        <w:rPr>
          <w:rStyle w:val="HTML1"/>
          <w:rFonts w:ascii="Courier New" w:hAnsi="Courier New" w:cs="Courier New"/>
          <w:b/>
          <w:bCs/>
          <w:color w:val="026789"/>
          <w:sz w:val="20"/>
          <w:szCs w:val="20"/>
          <w:shd w:val="clear" w:color="auto" w:fill="FFFFFF"/>
        </w:rPr>
        <w:t>example</w:t>
      </w:r>
      <w:r>
        <w:rPr>
          <w:rFonts w:ascii="Helvetica" w:hAnsi="Helvetica" w:cs="Helvetica"/>
          <w:color w:val="000000"/>
          <w:sz w:val="21"/>
          <w:szCs w:val="21"/>
        </w:rPr>
        <w:t> and the shared library is named </w:t>
      </w:r>
      <w:r>
        <w:rPr>
          <w:rStyle w:val="HTML1"/>
          <w:rFonts w:ascii="Courier New" w:hAnsi="Courier New" w:cs="Courier New"/>
          <w:color w:val="990000"/>
          <w:sz w:val="20"/>
          <w:szCs w:val="20"/>
          <w:shd w:val="clear" w:color="auto" w:fill="FFFFFF"/>
        </w:rPr>
        <w:t>ha_example.so</w:t>
      </w:r>
      <w:r>
        <w:rPr>
          <w:rFonts w:ascii="Helvetica" w:hAnsi="Helvetica" w:cs="Helvetica"/>
          <w:color w:val="000000"/>
          <w:sz w:val="21"/>
          <w:szCs w:val="21"/>
        </w:rPr>
        <w:t>, you load it with the following statement:</w:t>
      </w:r>
    </w:p>
    <w:p w14:paraId="09271871"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example SONAME 'ha_example.so';</w:t>
      </w:r>
    </w:p>
    <w:p w14:paraId="3BE1670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install a pluggable storage engine, the plugin file must be located in the MySQL plugin directory, and the user issuing the </w:t>
      </w:r>
      <w:hyperlink r:id="rId379"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must have </w:t>
      </w:r>
      <w:hyperlink r:id="rId380"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 for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table.</w:t>
      </w:r>
    </w:p>
    <w:p w14:paraId="513AC91E"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The shared library must be located in the MySQL server plugin directory, the location of which is given by the </w:t>
      </w:r>
      <w:hyperlink r:id="rId381"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57425F9C" w14:textId="77777777" w:rsidR="00C73612" w:rsidRDefault="00C73612" w:rsidP="00C73612">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Unplugging a Storage Engine</w:t>
      </w:r>
    </w:p>
    <w:p w14:paraId="285ACA1A"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To unplug a storage engine, use the </w:t>
      </w:r>
      <w:hyperlink r:id="rId382"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statement:</w:t>
      </w:r>
    </w:p>
    <w:p w14:paraId="3E080689" w14:textId="77777777" w:rsidR="00C73612" w:rsidRDefault="00C73612" w:rsidP="00C7361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example;</w:t>
      </w:r>
    </w:p>
    <w:p w14:paraId="54EF8D5C"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If you unplug a storage engine that is needed by existing tables, those tables become inaccessible, but are still present on disk (where applicable). Ensure that there are no tables using a storage engine before you unplug the storage engine.</w:t>
      </w:r>
    </w:p>
    <w:p w14:paraId="050EE93A" w14:textId="77777777" w:rsidR="00C73612" w:rsidRDefault="00C73612" w:rsidP="00C73612">
      <w:pPr>
        <w:pStyle w:val="3"/>
        <w:shd w:val="clear" w:color="auto" w:fill="FFFFFF"/>
        <w:rPr>
          <w:rFonts w:ascii="Helvetica" w:hAnsi="Helvetica" w:cs="Helvetica"/>
          <w:color w:val="000000"/>
          <w:sz w:val="34"/>
          <w:szCs w:val="34"/>
        </w:rPr>
      </w:pPr>
      <w:bookmarkStart w:id="109" w:name="pluggable-storage-common-layer"/>
      <w:bookmarkEnd w:id="109"/>
      <w:r>
        <w:rPr>
          <w:rFonts w:ascii="Helvetica" w:hAnsi="Helvetica" w:cs="Helvetica"/>
          <w:color w:val="000000"/>
          <w:sz w:val="34"/>
          <w:szCs w:val="34"/>
        </w:rPr>
        <w:t>16.11.2 The Common Database Server Layer</w:t>
      </w:r>
    </w:p>
    <w:p w14:paraId="281611A4" w14:textId="77777777" w:rsidR="00C73612" w:rsidRPr="00CA477D"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可插拔存储引擎是</w:t>
      </w: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数据库服务器中的一个组件，负责执行数据库的实际数据</w:t>
      </w:r>
      <w:r w:rsidRPr="00CA477D">
        <w:rPr>
          <w:rFonts w:ascii="Helvetica" w:hAnsi="Helvetica" w:cs="Helvetica" w:hint="eastAsia"/>
          <w:color w:val="000000"/>
          <w:sz w:val="21"/>
          <w:szCs w:val="21"/>
        </w:rPr>
        <w:t>I/O</w:t>
      </w:r>
      <w:r w:rsidRPr="00CA477D">
        <w:rPr>
          <w:rFonts w:ascii="Helvetica" w:hAnsi="Helvetica" w:cs="Helvetica" w:hint="eastAsia"/>
          <w:color w:val="000000"/>
          <w:sz w:val="21"/>
          <w:szCs w:val="21"/>
        </w:rPr>
        <w:t>操作，以及启用和执行针对特定应用需求的某些功能集。使用特定存储引擎的一个主要好处是，你只被交付给特定应用所需的功能，因此你在数据库中的系统开销较少，最终结果是更有效和更高的数据库性能。这也是</w:t>
      </w:r>
      <w:r w:rsidRPr="00CA477D">
        <w:rPr>
          <w:rFonts w:ascii="Helvetica" w:hAnsi="Helvetica" w:cs="Helvetica" w:hint="eastAsia"/>
          <w:color w:val="000000"/>
          <w:sz w:val="21"/>
          <w:szCs w:val="21"/>
        </w:rPr>
        <w:t>MySQL</w:t>
      </w:r>
      <w:r w:rsidRPr="00CA477D">
        <w:rPr>
          <w:rFonts w:ascii="Helvetica" w:hAnsi="Helvetica" w:cs="Helvetica" w:hint="eastAsia"/>
          <w:color w:val="000000"/>
          <w:sz w:val="21"/>
          <w:szCs w:val="21"/>
        </w:rPr>
        <w:t>一直以来被称为具有如此高的性能的原因之一，在行业标准的基准中与专有的单片机数据库相匹配或击败。</w:t>
      </w:r>
    </w:p>
    <w:p w14:paraId="71AF8390" w14:textId="77777777" w:rsidR="00C73612" w:rsidRDefault="00C73612" w:rsidP="00C73612">
      <w:pPr>
        <w:pStyle w:val="af"/>
        <w:tabs>
          <w:tab w:val="num" w:pos="720"/>
        </w:tabs>
        <w:spacing w:before="0" w:after="0" w:line="252" w:lineRule="atLeast"/>
        <w:ind w:left="720" w:hanging="360"/>
        <w:textAlignment w:val="center"/>
        <w:rPr>
          <w:rFonts w:ascii="Helvetica" w:hAnsi="Helvetica" w:cs="Helvetica"/>
          <w:color w:val="000000"/>
          <w:sz w:val="21"/>
          <w:szCs w:val="21"/>
        </w:rPr>
      </w:pPr>
      <w:r w:rsidRPr="00CA477D">
        <w:rPr>
          <w:rFonts w:ascii="Helvetica" w:hAnsi="Helvetica" w:cs="Helvetica" w:hint="eastAsia"/>
          <w:color w:val="000000"/>
          <w:sz w:val="21"/>
          <w:szCs w:val="21"/>
        </w:rPr>
        <w:t>从技术角度来看，存储引擎中有哪些独特的支持性基础设施组件？一些关键的功能差异包括。</w:t>
      </w:r>
      <w:r>
        <w:rPr>
          <w:rStyle w:val="a3"/>
          <w:rFonts w:ascii="Helvetica" w:hAnsi="Helvetica" w:cs="Helvetica"/>
          <w:color w:val="003333"/>
          <w:sz w:val="21"/>
          <w:szCs w:val="21"/>
          <w:shd w:val="clear" w:color="auto" w:fill="FFFFFF"/>
        </w:rPr>
        <w:t>Concurrency</w:t>
      </w:r>
      <w:r>
        <w:rPr>
          <w:rFonts w:ascii="Helvetica" w:hAnsi="Helvetica" w:cs="Helvetica"/>
          <w:color w:val="000000"/>
          <w:sz w:val="21"/>
          <w:szCs w:val="21"/>
        </w:rPr>
        <w:t>: Some applications have more granular lock requirements (such as row-level locks) than others. Choosing the right locking strategy can reduce overhead and therefore improve overall performance. This area also includes support for capabilities such as multi-version concurrency control or </w:t>
      </w:r>
      <w:r>
        <w:rPr>
          <w:rStyle w:val="70"/>
          <w:rFonts w:ascii="inherit" w:hAnsi="inherit" w:cs="Helvetica"/>
          <w:color w:val="000000"/>
          <w:sz w:val="21"/>
          <w:szCs w:val="21"/>
          <w:bdr w:val="none" w:sz="0" w:space="0" w:color="auto" w:frame="1"/>
        </w:rPr>
        <w:t>“snapshot”</w:t>
      </w:r>
      <w:r>
        <w:rPr>
          <w:rFonts w:ascii="Helvetica" w:hAnsi="Helvetica" w:cs="Helvetica"/>
          <w:color w:val="000000"/>
          <w:sz w:val="21"/>
          <w:szCs w:val="21"/>
        </w:rPr>
        <w:t> read.</w:t>
      </w:r>
    </w:p>
    <w:p w14:paraId="755713FC"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Transaction Support</w:t>
      </w:r>
      <w:r>
        <w:rPr>
          <w:rFonts w:ascii="Helvetica" w:hAnsi="Helvetica" w:cs="Helvetica"/>
          <w:color w:val="000000"/>
          <w:sz w:val="21"/>
          <w:szCs w:val="21"/>
        </w:rPr>
        <w:t>: Not every application needs transactions, but for those that do, there are very well defined requirements such as ACID compliance and more.</w:t>
      </w:r>
    </w:p>
    <w:p w14:paraId="28A6A14F"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Referential Integrity</w:t>
      </w:r>
      <w:r>
        <w:rPr>
          <w:rFonts w:ascii="Helvetica" w:hAnsi="Helvetica" w:cs="Helvetica"/>
          <w:color w:val="000000"/>
          <w:sz w:val="21"/>
          <w:szCs w:val="21"/>
        </w:rPr>
        <w:t>: The need to have the server enforce relational database referential integrity through DDL defined foreign keys.</w:t>
      </w:r>
    </w:p>
    <w:p w14:paraId="1B8729CB"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Physical Storage</w:t>
      </w:r>
      <w:r>
        <w:rPr>
          <w:rFonts w:ascii="Helvetica" w:hAnsi="Helvetica" w:cs="Helvetica"/>
          <w:color w:val="000000"/>
          <w:sz w:val="21"/>
          <w:szCs w:val="21"/>
        </w:rPr>
        <w:t>: This involves everything from the overall page size for tables and indexes as well as the format used for storing data to physical disk.</w:t>
      </w:r>
    </w:p>
    <w:p w14:paraId="2B5B1F46"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Index Support</w:t>
      </w:r>
      <w:r>
        <w:rPr>
          <w:rFonts w:ascii="Helvetica" w:hAnsi="Helvetica" w:cs="Helvetica"/>
          <w:color w:val="000000"/>
          <w:sz w:val="21"/>
          <w:szCs w:val="21"/>
        </w:rPr>
        <w:t>: Different application scenarios tend to benefit from different index strategies. Each storage engine generally has its own indexing methods, although some (such as B-tree indexes) are common to nearly all engines.</w:t>
      </w:r>
    </w:p>
    <w:p w14:paraId="61CB81B1"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Memory Caches</w:t>
      </w:r>
      <w:r>
        <w:rPr>
          <w:rFonts w:ascii="Helvetica" w:hAnsi="Helvetica" w:cs="Helvetica"/>
          <w:color w:val="000000"/>
          <w:sz w:val="21"/>
          <w:szCs w:val="21"/>
        </w:rPr>
        <w:t>: Different applications respond better to some memory caching strategies than others, so although some memory caches are common to all storage engines (such as those used for user connections), others are uniquely defined only when a particular storage engine is put in play.</w:t>
      </w:r>
    </w:p>
    <w:p w14:paraId="573B4528"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Performance Aids</w:t>
      </w:r>
      <w:r>
        <w:rPr>
          <w:rFonts w:ascii="Helvetica" w:hAnsi="Helvetica" w:cs="Helvetica"/>
          <w:color w:val="000000"/>
          <w:sz w:val="21"/>
          <w:szCs w:val="21"/>
        </w:rPr>
        <w:t>: This includes multiple I/O threads for parallel operations, thread concurrency, database checkpointing, bulk insert handling, and more.</w:t>
      </w:r>
    </w:p>
    <w:p w14:paraId="17D8F1EA" w14:textId="77777777" w:rsidR="00C73612" w:rsidRDefault="00C73612" w:rsidP="00C73612">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Miscellaneous Target Features</w:t>
      </w:r>
      <w:r>
        <w:rPr>
          <w:rFonts w:ascii="Helvetica" w:hAnsi="Helvetica" w:cs="Helvetica"/>
          <w:color w:val="000000"/>
          <w:sz w:val="21"/>
          <w:szCs w:val="21"/>
        </w:rPr>
        <w:t>: This may include support for geospatial operations, security restrictions for certain data manipulation operations, and other similar features.</w:t>
      </w:r>
    </w:p>
    <w:p w14:paraId="78C56470" w14:textId="77777777" w:rsidR="00C73612" w:rsidRDefault="00C73612" w:rsidP="00C73612">
      <w:pPr>
        <w:pStyle w:val="af"/>
        <w:rPr>
          <w:rFonts w:ascii="Helvetica" w:hAnsi="Helvetica" w:cs="Helvetica"/>
          <w:color w:val="000000"/>
          <w:sz w:val="21"/>
          <w:szCs w:val="21"/>
        </w:rPr>
      </w:pPr>
      <w:r>
        <w:rPr>
          <w:rFonts w:ascii="Helvetica" w:hAnsi="Helvetica" w:cs="Helvetica"/>
          <w:color w:val="000000"/>
          <w:sz w:val="21"/>
          <w:szCs w:val="21"/>
        </w:rPr>
        <w:t>Each set of the pluggable storage engine infrastructure components are designed to offer a selective set of benefits for a particular application. Conversely, avoiding a set of component features helps reduce unnecessary overhead. It stands to reason that understanding a particular application's set of requirements and selecting the proper MySQL storage engine can have a dramatic impact on overall system efficiency and performance.</w:t>
      </w:r>
    </w:p>
    <w:p w14:paraId="47AB1300" w14:textId="77777777" w:rsidR="00C73612" w:rsidRPr="006B1BDE" w:rsidRDefault="00C73612" w:rsidP="00C73612"/>
    <w:p w14:paraId="0904B9A6"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12"/>
    <w:rsid w:val="00C73612"/>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88D7"/>
  <w15:chartTrackingRefBased/>
  <w15:docId w15:val="{8AB44CEA-8C90-475F-85B3-7D38F0AB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612"/>
    <w:rPr>
      <w:rFonts w:ascii="Times New Roman" w:eastAsia="宋体" w:hAnsi="Times New Roman"/>
      <w:sz w:val="24"/>
    </w:rPr>
  </w:style>
  <w:style w:type="paragraph" w:styleId="1">
    <w:name w:val="heading 1"/>
    <w:basedOn w:val="a"/>
    <w:next w:val="a"/>
    <w:link w:val="10"/>
    <w:uiPriority w:val="9"/>
    <w:qFormat/>
    <w:rsid w:val="00C73612"/>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C73612"/>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C73612"/>
    <w:pPr>
      <w:keepNext/>
      <w:keepLines/>
      <w:outlineLvl w:val="2"/>
    </w:pPr>
    <w:rPr>
      <w:bCs/>
      <w:sz w:val="32"/>
      <w:szCs w:val="32"/>
    </w:rPr>
  </w:style>
  <w:style w:type="paragraph" w:styleId="4">
    <w:name w:val="heading 4"/>
    <w:basedOn w:val="a"/>
    <w:next w:val="a"/>
    <w:link w:val="40"/>
    <w:uiPriority w:val="9"/>
    <w:unhideWhenUsed/>
    <w:qFormat/>
    <w:rsid w:val="00C73612"/>
    <w:pPr>
      <w:keepNext/>
      <w:keepLines/>
      <w:outlineLvl w:val="3"/>
    </w:pPr>
    <w:rPr>
      <w:rFonts w:eastAsia="楷体" w:cstheme="majorBidi"/>
      <w:b/>
      <w:bCs/>
      <w:szCs w:val="28"/>
    </w:rPr>
  </w:style>
  <w:style w:type="paragraph" w:styleId="5">
    <w:name w:val="heading 5"/>
    <w:basedOn w:val="a"/>
    <w:next w:val="a"/>
    <w:link w:val="50"/>
    <w:uiPriority w:val="9"/>
    <w:unhideWhenUsed/>
    <w:qFormat/>
    <w:rsid w:val="00C73612"/>
    <w:pPr>
      <w:keepNext/>
      <w:keepLines/>
      <w:outlineLvl w:val="4"/>
    </w:pPr>
    <w:rPr>
      <w:b/>
      <w:bCs/>
      <w:szCs w:val="28"/>
    </w:rPr>
  </w:style>
  <w:style w:type="paragraph" w:styleId="6">
    <w:name w:val="heading 6"/>
    <w:basedOn w:val="a"/>
    <w:next w:val="a"/>
    <w:link w:val="60"/>
    <w:uiPriority w:val="9"/>
    <w:unhideWhenUsed/>
    <w:qFormat/>
    <w:rsid w:val="00C73612"/>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3612"/>
    <w:rPr>
      <w:rFonts w:ascii="Times New Roman" w:eastAsia="楷体" w:hAnsi="Times New Roman"/>
      <w:bCs/>
      <w:kern w:val="44"/>
      <w:sz w:val="32"/>
      <w:szCs w:val="44"/>
    </w:rPr>
  </w:style>
  <w:style w:type="character" w:customStyle="1" w:styleId="20">
    <w:name w:val="标题 2 字符"/>
    <w:basedOn w:val="a0"/>
    <w:link w:val="2"/>
    <w:uiPriority w:val="9"/>
    <w:rsid w:val="00C73612"/>
    <w:rPr>
      <w:rFonts w:ascii="Times New Roman" w:eastAsia="楷体" w:hAnsi="Times New Roman" w:cstheme="majorBidi"/>
      <w:bCs/>
      <w:sz w:val="32"/>
      <w:szCs w:val="32"/>
    </w:rPr>
  </w:style>
  <w:style w:type="character" w:customStyle="1" w:styleId="30">
    <w:name w:val="标题 3 字符"/>
    <w:basedOn w:val="a0"/>
    <w:link w:val="3"/>
    <w:uiPriority w:val="9"/>
    <w:rsid w:val="00C73612"/>
    <w:rPr>
      <w:rFonts w:ascii="Times New Roman" w:eastAsia="宋体" w:hAnsi="Times New Roman"/>
      <w:bCs/>
      <w:sz w:val="32"/>
      <w:szCs w:val="32"/>
    </w:rPr>
  </w:style>
  <w:style w:type="character" w:customStyle="1" w:styleId="40">
    <w:name w:val="标题 4 字符"/>
    <w:basedOn w:val="a0"/>
    <w:link w:val="4"/>
    <w:uiPriority w:val="9"/>
    <w:rsid w:val="00C73612"/>
    <w:rPr>
      <w:rFonts w:ascii="Times New Roman" w:eastAsia="楷体" w:hAnsi="Times New Roman" w:cstheme="majorBidi"/>
      <w:b/>
      <w:bCs/>
      <w:sz w:val="24"/>
      <w:szCs w:val="28"/>
    </w:rPr>
  </w:style>
  <w:style w:type="character" w:customStyle="1" w:styleId="50">
    <w:name w:val="标题 5 字符"/>
    <w:basedOn w:val="a0"/>
    <w:link w:val="5"/>
    <w:uiPriority w:val="9"/>
    <w:rsid w:val="00C73612"/>
    <w:rPr>
      <w:rFonts w:ascii="Times New Roman" w:eastAsia="宋体" w:hAnsi="Times New Roman"/>
      <w:b/>
      <w:bCs/>
      <w:sz w:val="24"/>
      <w:szCs w:val="28"/>
    </w:rPr>
  </w:style>
  <w:style w:type="character" w:customStyle="1" w:styleId="60">
    <w:name w:val="标题 6 字符"/>
    <w:basedOn w:val="a0"/>
    <w:link w:val="6"/>
    <w:uiPriority w:val="9"/>
    <w:rsid w:val="00C73612"/>
    <w:rPr>
      <w:rFonts w:ascii="Times New Roman" w:eastAsia="宋体" w:hAnsi="Times New Roman" w:cstheme="majorBidi"/>
      <w:b/>
      <w:bCs/>
      <w:sz w:val="24"/>
      <w:szCs w:val="24"/>
    </w:rPr>
  </w:style>
  <w:style w:type="character" w:styleId="a3">
    <w:name w:val="Emphasis"/>
    <w:basedOn w:val="a0"/>
    <w:uiPriority w:val="20"/>
    <w:qFormat/>
    <w:rsid w:val="00C73612"/>
    <w:rPr>
      <w:rFonts w:ascii="Times New Roman" w:eastAsia="楷体" w:hAnsi="Times New Roman"/>
      <w:b w:val="0"/>
      <w:i w:val="0"/>
      <w:iCs/>
      <w:sz w:val="32"/>
    </w:rPr>
  </w:style>
  <w:style w:type="character" w:styleId="a4">
    <w:name w:val="Hyperlink"/>
    <w:basedOn w:val="a0"/>
    <w:uiPriority w:val="99"/>
    <w:unhideWhenUsed/>
    <w:rsid w:val="00C73612"/>
    <w:rPr>
      <w:color w:val="0563C1" w:themeColor="hyperlink"/>
      <w:u w:val="single"/>
    </w:rPr>
  </w:style>
  <w:style w:type="character" w:styleId="a5">
    <w:name w:val="Strong"/>
    <w:basedOn w:val="a0"/>
    <w:uiPriority w:val="22"/>
    <w:qFormat/>
    <w:rsid w:val="00C73612"/>
    <w:rPr>
      <w:rFonts w:ascii="Times New Roman" w:eastAsia="楷体" w:hAnsi="Times New Roman"/>
      <w:b/>
      <w:bCs/>
      <w:sz w:val="28"/>
    </w:rPr>
  </w:style>
  <w:style w:type="paragraph" w:styleId="a6">
    <w:name w:val="List Paragraph"/>
    <w:basedOn w:val="a"/>
    <w:uiPriority w:val="34"/>
    <w:qFormat/>
    <w:rsid w:val="00C73612"/>
    <w:pPr>
      <w:ind w:firstLineChars="200" w:firstLine="420"/>
    </w:pPr>
  </w:style>
  <w:style w:type="paragraph" w:styleId="TOC">
    <w:name w:val="TOC Heading"/>
    <w:basedOn w:val="1"/>
    <w:next w:val="a"/>
    <w:uiPriority w:val="39"/>
    <w:unhideWhenUsed/>
    <w:qFormat/>
    <w:rsid w:val="00C73612"/>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C73612"/>
  </w:style>
  <w:style w:type="character" w:customStyle="1" w:styleId="11">
    <w:name w:val="未处理的提及1"/>
    <w:basedOn w:val="a0"/>
    <w:uiPriority w:val="99"/>
    <w:semiHidden/>
    <w:unhideWhenUsed/>
    <w:rsid w:val="00C73612"/>
    <w:rPr>
      <w:color w:val="605E5C"/>
      <w:shd w:val="clear" w:color="auto" w:fill="E1DFDD"/>
    </w:rPr>
  </w:style>
  <w:style w:type="paragraph" w:styleId="a7">
    <w:name w:val="Quote"/>
    <w:basedOn w:val="a"/>
    <w:next w:val="a"/>
    <w:link w:val="a8"/>
    <w:uiPriority w:val="29"/>
    <w:qFormat/>
    <w:rsid w:val="00C73612"/>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C73612"/>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C73612"/>
    <w:rPr>
      <w:rFonts w:ascii="Times New Roman" w:eastAsia="楷体" w:hAnsi="Times New Roman"/>
      <w:b/>
      <w:iCs/>
      <w:color w:val="C00000"/>
    </w:rPr>
  </w:style>
  <w:style w:type="paragraph" w:styleId="aa">
    <w:name w:val="header"/>
    <w:basedOn w:val="a"/>
    <w:link w:val="ab"/>
    <w:uiPriority w:val="99"/>
    <w:unhideWhenUsed/>
    <w:rsid w:val="00C7361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73612"/>
    <w:rPr>
      <w:rFonts w:ascii="Times New Roman" w:eastAsia="宋体" w:hAnsi="Times New Roman"/>
      <w:sz w:val="18"/>
      <w:szCs w:val="18"/>
    </w:rPr>
  </w:style>
  <w:style w:type="paragraph" w:styleId="ac">
    <w:name w:val="footer"/>
    <w:basedOn w:val="a"/>
    <w:link w:val="ad"/>
    <w:uiPriority w:val="99"/>
    <w:unhideWhenUsed/>
    <w:rsid w:val="00C73612"/>
    <w:pPr>
      <w:tabs>
        <w:tab w:val="center" w:pos="4153"/>
        <w:tab w:val="right" w:pos="8306"/>
      </w:tabs>
      <w:snapToGrid w:val="0"/>
    </w:pPr>
    <w:rPr>
      <w:sz w:val="18"/>
      <w:szCs w:val="18"/>
    </w:rPr>
  </w:style>
  <w:style w:type="character" w:customStyle="1" w:styleId="ad">
    <w:name w:val="页脚 字符"/>
    <w:basedOn w:val="a0"/>
    <w:link w:val="ac"/>
    <w:uiPriority w:val="99"/>
    <w:rsid w:val="00C73612"/>
    <w:rPr>
      <w:rFonts w:ascii="Times New Roman" w:eastAsia="宋体" w:hAnsi="Times New Roman"/>
      <w:sz w:val="18"/>
      <w:szCs w:val="18"/>
    </w:rPr>
  </w:style>
  <w:style w:type="paragraph" w:styleId="HTML">
    <w:name w:val="HTML Preformatted"/>
    <w:basedOn w:val="a"/>
    <w:link w:val="HTML0"/>
    <w:uiPriority w:val="99"/>
    <w:unhideWhenUsed/>
    <w:rsid w:val="00C73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C73612"/>
    <w:rPr>
      <w:rFonts w:ascii="宋体" w:eastAsia="宋体" w:hAnsi="宋体" w:cs="宋体"/>
      <w:kern w:val="0"/>
      <w:sz w:val="24"/>
      <w:szCs w:val="24"/>
    </w:rPr>
  </w:style>
  <w:style w:type="character" w:styleId="HTML1">
    <w:name w:val="HTML Code"/>
    <w:basedOn w:val="a0"/>
    <w:uiPriority w:val="99"/>
    <w:semiHidden/>
    <w:unhideWhenUsed/>
    <w:rsid w:val="00C73612"/>
    <w:rPr>
      <w:rFonts w:ascii="宋体" w:eastAsia="宋体" w:hAnsi="宋体" w:cs="宋体"/>
      <w:sz w:val="24"/>
      <w:szCs w:val="24"/>
    </w:rPr>
  </w:style>
  <w:style w:type="paragraph" w:styleId="ae">
    <w:name w:val="No Spacing"/>
    <w:uiPriority w:val="1"/>
    <w:qFormat/>
    <w:rsid w:val="00C73612"/>
    <w:rPr>
      <w:rFonts w:ascii="Times New Roman" w:eastAsia="宋体" w:hAnsi="Times New Roman"/>
      <w:sz w:val="28"/>
    </w:rPr>
  </w:style>
  <w:style w:type="paragraph" w:customStyle="1" w:styleId="12">
    <w:name w:val="标题1"/>
    <w:basedOn w:val="a"/>
    <w:rsid w:val="00C73612"/>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C73612"/>
    <w:pPr>
      <w:ind w:leftChars="200" w:left="420"/>
    </w:pPr>
  </w:style>
  <w:style w:type="paragraph" w:styleId="TOC3">
    <w:name w:val="toc 3"/>
    <w:basedOn w:val="a"/>
    <w:next w:val="a"/>
    <w:autoRedefine/>
    <w:uiPriority w:val="39"/>
    <w:unhideWhenUsed/>
    <w:rsid w:val="00C73612"/>
    <w:pPr>
      <w:ind w:leftChars="400" w:left="840"/>
    </w:pPr>
  </w:style>
  <w:style w:type="paragraph" w:customStyle="1" w:styleId="21">
    <w:name w:val="标题2"/>
    <w:basedOn w:val="a"/>
    <w:rsid w:val="00C73612"/>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C73612"/>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C73612"/>
    <w:rPr>
      <w:i/>
      <w:iCs/>
      <w:color w:val="404040" w:themeColor="text1" w:themeTint="BF"/>
    </w:rPr>
  </w:style>
  <w:style w:type="paragraph" w:customStyle="1" w:styleId="31">
    <w:name w:val="标题3"/>
    <w:basedOn w:val="a"/>
    <w:rsid w:val="00C73612"/>
    <w:pPr>
      <w:spacing w:before="100" w:beforeAutospacing="1" w:after="100" w:afterAutospacing="1"/>
    </w:pPr>
    <w:rPr>
      <w:rFonts w:ascii="宋体" w:hAnsi="宋体" w:cs="宋体"/>
      <w:kern w:val="0"/>
      <w:szCs w:val="24"/>
    </w:rPr>
  </w:style>
  <w:style w:type="paragraph" w:customStyle="1" w:styleId="41">
    <w:name w:val="标题4"/>
    <w:basedOn w:val="a"/>
    <w:rsid w:val="00C73612"/>
    <w:pPr>
      <w:spacing w:before="100" w:beforeAutospacing="1" w:after="100" w:afterAutospacing="1"/>
    </w:pPr>
    <w:rPr>
      <w:rFonts w:ascii="宋体" w:hAnsi="宋体" w:cs="宋体"/>
      <w:kern w:val="0"/>
      <w:szCs w:val="24"/>
    </w:rPr>
  </w:style>
  <w:style w:type="table" w:styleId="af1">
    <w:name w:val="Table Grid"/>
    <w:basedOn w:val="a1"/>
    <w:uiPriority w:val="39"/>
    <w:rsid w:val="00C73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C73612"/>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C73612"/>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C73612"/>
    <w:rPr>
      <w:color w:val="800080"/>
      <w:u w:val="single"/>
    </w:rPr>
  </w:style>
  <w:style w:type="character" w:customStyle="1" w:styleId="13">
    <w:name w:val="强调1"/>
    <w:basedOn w:val="a0"/>
    <w:rsid w:val="00C73612"/>
  </w:style>
  <w:style w:type="character" w:customStyle="1" w:styleId="14">
    <w:name w:val="引用1"/>
    <w:basedOn w:val="a0"/>
    <w:rsid w:val="00C73612"/>
  </w:style>
  <w:style w:type="character" w:customStyle="1" w:styleId="command">
    <w:name w:val="command"/>
    <w:basedOn w:val="a0"/>
    <w:rsid w:val="00C73612"/>
  </w:style>
  <w:style w:type="paragraph" w:customStyle="1" w:styleId="51">
    <w:name w:val="标题5"/>
    <w:basedOn w:val="a"/>
    <w:rsid w:val="00C73612"/>
    <w:pPr>
      <w:spacing w:before="100" w:beforeAutospacing="1" w:after="100" w:afterAutospacing="1"/>
    </w:pPr>
    <w:rPr>
      <w:rFonts w:ascii="宋体" w:hAnsi="宋体" w:cs="宋体"/>
      <w:kern w:val="0"/>
      <w:szCs w:val="24"/>
    </w:rPr>
  </w:style>
  <w:style w:type="character" w:customStyle="1" w:styleId="22">
    <w:name w:val="引用2"/>
    <w:basedOn w:val="a0"/>
    <w:rsid w:val="00C73612"/>
  </w:style>
  <w:style w:type="paragraph" w:customStyle="1" w:styleId="61">
    <w:name w:val="标题6"/>
    <w:basedOn w:val="a"/>
    <w:rsid w:val="00C73612"/>
    <w:pPr>
      <w:spacing w:before="100" w:beforeAutospacing="1" w:after="100" w:afterAutospacing="1"/>
    </w:pPr>
    <w:rPr>
      <w:rFonts w:ascii="宋体" w:hAnsi="宋体" w:cs="宋体"/>
      <w:kern w:val="0"/>
      <w:szCs w:val="24"/>
    </w:rPr>
  </w:style>
  <w:style w:type="table" w:styleId="15">
    <w:name w:val="Plain Table 1"/>
    <w:basedOn w:val="a1"/>
    <w:uiPriority w:val="41"/>
    <w:rsid w:val="00C736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C73612"/>
    <w:rPr>
      <w:sz w:val="18"/>
      <w:szCs w:val="18"/>
    </w:rPr>
  </w:style>
  <w:style w:type="character" w:customStyle="1" w:styleId="af5">
    <w:name w:val="批注框文本 字符"/>
    <w:basedOn w:val="a0"/>
    <w:link w:val="af4"/>
    <w:uiPriority w:val="99"/>
    <w:semiHidden/>
    <w:rsid w:val="00C73612"/>
    <w:rPr>
      <w:rFonts w:ascii="Times New Roman" w:eastAsia="宋体" w:hAnsi="Times New Roman"/>
      <w:sz w:val="18"/>
      <w:szCs w:val="18"/>
    </w:rPr>
  </w:style>
  <w:style w:type="character" w:customStyle="1" w:styleId="32">
    <w:name w:val="引用3"/>
    <w:basedOn w:val="a0"/>
    <w:rsid w:val="00C73612"/>
  </w:style>
  <w:style w:type="paragraph" w:customStyle="1" w:styleId="7">
    <w:name w:val="标题7"/>
    <w:basedOn w:val="a"/>
    <w:rsid w:val="00C73612"/>
    <w:pPr>
      <w:spacing w:before="100" w:beforeAutospacing="1" w:after="100" w:afterAutospacing="1"/>
    </w:pPr>
    <w:rPr>
      <w:rFonts w:ascii="宋体" w:hAnsi="宋体" w:cs="宋体"/>
      <w:kern w:val="0"/>
      <w:szCs w:val="24"/>
    </w:rPr>
  </w:style>
  <w:style w:type="paragraph" w:customStyle="1" w:styleId="8">
    <w:name w:val="标题8"/>
    <w:basedOn w:val="a"/>
    <w:rsid w:val="00C73612"/>
    <w:pPr>
      <w:spacing w:before="100" w:beforeAutospacing="1" w:after="100" w:afterAutospacing="1"/>
    </w:pPr>
    <w:rPr>
      <w:rFonts w:ascii="宋体" w:hAnsi="宋体" w:cs="宋体"/>
      <w:kern w:val="0"/>
      <w:szCs w:val="24"/>
    </w:rPr>
  </w:style>
  <w:style w:type="character" w:customStyle="1" w:styleId="section">
    <w:name w:val="section"/>
    <w:basedOn w:val="a0"/>
    <w:rsid w:val="00C73612"/>
  </w:style>
  <w:style w:type="character" w:customStyle="1" w:styleId="42">
    <w:name w:val="引用4"/>
    <w:basedOn w:val="a0"/>
    <w:rsid w:val="00C73612"/>
  </w:style>
  <w:style w:type="paragraph" w:customStyle="1" w:styleId="valid-value">
    <w:name w:val="valid-value"/>
    <w:basedOn w:val="a"/>
    <w:rsid w:val="00C73612"/>
    <w:pPr>
      <w:spacing w:before="100" w:beforeAutospacing="1" w:after="100" w:afterAutospacing="1"/>
    </w:pPr>
    <w:rPr>
      <w:rFonts w:ascii="宋体" w:hAnsi="宋体" w:cs="宋体"/>
      <w:kern w:val="0"/>
      <w:szCs w:val="24"/>
    </w:rPr>
  </w:style>
  <w:style w:type="character" w:customStyle="1" w:styleId="errortext">
    <w:name w:val="errortext"/>
    <w:basedOn w:val="a0"/>
    <w:rsid w:val="00C73612"/>
  </w:style>
  <w:style w:type="character" w:customStyle="1" w:styleId="firstterm">
    <w:name w:val="firstterm"/>
    <w:basedOn w:val="a0"/>
    <w:rsid w:val="00C73612"/>
  </w:style>
  <w:style w:type="paragraph" w:customStyle="1" w:styleId="listitem">
    <w:name w:val="listitem"/>
    <w:basedOn w:val="a"/>
    <w:rsid w:val="00C73612"/>
    <w:pPr>
      <w:spacing w:before="100" w:beforeAutospacing="1" w:after="100" w:afterAutospacing="1"/>
    </w:pPr>
    <w:rPr>
      <w:rFonts w:ascii="宋体" w:hAnsi="宋体" w:cs="宋体"/>
      <w:kern w:val="0"/>
      <w:szCs w:val="24"/>
    </w:rPr>
  </w:style>
  <w:style w:type="paragraph" w:customStyle="1" w:styleId="9">
    <w:name w:val="标题9"/>
    <w:basedOn w:val="a"/>
    <w:rsid w:val="00C73612"/>
    <w:pPr>
      <w:spacing w:before="100" w:beforeAutospacing="1" w:after="100" w:afterAutospacing="1"/>
    </w:pPr>
    <w:rPr>
      <w:rFonts w:ascii="宋体" w:hAnsi="宋体" w:cs="宋体"/>
      <w:kern w:val="0"/>
      <w:szCs w:val="24"/>
    </w:rPr>
  </w:style>
  <w:style w:type="character" w:customStyle="1" w:styleId="23">
    <w:name w:val="强调2"/>
    <w:basedOn w:val="a0"/>
    <w:rsid w:val="00C73612"/>
  </w:style>
  <w:style w:type="character" w:customStyle="1" w:styleId="52">
    <w:name w:val="引用5"/>
    <w:basedOn w:val="a0"/>
    <w:rsid w:val="00C73612"/>
  </w:style>
  <w:style w:type="character" w:customStyle="1" w:styleId="errorcode">
    <w:name w:val="errorcode"/>
    <w:basedOn w:val="a0"/>
    <w:rsid w:val="00C73612"/>
  </w:style>
  <w:style w:type="character" w:customStyle="1" w:styleId="33">
    <w:name w:val="强调3"/>
    <w:basedOn w:val="a0"/>
    <w:rsid w:val="00C73612"/>
  </w:style>
  <w:style w:type="character" w:customStyle="1" w:styleId="62">
    <w:name w:val="引用6"/>
    <w:basedOn w:val="a0"/>
    <w:rsid w:val="00C73612"/>
  </w:style>
  <w:style w:type="character" w:customStyle="1" w:styleId="bold">
    <w:name w:val="bold"/>
    <w:basedOn w:val="a0"/>
    <w:rsid w:val="00C73612"/>
  </w:style>
  <w:style w:type="paragraph" w:customStyle="1" w:styleId="100">
    <w:name w:val="标题10"/>
    <w:basedOn w:val="a"/>
    <w:rsid w:val="00C73612"/>
    <w:pPr>
      <w:spacing w:before="100" w:beforeAutospacing="1" w:after="100" w:afterAutospacing="1"/>
    </w:pPr>
    <w:rPr>
      <w:rFonts w:ascii="宋体" w:hAnsi="宋体" w:cs="宋体"/>
      <w:kern w:val="0"/>
      <w:szCs w:val="24"/>
    </w:rPr>
  </w:style>
  <w:style w:type="character" w:customStyle="1" w:styleId="term">
    <w:name w:val="term"/>
    <w:basedOn w:val="a0"/>
    <w:rsid w:val="00C73612"/>
  </w:style>
  <w:style w:type="character" w:customStyle="1" w:styleId="keycap">
    <w:name w:val="keycap"/>
    <w:basedOn w:val="a0"/>
    <w:rsid w:val="00C73612"/>
  </w:style>
  <w:style w:type="character" w:customStyle="1" w:styleId="errorname">
    <w:name w:val="errorname"/>
    <w:basedOn w:val="a0"/>
    <w:rsid w:val="00C73612"/>
  </w:style>
  <w:style w:type="character" w:customStyle="1" w:styleId="guiicon">
    <w:name w:val="guiicon"/>
    <w:basedOn w:val="a0"/>
    <w:rsid w:val="00C73612"/>
  </w:style>
  <w:style w:type="character" w:customStyle="1" w:styleId="guimenuitem">
    <w:name w:val="guimenuitem"/>
    <w:basedOn w:val="a0"/>
    <w:rsid w:val="00C73612"/>
  </w:style>
  <w:style w:type="character" w:customStyle="1" w:styleId="guimenu">
    <w:name w:val="guimenu"/>
    <w:basedOn w:val="a0"/>
    <w:rsid w:val="00C73612"/>
  </w:style>
  <w:style w:type="character" w:customStyle="1" w:styleId="guibutton">
    <w:name w:val="guibutton"/>
    <w:basedOn w:val="a0"/>
    <w:rsid w:val="00C73612"/>
  </w:style>
  <w:style w:type="character" w:customStyle="1" w:styleId="guilabel">
    <w:name w:val="guilabel"/>
    <w:basedOn w:val="a0"/>
    <w:rsid w:val="00C73612"/>
  </w:style>
  <w:style w:type="paragraph" w:customStyle="1" w:styleId="currentudfsection-dmdienterprise">
    <w:name w:val="current:udf:section-dmdi+enterprise"/>
    <w:basedOn w:val="a"/>
    <w:rsid w:val="00C73612"/>
    <w:pPr>
      <w:spacing w:before="100" w:beforeAutospacing="1" w:after="100" w:afterAutospacing="1"/>
    </w:pPr>
    <w:rPr>
      <w:rFonts w:ascii="宋体" w:hAnsi="宋体" w:cs="宋体"/>
      <w:kern w:val="0"/>
      <w:szCs w:val="24"/>
    </w:rPr>
  </w:style>
  <w:style w:type="character" w:customStyle="1" w:styleId="phrase">
    <w:name w:val="phrase"/>
    <w:basedOn w:val="a0"/>
    <w:rsid w:val="00C73612"/>
  </w:style>
  <w:style w:type="paragraph" w:customStyle="1" w:styleId="currentudfsection-encryptionenterprise">
    <w:name w:val="current:udf:section-encryption+enterprise"/>
    <w:basedOn w:val="a"/>
    <w:rsid w:val="00C73612"/>
    <w:pPr>
      <w:spacing w:before="100" w:beforeAutospacing="1" w:after="100" w:afterAutospacing="1"/>
    </w:pPr>
    <w:rPr>
      <w:rFonts w:ascii="宋体" w:hAnsi="宋体" w:cs="宋体"/>
      <w:kern w:val="0"/>
      <w:szCs w:val="24"/>
    </w:rPr>
  </w:style>
  <w:style w:type="character" w:customStyle="1" w:styleId="43">
    <w:name w:val="强调4"/>
    <w:basedOn w:val="a0"/>
    <w:rsid w:val="00C73612"/>
  </w:style>
  <w:style w:type="character" w:customStyle="1" w:styleId="70">
    <w:name w:val="引用7"/>
    <w:basedOn w:val="a0"/>
    <w:rsid w:val="00C73612"/>
  </w:style>
  <w:style w:type="paragraph" w:customStyle="1" w:styleId="110">
    <w:name w:val="标题11"/>
    <w:basedOn w:val="a"/>
    <w:rsid w:val="00C73612"/>
    <w:pPr>
      <w:spacing w:before="100" w:beforeAutospacing="1" w:after="100" w:afterAutospacing="1"/>
    </w:pPr>
    <w:rPr>
      <w:rFonts w:ascii="宋体" w:hAnsi="宋体" w:cs="宋体"/>
      <w:kern w:val="0"/>
      <w:szCs w:val="24"/>
    </w:rPr>
  </w:style>
  <w:style w:type="character" w:customStyle="1" w:styleId="16">
    <w:name w:val="要点1"/>
    <w:basedOn w:val="a0"/>
    <w:rsid w:val="00C73612"/>
  </w:style>
  <w:style w:type="character" w:styleId="HTML2">
    <w:name w:val="HTML Acronym"/>
    <w:basedOn w:val="a0"/>
    <w:uiPriority w:val="99"/>
    <w:semiHidden/>
    <w:unhideWhenUsed/>
    <w:rsid w:val="00C73612"/>
  </w:style>
  <w:style w:type="numbering" w:customStyle="1" w:styleId="17">
    <w:name w:val="无列表1"/>
    <w:next w:val="a2"/>
    <w:uiPriority w:val="99"/>
    <w:semiHidden/>
    <w:unhideWhenUsed/>
    <w:rsid w:val="00C73612"/>
  </w:style>
  <w:style w:type="paragraph" w:customStyle="1" w:styleId="ndb-rel-level">
    <w:name w:val="ndb-rel-level"/>
    <w:basedOn w:val="a"/>
    <w:rsid w:val="00C73612"/>
    <w:pPr>
      <w:spacing w:before="100" w:beforeAutospacing="1" w:after="100" w:afterAutospacing="1"/>
    </w:pPr>
    <w:rPr>
      <w:rFonts w:ascii="宋体" w:hAnsi="宋体" w:cs="宋体"/>
      <w:kern w:val="0"/>
      <w:szCs w:val="24"/>
    </w:rPr>
  </w:style>
  <w:style w:type="character" w:customStyle="1" w:styleId="53">
    <w:name w:val="强调5"/>
    <w:basedOn w:val="a0"/>
    <w:rsid w:val="00C73612"/>
  </w:style>
  <w:style w:type="character" w:customStyle="1" w:styleId="80">
    <w:name w:val="引用8"/>
    <w:basedOn w:val="a0"/>
    <w:rsid w:val="00C73612"/>
  </w:style>
  <w:style w:type="paragraph" w:customStyle="1" w:styleId="120">
    <w:name w:val="标题12"/>
    <w:basedOn w:val="a"/>
    <w:rsid w:val="00C73612"/>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C73612"/>
  </w:style>
  <w:style w:type="character" w:customStyle="1" w:styleId="foreignphrase">
    <w:name w:val="foreignphrase"/>
    <w:basedOn w:val="a0"/>
    <w:rsid w:val="00C73612"/>
  </w:style>
  <w:style w:type="table" w:styleId="54">
    <w:name w:val="Plain Table 5"/>
    <w:basedOn w:val="a1"/>
    <w:uiPriority w:val="45"/>
    <w:rsid w:val="00C736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C73612"/>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C73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ql-statements.html" TargetMode="External"/><Relationship Id="rId299" Type="http://schemas.openxmlformats.org/officeDocument/2006/relationships/hyperlink" Target="file:///E:\backup\%E4%B8%8B%E8%BD%BD\refman-8.0-en.html-chapter\refman-8.0-en.html-chapter\optimization.html" TargetMode="External"/><Relationship Id="rId21" Type="http://schemas.openxmlformats.org/officeDocument/2006/relationships/hyperlink" Target="file:///E:\backup\%E4%B8%8B%E8%BD%BD\refman-8.0-en.html-chapter\refman-8.0-en.html-chapter\mysql-cluster.html" TargetMode="External"/><Relationship Id="rId63" Type="http://schemas.openxmlformats.org/officeDocument/2006/relationships/hyperlink" Target="file:///E:\backup\%E4%B8%8B%E8%BD%BD\refman-8.0-en.html-chapter\refman-8.0-en.html-chapter\programs.html" TargetMode="External"/><Relationship Id="rId159"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sql-statements.html" TargetMode="External"/><Relationship Id="rId170"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server-administration.html" TargetMode="External"/><Relationship Id="rId268" Type="http://schemas.openxmlformats.org/officeDocument/2006/relationships/hyperlink" Target="file:///E:\backup\%E4%B8%8B%E8%BD%BD\refman-8.0-en.html-chapter\refman-8.0-en.html-chapter\installing.html" TargetMode="External"/><Relationship Id="rId32"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data-types.html" TargetMode="External"/><Relationship Id="rId128" Type="http://schemas.openxmlformats.org/officeDocument/2006/relationships/hyperlink" Target="file:///E:\backup\%E4%B8%8B%E8%BD%BD\refman-8.0-en.html-chapter\refman-8.0-en.html-chapter\programs.html" TargetMode="External"/><Relationship Id="rId335" Type="http://schemas.openxmlformats.org/officeDocument/2006/relationships/hyperlink" Target="file:///E:\backup\%E4%B8%8B%E8%BD%BD\refman-8.0-en.html-chapter\refman-8.0-en.html-chapter\storage-engines.html" TargetMode="External"/><Relationship Id="rId377" Type="http://schemas.openxmlformats.org/officeDocument/2006/relationships/hyperlink" Target="file:///E:\backup\%E4%B8%8B%E8%BD%BD\refman-8.0-en.html-chapter\refman-8.0-en.html-chapter\storage-engines.html" TargetMode="External"/><Relationship Id="rId5" Type="http://schemas.openxmlformats.org/officeDocument/2006/relationships/hyperlink" Target="file:///E:\backup\%E4%B8%8B%E8%BD%BD\refman-8.0-en.html-chapter\refman-8.0-en.html-chapter\innodb-storage-engine.html" TargetMode="External"/><Relationship Id="rId181" Type="http://schemas.openxmlformats.org/officeDocument/2006/relationships/hyperlink" Target="file:///E:\backup\%E4%B8%8B%E8%BD%BD\refman-8.0-en.html-chapter\refman-8.0-en.html-chapter\server-administration.html" TargetMode="External"/><Relationship Id="rId237"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replication.html" TargetMode="External"/><Relationship Id="rId43" Type="http://schemas.openxmlformats.org/officeDocument/2006/relationships/hyperlink" Target="file:///E:\backup\%E4%B8%8B%E8%BD%BD\refman-8.0-en.html-chapter\refman-8.0-en.html-chapter\storage-engines.html" TargetMode="External"/><Relationship Id="rId139" Type="http://schemas.openxmlformats.org/officeDocument/2006/relationships/hyperlink" Target="file:///E:\backup\%E4%B8%8B%E8%BD%BD\refman-8.0-en.html-chapter\refman-8.0-en.html-chapter\data-types.html" TargetMode="External"/><Relationship Id="rId290" Type="http://schemas.openxmlformats.org/officeDocument/2006/relationships/hyperlink" Target="file:///E:\backup\%E4%B8%8B%E8%BD%BD\refman-8.0-en.html-chapter\refman-8.0-en.html-chapter\security.html" TargetMode="External"/><Relationship Id="rId304"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erver-administration.html" TargetMode="External"/><Relationship Id="rId150" Type="http://schemas.openxmlformats.org/officeDocument/2006/relationships/hyperlink" Target="file:///E:\backup\%E4%B8%8B%E8%BD%BD\refman-8.0-en.html-chapter\refman-8.0-en.html-chapter\programs.html" TargetMode="External"/><Relationship Id="rId192" Type="http://schemas.openxmlformats.org/officeDocument/2006/relationships/hyperlink" Target="file:///E:\backup\%E4%B8%8B%E8%BD%BD\refman-8.0-en.html-chapter\refman-8.0-en.html-chapter\storage-engines.html" TargetMode="External"/><Relationship Id="rId206" Type="http://schemas.openxmlformats.org/officeDocument/2006/relationships/hyperlink" Target="file:///E:\backup\%E4%B8%8B%E8%BD%BD\refman-8.0-en.html-chapter\refman-8.0-en.html-chapter\optimization.html" TargetMode="External"/><Relationship Id="rId248" Type="http://schemas.openxmlformats.org/officeDocument/2006/relationships/hyperlink" Target="https://dev.mysql.com/doc/mysql-errors/8.0/en/server-error-reference.html" TargetMode="External"/><Relationship Id="rId12" Type="http://schemas.openxmlformats.org/officeDocument/2006/relationships/hyperlink" Target="file:///E:\backup\%E4%B8%8B%E8%BD%BD\refman-8.0-en.html-chapter\refman-8.0-en.html-chapter\innodb-storage-engine.html" TargetMode="External"/><Relationship Id="rId108" Type="http://schemas.openxmlformats.org/officeDocument/2006/relationships/hyperlink" Target="file:///E:\backup\%E4%B8%8B%E8%BD%BD\refman-8.0-en.html-chapter\refman-8.0-en.html-chapter\server-administration.html" TargetMode="External"/><Relationship Id="rId315" Type="http://schemas.openxmlformats.org/officeDocument/2006/relationships/hyperlink" Target="file:///E:\backup\%E4%B8%8B%E8%BD%BD\refman-8.0-en.html-chapter\refman-8.0-en.html-chapter\sql-statements.html" TargetMode="External"/><Relationship Id="rId357" Type="http://schemas.openxmlformats.org/officeDocument/2006/relationships/hyperlink" Target="file:///E:\backup\%E4%B8%8B%E8%BD%BD\refman-8.0-en.html-chapter\refman-8.0-en.html-chapter\sql-statements.html" TargetMode="External"/><Relationship Id="rId54"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file:///E:\backup\%E4%B8%8B%E8%BD%BD\refman-8.0-en.html-chapter\refman-8.0-en.html-chapter\server-administration.html" TargetMode="External"/><Relationship Id="rId161"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storage-engines.html" TargetMode="External"/><Relationship Id="rId25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storage-engines.html" TargetMode="External"/><Relationship Id="rId119" Type="http://schemas.openxmlformats.org/officeDocument/2006/relationships/hyperlink" Target="file:///E:\backup\%E4%B8%8B%E8%BD%BD\refman-8.0-en.html-chapter\refman-8.0-en.html-chapter\data-types.html" TargetMode="External"/><Relationship Id="rId270" Type="http://schemas.openxmlformats.org/officeDocument/2006/relationships/hyperlink" Target="file:///E:\backup\%E4%B8%8B%E8%BD%BD\refman-8.0-en.html-chapter\refman-8.0-en.html-chapter\programs.html" TargetMode="External"/><Relationship Id="rId326" Type="http://schemas.openxmlformats.org/officeDocument/2006/relationships/hyperlink" Target="file:///E:\backup\%E4%B8%8B%E8%BD%BD\refman-8.0-en.html-chapter\refman-8.0-en.html-chapter\storage-engines.html" TargetMode="External"/><Relationship Id="rId65" Type="http://schemas.openxmlformats.org/officeDocument/2006/relationships/hyperlink" Target="file:///E:\backup\%E4%B8%8B%E8%BD%BD\refman-8.0-en.html-chapter\refman-8.0-en.html-chapter\programs.html" TargetMode="External"/><Relationship Id="rId130" Type="http://schemas.openxmlformats.org/officeDocument/2006/relationships/hyperlink" Target="file:///E:\backup\%E4%B8%8B%E8%BD%BD\refman-8.0-en.html-chapter\refman-8.0-en.html-chapter\data-types.html" TargetMode="External"/><Relationship Id="rId368"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storage-engines.html" TargetMode="External"/><Relationship Id="rId337"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data-types.html" TargetMode="External"/><Relationship Id="rId141"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sql-statements.html" TargetMode="External"/><Relationship Id="rId7" Type="http://schemas.openxmlformats.org/officeDocument/2006/relationships/hyperlink" Target="file:///E:\backup\%E4%B8%8B%E8%BD%BD\refman-8.0-en.html-chapter\refman-8.0-en.html-chapter\innodb-storage-engine.html" TargetMode="External"/><Relationship Id="rId183" Type="http://schemas.openxmlformats.org/officeDocument/2006/relationships/hyperlink" Target="file:///E:\backup\%E4%B8%8B%E8%BD%BD\refman-8.0-en.html-chapter\refman-8.0-en.html-chapter\storage-engines.html" TargetMode="External"/><Relationship Id="rId239" Type="http://schemas.openxmlformats.org/officeDocument/2006/relationships/hyperlink" Target="file:///E:\backup\%E4%B8%8B%E8%BD%BD\refman-8.0-en.html-chapter\refman-8.0-en.html-chapter\sql-statements.html" TargetMode="External"/><Relationship Id="rId250" Type="http://schemas.openxmlformats.org/officeDocument/2006/relationships/hyperlink" Target="http://www.zlib.net/" TargetMode="External"/><Relationship Id="rId292"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programs.html" TargetMode="External"/><Relationship Id="rId87" Type="http://schemas.openxmlformats.org/officeDocument/2006/relationships/hyperlink" Target="file:///E:\backup\%E4%B8%8B%E8%BD%BD\refman-8.0-en.html-chapter\refman-8.0-en.html-chapter\server-administration.html" TargetMode="External"/><Relationship Id="rId110" Type="http://schemas.openxmlformats.org/officeDocument/2006/relationships/hyperlink" Target="file:///E:\backup\%E4%B8%8B%E8%BD%BD\refman-8.0-en.html-chapter\refman-8.0-en.html-chapter\data-types.html" TargetMode="External"/><Relationship Id="rId348"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data-types.html" TargetMode="External"/><Relationship Id="rId194" Type="http://schemas.openxmlformats.org/officeDocument/2006/relationships/hyperlink" Target="file:///E:\backup\%E4%B8%8B%E8%BD%BD\refman-8.0-en.html-chapter\refman-8.0-en.html-chapter\data-types.html" TargetMode="External"/><Relationship Id="rId208" Type="http://schemas.openxmlformats.org/officeDocument/2006/relationships/hyperlink" Target="file:///E:\backup\%E4%B8%8B%E8%BD%BD\refman-8.0-en.html-chapter\refman-8.0-en.html-chapter\sql-statements.html" TargetMode="External"/><Relationship Id="rId261"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torage-engines.html" TargetMode="External"/><Relationship Id="rId56" Type="http://schemas.openxmlformats.org/officeDocument/2006/relationships/hyperlink" Target="file:///E:\backup\%E4%B8%8B%E8%BD%BD\refman-8.0-en.html-chapter\refman-8.0-en.html-chapter\sql-statements.html" TargetMode="External"/><Relationship Id="rId317" Type="http://schemas.openxmlformats.org/officeDocument/2006/relationships/hyperlink" Target="file:///E:\backup\%E4%B8%8B%E8%BD%BD\refman-8.0-en.html-chapter\refman-8.0-en.html-chapter\sql-statements.html" TargetMode="External"/><Relationship Id="rId359"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file:///E:\backup\%E4%B8%8B%E8%BD%BD\refman-8.0-en.html-chapter\refman-8.0-en.html-chapter\server-administration.html" TargetMode="External"/><Relationship Id="rId121" Type="http://schemas.openxmlformats.org/officeDocument/2006/relationships/hyperlink" Target="file:///E:\backup\%E4%B8%8B%E8%BD%BD\refman-8.0-en.html-chapter\refman-8.0-en.html-chapter\programs.html" TargetMode="External"/><Relationship Id="rId163" Type="http://schemas.openxmlformats.org/officeDocument/2006/relationships/hyperlink" Target="file:///E:\backup\%E4%B8%8B%E8%BD%BD\refman-8.0-en.html-chapter\refman-8.0-en.html-chapter\sql-statements.html" TargetMode="External"/><Relationship Id="rId219"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file:///E:\backup\%E4%B8%8B%E8%BD%BD\refman-8.0-en.html-chapter\refman-8.0-en.html-chapter\programs.html" TargetMode="External"/><Relationship Id="rId272" Type="http://schemas.openxmlformats.org/officeDocument/2006/relationships/hyperlink" Target="file:///E:\backup\%E4%B8%8B%E8%BD%BD\refman-8.0-en.html-chapter\refman-8.0-en.html-chapter\programs.html" TargetMode="External"/><Relationship Id="rId328" Type="http://schemas.openxmlformats.org/officeDocument/2006/relationships/hyperlink" Target="file:///E:\backup\%E4%B8%8B%E8%BD%BD\refman-8.0-en.html-chapter\refman-8.0-en.html-chapter\storage-engines.html" TargetMode="External"/><Relationship Id="rId132" Type="http://schemas.openxmlformats.org/officeDocument/2006/relationships/hyperlink" Target="file:///E:\backup\%E4%B8%8B%E8%BD%BD\refman-8.0-en.html-chapter\refman-8.0-en.html-chapter\data-types.html" TargetMode="External"/><Relationship Id="rId174" Type="http://schemas.openxmlformats.org/officeDocument/2006/relationships/hyperlink" Target="file:///E:\backup\%E4%B8%8B%E8%BD%BD\refman-8.0-en.html-chapter\refman-8.0-en.html-chapter\programs.html" TargetMode="External"/><Relationship Id="rId381" Type="http://schemas.openxmlformats.org/officeDocument/2006/relationships/hyperlink" Target="file:///E:\backup\%E4%B8%8B%E8%BD%BD\refman-8.0-en.html-chapter\refman-8.0-en.html-chapter\server-administration.html" TargetMode="External"/><Relationship Id="rId241" Type="http://schemas.openxmlformats.org/officeDocument/2006/relationships/hyperlink" Target="file:///E:\backup\%E4%B8%8B%E8%BD%BD\refman-8.0-en.html-chapter\refman-8.0-en.html-chapter\sql-statements.html" TargetMode="External"/><Relationship Id="rId36"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programs.html" TargetMode="External"/><Relationship Id="rId339"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file:///E:\backup\%E4%B8%8B%E8%BD%BD\refman-8.0-en.html-chapter\refman-8.0-en.html-chapter\programs.html" TargetMode="External"/><Relationship Id="rId101" Type="http://schemas.openxmlformats.org/officeDocument/2006/relationships/hyperlink" Target="file:///E:\backup\%E4%B8%8B%E8%BD%BD\refman-8.0-en.html-chapter\refman-8.0-en.html-chapter\server-administration.html" TargetMode="External"/><Relationship Id="rId143"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storage-engines.html" TargetMode="External"/><Relationship Id="rId350" Type="http://schemas.openxmlformats.org/officeDocument/2006/relationships/hyperlink" Target="file:///E:\backup\%E4%B8%8B%E8%BD%BD\refman-8.0-en.html-chapter\refman-8.0-en.html-chapter\sql-statements.html" TargetMode="External"/><Relationship Id="rId9" Type="http://schemas.openxmlformats.org/officeDocument/2006/relationships/hyperlink" Target="file:///E:\backup\%E4%B8%8B%E8%BD%BD\refman-8.0-en.html-chapter\refman-8.0-en.html-chapter\storage-engines.html" TargetMode="External"/><Relationship Id="rId210" Type="http://schemas.openxmlformats.org/officeDocument/2006/relationships/hyperlink" Target="file:///E:\backup\%E4%B8%8B%E8%BD%BD\refman-8.0-en.html-chapter\refman-8.0-en.html-chapter\server-administration.html" TargetMode="External"/><Relationship Id="rId26" Type="http://schemas.openxmlformats.org/officeDocument/2006/relationships/hyperlink" Target="file:///E:\backup\%E4%B8%8B%E8%BD%BD\refman-8.0-en.html-chapter\refman-8.0-en.html-chapter\innodb-storage-engine.html" TargetMode="External"/><Relationship Id="rId231" Type="http://schemas.openxmlformats.org/officeDocument/2006/relationships/hyperlink" Target="https://forums.mysql.com/list.php?92" TargetMode="External"/><Relationship Id="rId252" Type="http://schemas.openxmlformats.org/officeDocument/2006/relationships/hyperlink" Target="file:///E:\backup\%E4%B8%8B%E8%BD%BD\refman-8.0-en.html-chapter\refman-8.0-en.html-chapter\sql-statements.html" TargetMode="External"/><Relationship Id="rId273" Type="http://schemas.openxmlformats.org/officeDocument/2006/relationships/hyperlink" Target="file:///E:\backup\%E4%B8%8B%E8%BD%BD\refman-8.0-en.html-chapter\refman-8.0-en.html-chapter\sql-statements.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sql-statements.html" TargetMode="External"/><Relationship Id="rId329" Type="http://schemas.openxmlformats.org/officeDocument/2006/relationships/hyperlink" Target="file:///E:\backup\%E4%B8%8B%E8%BD%BD\refman-8.0-en.html-chapter\refman-8.0-en.html-chapter\storage-engines.html" TargetMode="External"/><Relationship Id="rId47" Type="http://schemas.openxmlformats.org/officeDocument/2006/relationships/hyperlink" Target="file:///E:\backup\%E4%B8%8B%E8%BD%BD\refman-8.0-en.html-chapter\refman-8.0-en.html-chapter\programs.html" TargetMode="External"/><Relationship Id="rId68" Type="http://schemas.openxmlformats.org/officeDocument/2006/relationships/hyperlink" Target="file:///E:\backup\%E4%B8%8B%E8%BD%BD\refman-8.0-en.html-chapter\refman-8.0-en.html-chapter\programs.html" TargetMode="External"/><Relationship Id="rId89" Type="http://schemas.openxmlformats.org/officeDocument/2006/relationships/hyperlink" Target="file:///E:\backup\%E4%B8%8B%E8%BD%BD\refman-8.0-en.html-chapter\refman-8.0-en.html-chapter\server-administration.html" TargetMode="External"/><Relationship Id="rId112" Type="http://schemas.openxmlformats.org/officeDocument/2006/relationships/hyperlink" Target="file:///E:\backup\%E4%B8%8B%E8%BD%BD\refman-8.0-en.html-chapter\refman-8.0-en.html-chapter\storage-engines.html" TargetMode="External"/><Relationship Id="rId133" Type="http://schemas.openxmlformats.org/officeDocument/2006/relationships/hyperlink" Target="file:///E:\backup\%E4%B8%8B%E8%BD%BD\refman-8.0-en.html-chapter\refman-8.0-en.html-chapter\data-types.html" TargetMode="External"/><Relationship Id="rId154"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programs.html" TargetMode="External"/><Relationship Id="rId340" Type="http://schemas.openxmlformats.org/officeDocument/2006/relationships/hyperlink" Target="file:///E:\backup\%E4%B8%8B%E8%BD%BD\refman-8.0-en.html-chapter\refman-8.0-en.html-chapter\sql-statements.html" TargetMode="External"/><Relationship Id="rId361" Type="http://schemas.openxmlformats.org/officeDocument/2006/relationships/hyperlink" Target="file:///E:\backup\%E4%B8%8B%E8%BD%BD\refman-8.0-en.html-chapter\refman-8.0-en.html-chapter\sql-statements.html" TargetMode="External"/><Relationship Id="rId196" Type="http://schemas.openxmlformats.org/officeDocument/2006/relationships/hyperlink" Target="file:///E:\backup\%E4%B8%8B%E8%BD%BD\refman-8.0-en.html-chapter\refman-8.0-en.html-chapter\data-types.html" TargetMode="External"/><Relationship Id="rId200" Type="http://schemas.openxmlformats.org/officeDocument/2006/relationships/hyperlink" Target="file:///E:\backup\%E4%B8%8B%E8%BD%BD\refman-8.0-en.html-chapter\refman-8.0-en.html-chapter\server-administration.html" TargetMode="External"/><Relationship Id="rId382"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file:///E:\backup\%E4%B8%8B%E8%BD%BD\refman-8.0-en.html-chapter\refman-8.0-en.html-chapter\storage-engines.html" TargetMode="External"/><Relationship Id="rId221" Type="http://schemas.openxmlformats.org/officeDocument/2006/relationships/hyperlink" Target="file:///E:\backup\%E4%B8%8B%E8%BD%BD\refman-8.0-en.html-chapter\refman-8.0-en.html-chapter\replication.html" TargetMode="External"/><Relationship Id="rId242"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sql-statements.html" TargetMode="External"/><Relationship Id="rId284" Type="http://schemas.openxmlformats.org/officeDocument/2006/relationships/hyperlink" Target="file:///E:\backup\%E4%B8%8B%E8%BD%BD\refman-8.0-en.html-chapter\refman-8.0-en.html-chapter\partitioning.html" TargetMode="External"/><Relationship Id="rId319"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server-administration.html" TargetMode="External"/><Relationship Id="rId58" Type="http://schemas.openxmlformats.org/officeDocument/2006/relationships/hyperlink" Target="file:///E:\backup\%E4%B8%8B%E8%BD%BD\refman-8.0-en.html-chapter\refman-8.0-en.html-chapter\sql-statements.html" TargetMode="External"/><Relationship Id="rId79" Type="http://schemas.openxmlformats.org/officeDocument/2006/relationships/hyperlink" Target="file:///E:\backup\%E4%B8%8B%E8%BD%BD\refman-8.0-en.html-chapter\refman-8.0-en.html-chapter\server-administration.html" TargetMode="External"/><Relationship Id="rId102" Type="http://schemas.openxmlformats.org/officeDocument/2006/relationships/hyperlink" Target="file:///E:\backup\%E4%B8%8B%E8%BD%BD\refman-8.0-en.html-chapter\refman-8.0-en.html-chapter\sql-statements.html" TargetMode="External"/><Relationship Id="rId123" Type="http://schemas.openxmlformats.org/officeDocument/2006/relationships/hyperlink" Target="file:///E:\backup\%E4%B8%8B%E8%BD%BD\refman-8.0-en.html-chapter\refman-8.0-en.html-chapter\programs.html" TargetMode="External"/><Relationship Id="rId144" Type="http://schemas.openxmlformats.org/officeDocument/2006/relationships/hyperlink" Target="file:///E:\backup\%E4%B8%8B%E8%BD%BD\refman-8.0-en.html-chapter\refman-8.0-en.html-chapter\programs.html" TargetMode="External"/><Relationship Id="rId330" Type="http://schemas.openxmlformats.org/officeDocument/2006/relationships/hyperlink" Target="file:///E:\backup\%E4%B8%8B%E8%BD%BD\refman-8.0-en.html-chapter\refman-8.0-en.html-chapter\installing.html" TargetMode="External"/><Relationship Id="rId90" Type="http://schemas.openxmlformats.org/officeDocument/2006/relationships/hyperlink" Target="file:///E:\backup\%E4%B8%8B%E8%BD%BD\refman-8.0-en.html-chapter\refman-8.0-en.html-chapter\server-administration.html" TargetMode="External"/><Relationship Id="rId165" Type="http://schemas.openxmlformats.org/officeDocument/2006/relationships/hyperlink" Target="file:///E:\backup\%E4%B8%8B%E8%BD%BD\refman-8.0-en.html-chapter\refman-8.0-en.html-chapter\programs.html" TargetMode="External"/><Relationship Id="rId186" Type="http://schemas.openxmlformats.org/officeDocument/2006/relationships/hyperlink" Target="file:///E:\backup\%E4%B8%8B%E8%BD%BD\refman-8.0-en.html-chapter\refman-8.0-en.html-chapter\storage-engines.html" TargetMode="External"/><Relationship Id="rId351"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server-administration.html" TargetMode="External"/><Relationship Id="rId211" Type="http://schemas.openxmlformats.org/officeDocument/2006/relationships/hyperlink" Target="file:///E:\backup\%E4%B8%8B%E8%BD%BD\refman-8.0-en.html-chapter\refman-8.0-en.html-chapter\server-administration.html" TargetMode="External"/><Relationship Id="rId232" Type="http://schemas.openxmlformats.org/officeDocument/2006/relationships/hyperlink" Target="file:///E:\backup\%E4%B8%8B%E8%BD%BD\refman-8.0-en.html-chapter\refman-8.0-en.html-chapter\storage-engines.html" TargetMode="External"/><Relationship Id="rId253"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sql-statements.html" TargetMode="External"/><Relationship Id="rId27" Type="http://schemas.openxmlformats.org/officeDocument/2006/relationships/hyperlink" Target="file:///E:\backup\%E4%B8%8B%E8%BD%BD\refman-8.0-en.html-chapter\refman-8.0-en.html-chapter\server-administration.html" TargetMode="External"/><Relationship Id="rId48" Type="http://schemas.openxmlformats.org/officeDocument/2006/relationships/hyperlink" Target="file:///E:\backup\%E4%B8%8B%E8%BD%BD\refman-8.0-en.html-chapter\refman-8.0-en.html-chapter\programs.html" TargetMode="External"/><Relationship Id="rId69" Type="http://schemas.openxmlformats.org/officeDocument/2006/relationships/hyperlink" Target="file:///E:\backup\%E4%B8%8B%E8%BD%BD\refman-8.0-en.html-chapter\refman-8.0-en.html-chapter\programs.html" TargetMode="External"/><Relationship Id="rId113" Type="http://schemas.openxmlformats.org/officeDocument/2006/relationships/hyperlink" Target="file:///E:\backup\%E4%B8%8B%E8%BD%BD\refman-8.0-en.html-chapter\refman-8.0-en.html-chapter\storage-engines.html" TargetMode="External"/><Relationship Id="rId134" Type="http://schemas.openxmlformats.org/officeDocument/2006/relationships/hyperlink" Target="file:///E:\backup\%E4%B8%8B%E8%BD%BD\refman-8.0-en.html-chapter\refman-8.0-en.html-chapter\data-types.html" TargetMode="External"/><Relationship Id="rId320" Type="http://schemas.openxmlformats.org/officeDocument/2006/relationships/hyperlink" Target="file:///E:\backup\%E4%B8%8B%E8%BD%BD\refman-8.0-en.html-chapter\refman-8.0-en.html-chapter\sql-statements.html" TargetMode="External"/><Relationship Id="rId80"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file:///E:\backup\%E4%B8%8B%E8%BD%BD\refman-8.0-en.html-chapter\refman-8.0-en.html-chapter\storage-engines.html" TargetMode="External"/><Relationship Id="rId176" Type="http://schemas.openxmlformats.org/officeDocument/2006/relationships/hyperlink" Target="file:///E:\backup\%E4%B8%8B%E8%BD%BD\refman-8.0-en.html-chapter\refman-8.0-en.html-chapter\programs.html" TargetMode="External"/><Relationship Id="rId197" Type="http://schemas.openxmlformats.org/officeDocument/2006/relationships/hyperlink" Target="file:///E:\backup\%E4%B8%8B%E8%BD%BD\refman-8.0-en.html-chapter\refman-8.0-en.html-chapter\data-types.html" TargetMode="External"/><Relationship Id="rId341"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sql-statements.html" TargetMode="External"/><Relationship Id="rId383" Type="http://schemas.openxmlformats.org/officeDocument/2006/relationships/fontTable" Target="fontTable.xml"/><Relationship Id="rId201"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sql-statements.html" TargetMode="External"/><Relationship Id="rId243" Type="http://schemas.openxmlformats.org/officeDocument/2006/relationships/hyperlink" Target="file:///E:\backup\%E4%B8%8B%E8%BD%BD\refman-8.0-en.html-chapter\refman-8.0-en.html-chapter\sql-statements.html" TargetMode="External"/><Relationship Id="rId264"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storage-engines.html" TargetMode="External"/><Relationship Id="rId38" Type="http://schemas.openxmlformats.org/officeDocument/2006/relationships/hyperlink" Target="file:///E:\backup\%E4%B8%8B%E8%BD%BD\refman-8.0-en.html-chapter\refman-8.0-en.html-chapter\server-administration.html" TargetMode="External"/><Relationship Id="rId59" Type="http://schemas.openxmlformats.org/officeDocument/2006/relationships/hyperlink" Target="file:///E:\backup\%E4%B8%8B%E8%BD%BD\refman-8.0-en.html-chapter\refman-8.0-en.html-chapter\sql-statements.html" TargetMode="External"/><Relationship Id="rId103"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data-types.html" TargetMode="External"/><Relationship Id="rId310"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data-types.html" TargetMode="External"/><Relationship Id="rId91" Type="http://schemas.openxmlformats.org/officeDocument/2006/relationships/hyperlink" Target="file:///E:\backup\%E4%B8%8B%E8%BD%BD\refman-8.0-en.html-chapter\refman-8.0-en.html-chapter\server-administration.html" TargetMode="External"/><Relationship Id="rId145" Type="http://schemas.openxmlformats.org/officeDocument/2006/relationships/hyperlink" Target="file:///E:\backup\%E4%B8%8B%E8%BD%BD\refman-8.0-en.html-chapter\refman-8.0-en.html-chapter\programs.html" TargetMode="External"/><Relationship Id="rId166" Type="http://schemas.openxmlformats.org/officeDocument/2006/relationships/hyperlink" Target="file:///E:\backup\%E4%B8%8B%E8%BD%BD\refman-8.0-en.html-chapter\refman-8.0-en.html-chapter\error-handling.html" TargetMode="External"/><Relationship Id="rId187" Type="http://schemas.openxmlformats.org/officeDocument/2006/relationships/hyperlink" Target="file:///E:\backup\%E4%B8%8B%E8%BD%BD\refman-8.0-en.html-chapter\refman-8.0-en.html-chapter\storage-engines.html" TargetMode="External"/><Relationship Id="rId331" Type="http://schemas.openxmlformats.org/officeDocument/2006/relationships/hyperlink" Target="file:///E:\backup\%E4%B8%8B%E8%BD%BD\refman-8.0-en.html-chapter\refman-8.0-en.html-chapter\storage-engines.html" TargetMode="External"/><Relationship Id="rId352"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sql-statements.html" TargetMode="External"/><Relationship Id="rId233" Type="http://schemas.openxmlformats.org/officeDocument/2006/relationships/hyperlink" Target="file:///E:\backup\%E4%B8%8B%E8%BD%BD\refman-8.0-en.html-chapter\refman-8.0-en.html-chapter\storage-engines.html" TargetMode="External"/><Relationship Id="rId254"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server-administration.html" TargetMode="External"/><Relationship Id="rId49" Type="http://schemas.openxmlformats.org/officeDocument/2006/relationships/hyperlink" Target="file:///E:\backup\%E4%B8%8B%E8%BD%BD\refman-8.0-en.html-chapter\refman-8.0-en.html-chapter\programs.html" TargetMode="External"/><Relationship Id="rId114" Type="http://schemas.openxmlformats.org/officeDocument/2006/relationships/hyperlink" Target="file:///E:\backup\%E4%B8%8B%E8%BD%BD\refman-8.0-en.html-chapter\refman-8.0-en.html-chapter\programs.html" TargetMode="External"/><Relationship Id="rId275" Type="http://schemas.openxmlformats.org/officeDocument/2006/relationships/hyperlink" Target="file:///E:\backup\%E4%B8%8B%E8%BD%BD\refman-8.0-en.html-chapter\refman-8.0-en.html-chapter\sql-statements.html" TargetMode="External"/><Relationship Id="rId296" Type="http://schemas.openxmlformats.org/officeDocument/2006/relationships/hyperlink" Target="https://forums.mysql.com/list.php?93" TargetMode="External"/><Relationship Id="rId300" Type="http://schemas.openxmlformats.org/officeDocument/2006/relationships/hyperlink" Target="file:///E:\backup\%E4%B8%8B%E8%BD%BD\refman-8.0-en.html-chapter\refman-8.0-en.html-chapter\optimization.html" TargetMode="External"/><Relationship Id="rId60" Type="http://schemas.openxmlformats.org/officeDocument/2006/relationships/hyperlink" Target="file:///E:\backup\%E4%B8%8B%E8%BD%BD\refman-8.0-en.html-chapter\refman-8.0-en.html-chapter\data-types.html" TargetMode="External"/><Relationship Id="rId81" Type="http://schemas.openxmlformats.org/officeDocument/2006/relationships/hyperlink" Target="file:///E:\backup\%E4%B8%8B%E8%BD%BD\refman-8.0-en.html-chapter\refman-8.0-en.html-chapter\server-administration.html" TargetMode="External"/><Relationship Id="rId135" Type="http://schemas.openxmlformats.org/officeDocument/2006/relationships/hyperlink" Target="file:///E:\backup\%E4%B8%8B%E8%BD%BD\refman-8.0-en.html-chapter\refman-8.0-en.html-chapter\sql-statements.html" TargetMode="External"/><Relationship Id="rId156" Type="http://schemas.openxmlformats.org/officeDocument/2006/relationships/hyperlink" Target="file:///E:\backup\%E4%B8%8B%E8%BD%BD\refman-8.0-en.html-chapter\refman-8.0-en.html-chapter\storage-engines.html" TargetMode="External"/><Relationship Id="rId177"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data-types.html" TargetMode="External"/><Relationship Id="rId321" Type="http://schemas.openxmlformats.org/officeDocument/2006/relationships/hyperlink" Target="file:///E:\backup\%E4%B8%8B%E8%BD%BD\refman-8.0-en.html-chapter\refman-8.0-en.html-chapter\sql-statements.html" TargetMode="External"/><Relationship Id="rId342" Type="http://schemas.openxmlformats.org/officeDocument/2006/relationships/hyperlink" Target="file:///E:\backup\%E4%B8%8B%E8%BD%BD\refman-8.0-en.html-chapter\refman-8.0-en.html-chapter\sql-statements.html" TargetMode="External"/><Relationship Id="rId363" Type="http://schemas.openxmlformats.org/officeDocument/2006/relationships/hyperlink" Target="file:///E:\backup\%E4%B8%8B%E8%BD%BD\refman-8.0-en.html-chapter\refman-8.0-en.html-chapter\sql-statements.html" TargetMode="External"/><Relationship Id="rId384" Type="http://schemas.openxmlformats.org/officeDocument/2006/relationships/theme" Target="theme/theme1.xml"/><Relationship Id="rId202"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sql-statements.html" TargetMode="External"/><Relationship Id="rId244" Type="http://schemas.openxmlformats.org/officeDocument/2006/relationships/hyperlink" Target="file:///E:\backup\%E4%B8%8B%E8%BD%BD\refman-8.0-en.html-chapter\refman-8.0-en.html-chapter\sql-statements.html" TargetMode="External"/><Relationship Id="rId18" Type="http://schemas.openxmlformats.org/officeDocument/2006/relationships/hyperlink" Target="file:///E:\backup\%E4%B8%8B%E8%BD%BD\refman-8.0-en.html-chapter\refman-8.0-en.html-chapter\storage-engines.html" TargetMode="External"/><Relationship Id="rId39" Type="http://schemas.openxmlformats.org/officeDocument/2006/relationships/hyperlink" Target="file:///E:\backup\%E4%B8%8B%E8%BD%BD\refman-8.0-en.html-chapter\refman-8.0-en.html-chapter\language-structure.html" TargetMode="External"/><Relationship Id="rId265"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sql-statements.html" TargetMode="External"/><Relationship Id="rId50" Type="http://schemas.openxmlformats.org/officeDocument/2006/relationships/hyperlink" Target="file:///E:\backup\%E4%B8%8B%E8%BD%BD\refman-8.0-en.html-chapter\refman-8.0-en.html-chapter\partitioning.html" TargetMode="External"/><Relationship Id="rId104"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data-types.html" TargetMode="External"/><Relationship Id="rId146" Type="http://schemas.openxmlformats.org/officeDocument/2006/relationships/hyperlink" Target="file:///E:\backup\%E4%B8%8B%E8%BD%BD\refman-8.0-en.html-chapter\refman-8.0-en.html-chapter\programs.html" TargetMode="External"/><Relationship Id="rId167" Type="http://schemas.openxmlformats.org/officeDocument/2006/relationships/hyperlink" Target="file:///E:\backup\%E4%B8%8B%E8%BD%BD\refman-8.0-en.html-chapter\refman-8.0-en.html-chapter\server-administration.html" TargetMode="External"/><Relationship Id="rId188" Type="http://schemas.openxmlformats.org/officeDocument/2006/relationships/hyperlink" Target="file:///E:\backup\%E4%B8%8B%E8%BD%BD\refman-8.0-en.html-chapter\refman-8.0-en.html-chapter\storage-engines.html" TargetMode="External"/><Relationship Id="rId311" Type="http://schemas.openxmlformats.org/officeDocument/2006/relationships/hyperlink" Target="file:///E:\backup\%E4%B8%8B%E8%BD%BD\refman-8.0-en.html-chapter\refman-8.0-en.html-chapter\sql-statements.html" TargetMode="External"/><Relationship Id="rId332" Type="http://schemas.openxmlformats.org/officeDocument/2006/relationships/hyperlink" Target="https://dev.mysql.com/doc/c-api/8.0/en/mysql-real-query.html" TargetMode="External"/><Relationship Id="rId353" Type="http://schemas.openxmlformats.org/officeDocument/2006/relationships/hyperlink" Target="file:///E:\backup\%E4%B8%8B%E8%BD%BD\refman-8.0-en.html-chapter\refman-8.0-en.html-chapter\data-types.html" TargetMode="External"/><Relationship Id="rId374" Type="http://schemas.openxmlformats.org/officeDocument/2006/relationships/hyperlink" Target="https://forums.mysql.com/list.php?105" TargetMode="External"/><Relationship Id="rId71" Type="http://schemas.openxmlformats.org/officeDocument/2006/relationships/hyperlink" Target="file:///E:\backup\%E4%B8%8B%E8%BD%BD\refman-8.0-en.html-chapter\refman-8.0-en.html-chapter\data-types.html" TargetMode="External"/><Relationship Id="rId92" Type="http://schemas.openxmlformats.org/officeDocument/2006/relationships/hyperlink" Target="file:///E:\backup\%E4%B8%8B%E8%BD%BD\refman-8.0-en.html-chapter\refman-8.0-en.html-chapter\server-administration.html" TargetMode="External"/><Relationship Id="rId213" Type="http://schemas.openxmlformats.org/officeDocument/2006/relationships/hyperlink" Target="file:///E:\backup\%E4%B8%8B%E8%BD%BD\refman-8.0-en.html-chapter\refman-8.0-en.html-chapter\storage-engines.html" TargetMode="External"/><Relationship Id="rId234" Type="http://schemas.openxmlformats.org/officeDocument/2006/relationships/hyperlink" Target="file:///E:\backup\%E4%B8%8B%E8%BD%BD\refman-8.0-en.html-chapter\refman-8.0-en.html-chapter\sql-statement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server-administration.html" TargetMode="External"/><Relationship Id="rId255" Type="http://schemas.openxmlformats.org/officeDocument/2006/relationships/hyperlink" Target="file:///E:\backup\%E4%B8%8B%E8%BD%BD\refman-8.0-en.html-chapter\refman-8.0-en.html-chapter\sql-statements.html" TargetMode="External"/><Relationship Id="rId276" Type="http://schemas.openxmlformats.org/officeDocument/2006/relationships/hyperlink" Target="file:///E:\backup\%E4%B8%8B%E8%BD%BD\refman-8.0-en.html-chapter\refman-8.0-en.html-chapter\replication.html" TargetMode="External"/><Relationship Id="rId297" Type="http://schemas.openxmlformats.org/officeDocument/2006/relationships/hyperlink" Target="file:///E:\backup\%E4%B8%8B%E8%BD%BD\refman-8.0-en.html-chapter\refman-8.0-en.html-chapter\programs.html" TargetMode="External"/><Relationship Id="rId40" Type="http://schemas.openxmlformats.org/officeDocument/2006/relationships/hyperlink" Target="file:///E:\backup\%E4%B8%8B%E8%BD%BD\refman-8.0-en.html-chapter\refman-8.0-en.html-chapter\storage-engines.html" TargetMode="External"/><Relationship Id="rId115" Type="http://schemas.openxmlformats.org/officeDocument/2006/relationships/hyperlink" Target="file:///E:\backup\%E4%B8%8B%E8%BD%BD\refman-8.0-en.html-chapter\refman-8.0-en.html-chapter\programs.html" TargetMode="External"/><Relationship Id="rId136" Type="http://schemas.openxmlformats.org/officeDocument/2006/relationships/hyperlink" Target="file:///E:\backup\%E4%B8%8B%E8%BD%BD\refman-8.0-en.html-chapter\refman-8.0-en.html-chapter\programs.html" TargetMode="External"/><Relationship Id="rId157" Type="http://schemas.openxmlformats.org/officeDocument/2006/relationships/hyperlink" Target="file:///E:\backup\%E4%B8%8B%E8%BD%BD\refman-8.0-en.html-chapter\refman-8.0-en.html-chapter\programs.html" TargetMode="External"/><Relationship Id="rId178" Type="http://schemas.openxmlformats.org/officeDocument/2006/relationships/hyperlink" Target="file:///E:\backup\%E4%B8%8B%E8%BD%BD\refman-8.0-en.html-chapter\refman-8.0-en.html-chapter\sql-statements.html" TargetMode="External"/><Relationship Id="rId301" Type="http://schemas.openxmlformats.org/officeDocument/2006/relationships/hyperlink" Target="file:///E:\backup\%E4%B8%8B%E8%BD%BD\refman-8.0-en.html-chapter\refman-8.0-en.html-chapter\optimization.html" TargetMode="External"/><Relationship Id="rId322" Type="http://schemas.openxmlformats.org/officeDocument/2006/relationships/hyperlink" Target="file:///E:\backup\%E4%B8%8B%E8%BD%BD\refman-8.0-en.html-chapter\refman-8.0-en.html-chapter\sql-statements.html" TargetMode="External"/><Relationship Id="rId343" Type="http://schemas.openxmlformats.org/officeDocument/2006/relationships/hyperlink" Target="file:///E:\backup\%E4%B8%8B%E8%BD%BD\refman-8.0-en.html-chapter\refman-8.0-en.html-chapter\sql-statements.html" TargetMode="External"/><Relationship Id="rId364" Type="http://schemas.openxmlformats.org/officeDocument/2006/relationships/hyperlink" Target="file:///E:\backup\%E4%B8%8B%E8%BD%BD\refman-8.0-en.html-chapter\refman-8.0-en.html-chapter\sql-statements.html" TargetMode="External"/><Relationship Id="rId61" Type="http://schemas.openxmlformats.org/officeDocument/2006/relationships/hyperlink" Target="file:///E:\backup\%E4%B8%8B%E8%BD%BD\refman-8.0-en.html-chapter\refman-8.0-en.html-chapter\data-types.html" TargetMode="External"/><Relationship Id="rId82" Type="http://schemas.openxmlformats.org/officeDocument/2006/relationships/hyperlink" Target="file:///E:\backup\%E4%B8%8B%E8%BD%BD\refman-8.0-en.html-chapter\refman-8.0-en.html-chapter\server-administration.html" TargetMode="External"/><Relationship Id="rId199"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storage-engines.html" TargetMode="External"/><Relationship Id="rId224"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data-types.html" TargetMode="External"/><Relationship Id="rId266"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server-administration.html" TargetMode="External"/><Relationship Id="rId126" Type="http://schemas.openxmlformats.org/officeDocument/2006/relationships/hyperlink" Target="file:///E:\backup\%E4%B8%8B%E8%BD%BD\refman-8.0-en.html-chapter\refman-8.0-en.html-chapter\data-types.html" TargetMode="External"/><Relationship Id="rId147"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sql-statements.html" TargetMode="External"/><Relationship Id="rId333" Type="http://schemas.openxmlformats.org/officeDocument/2006/relationships/hyperlink" Target="https://dev.mysql.com/doc/c-api/8.0/en/mysql-store-result.html" TargetMode="External"/><Relationship Id="rId354" Type="http://schemas.openxmlformats.org/officeDocument/2006/relationships/hyperlink" Target="file:///E:\backup\%E4%B8%8B%E8%BD%BD\refman-8.0-en.html-chapter\refman-8.0-en.html-chapter\data-types.html" TargetMode="External"/><Relationship Id="rId51" Type="http://schemas.openxmlformats.org/officeDocument/2006/relationships/hyperlink" Target="file:///E:\backup\%E4%B8%8B%E8%BD%BD\refman-8.0-en.html-chapter\refman-8.0-en.html-chapter\installing.html" TargetMode="External"/><Relationship Id="rId72" Type="http://schemas.openxmlformats.org/officeDocument/2006/relationships/hyperlink" Target="file:///E:\backup\%E4%B8%8B%E8%BD%BD\refman-8.0-en.html-chapter\refman-8.0-en.html-chapter\data-types.html" TargetMode="External"/><Relationship Id="rId93" Type="http://schemas.openxmlformats.org/officeDocument/2006/relationships/hyperlink" Target="file:///E:\backup\%E4%B8%8B%E8%BD%BD\refman-8.0-en.html-chapter\refman-8.0-en.html-chapter\server-administration.html" TargetMode="External"/><Relationship Id="rId189" Type="http://schemas.openxmlformats.org/officeDocument/2006/relationships/hyperlink" Target="file:///E:\backup\%E4%B8%8B%E8%BD%BD\refman-8.0-en.html-chapter\refman-8.0-en.html-chapter\storage-engines.html" TargetMode="External"/><Relationship Id="rId375" Type="http://schemas.openxmlformats.org/officeDocument/2006/relationships/hyperlink" Target="file:///E:\backup\%E4%B8%8B%E8%BD%BD\refman-8.0-en.html-chapter\refman-8.0-en.html-chapter\installing.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storage-engines.html" TargetMode="External"/><Relationship Id="rId235" Type="http://schemas.openxmlformats.org/officeDocument/2006/relationships/hyperlink" Target="file:///E:\backup\%E4%B8%8B%E8%BD%BD\refman-8.0-en.html-chapter\refman-8.0-en.html-chapter\sql-statements.html" TargetMode="External"/><Relationship Id="rId256"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replication.html" TargetMode="External"/><Relationship Id="rId298" Type="http://schemas.openxmlformats.org/officeDocument/2006/relationships/hyperlink" Target="file:///E:\backup\%E4%B8%8B%E8%BD%BD\refman-8.0-en.html-chapter\refman-8.0-en.html-chapter\optimization.html" TargetMode="External"/><Relationship Id="rId116" Type="http://schemas.openxmlformats.org/officeDocument/2006/relationships/hyperlink" Target="file:///E:\backup\%E4%B8%8B%E8%BD%BD\refman-8.0-en.html-chapter\refman-8.0-en.html-chapter\sql-statements.html" TargetMode="External"/><Relationship Id="rId137" Type="http://schemas.openxmlformats.org/officeDocument/2006/relationships/hyperlink" Target="file:///E:\backup\%E4%B8%8B%E8%BD%BD\refman-8.0-en.html-chapter\refman-8.0-en.html-chapter\data-types.html" TargetMode="External"/><Relationship Id="rId158" Type="http://schemas.openxmlformats.org/officeDocument/2006/relationships/hyperlink" Target="file:///E:\backup\%E4%B8%8B%E8%BD%BD\refman-8.0-en.html-chapter\refman-8.0-en.html-chapter\programs.html" TargetMode="External"/><Relationship Id="rId302"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sql-statements.html" TargetMode="External"/><Relationship Id="rId344" Type="http://schemas.openxmlformats.org/officeDocument/2006/relationships/hyperlink" Target="file:///E:\backup\%E4%B8%8B%E8%BD%BD\refman-8.0-en.html-chapter\refman-8.0-en.html-chapter\sql-statements.html" TargetMode="External"/><Relationship Id="rId20" Type="http://schemas.openxmlformats.org/officeDocument/2006/relationships/hyperlink" Target="file:///E:\backup\%E4%B8%8B%E8%BD%BD\refman-8.0-en.html-chapter\refman-8.0-en.html-chapter\mysql-cluster.html" TargetMode="External"/><Relationship Id="rId41" Type="http://schemas.openxmlformats.org/officeDocument/2006/relationships/hyperlink" Target="file:///E:\backup\%E4%B8%8B%E8%BD%BD\refman-8.0-en.html-chapter\refman-8.0-en.html-chapter\storage-engines.html" TargetMode="External"/><Relationship Id="rId62" Type="http://schemas.openxmlformats.org/officeDocument/2006/relationships/hyperlink" Target="file:///E:\backup\%E4%B8%8B%E8%BD%BD\refman-8.0-en.html-chapter\refman-8.0-en.html-chapter\charset.html" TargetMode="External"/><Relationship Id="rId83" Type="http://schemas.openxmlformats.org/officeDocument/2006/relationships/hyperlink" Target="file:///E:\backup\%E4%B8%8B%E8%BD%BD\refman-8.0-en.html-chapter\refman-8.0-en.html-chapter\server-administration.html" TargetMode="External"/><Relationship Id="rId179" Type="http://schemas.openxmlformats.org/officeDocument/2006/relationships/hyperlink" Target="file:///E:\backup\%E4%B8%8B%E8%BD%BD\refman-8.0-en.html-chapter\refman-8.0-en.html-chapter\sql-statements.html" TargetMode="External"/><Relationship Id="rId365"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storage-engines.html" TargetMode="External"/><Relationship Id="rId204" Type="http://schemas.openxmlformats.org/officeDocument/2006/relationships/hyperlink" Target="file:///E:\backup\%E4%B8%8B%E8%BD%BD\refman-8.0-en.html-chapter\refman-8.0-en.html-chapter\server-administration.html" TargetMode="External"/><Relationship Id="rId225" Type="http://schemas.openxmlformats.org/officeDocument/2006/relationships/hyperlink" Target="file:///E:\backup\%E4%B8%8B%E8%BD%BD\refman-8.0-en.html-chapter\refman-8.0-en.html-chapter\server-administration.html" TargetMode="External"/><Relationship Id="rId246" Type="http://schemas.openxmlformats.org/officeDocument/2006/relationships/hyperlink" Target="file:///E:\backup\%E4%B8%8B%E8%BD%BD\refman-8.0-en.html-chapter\refman-8.0-en.html-chapter\data-types.html" TargetMode="External"/><Relationship Id="rId267" Type="http://schemas.openxmlformats.org/officeDocument/2006/relationships/hyperlink" Target="https://forums.mysql.com/list.php?112" TargetMode="External"/><Relationship Id="rId288"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server-administration.html" TargetMode="External"/><Relationship Id="rId127" Type="http://schemas.openxmlformats.org/officeDocument/2006/relationships/hyperlink" Target="file:///E:\backup\%E4%B8%8B%E8%BD%BD\refman-8.0-en.html-chapter\refman-8.0-en.html-chapter\data-types.html" TargetMode="External"/><Relationship Id="rId313"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https://www.mysql.com/products/" TargetMode="External"/><Relationship Id="rId31" Type="http://schemas.openxmlformats.org/officeDocument/2006/relationships/hyperlink" Target="file:///E:\backup\%E4%B8%8B%E8%BD%BD\refman-8.0-en.html-chapter\refman-8.0-en.html-chapter\server-administration.html" TargetMode="External"/><Relationship Id="rId52" Type="http://schemas.openxmlformats.org/officeDocument/2006/relationships/hyperlink" Target="file:///E:\backup\%E4%B8%8B%E8%BD%BD\refman-8.0-en.html-chapter\refman-8.0-en.html-chapter\sql-statements.html" TargetMode="External"/><Relationship Id="rId73" Type="http://schemas.openxmlformats.org/officeDocument/2006/relationships/hyperlink" Target="file:///E:\backup\%E4%B8%8B%E8%BD%BD\refman-8.0-en.html-chapter\refman-8.0-en.html-chapter\data-types.html" TargetMode="External"/><Relationship Id="rId94" Type="http://schemas.openxmlformats.org/officeDocument/2006/relationships/hyperlink" Target="file:///E:\backup\%E4%B8%8B%E8%BD%BD\refman-8.0-en.html-chapter\refman-8.0-en.html-chapter\server-administration.html" TargetMode="External"/><Relationship Id="rId148" Type="http://schemas.openxmlformats.org/officeDocument/2006/relationships/hyperlink" Target="file:///E:\backup\%E4%B8%8B%E8%BD%BD\refman-8.0-en.html-chapter\refman-8.0-en.html-chapter\programs.html" TargetMode="External"/><Relationship Id="rId169" Type="http://schemas.openxmlformats.org/officeDocument/2006/relationships/hyperlink" Target="file:///E:\backup\%E4%B8%8B%E8%BD%BD\refman-8.0-en.html-chapter\refman-8.0-en.html-chapter\programs.html" TargetMode="External"/><Relationship Id="rId334" Type="http://schemas.openxmlformats.org/officeDocument/2006/relationships/hyperlink" Target="https://dev.mysql.com/doc/c-api/8.0/en/mysql-fetch-row.html" TargetMode="External"/><Relationship Id="rId355" Type="http://schemas.openxmlformats.org/officeDocument/2006/relationships/hyperlink" Target="file:///E:\backup\%E4%B8%8B%E8%BD%BD\refman-8.0-en.html-chapter\refman-8.0-en.html-chapter\data-types.html" TargetMode="External"/><Relationship Id="rId376" Type="http://schemas.openxmlformats.org/officeDocument/2006/relationships/hyperlink" Target="file:///E:\backup\%E4%B8%8B%E8%BD%BD\refman-8.0-en.html-chapter\refman-8.0-en.html-chapter\storage-engines.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ql-statements.html" TargetMode="External"/><Relationship Id="rId215"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ql-statements.html" TargetMode="External"/><Relationship Id="rId257" Type="http://schemas.openxmlformats.org/officeDocument/2006/relationships/hyperlink" Target="file:///E:\backup\%E4%B8%8B%E8%BD%BD\refman-8.0-en.html-chapter\refman-8.0-en.html-chapter\sql-statements.html" TargetMode="External"/><Relationship Id="rId278" Type="http://schemas.openxmlformats.org/officeDocument/2006/relationships/hyperlink" Target="file:///E:\backup\%E4%B8%8B%E8%BD%BD\refman-8.0-en.html-chapter\refman-8.0-en.html-chapter\replication.html" TargetMode="External"/><Relationship Id="rId303"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storage-engines.html" TargetMode="External"/><Relationship Id="rId84" Type="http://schemas.openxmlformats.org/officeDocument/2006/relationships/hyperlink" Target="file:///E:\backup\%E4%B8%8B%E8%BD%BD\refman-8.0-en.html-chapter\refman-8.0-en.html-chapter\server-administration.html" TargetMode="External"/><Relationship Id="rId138" Type="http://schemas.openxmlformats.org/officeDocument/2006/relationships/hyperlink" Target="file:///E:\backup\%E4%B8%8B%E8%BD%BD\refman-8.0-en.html-chapter\refman-8.0-en.html-chapter\data-types.html" TargetMode="External"/><Relationship Id="rId345"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storage-engines.html" TargetMode="External"/><Relationship Id="rId205" Type="http://schemas.openxmlformats.org/officeDocument/2006/relationships/hyperlink" Target="file:///E:\backup\%E4%B8%8B%E8%BD%BD\refman-8.0-en.html-chapter\refman-8.0-en.html-chapter\optimization.html" TargetMode="External"/><Relationship Id="rId247" Type="http://schemas.openxmlformats.org/officeDocument/2006/relationships/hyperlink" Target="file:///E:\backup\%E4%B8%8B%E8%BD%BD\refman-8.0-en.html-chapter\refman-8.0-en.html-chapter\sql-statements.html" TargetMode="External"/><Relationship Id="rId107" Type="http://schemas.openxmlformats.org/officeDocument/2006/relationships/hyperlink" Target="file:///E:\backup\%E4%B8%8B%E8%BD%BD\refman-8.0-en.html-chapter\refman-8.0-en.html-chapter\programs.html" TargetMode="External"/><Relationship Id="rId289" Type="http://schemas.openxmlformats.org/officeDocument/2006/relationships/hyperlink" Target="file:///E:\backup\%E4%B8%8B%E8%BD%BD\refman-8.0-en.html-chapter\refman-8.0-en.html-chapter\security.html" TargetMode="External"/><Relationship Id="rId11" Type="http://schemas.openxmlformats.org/officeDocument/2006/relationships/hyperlink" Target="file:///E:\backup\%E4%B8%8B%E8%BD%BD\refman-8.0-en.html-chapter\refman-8.0-en.html-chapter\faqs.html" TargetMode="External"/><Relationship Id="rId53" Type="http://schemas.openxmlformats.org/officeDocument/2006/relationships/hyperlink" Target="file:///E:\backup\%E4%B8%8B%E8%BD%BD\refman-8.0-en.html-chapter\refman-8.0-en.html-chapter\sql-statements.html" TargetMode="External"/><Relationship Id="rId149" Type="http://schemas.openxmlformats.org/officeDocument/2006/relationships/hyperlink" Target="file:///E:\backup\%E4%B8%8B%E8%BD%BD\refman-8.0-en.html-chapter\refman-8.0-en.html-chapter\programs.html" TargetMode="External"/><Relationship Id="rId314"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server-administration.html" TargetMode="External"/><Relationship Id="rId160" Type="http://schemas.openxmlformats.org/officeDocument/2006/relationships/hyperlink" Target="file:///E:\backup\%E4%B8%8B%E8%BD%BD\refman-8.0-en.html-chapter\refman-8.0-en.html-chapter\sql-statements.html" TargetMode="External"/><Relationship Id="rId216" Type="http://schemas.openxmlformats.org/officeDocument/2006/relationships/hyperlink" Target="file:///E:\backup\%E4%B8%8B%E8%BD%BD\refman-8.0-en.html-chapter\refman-8.0-en.html-chapter\sql-statements.html" TargetMode="External"/><Relationship Id="rId258"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storage-engines.html" TargetMode="External"/><Relationship Id="rId64" Type="http://schemas.openxmlformats.org/officeDocument/2006/relationships/hyperlink" Target="file:///E:\backup\%E4%B8%8B%E8%BD%BD\refman-8.0-en.html-chapter\refman-8.0-en.html-chapter\server-administration.html" TargetMode="External"/><Relationship Id="rId118" Type="http://schemas.openxmlformats.org/officeDocument/2006/relationships/hyperlink" Target="file:///E:\backup\%E4%B8%8B%E8%BD%BD\refman-8.0-en.html-chapter\refman-8.0-en.html-chapter\data-types.html" TargetMode="External"/><Relationship Id="rId325"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ql-statements.html" TargetMode="External"/><Relationship Id="rId171"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server-administration.html" TargetMode="External"/><Relationship Id="rId269" Type="http://schemas.openxmlformats.org/officeDocument/2006/relationships/hyperlink" Target="file:///E:\backup\%E4%B8%8B%E8%BD%BD\refman-8.0-en.html-chapter\refman-8.0-en.html-chapter\sql-statements.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data-types.html" TargetMode="External"/><Relationship Id="rId280" Type="http://schemas.openxmlformats.org/officeDocument/2006/relationships/hyperlink" Target="file:///E:\backup\%E4%B8%8B%E8%BD%BD\refman-8.0-en.html-chapter\refman-8.0-en.html-chapter\storage-engines.html" TargetMode="External"/><Relationship Id="rId336" Type="http://schemas.openxmlformats.org/officeDocument/2006/relationships/hyperlink" Target="file:///E:\backup\%E4%B8%8B%E8%BD%BD\refman-8.0-en.html-chapter\refman-8.0-en.html-chapter\storage-engines.html" TargetMode="External"/><Relationship Id="rId75" Type="http://schemas.openxmlformats.org/officeDocument/2006/relationships/hyperlink" Target="file:///E:\backup\%E4%B8%8B%E8%BD%BD\refman-8.0-en.html-chapter\refman-8.0-en.html-chapter\data-types.html" TargetMode="External"/><Relationship Id="rId140"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storage-engines.html" TargetMode="External"/><Relationship Id="rId378" Type="http://schemas.openxmlformats.org/officeDocument/2006/relationships/hyperlink" Target="file:///E:\backup\%E4%B8%8B%E8%BD%BD\refman-8.0-en.html-chapter\refman-8.0-en.html-chapter\sql-statements.html" TargetMode="External"/><Relationship Id="rId6" Type="http://schemas.openxmlformats.org/officeDocument/2006/relationships/hyperlink" Target="file:///E:\backup\%E4%B8%8B%E8%BD%BD\refman-8.0-en.html-chapter\refman-8.0-en.html-chapter\mysql-cluster.html" TargetMode="External"/><Relationship Id="rId238" Type="http://schemas.openxmlformats.org/officeDocument/2006/relationships/hyperlink" Target="file:///E:\backup\%E4%B8%8B%E8%BD%BD\refman-8.0-en.html-chapter\refman-8.0-en.html-chapter\installing.html" TargetMode="External"/><Relationship Id="rId291" Type="http://schemas.openxmlformats.org/officeDocument/2006/relationships/hyperlink" Target="file:///E:\backup\%E4%B8%8B%E8%BD%BD\refman-8.0-en.html-chapter\refman-8.0-en.html-chapter\security.html" TargetMode="External"/><Relationship Id="rId305"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programs.html" TargetMode="External"/><Relationship Id="rId86" Type="http://schemas.openxmlformats.org/officeDocument/2006/relationships/hyperlink" Target="file:///E:\backup\%E4%B8%8B%E8%BD%BD\refman-8.0-en.html-chapter\refman-8.0-en.html-chapter\server-administration.html" TargetMode="External"/><Relationship Id="rId151" Type="http://schemas.openxmlformats.org/officeDocument/2006/relationships/hyperlink" Target="file:///E:\backup\%E4%B8%8B%E8%BD%BD\refman-8.0-en.html-chapter\refman-8.0-en.html-chapter\data-types.html" TargetMode="External"/><Relationship Id="rId193" Type="http://schemas.openxmlformats.org/officeDocument/2006/relationships/hyperlink" Target="file:///E:\backup\%E4%B8%8B%E8%BD%BD\refman-8.0-en.html-chapter\refman-8.0-en.html-chapter\data-types.html" TargetMode="External"/><Relationship Id="rId207" Type="http://schemas.openxmlformats.org/officeDocument/2006/relationships/hyperlink" Target="file:///E:\backup\%E4%B8%8B%E8%BD%BD\refman-8.0-en.html-chapter\refman-8.0-en.html-chapter\server-administration.html" TargetMode="External"/><Relationship Id="rId249" Type="http://schemas.openxmlformats.org/officeDocument/2006/relationships/hyperlink" Target="file:///E:\backup\%E4%B8%8B%E8%BD%BD\refman-8.0-en.html-chapter\refman-8.0-en.html-chapter\data-types.html" TargetMode="External"/><Relationship Id="rId13" Type="http://schemas.openxmlformats.org/officeDocument/2006/relationships/hyperlink" Target="file:///E:\backup\%E4%B8%8B%E8%BD%BD\refman-8.0-en.html-chapter\refman-8.0-en.html-chapter\innodb-storage-engine.html" TargetMode="External"/><Relationship Id="rId109" Type="http://schemas.openxmlformats.org/officeDocument/2006/relationships/hyperlink" Target="file:///E:\backup\%E4%B8%8B%E8%BD%BD\refman-8.0-en.html-chapter\refman-8.0-en.html-chapter\server-administration.html" TargetMode="External"/><Relationship Id="rId260"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programs.html" TargetMode="External"/><Relationship Id="rId97" Type="http://schemas.openxmlformats.org/officeDocument/2006/relationships/hyperlink" Target="file:///E:\backup\%E4%B8%8B%E8%BD%BD\refman-8.0-en.html-chapter\refman-8.0-en.html-chapter\server-administration.html" TargetMode="External"/><Relationship Id="rId120" Type="http://schemas.openxmlformats.org/officeDocument/2006/relationships/hyperlink" Target="file:///E:\backup\%E4%B8%8B%E8%BD%BD\refman-8.0-en.html-chapter\refman-8.0-en.html-chapter\sql-statements.html" TargetMode="External"/><Relationship Id="rId358" Type="http://schemas.openxmlformats.org/officeDocument/2006/relationships/hyperlink" Target="file:///E:\backup\%E4%B8%8B%E8%BD%BD\refman-8.0-en.html-chapter\refman-8.0-en.html-chapter\sql-statements.html" TargetMode="External"/><Relationship Id="rId162" Type="http://schemas.openxmlformats.org/officeDocument/2006/relationships/hyperlink" Target="file:///E:\backup\%E4%B8%8B%E8%BD%BD\refman-8.0-en.html-chapter\refman-8.0-en.html-chapter\programs.html" TargetMode="External"/><Relationship Id="rId218" Type="http://schemas.openxmlformats.org/officeDocument/2006/relationships/hyperlink" Target="file:///E:\backup\%E4%B8%8B%E8%BD%BD\refman-8.0-en.html-chapter\refman-8.0-en.html-chapter\sql-statements.html" TargetMode="External"/><Relationship Id="rId271" Type="http://schemas.openxmlformats.org/officeDocument/2006/relationships/hyperlink" Target="file:///E:\backup\%E4%B8%8B%E8%BD%BD\refman-8.0-en.html-chapter\refman-8.0-en.html-chapter\replication.html" TargetMode="External"/><Relationship Id="rId24" Type="http://schemas.openxmlformats.org/officeDocument/2006/relationships/hyperlink" Target="file:///E:\backup\%E4%B8%8B%E8%BD%BD\refman-8.0-en.html-chapter\refman-8.0-en.html-chapter\storage-engines.html" TargetMode="External"/><Relationship Id="rId66" Type="http://schemas.openxmlformats.org/officeDocument/2006/relationships/hyperlink" Target="file:///E:\backup\%E4%B8%8B%E8%BD%BD\refman-8.0-en.html-chapter\refman-8.0-en.html-chapter\programs.html" TargetMode="External"/><Relationship Id="rId131" Type="http://schemas.openxmlformats.org/officeDocument/2006/relationships/hyperlink" Target="file:///E:\backup\%E4%B8%8B%E8%BD%BD\refman-8.0-en.html-chapter\refman-8.0-en.html-chapter\data-types.html" TargetMode="External"/><Relationship Id="rId327" Type="http://schemas.openxmlformats.org/officeDocument/2006/relationships/hyperlink" Target="file:///E:\backup\%E4%B8%8B%E8%BD%BD\refman-8.0-en.html-chapter\refman-8.0-en.html-chapter\storage-engines.html" TargetMode="External"/><Relationship Id="rId369" Type="http://schemas.openxmlformats.org/officeDocument/2006/relationships/hyperlink" Target="file:///E:\backup\%E4%B8%8B%E8%BD%BD\refman-8.0-en.html-chapter\refman-8.0-en.html-chapter\sql-statements.html" TargetMode="External"/><Relationship Id="rId173" Type="http://schemas.openxmlformats.org/officeDocument/2006/relationships/hyperlink" Target="file:///E:\backup\%E4%B8%8B%E8%BD%BD\refman-8.0-en.html-chapter\refman-8.0-en.html-chapter\programs.html" TargetMode="External"/><Relationship Id="rId229" Type="http://schemas.openxmlformats.org/officeDocument/2006/relationships/hyperlink" Target="file:///E:\backup\%E4%B8%8B%E8%BD%BD\refman-8.0-en.html-chapter\refman-8.0-en.html-chapter\server-administration.html" TargetMode="External"/><Relationship Id="rId380" Type="http://schemas.openxmlformats.org/officeDocument/2006/relationships/hyperlink" Target="file:///E:\backup\%E4%B8%8B%E8%BD%BD\refman-8.0-en.html-chapter\refman-8.0-en.html-chapter\security.html" TargetMode="External"/><Relationship Id="rId240"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https://forums.mysql.com/list.php?21" TargetMode="External"/><Relationship Id="rId100" Type="http://schemas.openxmlformats.org/officeDocument/2006/relationships/hyperlink" Target="file:///E:\backup\%E4%B8%8B%E8%BD%BD\refman-8.0-en.html-chapter\refman-8.0-en.html-chapter\server-administration.html" TargetMode="External"/><Relationship Id="rId282" Type="http://schemas.openxmlformats.org/officeDocument/2006/relationships/hyperlink" Target="file:///E:\backup\%E4%B8%8B%E8%BD%BD\refman-8.0-en.html-chapter\refman-8.0-en.html-chapter\programs.html" TargetMode="External"/><Relationship Id="rId338" Type="http://schemas.openxmlformats.org/officeDocument/2006/relationships/hyperlink" Target="file:///E:\backup\%E4%B8%8B%E8%BD%BD\refman-8.0-en.html-chapter\refman-8.0-en.html-chapter\sql-statements.html" TargetMode="External"/><Relationship Id="rId8" Type="http://schemas.openxmlformats.org/officeDocument/2006/relationships/hyperlink" Target="file:///E:\backup\%E4%B8%8B%E8%BD%BD\refman-8.0-en.html-chapter\refman-8.0-en.html-chapter\mysql-cluster.html" TargetMode="External"/><Relationship Id="rId142" Type="http://schemas.openxmlformats.org/officeDocument/2006/relationships/hyperlink" Target="file:///E:\backup\%E4%B8%8B%E8%BD%BD\refman-8.0-en.html-chapter\refman-8.0-en.html-chapter\programs.html" TargetMode="External"/><Relationship Id="rId184" Type="http://schemas.openxmlformats.org/officeDocument/2006/relationships/hyperlink" Target="file:///E:\backup\%E4%B8%8B%E8%BD%BD\refman-8.0-en.html-chapter\refman-8.0-en.html-chapter\storage-engines.html" TargetMode="External"/><Relationship Id="rId251" Type="http://schemas.openxmlformats.org/officeDocument/2006/relationships/hyperlink" Target="file:///E:\backup\%E4%B8%8B%E8%BD%BD\refman-8.0-en.html-chapter\refman-8.0-en.html-chapter\sql-statements.html" TargetMode="External"/><Relationship Id="rId46" Type="http://schemas.openxmlformats.org/officeDocument/2006/relationships/hyperlink" Target="file:///E:\backup\%E4%B8%8B%E8%BD%BD\refman-8.0-en.html-chapter\refman-8.0-en.html-chapter\programs.html" TargetMode="External"/><Relationship Id="rId293"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sql-statements.html" TargetMode="External"/><Relationship Id="rId349"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server-administration.html" TargetMode="External"/><Relationship Id="rId111" Type="http://schemas.openxmlformats.org/officeDocument/2006/relationships/hyperlink" Target="file:///E:\backup\%E4%B8%8B%E8%BD%BD\refman-8.0-en.html-chapter\refman-8.0-en.html-chapter\storage-engines.html" TargetMode="External"/><Relationship Id="rId153" Type="http://schemas.openxmlformats.org/officeDocument/2006/relationships/hyperlink" Target="file:///E:\backup\%E4%B8%8B%E8%BD%BD\refman-8.0-en.html-chapter\refman-8.0-en.html-chapter\data-types.html" TargetMode="External"/><Relationship Id="rId195" Type="http://schemas.openxmlformats.org/officeDocument/2006/relationships/hyperlink" Target="file:///E:\backup\%E4%B8%8B%E8%BD%BD\refman-8.0-en.html-chapter\refman-8.0-en.html-chapter\innodb-storage-engine.html" TargetMode="External"/><Relationship Id="rId209" Type="http://schemas.openxmlformats.org/officeDocument/2006/relationships/hyperlink" Target="file:///E:\backup\%E4%B8%8B%E8%BD%BD\refman-8.0-en.html-chapter\refman-8.0-en.html-chapter\sql-statements.html" TargetMode="External"/><Relationship Id="rId360" Type="http://schemas.openxmlformats.org/officeDocument/2006/relationships/hyperlink" Target="file:///E:\backup\%E4%B8%8B%E8%BD%BD\refman-8.0-en.html-chapter\refman-8.0-en.html-chapter\sql-statements.html" TargetMode="External"/><Relationship Id="rId220" Type="http://schemas.openxmlformats.org/officeDocument/2006/relationships/hyperlink" Target="file:///E:\backup\%E4%B8%8B%E8%BD%BD\refman-8.0-en.html-chapter\refman-8.0-en.html-chapter\storage-engines.html" TargetMode="External"/><Relationship Id="rId15" Type="http://schemas.openxmlformats.org/officeDocument/2006/relationships/hyperlink" Target="file:///E:\backup\%E4%B8%8B%E8%BD%BD\refman-8.0-en.html-chapter\refman-8.0-en.html-chapter\glossary.html" TargetMode="External"/><Relationship Id="rId57" Type="http://schemas.openxmlformats.org/officeDocument/2006/relationships/hyperlink" Target="file:///E:\backup\%E4%B8%8B%E8%BD%BD\refman-8.0-en.html-chapter\refman-8.0-en.html-chapter\optimization.html" TargetMode="External"/><Relationship Id="rId262"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programs.html" TargetMode="External"/><Relationship Id="rId122" Type="http://schemas.openxmlformats.org/officeDocument/2006/relationships/hyperlink" Target="file:///E:\backup\%E4%B8%8B%E8%BD%BD\refman-8.0-en.html-chapter\refman-8.0-en.html-chapter\programs.html" TargetMode="External"/><Relationship Id="rId164" Type="http://schemas.openxmlformats.org/officeDocument/2006/relationships/hyperlink" Target="file:///E:\backup\%E4%B8%8B%E8%BD%BD\refman-8.0-en.html-chapter\refman-8.0-en.html-chapter\sql-statements.html" TargetMode="External"/><Relationship Id="rId371" Type="http://schemas.openxmlformats.org/officeDocument/2006/relationships/hyperlink" Target="file:///E:\backup\%E4%B8%8B%E8%BD%BD\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24086</Words>
  <Characters>137291</Characters>
  <Application>Microsoft Office Word</Application>
  <DocSecurity>0</DocSecurity>
  <Lines>1144</Lines>
  <Paragraphs>322</Paragraphs>
  <ScaleCrop>false</ScaleCrop>
  <Company/>
  <LinksUpToDate>false</LinksUpToDate>
  <CharactersWithSpaces>161055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2021-12-05T05:49:00Z</dcterms:created>
  <dcterms:modified xsi:type="dcterms:W3CDTF">2021-12-05T05:49:00Z</dcterms:modified>
</cp:coreProperties>
</file>