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8511" w14:textId="77777777" w:rsidR="00F95B36" w:rsidRDefault="00F95B36" w:rsidP="00F95B36">
      <w:pPr>
        <w:pStyle w:val="1"/>
      </w:pPr>
      <w:r>
        <w:rPr>
          <w:rFonts w:hint="eastAsia"/>
        </w:rPr>
        <w:t>第</w:t>
      </w:r>
      <w:r>
        <w:rPr>
          <w:rFonts w:hint="eastAsia"/>
        </w:rPr>
        <w:t>6</w:t>
      </w:r>
      <w:r>
        <w:rPr>
          <w:rFonts w:hint="eastAsia"/>
        </w:rPr>
        <w:t>章</w:t>
      </w:r>
      <w:r>
        <w:rPr>
          <w:rFonts w:hint="eastAsia"/>
        </w:rPr>
        <w:t>:</w:t>
      </w:r>
      <w:r>
        <w:t>MySQL</w:t>
      </w:r>
      <w:r>
        <w:rPr>
          <w:rFonts w:hint="eastAsia"/>
        </w:rPr>
        <w:t>安全设置</w:t>
      </w:r>
    </w:p>
    <w:p w14:paraId="695DA16F" w14:textId="77777777" w:rsidR="00F95B36" w:rsidRDefault="00F95B36" w:rsidP="00F95B36"/>
    <w:p w14:paraId="48070B5F" w14:textId="77777777" w:rsidR="00F95B36" w:rsidRDefault="00F95B36" w:rsidP="00F95B36">
      <w:pPr>
        <w:ind w:firstLine="420"/>
      </w:pPr>
      <w:r>
        <w:rPr>
          <w:rFonts w:hint="eastAsia"/>
        </w:rPr>
        <w:t>当考虑到</w:t>
      </w:r>
      <w:r>
        <w:rPr>
          <w:rFonts w:hint="eastAsia"/>
        </w:rPr>
        <w:t>MySQL</w:t>
      </w:r>
      <w:r>
        <w:rPr>
          <w:rFonts w:hint="eastAsia"/>
        </w:rPr>
        <w:t>安装中的安全问题时，你应该考虑广泛的可能主题，以及它们如何影响你的</w:t>
      </w:r>
      <w:r>
        <w:rPr>
          <w:rFonts w:hint="eastAsia"/>
        </w:rPr>
        <w:t>MySQL</w:t>
      </w:r>
      <w:r>
        <w:rPr>
          <w:rFonts w:hint="eastAsia"/>
        </w:rPr>
        <w:t>服务器和相关应用程序的安全。</w:t>
      </w:r>
    </w:p>
    <w:p w14:paraId="514C1281" w14:textId="77777777" w:rsidR="00F95B36" w:rsidRDefault="00F95B36" w:rsidP="00F95B36">
      <w:r>
        <w:rPr>
          <w:rFonts w:hint="eastAsia"/>
        </w:rPr>
        <w:t xml:space="preserve">- </w:t>
      </w:r>
      <w:r>
        <w:rPr>
          <w:rFonts w:hint="eastAsia"/>
        </w:rPr>
        <w:t>影响安全的一般因素。这些因素包括选择好的密码、不授予用户不必要的权限、通过防止</w:t>
      </w:r>
      <w:r>
        <w:rPr>
          <w:rFonts w:hint="eastAsia"/>
        </w:rPr>
        <w:t>SQL</w:t>
      </w:r>
      <w:r>
        <w:rPr>
          <w:rFonts w:hint="eastAsia"/>
        </w:rPr>
        <w:t>注入和数据损坏来确保应用安全，以及其他。见第</w:t>
      </w:r>
      <w:r>
        <w:rPr>
          <w:rFonts w:hint="eastAsia"/>
        </w:rPr>
        <w:t>6.1</w:t>
      </w:r>
      <w:r>
        <w:rPr>
          <w:rFonts w:hint="eastAsia"/>
        </w:rPr>
        <w:t>节，</w:t>
      </w:r>
      <w:r>
        <w:rPr>
          <w:rFonts w:hint="eastAsia"/>
        </w:rPr>
        <w:t>"</w:t>
      </w:r>
      <w:r>
        <w:rPr>
          <w:rFonts w:hint="eastAsia"/>
        </w:rPr>
        <w:t>一般安全问题</w:t>
      </w:r>
      <w:r>
        <w:rPr>
          <w:rFonts w:hint="eastAsia"/>
        </w:rPr>
        <w:t>"</w:t>
      </w:r>
      <w:r>
        <w:rPr>
          <w:rFonts w:hint="eastAsia"/>
        </w:rPr>
        <w:t>。</w:t>
      </w:r>
    </w:p>
    <w:p w14:paraId="6E6EB447" w14:textId="77777777" w:rsidR="00F95B36" w:rsidRDefault="00F95B36" w:rsidP="00F95B36">
      <w:r>
        <w:rPr>
          <w:rFonts w:hint="eastAsia"/>
        </w:rPr>
        <w:t xml:space="preserve">- </w:t>
      </w:r>
      <w:r>
        <w:rPr>
          <w:rFonts w:hint="eastAsia"/>
        </w:rPr>
        <w:t>安装本身的安全。你安装的数据文件、日志文件和所有的应用程序文件都应该受到保护，以确保它们不能被未经授权的人读取或写入。欲了解更多信息，请参见第</w:t>
      </w:r>
      <w:r>
        <w:rPr>
          <w:rFonts w:hint="eastAsia"/>
        </w:rPr>
        <w:t>2.10</w:t>
      </w:r>
      <w:r>
        <w:rPr>
          <w:rFonts w:hint="eastAsia"/>
        </w:rPr>
        <w:t>节，</w:t>
      </w:r>
      <w:r>
        <w:rPr>
          <w:rFonts w:hint="eastAsia"/>
        </w:rPr>
        <w:t>"</w:t>
      </w:r>
      <w:r>
        <w:rPr>
          <w:rFonts w:hint="eastAsia"/>
        </w:rPr>
        <w:t>安装后的设置和测试</w:t>
      </w:r>
      <w:r>
        <w:rPr>
          <w:rFonts w:hint="eastAsia"/>
        </w:rPr>
        <w:t>"</w:t>
      </w:r>
      <w:r>
        <w:rPr>
          <w:rFonts w:hint="eastAsia"/>
        </w:rPr>
        <w:t>。</w:t>
      </w:r>
    </w:p>
    <w:p w14:paraId="28070AB2" w14:textId="77777777" w:rsidR="00F95B36" w:rsidRDefault="00F95B36" w:rsidP="00F95B36">
      <w:r>
        <w:rPr>
          <w:rFonts w:hint="eastAsia"/>
        </w:rPr>
        <w:t xml:space="preserve">- </w:t>
      </w:r>
      <w:r>
        <w:rPr>
          <w:rFonts w:hint="eastAsia"/>
        </w:rPr>
        <w:t>数据库系统本身的访问控制和安全性，包括授予访问数据库、视图和数据库内使用的存储程序的用户和数据库。更多信息请参见第</w:t>
      </w:r>
      <w:r>
        <w:rPr>
          <w:rFonts w:hint="eastAsia"/>
        </w:rPr>
        <w:t>6.2</w:t>
      </w:r>
      <w:r>
        <w:rPr>
          <w:rFonts w:hint="eastAsia"/>
        </w:rPr>
        <w:t>节，</w:t>
      </w:r>
      <w:r>
        <w:rPr>
          <w:rFonts w:hint="eastAsia"/>
        </w:rPr>
        <w:t>"</w:t>
      </w:r>
      <w:r>
        <w:rPr>
          <w:rFonts w:hint="eastAsia"/>
        </w:rPr>
        <w:t>访问控制和账户管理</w:t>
      </w:r>
      <w:r>
        <w:rPr>
          <w:rFonts w:hint="eastAsia"/>
        </w:rPr>
        <w:t>"</w:t>
      </w:r>
      <w:r>
        <w:rPr>
          <w:rFonts w:hint="eastAsia"/>
        </w:rPr>
        <w:t>。</w:t>
      </w:r>
    </w:p>
    <w:p w14:paraId="31320EBB" w14:textId="77777777" w:rsidR="00F95B36" w:rsidRDefault="00F95B36" w:rsidP="00F95B36">
      <w:r>
        <w:rPr>
          <w:rFonts w:hint="eastAsia"/>
        </w:rPr>
        <w:t xml:space="preserve">- </w:t>
      </w:r>
      <w:r>
        <w:rPr>
          <w:rFonts w:hint="eastAsia"/>
        </w:rPr>
        <w:t>与安全有关的插件所提供的功能。参见第</w:t>
      </w:r>
      <w:r>
        <w:rPr>
          <w:rFonts w:hint="eastAsia"/>
        </w:rPr>
        <w:t>6.4</w:t>
      </w:r>
      <w:r>
        <w:rPr>
          <w:rFonts w:hint="eastAsia"/>
        </w:rPr>
        <w:t>节，</w:t>
      </w:r>
      <w:r>
        <w:rPr>
          <w:rFonts w:hint="eastAsia"/>
        </w:rPr>
        <w:t>"</w:t>
      </w:r>
      <w:r>
        <w:rPr>
          <w:rFonts w:hint="eastAsia"/>
        </w:rPr>
        <w:t>安全组件和插件</w:t>
      </w:r>
      <w:r>
        <w:rPr>
          <w:rFonts w:hint="eastAsia"/>
        </w:rPr>
        <w:t>"</w:t>
      </w:r>
      <w:r>
        <w:rPr>
          <w:rFonts w:hint="eastAsia"/>
        </w:rPr>
        <w:t>。</w:t>
      </w:r>
    </w:p>
    <w:p w14:paraId="686BDB05" w14:textId="77777777" w:rsidR="00F95B36" w:rsidRDefault="00F95B36" w:rsidP="00F95B36">
      <w:r>
        <w:rPr>
          <w:rFonts w:hint="eastAsia"/>
        </w:rPr>
        <w:t>- MySQL</w:t>
      </w:r>
      <w:r>
        <w:rPr>
          <w:rFonts w:hint="eastAsia"/>
        </w:rPr>
        <w:t>和你的系统的网络安全。安全性与单个用户的授予有关，但你也可能希望限制</w:t>
      </w:r>
      <w:r>
        <w:rPr>
          <w:rFonts w:hint="eastAsia"/>
        </w:rPr>
        <w:t>MySQL</w:t>
      </w:r>
      <w:r>
        <w:rPr>
          <w:rFonts w:hint="eastAsia"/>
        </w:rPr>
        <w:t>，使其仅在</w:t>
      </w:r>
      <w:r>
        <w:rPr>
          <w:rFonts w:hint="eastAsia"/>
        </w:rPr>
        <w:t>MySQL</w:t>
      </w:r>
      <w:r>
        <w:rPr>
          <w:rFonts w:hint="eastAsia"/>
        </w:rPr>
        <w:t>服务器主机的本地可用，或对一组有限的其他主机可用。</w:t>
      </w:r>
    </w:p>
    <w:p w14:paraId="0CBE4CC6" w14:textId="77777777" w:rsidR="00F95B36" w:rsidRDefault="00F95B36" w:rsidP="00F95B36">
      <w:r>
        <w:rPr>
          <w:rFonts w:hint="eastAsia"/>
        </w:rPr>
        <w:t xml:space="preserve">- </w:t>
      </w:r>
      <w:r>
        <w:rPr>
          <w:rFonts w:hint="eastAsia"/>
        </w:rPr>
        <w:t>确保你对你的数据库文件、配置和日志文件有充分和适当的备份。还要确保你有一个恢复方案，并测试你能够成功地从备份中恢复信息。见第</w:t>
      </w:r>
      <w:r>
        <w:rPr>
          <w:rFonts w:hint="eastAsia"/>
        </w:rPr>
        <w:t>7</w:t>
      </w:r>
      <w:r>
        <w:rPr>
          <w:rFonts w:hint="eastAsia"/>
        </w:rPr>
        <w:t>章，备份和恢复。</w:t>
      </w:r>
    </w:p>
    <w:p w14:paraId="7B94085D" w14:textId="77777777" w:rsidR="00F95B36" w:rsidRDefault="00F95B36" w:rsidP="00F95B36">
      <w:r>
        <w:rPr>
          <w:rFonts w:hint="eastAsia"/>
        </w:rPr>
        <w:t>注意</w:t>
      </w:r>
    </w:p>
    <w:p w14:paraId="7911E014" w14:textId="77777777" w:rsidR="00F95B36" w:rsidRDefault="00F95B36" w:rsidP="00F95B36">
      <w:r>
        <w:rPr>
          <w:rFonts w:hint="eastAsia"/>
        </w:rPr>
        <w:t>本章中的几个主题在《安全部署指南》中也有涉及，该指南提供了部署</w:t>
      </w:r>
      <w:r>
        <w:rPr>
          <w:rFonts w:hint="eastAsia"/>
        </w:rPr>
        <w:t>MySQL</w:t>
      </w:r>
      <w:r>
        <w:rPr>
          <w:rFonts w:hint="eastAsia"/>
        </w:rPr>
        <w:t>企业版服务器通用二进制分布的程序，具有管理</w:t>
      </w:r>
      <w:r>
        <w:rPr>
          <w:rFonts w:hint="eastAsia"/>
        </w:rPr>
        <w:t>MySQL</w:t>
      </w:r>
      <w:r>
        <w:rPr>
          <w:rFonts w:hint="eastAsia"/>
        </w:rPr>
        <w:t>安装安全的功能。</w:t>
      </w:r>
    </w:p>
    <w:p w14:paraId="3DCE48B1" w14:textId="77777777" w:rsidR="00F95B36" w:rsidRDefault="00F95B36" w:rsidP="00F95B36">
      <w:pPr>
        <w:pStyle w:val="2"/>
        <w:shd w:val="clear" w:color="auto" w:fill="FFFFFF"/>
        <w:rPr>
          <w:rFonts w:ascii="Helvetica" w:hAnsi="Helvetica" w:cs="Helvetica"/>
          <w:color w:val="000000"/>
          <w:sz w:val="38"/>
          <w:szCs w:val="38"/>
        </w:rPr>
      </w:pPr>
      <w:r>
        <w:rPr>
          <w:rFonts w:ascii="Helvetica" w:hAnsi="Helvetica" w:cs="Helvetica"/>
          <w:color w:val="000000"/>
          <w:sz w:val="38"/>
          <w:szCs w:val="38"/>
        </w:rPr>
        <w:t>6.1 </w:t>
      </w:r>
      <w:r w:rsidRPr="00176FB0">
        <w:rPr>
          <w:rFonts w:ascii="Helvetica" w:hAnsi="Helvetica" w:cs="Helvetica" w:hint="eastAsia"/>
          <w:color w:val="000000"/>
          <w:sz w:val="38"/>
          <w:szCs w:val="38"/>
        </w:rPr>
        <w:t>常见安全问题</w:t>
      </w:r>
    </w:p>
    <w:p w14:paraId="2DC777A8" w14:textId="77777777" w:rsidR="00F95B36" w:rsidRPr="001361F9" w:rsidRDefault="00F95B36" w:rsidP="00F95B36">
      <w:pPr>
        <w:pStyle w:val="af"/>
        <w:ind w:firstLine="420"/>
        <w:rPr>
          <w:rFonts w:ascii="Helvetica" w:hAnsi="Helvetica" w:cs="Helvetica"/>
          <w:color w:val="000000"/>
          <w:sz w:val="21"/>
          <w:szCs w:val="21"/>
        </w:rPr>
      </w:pPr>
      <w:bookmarkStart w:id="0" w:name="idm46383520007728"/>
      <w:bookmarkEnd w:id="0"/>
      <w:r w:rsidRPr="001361F9">
        <w:rPr>
          <w:rFonts w:ascii="Helvetica" w:hAnsi="Helvetica" w:cs="Helvetica" w:hint="eastAsia"/>
          <w:color w:val="000000"/>
          <w:sz w:val="21"/>
          <w:szCs w:val="21"/>
        </w:rPr>
        <w:t>本节描述了需要注意的一般安全问题，以及你可以做什么来使你的</w:t>
      </w:r>
      <w:r w:rsidRPr="001361F9">
        <w:rPr>
          <w:rFonts w:ascii="Helvetica" w:hAnsi="Helvetica" w:cs="Helvetica" w:hint="eastAsia"/>
          <w:color w:val="000000"/>
          <w:sz w:val="21"/>
          <w:szCs w:val="21"/>
        </w:rPr>
        <w:t>MySQL</w:t>
      </w:r>
      <w:r w:rsidRPr="001361F9">
        <w:rPr>
          <w:rFonts w:ascii="Helvetica" w:hAnsi="Helvetica" w:cs="Helvetica" w:hint="eastAsia"/>
          <w:color w:val="000000"/>
          <w:sz w:val="21"/>
          <w:szCs w:val="21"/>
        </w:rPr>
        <w:t>安装更安全，以防止攻击或误用。关于</w:t>
      </w:r>
      <w:r w:rsidRPr="001361F9">
        <w:rPr>
          <w:rFonts w:ascii="Helvetica" w:hAnsi="Helvetica" w:cs="Helvetica" w:hint="eastAsia"/>
          <w:color w:val="000000"/>
          <w:sz w:val="21"/>
          <w:szCs w:val="21"/>
        </w:rPr>
        <w:t>MySQL</w:t>
      </w:r>
      <w:r w:rsidRPr="001361F9">
        <w:rPr>
          <w:rFonts w:ascii="Helvetica" w:hAnsi="Helvetica" w:cs="Helvetica" w:hint="eastAsia"/>
          <w:color w:val="000000"/>
          <w:sz w:val="21"/>
          <w:szCs w:val="21"/>
        </w:rPr>
        <w:t>用于设置用户账户和检查数据库访问的访问控制系统的具体信息，见第</w:t>
      </w:r>
      <w:r w:rsidRPr="001361F9">
        <w:rPr>
          <w:rFonts w:ascii="Helvetica" w:hAnsi="Helvetica" w:cs="Helvetica" w:hint="eastAsia"/>
          <w:color w:val="000000"/>
          <w:sz w:val="21"/>
          <w:szCs w:val="21"/>
        </w:rPr>
        <w:t>2.10</w:t>
      </w:r>
      <w:r w:rsidRPr="001361F9">
        <w:rPr>
          <w:rFonts w:ascii="Helvetica" w:hAnsi="Helvetica" w:cs="Helvetica" w:hint="eastAsia"/>
          <w:color w:val="000000"/>
          <w:sz w:val="21"/>
          <w:szCs w:val="21"/>
        </w:rPr>
        <w:t>节</w:t>
      </w:r>
      <w:r w:rsidRPr="001361F9">
        <w:rPr>
          <w:rFonts w:ascii="Helvetica" w:hAnsi="Helvetica" w:cs="Helvetica" w:hint="eastAsia"/>
          <w:color w:val="000000"/>
          <w:sz w:val="21"/>
          <w:szCs w:val="21"/>
        </w:rPr>
        <w:t xml:space="preserve"> "</w:t>
      </w:r>
      <w:r w:rsidRPr="001361F9">
        <w:rPr>
          <w:rFonts w:ascii="Helvetica" w:hAnsi="Helvetica" w:cs="Helvetica" w:hint="eastAsia"/>
          <w:color w:val="000000"/>
          <w:sz w:val="21"/>
          <w:szCs w:val="21"/>
        </w:rPr>
        <w:t>安装后的设置和测试</w:t>
      </w:r>
      <w:r w:rsidRPr="001361F9">
        <w:rPr>
          <w:rFonts w:ascii="Helvetica" w:hAnsi="Helvetica" w:cs="Helvetica" w:hint="eastAsia"/>
          <w:color w:val="000000"/>
          <w:sz w:val="21"/>
          <w:szCs w:val="21"/>
        </w:rPr>
        <w:t>"</w:t>
      </w:r>
      <w:r w:rsidRPr="001361F9">
        <w:rPr>
          <w:rFonts w:ascii="Helvetica" w:hAnsi="Helvetica" w:cs="Helvetica" w:hint="eastAsia"/>
          <w:color w:val="000000"/>
          <w:sz w:val="21"/>
          <w:szCs w:val="21"/>
        </w:rPr>
        <w:t>。</w:t>
      </w:r>
    </w:p>
    <w:p w14:paraId="58463B33" w14:textId="77777777" w:rsidR="00F95B36" w:rsidRDefault="00F95B36" w:rsidP="00F95B36">
      <w:pPr>
        <w:pStyle w:val="af"/>
        <w:rPr>
          <w:rFonts w:ascii="Helvetica" w:hAnsi="Helvetica" w:cs="Helvetica"/>
          <w:color w:val="000000"/>
          <w:sz w:val="21"/>
          <w:szCs w:val="21"/>
        </w:rPr>
      </w:pPr>
      <w:r w:rsidRPr="001361F9">
        <w:rPr>
          <w:rFonts w:ascii="Helvetica" w:hAnsi="Helvetica" w:cs="Helvetica" w:hint="eastAsia"/>
          <w:color w:val="000000"/>
          <w:sz w:val="21"/>
          <w:szCs w:val="21"/>
        </w:rPr>
        <w:t>关于一些经常被问及的</w:t>
      </w:r>
      <w:r w:rsidRPr="001361F9">
        <w:rPr>
          <w:rFonts w:ascii="Helvetica" w:hAnsi="Helvetica" w:cs="Helvetica" w:hint="eastAsia"/>
          <w:color w:val="000000"/>
          <w:sz w:val="21"/>
          <w:szCs w:val="21"/>
        </w:rPr>
        <w:t>MySQL</w:t>
      </w:r>
      <w:r w:rsidRPr="001361F9">
        <w:rPr>
          <w:rFonts w:ascii="Helvetica" w:hAnsi="Helvetica" w:cs="Helvetica" w:hint="eastAsia"/>
          <w:color w:val="000000"/>
          <w:sz w:val="21"/>
          <w:szCs w:val="21"/>
        </w:rPr>
        <w:t>服务器安全问题的答案，见</w:t>
      </w:r>
      <w:r w:rsidRPr="001361F9">
        <w:rPr>
          <w:rFonts w:ascii="Helvetica" w:hAnsi="Helvetica" w:cs="Helvetica" w:hint="eastAsia"/>
          <w:color w:val="000000"/>
          <w:sz w:val="21"/>
          <w:szCs w:val="21"/>
        </w:rPr>
        <w:t>A.9</w:t>
      </w:r>
      <w:r w:rsidRPr="001361F9">
        <w:rPr>
          <w:rFonts w:ascii="Helvetica" w:hAnsi="Helvetica" w:cs="Helvetica" w:hint="eastAsia"/>
          <w:color w:val="000000"/>
          <w:sz w:val="21"/>
          <w:szCs w:val="21"/>
        </w:rPr>
        <w:t>节，</w:t>
      </w:r>
      <w:r w:rsidRPr="001361F9">
        <w:rPr>
          <w:rFonts w:ascii="Helvetica" w:hAnsi="Helvetica" w:cs="Helvetica" w:hint="eastAsia"/>
          <w:color w:val="000000"/>
          <w:sz w:val="21"/>
          <w:szCs w:val="21"/>
        </w:rPr>
        <w:t>"MySQL 8.0</w:t>
      </w:r>
      <w:r w:rsidRPr="001361F9">
        <w:rPr>
          <w:rFonts w:ascii="Helvetica" w:hAnsi="Helvetica" w:cs="Helvetica" w:hint="eastAsia"/>
          <w:color w:val="000000"/>
          <w:sz w:val="21"/>
          <w:szCs w:val="21"/>
        </w:rPr>
        <w:t>常见问题。安全</w:t>
      </w:r>
      <w:r w:rsidRPr="001361F9">
        <w:rPr>
          <w:rFonts w:ascii="Helvetica" w:hAnsi="Helvetica" w:cs="Helvetica" w:hint="eastAsia"/>
          <w:color w:val="000000"/>
          <w:sz w:val="21"/>
          <w:szCs w:val="21"/>
        </w:rPr>
        <w:t>"</w:t>
      </w:r>
    </w:p>
    <w:p w14:paraId="195A0532" w14:textId="77777777" w:rsidR="00F95B36" w:rsidRPr="004C50D9" w:rsidRDefault="00F95B36" w:rsidP="00F95B36">
      <w:pPr>
        <w:pStyle w:val="3"/>
      </w:pPr>
      <w:bookmarkStart w:id="1" w:name="security-guidelines"/>
      <w:bookmarkEnd w:id="1"/>
      <w:r w:rsidRPr="004C50D9">
        <w:lastRenderedPageBreak/>
        <w:t>6.1.1 </w:t>
      </w:r>
      <w:r w:rsidRPr="004C50D9">
        <w:rPr>
          <w:rFonts w:hint="eastAsia"/>
        </w:rPr>
        <w:t>安全指南</w:t>
      </w:r>
    </w:p>
    <w:p w14:paraId="2D8617B2" w14:textId="77777777" w:rsidR="00F95B36" w:rsidRPr="00933DB3" w:rsidRDefault="00F95B36" w:rsidP="00F95B36">
      <w:pPr>
        <w:pStyle w:val="3"/>
        <w:shd w:val="clear" w:color="auto" w:fill="FFFFFF"/>
        <w:rPr>
          <w:rFonts w:ascii="Helvetica" w:hAnsi="Helvetica" w:cs="Helvetica"/>
          <w:bCs w:val="0"/>
          <w:color w:val="000000"/>
          <w:kern w:val="0"/>
          <w:sz w:val="21"/>
          <w:szCs w:val="21"/>
        </w:rPr>
      </w:pPr>
      <w:bookmarkStart w:id="2" w:name="idm46383520002448"/>
      <w:bookmarkStart w:id="3" w:name="idm46383520001376"/>
      <w:bookmarkStart w:id="4" w:name="password-security"/>
      <w:bookmarkEnd w:id="2"/>
      <w:bookmarkEnd w:id="3"/>
      <w:bookmarkEnd w:id="4"/>
      <w:r w:rsidRPr="00933DB3">
        <w:rPr>
          <w:rFonts w:ascii="Helvetica" w:hAnsi="Helvetica" w:cs="Helvetica" w:hint="eastAsia"/>
          <w:bCs w:val="0"/>
          <w:color w:val="000000"/>
          <w:kern w:val="0"/>
          <w:sz w:val="21"/>
          <w:szCs w:val="21"/>
        </w:rPr>
        <w:t>任何在连接到互联网的计算机上使用</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的人都应该阅读本节，以避免最常见的安全错误。</w:t>
      </w:r>
    </w:p>
    <w:p w14:paraId="0C47DAEA"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在讨论安全问题时，有必要考虑全面保护整个服务器主机（而不仅仅是</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服务器），防止所有类型的适用攻击：窃听、更改、回放和拒绝服务。我们在此不涉及可用性和容错的所有方面。</w:t>
      </w:r>
    </w:p>
    <w:p w14:paraId="3BA5EEEB"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对所有连接、查询和其他用户可以尝试执行的操作使用基于访问控制列表（</w:t>
      </w:r>
      <w:r w:rsidRPr="00933DB3">
        <w:rPr>
          <w:rFonts w:ascii="Helvetica" w:hAnsi="Helvetica" w:cs="Helvetica" w:hint="eastAsia"/>
          <w:bCs w:val="0"/>
          <w:color w:val="000000"/>
          <w:kern w:val="0"/>
          <w:sz w:val="21"/>
          <w:szCs w:val="21"/>
        </w:rPr>
        <w:t>ACL</w:t>
      </w:r>
      <w:r w:rsidRPr="00933DB3">
        <w:rPr>
          <w:rFonts w:ascii="Helvetica" w:hAnsi="Helvetica" w:cs="Helvetica" w:hint="eastAsia"/>
          <w:bCs w:val="0"/>
          <w:color w:val="000000"/>
          <w:kern w:val="0"/>
          <w:sz w:val="21"/>
          <w:szCs w:val="21"/>
        </w:rPr>
        <w:t>）的安全性。还支持</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客户端和服务器之间的</w:t>
      </w:r>
      <w:r w:rsidRPr="00933DB3">
        <w:rPr>
          <w:rFonts w:ascii="Helvetica" w:hAnsi="Helvetica" w:cs="Helvetica" w:hint="eastAsia"/>
          <w:bCs w:val="0"/>
          <w:color w:val="000000"/>
          <w:kern w:val="0"/>
          <w:sz w:val="21"/>
          <w:szCs w:val="21"/>
        </w:rPr>
        <w:t>SSL</w:t>
      </w:r>
      <w:r w:rsidRPr="00933DB3">
        <w:rPr>
          <w:rFonts w:ascii="Helvetica" w:hAnsi="Helvetica" w:cs="Helvetica" w:hint="eastAsia"/>
          <w:bCs w:val="0"/>
          <w:color w:val="000000"/>
          <w:kern w:val="0"/>
          <w:sz w:val="21"/>
          <w:szCs w:val="21"/>
        </w:rPr>
        <w:t>加密连接。这里讨论的许多概念根本不是针对</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的；同样的一般想法适用于几乎所有的应用。</w:t>
      </w:r>
    </w:p>
    <w:p w14:paraId="67CB71C7"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当运行</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时，请遵循这些准则。</w:t>
      </w:r>
    </w:p>
    <w:p w14:paraId="02D8D948"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永远不要给任何人（除了</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根账户）访问</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系统数据库中的用户表的权限！这一点至关重要。这一点很关键。</w:t>
      </w:r>
    </w:p>
    <w:p w14:paraId="5414478B"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了解</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访问权限系统如何工作（见第</w:t>
      </w:r>
      <w:r w:rsidRPr="00933DB3">
        <w:rPr>
          <w:rFonts w:ascii="Helvetica" w:hAnsi="Helvetica" w:cs="Helvetica" w:hint="eastAsia"/>
          <w:bCs w:val="0"/>
          <w:color w:val="000000"/>
          <w:kern w:val="0"/>
          <w:sz w:val="21"/>
          <w:szCs w:val="21"/>
        </w:rPr>
        <w:t>6.2</w:t>
      </w:r>
      <w:r w:rsidRPr="00933DB3">
        <w:rPr>
          <w:rFonts w:ascii="Helvetica" w:hAnsi="Helvetica" w:cs="Helvetica" w:hint="eastAsia"/>
          <w:bCs w:val="0"/>
          <w:color w:val="000000"/>
          <w:kern w:val="0"/>
          <w:sz w:val="21"/>
          <w:szCs w:val="21"/>
        </w:rPr>
        <w:t>节，</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访问控制和帐户管理</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）。使用</w:t>
      </w:r>
      <w:r w:rsidRPr="00933DB3">
        <w:rPr>
          <w:rFonts w:ascii="Helvetica" w:hAnsi="Helvetica" w:cs="Helvetica" w:hint="eastAsia"/>
          <w:bCs w:val="0"/>
          <w:color w:val="000000"/>
          <w:kern w:val="0"/>
          <w:sz w:val="21"/>
          <w:szCs w:val="21"/>
        </w:rPr>
        <w:t>GRANT</w:t>
      </w:r>
      <w:r w:rsidRPr="00933DB3">
        <w:rPr>
          <w:rFonts w:ascii="Helvetica" w:hAnsi="Helvetica" w:cs="Helvetica" w:hint="eastAsia"/>
          <w:bCs w:val="0"/>
          <w:color w:val="000000"/>
          <w:kern w:val="0"/>
          <w:sz w:val="21"/>
          <w:szCs w:val="21"/>
        </w:rPr>
        <w:t>和</w:t>
      </w:r>
      <w:r w:rsidRPr="00933DB3">
        <w:rPr>
          <w:rFonts w:ascii="Helvetica" w:hAnsi="Helvetica" w:cs="Helvetica" w:hint="eastAsia"/>
          <w:bCs w:val="0"/>
          <w:color w:val="000000"/>
          <w:kern w:val="0"/>
          <w:sz w:val="21"/>
          <w:szCs w:val="21"/>
        </w:rPr>
        <w:t>REVOKE</w:t>
      </w:r>
      <w:r w:rsidRPr="00933DB3">
        <w:rPr>
          <w:rFonts w:ascii="Helvetica" w:hAnsi="Helvetica" w:cs="Helvetica" w:hint="eastAsia"/>
          <w:bCs w:val="0"/>
          <w:color w:val="000000"/>
          <w:kern w:val="0"/>
          <w:sz w:val="21"/>
          <w:szCs w:val="21"/>
        </w:rPr>
        <w:t>语句来控制对</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的访问。不要授予多于必要的权限。永远不要向所有主机授予权限。</w:t>
      </w:r>
    </w:p>
    <w:p w14:paraId="290975AB"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检查表。</w:t>
      </w:r>
    </w:p>
    <w:p w14:paraId="6AF3E740"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o </w:t>
      </w:r>
      <w:r w:rsidRPr="00933DB3">
        <w:rPr>
          <w:rFonts w:ascii="Helvetica" w:hAnsi="Helvetica" w:cs="Helvetica" w:hint="eastAsia"/>
          <w:bCs w:val="0"/>
          <w:color w:val="000000"/>
          <w:kern w:val="0"/>
          <w:sz w:val="21"/>
          <w:szCs w:val="21"/>
        </w:rPr>
        <w:t>尝试</w:t>
      </w:r>
      <w:r w:rsidRPr="00933DB3">
        <w:rPr>
          <w:rFonts w:ascii="Helvetica" w:hAnsi="Helvetica" w:cs="Helvetica" w:hint="eastAsia"/>
          <w:bCs w:val="0"/>
          <w:color w:val="000000"/>
          <w:kern w:val="0"/>
          <w:sz w:val="21"/>
          <w:szCs w:val="21"/>
        </w:rPr>
        <w:t xml:space="preserve"> mysql -u root</w:t>
      </w:r>
      <w:r w:rsidRPr="00933DB3">
        <w:rPr>
          <w:rFonts w:ascii="Helvetica" w:hAnsi="Helvetica" w:cs="Helvetica" w:hint="eastAsia"/>
          <w:bCs w:val="0"/>
          <w:color w:val="000000"/>
          <w:kern w:val="0"/>
          <w:sz w:val="21"/>
          <w:szCs w:val="21"/>
        </w:rPr>
        <w:t>。如果你能够成功地连接到服务器而不被要求提供密码，那么任何人都可以作为具有完全权限的</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根用户连接到你的</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服务器</w:t>
      </w: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查看</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安装说明，特别注意关于设置根密码的信息。见第</w:t>
      </w:r>
      <w:r w:rsidRPr="00933DB3">
        <w:rPr>
          <w:rFonts w:ascii="Helvetica" w:hAnsi="Helvetica" w:cs="Helvetica" w:hint="eastAsia"/>
          <w:bCs w:val="0"/>
          <w:color w:val="000000"/>
          <w:kern w:val="0"/>
          <w:sz w:val="21"/>
          <w:szCs w:val="21"/>
        </w:rPr>
        <w:t>2.10.4</w:t>
      </w:r>
      <w:r w:rsidRPr="00933DB3">
        <w:rPr>
          <w:rFonts w:ascii="Helvetica" w:hAnsi="Helvetica" w:cs="Helvetica" w:hint="eastAsia"/>
          <w:bCs w:val="0"/>
          <w:color w:val="000000"/>
          <w:kern w:val="0"/>
          <w:sz w:val="21"/>
          <w:szCs w:val="21"/>
        </w:rPr>
        <w:t>节，</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保证初始</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帐户的安全</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w:t>
      </w:r>
    </w:p>
    <w:p w14:paraId="29FB830E"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o </w:t>
      </w:r>
      <w:r w:rsidRPr="00933DB3">
        <w:rPr>
          <w:rFonts w:ascii="Helvetica" w:hAnsi="Helvetica" w:cs="Helvetica" w:hint="eastAsia"/>
          <w:bCs w:val="0"/>
          <w:color w:val="000000"/>
          <w:kern w:val="0"/>
          <w:sz w:val="21"/>
          <w:szCs w:val="21"/>
        </w:rPr>
        <w:t>使用</w:t>
      </w:r>
      <w:r w:rsidRPr="00933DB3">
        <w:rPr>
          <w:rFonts w:ascii="Helvetica" w:hAnsi="Helvetica" w:cs="Helvetica" w:hint="eastAsia"/>
          <w:bCs w:val="0"/>
          <w:color w:val="000000"/>
          <w:kern w:val="0"/>
          <w:sz w:val="21"/>
          <w:szCs w:val="21"/>
        </w:rPr>
        <w:t>SHOW GRANTS</w:t>
      </w:r>
      <w:r w:rsidRPr="00933DB3">
        <w:rPr>
          <w:rFonts w:ascii="Helvetica" w:hAnsi="Helvetica" w:cs="Helvetica" w:hint="eastAsia"/>
          <w:bCs w:val="0"/>
          <w:color w:val="000000"/>
          <w:kern w:val="0"/>
          <w:sz w:val="21"/>
          <w:szCs w:val="21"/>
        </w:rPr>
        <w:t>语句检查哪些账户可以访问什么。然后使用</w:t>
      </w:r>
      <w:r w:rsidRPr="00933DB3">
        <w:rPr>
          <w:rFonts w:ascii="Helvetica" w:hAnsi="Helvetica" w:cs="Helvetica" w:hint="eastAsia"/>
          <w:bCs w:val="0"/>
          <w:color w:val="000000"/>
          <w:kern w:val="0"/>
          <w:sz w:val="21"/>
          <w:szCs w:val="21"/>
        </w:rPr>
        <w:t>REVOKE</w:t>
      </w:r>
      <w:r w:rsidRPr="00933DB3">
        <w:rPr>
          <w:rFonts w:ascii="Helvetica" w:hAnsi="Helvetica" w:cs="Helvetica" w:hint="eastAsia"/>
          <w:bCs w:val="0"/>
          <w:color w:val="000000"/>
          <w:kern w:val="0"/>
          <w:sz w:val="21"/>
          <w:szCs w:val="21"/>
        </w:rPr>
        <w:t>语句删除那些不需要的权限。</w:t>
      </w:r>
    </w:p>
    <w:p w14:paraId="30DF6CDB"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不要在你的数据库中存储明文密码。如果你的计算机被入侵，入侵者可以获取完整的密码列表并使用它们。相反，使用</w:t>
      </w:r>
      <w:r w:rsidRPr="00933DB3">
        <w:rPr>
          <w:rFonts w:ascii="Helvetica" w:hAnsi="Helvetica" w:cs="Helvetica" w:hint="eastAsia"/>
          <w:bCs w:val="0"/>
          <w:color w:val="000000"/>
          <w:kern w:val="0"/>
          <w:sz w:val="21"/>
          <w:szCs w:val="21"/>
        </w:rPr>
        <w:t>SHA2()</w:t>
      </w:r>
      <w:r w:rsidRPr="00933DB3">
        <w:rPr>
          <w:rFonts w:ascii="Helvetica" w:hAnsi="Helvetica" w:cs="Helvetica" w:hint="eastAsia"/>
          <w:bCs w:val="0"/>
          <w:color w:val="000000"/>
          <w:kern w:val="0"/>
          <w:sz w:val="21"/>
          <w:szCs w:val="21"/>
        </w:rPr>
        <w:t>或其他单向散列函数并存储散列值。</w:t>
      </w:r>
    </w:p>
    <w:p w14:paraId="065FCCF4"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为了防止使用彩虹表恢复密码，不要在普通密码上使用这些函数；相反，选择一些字符串作为盐，并使用</w:t>
      </w:r>
      <w:r w:rsidRPr="00933DB3">
        <w:rPr>
          <w:rFonts w:ascii="Helvetica" w:hAnsi="Helvetica" w:cs="Helvetica" w:hint="eastAsia"/>
          <w:bCs w:val="0"/>
          <w:color w:val="000000"/>
          <w:kern w:val="0"/>
          <w:sz w:val="21"/>
          <w:szCs w:val="21"/>
        </w:rPr>
        <w:t>hash(hash(password)+salt)</w:t>
      </w:r>
      <w:r w:rsidRPr="00933DB3">
        <w:rPr>
          <w:rFonts w:ascii="Helvetica" w:hAnsi="Helvetica" w:cs="Helvetica" w:hint="eastAsia"/>
          <w:bCs w:val="0"/>
          <w:color w:val="000000"/>
          <w:kern w:val="0"/>
          <w:sz w:val="21"/>
          <w:szCs w:val="21"/>
        </w:rPr>
        <w:t>值。</w:t>
      </w:r>
    </w:p>
    <w:p w14:paraId="24465361"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不要从字典中选择密码。有专门的程序来破解密码。即使像</w:t>
      </w:r>
      <w:r w:rsidRPr="00933DB3">
        <w:rPr>
          <w:rFonts w:ascii="Helvetica" w:hAnsi="Helvetica" w:cs="Helvetica" w:hint="eastAsia"/>
          <w:bCs w:val="0"/>
          <w:color w:val="000000"/>
          <w:kern w:val="0"/>
          <w:sz w:val="21"/>
          <w:szCs w:val="21"/>
        </w:rPr>
        <w:t xml:space="preserve"> "xfish98 "</w:t>
      </w:r>
      <w:r w:rsidRPr="00933DB3">
        <w:rPr>
          <w:rFonts w:ascii="Helvetica" w:hAnsi="Helvetica" w:cs="Helvetica" w:hint="eastAsia"/>
          <w:bCs w:val="0"/>
          <w:color w:val="000000"/>
          <w:kern w:val="0"/>
          <w:sz w:val="21"/>
          <w:szCs w:val="21"/>
        </w:rPr>
        <w:t>这样的密码也是非常糟糕的。好得多的是</w:t>
      </w:r>
      <w:r w:rsidRPr="00933DB3">
        <w:rPr>
          <w:rFonts w:ascii="Helvetica" w:hAnsi="Helvetica" w:cs="Helvetica" w:hint="eastAsia"/>
          <w:bCs w:val="0"/>
          <w:color w:val="000000"/>
          <w:kern w:val="0"/>
          <w:sz w:val="21"/>
          <w:szCs w:val="21"/>
        </w:rPr>
        <w:t xml:space="preserve"> "duag98"</w:t>
      </w:r>
      <w:r w:rsidRPr="00933DB3">
        <w:rPr>
          <w:rFonts w:ascii="Helvetica" w:hAnsi="Helvetica" w:cs="Helvetica" w:hint="eastAsia"/>
          <w:bCs w:val="0"/>
          <w:color w:val="000000"/>
          <w:kern w:val="0"/>
          <w:sz w:val="21"/>
          <w:szCs w:val="21"/>
        </w:rPr>
        <w:t>，它包含相同的</w:t>
      </w: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鱼</w:t>
      </w: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字，但在标准的</w:t>
      </w:r>
      <w:r w:rsidRPr="00933DB3">
        <w:rPr>
          <w:rFonts w:ascii="Helvetica" w:hAnsi="Helvetica" w:cs="Helvetica" w:hint="eastAsia"/>
          <w:bCs w:val="0"/>
          <w:color w:val="000000"/>
          <w:kern w:val="0"/>
          <w:sz w:val="21"/>
          <w:szCs w:val="21"/>
        </w:rPr>
        <w:t>QWERTY</w:t>
      </w:r>
      <w:r w:rsidRPr="00933DB3">
        <w:rPr>
          <w:rFonts w:ascii="Helvetica" w:hAnsi="Helvetica" w:cs="Helvetica" w:hint="eastAsia"/>
          <w:bCs w:val="0"/>
          <w:color w:val="000000"/>
          <w:kern w:val="0"/>
          <w:sz w:val="21"/>
          <w:szCs w:val="21"/>
        </w:rPr>
        <w:t>键盘上向左输入一个键。另一种方法是使用从句子中每个单词的第一个字符中提取的密码（例如，</w:t>
      </w:r>
      <w:r w:rsidRPr="00933DB3">
        <w:rPr>
          <w:rFonts w:ascii="Helvetica" w:hAnsi="Helvetica" w:cs="Helvetica" w:hint="eastAsia"/>
          <w:bCs w:val="0"/>
          <w:color w:val="000000"/>
          <w:kern w:val="0"/>
          <w:sz w:val="21"/>
          <w:szCs w:val="21"/>
        </w:rPr>
        <w:t>"Four score and seven years ago "</w:t>
      </w:r>
      <w:r w:rsidRPr="00933DB3">
        <w:rPr>
          <w:rFonts w:ascii="Helvetica" w:hAnsi="Helvetica" w:cs="Helvetica" w:hint="eastAsia"/>
          <w:bCs w:val="0"/>
          <w:color w:val="000000"/>
          <w:kern w:val="0"/>
          <w:sz w:val="21"/>
          <w:szCs w:val="21"/>
        </w:rPr>
        <w:t>的结果是密码为</w:t>
      </w:r>
      <w:r w:rsidRPr="00933DB3">
        <w:rPr>
          <w:rFonts w:ascii="Helvetica" w:hAnsi="Helvetica" w:cs="Helvetica" w:hint="eastAsia"/>
          <w:bCs w:val="0"/>
          <w:color w:val="000000"/>
          <w:kern w:val="0"/>
          <w:sz w:val="21"/>
          <w:szCs w:val="21"/>
        </w:rPr>
        <w:t xml:space="preserve"> "Fsasya"</w:t>
      </w:r>
      <w:r w:rsidRPr="00933DB3">
        <w:rPr>
          <w:rFonts w:ascii="Helvetica" w:hAnsi="Helvetica" w:cs="Helvetica" w:hint="eastAsia"/>
          <w:bCs w:val="0"/>
          <w:color w:val="000000"/>
          <w:kern w:val="0"/>
          <w:sz w:val="21"/>
          <w:szCs w:val="21"/>
        </w:rPr>
        <w:t>）。这个密码很容易记忆和输入，但对于不知道这个句子的人来说，很难猜到。在这种情况下，你可以另外用数字代替数字词，得到</w:t>
      </w:r>
      <w:r w:rsidRPr="00933DB3">
        <w:rPr>
          <w:rFonts w:ascii="Helvetica" w:hAnsi="Helvetica" w:cs="Helvetica" w:hint="eastAsia"/>
          <w:bCs w:val="0"/>
          <w:color w:val="000000"/>
          <w:kern w:val="0"/>
          <w:sz w:val="21"/>
          <w:szCs w:val="21"/>
        </w:rPr>
        <w:t xml:space="preserve"> "4 score and 7 years ago "</w:t>
      </w:r>
      <w:r w:rsidRPr="00933DB3">
        <w:rPr>
          <w:rFonts w:ascii="Helvetica" w:hAnsi="Helvetica" w:cs="Helvetica" w:hint="eastAsia"/>
          <w:bCs w:val="0"/>
          <w:color w:val="000000"/>
          <w:kern w:val="0"/>
          <w:sz w:val="21"/>
          <w:szCs w:val="21"/>
        </w:rPr>
        <w:t>这句话，得到的密码是</w:t>
      </w:r>
      <w:r w:rsidRPr="00933DB3">
        <w:rPr>
          <w:rFonts w:ascii="Helvetica" w:hAnsi="Helvetica" w:cs="Helvetica" w:hint="eastAsia"/>
          <w:bCs w:val="0"/>
          <w:color w:val="000000"/>
          <w:kern w:val="0"/>
          <w:sz w:val="21"/>
          <w:szCs w:val="21"/>
        </w:rPr>
        <w:t xml:space="preserve"> "4sa7ya"</w:t>
      </w:r>
      <w:r w:rsidRPr="00933DB3">
        <w:rPr>
          <w:rFonts w:ascii="Helvetica" w:hAnsi="Helvetica" w:cs="Helvetica" w:hint="eastAsia"/>
          <w:bCs w:val="0"/>
          <w:color w:val="000000"/>
          <w:kern w:val="0"/>
          <w:sz w:val="21"/>
          <w:szCs w:val="21"/>
        </w:rPr>
        <w:t>，这就更难猜了。</w:t>
      </w:r>
    </w:p>
    <w:p w14:paraId="38F9868E"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投资一个防火墙。这可以保护你免受任何软件中至少</w:t>
      </w:r>
      <w:r w:rsidRPr="00933DB3">
        <w:rPr>
          <w:rFonts w:ascii="Helvetica" w:hAnsi="Helvetica" w:cs="Helvetica" w:hint="eastAsia"/>
          <w:bCs w:val="0"/>
          <w:color w:val="000000"/>
          <w:kern w:val="0"/>
          <w:sz w:val="21"/>
          <w:szCs w:val="21"/>
        </w:rPr>
        <w:t>50%</w:t>
      </w:r>
      <w:r w:rsidRPr="00933DB3">
        <w:rPr>
          <w:rFonts w:ascii="Helvetica" w:hAnsi="Helvetica" w:cs="Helvetica" w:hint="eastAsia"/>
          <w:bCs w:val="0"/>
          <w:color w:val="000000"/>
          <w:kern w:val="0"/>
          <w:sz w:val="21"/>
          <w:szCs w:val="21"/>
        </w:rPr>
        <w:t>的所有类型的漏洞。把</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放在防火墙后面或放在非军事区（</w:t>
      </w:r>
      <w:r w:rsidRPr="00933DB3">
        <w:rPr>
          <w:rFonts w:ascii="Helvetica" w:hAnsi="Helvetica" w:cs="Helvetica" w:hint="eastAsia"/>
          <w:bCs w:val="0"/>
          <w:color w:val="000000"/>
          <w:kern w:val="0"/>
          <w:sz w:val="21"/>
          <w:szCs w:val="21"/>
        </w:rPr>
        <w:t>DMZ</w:t>
      </w:r>
      <w:r w:rsidRPr="00933DB3">
        <w:rPr>
          <w:rFonts w:ascii="Helvetica" w:hAnsi="Helvetica" w:cs="Helvetica" w:hint="eastAsia"/>
          <w:bCs w:val="0"/>
          <w:color w:val="000000"/>
          <w:kern w:val="0"/>
          <w:sz w:val="21"/>
          <w:szCs w:val="21"/>
        </w:rPr>
        <w:t>）。</w:t>
      </w:r>
    </w:p>
    <w:p w14:paraId="57ABD904"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检查清单。</w:t>
      </w:r>
    </w:p>
    <w:p w14:paraId="76B149B6"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o </w:t>
      </w:r>
      <w:r w:rsidRPr="00933DB3">
        <w:rPr>
          <w:rFonts w:ascii="Helvetica" w:hAnsi="Helvetica" w:cs="Helvetica" w:hint="eastAsia"/>
          <w:bCs w:val="0"/>
          <w:color w:val="000000"/>
          <w:kern w:val="0"/>
          <w:sz w:val="21"/>
          <w:szCs w:val="21"/>
        </w:rPr>
        <w:t>尝试使用诸如</w:t>
      </w:r>
      <w:r w:rsidRPr="00933DB3">
        <w:rPr>
          <w:rFonts w:ascii="Helvetica" w:hAnsi="Helvetica" w:cs="Helvetica" w:hint="eastAsia"/>
          <w:bCs w:val="0"/>
          <w:color w:val="000000"/>
          <w:kern w:val="0"/>
          <w:sz w:val="21"/>
          <w:szCs w:val="21"/>
        </w:rPr>
        <w:t>nmap</w:t>
      </w:r>
      <w:r w:rsidRPr="00933DB3">
        <w:rPr>
          <w:rFonts w:ascii="Helvetica" w:hAnsi="Helvetica" w:cs="Helvetica" w:hint="eastAsia"/>
          <w:bCs w:val="0"/>
          <w:color w:val="000000"/>
          <w:kern w:val="0"/>
          <w:sz w:val="21"/>
          <w:szCs w:val="21"/>
        </w:rPr>
        <w:t>的工具从互联网上扫描你的端口。</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默认使用端口</w:t>
      </w:r>
      <w:r w:rsidRPr="00933DB3">
        <w:rPr>
          <w:rFonts w:ascii="Helvetica" w:hAnsi="Helvetica" w:cs="Helvetica" w:hint="eastAsia"/>
          <w:bCs w:val="0"/>
          <w:color w:val="000000"/>
          <w:kern w:val="0"/>
          <w:sz w:val="21"/>
          <w:szCs w:val="21"/>
        </w:rPr>
        <w:t>3306</w:t>
      </w:r>
      <w:r w:rsidRPr="00933DB3">
        <w:rPr>
          <w:rFonts w:ascii="Helvetica" w:hAnsi="Helvetica" w:cs="Helvetica" w:hint="eastAsia"/>
          <w:bCs w:val="0"/>
          <w:color w:val="000000"/>
          <w:kern w:val="0"/>
          <w:sz w:val="21"/>
          <w:szCs w:val="21"/>
        </w:rPr>
        <w:t>。这个端口不应该从不被信任的主机访问。作为检查你的</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端口是否开放的一个简单方法，从一些远程机器尝试以下命令，其中</w:t>
      </w:r>
      <w:r w:rsidRPr="00933DB3">
        <w:rPr>
          <w:rFonts w:ascii="Helvetica" w:hAnsi="Helvetica" w:cs="Helvetica" w:hint="eastAsia"/>
          <w:bCs w:val="0"/>
          <w:color w:val="000000"/>
          <w:kern w:val="0"/>
          <w:sz w:val="21"/>
          <w:szCs w:val="21"/>
        </w:rPr>
        <w:t>server_host</w:t>
      </w:r>
      <w:r w:rsidRPr="00933DB3">
        <w:rPr>
          <w:rFonts w:ascii="Helvetica" w:hAnsi="Helvetica" w:cs="Helvetica" w:hint="eastAsia"/>
          <w:bCs w:val="0"/>
          <w:color w:val="000000"/>
          <w:kern w:val="0"/>
          <w:sz w:val="21"/>
          <w:szCs w:val="21"/>
        </w:rPr>
        <w:t>是你的</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服务器运行的主机名称或</w:t>
      </w:r>
      <w:r w:rsidRPr="00933DB3">
        <w:rPr>
          <w:rFonts w:ascii="Helvetica" w:hAnsi="Helvetica" w:cs="Helvetica" w:hint="eastAsia"/>
          <w:bCs w:val="0"/>
          <w:color w:val="000000"/>
          <w:kern w:val="0"/>
          <w:sz w:val="21"/>
          <w:szCs w:val="21"/>
        </w:rPr>
        <w:t>IP</w:t>
      </w:r>
      <w:r w:rsidRPr="00933DB3">
        <w:rPr>
          <w:rFonts w:ascii="Helvetica" w:hAnsi="Helvetica" w:cs="Helvetica" w:hint="eastAsia"/>
          <w:bCs w:val="0"/>
          <w:color w:val="000000"/>
          <w:kern w:val="0"/>
          <w:sz w:val="21"/>
          <w:szCs w:val="21"/>
        </w:rPr>
        <w:t>地址。</w:t>
      </w:r>
    </w:p>
    <w:p w14:paraId="0A65D477"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bCs w:val="0"/>
          <w:color w:val="000000"/>
          <w:kern w:val="0"/>
          <w:sz w:val="21"/>
          <w:szCs w:val="21"/>
        </w:rPr>
        <w:t>o shell&gt; telnet server_host 3306</w:t>
      </w:r>
    </w:p>
    <w:p w14:paraId="7F948AC1"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lastRenderedPageBreak/>
        <w:t>如果</w:t>
      </w:r>
      <w:r w:rsidRPr="00933DB3">
        <w:rPr>
          <w:rFonts w:ascii="Helvetica" w:hAnsi="Helvetica" w:cs="Helvetica" w:hint="eastAsia"/>
          <w:bCs w:val="0"/>
          <w:color w:val="000000"/>
          <w:kern w:val="0"/>
          <w:sz w:val="21"/>
          <w:szCs w:val="21"/>
        </w:rPr>
        <w:t>telnet</w:t>
      </w:r>
      <w:r w:rsidRPr="00933DB3">
        <w:rPr>
          <w:rFonts w:ascii="Helvetica" w:hAnsi="Helvetica" w:cs="Helvetica" w:hint="eastAsia"/>
          <w:bCs w:val="0"/>
          <w:color w:val="000000"/>
          <w:kern w:val="0"/>
          <w:sz w:val="21"/>
          <w:szCs w:val="21"/>
        </w:rPr>
        <w:t>挂起或连接被拒绝，说明该端口被封锁了，这是你希望的情况。如果你得到一个连接和一些垃圾字符，该端口是开放的，应该在你的防火墙或路由器上关闭，除非你真的有一个很好的理由保持它的开放。</w:t>
      </w:r>
    </w:p>
    <w:p w14:paraId="009C10CB"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访问</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的应用程序不应该相信用户输入的任何数据，应该使用适当的防御性编程技术来编写。见第</w:t>
      </w:r>
      <w:r w:rsidRPr="00933DB3">
        <w:rPr>
          <w:rFonts w:ascii="Helvetica" w:hAnsi="Helvetica" w:cs="Helvetica" w:hint="eastAsia"/>
          <w:bCs w:val="0"/>
          <w:color w:val="000000"/>
          <w:kern w:val="0"/>
          <w:sz w:val="21"/>
          <w:szCs w:val="21"/>
        </w:rPr>
        <w:t>6.1.7</w:t>
      </w:r>
      <w:r w:rsidRPr="00933DB3">
        <w:rPr>
          <w:rFonts w:ascii="Helvetica" w:hAnsi="Helvetica" w:cs="Helvetica" w:hint="eastAsia"/>
          <w:bCs w:val="0"/>
          <w:color w:val="000000"/>
          <w:kern w:val="0"/>
          <w:sz w:val="21"/>
          <w:szCs w:val="21"/>
        </w:rPr>
        <w:t>节，</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客户端编程安全指南</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w:t>
      </w:r>
    </w:p>
    <w:p w14:paraId="7E3CE6D4"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不要在互联网上传输普通（未加密的）数据。这些信息可以被每一个有时间和能力的人截获并用于他们自己的目的。相反，使用加密的协议，如</w:t>
      </w:r>
      <w:r w:rsidRPr="00933DB3">
        <w:rPr>
          <w:rFonts w:ascii="Helvetica" w:hAnsi="Helvetica" w:cs="Helvetica" w:hint="eastAsia"/>
          <w:bCs w:val="0"/>
          <w:color w:val="000000"/>
          <w:kern w:val="0"/>
          <w:sz w:val="21"/>
          <w:szCs w:val="21"/>
        </w:rPr>
        <w:t>SSL</w:t>
      </w:r>
      <w:r w:rsidRPr="00933DB3">
        <w:rPr>
          <w:rFonts w:ascii="Helvetica" w:hAnsi="Helvetica" w:cs="Helvetica" w:hint="eastAsia"/>
          <w:bCs w:val="0"/>
          <w:color w:val="000000"/>
          <w:kern w:val="0"/>
          <w:sz w:val="21"/>
          <w:szCs w:val="21"/>
        </w:rPr>
        <w:t>或</w:t>
      </w:r>
      <w:r w:rsidRPr="00933DB3">
        <w:rPr>
          <w:rFonts w:ascii="Helvetica" w:hAnsi="Helvetica" w:cs="Helvetica" w:hint="eastAsia"/>
          <w:bCs w:val="0"/>
          <w:color w:val="000000"/>
          <w:kern w:val="0"/>
          <w:sz w:val="21"/>
          <w:szCs w:val="21"/>
        </w:rPr>
        <w:t>SSH</w:t>
      </w:r>
      <w:r w:rsidRPr="00933DB3">
        <w:rPr>
          <w:rFonts w:ascii="Helvetica" w:hAnsi="Helvetica" w:cs="Helvetica" w:hint="eastAsia"/>
          <w:bCs w:val="0"/>
          <w:color w:val="000000"/>
          <w:kern w:val="0"/>
          <w:sz w:val="21"/>
          <w:szCs w:val="21"/>
        </w:rPr>
        <w:t>。</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支持内部</w:t>
      </w:r>
      <w:r w:rsidRPr="00933DB3">
        <w:rPr>
          <w:rFonts w:ascii="Helvetica" w:hAnsi="Helvetica" w:cs="Helvetica" w:hint="eastAsia"/>
          <w:bCs w:val="0"/>
          <w:color w:val="000000"/>
          <w:kern w:val="0"/>
          <w:sz w:val="21"/>
          <w:szCs w:val="21"/>
        </w:rPr>
        <w:t>SSL</w:t>
      </w:r>
      <w:r w:rsidRPr="00933DB3">
        <w:rPr>
          <w:rFonts w:ascii="Helvetica" w:hAnsi="Helvetica" w:cs="Helvetica" w:hint="eastAsia"/>
          <w:bCs w:val="0"/>
          <w:color w:val="000000"/>
          <w:kern w:val="0"/>
          <w:sz w:val="21"/>
          <w:szCs w:val="21"/>
        </w:rPr>
        <w:t>连接。另一种技术是使用</w:t>
      </w:r>
      <w:r w:rsidRPr="00933DB3">
        <w:rPr>
          <w:rFonts w:ascii="Helvetica" w:hAnsi="Helvetica" w:cs="Helvetica" w:hint="eastAsia"/>
          <w:bCs w:val="0"/>
          <w:color w:val="000000"/>
          <w:kern w:val="0"/>
          <w:sz w:val="21"/>
          <w:szCs w:val="21"/>
        </w:rPr>
        <w:t>SSH</w:t>
      </w:r>
      <w:r w:rsidRPr="00933DB3">
        <w:rPr>
          <w:rFonts w:ascii="Helvetica" w:hAnsi="Helvetica" w:cs="Helvetica" w:hint="eastAsia"/>
          <w:bCs w:val="0"/>
          <w:color w:val="000000"/>
          <w:kern w:val="0"/>
          <w:sz w:val="21"/>
          <w:szCs w:val="21"/>
        </w:rPr>
        <w:t>端口转发，为通信创建一个加密（和压缩）的隧道。</w:t>
      </w:r>
    </w:p>
    <w:p w14:paraId="01703DDE"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 xml:space="preserve">- </w:t>
      </w:r>
      <w:r w:rsidRPr="00933DB3">
        <w:rPr>
          <w:rFonts w:ascii="Helvetica" w:hAnsi="Helvetica" w:cs="Helvetica" w:hint="eastAsia"/>
          <w:bCs w:val="0"/>
          <w:color w:val="000000"/>
          <w:kern w:val="0"/>
          <w:sz w:val="21"/>
          <w:szCs w:val="21"/>
        </w:rPr>
        <w:t>学习使用</w:t>
      </w:r>
      <w:r w:rsidRPr="00933DB3">
        <w:rPr>
          <w:rFonts w:ascii="Helvetica" w:hAnsi="Helvetica" w:cs="Helvetica" w:hint="eastAsia"/>
          <w:bCs w:val="0"/>
          <w:color w:val="000000"/>
          <w:kern w:val="0"/>
          <w:sz w:val="21"/>
          <w:szCs w:val="21"/>
        </w:rPr>
        <w:t>tcpdump</w:t>
      </w:r>
      <w:r w:rsidRPr="00933DB3">
        <w:rPr>
          <w:rFonts w:ascii="Helvetica" w:hAnsi="Helvetica" w:cs="Helvetica" w:hint="eastAsia"/>
          <w:bCs w:val="0"/>
          <w:color w:val="000000"/>
          <w:kern w:val="0"/>
          <w:sz w:val="21"/>
          <w:szCs w:val="21"/>
        </w:rPr>
        <w:t>和</w:t>
      </w:r>
      <w:r w:rsidRPr="00933DB3">
        <w:rPr>
          <w:rFonts w:ascii="Helvetica" w:hAnsi="Helvetica" w:cs="Helvetica" w:hint="eastAsia"/>
          <w:bCs w:val="0"/>
          <w:color w:val="000000"/>
          <w:kern w:val="0"/>
          <w:sz w:val="21"/>
          <w:szCs w:val="21"/>
        </w:rPr>
        <w:t>strings</w:t>
      </w:r>
      <w:r w:rsidRPr="00933DB3">
        <w:rPr>
          <w:rFonts w:ascii="Helvetica" w:hAnsi="Helvetica" w:cs="Helvetica" w:hint="eastAsia"/>
          <w:bCs w:val="0"/>
          <w:color w:val="000000"/>
          <w:kern w:val="0"/>
          <w:sz w:val="21"/>
          <w:szCs w:val="21"/>
        </w:rPr>
        <w:t>工具。在大多数情况下，你可以通过发出类似以下的命令来检查</w:t>
      </w:r>
      <w:r w:rsidRPr="00933DB3">
        <w:rPr>
          <w:rFonts w:ascii="Helvetica" w:hAnsi="Helvetica" w:cs="Helvetica" w:hint="eastAsia"/>
          <w:bCs w:val="0"/>
          <w:color w:val="000000"/>
          <w:kern w:val="0"/>
          <w:sz w:val="21"/>
          <w:szCs w:val="21"/>
        </w:rPr>
        <w:t>MySQL</w:t>
      </w:r>
      <w:r w:rsidRPr="00933DB3">
        <w:rPr>
          <w:rFonts w:ascii="Helvetica" w:hAnsi="Helvetica" w:cs="Helvetica" w:hint="eastAsia"/>
          <w:bCs w:val="0"/>
          <w:color w:val="000000"/>
          <w:kern w:val="0"/>
          <w:sz w:val="21"/>
          <w:szCs w:val="21"/>
        </w:rPr>
        <w:t>数据流是否未被加密。</w:t>
      </w:r>
    </w:p>
    <w:p w14:paraId="4A022D6A"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bCs w:val="0"/>
          <w:color w:val="000000"/>
          <w:kern w:val="0"/>
          <w:sz w:val="21"/>
          <w:szCs w:val="21"/>
        </w:rPr>
        <w:t>- shell&gt; tcpdump -l -i eth0 -w - src or dst port 3306 | strings</w:t>
      </w:r>
    </w:p>
    <w:p w14:paraId="50950516"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这在</w:t>
      </w:r>
      <w:r w:rsidRPr="00933DB3">
        <w:rPr>
          <w:rFonts w:ascii="Helvetica" w:hAnsi="Helvetica" w:cs="Helvetica" w:hint="eastAsia"/>
          <w:bCs w:val="0"/>
          <w:color w:val="000000"/>
          <w:kern w:val="0"/>
          <w:sz w:val="21"/>
          <w:szCs w:val="21"/>
        </w:rPr>
        <w:t>Linux</w:t>
      </w:r>
      <w:r w:rsidRPr="00933DB3">
        <w:rPr>
          <w:rFonts w:ascii="Helvetica" w:hAnsi="Helvetica" w:cs="Helvetica" w:hint="eastAsia"/>
          <w:bCs w:val="0"/>
          <w:color w:val="000000"/>
          <w:kern w:val="0"/>
          <w:sz w:val="21"/>
          <w:szCs w:val="21"/>
        </w:rPr>
        <w:t>下是可行的，在其他系统下只要稍作修改就可以了。</w:t>
      </w:r>
    </w:p>
    <w:p w14:paraId="7FF11087"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警告</w:t>
      </w:r>
    </w:p>
    <w:p w14:paraId="5E140EB1" w14:textId="77777777" w:rsidR="00F95B36" w:rsidRPr="00933DB3" w:rsidRDefault="00F95B36" w:rsidP="00F95B36">
      <w:pPr>
        <w:pStyle w:val="3"/>
        <w:shd w:val="clear" w:color="auto" w:fill="FFFFFF"/>
        <w:rPr>
          <w:rFonts w:ascii="Helvetica" w:hAnsi="Helvetica" w:cs="Helvetica"/>
          <w:bCs w:val="0"/>
          <w:color w:val="000000"/>
          <w:kern w:val="0"/>
          <w:sz w:val="21"/>
          <w:szCs w:val="21"/>
        </w:rPr>
      </w:pPr>
      <w:r w:rsidRPr="00933DB3">
        <w:rPr>
          <w:rFonts w:ascii="Helvetica" w:hAnsi="Helvetica" w:cs="Helvetica" w:hint="eastAsia"/>
          <w:bCs w:val="0"/>
          <w:color w:val="000000"/>
          <w:kern w:val="0"/>
          <w:sz w:val="21"/>
          <w:szCs w:val="21"/>
        </w:rPr>
        <w:t>如果你没有看到明文数据，这并不总是意味着信息实际上是加密的。如果你需要高安全性，请向安全专家咨询。</w:t>
      </w:r>
    </w:p>
    <w:p w14:paraId="42847BAF" w14:textId="77777777" w:rsidR="00F95B36" w:rsidRDefault="00F95B36" w:rsidP="00F95B36">
      <w:pPr>
        <w:pStyle w:val="3"/>
        <w:shd w:val="clear" w:color="auto" w:fill="FFFFFF"/>
        <w:rPr>
          <w:rFonts w:ascii="Helvetica" w:hAnsi="Helvetica" w:cs="Helvetica"/>
          <w:color w:val="000000"/>
          <w:sz w:val="34"/>
          <w:szCs w:val="34"/>
        </w:rPr>
      </w:pPr>
      <w:r>
        <w:rPr>
          <w:rFonts w:ascii="Helvetica" w:hAnsi="Helvetica" w:cs="Helvetica"/>
          <w:color w:val="000000"/>
          <w:sz w:val="34"/>
          <w:szCs w:val="34"/>
        </w:rPr>
        <w:t>6.1.2</w:t>
      </w:r>
      <w:r>
        <w:rPr>
          <w:rFonts w:ascii="Helvetica" w:hAnsi="Helvetica" w:cs="Helvetica" w:hint="eastAsia"/>
          <w:color w:val="000000"/>
          <w:sz w:val="34"/>
          <w:szCs w:val="34"/>
        </w:rPr>
        <w:t>保障密码安全</w:t>
      </w:r>
    </w:p>
    <w:p w14:paraId="6F89CB2D" w14:textId="77777777" w:rsidR="00F95B36" w:rsidRDefault="00F95B36" w:rsidP="00F95B36">
      <w:pPr>
        <w:pStyle w:val="af"/>
        <w:ind w:firstLine="420"/>
        <w:rPr>
          <w:rFonts w:ascii="Helvetica" w:hAnsi="Helvetica" w:cs="Helvetica"/>
          <w:color w:val="000000"/>
          <w:sz w:val="21"/>
          <w:szCs w:val="21"/>
        </w:rPr>
      </w:pPr>
      <w:bookmarkStart w:id="5" w:name="idm46383519955952"/>
      <w:bookmarkEnd w:id="5"/>
      <w:r w:rsidRPr="00E24330">
        <w:rPr>
          <w:rFonts w:ascii="Helvetica" w:hAnsi="Helvetica" w:cs="Helvetica" w:hint="eastAsia"/>
          <w:color w:val="000000"/>
          <w:sz w:val="21"/>
          <w:szCs w:val="21"/>
        </w:rPr>
        <w:t>密码在</w:t>
      </w:r>
      <w:r w:rsidRPr="00E24330">
        <w:rPr>
          <w:rFonts w:ascii="Helvetica" w:hAnsi="Helvetica" w:cs="Helvetica" w:hint="eastAsia"/>
          <w:color w:val="000000"/>
          <w:sz w:val="21"/>
          <w:szCs w:val="21"/>
        </w:rPr>
        <w:t>MySQL</w:t>
      </w:r>
      <w:r w:rsidRPr="00E24330">
        <w:rPr>
          <w:rFonts w:ascii="Helvetica" w:hAnsi="Helvetica" w:cs="Helvetica" w:hint="eastAsia"/>
          <w:color w:val="000000"/>
          <w:sz w:val="21"/>
          <w:szCs w:val="21"/>
        </w:rPr>
        <w:t>中出现在几种情况下。以下各节提供了使最终用户和管理员能够保持这些密码安全并避免暴露密码的指南。此外，</w:t>
      </w:r>
      <w:r w:rsidRPr="00E24330">
        <w:rPr>
          <w:rFonts w:ascii="Helvetica" w:hAnsi="Helvetica" w:cs="Helvetica" w:hint="eastAsia"/>
          <w:color w:val="000000"/>
          <w:sz w:val="21"/>
          <w:szCs w:val="21"/>
        </w:rPr>
        <w:t>validate_password</w:t>
      </w:r>
      <w:r w:rsidRPr="00E24330">
        <w:rPr>
          <w:rFonts w:ascii="Helvetica" w:hAnsi="Helvetica" w:cs="Helvetica" w:hint="eastAsia"/>
          <w:color w:val="000000"/>
          <w:sz w:val="21"/>
          <w:szCs w:val="21"/>
        </w:rPr>
        <w:t>插件可以用来执行可接受的密码策略。见第</w:t>
      </w:r>
      <w:r w:rsidRPr="00E24330">
        <w:rPr>
          <w:rFonts w:ascii="Helvetica" w:hAnsi="Helvetica" w:cs="Helvetica" w:hint="eastAsia"/>
          <w:color w:val="000000"/>
          <w:sz w:val="21"/>
          <w:szCs w:val="21"/>
        </w:rPr>
        <w:t>6.4.3</w:t>
      </w:r>
      <w:r w:rsidRPr="00E24330">
        <w:rPr>
          <w:rFonts w:ascii="Helvetica" w:hAnsi="Helvetica" w:cs="Helvetica" w:hint="eastAsia"/>
          <w:color w:val="000000"/>
          <w:sz w:val="21"/>
          <w:szCs w:val="21"/>
        </w:rPr>
        <w:t>节，</w:t>
      </w:r>
      <w:r w:rsidRPr="00E24330">
        <w:rPr>
          <w:rFonts w:ascii="Helvetica" w:hAnsi="Helvetica" w:cs="Helvetica" w:hint="eastAsia"/>
          <w:color w:val="000000"/>
          <w:sz w:val="21"/>
          <w:szCs w:val="21"/>
        </w:rPr>
        <w:t>"</w:t>
      </w:r>
      <w:r w:rsidRPr="00E24330">
        <w:rPr>
          <w:rFonts w:ascii="Helvetica" w:hAnsi="Helvetica" w:cs="Helvetica" w:hint="eastAsia"/>
          <w:color w:val="000000"/>
          <w:sz w:val="21"/>
          <w:szCs w:val="21"/>
        </w:rPr>
        <w:t>密码验证组件</w:t>
      </w:r>
      <w:r w:rsidRPr="00E24330">
        <w:rPr>
          <w:rFonts w:ascii="Helvetica" w:hAnsi="Helvetica" w:cs="Helvetica" w:hint="eastAsia"/>
          <w:color w:val="000000"/>
          <w:sz w:val="21"/>
          <w:szCs w:val="21"/>
        </w:rPr>
        <w:t>"</w:t>
      </w:r>
    </w:p>
    <w:p w14:paraId="14447F0D"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6.1.2.1</w:t>
      </w:r>
      <w:r>
        <w:rPr>
          <w:rFonts w:ascii="Helvetica" w:hAnsi="Helvetica" w:cs="Helvetica" w:hint="eastAsia"/>
          <w:color w:val="000000"/>
          <w:sz w:val="29"/>
          <w:szCs w:val="29"/>
        </w:rPr>
        <w:t>终端用户密码安全指引</w:t>
      </w:r>
    </w:p>
    <w:p w14:paraId="22CAD963" w14:textId="77777777" w:rsidR="00F95B36" w:rsidRDefault="00F95B36" w:rsidP="00F95B36"/>
    <w:p w14:paraId="5B025F43" w14:textId="77777777" w:rsidR="00F95B36" w:rsidRDefault="00F95B36" w:rsidP="00F95B36">
      <w:r>
        <w:tab/>
      </w:r>
      <w:r>
        <w:rPr>
          <w:rFonts w:hint="eastAsia"/>
        </w:rPr>
        <w:t>MySQL</w:t>
      </w:r>
      <w:r>
        <w:rPr>
          <w:rFonts w:hint="eastAsia"/>
        </w:rPr>
        <w:t>用户应使用以下准则来保持密码的安全。</w:t>
      </w:r>
    </w:p>
    <w:p w14:paraId="050D854E" w14:textId="77777777" w:rsidR="00F95B36" w:rsidRDefault="00F95B36" w:rsidP="00F95B36">
      <w:r>
        <w:rPr>
          <w:rFonts w:hint="eastAsia"/>
        </w:rPr>
        <w:t>当你运行客户端程序连接到</w:t>
      </w:r>
      <w:r>
        <w:rPr>
          <w:rFonts w:hint="eastAsia"/>
        </w:rPr>
        <w:t>MySQL</w:t>
      </w:r>
      <w:r>
        <w:rPr>
          <w:rFonts w:hint="eastAsia"/>
        </w:rPr>
        <w:t>服务器时，以暴露给其他用户发现的方式指定你的密码是不可取的。这里列出了你在运行客户端程序时可以用来指定密码的方法，以及对每种方法的风险评估。简而言之，最安全的方法是让客户程序提示密码，或在适当保护的选项文件中指定密码。</w:t>
      </w:r>
    </w:p>
    <w:p w14:paraId="72BFAD64" w14:textId="77777777" w:rsidR="00F95B36" w:rsidRDefault="00F95B36" w:rsidP="00F95B36">
      <w:r>
        <w:rPr>
          <w:rFonts w:hint="eastAsia"/>
        </w:rPr>
        <w:t xml:space="preserve">- </w:t>
      </w:r>
      <w:r>
        <w:rPr>
          <w:rFonts w:hint="eastAsia"/>
        </w:rPr>
        <w:t>使用</w:t>
      </w:r>
      <w:r>
        <w:rPr>
          <w:rFonts w:hint="eastAsia"/>
        </w:rPr>
        <w:t>mysql_config_editor</w:t>
      </w:r>
      <w:r>
        <w:rPr>
          <w:rFonts w:hint="eastAsia"/>
        </w:rPr>
        <w:t>工具，它使你能够在一个名为</w:t>
      </w:r>
      <w:r>
        <w:rPr>
          <w:rFonts w:hint="eastAsia"/>
        </w:rPr>
        <w:t>.mylogin.cnf</w:t>
      </w:r>
      <w:r>
        <w:rPr>
          <w:rFonts w:hint="eastAsia"/>
        </w:rPr>
        <w:t>的加密登录路径文件中存储认证凭证。该文件以后可以被</w:t>
      </w:r>
      <w:r>
        <w:rPr>
          <w:rFonts w:hint="eastAsia"/>
        </w:rPr>
        <w:t>MySQL</w:t>
      </w:r>
      <w:r>
        <w:rPr>
          <w:rFonts w:hint="eastAsia"/>
        </w:rPr>
        <w:t>客户端程序读取，以获得连接到</w:t>
      </w:r>
      <w:r>
        <w:rPr>
          <w:rFonts w:hint="eastAsia"/>
        </w:rPr>
        <w:t>MySQL</w:t>
      </w:r>
      <w:r>
        <w:rPr>
          <w:rFonts w:hint="eastAsia"/>
        </w:rPr>
        <w:t>服务器的认证凭证。见第</w:t>
      </w:r>
      <w:r>
        <w:rPr>
          <w:rFonts w:hint="eastAsia"/>
        </w:rPr>
        <w:t>4.6.7</w:t>
      </w:r>
      <w:r>
        <w:rPr>
          <w:rFonts w:hint="eastAsia"/>
        </w:rPr>
        <w:t>节，</w:t>
      </w:r>
      <w:r>
        <w:rPr>
          <w:rFonts w:hint="eastAsia"/>
        </w:rPr>
        <w:t>"mysql_config_editor--MySQL</w:t>
      </w:r>
      <w:r>
        <w:rPr>
          <w:rFonts w:hint="eastAsia"/>
        </w:rPr>
        <w:t>配置工具</w:t>
      </w:r>
      <w:r>
        <w:rPr>
          <w:rFonts w:hint="eastAsia"/>
        </w:rPr>
        <w:t>"</w:t>
      </w:r>
      <w:r>
        <w:rPr>
          <w:rFonts w:hint="eastAsia"/>
        </w:rPr>
        <w:t>。</w:t>
      </w:r>
    </w:p>
    <w:p w14:paraId="3E6BCE0A" w14:textId="77777777" w:rsidR="00F95B36" w:rsidRPr="004E5E05" w:rsidRDefault="00F95B36" w:rsidP="00F95B36">
      <w:r>
        <w:rPr>
          <w:rFonts w:hint="eastAsia"/>
        </w:rPr>
        <w:t xml:space="preserve">- </w:t>
      </w:r>
      <w:r>
        <w:rPr>
          <w:rFonts w:hint="eastAsia"/>
        </w:rPr>
        <w:t>在命令行中使用</w:t>
      </w:r>
      <w:r>
        <w:rPr>
          <w:rFonts w:hint="eastAsia"/>
        </w:rPr>
        <w:t>-</w:t>
      </w:r>
      <w:r>
        <w:rPr>
          <w:rFonts w:hint="eastAsia"/>
        </w:rPr>
        <w:t>密码</w:t>
      </w:r>
      <w:r>
        <w:rPr>
          <w:rFonts w:hint="eastAsia"/>
        </w:rPr>
        <w:t>=password</w:t>
      </w:r>
      <w:r>
        <w:rPr>
          <w:rFonts w:hint="eastAsia"/>
        </w:rPr>
        <w:t>或</w:t>
      </w:r>
      <w:r>
        <w:rPr>
          <w:rFonts w:hint="eastAsia"/>
        </w:rPr>
        <w:t>-ppassword</w:t>
      </w:r>
      <w:r>
        <w:rPr>
          <w:rFonts w:hint="eastAsia"/>
        </w:rPr>
        <w:t>选项。比如说</w:t>
      </w:r>
    </w:p>
    <w:p w14:paraId="48CC2116"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bookmarkStart w:id="6" w:name="idm46383519951248"/>
      <w:bookmarkEnd w:id="6"/>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francis -pfrank </w:t>
      </w:r>
      <w:r>
        <w:rPr>
          <w:rStyle w:val="HTML1"/>
          <w:rFonts w:ascii="Courier New" w:hAnsi="Courier New" w:cs="Courier New"/>
          <w:b/>
          <w:bCs/>
          <w:i/>
          <w:iCs/>
          <w:color w:val="000000"/>
          <w:sz w:val="18"/>
          <w:szCs w:val="18"/>
        </w:rPr>
        <w:t>db_name</w:t>
      </w:r>
    </w:p>
    <w:p w14:paraId="5A1E1F75"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francis -p </w:t>
      </w:r>
      <w:r>
        <w:rPr>
          <w:rStyle w:val="HTML1"/>
          <w:rFonts w:ascii="Courier New" w:hAnsi="Courier New" w:cs="Courier New"/>
          <w:b/>
          <w:bCs/>
          <w:i/>
          <w:iCs/>
          <w:color w:val="000000"/>
          <w:sz w:val="18"/>
          <w:szCs w:val="18"/>
        </w:rPr>
        <w:t>db_name</w:t>
      </w:r>
    </w:p>
    <w:p w14:paraId="50A9BCDF"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Enter password: ********</w:t>
      </w:r>
    </w:p>
    <w:p w14:paraId="1ABF8A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indicate where you enter your password. The password is not displayed as you enter it.</w:t>
      </w:r>
    </w:p>
    <w:p w14:paraId="411F38A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more secure to enter your password this way than to specify it on the command line because it is not visible to other users. However, this method of entering a password is suitable only for programs that you run interactively. If you want to invoke a client from a script that runs noninteractively, there is no opportunity to enter the password from the keyboard. On some systems, you may even find that the first line of your script is read and interpreted (incorrectly) as your password.</w:t>
      </w:r>
    </w:p>
    <w:p w14:paraId="65CC95FC" w14:textId="77777777" w:rsidR="00F95B36" w:rsidRDefault="00F95B36" w:rsidP="00F95B36">
      <w:pPr>
        <w:pStyle w:val="af"/>
        <w:numPr>
          <w:ilvl w:val="0"/>
          <w:numId w:val="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 your password in an option file. For example, on Unix, you can list your password in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section of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in your home directory:</w:t>
      </w:r>
    </w:p>
    <w:p w14:paraId="74A2DD67"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bookmarkStart w:id="7" w:name="idm46383519925232"/>
      <w:bookmarkStart w:id="8" w:name="idm46383519924160"/>
      <w:bookmarkEnd w:id="7"/>
      <w:bookmarkEnd w:id="8"/>
      <w:r>
        <w:rPr>
          <w:rFonts w:ascii="Courier New" w:hAnsi="Courier New" w:cs="Courier New"/>
          <w:color w:val="000000"/>
          <w:sz w:val="20"/>
          <w:szCs w:val="20"/>
        </w:rPr>
        <w:t>[client]</w:t>
      </w:r>
    </w:p>
    <w:p w14:paraId="2714B819" w14:textId="77777777" w:rsidR="00F95B36" w:rsidRDefault="00F95B36" w:rsidP="00F95B36">
      <w:pPr>
        <w:pStyle w:val="HTML"/>
        <w:numPr>
          <w:ilvl w:val="0"/>
          <w:numId w:val="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w:t>
      </w:r>
      <w:r>
        <w:rPr>
          <w:rStyle w:val="HTML1"/>
          <w:rFonts w:ascii="Courier New" w:hAnsi="Courier New" w:cs="Courier New"/>
          <w:b/>
          <w:bCs/>
          <w:i/>
          <w:iCs/>
          <w:color w:val="000000"/>
          <w:sz w:val="19"/>
          <w:szCs w:val="19"/>
        </w:rPr>
        <w:t>password</w:t>
      </w:r>
    </w:p>
    <w:p w14:paraId="60E75E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keep the password safe, the file should not be accessible to anyone but yourself. To ensure this, set the file access mode to </w:t>
      </w:r>
      <w:r>
        <w:rPr>
          <w:rStyle w:val="HTML1"/>
          <w:rFonts w:ascii="Courier New" w:hAnsi="Courier New" w:cs="Courier New"/>
          <w:b/>
          <w:bCs/>
          <w:color w:val="026789"/>
          <w:sz w:val="20"/>
          <w:szCs w:val="20"/>
          <w:shd w:val="clear" w:color="auto" w:fill="FFFFFF"/>
        </w:rPr>
        <w:t>400</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600</w:t>
      </w:r>
      <w:r>
        <w:rPr>
          <w:rFonts w:ascii="Helvetica" w:hAnsi="Helvetica" w:cs="Helvetica"/>
          <w:color w:val="000000"/>
          <w:sz w:val="21"/>
          <w:szCs w:val="21"/>
        </w:rPr>
        <w:t>. For example:</w:t>
      </w:r>
    </w:p>
    <w:p w14:paraId="271AFF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chmod 600 .my.cnf</w:t>
      </w:r>
    </w:p>
    <w:p w14:paraId="51C7DD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name from the command line a specific option file containing the password, use the </w:t>
      </w:r>
      <w:hyperlink r:id="rId5" w:anchor="option_general_defaults-file" w:history="1">
        <w:r>
          <w:rPr>
            <w:rStyle w:val="HTML1"/>
            <w:rFonts w:ascii="Courier New" w:hAnsi="Courier New" w:cs="Courier New"/>
            <w:color w:val="0E4075"/>
            <w:sz w:val="20"/>
            <w:szCs w:val="20"/>
            <w:u w:val="single"/>
            <w:shd w:val="clear" w:color="auto" w:fill="FFFFFF"/>
          </w:rPr>
          <w:t>--defaults-file=</w:t>
        </w:r>
        <w:r>
          <w:rPr>
            <w:rStyle w:val="HTML1"/>
            <w:rFonts w:ascii="Courier New" w:hAnsi="Courier New" w:cs="Courier New"/>
            <w:b/>
            <w:bCs/>
            <w:i/>
            <w:iCs/>
            <w:color w:val="0E4075"/>
            <w:sz w:val="19"/>
            <w:szCs w:val="19"/>
            <w:u w:val="single"/>
            <w:shd w:val="clear" w:color="auto" w:fill="FFFFFF"/>
          </w:rPr>
          <w:t>file_name</w:t>
        </w:r>
      </w:hyperlink>
      <w:r>
        <w:rPr>
          <w:rFonts w:ascii="Helvetica" w:hAnsi="Helvetica" w:cs="Helvetica"/>
          <w:color w:val="000000"/>
          <w:sz w:val="21"/>
          <w:szCs w:val="21"/>
        </w:rPr>
        <w:t> option, where </w:t>
      </w:r>
      <w:r>
        <w:rPr>
          <w:rStyle w:val="HTML1"/>
          <w:rFonts w:ascii="Courier New" w:hAnsi="Courier New" w:cs="Courier New"/>
          <w:color w:val="990000"/>
          <w:sz w:val="20"/>
          <w:szCs w:val="20"/>
          <w:shd w:val="clear" w:color="auto" w:fill="FFFFFF"/>
        </w:rPr>
        <w:t>file_name</w:t>
      </w:r>
      <w:r>
        <w:rPr>
          <w:rFonts w:ascii="Helvetica" w:hAnsi="Helvetica" w:cs="Helvetica"/>
          <w:color w:val="000000"/>
          <w:sz w:val="21"/>
          <w:szCs w:val="21"/>
        </w:rPr>
        <w:t> is the full path name to the file. For example:</w:t>
      </w:r>
    </w:p>
    <w:p w14:paraId="7B811D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--defaults-file=/home/francis/mysql-opts</w:t>
      </w:r>
    </w:p>
    <w:p w14:paraId="2365CFDC"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6"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discusses option files in more detail.</w:t>
      </w:r>
    </w:p>
    <w:p w14:paraId="13E3FEC5" w14:textId="77777777" w:rsidR="00F95B36" w:rsidRDefault="00F95B36" w:rsidP="00F95B36">
      <w:pPr>
        <w:pStyle w:val="af"/>
        <w:rPr>
          <w:rFonts w:ascii="Helvetica" w:hAnsi="Helvetica" w:cs="Helvetica"/>
          <w:color w:val="000000"/>
          <w:sz w:val="21"/>
          <w:szCs w:val="21"/>
        </w:rPr>
      </w:pPr>
      <w:bookmarkStart w:id="9" w:name="idm46383519912064"/>
      <w:bookmarkEnd w:id="9"/>
      <w:r>
        <w:rPr>
          <w:rFonts w:ascii="Helvetica" w:hAnsi="Helvetica" w:cs="Helvetica"/>
          <w:color w:val="000000"/>
          <w:sz w:val="21"/>
          <w:szCs w:val="21"/>
        </w:rPr>
        <w:t>On Unix, the </w:t>
      </w:r>
      <w:hyperlink r:id="rId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writes a record of executed statements to a history file (see </w:t>
      </w:r>
      <w:hyperlink r:id="rId8" w:anchor="mysql-logging" w:tooltip="4.5.1.3 mysql Client Logging" w:history="1">
        <w:r>
          <w:rPr>
            <w:rStyle w:val="a4"/>
            <w:rFonts w:ascii="Helvetica" w:hAnsi="Helvetica" w:cs="Helvetica"/>
            <w:color w:val="00759F"/>
            <w:sz w:val="21"/>
            <w:szCs w:val="21"/>
          </w:rPr>
          <w:t>Section 4.5.1.3, “mysql Client Logging”</w:t>
        </w:r>
      </w:hyperlink>
      <w:r>
        <w:rPr>
          <w:rFonts w:ascii="Helvetica" w:hAnsi="Helvetica" w:cs="Helvetica"/>
          <w:color w:val="000000"/>
          <w:sz w:val="21"/>
          <w:szCs w:val="21"/>
        </w:rPr>
        <w:t>). By default, this file is named </w:t>
      </w:r>
      <w:r>
        <w:rPr>
          <w:rStyle w:val="HTML1"/>
          <w:rFonts w:ascii="Courier New" w:hAnsi="Courier New" w:cs="Courier New"/>
          <w:color w:val="990000"/>
          <w:sz w:val="20"/>
          <w:szCs w:val="20"/>
          <w:shd w:val="clear" w:color="auto" w:fill="FFFFFF"/>
        </w:rPr>
        <w:t>.mysql_history</w:t>
      </w:r>
      <w:r>
        <w:rPr>
          <w:rFonts w:ascii="Helvetica" w:hAnsi="Helvetica" w:cs="Helvetica"/>
          <w:color w:val="000000"/>
          <w:sz w:val="21"/>
          <w:szCs w:val="21"/>
        </w:rPr>
        <w:t> and is created in your home directory. Passwords can be written as plain text in SQL statements such as </w:t>
      </w:r>
      <w:hyperlink r:id="rId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so if you use these statements, they are logged in the history file. To keep this file safe, use a restrictive access mode, the same way as described earlier for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2CB188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command interpreter maintains a history, any file in which the commands are saved contains MySQL passwords entered on the command line. For example, </w:t>
      </w:r>
      <w:r>
        <w:rPr>
          <w:rStyle w:val="a5"/>
          <w:rFonts w:ascii="Helvetica" w:hAnsi="Helvetica" w:cs="Helvetica"/>
          <w:color w:val="000000"/>
          <w:sz w:val="21"/>
          <w:szCs w:val="21"/>
        </w:rPr>
        <w:t>bash</w:t>
      </w:r>
      <w:r>
        <w:rPr>
          <w:rFonts w:ascii="Helvetica" w:hAnsi="Helvetica" w:cs="Helvetica"/>
          <w:color w:val="000000"/>
          <w:sz w:val="21"/>
          <w:szCs w:val="21"/>
        </w:rPr>
        <w:t> uses </w:t>
      </w:r>
      <w:r>
        <w:rPr>
          <w:rStyle w:val="HTML1"/>
          <w:rFonts w:ascii="Courier New" w:hAnsi="Courier New" w:cs="Courier New"/>
          <w:color w:val="990000"/>
          <w:sz w:val="20"/>
          <w:szCs w:val="20"/>
          <w:shd w:val="clear" w:color="auto" w:fill="FFFFFF"/>
        </w:rPr>
        <w:t>~/.bash_history</w:t>
      </w:r>
      <w:r>
        <w:rPr>
          <w:rFonts w:ascii="Helvetica" w:hAnsi="Helvetica" w:cs="Helvetica"/>
          <w:color w:val="000000"/>
          <w:sz w:val="21"/>
          <w:szCs w:val="21"/>
        </w:rPr>
        <w:t>. Any such file should have a restrictive access mode.</w:t>
      </w:r>
    </w:p>
    <w:p w14:paraId="31DC29BA" w14:textId="77777777" w:rsidR="00F95B36" w:rsidRDefault="00F95B36" w:rsidP="00F95B36">
      <w:pPr>
        <w:pStyle w:val="4"/>
        <w:shd w:val="clear" w:color="auto" w:fill="FFFFFF"/>
        <w:rPr>
          <w:rFonts w:ascii="Helvetica" w:hAnsi="Helvetica" w:cs="Helvetica"/>
          <w:color w:val="000000"/>
          <w:sz w:val="29"/>
          <w:szCs w:val="29"/>
        </w:rPr>
      </w:pPr>
      <w:bookmarkStart w:id="10" w:name="password-security-admin"/>
      <w:bookmarkEnd w:id="10"/>
      <w:r>
        <w:rPr>
          <w:rFonts w:ascii="Helvetica" w:hAnsi="Helvetica" w:cs="Helvetica"/>
          <w:color w:val="000000"/>
          <w:sz w:val="29"/>
          <w:szCs w:val="29"/>
        </w:rPr>
        <w:t>6.1.2.2 Administrator Guidelines for Password Security</w:t>
      </w:r>
    </w:p>
    <w:p w14:paraId="66399B2F" w14:textId="77777777" w:rsidR="00F95B36" w:rsidRDefault="00F95B36" w:rsidP="00F95B36">
      <w:pPr>
        <w:pStyle w:val="af"/>
        <w:rPr>
          <w:rFonts w:ascii="Helvetica" w:hAnsi="Helvetica" w:cs="Helvetica"/>
          <w:color w:val="000000"/>
          <w:sz w:val="21"/>
          <w:szCs w:val="21"/>
        </w:rPr>
      </w:pPr>
      <w:bookmarkStart w:id="11" w:name="idm46383519901008"/>
      <w:bookmarkEnd w:id="11"/>
      <w:r>
        <w:rPr>
          <w:rFonts w:ascii="Helvetica" w:hAnsi="Helvetica" w:cs="Helvetica"/>
          <w:color w:val="000000"/>
          <w:sz w:val="21"/>
          <w:szCs w:val="21"/>
        </w:rPr>
        <w:t>Database administrators should use the following guidelines to keep passwords secure.</w:t>
      </w:r>
    </w:p>
    <w:p w14:paraId="4B0359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stores passwords for user accounts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Access to this table should never be granted to any nonadministrative accounts.</w:t>
      </w:r>
    </w:p>
    <w:p w14:paraId="5A88A9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passwords can be expired so that users must reset them. See </w:t>
      </w:r>
      <w:hyperlink r:id="rId11"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 and </w:t>
      </w:r>
      <w:hyperlink r:id="rId12" w:anchor="expired-password-handling" w:tooltip="6.2.16 Server Handling of Expired Passwords" w:history="1">
        <w:r>
          <w:rPr>
            <w:rStyle w:val="a4"/>
            <w:rFonts w:ascii="Helvetica" w:hAnsi="Helvetica" w:cs="Helvetica"/>
            <w:color w:val="00759F"/>
            <w:sz w:val="21"/>
            <w:szCs w:val="21"/>
          </w:rPr>
          <w:t>Section 6.2.16, “Server Handling of Expired Passwords”</w:t>
        </w:r>
      </w:hyperlink>
      <w:r>
        <w:rPr>
          <w:rFonts w:ascii="Helvetica" w:hAnsi="Helvetica" w:cs="Helvetica"/>
          <w:color w:val="000000"/>
          <w:sz w:val="21"/>
          <w:szCs w:val="21"/>
        </w:rPr>
        <w:t>.</w:t>
      </w:r>
    </w:p>
    <w:p w14:paraId="47C8E2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can be used to enforce a policy on acceptable password. See </w:t>
      </w:r>
      <w:hyperlink r:id="rId13"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00B6B4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user who has access to modify the plugin directory (the value of the </w:t>
      </w:r>
      <w:hyperlink r:id="rId1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or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that specifies the plugin directory location can replace plugins and modify the capabilities provided by plugins, including authentication plugins.</w:t>
      </w:r>
    </w:p>
    <w:p w14:paraId="7C397B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Files such as log files to which passwords might be written should be protected. See </w:t>
      </w:r>
      <w:hyperlink r:id="rId15" w:anchor="password-logging" w:tooltip="6.1.2.3 Passwords and Logging" w:history="1">
        <w:r>
          <w:rPr>
            <w:rStyle w:val="a4"/>
            <w:rFonts w:ascii="Helvetica" w:hAnsi="Helvetica" w:cs="Helvetica"/>
            <w:color w:val="00759F"/>
            <w:sz w:val="21"/>
            <w:szCs w:val="21"/>
          </w:rPr>
          <w:t>Section 6.1.2.3, “Passwords and Logging”</w:t>
        </w:r>
      </w:hyperlink>
      <w:r>
        <w:rPr>
          <w:rFonts w:ascii="Helvetica" w:hAnsi="Helvetica" w:cs="Helvetica"/>
          <w:color w:val="000000"/>
          <w:sz w:val="21"/>
          <w:szCs w:val="21"/>
        </w:rPr>
        <w:t>.</w:t>
      </w:r>
    </w:p>
    <w:p w14:paraId="443989DC" w14:textId="77777777" w:rsidR="00F95B36" w:rsidRPr="001240C9" w:rsidRDefault="00F95B36" w:rsidP="00F95B36">
      <w:pPr>
        <w:pStyle w:val="4"/>
      </w:pPr>
      <w:bookmarkStart w:id="12" w:name="password-logging"/>
      <w:bookmarkEnd w:id="12"/>
      <w:r w:rsidRPr="001240C9">
        <w:t>6.1.2.3 </w:t>
      </w:r>
      <w:r w:rsidRPr="001240C9">
        <w:t>密码和日志</w:t>
      </w:r>
    </w:p>
    <w:p w14:paraId="6E6A92DD" w14:textId="77777777" w:rsidR="00F95B36" w:rsidRPr="00DE313A" w:rsidRDefault="00F95B36" w:rsidP="00F95B36">
      <w:pPr>
        <w:ind w:firstLine="420"/>
      </w:pPr>
      <w:bookmarkStart w:id="13" w:name="idm46383519889040"/>
      <w:bookmarkStart w:id="14" w:name="idm46383519887552"/>
      <w:bookmarkEnd w:id="13"/>
      <w:bookmarkEnd w:id="14"/>
      <w:r w:rsidRPr="00DE313A">
        <w:rPr>
          <w:rFonts w:hint="eastAsia"/>
        </w:rPr>
        <w:t>密码可以在</w:t>
      </w:r>
      <w:r w:rsidRPr="00DE313A">
        <w:rPr>
          <w:rFonts w:hint="eastAsia"/>
        </w:rPr>
        <w:t>SQL</w:t>
      </w:r>
      <w:r w:rsidRPr="00DE313A">
        <w:rPr>
          <w:rFonts w:hint="eastAsia"/>
        </w:rPr>
        <w:t>语句中写成纯文本，如</w:t>
      </w:r>
      <w:r w:rsidRPr="00DE313A">
        <w:rPr>
          <w:rFonts w:hint="eastAsia"/>
        </w:rPr>
        <w:t>CREATE USER</w:t>
      </w:r>
      <w:r w:rsidRPr="00DE313A">
        <w:rPr>
          <w:rFonts w:hint="eastAsia"/>
        </w:rPr>
        <w:t>、</w:t>
      </w:r>
      <w:r w:rsidRPr="00DE313A">
        <w:rPr>
          <w:rFonts w:hint="eastAsia"/>
        </w:rPr>
        <w:t>GRANT</w:t>
      </w:r>
      <w:r w:rsidRPr="00DE313A">
        <w:rPr>
          <w:rFonts w:hint="eastAsia"/>
        </w:rPr>
        <w:t>和</w:t>
      </w:r>
      <w:r w:rsidRPr="00DE313A">
        <w:rPr>
          <w:rFonts w:hint="eastAsia"/>
        </w:rPr>
        <w:t>SET PASSWORD</w:t>
      </w:r>
      <w:r w:rsidRPr="00DE313A">
        <w:rPr>
          <w:rFonts w:hint="eastAsia"/>
        </w:rPr>
        <w:t>。如果这些语句被</w:t>
      </w:r>
      <w:r w:rsidRPr="00DE313A">
        <w:rPr>
          <w:rFonts w:hint="eastAsia"/>
        </w:rPr>
        <w:t>MySQL</w:t>
      </w:r>
      <w:r w:rsidRPr="00DE313A">
        <w:rPr>
          <w:rFonts w:hint="eastAsia"/>
        </w:rPr>
        <w:t>服务器记录下来，其中的密码就会被任何能访问日志的人看到。</w:t>
      </w:r>
    </w:p>
    <w:p w14:paraId="09910F3E" w14:textId="77777777" w:rsidR="00F95B36" w:rsidRDefault="00F95B36" w:rsidP="00F95B36">
      <w:r w:rsidRPr="00DE313A">
        <w:rPr>
          <w:rFonts w:hint="eastAsia"/>
        </w:rPr>
        <w:t>语句记录可以避免将以下语句的密码写成明文。</w:t>
      </w:r>
    </w:p>
    <w:p w14:paraId="1D0260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F48FA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 IDENTIFIED BY ...</w:t>
      </w:r>
    </w:p>
    <w:p w14:paraId="2DC2E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 IDENTIFIED BY ...</w:t>
      </w:r>
    </w:p>
    <w:p w14:paraId="2A1DC4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PASSWORD ...</w:t>
      </w:r>
    </w:p>
    <w:p w14:paraId="5316B7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SLAVE ... PASSWORD = ...</w:t>
      </w:r>
    </w:p>
    <w:p w14:paraId="299888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START REPLICA ... PASSWORD = ...</w:t>
      </w:r>
    </w:p>
    <w:p w14:paraId="5BAA40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SERVER ... OPTIONS(... PASSWORD ...)</w:t>
      </w:r>
    </w:p>
    <w:p w14:paraId="2D6962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SERVER ... OPTIONS(... PASSWORD ...)</w:t>
      </w:r>
    </w:p>
    <w:p w14:paraId="3EF03400" w14:textId="77777777" w:rsidR="00F95B36" w:rsidRPr="009C4519" w:rsidRDefault="00F95B36" w:rsidP="00F95B36">
      <w:pPr>
        <w:pStyle w:val="af"/>
        <w:ind w:firstLine="420"/>
        <w:rPr>
          <w:rFonts w:ascii="Helvetica" w:hAnsi="Helvetica" w:cs="Helvetica"/>
          <w:color w:val="000000"/>
          <w:sz w:val="21"/>
          <w:szCs w:val="21"/>
        </w:rPr>
      </w:pPr>
      <w:r w:rsidRPr="009C4519">
        <w:rPr>
          <w:rFonts w:ascii="Helvetica" w:hAnsi="Helvetica" w:cs="Helvetica" w:hint="eastAsia"/>
          <w:color w:val="000000"/>
          <w:sz w:val="21"/>
          <w:szCs w:val="21"/>
        </w:rPr>
        <w:t>这些语句中的密码会被重写，不会出现在写给一般查询日志、慢速查询日志和二进制日志的语句文本中。重写并不适用于其他语句。特别是，</w:t>
      </w:r>
      <w:r w:rsidRPr="009C4519">
        <w:rPr>
          <w:rFonts w:ascii="Helvetica" w:hAnsi="Helvetica" w:cs="Helvetica" w:hint="eastAsia"/>
          <w:color w:val="000000"/>
          <w:sz w:val="21"/>
          <w:szCs w:val="21"/>
        </w:rPr>
        <w:t>mysql.user</w:t>
      </w:r>
      <w:r w:rsidRPr="009C4519">
        <w:rPr>
          <w:rFonts w:ascii="Helvetica" w:hAnsi="Helvetica" w:cs="Helvetica" w:hint="eastAsia"/>
          <w:color w:val="000000"/>
          <w:sz w:val="21"/>
          <w:szCs w:val="21"/>
        </w:rPr>
        <w:t>系统表的</w:t>
      </w:r>
      <w:r w:rsidRPr="009C4519">
        <w:rPr>
          <w:rFonts w:ascii="Helvetica" w:hAnsi="Helvetica" w:cs="Helvetica" w:hint="eastAsia"/>
          <w:color w:val="000000"/>
          <w:sz w:val="21"/>
          <w:szCs w:val="21"/>
        </w:rPr>
        <w:t>INSERT</w:t>
      </w:r>
      <w:r w:rsidRPr="009C4519">
        <w:rPr>
          <w:rFonts w:ascii="Helvetica" w:hAnsi="Helvetica" w:cs="Helvetica" w:hint="eastAsia"/>
          <w:color w:val="000000"/>
          <w:sz w:val="21"/>
          <w:szCs w:val="21"/>
        </w:rPr>
        <w:t>或</w:t>
      </w:r>
      <w:r w:rsidRPr="009C4519">
        <w:rPr>
          <w:rFonts w:ascii="Helvetica" w:hAnsi="Helvetica" w:cs="Helvetica" w:hint="eastAsia"/>
          <w:color w:val="000000"/>
          <w:sz w:val="21"/>
          <w:szCs w:val="21"/>
        </w:rPr>
        <w:t>UPDATE</w:t>
      </w:r>
      <w:r w:rsidRPr="009C4519">
        <w:rPr>
          <w:rFonts w:ascii="Helvetica" w:hAnsi="Helvetica" w:cs="Helvetica" w:hint="eastAsia"/>
          <w:color w:val="000000"/>
          <w:sz w:val="21"/>
          <w:szCs w:val="21"/>
        </w:rPr>
        <w:t>语句，如果引用字面密码，就会按原样记录，所以你应该避免这种语句。</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无论如何，直接修改授予表是不可取的</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w:t>
      </w:r>
    </w:p>
    <w:p w14:paraId="2007BB25" w14:textId="77777777" w:rsidR="00F95B36" w:rsidRPr="009C4519" w:rsidRDefault="00F95B36" w:rsidP="00F95B36">
      <w:pPr>
        <w:pStyle w:val="af"/>
        <w:rPr>
          <w:rFonts w:ascii="Helvetica" w:hAnsi="Helvetica" w:cs="Helvetica"/>
          <w:color w:val="000000"/>
          <w:sz w:val="21"/>
          <w:szCs w:val="21"/>
        </w:rPr>
      </w:pPr>
      <w:r w:rsidRPr="009C4519">
        <w:rPr>
          <w:rFonts w:ascii="Helvetica" w:hAnsi="Helvetica" w:cs="Helvetica" w:hint="eastAsia"/>
          <w:color w:val="000000"/>
          <w:sz w:val="21"/>
          <w:szCs w:val="21"/>
        </w:rPr>
        <w:t>对于一般的查询日志，可以通过使用</w:t>
      </w:r>
      <w:r w:rsidRPr="009C4519">
        <w:rPr>
          <w:rFonts w:ascii="Helvetica" w:hAnsi="Helvetica" w:cs="Helvetica" w:hint="eastAsia"/>
          <w:color w:val="000000"/>
          <w:sz w:val="21"/>
          <w:szCs w:val="21"/>
        </w:rPr>
        <w:t xml:space="preserve"> --log-raw </w:t>
      </w:r>
      <w:r w:rsidRPr="009C4519">
        <w:rPr>
          <w:rFonts w:ascii="Helvetica" w:hAnsi="Helvetica" w:cs="Helvetica" w:hint="eastAsia"/>
          <w:color w:val="000000"/>
          <w:sz w:val="21"/>
          <w:szCs w:val="21"/>
        </w:rPr>
        <w:t>选项启动服务器来抑制密码的重写。由于安全原因，不建议在生产中使用这个选项。出于诊断的目的，看到服务器收到的语句的确切文本可能是有用的。</w:t>
      </w:r>
    </w:p>
    <w:p w14:paraId="63A3376E" w14:textId="77777777" w:rsidR="00F95B36" w:rsidRPr="009C4519" w:rsidRDefault="00F95B36" w:rsidP="00F95B36">
      <w:pPr>
        <w:pStyle w:val="af"/>
        <w:rPr>
          <w:rFonts w:ascii="Helvetica" w:hAnsi="Helvetica" w:cs="Helvetica"/>
          <w:color w:val="000000"/>
          <w:sz w:val="21"/>
          <w:szCs w:val="21"/>
        </w:rPr>
      </w:pPr>
      <w:r w:rsidRPr="009C4519">
        <w:rPr>
          <w:rFonts w:ascii="Helvetica" w:hAnsi="Helvetica" w:cs="Helvetica" w:hint="eastAsia"/>
          <w:color w:val="000000"/>
          <w:sz w:val="21"/>
          <w:szCs w:val="21"/>
        </w:rPr>
        <w:t>默认情况下，由审计日志插件产生的审计日志文件的内容是不加密的，可能包含敏感信息，如</w:t>
      </w:r>
      <w:r w:rsidRPr="009C4519">
        <w:rPr>
          <w:rFonts w:ascii="Helvetica" w:hAnsi="Helvetica" w:cs="Helvetica" w:hint="eastAsia"/>
          <w:color w:val="000000"/>
          <w:sz w:val="21"/>
          <w:szCs w:val="21"/>
        </w:rPr>
        <w:t>SQL</w:t>
      </w:r>
      <w:r w:rsidRPr="009C4519">
        <w:rPr>
          <w:rFonts w:ascii="Helvetica" w:hAnsi="Helvetica" w:cs="Helvetica" w:hint="eastAsia"/>
          <w:color w:val="000000"/>
          <w:sz w:val="21"/>
          <w:szCs w:val="21"/>
        </w:rPr>
        <w:t>语句的文本。出于安全原因，审计日志文件应写到只有</w:t>
      </w:r>
      <w:r w:rsidRPr="009C4519">
        <w:rPr>
          <w:rFonts w:ascii="Helvetica" w:hAnsi="Helvetica" w:cs="Helvetica" w:hint="eastAsia"/>
          <w:color w:val="000000"/>
          <w:sz w:val="21"/>
          <w:szCs w:val="21"/>
        </w:rPr>
        <w:t>MySQL</w:t>
      </w:r>
      <w:r w:rsidRPr="009C4519">
        <w:rPr>
          <w:rFonts w:ascii="Helvetica" w:hAnsi="Helvetica" w:cs="Helvetica" w:hint="eastAsia"/>
          <w:color w:val="000000"/>
          <w:sz w:val="21"/>
          <w:szCs w:val="21"/>
        </w:rPr>
        <w:t>服务器和有合法理由查看日志的用户才能访问的目录。见第</w:t>
      </w:r>
      <w:r w:rsidRPr="009C4519">
        <w:rPr>
          <w:rFonts w:ascii="Helvetica" w:hAnsi="Helvetica" w:cs="Helvetica" w:hint="eastAsia"/>
          <w:color w:val="000000"/>
          <w:sz w:val="21"/>
          <w:szCs w:val="21"/>
        </w:rPr>
        <w:t>6.4.5.3</w:t>
      </w:r>
      <w:r w:rsidRPr="009C4519">
        <w:rPr>
          <w:rFonts w:ascii="Helvetica" w:hAnsi="Helvetica" w:cs="Helvetica" w:hint="eastAsia"/>
          <w:color w:val="000000"/>
          <w:sz w:val="21"/>
          <w:szCs w:val="21"/>
        </w:rPr>
        <w:t>节，</w:t>
      </w:r>
      <w:r w:rsidRPr="009C4519">
        <w:rPr>
          <w:rFonts w:ascii="Helvetica" w:hAnsi="Helvetica" w:cs="Helvetica" w:hint="eastAsia"/>
          <w:color w:val="000000"/>
          <w:sz w:val="21"/>
          <w:szCs w:val="21"/>
        </w:rPr>
        <w:t>"MySQL</w:t>
      </w:r>
      <w:r w:rsidRPr="009C4519">
        <w:rPr>
          <w:rFonts w:ascii="Helvetica" w:hAnsi="Helvetica" w:cs="Helvetica" w:hint="eastAsia"/>
          <w:color w:val="000000"/>
          <w:sz w:val="21"/>
          <w:szCs w:val="21"/>
        </w:rPr>
        <w:t>企业审计安全考虑</w:t>
      </w:r>
      <w:r w:rsidRPr="009C4519">
        <w:rPr>
          <w:rFonts w:ascii="Helvetica" w:hAnsi="Helvetica" w:cs="Helvetica" w:hint="eastAsia"/>
          <w:color w:val="000000"/>
          <w:sz w:val="21"/>
          <w:szCs w:val="21"/>
        </w:rPr>
        <w:t>"</w:t>
      </w:r>
      <w:r w:rsidRPr="009C4519">
        <w:rPr>
          <w:rFonts w:ascii="Helvetica" w:hAnsi="Helvetica" w:cs="Helvetica" w:hint="eastAsia"/>
          <w:color w:val="000000"/>
          <w:sz w:val="21"/>
          <w:szCs w:val="21"/>
        </w:rPr>
        <w:t>。</w:t>
      </w:r>
    </w:p>
    <w:p w14:paraId="0792719F" w14:textId="77777777" w:rsidR="00F95B36" w:rsidRDefault="00F95B36" w:rsidP="00F95B36">
      <w:pPr>
        <w:pStyle w:val="af"/>
        <w:rPr>
          <w:rFonts w:ascii="Helvetica" w:hAnsi="Helvetica" w:cs="Helvetica"/>
          <w:color w:val="000000"/>
          <w:sz w:val="21"/>
          <w:szCs w:val="21"/>
        </w:rPr>
      </w:pPr>
      <w:r w:rsidRPr="009C4519">
        <w:rPr>
          <w:rFonts w:ascii="Helvetica" w:hAnsi="Helvetica" w:cs="Helvetica" w:hint="eastAsia"/>
          <w:color w:val="000000"/>
          <w:sz w:val="21"/>
          <w:szCs w:val="21"/>
        </w:rPr>
        <w:t>如果安装了查询重写插件，服务器收到的语句可能被重写（见查询重写插件）。在这种情况下，</w:t>
      </w:r>
      <w:r w:rsidRPr="009C4519">
        <w:rPr>
          <w:rFonts w:ascii="Helvetica" w:hAnsi="Helvetica" w:cs="Helvetica" w:hint="eastAsia"/>
          <w:color w:val="000000"/>
          <w:sz w:val="21"/>
          <w:szCs w:val="21"/>
        </w:rPr>
        <w:t>--log-raw</w:t>
      </w:r>
      <w:r w:rsidRPr="009C4519">
        <w:rPr>
          <w:rFonts w:ascii="Helvetica" w:hAnsi="Helvetica" w:cs="Helvetica" w:hint="eastAsia"/>
          <w:color w:val="000000"/>
          <w:sz w:val="21"/>
          <w:szCs w:val="21"/>
        </w:rPr>
        <w:t>选项对语句记录的影响如下。</w:t>
      </w:r>
    </w:p>
    <w:p w14:paraId="181DA181" w14:textId="77777777" w:rsidR="00F95B36" w:rsidRDefault="00F95B36" w:rsidP="00F95B36">
      <w:pPr>
        <w:pStyle w:val="af"/>
        <w:numPr>
          <w:ilvl w:val="0"/>
          <w:numId w:val="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w:t>
      </w:r>
      <w:hyperlink r:id="rId16" w:anchor="option_mysqld_log-raw" w:history="1">
        <w:r>
          <w:rPr>
            <w:rStyle w:val="HTML1"/>
            <w:rFonts w:ascii="Courier New" w:hAnsi="Courier New" w:cs="Courier New"/>
            <w:color w:val="0E4075"/>
            <w:sz w:val="20"/>
            <w:szCs w:val="20"/>
            <w:u w:val="single"/>
            <w:shd w:val="clear" w:color="auto" w:fill="FFFFFF"/>
          </w:rPr>
          <w:t>--log-raw</w:t>
        </w:r>
      </w:hyperlink>
      <w:r>
        <w:rPr>
          <w:rFonts w:ascii="Helvetica" w:hAnsi="Helvetica" w:cs="Helvetica"/>
          <w:color w:val="000000"/>
          <w:sz w:val="21"/>
          <w:szCs w:val="21"/>
        </w:rPr>
        <w:t>, the server logs the statement returned by the query rewrite plugin. This may differ from the statement as received.</w:t>
      </w:r>
    </w:p>
    <w:p w14:paraId="43C982F1" w14:textId="77777777" w:rsidR="00F95B36" w:rsidRDefault="00F95B36" w:rsidP="00F95B36">
      <w:pPr>
        <w:pStyle w:val="af"/>
        <w:numPr>
          <w:ilvl w:val="0"/>
          <w:numId w:val="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7" w:anchor="option_mysqld_log-raw" w:history="1">
        <w:r>
          <w:rPr>
            <w:rStyle w:val="HTML1"/>
            <w:rFonts w:ascii="Courier New" w:hAnsi="Courier New" w:cs="Courier New"/>
            <w:color w:val="0E4075"/>
            <w:sz w:val="20"/>
            <w:szCs w:val="20"/>
            <w:u w:val="single"/>
            <w:shd w:val="clear" w:color="auto" w:fill="FFFFFF"/>
          </w:rPr>
          <w:t>--log-raw</w:t>
        </w:r>
      </w:hyperlink>
      <w:r>
        <w:rPr>
          <w:rFonts w:ascii="Helvetica" w:hAnsi="Helvetica" w:cs="Helvetica"/>
          <w:color w:val="000000"/>
          <w:sz w:val="21"/>
          <w:szCs w:val="21"/>
        </w:rPr>
        <w:t>, the server logs the original statement as received.</w:t>
      </w:r>
    </w:p>
    <w:p w14:paraId="24B1306B" w14:textId="77777777" w:rsidR="00F95B36" w:rsidRDefault="00F95B36" w:rsidP="00F95B36">
      <w:pPr>
        <w:pStyle w:val="af"/>
        <w:rPr>
          <w:rFonts w:ascii="Helvetica" w:hAnsi="Helvetica" w:cs="Helvetica"/>
          <w:color w:val="000000"/>
          <w:sz w:val="21"/>
          <w:szCs w:val="21"/>
        </w:rPr>
      </w:pPr>
    </w:p>
    <w:p w14:paraId="3C9B3CAF"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密码重写的一个含义是，不能被解析的语句（例如，由于语法错误）不会被写入一般的查询日志，因为它们不能被知道是没有密码。需要记录所有语句（包括有错误的语句）的用例应该使用</w:t>
      </w:r>
      <w:r w:rsidRPr="00C5036E">
        <w:rPr>
          <w:rFonts w:ascii="Helvetica" w:hAnsi="Helvetica" w:cs="Helvetica" w:hint="eastAsia"/>
          <w:color w:val="000000"/>
          <w:sz w:val="21"/>
          <w:szCs w:val="21"/>
        </w:rPr>
        <w:t>--log-raw</w:t>
      </w:r>
      <w:r w:rsidRPr="00C5036E">
        <w:rPr>
          <w:rFonts w:ascii="Helvetica" w:hAnsi="Helvetica" w:cs="Helvetica" w:hint="eastAsia"/>
          <w:color w:val="000000"/>
          <w:sz w:val="21"/>
          <w:szCs w:val="21"/>
        </w:rPr>
        <w:t>选项，记住这也绕过了密码重写。</w:t>
      </w:r>
    </w:p>
    <w:p w14:paraId="2A73C7D0"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密码重写只发生在期望有纯文本密码的情况下。对于语法上期望有密码哈希值的语句，不会发生重写。如果在这种语法中错误地提供了纯文本密码，密码会被记录下来，而不进行重写。</w:t>
      </w:r>
    </w:p>
    <w:p w14:paraId="36C53FEB"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为了保护日志文件不被无端曝光，请将它们放在一个限制服务器和数据库管理员访问的目录中。如果服务器记录到</w:t>
      </w:r>
      <w:r w:rsidRPr="00C5036E">
        <w:rPr>
          <w:rFonts w:ascii="Helvetica" w:hAnsi="Helvetica" w:cs="Helvetica" w:hint="eastAsia"/>
          <w:color w:val="000000"/>
          <w:sz w:val="21"/>
          <w:szCs w:val="21"/>
        </w:rPr>
        <w:t>mysql</w:t>
      </w:r>
      <w:r w:rsidRPr="00C5036E">
        <w:rPr>
          <w:rFonts w:ascii="Helvetica" w:hAnsi="Helvetica" w:cs="Helvetica" w:hint="eastAsia"/>
          <w:color w:val="000000"/>
          <w:sz w:val="21"/>
          <w:szCs w:val="21"/>
        </w:rPr>
        <w:t>数据库中的表，那么只允许数据库管理员访问这些表。</w:t>
      </w:r>
    </w:p>
    <w:p w14:paraId="4831ED8B" w14:textId="77777777" w:rsidR="00F95B36" w:rsidRPr="00C5036E"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复制在其连接元数据库中存储复制源服务器的密码，默认情况下，该元数据库是</w:t>
      </w:r>
      <w:r w:rsidRPr="00C5036E">
        <w:rPr>
          <w:rFonts w:ascii="Helvetica" w:hAnsi="Helvetica" w:cs="Helvetica" w:hint="eastAsia"/>
          <w:color w:val="000000"/>
          <w:sz w:val="21"/>
          <w:szCs w:val="21"/>
        </w:rPr>
        <w:t>mysql</w:t>
      </w:r>
      <w:r w:rsidRPr="00C5036E">
        <w:rPr>
          <w:rFonts w:ascii="Helvetica" w:hAnsi="Helvetica" w:cs="Helvetica" w:hint="eastAsia"/>
          <w:color w:val="000000"/>
          <w:sz w:val="21"/>
          <w:szCs w:val="21"/>
        </w:rPr>
        <w:t>数据库中一个名为</w:t>
      </w:r>
      <w:r w:rsidRPr="00C5036E">
        <w:rPr>
          <w:rFonts w:ascii="Helvetica" w:hAnsi="Helvetica" w:cs="Helvetica" w:hint="eastAsia"/>
          <w:color w:val="000000"/>
          <w:sz w:val="21"/>
          <w:szCs w:val="21"/>
        </w:rPr>
        <w:t>slave_master_info</w:t>
      </w:r>
      <w:r w:rsidRPr="00C5036E">
        <w:rPr>
          <w:rFonts w:ascii="Helvetica" w:hAnsi="Helvetica" w:cs="Helvetica" w:hint="eastAsia"/>
          <w:color w:val="000000"/>
          <w:sz w:val="21"/>
          <w:szCs w:val="21"/>
        </w:rPr>
        <w:t>的表。在数据目录中为连接元数据存储库使用一个文件，现在已经过时了，但仍然可以使用（见第</w:t>
      </w:r>
      <w:r w:rsidRPr="00C5036E">
        <w:rPr>
          <w:rFonts w:ascii="Helvetica" w:hAnsi="Helvetica" w:cs="Helvetica" w:hint="eastAsia"/>
          <w:color w:val="000000"/>
          <w:sz w:val="21"/>
          <w:szCs w:val="21"/>
        </w:rPr>
        <w:t>17.2.4</w:t>
      </w:r>
      <w:r w:rsidRPr="00C5036E">
        <w:rPr>
          <w:rFonts w:ascii="Helvetica" w:hAnsi="Helvetica" w:cs="Helvetica" w:hint="eastAsia"/>
          <w:color w:val="000000"/>
          <w:sz w:val="21"/>
          <w:szCs w:val="21"/>
        </w:rPr>
        <w:t>节，</w:t>
      </w:r>
      <w:r w:rsidRPr="00C5036E">
        <w:rPr>
          <w:rFonts w:ascii="Helvetica" w:hAnsi="Helvetica" w:cs="Helvetica" w:hint="eastAsia"/>
          <w:color w:val="000000"/>
          <w:sz w:val="21"/>
          <w:szCs w:val="21"/>
        </w:rPr>
        <w:t>"</w:t>
      </w:r>
      <w:r w:rsidRPr="00C5036E">
        <w:rPr>
          <w:rFonts w:ascii="Helvetica" w:hAnsi="Helvetica" w:cs="Helvetica" w:hint="eastAsia"/>
          <w:color w:val="000000"/>
          <w:sz w:val="21"/>
          <w:szCs w:val="21"/>
        </w:rPr>
        <w:t>中继日志和复制元数据存储库</w:t>
      </w:r>
      <w:r w:rsidRPr="00C5036E">
        <w:rPr>
          <w:rFonts w:ascii="Helvetica" w:hAnsi="Helvetica" w:cs="Helvetica" w:hint="eastAsia"/>
          <w:color w:val="000000"/>
          <w:sz w:val="21"/>
          <w:szCs w:val="21"/>
        </w:rPr>
        <w:t>"</w:t>
      </w:r>
      <w:r w:rsidRPr="00C5036E">
        <w:rPr>
          <w:rFonts w:ascii="Helvetica" w:hAnsi="Helvetica" w:cs="Helvetica" w:hint="eastAsia"/>
          <w:color w:val="000000"/>
          <w:sz w:val="21"/>
          <w:szCs w:val="21"/>
        </w:rPr>
        <w:t>）。确保连接元数据存储库只能由数据库管理员访问。在连接元数据存储库中存储密码的一个替代方法是使用</w:t>
      </w:r>
      <w:r w:rsidRPr="00C5036E">
        <w:rPr>
          <w:rFonts w:ascii="Helvetica" w:hAnsi="Helvetica" w:cs="Helvetica" w:hint="eastAsia"/>
          <w:color w:val="000000"/>
          <w:sz w:val="21"/>
          <w:szCs w:val="21"/>
        </w:rPr>
        <w:t>START REPLICA | SLAVE</w:t>
      </w:r>
      <w:r w:rsidRPr="00C5036E">
        <w:rPr>
          <w:rFonts w:ascii="Helvetica" w:hAnsi="Helvetica" w:cs="Helvetica" w:hint="eastAsia"/>
          <w:color w:val="000000"/>
          <w:sz w:val="21"/>
          <w:szCs w:val="21"/>
        </w:rPr>
        <w:t>或</w:t>
      </w:r>
      <w:r w:rsidRPr="00C5036E">
        <w:rPr>
          <w:rFonts w:ascii="Helvetica" w:hAnsi="Helvetica" w:cs="Helvetica" w:hint="eastAsia"/>
          <w:color w:val="000000"/>
          <w:sz w:val="21"/>
          <w:szCs w:val="21"/>
        </w:rPr>
        <w:t>START GROUP_REPLICATION</w:t>
      </w:r>
      <w:r w:rsidRPr="00C5036E">
        <w:rPr>
          <w:rFonts w:ascii="Helvetica" w:hAnsi="Helvetica" w:cs="Helvetica" w:hint="eastAsia"/>
          <w:color w:val="000000"/>
          <w:sz w:val="21"/>
          <w:szCs w:val="21"/>
        </w:rPr>
        <w:t>语句来指定连接到源的凭证。</w:t>
      </w:r>
    </w:p>
    <w:p w14:paraId="3E72B8CD" w14:textId="77777777" w:rsidR="00F95B36" w:rsidRDefault="00F95B36" w:rsidP="00F95B36">
      <w:pPr>
        <w:pStyle w:val="af"/>
        <w:rPr>
          <w:rFonts w:ascii="Helvetica" w:hAnsi="Helvetica" w:cs="Helvetica"/>
          <w:color w:val="000000"/>
          <w:sz w:val="21"/>
          <w:szCs w:val="21"/>
        </w:rPr>
      </w:pPr>
      <w:r w:rsidRPr="00C5036E">
        <w:rPr>
          <w:rFonts w:ascii="Helvetica" w:hAnsi="Helvetica" w:cs="Helvetica" w:hint="eastAsia"/>
          <w:color w:val="000000"/>
          <w:sz w:val="21"/>
          <w:szCs w:val="21"/>
        </w:rPr>
        <w:t>使用限制访问模式来保护包括含有密码的日志表或日志文件的数据库备份。</w:t>
      </w:r>
    </w:p>
    <w:p w14:paraId="52285901" w14:textId="77777777" w:rsidR="00F95B36" w:rsidRDefault="00F95B36" w:rsidP="00F95B36">
      <w:pPr>
        <w:pStyle w:val="af"/>
        <w:rPr>
          <w:rFonts w:ascii="Helvetica" w:hAnsi="Helvetica" w:cs="Helvetica"/>
          <w:color w:val="000000"/>
          <w:sz w:val="21"/>
          <w:szCs w:val="21"/>
        </w:rPr>
      </w:pPr>
    </w:p>
    <w:p w14:paraId="70EB4E9B" w14:textId="77777777" w:rsidR="00F95B36" w:rsidRDefault="00F95B36" w:rsidP="00F95B36">
      <w:pPr>
        <w:pStyle w:val="3"/>
        <w:shd w:val="clear" w:color="auto" w:fill="FFFFFF"/>
        <w:rPr>
          <w:rFonts w:ascii="Helvetica" w:hAnsi="Helvetica" w:cs="Helvetica"/>
          <w:color w:val="000000"/>
          <w:sz w:val="34"/>
          <w:szCs w:val="34"/>
        </w:rPr>
      </w:pPr>
      <w:r>
        <w:rPr>
          <w:rFonts w:ascii="Helvetica" w:hAnsi="Helvetica" w:cs="Helvetica"/>
          <w:color w:val="000000"/>
          <w:sz w:val="34"/>
          <w:szCs w:val="34"/>
        </w:rPr>
        <w:t>6.1.3</w:t>
      </w:r>
      <w:r>
        <w:rPr>
          <w:rFonts w:ascii="Helvetica" w:hAnsi="Helvetica" w:cs="Helvetica" w:hint="eastAsia"/>
          <w:color w:val="000000"/>
          <w:sz w:val="34"/>
          <w:szCs w:val="34"/>
        </w:rPr>
        <w:t>设置</w:t>
      </w:r>
      <w:r>
        <w:rPr>
          <w:rFonts w:ascii="Helvetica" w:hAnsi="Helvetica" w:cs="Helvetica" w:hint="eastAsia"/>
          <w:color w:val="000000"/>
          <w:sz w:val="34"/>
          <w:szCs w:val="34"/>
        </w:rPr>
        <w:t>MySQL</w:t>
      </w:r>
      <w:r>
        <w:rPr>
          <w:rFonts w:ascii="Helvetica" w:hAnsi="Helvetica" w:cs="Helvetica" w:hint="eastAsia"/>
          <w:color w:val="000000"/>
          <w:sz w:val="34"/>
          <w:szCs w:val="34"/>
        </w:rPr>
        <w:t>安全属性以抵御攻击</w:t>
      </w:r>
    </w:p>
    <w:p w14:paraId="0E3388F2" w14:textId="77777777" w:rsidR="00F95B36" w:rsidRPr="000A2DEA" w:rsidRDefault="00F95B36" w:rsidP="00F95B36">
      <w:pPr>
        <w:pStyle w:val="af"/>
        <w:ind w:firstLine="420"/>
        <w:rPr>
          <w:rFonts w:ascii="Helvetica" w:hAnsi="Helvetica" w:cs="Helvetica"/>
          <w:color w:val="000000"/>
          <w:sz w:val="21"/>
          <w:szCs w:val="21"/>
        </w:rPr>
      </w:pPr>
      <w:bookmarkStart w:id="15" w:name="idm46383519854768"/>
      <w:bookmarkStart w:id="16" w:name="idm46383519853312"/>
      <w:bookmarkStart w:id="17" w:name="idm46383519851824"/>
      <w:bookmarkStart w:id="18" w:name="idm46383519850752"/>
      <w:bookmarkStart w:id="19" w:name="idm46383519849664"/>
      <w:bookmarkEnd w:id="15"/>
      <w:bookmarkEnd w:id="16"/>
      <w:bookmarkEnd w:id="17"/>
      <w:bookmarkEnd w:id="18"/>
      <w:bookmarkEnd w:id="19"/>
      <w:r w:rsidRPr="000A2DEA">
        <w:rPr>
          <w:rFonts w:ascii="Helvetica" w:hAnsi="Helvetica" w:cs="Helvetica" w:hint="eastAsia"/>
          <w:color w:val="000000"/>
          <w:sz w:val="21"/>
          <w:szCs w:val="21"/>
        </w:rPr>
        <w:t>当你连接到</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服务器时，你应该使用一个密码。密码不会在连接中以明文形式传输。</w:t>
      </w:r>
    </w:p>
    <w:p w14:paraId="6A197079" w14:textId="77777777" w:rsidR="00F95B36" w:rsidRDefault="00F95B36" w:rsidP="00F95B36">
      <w:pPr>
        <w:pStyle w:val="af"/>
        <w:rPr>
          <w:rFonts w:ascii="Helvetica" w:hAnsi="Helvetica" w:cs="Helvetica"/>
          <w:color w:val="000000"/>
          <w:sz w:val="21"/>
          <w:szCs w:val="21"/>
        </w:rPr>
      </w:pPr>
      <w:r w:rsidRPr="000A2DEA">
        <w:rPr>
          <w:rFonts w:ascii="Helvetica" w:hAnsi="Helvetica" w:cs="Helvetica" w:hint="eastAsia"/>
          <w:color w:val="000000"/>
          <w:sz w:val="21"/>
          <w:szCs w:val="21"/>
        </w:rPr>
        <w:t>所有其他信息都是以文本形式传输的，任何能够观察连接的人都可以读取。如果客户端和服务器之间的连接通过一个不受信任的网络，而你又担心这一点，你可以使用压缩协议，使流量更难以破译。你还可以使用</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的内部</w:t>
      </w:r>
      <w:r w:rsidRPr="000A2DEA">
        <w:rPr>
          <w:rFonts w:ascii="Helvetica" w:hAnsi="Helvetica" w:cs="Helvetica" w:hint="eastAsia"/>
          <w:color w:val="000000"/>
          <w:sz w:val="21"/>
          <w:szCs w:val="21"/>
        </w:rPr>
        <w:t>SSL</w:t>
      </w:r>
      <w:r w:rsidRPr="000A2DEA">
        <w:rPr>
          <w:rFonts w:ascii="Helvetica" w:hAnsi="Helvetica" w:cs="Helvetica" w:hint="eastAsia"/>
          <w:color w:val="000000"/>
          <w:sz w:val="21"/>
          <w:szCs w:val="21"/>
        </w:rPr>
        <w:t>支持，使连接更加安全。见第</w:t>
      </w:r>
      <w:r w:rsidRPr="000A2DEA">
        <w:rPr>
          <w:rFonts w:ascii="Helvetica" w:hAnsi="Helvetica" w:cs="Helvetica" w:hint="eastAsia"/>
          <w:color w:val="000000"/>
          <w:sz w:val="21"/>
          <w:szCs w:val="21"/>
        </w:rPr>
        <w:t>6.3</w:t>
      </w:r>
      <w:r w:rsidRPr="000A2DEA">
        <w:rPr>
          <w:rFonts w:ascii="Helvetica" w:hAnsi="Helvetica" w:cs="Helvetica" w:hint="eastAsia"/>
          <w:color w:val="000000"/>
          <w:sz w:val="21"/>
          <w:szCs w:val="21"/>
        </w:rPr>
        <w:t>节，</w:t>
      </w:r>
      <w:r w:rsidRPr="000A2DEA">
        <w:rPr>
          <w:rFonts w:ascii="Helvetica" w:hAnsi="Helvetica" w:cs="Helvetica" w:hint="eastAsia"/>
          <w:color w:val="000000"/>
          <w:sz w:val="21"/>
          <w:szCs w:val="21"/>
        </w:rPr>
        <w:t>"</w:t>
      </w:r>
      <w:r w:rsidRPr="000A2DEA">
        <w:rPr>
          <w:rFonts w:ascii="Helvetica" w:hAnsi="Helvetica" w:cs="Helvetica" w:hint="eastAsia"/>
          <w:color w:val="000000"/>
          <w:sz w:val="21"/>
          <w:szCs w:val="21"/>
        </w:rPr>
        <w:t>使用加密连接</w:t>
      </w:r>
      <w:r w:rsidRPr="000A2DEA">
        <w:rPr>
          <w:rFonts w:ascii="Helvetica" w:hAnsi="Helvetica" w:cs="Helvetica" w:hint="eastAsia"/>
          <w:color w:val="000000"/>
          <w:sz w:val="21"/>
          <w:szCs w:val="21"/>
        </w:rPr>
        <w:t>"</w:t>
      </w:r>
      <w:r w:rsidRPr="000A2DEA">
        <w:rPr>
          <w:rFonts w:ascii="Helvetica" w:hAnsi="Helvetica" w:cs="Helvetica" w:hint="eastAsia"/>
          <w:color w:val="000000"/>
          <w:sz w:val="21"/>
          <w:szCs w:val="21"/>
        </w:rPr>
        <w:t>。另外，使用</w:t>
      </w:r>
      <w:r w:rsidRPr="000A2DEA">
        <w:rPr>
          <w:rFonts w:ascii="Helvetica" w:hAnsi="Helvetica" w:cs="Helvetica" w:hint="eastAsia"/>
          <w:color w:val="000000"/>
          <w:sz w:val="21"/>
          <w:szCs w:val="21"/>
        </w:rPr>
        <w:t>SSH</w:t>
      </w:r>
      <w:r w:rsidRPr="000A2DEA">
        <w:rPr>
          <w:rFonts w:ascii="Helvetica" w:hAnsi="Helvetica" w:cs="Helvetica" w:hint="eastAsia"/>
          <w:color w:val="000000"/>
          <w:sz w:val="21"/>
          <w:szCs w:val="21"/>
        </w:rPr>
        <w:t>在</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服务器和</w:t>
      </w:r>
      <w:r w:rsidRPr="000A2DEA">
        <w:rPr>
          <w:rFonts w:ascii="Helvetica" w:hAnsi="Helvetica" w:cs="Helvetica" w:hint="eastAsia"/>
          <w:color w:val="000000"/>
          <w:sz w:val="21"/>
          <w:szCs w:val="21"/>
        </w:rPr>
        <w:t>MySQL</w:t>
      </w:r>
      <w:r w:rsidRPr="000A2DEA">
        <w:rPr>
          <w:rFonts w:ascii="Helvetica" w:hAnsi="Helvetica" w:cs="Helvetica" w:hint="eastAsia"/>
          <w:color w:val="000000"/>
          <w:sz w:val="21"/>
          <w:szCs w:val="21"/>
        </w:rPr>
        <w:t>客户端之间获得加密的</w:t>
      </w:r>
      <w:r w:rsidRPr="000A2DEA">
        <w:rPr>
          <w:rFonts w:ascii="Helvetica" w:hAnsi="Helvetica" w:cs="Helvetica" w:hint="eastAsia"/>
          <w:color w:val="000000"/>
          <w:sz w:val="21"/>
          <w:szCs w:val="21"/>
        </w:rPr>
        <w:t>TCP/IP</w:t>
      </w:r>
      <w:r w:rsidRPr="000A2DEA">
        <w:rPr>
          <w:rFonts w:ascii="Helvetica" w:hAnsi="Helvetica" w:cs="Helvetica" w:hint="eastAsia"/>
          <w:color w:val="000000"/>
          <w:sz w:val="21"/>
          <w:szCs w:val="21"/>
        </w:rPr>
        <w:t>连接。你可以在</w:t>
      </w:r>
      <w:r w:rsidRPr="000A2DEA">
        <w:rPr>
          <w:rFonts w:ascii="Helvetica" w:hAnsi="Helvetica" w:cs="Helvetica" w:hint="eastAsia"/>
          <w:color w:val="000000"/>
          <w:sz w:val="21"/>
          <w:szCs w:val="21"/>
        </w:rPr>
        <w:t xml:space="preserve">http://www.openssh.org/ </w:t>
      </w:r>
      <w:r w:rsidRPr="000A2DEA">
        <w:rPr>
          <w:rFonts w:ascii="Helvetica" w:hAnsi="Helvetica" w:cs="Helvetica" w:hint="eastAsia"/>
          <w:color w:val="000000"/>
          <w:sz w:val="21"/>
          <w:szCs w:val="21"/>
        </w:rPr>
        <w:t>找到一个开源的</w:t>
      </w:r>
      <w:r w:rsidRPr="000A2DEA">
        <w:rPr>
          <w:rFonts w:ascii="Helvetica" w:hAnsi="Helvetica" w:cs="Helvetica" w:hint="eastAsia"/>
          <w:color w:val="000000"/>
          <w:sz w:val="21"/>
          <w:szCs w:val="21"/>
        </w:rPr>
        <w:t>SSH</w:t>
      </w:r>
      <w:r w:rsidRPr="000A2DEA">
        <w:rPr>
          <w:rFonts w:ascii="Helvetica" w:hAnsi="Helvetica" w:cs="Helvetica" w:hint="eastAsia"/>
          <w:color w:val="000000"/>
          <w:sz w:val="21"/>
          <w:szCs w:val="21"/>
        </w:rPr>
        <w:t>客户端，并在</w:t>
      </w:r>
      <w:r w:rsidRPr="000A2DEA">
        <w:rPr>
          <w:rFonts w:ascii="Helvetica" w:hAnsi="Helvetica" w:cs="Helvetica" w:hint="eastAsia"/>
          <w:color w:val="000000"/>
          <w:sz w:val="21"/>
          <w:szCs w:val="21"/>
        </w:rPr>
        <w:t xml:space="preserve">http://en.wikipedia.org/wiki/Comparison_of_SSH_clients </w:t>
      </w:r>
      <w:r w:rsidRPr="000A2DEA">
        <w:rPr>
          <w:rFonts w:ascii="Helvetica" w:hAnsi="Helvetica" w:cs="Helvetica" w:hint="eastAsia"/>
          <w:color w:val="000000"/>
          <w:sz w:val="21"/>
          <w:szCs w:val="21"/>
        </w:rPr>
        <w:t>找到开源和商业</w:t>
      </w:r>
      <w:r w:rsidRPr="000A2DEA">
        <w:rPr>
          <w:rFonts w:ascii="Helvetica" w:hAnsi="Helvetica" w:cs="Helvetica" w:hint="eastAsia"/>
          <w:color w:val="000000"/>
          <w:sz w:val="21"/>
          <w:szCs w:val="21"/>
        </w:rPr>
        <w:t>SSH</w:t>
      </w:r>
      <w:r w:rsidRPr="000A2DEA">
        <w:rPr>
          <w:rFonts w:ascii="Helvetica" w:hAnsi="Helvetica" w:cs="Helvetica" w:hint="eastAsia"/>
          <w:color w:val="000000"/>
          <w:sz w:val="21"/>
          <w:szCs w:val="21"/>
        </w:rPr>
        <w:t>客户端的比较。</w:t>
      </w:r>
    </w:p>
    <w:p w14:paraId="6CFCB3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make a MySQL system secure, you should strongly consider the following suggestions:</w:t>
      </w:r>
    </w:p>
    <w:p w14:paraId="357F9576"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all MySQL accounts to have a password. A client program does not necessarily know the identity of the person running it. It is common for client/server applications that the user can specify any user name to the client program. For example, anyone can use the </w:t>
      </w:r>
      <w:hyperlink r:id="rId1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program to connect as any other person simply by invoking it as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other_user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if </w:t>
      </w:r>
      <w:r>
        <w:rPr>
          <w:rStyle w:val="HTML1"/>
          <w:rFonts w:ascii="Courier New" w:hAnsi="Courier New" w:cs="Courier New"/>
          <w:b/>
          <w:bCs/>
          <w:i/>
          <w:iCs/>
          <w:color w:val="000000"/>
          <w:sz w:val="20"/>
          <w:szCs w:val="20"/>
        </w:rPr>
        <w:t>other_user</w:t>
      </w:r>
      <w:r>
        <w:rPr>
          <w:rFonts w:ascii="Helvetica" w:hAnsi="Helvetica" w:cs="Helvetica"/>
          <w:color w:val="000000"/>
          <w:sz w:val="21"/>
          <w:szCs w:val="21"/>
        </w:rPr>
        <w:t> has no password. If all accounts have a password, connecting using another user's account becomes much more difficult.</w:t>
      </w:r>
    </w:p>
    <w:p w14:paraId="7A95A6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discussion of methods for setting passwords, see </w:t>
      </w:r>
      <w:hyperlink r:id="rId19" w:anchor="assigning-passwords" w:tooltip="6.2.14 Assigning Account Passwords" w:history="1">
        <w:r>
          <w:rPr>
            <w:rStyle w:val="a4"/>
            <w:rFonts w:ascii="Helvetica" w:hAnsi="Helvetica" w:cs="Helvetica"/>
            <w:color w:val="00759F"/>
            <w:sz w:val="21"/>
            <w:szCs w:val="21"/>
          </w:rPr>
          <w:t>Section 6.2.14, “Assigning Account Passwords”</w:t>
        </w:r>
      </w:hyperlink>
      <w:r>
        <w:rPr>
          <w:rFonts w:ascii="Helvetica" w:hAnsi="Helvetica" w:cs="Helvetica"/>
          <w:color w:val="000000"/>
          <w:sz w:val="21"/>
          <w:szCs w:val="21"/>
        </w:rPr>
        <w:t>.</w:t>
      </w:r>
    </w:p>
    <w:p w14:paraId="5A2F1B57"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only Unix user account with read or write privileges in the database directories is the account that is used for running </w:t>
      </w:r>
      <w:hyperlink r:id="rId2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w:t>
      </w:r>
    </w:p>
    <w:p w14:paraId="5C38B524"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Never run the MySQL server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This is extremely dangerous, because any user with the </w:t>
      </w:r>
      <w:hyperlink r:id="rId21"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is able to cause the server to create files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~root/.bashrc</w:t>
      </w:r>
      <w:r>
        <w:rPr>
          <w:rFonts w:ascii="Helvetica" w:hAnsi="Helvetica" w:cs="Helvetica"/>
          <w:color w:val="000000"/>
          <w:sz w:val="21"/>
          <w:szCs w:val="21"/>
        </w:rPr>
        <w:t>). To prevent this, </w:t>
      </w:r>
      <w:hyperlink r:id="rId2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refuses to run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unless that is specified explicitly using the </w:t>
      </w:r>
      <w:hyperlink r:id="rId23" w:anchor="option_mysqld_user" w:history="1">
        <w:r>
          <w:rPr>
            <w:rStyle w:val="HTML1"/>
            <w:rFonts w:ascii="Courier New" w:hAnsi="Courier New" w:cs="Courier New"/>
            <w:color w:val="0E4075"/>
            <w:sz w:val="20"/>
            <w:szCs w:val="20"/>
            <w:u w:val="single"/>
            <w:shd w:val="clear" w:color="auto" w:fill="FFFFFF"/>
          </w:rPr>
          <w:t>--user=root</w:t>
        </w:r>
      </w:hyperlink>
      <w:r>
        <w:rPr>
          <w:rFonts w:ascii="Helvetica" w:hAnsi="Helvetica" w:cs="Helvetica"/>
          <w:color w:val="000000"/>
          <w:sz w:val="21"/>
          <w:szCs w:val="21"/>
        </w:rPr>
        <w:t> option.</w:t>
      </w:r>
    </w:p>
    <w:p w14:paraId="068A0C6F"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2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 (and should) be run as an ordinary, unprivileged user instead. You can create a separate Unix account named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to make everything even more secure. Use this account only for administering MySQL. To start </w:t>
      </w:r>
      <w:hyperlink r:id="rId2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a different Unix user, add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option that specifies the user name in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group of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option file where you specify server options. For example:</w:t>
      </w:r>
    </w:p>
    <w:p w14:paraId="790BB6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1630F2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user=mysql</w:t>
      </w:r>
    </w:p>
    <w:p w14:paraId="6048250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causes the server to start as the designated user whether you start it manually or by using </w:t>
      </w:r>
      <w:hyperlink r:id="rId26" w:anchor="mysqld-safe" w:tooltip="4.3.2 mysqld_safe — MySQL Server Startup Script" w:history="1">
        <w:r>
          <w:rPr>
            <w:rStyle w:val="a5"/>
            <w:rFonts w:ascii="Helvetica" w:hAnsi="Helvetica" w:cs="Helvetica"/>
            <w:color w:val="00759F"/>
            <w:sz w:val="21"/>
            <w:szCs w:val="21"/>
            <w:u w:val="single"/>
          </w:rPr>
          <w:t>mysqld_safe</w:t>
        </w:r>
      </w:hyperlink>
      <w:r>
        <w:rPr>
          <w:rFonts w:ascii="Helvetica" w:hAnsi="Helvetica" w:cs="Helvetica"/>
          <w:color w:val="000000"/>
          <w:sz w:val="21"/>
          <w:szCs w:val="21"/>
        </w:rPr>
        <w:t> or </w:t>
      </w:r>
      <w:hyperlink r:id="rId27" w:anchor="mysql-server" w:tooltip="4.3.3 mysql.server — MySQL Server Startup Script" w:history="1">
        <w:r>
          <w:rPr>
            <w:rStyle w:val="a5"/>
            <w:rFonts w:ascii="Helvetica" w:hAnsi="Helvetica" w:cs="Helvetica"/>
            <w:color w:val="00759F"/>
            <w:sz w:val="21"/>
            <w:szCs w:val="21"/>
            <w:u w:val="single"/>
          </w:rPr>
          <w:t>mysql.server</w:t>
        </w:r>
      </w:hyperlink>
      <w:r>
        <w:rPr>
          <w:rFonts w:ascii="Helvetica" w:hAnsi="Helvetica" w:cs="Helvetica"/>
          <w:color w:val="000000"/>
          <w:sz w:val="21"/>
          <w:szCs w:val="21"/>
        </w:rPr>
        <w:t>. For more details, see </w:t>
      </w:r>
      <w:hyperlink r:id="rId28" w:anchor="changing-mysql-user" w:tooltip="6.1.5 How to Run MySQL as a Normal User" w:history="1">
        <w:r>
          <w:rPr>
            <w:rStyle w:val="a4"/>
            <w:rFonts w:ascii="Helvetica" w:hAnsi="Helvetica" w:cs="Helvetica"/>
            <w:color w:val="00759F"/>
            <w:sz w:val="21"/>
            <w:szCs w:val="21"/>
          </w:rPr>
          <w:t>Section 6.1.5, “How to Run MySQL as a Normal User”</w:t>
        </w:r>
      </w:hyperlink>
      <w:r>
        <w:rPr>
          <w:rFonts w:ascii="Helvetica" w:hAnsi="Helvetica" w:cs="Helvetica"/>
          <w:color w:val="000000"/>
          <w:sz w:val="21"/>
          <w:szCs w:val="21"/>
        </w:rPr>
        <w:t>.</w:t>
      </w:r>
    </w:p>
    <w:p w14:paraId="4AC2492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Running </w:t>
      </w:r>
      <w:hyperlink r:id="rId2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a Unix user other than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does not mean that you need to change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name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t>
      </w:r>
      <w:r>
        <w:rPr>
          <w:rStyle w:val="a3"/>
          <w:rFonts w:ascii="Helvetica" w:hAnsi="Helvetica" w:cs="Helvetica"/>
          <w:color w:val="003333"/>
          <w:sz w:val="21"/>
          <w:szCs w:val="21"/>
          <w:shd w:val="clear" w:color="auto" w:fill="FFFFFF"/>
        </w:rPr>
        <w:t>User names for MySQL accounts have nothing to do with user names for Unix accounts</w:t>
      </w:r>
      <w:r>
        <w:rPr>
          <w:rFonts w:ascii="Helvetica" w:hAnsi="Helvetica" w:cs="Helvetica"/>
          <w:color w:val="000000"/>
          <w:sz w:val="21"/>
          <w:szCs w:val="21"/>
        </w:rPr>
        <w:t>.</w:t>
      </w:r>
    </w:p>
    <w:p w14:paraId="1A7E1AF1"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grant the </w:t>
      </w:r>
      <w:hyperlink r:id="rId30"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to nonadministrative users. Any user that has this privilege can write a file anywhere in the file system with the privileges of the </w:t>
      </w:r>
      <w:hyperlink r:id="rId3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daemon. This includes the server's data directory containing the files that implement the privilege tables. To make </w:t>
      </w:r>
      <w:hyperlink r:id="rId32"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-privilege operations a bit safer, files generated with </w:t>
      </w:r>
      <w:hyperlink r:id="rId33"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do not overwrite existing files and are writable by everyone.</w:t>
      </w:r>
    </w:p>
    <w:p w14:paraId="72DC4FF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 w:name="idm46383519808064"/>
      <w:bookmarkEnd w:id="20"/>
      <w:r>
        <w:rPr>
          <w:rFonts w:ascii="Helvetica" w:hAnsi="Helvetica" w:cs="Helvetica"/>
          <w:color w:val="000000"/>
          <w:sz w:val="21"/>
          <w:szCs w:val="21"/>
        </w:rPr>
        <w:t>The </w:t>
      </w:r>
      <w:hyperlink r:id="rId34"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may also be used to read any file that is world-readable or accessible to the Unix user that the server runs as. With this privilege, you can read any file into a database table. This could be abused, for example, by using </w:t>
      </w:r>
      <w:hyperlink r:id="rId3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to load </w:t>
      </w:r>
      <w:r>
        <w:rPr>
          <w:rStyle w:val="HTML1"/>
          <w:rFonts w:ascii="Courier New" w:hAnsi="Courier New" w:cs="Courier New"/>
          <w:color w:val="990000"/>
          <w:sz w:val="20"/>
          <w:szCs w:val="20"/>
          <w:shd w:val="clear" w:color="auto" w:fill="FFFFFF"/>
        </w:rPr>
        <w:t>/etc/passwd</w:t>
      </w:r>
      <w:r>
        <w:rPr>
          <w:rFonts w:ascii="Helvetica" w:hAnsi="Helvetica" w:cs="Helvetica"/>
          <w:color w:val="000000"/>
          <w:sz w:val="21"/>
          <w:szCs w:val="21"/>
        </w:rPr>
        <w:t> into a table, which then can be displayed with </w:t>
      </w:r>
      <w:hyperlink r:id="rId3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w:t>
      </w:r>
    </w:p>
    <w:p w14:paraId="08F57E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limit the location in which files can be read and written, set the </w:t>
      </w:r>
      <w:hyperlink r:id="rId37"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to a specific directory. See </w:t>
      </w:r>
      <w:hyperlink r:id="rId38"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4D0FE787"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Encrypt binary log files and relay log files. Encryption helps to protect these files and the potentially sensitive data contained in them from being misused by outside attackers, and also from unauthorized viewing by users of the operating system where they are stored. You enable encryption on a MySQL server by setting the </w:t>
      </w:r>
      <w:hyperlink r:id="rId39" w:anchor="sysvar_binlog_encryption" w:history="1">
        <w:r>
          <w:rPr>
            <w:rStyle w:val="HTML1"/>
            <w:rFonts w:ascii="Courier New" w:hAnsi="Courier New" w:cs="Courier New"/>
            <w:b/>
            <w:bCs/>
            <w:color w:val="026789"/>
            <w:sz w:val="20"/>
            <w:szCs w:val="20"/>
            <w:u w:val="single"/>
            <w:shd w:val="clear" w:color="auto" w:fill="FFFFFF"/>
          </w:rPr>
          <w:t>binlog_encryption</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For more information, see </w:t>
      </w:r>
      <w:hyperlink r:id="rId40"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763215AF"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grant the </w:t>
      </w:r>
      <w:hyperlink r:id="rId4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or </w:t>
      </w:r>
      <w:hyperlink r:id="rId4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nonadministrative users. The output of </w:t>
      </w:r>
      <w:hyperlink r:id="rId43"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and </w:t>
      </w:r>
      <w:hyperlink r:id="rId4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shows the text of any statements currently being executed, so any user who is permitted to see the server process list might be able to see statements issued by other users.</w:t>
      </w:r>
    </w:p>
    <w:p w14:paraId="7A76CD23"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4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reserves an extra connection for users who have the </w:t>
      </w:r>
      <w:hyperlink r:id="rId46"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w:t>
      </w:r>
      <w:hyperlink r:id="rId4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so that a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can log in and check server activity even if all normal connections are in use.</w:t>
      </w:r>
    </w:p>
    <w:p w14:paraId="3AA8AD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can be used to terminate client connections, change server operation by changing the value of system variables, and control replication servers.</w:t>
      </w:r>
    </w:p>
    <w:p w14:paraId="7417D5F6"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permit the use of symlinks to tables. (This capability can be disabled with the </w:t>
      </w:r>
      <w:hyperlink r:id="rId49" w:anchor="option_mysqld_symbolic-links" w:history="1">
        <w:r>
          <w:rPr>
            <w:rStyle w:val="HTML1"/>
            <w:rFonts w:ascii="Courier New" w:hAnsi="Courier New" w:cs="Courier New"/>
            <w:color w:val="0E4075"/>
            <w:sz w:val="20"/>
            <w:szCs w:val="20"/>
            <w:u w:val="single"/>
            <w:shd w:val="clear" w:color="auto" w:fill="FFFFFF"/>
          </w:rPr>
          <w:t>--skip-symbolic-links</w:t>
        </w:r>
      </w:hyperlink>
      <w:r>
        <w:rPr>
          <w:rFonts w:ascii="Helvetica" w:hAnsi="Helvetica" w:cs="Helvetica"/>
          <w:color w:val="000000"/>
          <w:sz w:val="21"/>
          <w:szCs w:val="21"/>
        </w:rPr>
        <w:t> option.) This is especially important if you run </w:t>
      </w:r>
      <w:hyperlink r:id="rId5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because anyone that has write access to the server's data directory then could delete any file in the system! See </w:t>
      </w:r>
      <w:hyperlink r:id="rId51" w:anchor="symbolic-links-to-tables" w:tooltip="8.12.2.2 Using Symbolic Links for MyISAM Tables on Unix" w:history="1">
        <w:r>
          <w:rPr>
            <w:rStyle w:val="a4"/>
            <w:rFonts w:ascii="Helvetica" w:hAnsi="Helvetica" w:cs="Helvetica"/>
            <w:color w:val="00759F"/>
            <w:sz w:val="21"/>
            <w:szCs w:val="21"/>
          </w:rPr>
          <w:t>Section 8.12.2.2, “Using Symbolic Links for MyISAM Tables on Unix”</w:t>
        </w:r>
      </w:hyperlink>
      <w:r>
        <w:rPr>
          <w:rFonts w:ascii="Helvetica" w:hAnsi="Helvetica" w:cs="Helvetica"/>
          <w:color w:val="000000"/>
          <w:sz w:val="21"/>
          <w:szCs w:val="21"/>
        </w:rPr>
        <w:t>.</w:t>
      </w:r>
    </w:p>
    <w:p w14:paraId="51783E58"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programs and views should be written using the security guidelines discussed in </w:t>
      </w:r>
      <w:hyperlink r:id="rId52" w:anchor="stored-objects-security" w:tooltip="25.6 Stored Object Access Control" w:history="1">
        <w:r>
          <w:rPr>
            <w:rStyle w:val="a4"/>
            <w:rFonts w:ascii="Helvetica" w:hAnsi="Helvetica" w:cs="Helvetica"/>
            <w:color w:val="00759F"/>
            <w:sz w:val="21"/>
            <w:szCs w:val="21"/>
          </w:rPr>
          <w:t>Section 25.6, “Stored Object Access Control”</w:t>
        </w:r>
      </w:hyperlink>
      <w:r>
        <w:rPr>
          <w:rFonts w:ascii="Helvetica" w:hAnsi="Helvetica" w:cs="Helvetica"/>
          <w:color w:val="000000"/>
          <w:sz w:val="21"/>
          <w:szCs w:val="21"/>
        </w:rPr>
        <w:t>.</w:t>
      </w:r>
    </w:p>
    <w:p w14:paraId="0CFC991A"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do not trust your DNS, you should use IP addresses rather than host names in the grant tables. In any case, you should be very careful about creating grant table entries using host name values that contain wildcards.</w:t>
      </w:r>
    </w:p>
    <w:p w14:paraId="518A39D5"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want to restrict the number of connections permitted to a single account, you can do so by setting the </w:t>
      </w:r>
      <w:hyperlink r:id="rId53"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variable in </w:t>
      </w:r>
      <w:hyperlink r:id="rId5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The </w:t>
      </w:r>
      <w:hyperlink r:id="rId5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5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also support resource control options for limiting the extent of server use permitted to an account. See </w:t>
      </w:r>
      <w:hyperlink r:id="rId57"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58"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3ED993D8" w14:textId="77777777" w:rsidR="00F95B36" w:rsidRDefault="00F95B36" w:rsidP="00F95B36">
      <w:pPr>
        <w:pStyle w:val="af"/>
        <w:numPr>
          <w:ilvl w:val="0"/>
          <w:numId w:val="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directory is writable by the server, it may be possible for a user to write executable code to a file in the directory using </w:t>
      </w:r>
      <w:hyperlink r:id="rId59" w:anchor="select" w:tooltip="13.2.10 SELECT Statement" w:history="1">
        <w:r>
          <w:rPr>
            <w:rStyle w:val="HTML1"/>
            <w:rFonts w:ascii="Courier New" w:hAnsi="Courier New" w:cs="Courier New"/>
            <w:b/>
            <w:bCs/>
            <w:color w:val="026789"/>
            <w:sz w:val="20"/>
            <w:szCs w:val="20"/>
            <w:u w:val="single"/>
            <w:shd w:val="clear" w:color="auto" w:fill="FFFFFF"/>
          </w:rPr>
          <w:t>SELECT ... INTO DUMPFILE</w:t>
        </w:r>
      </w:hyperlink>
      <w:r>
        <w:rPr>
          <w:rFonts w:ascii="Helvetica" w:hAnsi="Helvetica" w:cs="Helvetica"/>
          <w:color w:val="000000"/>
          <w:sz w:val="21"/>
          <w:szCs w:val="21"/>
        </w:rPr>
        <w:t>. This can be prevented by making </w:t>
      </w:r>
      <w:hyperlink r:id="rId6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read only to the server or by setting </w:t>
      </w:r>
      <w:hyperlink r:id="rId61"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to a directory where </w:t>
      </w:r>
      <w:hyperlink r:id="rId6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writes can be made safely.</w:t>
      </w:r>
    </w:p>
    <w:p w14:paraId="3C099BC9" w14:textId="77777777" w:rsidR="00F95B36" w:rsidRDefault="00F95B36" w:rsidP="00F95B36">
      <w:pPr>
        <w:pStyle w:val="3"/>
        <w:shd w:val="clear" w:color="auto" w:fill="FFFFFF"/>
        <w:rPr>
          <w:rFonts w:ascii="Helvetica" w:hAnsi="Helvetica" w:cs="Helvetica"/>
          <w:color w:val="000000"/>
          <w:sz w:val="34"/>
          <w:szCs w:val="34"/>
        </w:rPr>
      </w:pPr>
      <w:bookmarkStart w:id="21" w:name="security-options"/>
      <w:bookmarkEnd w:id="21"/>
      <w:r>
        <w:rPr>
          <w:rFonts w:ascii="Helvetica" w:hAnsi="Helvetica" w:cs="Helvetica"/>
          <w:color w:val="000000"/>
          <w:sz w:val="34"/>
          <w:szCs w:val="34"/>
        </w:rPr>
        <w:t>6.1.4 Security-Related mysqld Options and Variables</w:t>
      </w:r>
    </w:p>
    <w:p w14:paraId="57AA51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w:t>
      </w:r>
      <w:hyperlink r:id="rId6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options and system variables that affect security. For descriptions of each of these, see </w:t>
      </w:r>
      <w:hyperlink r:id="rId64" w:anchor="server-options" w:tooltip="5.1.7 Server Command Options" w:history="1">
        <w:r>
          <w:rPr>
            <w:rStyle w:val="a4"/>
            <w:rFonts w:ascii="Helvetica" w:hAnsi="Helvetica" w:cs="Helvetica"/>
            <w:color w:val="00759F"/>
            <w:sz w:val="21"/>
            <w:szCs w:val="21"/>
          </w:rPr>
          <w:t>Section 5.1.7, “Server Command Options”</w:t>
        </w:r>
      </w:hyperlink>
      <w:r>
        <w:rPr>
          <w:rFonts w:ascii="Helvetica" w:hAnsi="Helvetica" w:cs="Helvetica"/>
          <w:color w:val="000000"/>
          <w:sz w:val="21"/>
          <w:szCs w:val="21"/>
        </w:rPr>
        <w:t>, and </w:t>
      </w:r>
      <w:hyperlink r:id="rId65"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3C03840A" w14:textId="77777777" w:rsidR="00F95B36" w:rsidRDefault="00F95B36" w:rsidP="00F95B36">
      <w:pPr>
        <w:pStyle w:val="100"/>
        <w:rPr>
          <w:rFonts w:ascii="Helvetica" w:hAnsi="Helvetica" w:cs="Helvetica"/>
          <w:color w:val="000000"/>
          <w:sz w:val="21"/>
          <w:szCs w:val="21"/>
        </w:rPr>
      </w:pPr>
      <w:bookmarkStart w:id="22" w:name="idm46383519756400"/>
      <w:bookmarkEnd w:id="22"/>
      <w:r>
        <w:rPr>
          <w:rFonts w:ascii="Helvetica" w:hAnsi="Helvetica" w:cs="Helvetica"/>
          <w:b/>
          <w:bCs/>
          <w:color w:val="000000"/>
          <w:sz w:val="21"/>
          <w:szCs w:val="21"/>
        </w:rPr>
        <w:t>Table 6.1 Security Option and Variable Summary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97"/>
        <w:gridCol w:w="1033"/>
        <w:gridCol w:w="1186"/>
        <w:gridCol w:w="1247"/>
        <w:gridCol w:w="1127"/>
        <w:gridCol w:w="1114"/>
        <w:gridCol w:w="1196"/>
      </w:tblGrid>
      <w:tr w:rsidR="00F95B36" w14:paraId="6A8EB1D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D569C" w14:textId="77777777" w:rsidR="00F95B36" w:rsidRDefault="00F95B36"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209CDA" w14:textId="77777777" w:rsidR="00F95B36" w:rsidRDefault="00F95B36"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2E2C8B" w14:textId="77777777" w:rsidR="00F95B36" w:rsidRDefault="00F95B36"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F7FB3" w14:textId="77777777" w:rsidR="00F95B36" w:rsidRDefault="00F95B36"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82E080" w14:textId="77777777" w:rsidR="00F95B36" w:rsidRDefault="00F95B36"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EB6CAF" w14:textId="77777777" w:rsidR="00F95B36" w:rsidRDefault="00F95B36"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55BC8" w14:textId="77777777" w:rsidR="00F95B36" w:rsidRDefault="00F95B36" w:rsidP="00895542">
            <w:pPr>
              <w:rPr>
                <w:rFonts w:ascii="Helvetica" w:hAnsi="Helvetica" w:cs="Helvetica"/>
                <w:b/>
                <w:bCs/>
                <w:color w:val="000000"/>
              </w:rPr>
            </w:pPr>
            <w:r>
              <w:rPr>
                <w:rFonts w:ascii="Helvetica" w:hAnsi="Helvetica" w:cs="Helvetica"/>
                <w:b/>
                <w:bCs/>
                <w:color w:val="000000"/>
              </w:rPr>
              <w:t>Dynamic</w:t>
            </w:r>
          </w:p>
        </w:tc>
      </w:tr>
      <w:tr w:rsidR="00F95B36" w14:paraId="76328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9690E" w14:textId="77777777" w:rsidR="00F95B36" w:rsidRDefault="00F95B36" w:rsidP="00895542">
            <w:pPr>
              <w:rPr>
                <w:rFonts w:ascii="Helvetica" w:hAnsi="Helvetica" w:cs="Helvetica"/>
                <w:b/>
                <w:bCs/>
                <w:color w:val="000000"/>
              </w:rPr>
            </w:pPr>
            <w:hyperlink r:id="rId66" w:anchor="option_mysqld_allow-suspicious-udfs" w:history="1">
              <w:r>
                <w:rPr>
                  <w:rStyle w:val="a4"/>
                  <w:rFonts w:ascii="Helvetica" w:hAnsi="Helvetica" w:cs="Helvetica"/>
                  <w:b/>
                  <w:bCs/>
                  <w:color w:val="00759F"/>
                </w:rPr>
                <w:t>allow-suspicious-udfs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04A2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89A3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80519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62CF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82BB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0F9F8" w14:textId="77777777" w:rsidR="00F95B36" w:rsidRDefault="00F95B36" w:rsidP="00895542">
            <w:pPr>
              <w:rPr>
                <w:rFonts w:eastAsia="Times New Roman" w:cs="Times New Roman"/>
                <w:sz w:val="20"/>
                <w:szCs w:val="20"/>
              </w:rPr>
            </w:pPr>
          </w:p>
        </w:tc>
      </w:tr>
      <w:tr w:rsidR="00F95B36" w14:paraId="35163A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CBE9B0" w14:textId="77777777" w:rsidR="00F95B36" w:rsidRDefault="00F95B36" w:rsidP="00895542">
            <w:pPr>
              <w:rPr>
                <w:rFonts w:ascii="Helvetica" w:hAnsi="Helvetica" w:cs="Helvetica"/>
                <w:b/>
                <w:bCs/>
                <w:color w:val="000000"/>
                <w:szCs w:val="24"/>
              </w:rPr>
            </w:pPr>
            <w:hyperlink r:id="rId67" w:anchor="sysvar_automatic_sp_privileges" w:history="1">
              <w:r>
                <w:rPr>
                  <w:rStyle w:val="a4"/>
                  <w:rFonts w:ascii="Helvetica" w:hAnsi="Helvetica" w:cs="Helvetica"/>
                  <w:b/>
                  <w:bCs/>
                  <w:color w:val="00759F"/>
                </w:rPr>
                <w:t>automatic_sp_privileges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0B95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20A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E90C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5681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79BA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BAA0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EA951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B937C" w14:textId="77777777" w:rsidR="00F95B36" w:rsidRDefault="00F95B36" w:rsidP="00895542">
            <w:pPr>
              <w:rPr>
                <w:rFonts w:ascii="Helvetica" w:hAnsi="Helvetica" w:cs="Helvetica"/>
                <w:b/>
                <w:bCs/>
                <w:color w:val="000000"/>
                <w:szCs w:val="24"/>
              </w:rPr>
            </w:pPr>
            <w:hyperlink r:id="rId68" w:anchor="option_mysqld_chroot" w:history="1">
              <w:r>
                <w:rPr>
                  <w:rStyle w:val="a4"/>
                  <w:rFonts w:ascii="Helvetica" w:hAnsi="Helvetica" w:cs="Helvetica"/>
                  <w:b/>
                  <w:bCs/>
                  <w:color w:val="00759F"/>
                </w:rPr>
                <w:t>chroot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B5C5E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6F2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8F87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70E5B7"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297A5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65149" w14:textId="77777777" w:rsidR="00F95B36" w:rsidRDefault="00F95B36" w:rsidP="00895542">
            <w:pPr>
              <w:rPr>
                <w:rFonts w:eastAsia="Times New Roman" w:cs="Times New Roman"/>
                <w:sz w:val="20"/>
                <w:szCs w:val="20"/>
              </w:rPr>
            </w:pPr>
          </w:p>
        </w:tc>
      </w:tr>
      <w:tr w:rsidR="00F95B36" w14:paraId="6BB544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72851" w14:textId="77777777" w:rsidR="00F95B36" w:rsidRDefault="00F95B36" w:rsidP="00895542">
            <w:pPr>
              <w:rPr>
                <w:rFonts w:ascii="Helvetica" w:hAnsi="Helvetica" w:cs="Helvetica"/>
                <w:b/>
                <w:bCs/>
                <w:color w:val="000000"/>
                <w:szCs w:val="24"/>
              </w:rPr>
            </w:pPr>
            <w:hyperlink r:id="rId69" w:anchor="sysvar_local_infile" w:history="1">
              <w:r>
                <w:rPr>
                  <w:rStyle w:val="a4"/>
                  <w:rFonts w:ascii="Helvetica" w:hAnsi="Helvetica" w:cs="Helvetica"/>
                  <w:b/>
                  <w:bCs/>
                  <w:color w:val="00759F"/>
                </w:rPr>
                <w:t>local_infile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25D6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6182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A60E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5863E"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0BD51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986C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8DD0C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2346B8" w14:textId="77777777" w:rsidR="00F95B36" w:rsidRDefault="00F95B36" w:rsidP="00895542">
            <w:pPr>
              <w:rPr>
                <w:rFonts w:ascii="Helvetica" w:hAnsi="Helvetica" w:cs="Helvetica"/>
                <w:b/>
                <w:bCs/>
                <w:color w:val="000000"/>
                <w:szCs w:val="24"/>
              </w:rPr>
            </w:pPr>
            <w:hyperlink r:id="rId70" w:anchor="option_mysqld_safe-user-create" w:history="1">
              <w:r>
                <w:rPr>
                  <w:rStyle w:val="a4"/>
                  <w:rFonts w:ascii="Helvetica" w:hAnsi="Helvetica" w:cs="Helvetica"/>
                  <w:b/>
                  <w:bCs/>
                  <w:color w:val="00759F"/>
                </w:rPr>
                <w:t>safe-user-create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5CC0E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169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2290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8D330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EAAD6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BA59B" w14:textId="77777777" w:rsidR="00F95B36" w:rsidRDefault="00F95B36" w:rsidP="00895542">
            <w:pPr>
              <w:rPr>
                <w:rFonts w:eastAsia="Times New Roman" w:cs="Times New Roman"/>
                <w:sz w:val="20"/>
                <w:szCs w:val="20"/>
              </w:rPr>
            </w:pPr>
          </w:p>
        </w:tc>
      </w:tr>
      <w:tr w:rsidR="00F95B36" w14:paraId="1FBCAF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464706" w14:textId="77777777" w:rsidR="00F95B36" w:rsidRDefault="00F95B36" w:rsidP="00895542">
            <w:pPr>
              <w:rPr>
                <w:rFonts w:ascii="Helvetica" w:hAnsi="Helvetica" w:cs="Helvetica"/>
                <w:b/>
                <w:bCs/>
                <w:color w:val="000000"/>
                <w:szCs w:val="24"/>
              </w:rPr>
            </w:pPr>
            <w:hyperlink r:id="rId71" w:anchor="sysvar_secure_file_priv" w:history="1">
              <w:r>
                <w:rPr>
                  <w:rStyle w:val="a4"/>
                  <w:rFonts w:ascii="Helvetica" w:hAnsi="Helvetica" w:cs="Helvetica"/>
                  <w:b/>
                  <w:bCs/>
                  <w:color w:val="00759F"/>
                </w:rPr>
                <w:t>secure_file_priv</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FAA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69A8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F22AF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6739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0FC93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76AE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8005E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A39D4" w14:textId="77777777" w:rsidR="00F95B36" w:rsidRDefault="00F95B36" w:rsidP="00895542">
            <w:pPr>
              <w:rPr>
                <w:rFonts w:ascii="Helvetica" w:hAnsi="Helvetica" w:cs="Helvetica"/>
                <w:b/>
                <w:bCs/>
                <w:color w:val="000000"/>
                <w:szCs w:val="24"/>
              </w:rPr>
            </w:pPr>
            <w:hyperlink r:id="rId72" w:anchor="option_mysqld_skip-grant-tables" w:history="1">
              <w:r>
                <w:rPr>
                  <w:rStyle w:val="a4"/>
                  <w:rFonts w:ascii="Helvetica" w:hAnsi="Helvetica" w:cs="Helvetica"/>
                  <w:b/>
                  <w:bCs/>
                  <w:color w:val="00759F"/>
                </w:rPr>
                <w:t>skip-grant-tables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A94EF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7F2A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342FE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F99B3"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8328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66DD4" w14:textId="77777777" w:rsidR="00F95B36" w:rsidRDefault="00F95B36" w:rsidP="00895542">
            <w:pPr>
              <w:rPr>
                <w:rFonts w:eastAsia="Times New Roman" w:cs="Times New Roman"/>
                <w:sz w:val="20"/>
                <w:szCs w:val="20"/>
              </w:rPr>
            </w:pPr>
          </w:p>
        </w:tc>
      </w:tr>
      <w:tr w:rsidR="00F95B36" w14:paraId="342282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39BB5F" w14:textId="77777777" w:rsidR="00F95B36" w:rsidRDefault="00F95B36" w:rsidP="00895542">
            <w:pPr>
              <w:rPr>
                <w:rFonts w:ascii="Helvetica" w:hAnsi="Helvetica" w:cs="Helvetica"/>
                <w:b/>
                <w:bCs/>
                <w:color w:val="000000"/>
                <w:szCs w:val="24"/>
              </w:rPr>
            </w:pPr>
            <w:hyperlink r:id="rId73" w:anchor="sysvar_skip_name_resolve" w:history="1">
              <w:r>
                <w:rPr>
                  <w:rStyle w:val="a4"/>
                  <w:rFonts w:ascii="Helvetica" w:hAnsi="Helvetica" w:cs="Helvetica"/>
                  <w:b/>
                  <w:bCs/>
                  <w:color w:val="00759F"/>
                </w:rPr>
                <w:t>skip_name_resolve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5F05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3439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F4612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FED9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A53D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BFD38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1779B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004152" w14:textId="77777777" w:rsidR="00F95B36" w:rsidRDefault="00F95B36" w:rsidP="00895542">
            <w:pPr>
              <w:rPr>
                <w:rFonts w:ascii="Helvetica" w:hAnsi="Helvetica" w:cs="Helvetica"/>
                <w:b/>
                <w:bCs/>
                <w:color w:val="000000"/>
                <w:szCs w:val="24"/>
              </w:rPr>
            </w:pPr>
            <w:hyperlink r:id="rId74" w:anchor="sysvar_skip_networking" w:history="1">
              <w:r>
                <w:rPr>
                  <w:rStyle w:val="a4"/>
                  <w:rFonts w:ascii="Helvetica" w:hAnsi="Helvetica" w:cs="Helvetica"/>
                  <w:b/>
                  <w:bCs/>
                  <w:color w:val="00759F"/>
                </w:rPr>
                <w:t>skip_networking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D6BAA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2BC8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691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6B68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850B9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1B9D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DA780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999FC3" w14:textId="77777777" w:rsidR="00F95B36" w:rsidRDefault="00F95B36" w:rsidP="00895542">
            <w:pPr>
              <w:rPr>
                <w:rFonts w:ascii="Helvetica" w:hAnsi="Helvetica" w:cs="Helvetica"/>
                <w:b/>
                <w:bCs/>
                <w:color w:val="000000"/>
                <w:szCs w:val="24"/>
              </w:rPr>
            </w:pPr>
            <w:hyperlink r:id="rId75" w:anchor="option_mysqld_skip-show-database" w:history="1">
              <w:r>
                <w:rPr>
                  <w:rStyle w:val="a4"/>
                  <w:rFonts w:ascii="Helvetica" w:hAnsi="Helvetica" w:cs="Helvetica"/>
                  <w:b/>
                  <w:bCs/>
                  <w:color w:val="00759F"/>
                </w:rPr>
                <w:t>skip_show_database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2F1D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55154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1D4F6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B243D"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A167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DD3E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1DF261C5" w14:textId="77777777" w:rsidR="00F95B36" w:rsidRDefault="00F95B36" w:rsidP="00F95B36">
      <w:pPr>
        <w:rPr>
          <w:rFonts w:ascii="Helvetica" w:hAnsi="Helvetica" w:cs="Helvetica"/>
          <w:color w:val="000000"/>
          <w:sz w:val="21"/>
          <w:szCs w:val="21"/>
        </w:rPr>
      </w:pPr>
    </w:p>
    <w:p w14:paraId="769D7AD6" w14:textId="77777777" w:rsidR="00F95B36" w:rsidRDefault="00F95B36" w:rsidP="00F95B36">
      <w:pPr>
        <w:pStyle w:val="3"/>
        <w:shd w:val="clear" w:color="auto" w:fill="FFFFFF"/>
        <w:rPr>
          <w:rFonts w:ascii="Helvetica" w:hAnsi="Helvetica" w:cs="Helvetica"/>
          <w:color w:val="000000"/>
          <w:sz w:val="34"/>
          <w:szCs w:val="34"/>
        </w:rPr>
      </w:pPr>
      <w:bookmarkStart w:id="23" w:name="changing-mysql-user"/>
      <w:bookmarkEnd w:id="23"/>
      <w:r>
        <w:rPr>
          <w:rFonts w:ascii="Helvetica" w:hAnsi="Helvetica" w:cs="Helvetica"/>
          <w:color w:val="000000"/>
          <w:sz w:val="34"/>
          <w:szCs w:val="34"/>
        </w:rPr>
        <w:t>6.1.5 How to Run MySQL as a Normal User</w:t>
      </w:r>
    </w:p>
    <w:p w14:paraId="127E4D65" w14:textId="77777777" w:rsidR="00F95B36" w:rsidRDefault="00F95B36" w:rsidP="00F95B36">
      <w:pPr>
        <w:pStyle w:val="af"/>
        <w:rPr>
          <w:rFonts w:ascii="Helvetica" w:hAnsi="Helvetica" w:cs="Helvetica"/>
          <w:color w:val="000000"/>
          <w:sz w:val="21"/>
          <w:szCs w:val="21"/>
        </w:rPr>
      </w:pPr>
      <w:bookmarkStart w:id="24" w:name="idm46383519670928"/>
      <w:bookmarkStart w:id="25" w:name="idm46383519669472"/>
      <w:bookmarkEnd w:id="24"/>
      <w:bookmarkEnd w:id="25"/>
      <w:r>
        <w:rPr>
          <w:rFonts w:ascii="Helvetica" w:hAnsi="Helvetica" w:cs="Helvetica"/>
          <w:color w:val="000000"/>
          <w:sz w:val="21"/>
          <w:szCs w:val="21"/>
        </w:rPr>
        <w:t>On Windows, you can run the server as a Windows service using a normal user account.</w:t>
      </w:r>
    </w:p>
    <w:p w14:paraId="126BD3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Linux, for installations performed using a MySQL repository or RPM packages, the MySQL server </w:t>
      </w:r>
      <w:hyperlink r:id="rId7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should be started by the local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Starting by another operating system user is not supported by the init scripts that are included as part of the MySQL repositories.</w:t>
      </w:r>
    </w:p>
    <w:p w14:paraId="4DA3EE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Unix (or Linux for installations performed using </w:t>
      </w:r>
      <w:r>
        <w:rPr>
          <w:rStyle w:val="HTML1"/>
          <w:rFonts w:ascii="Courier New" w:hAnsi="Courier New" w:cs="Courier New"/>
          <w:color w:val="990000"/>
          <w:sz w:val="20"/>
          <w:szCs w:val="20"/>
          <w:shd w:val="clear" w:color="auto" w:fill="FFFFFF"/>
        </w:rPr>
        <w:t>tar.gz</w:t>
      </w:r>
      <w:r>
        <w:rPr>
          <w:rFonts w:ascii="Helvetica" w:hAnsi="Helvetica" w:cs="Helvetica"/>
          <w:color w:val="000000"/>
          <w:sz w:val="21"/>
          <w:szCs w:val="21"/>
        </w:rPr>
        <w:t> packages) , the MySQL server </w:t>
      </w:r>
      <w:hyperlink r:id="rId7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 be started and run by any user. However, you should avoid running the server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for security reasons. To change </w:t>
      </w:r>
      <w:hyperlink r:id="rId7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to run as a normal unprivileged Unix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you must do the following:</w:t>
      </w:r>
    </w:p>
    <w:p w14:paraId="2502C614"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Stop the server if it is running (use </w:t>
      </w:r>
      <w:hyperlink r:id="rId79"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w:t>
      </w:r>
    </w:p>
    <w:p w14:paraId="7675AB9A"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database directories and files so that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has privileges to read and write files in them (you might need to do this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w:t>
      </w:r>
    </w:p>
    <w:p w14:paraId="1B4537F2" w14:textId="77777777" w:rsidR="00F95B36" w:rsidRDefault="00F95B36" w:rsidP="00F95B36">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chown -R </w:t>
      </w:r>
      <w:r>
        <w:rPr>
          <w:rStyle w:val="HTML1"/>
          <w:rFonts w:ascii="Courier New" w:hAnsi="Courier New" w:cs="Courier New"/>
          <w:b/>
          <w:bCs/>
          <w:i/>
          <w:iCs/>
          <w:color w:val="000000"/>
          <w:sz w:val="18"/>
          <w:szCs w:val="18"/>
        </w:rPr>
        <w:t>user_name</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/path/to/mysql/datadir</w:t>
      </w:r>
    </w:p>
    <w:p w14:paraId="4980024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do this, the server cannot access databases or tables when it runs as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w:t>
      </w:r>
    </w:p>
    <w:p w14:paraId="4EE41C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directories or files within the MySQL data directory are symbolic links, </w:t>
      </w:r>
      <w:r>
        <w:rPr>
          <w:rStyle w:val="HTML1"/>
          <w:rFonts w:ascii="Courier New" w:hAnsi="Courier New" w:cs="Courier New"/>
          <w:b/>
          <w:bCs/>
          <w:color w:val="026789"/>
          <w:sz w:val="20"/>
          <w:szCs w:val="20"/>
          <w:shd w:val="clear" w:color="auto" w:fill="FFFFFF"/>
        </w:rPr>
        <w:t>chown -R</w:t>
      </w:r>
      <w:r>
        <w:rPr>
          <w:rFonts w:ascii="Helvetica" w:hAnsi="Helvetica" w:cs="Helvetica"/>
          <w:color w:val="000000"/>
          <w:sz w:val="21"/>
          <w:szCs w:val="21"/>
        </w:rPr>
        <w:t> might not follow symbolic links for you. If it does not, you must also follow those links and change the directories and files they point to.</w:t>
      </w:r>
    </w:p>
    <w:p w14:paraId="20296236"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the server as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Another alternative is to start </w:t>
      </w:r>
      <w:hyperlink r:id="rId8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as the Unix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and use the </w:t>
      </w:r>
      <w:hyperlink r:id="rId81" w:anchor="option_mysqld_user" w:history="1">
        <w:r>
          <w:rPr>
            <w:rStyle w:val="HTML1"/>
            <w:rFonts w:ascii="Courier New" w:hAnsi="Courier New" w:cs="Courier New"/>
            <w:color w:val="0E4075"/>
            <w:sz w:val="20"/>
            <w:szCs w:val="20"/>
            <w:u w:val="single"/>
            <w:shd w:val="clear" w:color="auto" w:fill="FFFFFF"/>
          </w:rPr>
          <w:t>--user=</w:t>
        </w:r>
        <w:r>
          <w:rPr>
            <w:rStyle w:val="HTML1"/>
            <w:rFonts w:ascii="Courier New" w:hAnsi="Courier New" w:cs="Courier New"/>
            <w:b/>
            <w:bCs/>
            <w:i/>
            <w:iCs/>
            <w:color w:val="0E4075"/>
            <w:sz w:val="19"/>
            <w:szCs w:val="19"/>
            <w:u w:val="single"/>
            <w:shd w:val="clear" w:color="auto" w:fill="FFFFFF"/>
          </w:rPr>
          <w:t>user_name</w:t>
        </w:r>
      </w:hyperlink>
      <w:r>
        <w:rPr>
          <w:rFonts w:ascii="Helvetica" w:hAnsi="Helvetica" w:cs="Helvetica"/>
          <w:color w:val="000000"/>
          <w:sz w:val="21"/>
          <w:szCs w:val="21"/>
        </w:rPr>
        <w:t> option. </w:t>
      </w:r>
      <w:hyperlink r:id="rId8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starts, then switches to run as the Unix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before accepting any connections.</w:t>
      </w:r>
    </w:p>
    <w:p w14:paraId="6EA9828A" w14:textId="77777777" w:rsidR="00F95B36" w:rsidRDefault="00F95B36" w:rsidP="00F95B36">
      <w:pPr>
        <w:pStyle w:val="af"/>
        <w:numPr>
          <w:ilvl w:val="0"/>
          <w:numId w:val="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start the server as the given user automatically at system startup time, specify the user name by adding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option to the </w:t>
      </w:r>
      <w:r>
        <w:rPr>
          <w:rStyle w:val="HTML1"/>
          <w:rFonts w:ascii="Courier New" w:hAnsi="Courier New" w:cs="Courier New"/>
          <w:b/>
          <w:bCs/>
          <w:color w:val="026789"/>
          <w:sz w:val="20"/>
          <w:szCs w:val="20"/>
          <w:shd w:val="clear" w:color="auto" w:fill="FFFFFF"/>
        </w:rPr>
        <w:t>[mysqld]</w:t>
      </w:r>
      <w:r>
        <w:rPr>
          <w:rFonts w:ascii="Helvetica" w:hAnsi="Helvetica" w:cs="Helvetica"/>
          <w:color w:val="000000"/>
          <w:sz w:val="21"/>
          <w:szCs w:val="21"/>
        </w:rPr>
        <w:t> group of the </w:t>
      </w:r>
      <w:r>
        <w:rPr>
          <w:rStyle w:val="HTML1"/>
          <w:rFonts w:ascii="Courier New" w:hAnsi="Courier New" w:cs="Courier New"/>
          <w:color w:val="990000"/>
          <w:sz w:val="20"/>
          <w:szCs w:val="20"/>
          <w:shd w:val="clear" w:color="auto" w:fill="FFFFFF"/>
        </w:rPr>
        <w:t>/etc/my.cnf</w:t>
      </w:r>
      <w:r>
        <w:rPr>
          <w:rFonts w:ascii="Helvetica" w:hAnsi="Helvetica" w:cs="Helvetica"/>
          <w:color w:val="000000"/>
          <w:sz w:val="21"/>
          <w:szCs w:val="21"/>
        </w:rPr>
        <w:t> option file or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option file in the server's data directory. For example:</w:t>
      </w:r>
    </w:p>
    <w:p w14:paraId="7801C890" w14:textId="77777777" w:rsidR="00F95B36" w:rsidRDefault="00F95B36" w:rsidP="00F95B36">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77833D2" w14:textId="77777777" w:rsidR="00F95B36" w:rsidRDefault="00F95B36" w:rsidP="00F95B36">
      <w:pPr>
        <w:pStyle w:val="HTML"/>
        <w:numPr>
          <w:ilvl w:val="0"/>
          <w:numId w:val="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user=</w:t>
      </w:r>
      <w:r>
        <w:rPr>
          <w:rStyle w:val="HTML1"/>
          <w:rFonts w:ascii="Courier New" w:hAnsi="Courier New" w:cs="Courier New"/>
          <w:b/>
          <w:bCs/>
          <w:i/>
          <w:iCs/>
          <w:color w:val="000000"/>
          <w:sz w:val="19"/>
          <w:szCs w:val="19"/>
        </w:rPr>
        <w:t>user_name</w:t>
      </w:r>
    </w:p>
    <w:p w14:paraId="5968F4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Unix machine itself is not secured, you should assign passwords to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in the grant tables. Otherwise, any user with a login account on that machine can run the </w:t>
      </w:r>
      <w:hyperlink r:id="rId8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with a </w:t>
      </w:r>
      <w:hyperlink r:id="rId84" w:anchor="option_mysql_user" w:history="1">
        <w:r>
          <w:rPr>
            <w:rStyle w:val="HTML1"/>
            <w:rFonts w:ascii="Courier New" w:hAnsi="Courier New" w:cs="Courier New"/>
            <w:color w:val="0E4075"/>
            <w:sz w:val="20"/>
            <w:szCs w:val="20"/>
            <w:u w:val="single"/>
            <w:shd w:val="clear" w:color="auto" w:fill="FFFFFF"/>
          </w:rPr>
          <w:t>--user=root</w:t>
        </w:r>
      </w:hyperlink>
      <w:r>
        <w:rPr>
          <w:rFonts w:ascii="Helvetica" w:hAnsi="Helvetica" w:cs="Helvetica"/>
          <w:color w:val="000000"/>
          <w:sz w:val="21"/>
          <w:szCs w:val="21"/>
        </w:rPr>
        <w:t> option and perform any operation. (It is a good idea to assign passwords to MySQL accounts in any case, but especially so when other login accounts exist on the server host.) See </w:t>
      </w:r>
      <w:hyperlink r:id="rId85"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w:t>
      </w:r>
    </w:p>
    <w:p w14:paraId="2A806925" w14:textId="77777777" w:rsidR="00F95B36" w:rsidRDefault="00F95B36" w:rsidP="00F95B36">
      <w:pPr>
        <w:pStyle w:val="3"/>
        <w:shd w:val="clear" w:color="auto" w:fill="FFFFFF"/>
        <w:rPr>
          <w:rFonts w:ascii="Helvetica" w:hAnsi="Helvetica" w:cs="Helvetica"/>
          <w:color w:val="000000"/>
          <w:sz w:val="34"/>
          <w:szCs w:val="34"/>
        </w:rPr>
      </w:pPr>
      <w:bookmarkStart w:id="26" w:name="load-data-local-security"/>
      <w:bookmarkEnd w:id="26"/>
      <w:r>
        <w:rPr>
          <w:rFonts w:ascii="Helvetica" w:hAnsi="Helvetica" w:cs="Helvetica"/>
          <w:color w:val="000000"/>
          <w:sz w:val="34"/>
          <w:szCs w:val="34"/>
        </w:rPr>
        <w:t>6.1.6 Security Considerations for LOAD DATA LOCAL</w:t>
      </w:r>
    </w:p>
    <w:p w14:paraId="1B4E7C6C" w14:textId="77777777" w:rsidR="00F95B36" w:rsidRDefault="00F95B36" w:rsidP="00F95B36">
      <w:pPr>
        <w:pStyle w:val="af"/>
        <w:rPr>
          <w:rFonts w:ascii="Helvetica" w:hAnsi="Helvetica" w:cs="Helvetica"/>
          <w:color w:val="000000"/>
          <w:sz w:val="21"/>
          <w:szCs w:val="21"/>
        </w:rPr>
      </w:pPr>
      <w:bookmarkStart w:id="27" w:name="idm46383519632848"/>
      <w:bookmarkEnd w:id="27"/>
      <w:r>
        <w:rPr>
          <w:rFonts w:ascii="Helvetica" w:hAnsi="Helvetica" w:cs="Helvetica"/>
          <w:color w:val="000000"/>
          <w:sz w:val="21"/>
          <w:szCs w:val="21"/>
        </w:rPr>
        <w:t>The </w:t>
      </w:r>
      <w:hyperlink r:id="rId86"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loads a data file into a table. The statement can load a file located on the server host, or, if 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keyword is specified, on the client host.</w:t>
      </w:r>
    </w:p>
    <w:p w14:paraId="2D07F5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version of </w:t>
      </w:r>
      <w:hyperlink r:id="rId8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has two potential security issues:</w:t>
      </w:r>
    </w:p>
    <w:p w14:paraId="256BC1A2" w14:textId="77777777" w:rsidR="00F95B36" w:rsidRDefault="00F95B36" w:rsidP="00F95B36">
      <w:pPr>
        <w:pStyle w:val="af"/>
        <w:numPr>
          <w:ilvl w:val="0"/>
          <w:numId w:val="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Because </w:t>
      </w:r>
      <w:hyperlink r:id="rId88"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is an SQL statement, parsing occurs on the server side, and transfer of the file from the client host to the server host is initiated by the MySQL server, which tells the client the file named in the statement. In theory, a patched server could tell the client program to transfer a file of the server's choosing rather than the file named in the statement. Such a server could access any file on the client host to which the client user has read access. (A patched server could in fact reply with a file-transfer request to any statement, not just </w:t>
      </w:r>
      <w:hyperlink r:id="rId89"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so a more fundamental issue is that clients should not connect to untrusted servers.)</w:t>
      </w:r>
    </w:p>
    <w:p w14:paraId="31F0397F" w14:textId="77777777" w:rsidR="00F95B36" w:rsidRDefault="00F95B36" w:rsidP="00F95B36">
      <w:pPr>
        <w:pStyle w:val="af"/>
        <w:numPr>
          <w:ilvl w:val="0"/>
          <w:numId w:val="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 Web environment where the clients are connecting from a Web server, a user could use </w:t>
      </w:r>
      <w:hyperlink r:id="rId90"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to read any files that the Web server process has read access to (assuming that a user could run any statement against the SQL server). In this environment, the client with respect to the MySQL server actually is the Web server, not a remote program being run by users who connect to the Web server.</w:t>
      </w:r>
    </w:p>
    <w:p w14:paraId="67DA88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connecting to untrusted servers, clients can establish a secure connection and verify the server identity by connecting using the </w:t>
      </w:r>
      <w:hyperlink r:id="rId91"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option and the appropriate CA certificate.</w:t>
      </w:r>
    </w:p>
    <w:p w14:paraId="45A87F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w:t>
      </w:r>
      <w:hyperlink r:id="rId9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issues, clients should avoid using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unless proper client-side precautions have been taken.</w:t>
      </w:r>
    </w:p>
    <w:p w14:paraId="6C422C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control over local data loading, MySQL permits the capability to be enabled or disabled. In addition, as of MySQL 8.0.21, MySQL enables clients to restrict local data loading operations to files located in a designated directory.</w:t>
      </w:r>
    </w:p>
    <w:p w14:paraId="41B9C68A" w14:textId="77777777" w:rsidR="00F95B36" w:rsidRDefault="00F95B36" w:rsidP="00F95B36">
      <w:pPr>
        <w:pStyle w:val="af"/>
        <w:numPr>
          <w:ilvl w:val="0"/>
          <w:numId w:val="6"/>
        </w:numPr>
        <w:spacing w:line="252" w:lineRule="atLeast"/>
        <w:ind w:firstLine="420"/>
        <w:textAlignment w:val="center"/>
        <w:rPr>
          <w:rFonts w:ascii="Helvetica" w:hAnsi="Helvetica" w:cs="Helvetica"/>
          <w:color w:val="000000"/>
          <w:sz w:val="21"/>
          <w:szCs w:val="21"/>
        </w:rPr>
      </w:pPr>
      <w:hyperlink r:id="rId93" w:anchor="load-data-local-configuration" w:tooltip="Enabling or Disabling Local Data Loading Capability" w:history="1">
        <w:r>
          <w:rPr>
            <w:rStyle w:val="a4"/>
            <w:rFonts w:ascii="Helvetica" w:hAnsi="Helvetica" w:cs="Helvetica"/>
            <w:color w:val="00759F"/>
            <w:sz w:val="21"/>
            <w:szCs w:val="21"/>
          </w:rPr>
          <w:t>Enabling or Disabling Local Data Loading Capability</w:t>
        </w:r>
      </w:hyperlink>
    </w:p>
    <w:p w14:paraId="0F026B2F" w14:textId="77777777" w:rsidR="00F95B36" w:rsidRDefault="00F95B36" w:rsidP="00F95B36">
      <w:pPr>
        <w:pStyle w:val="af"/>
        <w:numPr>
          <w:ilvl w:val="0"/>
          <w:numId w:val="6"/>
        </w:numPr>
        <w:spacing w:line="252" w:lineRule="atLeast"/>
        <w:ind w:firstLine="420"/>
        <w:textAlignment w:val="center"/>
        <w:rPr>
          <w:rFonts w:ascii="Helvetica" w:hAnsi="Helvetica" w:cs="Helvetica"/>
          <w:color w:val="000000"/>
          <w:sz w:val="21"/>
          <w:szCs w:val="21"/>
        </w:rPr>
      </w:pPr>
      <w:hyperlink r:id="rId94" w:anchor="load-data-local-permitted-files" w:tooltip="Restricting Files Permitted for Local Data Loading" w:history="1">
        <w:r>
          <w:rPr>
            <w:rStyle w:val="a4"/>
            <w:rFonts w:ascii="Helvetica" w:hAnsi="Helvetica" w:cs="Helvetica"/>
            <w:color w:val="00759F"/>
            <w:sz w:val="21"/>
            <w:szCs w:val="21"/>
          </w:rPr>
          <w:t>Restricting Files Permitted for Local Data Loading</w:t>
        </w:r>
      </w:hyperlink>
    </w:p>
    <w:p w14:paraId="6AD6B5C0" w14:textId="77777777" w:rsidR="00F95B36" w:rsidRDefault="00F95B36" w:rsidP="00F95B36">
      <w:pPr>
        <w:pStyle w:val="af"/>
        <w:numPr>
          <w:ilvl w:val="0"/>
          <w:numId w:val="6"/>
        </w:numPr>
        <w:spacing w:line="252" w:lineRule="atLeast"/>
        <w:ind w:firstLine="420"/>
        <w:textAlignment w:val="center"/>
        <w:rPr>
          <w:rFonts w:ascii="Helvetica" w:hAnsi="Helvetica" w:cs="Helvetica"/>
          <w:color w:val="000000"/>
          <w:sz w:val="21"/>
          <w:szCs w:val="21"/>
        </w:rPr>
      </w:pPr>
      <w:hyperlink r:id="rId95" w:anchor="load-data-local-shell" w:tooltip="MySQL Shell and Local Data Loading" w:history="1">
        <w:r>
          <w:rPr>
            <w:rStyle w:val="a4"/>
            <w:rFonts w:ascii="Helvetica" w:hAnsi="Helvetica" w:cs="Helvetica"/>
            <w:color w:val="00759F"/>
            <w:sz w:val="21"/>
            <w:szCs w:val="21"/>
          </w:rPr>
          <w:t>MySQL Shell and Local Data Loading</w:t>
        </w:r>
      </w:hyperlink>
    </w:p>
    <w:p w14:paraId="4A07721F" w14:textId="77777777" w:rsidR="00F95B36" w:rsidRDefault="00F95B36" w:rsidP="00F95B36">
      <w:pPr>
        <w:pStyle w:val="4"/>
        <w:shd w:val="clear" w:color="auto" w:fill="FFFFFF"/>
        <w:rPr>
          <w:rFonts w:ascii="Helvetica" w:hAnsi="Helvetica" w:cs="Helvetica"/>
          <w:color w:val="000000"/>
          <w:sz w:val="29"/>
          <w:szCs w:val="29"/>
        </w:rPr>
      </w:pPr>
      <w:bookmarkStart w:id="28" w:name="load-data-local-configuration"/>
      <w:bookmarkEnd w:id="28"/>
      <w:r>
        <w:rPr>
          <w:rFonts w:ascii="Helvetica" w:hAnsi="Helvetica" w:cs="Helvetica"/>
          <w:color w:val="000000"/>
          <w:sz w:val="29"/>
          <w:szCs w:val="29"/>
        </w:rPr>
        <w:t>Enabling or Disabling Local Data Loading Capability</w:t>
      </w:r>
    </w:p>
    <w:p w14:paraId="1AB1F4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Adminstrators and applications can configure whether to permit local data loading as follows:</w:t>
      </w:r>
    </w:p>
    <w:p w14:paraId="37F788B8" w14:textId="77777777" w:rsidR="00F95B36" w:rsidRDefault="00F95B36" w:rsidP="00F95B36">
      <w:pPr>
        <w:pStyle w:val="af"/>
        <w:numPr>
          <w:ilvl w:val="0"/>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w:t>
      </w:r>
    </w:p>
    <w:p w14:paraId="2E44CFE4"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96"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system variable controls server-side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Depending on the </w:t>
      </w:r>
      <w:hyperlink r:id="rId97"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setting, the server refuses or permits local data loading by clients that request local data loading.</w:t>
      </w:r>
    </w:p>
    <w:p w14:paraId="20E81786"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98"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is disabled. To explicitly cause the server to refuse or permit </w:t>
      </w:r>
      <w:hyperlink r:id="rId99"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statements (regardless of how client programs and libraries are configured at build time or runtime), start </w:t>
      </w:r>
      <w:hyperlink r:id="rId10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w:t>
      </w:r>
      <w:hyperlink r:id="rId101"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disabled or enabled. </w:t>
      </w:r>
      <w:hyperlink r:id="rId102"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can also be set at runtime.</w:t>
      </w:r>
    </w:p>
    <w:p w14:paraId="02DB4447" w14:textId="77777777" w:rsidR="00F95B36" w:rsidRDefault="00F95B36" w:rsidP="00F95B36">
      <w:pPr>
        <w:pStyle w:val="af"/>
        <w:numPr>
          <w:ilvl w:val="0"/>
          <w:numId w:val="7"/>
        </w:numPr>
        <w:spacing w:line="252" w:lineRule="atLeast"/>
        <w:ind w:firstLine="420"/>
        <w:textAlignment w:val="center"/>
        <w:rPr>
          <w:rFonts w:ascii="Helvetica" w:hAnsi="Helvetica" w:cs="Helvetica"/>
          <w:color w:val="000000"/>
          <w:sz w:val="21"/>
          <w:szCs w:val="21"/>
        </w:rPr>
      </w:pPr>
      <w:bookmarkStart w:id="29" w:name="idm46383519597232"/>
      <w:bookmarkStart w:id="30" w:name="idm46383519596144"/>
      <w:bookmarkEnd w:id="29"/>
      <w:bookmarkEnd w:id="30"/>
      <w:r>
        <w:rPr>
          <w:rFonts w:ascii="Helvetica" w:hAnsi="Helvetica" w:cs="Helvetica"/>
          <w:color w:val="000000"/>
          <w:sz w:val="21"/>
          <w:szCs w:val="21"/>
        </w:rPr>
        <w:t>On the client side:</w:t>
      </w:r>
    </w:p>
    <w:p w14:paraId="30D70E0B"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03"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controls the compiled-in default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for the MySQL client library (see </w:t>
      </w:r>
      <w:hyperlink r:id="rId104" w:anchor="source-configuration-options" w:tooltip="2.9.7 MySQL Source-Configuration Options" w:history="1">
        <w:r>
          <w:rPr>
            <w:rStyle w:val="a4"/>
            <w:rFonts w:ascii="Helvetica" w:hAnsi="Helvetica" w:cs="Helvetica"/>
            <w:color w:val="00759F"/>
            <w:sz w:val="21"/>
            <w:szCs w:val="21"/>
          </w:rPr>
          <w:t>Section 2.9.7, “MySQL Source-Configuration Options”</w:t>
        </w:r>
      </w:hyperlink>
      <w:r>
        <w:rPr>
          <w:rFonts w:ascii="Helvetica" w:hAnsi="Helvetica" w:cs="Helvetica"/>
          <w:color w:val="000000"/>
          <w:sz w:val="21"/>
          <w:szCs w:val="21"/>
        </w:rPr>
        <w:t>). Clients that make no explicit arrangements therefore have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disabled or enabled according to the </w:t>
      </w:r>
      <w:hyperlink r:id="rId105"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setting specified at MySQL build time.</w:t>
      </w:r>
    </w:p>
    <w:p w14:paraId="454282F5"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1" w:name="idm46383519587472"/>
      <w:bookmarkStart w:id="32" w:name="idm46383519586016"/>
      <w:bookmarkEnd w:id="31"/>
      <w:bookmarkEnd w:id="32"/>
      <w:r>
        <w:rPr>
          <w:rFonts w:ascii="Helvetica" w:hAnsi="Helvetica" w:cs="Helvetica"/>
          <w:color w:val="000000"/>
          <w:sz w:val="21"/>
          <w:szCs w:val="21"/>
        </w:rPr>
        <w:t>By default, the client library in MySQL binary distributions is compiled with </w:t>
      </w:r>
      <w:hyperlink r:id="rId106"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disabled. If you compile MySQL from source, configure it with </w:t>
      </w:r>
      <w:hyperlink r:id="rId107" w:anchor="option_cmake_enabled_local_infile" w:history="1">
        <w:r>
          <w:rPr>
            <w:rStyle w:val="HTML1"/>
            <w:rFonts w:ascii="Courier New" w:hAnsi="Courier New" w:cs="Courier New"/>
            <w:color w:val="0E4075"/>
            <w:sz w:val="20"/>
            <w:szCs w:val="20"/>
            <w:u w:val="single"/>
            <w:shd w:val="clear" w:color="auto" w:fill="FFFFFF"/>
          </w:rPr>
          <w:t>ENABLED_LOCAL_INFILE</w:t>
        </w:r>
      </w:hyperlink>
      <w:r>
        <w:rPr>
          <w:rFonts w:ascii="Helvetica" w:hAnsi="Helvetica" w:cs="Helvetica"/>
          <w:color w:val="000000"/>
          <w:sz w:val="21"/>
          <w:szCs w:val="21"/>
        </w:rPr>
        <w:t> disabled or enabled based on whether clients that make no explicit arrangements should have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disabled or enabled.</w:t>
      </w:r>
    </w:p>
    <w:p w14:paraId="23A6BC02"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client programs that use the C API, local data loading capability is determined by the default compiled into the MySQL client library. To enable or disable it explicitly, invoke the </w:t>
      </w:r>
      <w:hyperlink r:id="rId108"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to disable or enable the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option. See </w:t>
      </w:r>
      <w:hyperlink r:id="rId109" w:tgtFrame="_top" w:history="1">
        <w:r>
          <w:rPr>
            <w:rStyle w:val="a4"/>
            <w:rFonts w:ascii="Helvetica" w:hAnsi="Helvetica" w:cs="Helvetica"/>
            <w:color w:val="00759F"/>
            <w:sz w:val="21"/>
            <w:szCs w:val="21"/>
          </w:rPr>
          <w:t>mysql_options()</w:t>
        </w:r>
      </w:hyperlink>
      <w:r>
        <w:rPr>
          <w:rFonts w:ascii="Helvetica" w:hAnsi="Helvetica" w:cs="Helvetica"/>
          <w:color w:val="000000"/>
          <w:sz w:val="21"/>
          <w:szCs w:val="21"/>
        </w:rPr>
        <w:t>.</w:t>
      </w:r>
    </w:p>
    <w:p w14:paraId="4E876BBF"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3" w:name="idm46383519576864"/>
      <w:bookmarkEnd w:id="33"/>
      <w:r>
        <w:rPr>
          <w:rFonts w:ascii="Helvetica" w:hAnsi="Helvetica" w:cs="Helvetica"/>
          <w:color w:val="000000"/>
          <w:sz w:val="21"/>
          <w:szCs w:val="21"/>
        </w:rPr>
        <w:t>For the </w:t>
      </w:r>
      <w:hyperlink r:id="rId110"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local data loading capability is determined by the default compiled into the MySQL client library. To disable or enable it explicitly, use the </w:t>
      </w:r>
      <w:hyperlink r:id="rId111" w:anchor="option_mysql_local-infile" w:history="1">
        <w:r>
          <w:rPr>
            <w:rStyle w:val="HTML1"/>
            <w:rFonts w:ascii="Courier New" w:hAnsi="Courier New" w:cs="Courier New"/>
            <w:color w:val="0E4075"/>
            <w:sz w:val="20"/>
            <w:szCs w:val="20"/>
            <w:u w:val="single"/>
            <w:shd w:val="clear" w:color="auto" w:fill="FFFFFF"/>
          </w:rPr>
          <w:t>--local-infile=0</w:t>
        </w:r>
      </w:hyperlink>
      <w:r>
        <w:rPr>
          <w:rFonts w:ascii="Helvetica" w:hAnsi="Helvetica" w:cs="Helvetica"/>
          <w:color w:val="000000"/>
          <w:sz w:val="21"/>
          <w:szCs w:val="21"/>
        </w:rPr>
        <w:t> or </w:t>
      </w:r>
      <w:hyperlink r:id="rId112" w:anchor="option_mysql_local-infile" w:history="1">
        <w:r>
          <w:rPr>
            <w:rStyle w:val="HTML1"/>
            <w:rFonts w:ascii="Courier New" w:hAnsi="Courier New" w:cs="Courier New"/>
            <w:color w:val="0E4075"/>
            <w:sz w:val="20"/>
            <w:szCs w:val="20"/>
            <w:u w:val="single"/>
            <w:shd w:val="clear" w:color="auto" w:fill="FFFFFF"/>
          </w:rPr>
          <w:t>--local-infile[=1]</w:t>
        </w:r>
      </w:hyperlink>
      <w:r>
        <w:rPr>
          <w:rFonts w:ascii="Helvetica" w:hAnsi="Helvetica" w:cs="Helvetica"/>
          <w:color w:val="000000"/>
          <w:sz w:val="21"/>
          <w:szCs w:val="21"/>
        </w:rPr>
        <w:t> option.</w:t>
      </w:r>
    </w:p>
    <w:p w14:paraId="3C3D621E"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4" w:name="idm46383519571088"/>
      <w:bookmarkStart w:id="35" w:name="idm46383519569600"/>
      <w:bookmarkEnd w:id="34"/>
      <w:bookmarkEnd w:id="35"/>
      <w:r>
        <w:rPr>
          <w:rFonts w:ascii="Helvetica" w:hAnsi="Helvetica" w:cs="Helvetica"/>
          <w:color w:val="000000"/>
          <w:sz w:val="21"/>
          <w:szCs w:val="21"/>
        </w:rPr>
        <w:t>For the </w:t>
      </w:r>
      <w:hyperlink r:id="rId113"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client, local data loading is not used by default. To disable or enable it explicitly, use the </w:t>
      </w:r>
      <w:hyperlink r:id="rId114" w:anchor="option_mysqlimport_local" w:history="1">
        <w:r>
          <w:rPr>
            <w:rStyle w:val="HTML1"/>
            <w:rFonts w:ascii="Courier New" w:hAnsi="Courier New" w:cs="Courier New"/>
            <w:color w:val="0E4075"/>
            <w:sz w:val="20"/>
            <w:szCs w:val="20"/>
            <w:u w:val="single"/>
            <w:shd w:val="clear" w:color="auto" w:fill="FFFFFF"/>
          </w:rPr>
          <w:t>--local=0</w:t>
        </w:r>
      </w:hyperlink>
      <w:r>
        <w:rPr>
          <w:rFonts w:ascii="Helvetica" w:hAnsi="Helvetica" w:cs="Helvetica"/>
          <w:color w:val="000000"/>
          <w:sz w:val="21"/>
          <w:szCs w:val="21"/>
        </w:rPr>
        <w:t> or </w:t>
      </w:r>
      <w:hyperlink r:id="rId115" w:anchor="option_mysqlimport_local" w:history="1">
        <w:r>
          <w:rPr>
            <w:rStyle w:val="HTML1"/>
            <w:rFonts w:ascii="Courier New" w:hAnsi="Courier New" w:cs="Courier New"/>
            <w:color w:val="0E4075"/>
            <w:sz w:val="20"/>
            <w:szCs w:val="20"/>
            <w:u w:val="single"/>
            <w:shd w:val="clear" w:color="auto" w:fill="FFFFFF"/>
          </w:rPr>
          <w:t>--local[=1]</w:t>
        </w:r>
      </w:hyperlink>
      <w:r>
        <w:rPr>
          <w:rFonts w:ascii="Helvetica" w:hAnsi="Helvetica" w:cs="Helvetica"/>
          <w:color w:val="000000"/>
          <w:sz w:val="21"/>
          <w:szCs w:val="21"/>
        </w:rPr>
        <w:t> option.</w:t>
      </w:r>
    </w:p>
    <w:p w14:paraId="19E9E9AC"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bookmarkStart w:id="36" w:name="idm46383519563952"/>
      <w:bookmarkStart w:id="37" w:name="idm46383519562464"/>
      <w:bookmarkEnd w:id="36"/>
      <w:bookmarkEnd w:id="37"/>
      <w:r>
        <w:rPr>
          <w:rFonts w:ascii="Helvetica" w:hAnsi="Helvetica" w:cs="Helvetica"/>
          <w:color w:val="000000"/>
          <w:sz w:val="21"/>
          <w:szCs w:val="21"/>
        </w:rPr>
        <w:t>If you use </w:t>
      </w:r>
      <w:hyperlink r:id="rId116"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in Perl scripts or other programs that read the </w:t>
      </w:r>
      <w:r>
        <w:rPr>
          <w:rStyle w:val="HTML1"/>
          <w:rFonts w:ascii="Courier New" w:hAnsi="Courier New" w:cs="Courier New"/>
          <w:b/>
          <w:bCs/>
          <w:color w:val="026789"/>
          <w:sz w:val="20"/>
          <w:szCs w:val="20"/>
          <w:shd w:val="clear" w:color="auto" w:fill="FFFFFF"/>
        </w:rPr>
        <w:t>[client]</w:t>
      </w:r>
      <w:r>
        <w:rPr>
          <w:rFonts w:ascii="Helvetica" w:hAnsi="Helvetica" w:cs="Helvetica"/>
          <w:color w:val="000000"/>
          <w:sz w:val="21"/>
          <w:szCs w:val="21"/>
        </w:rPr>
        <w:t> group from option files, you can add a </w:t>
      </w:r>
      <w:r>
        <w:rPr>
          <w:rStyle w:val="HTML1"/>
          <w:rFonts w:ascii="Courier New" w:hAnsi="Courier New" w:cs="Courier New"/>
          <w:b/>
          <w:bCs/>
          <w:color w:val="026789"/>
          <w:sz w:val="20"/>
          <w:szCs w:val="20"/>
          <w:shd w:val="clear" w:color="auto" w:fill="FFFFFF"/>
        </w:rPr>
        <w:t>local-infile</w:t>
      </w:r>
      <w:r>
        <w:rPr>
          <w:rFonts w:ascii="Helvetica" w:hAnsi="Helvetica" w:cs="Helvetica"/>
          <w:color w:val="000000"/>
          <w:sz w:val="21"/>
          <w:szCs w:val="21"/>
        </w:rPr>
        <w:t> option setting to that group. To prevent problems for programs that do not understand this option, specify it using the </w:t>
      </w:r>
      <w:hyperlink r:id="rId117" w:anchor="option-modifiers" w:tooltip="4.2.2.4 Program Option Modifiers" w:history="1">
        <w:r>
          <w:rPr>
            <w:rStyle w:val="HTML1"/>
            <w:rFonts w:ascii="Courier New" w:hAnsi="Courier New" w:cs="Courier New"/>
            <w:b/>
            <w:bCs/>
            <w:color w:val="026789"/>
            <w:sz w:val="20"/>
            <w:szCs w:val="20"/>
            <w:u w:val="single"/>
            <w:shd w:val="clear" w:color="auto" w:fill="FFFFFF"/>
          </w:rPr>
          <w:t>loose-</w:t>
        </w:r>
      </w:hyperlink>
      <w:r>
        <w:rPr>
          <w:rFonts w:ascii="Helvetica" w:hAnsi="Helvetica" w:cs="Helvetica"/>
          <w:color w:val="000000"/>
          <w:sz w:val="21"/>
          <w:szCs w:val="21"/>
        </w:rPr>
        <w:t> prefix:</w:t>
      </w:r>
    </w:p>
    <w:p w14:paraId="3DB63DFB" w14:textId="77777777" w:rsidR="00F95B36" w:rsidRDefault="00F95B36" w:rsidP="00F95B36">
      <w:pPr>
        <w:pStyle w:val="HTML"/>
        <w:numPr>
          <w:ilvl w:val="1"/>
          <w:numId w:val="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13749F80" w14:textId="77777777" w:rsidR="00F95B36" w:rsidRDefault="00F95B36" w:rsidP="00F95B36">
      <w:pPr>
        <w:pStyle w:val="HTML"/>
        <w:numPr>
          <w:ilvl w:val="1"/>
          <w:numId w:val="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loose-local-infile=0</w:t>
      </w:r>
    </w:p>
    <w:p w14:paraId="7C17B8C1"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or:</w:t>
      </w:r>
    </w:p>
    <w:p w14:paraId="3517BA5A" w14:textId="77777777" w:rsidR="00F95B36" w:rsidRDefault="00F95B36" w:rsidP="00F95B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[client]</w:t>
      </w:r>
    </w:p>
    <w:p w14:paraId="6A54DA72" w14:textId="77777777" w:rsidR="00F95B36" w:rsidRDefault="00F95B36" w:rsidP="00F95B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loose-local-infile=1</w:t>
      </w:r>
    </w:p>
    <w:p w14:paraId="544D39C1" w14:textId="77777777" w:rsidR="00F95B36" w:rsidRDefault="00F95B36" w:rsidP="00F95B36">
      <w:pPr>
        <w:pStyle w:val="af"/>
        <w:numPr>
          <w:ilvl w:val="1"/>
          <w:numId w:val="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all cases, successful use of a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load operation by a client also requires that the server permits local loading.</w:t>
      </w:r>
    </w:p>
    <w:p w14:paraId="31AD81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capability is disabled, on either the server or client side, a client that attempts to issue a </w:t>
      </w:r>
      <w:hyperlink r:id="rId118"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 receives the following error message:</w:t>
      </w:r>
    </w:p>
    <w:p w14:paraId="6860E8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3950 (42000): Loading local data is disabled; this must be</w:t>
      </w:r>
    </w:p>
    <w:p w14:paraId="68B71C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enabled on both the client and server side</w:t>
      </w:r>
    </w:p>
    <w:p w14:paraId="53C0B56D" w14:textId="77777777" w:rsidR="00F95B36" w:rsidRDefault="00F95B36" w:rsidP="00F95B36">
      <w:pPr>
        <w:pStyle w:val="4"/>
        <w:shd w:val="clear" w:color="auto" w:fill="FFFFFF"/>
        <w:rPr>
          <w:rFonts w:ascii="Helvetica" w:hAnsi="Helvetica" w:cs="Helvetica"/>
          <w:color w:val="000000"/>
          <w:sz w:val="29"/>
          <w:szCs w:val="29"/>
        </w:rPr>
      </w:pPr>
      <w:bookmarkStart w:id="38" w:name="idm46383519547936"/>
      <w:bookmarkStart w:id="39" w:name="idm46383519546368"/>
      <w:bookmarkStart w:id="40" w:name="load-data-local-permitted-files"/>
      <w:bookmarkEnd w:id="38"/>
      <w:bookmarkEnd w:id="39"/>
      <w:bookmarkEnd w:id="40"/>
      <w:r>
        <w:rPr>
          <w:rFonts w:ascii="Helvetica" w:hAnsi="Helvetica" w:cs="Helvetica"/>
          <w:color w:val="000000"/>
          <w:sz w:val="29"/>
          <w:szCs w:val="29"/>
        </w:rPr>
        <w:t>Restricting Files Permitted for Local Data Loading</w:t>
      </w:r>
    </w:p>
    <w:p w14:paraId="22FCF0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8.0.21, the MySQL client library enables client applications to restrict local data loading operations to files located in a designated directory. Certain MySQL client programs take advantage of this capability.</w:t>
      </w:r>
    </w:p>
    <w:p w14:paraId="5CA68A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 programs that use the C API can control which files to permit for load data loading using the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options of the </w:t>
      </w:r>
      <w:hyperlink r:id="rId119"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(see </w:t>
      </w:r>
      <w:hyperlink r:id="rId120" w:tgtFrame="_top" w:history="1">
        <w:r>
          <w:rPr>
            <w:rStyle w:val="a4"/>
            <w:rFonts w:ascii="Helvetica" w:hAnsi="Helvetica" w:cs="Helvetica"/>
            <w:color w:val="00759F"/>
            <w:sz w:val="21"/>
            <w:szCs w:val="21"/>
          </w:rPr>
          <w:t>mysql_options()</w:t>
        </w:r>
      </w:hyperlink>
      <w:r>
        <w:rPr>
          <w:rFonts w:ascii="Helvetica" w:hAnsi="Helvetica" w:cs="Helvetica"/>
          <w:color w:val="000000"/>
          <w:sz w:val="21"/>
          <w:szCs w:val="21"/>
        </w:rPr>
        <w:t>).</w:t>
      </w:r>
    </w:p>
    <w:p w14:paraId="7C0CD897" w14:textId="77777777" w:rsidR="00F95B36" w:rsidRDefault="00F95B36" w:rsidP="00F95B36">
      <w:pPr>
        <w:pStyle w:val="af"/>
        <w:rPr>
          <w:rFonts w:ascii="Helvetica" w:hAnsi="Helvetica" w:cs="Helvetica"/>
          <w:color w:val="000000"/>
          <w:sz w:val="21"/>
          <w:szCs w:val="21"/>
        </w:rPr>
      </w:pPr>
      <w:bookmarkStart w:id="41" w:name="idm46383519538896"/>
      <w:bookmarkStart w:id="42" w:name="idm46383519537408"/>
      <w:bookmarkEnd w:id="41"/>
      <w:bookmarkEnd w:id="42"/>
      <w:r>
        <w:rPr>
          <w:rFonts w:ascii="Helvetica" w:hAnsi="Helvetica" w:cs="Helvetica"/>
          <w:color w:val="000000"/>
          <w:sz w:val="21"/>
          <w:szCs w:val="21"/>
        </w:rPr>
        <w:t>The effect of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depends on whether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or disabled:</w:t>
      </w:r>
    </w:p>
    <w:p w14:paraId="13DE0E32" w14:textId="77777777" w:rsidR="00F95B36" w:rsidRDefault="00F95B36" w:rsidP="00F95B36">
      <w:pPr>
        <w:pStyle w:val="af"/>
        <w:numPr>
          <w:ilvl w:val="0"/>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either by default in the MySQL client library or by explicitly enabling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has no effect.</w:t>
      </w:r>
    </w:p>
    <w:p w14:paraId="48D35906" w14:textId="77777777" w:rsidR="00F95B36" w:rsidRDefault="00F95B36" w:rsidP="00F95B36">
      <w:pPr>
        <w:pStyle w:val="af"/>
        <w:numPr>
          <w:ilvl w:val="0"/>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disabled, either by default in the MySQL client library or by explicitly disabling </w:t>
      </w:r>
      <w:r>
        <w:rPr>
          <w:rStyle w:val="HTML1"/>
          <w:rFonts w:ascii="Courier New" w:hAnsi="Courier New" w:cs="Courier New"/>
          <w:b/>
          <w:bCs/>
          <w:color w:val="026789"/>
          <w:sz w:val="20"/>
          <w:szCs w:val="20"/>
          <w:shd w:val="clear" w:color="auto" w:fill="FFFFFF"/>
        </w:rPr>
        <w:t>MYSQL_OPT_LOCAL_INFILE</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can be used to designate a permitted directory for locally loaded files. In this case,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permitted but restricted to files located in the designated directory. Interpretation of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value is as follows:</w:t>
      </w:r>
    </w:p>
    <w:p w14:paraId="6F0B123E" w14:textId="77777777" w:rsidR="00F95B36" w:rsidRDefault="00F95B36" w:rsidP="00F95B36">
      <w:pPr>
        <w:pStyle w:val="af"/>
        <w:numPr>
          <w:ilvl w:val="1"/>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the null pointer (the default), it names no directory, with the result that no files are permitted for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w:t>
      </w:r>
    </w:p>
    <w:p w14:paraId="16C7D747" w14:textId="77777777" w:rsidR="00F95B36" w:rsidRDefault="00F95B36" w:rsidP="00F95B36">
      <w:pPr>
        <w:pStyle w:val="af"/>
        <w:numPr>
          <w:ilvl w:val="1"/>
          <w:numId w:val="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a directory path name,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permitted but restricted to files located in the named directory. Comparison of the directory path name and the path name of files to be loaded is case-sensitive regardless of the case sensitivity of the underlying file system.</w:t>
      </w:r>
    </w:p>
    <w:p w14:paraId="0B9A70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client programs use the preceding </w:t>
      </w:r>
      <w:hyperlink r:id="rId121"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options as follows:</w:t>
      </w:r>
    </w:p>
    <w:p w14:paraId="3EEAD511" w14:textId="77777777" w:rsidR="00F95B36" w:rsidRDefault="00F95B36" w:rsidP="00F95B36">
      <w:pPr>
        <w:pStyle w:val="af"/>
        <w:numPr>
          <w:ilvl w:val="0"/>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22"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has a </w:t>
      </w:r>
      <w:hyperlink r:id="rId123"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that takes a directory path or an empty string. </w:t>
      </w:r>
      <w:hyperlink r:id="rId12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uses the option value to set the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option (with an empty string setting the value to the null pointer). The effect of </w:t>
      </w:r>
      <w:hyperlink r:id="rId125"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depends on whether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w:t>
      </w:r>
    </w:p>
    <w:p w14:paraId="51FCC404" w14:textId="77777777" w:rsidR="00F95B36" w:rsidRDefault="00F95B36" w:rsidP="00F95B36">
      <w:pPr>
        <w:pStyle w:val="af"/>
        <w:numPr>
          <w:ilvl w:val="1"/>
          <w:numId w:val="9"/>
        </w:numPr>
        <w:spacing w:line="252" w:lineRule="atLeast"/>
        <w:ind w:firstLine="420"/>
        <w:textAlignment w:val="center"/>
        <w:rPr>
          <w:rFonts w:ascii="Helvetica" w:hAnsi="Helvetica" w:cs="Helvetica"/>
          <w:color w:val="000000"/>
          <w:sz w:val="21"/>
          <w:szCs w:val="21"/>
        </w:rPr>
      </w:pPr>
      <w:bookmarkStart w:id="43" w:name="idm46383519512976"/>
      <w:bookmarkStart w:id="44" w:name="idm46383519511472"/>
      <w:bookmarkEnd w:id="43"/>
      <w:bookmarkEnd w:id="44"/>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enabled, either by default in the MySQL client library or by specifying </w:t>
      </w:r>
      <w:hyperlink r:id="rId126" w:anchor="option_mysql_local-infile" w:history="1">
        <w:r>
          <w:rPr>
            <w:rStyle w:val="HTML1"/>
            <w:rFonts w:ascii="Courier New" w:hAnsi="Courier New" w:cs="Courier New"/>
            <w:color w:val="0E4075"/>
            <w:sz w:val="20"/>
            <w:szCs w:val="20"/>
            <w:u w:val="single"/>
            <w:shd w:val="clear" w:color="auto" w:fill="FFFFFF"/>
          </w:rPr>
          <w:t>--local-infile[=1]</w:t>
        </w:r>
      </w:hyperlink>
      <w:r>
        <w:rPr>
          <w:rFonts w:ascii="Helvetica" w:hAnsi="Helvetica" w:cs="Helvetica"/>
          <w:color w:val="000000"/>
          <w:sz w:val="21"/>
          <w:szCs w:val="21"/>
        </w:rPr>
        <w:t>, the </w:t>
      </w:r>
      <w:hyperlink r:id="rId127"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is ignored.</w:t>
      </w:r>
    </w:p>
    <w:p w14:paraId="68F8BB4C" w14:textId="77777777" w:rsidR="00F95B36" w:rsidRDefault="00F95B36" w:rsidP="00F95B36">
      <w:pPr>
        <w:pStyle w:val="af"/>
        <w:numPr>
          <w:ilvl w:val="1"/>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data loading is disabled, either by default in the MySQL client library or by specifying </w:t>
      </w:r>
      <w:hyperlink r:id="rId128" w:anchor="option_mysql_local-infile" w:history="1">
        <w:r>
          <w:rPr>
            <w:rStyle w:val="HTML1"/>
            <w:rFonts w:ascii="Courier New" w:hAnsi="Courier New" w:cs="Courier New"/>
            <w:color w:val="0E4075"/>
            <w:sz w:val="20"/>
            <w:szCs w:val="20"/>
            <w:u w:val="single"/>
            <w:shd w:val="clear" w:color="auto" w:fill="FFFFFF"/>
          </w:rPr>
          <w:t>--local-infile=0</w:t>
        </w:r>
      </w:hyperlink>
      <w:r>
        <w:rPr>
          <w:rFonts w:ascii="Helvetica" w:hAnsi="Helvetica" w:cs="Helvetica"/>
          <w:color w:val="000000"/>
          <w:sz w:val="21"/>
          <w:szCs w:val="21"/>
        </w:rPr>
        <w:t>, the </w:t>
      </w:r>
      <w:hyperlink r:id="rId129"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applies.</w:t>
      </w:r>
    </w:p>
    <w:p w14:paraId="2936376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w:t>
      </w:r>
      <w:hyperlink r:id="rId130"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applies, the option value designates the directory in which local data files must be located. Comparison of the directory path name and the path name of files to be loaded is case-sensitive regardless of the case sensitivity of the underlying file system. If the option value is the empty string, it names no directory, with the result that no files are permitted for local data loading.</w:t>
      </w:r>
    </w:p>
    <w:p w14:paraId="1FF7B692" w14:textId="77777777" w:rsidR="00F95B36" w:rsidRDefault="00F95B36" w:rsidP="00F95B36">
      <w:pPr>
        <w:pStyle w:val="af"/>
        <w:numPr>
          <w:ilvl w:val="0"/>
          <w:numId w:val="9"/>
        </w:numPr>
        <w:spacing w:line="252" w:lineRule="atLeast"/>
        <w:ind w:firstLine="420"/>
        <w:textAlignment w:val="center"/>
        <w:rPr>
          <w:rFonts w:ascii="Helvetica" w:hAnsi="Helvetica" w:cs="Helvetica"/>
          <w:color w:val="000000"/>
          <w:sz w:val="21"/>
          <w:szCs w:val="21"/>
        </w:rPr>
      </w:pPr>
      <w:hyperlink r:id="rId131"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sets </w:t>
      </w:r>
      <w:r>
        <w:rPr>
          <w:rStyle w:val="HTML1"/>
          <w:rFonts w:ascii="Courier New" w:hAnsi="Courier New" w:cs="Courier New"/>
          <w:b/>
          <w:bCs/>
          <w:color w:val="026789"/>
          <w:sz w:val="20"/>
          <w:szCs w:val="20"/>
          <w:shd w:val="clear" w:color="auto" w:fill="FFFFFF"/>
        </w:rPr>
        <w:t>MYSQL_OPT_LOAD_DATA_LOCAL_DIR</w:t>
      </w:r>
      <w:r>
        <w:rPr>
          <w:rFonts w:ascii="Helvetica" w:hAnsi="Helvetica" w:cs="Helvetica"/>
          <w:color w:val="000000"/>
          <w:sz w:val="21"/>
          <w:szCs w:val="21"/>
        </w:rPr>
        <w:t> for each file that it processes so that the directory containing the file is the permitted local loading directory.</w:t>
      </w:r>
    </w:p>
    <w:p w14:paraId="7D23BE33" w14:textId="77777777" w:rsidR="00F95B36" w:rsidRDefault="00F95B36" w:rsidP="00F95B36">
      <w:pPr>
        <w:pStyle w:val="af"/>
        <w:numPr>
          <w:ilvl w:val="0"/>
          <w:numId w:val="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data loading operations corresponding to </w:t>
      </w:r>
      <w:hyperlink r:id="rId13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statements, </w:t>
      </w:r>
      <w:hyperlink r:id="rId133"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extracts the files from the binary log events, writes them as temporary files to the local file system, and writes </w:t>
      </w:r>
      <w:hyperlink r:id="rId134" w:anchor="load-data" w:tooltip="13.2.7 LOAD DATA Statement" w:history="1">
        <w:r>
          <w:rPr>
            <w:rStyle w:val="HTML1"/>
            <w:rFonts w:ascii="Courier New" w:hAnsi="Courier New" w:cs="Courier New"/>
            <w:b/>
            <w:bCs/>
            <w:color w:val="026789"/>
            <w:sz w:val="20"/>
            <w:szCs w:val="20"/>
            <w:u w:val="single"/>
            <w:shd w:val="clear" w:color="auto" w:fill="FFFFFF"/>
          </w:rPr>
          <w:t>LOAD DATA LOCAL</w:t>
        </w:r>
      </w:hyperlink>
      <w:r>
        <w:rPr>
          <w:rFonts w:ascii="Helvetica" w:hAnsi="Helvetica" w:cs="Helvetica"/>
          <w:color w:val="000000"/>
          <w:sz w:val="21"/>
          <w:szCs w:val="21"/>
        </w:rPr>
        <w:t> statements to cause the files to be loaded. By default, </w:t>
      </w:r>
      <w:hyperlink r:id="rId135"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writes these temporary files to an operating system-specific directory. The </w:t>
      </w:r>
      <w:hyperlink r:id="rId136" w:anchor="option_mysqlbinlog_local-load" w:history="1">
        <w:r>
          <w:rPr>
            <w:rStyle w:val="HTML1"/>
            <w:rFonts w:ascii="Courier New" w:hAnsi="Courier New" w:cs="Courier New"/>
            <w:color w:val="0E4075"/>
            <w:sz w:val="20"/>
            <w:szCs w:val="20"/>
            <w:u w:val="single"/>
            <w:shd w:val="clear" w:color="auto" w:fill="FFFFFF"/>
          </w:rPr>
          <w:t>--local-load</w:t>
        </w:r>
      </w:hyperlink>
      <w:r>
        <w:rPr>
          <w:rFonts w:ascii="Helvetica" w:hAnsi="Helvetica" w:cs="Helvetica"/>
          <w:color w:val="000000"/>
          <w:sz w:val="21"/>
          <w:szCs w:val="21"/>
        </w:rPr>
        <w:t> option can be used to explicitly specify the directory where </w:t>
      </w:r>
      <w:hyperlink r:id="rId137"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should prepare local temporary files.</w:t>
      </w:r>
    </w:p>
    <w:p w14:paraId="5F44AF7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45" w:name="idm46383519489104"/>
      <w:bookmarkStart w:id="46" w:name="idm46383519487616"/>
      <w:bookmarkEnd w:id="45"/>
      <w:bookmarkEnd w:id="46"/>
      <w:r>
        <w:rPr>
          <w:rFonts w:ascii="Helvetica" w:hAnsi="Helvetica" w:cs="Helvetica"/>
          <w:color w:val="000000"/>
          <w:sz w:val="21"/>
          <w:szCs w:val="21"/>
        </w:rPr>
        <w:t>Because other processes can write files to the default system-specific directory, it is advisable to specify the </w:t>
      </w:r>
      <w:hyperlink r:id="rId138" w:anchor="option_mysqlbinlog_local-load" w:history="1">
        <w:r>
          <w:rPr>
            <w:rStyle w:val="HTML1"/>
            <w:rFonts w:ascii="Courier New" w:hAnsi="Courier New" w:cs="Courier New"/>
            <w:color w:val="0E4075"/>
            <w:sz w:val="20"/>
            <w:szCs w:val="20"/>
            <w:u w:val="single"/>
            <w:shd w:val="clear" w:color="auto" w:fill="FFFFFF"/>
          </w:rPr>
          <w:t>--local-load</w:t>
        </w:r>
      </w:hyperlink>
      <w:r>
        <w:rPr>
          <w:rFonts w:ascii="Helvetica" w:hAnsi="Helvetica" w:cs="Helvetica"/>
          <w:color w:val="000000"/>
          <w:sz w:val="21"/>
          <w:szCs w:val="21"/>
        </w:rPr>
        <w:t> option to </w:t>
      </w:r>
      <w:hyperlink r:id="rId139"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to designate a different directory for data files, and then designate that same directory by specifying the </w:t>
      </w:r>
      <w:hyperlink r:id="rId140" w:anchor="option_mysql_load-data-local-dir" w:history="1">
        <w:r>
          <w:rPr>
            <w:rStyle w:val="HTML1"/>
            <w:rFonts w:ascii="Courier New" w:hAnsi="Courier New" w:cs="Courier New"/>
            <w:color w:val="0E4075"/>
            <w:sz w:val="20"/>
            <w:szCs w:val="20"/>
            <w:u w:val="single"/>
            <w:shd w:val="clear" w:color="auto" w:fill="FFFFFF"/>
          </w:rPr>
          <w:t>--load-data-local-dir</w:t>
        </w:r>
      </w:hyperlink>
      <w:r>
        <w:rPr>
          <w:rFonts w:ascii="Helvetica" w:hAnsi="Helvetica" w:cs="Helvetica"/>
          <w:color w:val="000000"/>
          <w:sz w:val="21"/>
          <w:szCs w:val="21"/>
        </w:rPr>
        <w:t> option to </w:t>
      </w:r>
      <w:hyperlink r:id="rId141"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when processing the output from </w:t>
      </w:r>
      <w:hyperlink r:id="rId142"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w:t>
      </w:r>
    </w:p>
    <w:p w14:paraId="690BB19B" w14:textId="77777777" w:rsidR="00F95B36" w:rsidRDefault="00F95B36" w:rsidP="00F95B36">
      <w:pPr>
        <w:pStyle w:val="4"/>
        <w:shd w:val="clear" w:color="auto" w:fill="FFFFFF"/>
        <w:rPr>
          <w:rFonts w:ascii="Helvetica" w:hAnsi="Helvetica" w:cs="Helvetica"/>
          <w:color w:val="000000"/>
          <w:sz w:val="29"/>
          <w:szCs w:val="29"/>
        </w:rPr>
      </w:pPr>
      <w:bookmarkStart w:id="47" w:name="load-data-local-shell"/>
      <w:bookmarkEnd w:id="47"/>
      <w:r>
        <w:rPr>
          <w:rFonts w:ascii="Helvetica" w:hAnsi="Helvetica" w:cs="Helvetica"/>
          <w:color w:val="000000"/>
          <w:sz w:val="29"/>
          <w:szCs w:val="29"/>
        </w:rPr>
        <w:t>MySQL Shell and Local Data Loading</w:t>
      </w:r>
    </w:p>
    <w:p w14:paraId="00A977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Shell provides a number of utilities to dump tables, schemas, or server instances and load them into other instances. When you use these utilities to handle the data, MySQL Shell provides additional functions such as input preprocessing, multithreaded parallel loading, file compression and decompression, and handling access to Oracle Cloud Infrastructure Object Storage buckets. To get the best functionality, always use the most recent version available of MySQL Shell's dump and dump loading utilities.</w:t>
      </w:r>
    </w:p>
    <w:p w14:paraId="005C39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Shell's data upload utilities use </w:t>
      </w:r>
      <w:hyperlink r:id="rId143" w:anchor="load-data" w:tooltip="13.2.7 LOAD DATA Statement" w:history="1">
        <w:r>
          <w:rPr>
            <w:rStyle w:val="HTML1"/>
            <w:rFonts w:ascii="Courier New" w:hAnsi="Courier New" w:cs="Courier New"/>
            <w:b/>
            <w:bCs/>
            <w:color w:val="026789"/>
            <w:sz w:val="20"/>
            <w:szCs w:val="20"/>
            <w:u w:val="single"/>
            <w:shd w:val="clear" w:color="auto" w:fill="FFFFFF"/>
          </w:rPr>
          <w:t>LOAD DATA LOCAL INFILE</w:t>
        </w:r>
      </w:hyperlink>
      <w:r>
        <w:rPr>
          <w:rFonts w:ascii="Helvetica" w:hAnsi="Helvetica" w:cs="Helvetica"/>
          <w:color w:val="000000"/>
          <w:sz w:val="21"/>
          <w:szCs w:val="21"/>
        </w:rPr>
        <w:t> statements to upload data, so the </w:t>
      </w:r>
      <w:hyperlink r:id="rId144" w:anchor="sysvar_local_infile" w:history="1">
        <w:r>
          <w:rPr>
            <w:rStyle w:val="HTML1"/>
            <w:rFonts w:ascii="Courier New" w:hAnsi="Courier New" w:cs="Courier New"/>
            <w:b/>
            <w:bCs/>
            <w:color w:val="026789"/>
            <w:sz w:val="20"/>
            <w:szCs w:val="20"/>
            <w:u w:val="single"/>
            <w:shd w:val="clear" w:color="auto" w:fill="FFFFFF"/>
          </w:rPr>
          <w:t>local_infile</w:t>
        </w:r>
      </w:hyperlink>
      <w:r>
        <w:rPr>
          <w:rFonts w:ascii="Helvetica" w:hAnsi="Helvetica" w:cs="Helvetica"/>
          <w:color w:val="000000"/>
          <w:sz w:val="21"/>
          <w:szCs w:val="21"/>
        </w:rPr>
        <w:t> system variable must be set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on the target server instance. You can do this before uploading the data, and remove it again afterwards. The utilities handle the file transfer requests safely to deal with the security considerations discussed in this topic.</w:t>
      </w:r>
    </w:p>
    <w:p w14:paraId="6D228F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Shell includes these dump and dump loading utilities:</w:t>
      </w:r>
    </w:p>
    <w:p w14:paraId="61D58978"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Table export utility </w:t>
      </w:r>
      <w:r>
        <w:rPr>
          <w:rStyle w:val="HTML1"/>
          <w:rFonts w:ascii="Courier New" w:hAnsi="Courier New" w:cs="Courier New"/>
          <w:b/>
          <w:bCs/>
          <w:color w:val="026789"/>
          <w:sz w:val="20"/>
          <w:szCs w:val="20"/>
          <w:shd w:val="clear" w:color="auto" w:fill="FFFFFF"/>
        </w:rPr>
        <w:t>util.exportTable()</w:t>
      </w:r>
    </w:p>
    <w:p w14:paraId="58079C14"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t>Exports a MySQL relational table into a data file, which can be uploaded to a MySQL server instance using MySQL Shell's parallel table import utility, imported to a different application, or used as a logical backup. The utility has preset options and customization options to produce different output formats.</w:t>
      </w:r>
    </w:p>
    <w:p w14:paraId="36FBA327"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Parallel table import utility </w:t>
      </w:r>
      <w:r>
        <w:rPr>
          <w:rStyle w:val="HTML1"/>
          <w:rFonts w:ascii="Courier New" w:hAnsi="Courier New" w:cs="Courier New"/>
          <w:b/>
          <w:bCs/>
          <w:color w:val="026789"/>
          <w:sz w:val="20"/>
          <w:szCs w:val="20"/>
          <w:shd w:val="clear" w:color="auto" w:fill="FFFFFF"/>
        </w:rPr>
        <w:t>util.importTable()</w:t>
      </w:r>
    </w:p>
    <w:p w14:paraId="6EAEDA9E"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t>Inports a data file to a MySQL relational table. The data file can be the output from MySQL Shell's table export utility or another format supported by the utility's preset and customization options. The utility can carry out input preprocessing before adding the data to the table. It can accept multiple data files to merge into a single relational table, and automatically decompresses compressed files.</w:t>
      </w:r>
    </w:p>
    <w:p w14:paraId="4505DC3B"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Instance dump utility </w:t>
      </w:r>
      <w:r>
        <w:rPr>
          <w:rStyle w:val="HTML1"/>
          <w:rFonts w:ascii="Courier New" w:hAnsi="Courier New" w:cs="Courier New"/>
          <w:b/>
          <w:bCs/>
          <w:color w:val="026789"/>
          <w:sz w:val="20"/>
          <w:szCs w:val="20"/>
          <w:shd w:val="clear" w:color="auto" w:fill="FFFFFF"/>
        </w:rPr>
        <w:t>util.dumpInstance()</w:t>
      </w:r>
      <w:r>
        <w:rPr>
          <w:rStyle w:val="term"/>
          <w:rFonts w:ascii="Helvetica" w:hAnsi="Helvetica" w:cs="Helvetica"/>
          <w:b/>
          <w:bCs/>
          <w:color w:val="000000"/>
          <w:sz w:val="21"/>
          <w:szCs w:val="21"/>
        </w:rPr>
        <w:t>, schema dump utility </w:t>
      </w:r>
      <w:r>
        <w:rPr>
          <w:rStyle w:val="HTML1"/>
          <w:rFonts w:ascii="Courier New" w:hAnsi="Courier New" w:cs="Courier New"/>
          <w:b/>
          <w:bCs/>
          <w:color w:val="026789"/>
          <w:sz w:val="20"/>
          <w:szCs w:val="20"/>
          <w:shd w:val="clear" w:color="auto" w:fill="FFFFFF"/>
        </w:rPr>
        <w:t>util.dumpSchemas()</w:t>
      </w:r>
      <w:r>
        <w:rPr>
          <w:rStyle w:val="term"/>
          <w:rFonts w:ascii="Helvetica" w:hAnsi="Helvetica" w:cs="Helvetica"/>
          <w:b/>
          <w:bCs/>
          <w:color w:val="000000"/>
          <w:sz w:val="21"/>
          <w:szCs w:val="21"/>
        </w:rPr>
        <w:t>, and table dump utility </w:t>
      </w:r>
      <w:r>
        <w:rPr>
          <w:rStyle w:val="HTML1"/>
          <w:rFonts w:ascii="Courier New" w:hAnsi="Courier New" w:cs="Courier New"/>
          <w:b/>
          <w:bCs/>
          <w:color w:val="026789"/>
          <w:sz w:val="20"/>
          <w:szCs w:val="20"/>
          <w:shd w:val="clear" w:color="auto" w:fill="FFFFFF"/>
        </w:rPr>
        <w:t>util.dumpTables()</w:t>
      </w:r>
    </w:p>
    <w:p w14:paraId="0CDE8E97"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t>Export an instance, schema, or table to a set of dump files, which can then be uploaded to a MySQL instance using MySQL Shell's dump loading utility. The utilities provide Oracle Cloud Infrastructure Object Storage streaming, MySQL Database Service compatibility checks and modifications, and the ability to carry out a dry run to identify issues before proceeding with the dump.</w:t>
      </w:r>
    </w:p>
    <w:p w14:paraId="5110F173" w14:textId="77777777" w:rsidR="00F95B36" w:rsidRDefault="00F95B36" w:rsidP="00F95B36">
      <w:pPr>
        <w:rPr>
          <w:rFonts w:ascii="Helvetica" w:hAnsi="Helvetica" w:cs="Helvetica"/>
          <w:color w:val="000000"/>
          <w:sz w:val="21"/>
          <w:szCs w:val="21"/>
        </w:rPr>
      </w:pPr>
      <w:r>
        <w:rPr>
          <w:rStyle w:val="term"/>
          <w:rFonts w:ascii="Helvetica" w:hAnsi="Helvetica" w:cs="Helvetica"/>
          <w:b/>
          <w:bCs/>
          <w:color w:val="000000"/>
          <w:sz w:val="21"/>
          <w:szCs w:val="21"/>
        </w:rPr>
        <w:t>Dump loading utility </w:t>
      </w:r>
      <w:r>
        <w:rPr>
          <w:rStyle w:val="HTML1"/>
          <w:rFonts w:ascii="Courier New" w:hAnsi="Courier New" w:cs="Courier New"/>
          <w:b/>
          <w:bCs/>
          <w:color w:val="026789"/>
          <w:sz w:val="20"/>
          <w:szCs w:val="20"/>
          <w:shd w:val="clear" w:color="auto" w:fill="FFFFFF"/>
        </w:rPr>
        <w:t>util.loadDump()</w:t>
      </w:r>
    </w:p>
    <w:p w14:paraId="120BA445" w14:textId="77777777" w:rsidR="00F95B36" w:rsidRDefault="00F95B36" w:rsidP="00F95B36">
      <w:pPr>
        <w:pStyle w:val="af"/>
        <w:ind w:left="720"/>
        <w:rPr>
          <w:rFonts w:ascii="Helvetica" w:hAnsi="Helvetica" w:cs="Helvetica"/>
          <w:color w:val="000000"/>
          <w:sz w:val="21"/>
          <w:szCs w:val="21"/>
        </w:rPr>
      </w:pPr>
      <w:r>
        <w:rPr>
          <w:rFonts w:ascii="Helvetica" w:hAnsi="Helvetica" w:cs="Helvetica"/>
          <w:color w:val="000000"/>
          <w:sz w:val="21"/>
          <w:szCs w:val="21"/>
        </w:rPr>
        <w:t>Import dump files created using MySQL Shell's instance, schema, or table dump utility into a MySQL Database Service DB System or a MySQL Server instance. The utility manages the upload process and provides data streaming from remote storage, parallel loading of tables or table chunks, progress state tracking, resume and reset capability, and the option of concurrent loading while the dump is still taking place. MySQL Shell’s parallel table import utility can be used in combination with the dump loading utility to modify data before uploading it to the target MySQL instance.</w:t>
      </w:r>
    </w:p>
    <w:p w14:paraId="63A996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details of the utilities, see </w:t>
      </w:r>
      <w:hyperlink r:id="rId145" w:tgtFrame="_top" w:history="1">
        <w:r>
          <w:rPr>
            <w:rStyle w:val="a4"/>
            <w:rFonts w:ascii="Helvetica" w:hAnsi="Helvetica" w:cs="Helvetica"/>
            <w:color w:val="00759F"/>
            <w:sz w:val="21"/>
            <w:szCs w:val="21"/>
          </w:rPr>
          <w:t>MySQL Shell Utilities</w:t>
        </w:r>
      </w:hyperlink>
      <w:r>
        <w:rPr>
          <w:rFonts w:ascii="Helvetica" w:hAnsi="Helvetica" w:cs="Helvetica"/>
          <w:color w:val="000000"/>
          <w:sz w:val="21"/>
          <w:szCs w:val="21"/>
        </w:rPr>
        <w:t>.</w:t>
      </w:r>
    </w:p>
    <w:p w14:paraId="7BF4FA85" w14:textId="77777777" w:rsidR="00F95B36" w:rsidRDefault="00F95B36" w:rsidP="00F95B36">
      <w:pPr>
        <w:pStyle w:val="3"/>
        <w:shd w:val="clear" w:color="auto" w:fill="FFFFFF"/>
        <w:rPr>
          <w:rFonts w:ascii="Helvetica" w:hAnsi="Helvetica" w:cs="Helvetica"/>
          <w:color w:val="000000"/>
          <w:sz w:val="34"/>
          <w:szCs w:val="34"/>
        </w:rPr>
      </w:pPr>
      <w:bookmarkStart w:id="48" w:name="secure-client-programming"/>
      <w:bookmarkEnd w:id="48"/>
      <w:r>
        <w:rPr>
          <w:rFonts w:ascii="Helvetica" w:hAnsi="Helvetica" w:cs="Helvetica"/>
          <w:color w:val="000000"/>
          <w:sz w:val="34"/>
          <w:szCs w:val="34"/>
        </w:rPr>
        <w:t>6.1.7 Client Programming Security Guidelines</w:t>
      </w:r>
    </w:p>
    <w:p w14:paraId="003BBD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 applications that access MySQL should use the following guidelines to avoid interpreting external data incorrectly or exposing sensitive information.</w:t>
      </w:r>
    </w:p>
    <w:p w14:paraId="0ED425F6" w14:textId="77777777" w:rsidR="00F95B36" w:rsidRDefault="00F95B36" w:rsidP="00F95B36">
      <w:pPr>
        <w:pStyle w:val="af"/>
        <w:numPr>
          <w:ilvl w:val="0"/>
          <w:numId w:val="10"/>
        </w:numPr>
        <w:spacing w:line="252" w:lineRule="atLeast"/>
        <w:ind w:firstLine="420"/>
        <w:textAlignment w:val="center"/>
        <w:rPr>
          <w:rFonts w:ascii="Helvetica" w:hAnsi="Helvetica" w:cs="Helvetica"/>
          <w:color w:val="000000"/>
          <w:sz w:val="21"/>
          <w:szCs w:val="21"/>
        </w:rPr>
      </w:pPr>
      <w:hyperlink r:id="rId146" w:anchor="client-external-data-handling" w:tooltip="Handle External Data Properly" w:history="1">
        <w:r>
          <w:rPr>
            <w:rStyle w:val="a4"/>
            <w:rFonts w:ascii="Helvetica" w:hAnsi="Helvetica" w:cs="Helvetica"/>
            <w:color w:val="00759F"/>
            <w:sz w:val="21"/>
            <w:szCs w:val="21"/>
          </w:rPr>
          <w:t>Handle External Data Properly</w:t>
        </w:r>
      </w:hyperlink>
    </w:p>
    <w:p w14:paraId="7BC108F6" w14:textId="77777777" w:rsidR="00F95B36" w:rsidRDefault="00F95B36" w:rsidP="00F95B36">
      <w:pPr>
        <w:pStyle w:val="af"/>
        <w:numPr>
          <w:ilvl w:val="0"/>
          <w:numId w:val="10"/>
        </w:numPr>
        <w:spacing w:line="252" w:lineRule="atLeast"/>
        <w:ind w:firstLine="420"/>
        <w:textAlignment w:val="center"/>
        <w:rPr>
          <w:rFonts w:ascii="Helvetica" w:hAnsi="Helvetica" w:cs="Helvetica"/>
          <w:color w:val="000000"/>
          <w:sz w:val="21"/>
          <w:szCs w:val="21"/>
        </w:rPr>
      </w:pPr>
      <w:hyperlink r:id="rId147" w:anchor="client-mysql-error-handling" w:tooltip="Handle MySQL Error Messages Properly" w:history="1">
        <w:r>
          <w:rPr>
            <w:rStyle w:val="a4"/>
            <w:rFonts w:ascii="Helvetica" w:hAnsi="Helvetica" w:cs="Helvetica"/>
            <w:color w:val="00759F"/>
            <w:sz w:val="21"/>
            <w:szCs w:val="21"/>
          </w:rPr>
          <w:t>Handle MySQL Error Messages Properly</w:t>
        </w:r>
      </w:hyperlink>
    </w:p>
    <w:p w14:paraId="3781AF39" w14:textId="77777777" w:rsidR="00F95B36" w:rsidRDefault="00F95B36" w:rsidP="00F95B36">
      <w:pPr>
        <w:pStyle w:val="4"/>
        <w:shd w:val="clear" w:color="auto" w:fill="FFFFFF"/>
        <w:rPr>
          <w:rFonts w:ascii="Helvetica" w:hAnsi="Helvetica" w:cs="Helvetica"/>
          <w:color w:val="000000"/>
          <w:sz w:val="29"/>
          <w:szCs w:val="29"/>
        </w:rPr>
      </w:pPr>
      <w:bookmarkStart w:id="49" w:name="client-external-data-handling"/>
      <w:bookmarkEnd w:id="49"/>
      <w:r>
        <w:rPr>
          <w:rFonts w:ascii="Helvetica" w:hAnsi="Helvetica" w:cs="Helvetica"/>
          <w:color w:val="000000"/>
          <w:sz w:val="29"/>
          <w:szCs w:val="29"/>
        </w:rPr>
        <w:t>Handle External Data Properly</w:t>
      </w:r>
    </w:p>
    <w:p w14:paraId="052BF2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Applications that access MySQL should not trust any data entered by users, who can try to trick your code by entering special or escaped character sequences in Web forms, URLs, or whatever application you have built. Be sure that your application remains secure if a user tries to perform SQL injection by entering something like </w:t>
      </w:r>
      <w:r>
        <w:rPr>
          <w:rStyle w:val="HTML1"/>
          <w:rFonts w:ascii="Courier New" w:hAnsi="Courier New" w:cs="Courier New"/>
          <w:b/>
          <w:bCs/>
          <w:color w:val="026789"/>
          <w:sz w:val="20"/>
          <w:szCs w:val="20"/>
          <w:shd w:val="clear" w:color="auto" w:fill="FFFFFF"/>
        </w:rPr>
        <w:t>; DROP DATABASE mysql;</w:t>
      </w:r>
      <w:r>
        <w:rPr>
          <w:rFonts w:ascii="Helvetica" w:hAnsi="Helvetica" w:cs="Helvetica"/>
          <w:color w:val="000000"/>
          <w:sz w:val="21"/>
          <w:szCs w:val="21"/>
        </w:rPr>
        <w:t> into a form. This is an extreme example, but large security leaks and data loss might occur as a result of hackers using similar techniques, if you do not prepare for them.</w:t>
      </w:r>
    </w:p>
    <w:p w14:paraId="01FB5097" w14:textId="77777777" w:rsidR="00F95B36" w:rsidRDefault="00F95B36" w:rsidP="00F95B36">
      <w:pPr>
        <w:pStyle w:val="af"/>
        <w:rPr>
          <w:rFonts w:ascii="Helvetica" w:hAnsi="Helvetica" w:cs="Helvetica"/>
          <w:color w:val="000000"/>
          <w:sz w:val="21"/>
          <w:szCs w:val="21"/>
        </w:rPr>
      </w:pPr>
      <w:bookmarkStart w:id="50" w:name="idm46383519450432"/>
      <w:bookmarkStart w:id="51" w:name="idm46383519449360"/>
      <w:bookmarkEnd w:id="50"/>
      <w:bookmarkEnd w:id="51"/>
      <w:r>
        <w:rPr>
          <w:rFonts w:ascii="Helvetica" w:hAnsi="Helvetica" w:cs="Helvetica"/>
          <w:color w:val="000000"/>
          <w:sz w:val="21"/>
          <w:szCs w:val="21"/>
        </w:rPr>
        <w:t>A common mistake is to protect only string data values. Remember to check numeric data as well. If an application generates a query such as </w:t>
      </w:r>
      <w:r>
        <w:rPr>
          <w:rStyle w:val="HTML1"/>
          <w:rFonts w:ascii="Courier New" w:hAnsi="Courier New" w:cs="Courier New"/>
          <w:b/>
          <w:bCs/>
          <w:color w:val="026789"/>
          <w:sz w:val="20"/>
          <w:szCs w:val="20"/>
          <w:shd w:val="clear" w:color="auto" w:fill="FFFFFF"/>
        </w:rPr>
        <w:t>SELECT * FROM table WHERE ID=234</w:t>
      </w:r>
      <w:r>
        <w:rPr>
          <w:rFonts w:ascii="Helvetica" w:hAnsi="Helvetica" w:cs="Helvetica"/>
          <w:color w:val="000000"/>
          <w:sz w:val="21"/>
          <w:szCs w:val="21"/>
        </w:rPr>
        <w:t> when a user enters the value </w:t>
      </w:r>
      <w:r>
        <w:rPr>
          <w:rStyle w:val="HTML1"/>
          <w:rFonts w:ascii="Courier New" w:hAnsi="Courier New" w:cs="Courier New"/>
          <w:b/>
          <w:bCs/>
          <w:color w:val="026789"/>
          <w:sz w:val="20"/>
          <w:szCs w:val="20"/>
          <w:shd w:val="clear" w:color="auto" w:fill="FFFFFF"/>
        </w:rPr>
        <w:t>234</w:t>
      </w:r>
      <w:r>
        <w:rPr>
          <w:rFonts w:ascii="Helvetica" w:hAnsi="Helvetica" w:cs="Helvetica"/>
          <w:color w:val="000000"/>
          <w:sz w:val="21"/>
          <w:szCs w:val="21"/>
        </w:rPr>
        <w:t>, the user can enter the value </w:t>
      </w:r>
      <w:r>
        <w:rPr>
          <w:rStyle w:val="HTML1"/>
          <w:rFonts w:ascii="Courier New" w:hAnsi="Courier New" w:cs="Courier New"/>
          <w:b/>
          <w:bCs/>
          <w:color w:val="026789"/>
          <w:sz w:val="20"/>
          <w:szCs w:val="20"/>
          <w:shd w:val="clear" w:color="auto" w:fill="FFFFFF"/>
        </w:rPr>
        <w:t>234 OR 1=1</w:t>
      </w:r>
      <w:r>
        <w:rPr>
          <w:rFonts w:ascii="Helvetica" w:hAnsi="Helvetica" w:cs="Helvetica"/>
          <w:color w:val="000000"/>
          <w:sz w:val="21"/>
          <w:szCs w:val="21"/>
        </w:rPr>
        <w:t> to cause the application to generate the query </w:t>
      </w:r>
      <w:r>
        <w:rPr>
          <w:rStyle w:val="HTML1"/>
          <w:rFonts w:ascii="Courier New" w:hAnsi="Courier New" w:cs="Courier New"/>
          <w:b/>
          <w:bCs/>
          <w:color w:val="026789"/>
          <w:sz w:val="20"/>
          <w:szCs w:val="20"/>
          <w:shd w:val="clear" w:color="auto" w:fill="FFFFFF"/>
        </w:rPr>
        <w:t>SELECT * FROM table WHERE ID=234 OR 1=1</w:t>
      </w:r>
      <w:r>
        <w:rPr>
          <w:rFonts w:ascii="Helvetica" w:hAnsi="Helvetica" w:cs="Helvetica"/>
          <w:color w:val="000000"/>
          <w:sz w:val="21"/>
          <w:szCs w:val="21"/>
        </w:rPr>
        <w:t>. As a result, the server retrieves every row in the table. This exposes every row and causes excessive server load. The simplest way to protect from this type of attack is to use single quotation marks around the numeric constants: </w:t>
      </w:r>
      <w:r>
        <w:rPr>
          <w:rStyle w:val="HTML1"/>
          <w:rFonts w:ascii="Courier New" w:hAnsi="Courier New" w:cs="Courier New"/>
          <w:b/>
          <w:bCs/>
          <w:color w:val="026789"/>
          <w:sz w:val="20"/>
          <w:szCs w:val="20"/>
          <w:shd w:val="clear" w:color="auto" w:fill="FFFFFF"/>
        </w:rPr>
        <w:t>SELECT * FROM table WHERE ID='234'</w:t>
      </w:r>
      <w:r>
        <w:rPr>
          <w:rFonts w:ascii="Helvetica" w:hAnsi="Helvetica" w:cs="Helvetica"/>
          <w:color w:val="000000"/>
          <w:sz w:val="21"/>
          <w:szCs w:val="21"/>
        </w:rPr>
        <w:t>. If the user enters extra information, it all becomes part of the string. In a numeric context, MySQL automatically converts this string to a number and strips any trailing nonnumeric characters from it.</w:t>
      </w:r>
    </w:p>
    <w:p w14:paraId="214F51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Sometimes people think that if a database contains only publicly available data, it need not be protected. This is incorrect. Even if it is permissible to display any row in the database, you should still protect against denial of service attacks (for example, those that are based on the technique in the preceding paragraph that causes the server to waste resources). Otherwise, your server becomes unresponsive to legitimate users.</w:t>
      </w:r>
    </w:p>
    <w:p w14:paraId="7AF483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Checklist:</w:t>
      </w:r>
    </w:p>
    <w:p w14:paraId="1157EF2C"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 strict SQL mode to tell the server to be more restrictive of what data values it accepts. See </w:t>
      </w:r>
      <w:hyperlink r:id="rId148" w:anchor="sql-mode" w:tooltip="5.1.11 Server SQL Modes" w:history="1">
        <w:r>
          <w:rPr>
            <w:rStyle w:val="a4"/>
            <w:rFonts w:ascii="Helvetica" w:hAnsi="Helvetica" w:cs="Helvetica"/>
            <w:color w:val="00759F"/>
            <w:sz w:val="21"/>
            <w:szCs w:val="21"/>
          </w:rPr>
          <w:t>Section 5.1.11, “Server SQL Modes”</w:t>
        </w:r>
      </w:hyperlink>
      <w:r>
        <w:rPr>
          <w:rFonts w:ascii="Helvetica" w:hAnsi="Helvetica" w:cs="Helvetica"/>
          <w:color w:val="000000"/>
          <w:sz w:val="21"/>
          <w:szCs w:val="21"/>
        </w:rPr>
        <w:t>.</w:t>
      </w:r>
    </w:p>
    <w:p w14:paraId="757F1E75"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enter single and double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all of your Web forms. If you get any kind of MySQL error, investigate the problem right away.</w:t>
      </w:r>
    </w:p>
    <w:p w14:paraId="28C0668A"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modify dynamic URLs by adding </w:t>
      </w:r>
      <w:r>
        <w:rPr>
          <w:rStyle w:val="HTML1"/>
          <w:rFonts w:ascii="Courier New" w:hAnsi="Courier New" w:cs="Courier New"/>
          <w:b/>
          <w:bCs/>
          <w:color w:val="026789"/>
          <w:sz w:val="20"/>
          <w:szCs w:val="20"/>
          <w:shd w:val="clear" w:color="auto" w:fill="FFFFFF"/>
        </w:rPr>
        <w:t>%22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%27</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them.</w:t>
      </w:r>
    </w:p>
    <w:p w14:paraId="782A95AB"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modify data types in dynamic URLs from numeric to character types using the characters shown in the previous examples. Your application should be safe against these and similar attacks.</w:t>
      </w:r>
    </w:p>
    <w:p w14:paraId="14BCC3A6"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Try to enter characters, spaces, and special symbols rather than numbers in numeric fields. Your application should remove them before passing them to MySQL or else generate an error. Passing unchecked values to MySQL is very dangerous!</w:t>
      </w:r>
    </w:p>
    <w:p w14:paraId="28AA7AF7"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the size of data before passing it to MySQL.</w:t>
      </w:r>
    </w:p>
    <w:p w14:paraId="2F3C3065" w14:textId="77777777" w:rsidR="00F95B36" w:rsidRDefault="00F95B36" w:rsidP="00F95B36">
      <w:pPr>
        <w:pStyle w:val="af"/>
        <w:numPr>
          <w:ilvl w:val="0"/>
          <w:numId w:val="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Have your application connect to the database using a user name different from the one you use for administrative purposes. Do not give your applications any access privileges they do not need.</w:t>
      </w:r>
    </w:p>
    <w:p w14:paraId="331964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Many application programming interfaces provide a means of escaping special characters in data values. Properly used, this prevents application users from entering values that cause the application to generate statements that have a different effect than you intend:</w:t>
      </w:r>
    </w:p>
    <w:p w14:paraId="70293D4D"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SQL statements: Use SQL prepared statements and accept data values only by means of placeholders; see </w:t>
      </w:r>
      <w:hyperlink r:id="rId149" w:anchor="sql-prepared-statements" w:tooltip="13.5 Prepared Statements" w:history="1">
        <w:r>
          <w:rPr>
            <w:rStyle w:val="a4"/>
            <w:rFonts w:ascii="Helvetica" w:hAnsi="Helvetica" w:cs="Helvetica"/>
            <w:color w:val="00759F"/>
            <w:sz w:val="21"/>
            <w:szCs w:val="21"/>
          </w:rPr>
          <w:t>Section 13.5, “Prepared Statements”</w:t>
        </w:r>
      </w:hyperlink>
      <w:r>
        <w:rPr>
          <w:rFonts w:ascii="Helvetica" w:hAnsi="Helvetica" w:cs="Helvetica"/>
          <w:color w:val="000000"/>
          <w:sz w:val="21"/>
          <w:szCs w:val="21"/>
        </w:rPr>
        <w:t>.</w:t>
      </w:r>
    </w:p>
    <w:p w14:paraId="7921ABAE"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C API: Use the </w:t>
      </w:r>
      <w:hyperlink r:id="rId150"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API call. Alternatively, use the C API prepared statement interface and accept data values only by means of placeholders; see </w:t>
      </w:r>
      <w:hyperlink r:id="rId151" w:tgtFrame="_top" w:history="1">
        <w:r>
          <w:rPr>
            <w:rStyle w:val="a4"/>
            <w:rFonts w:ascii="Helvetica" w:hAnsi="Helvetica" w:cs="Helvetica"/>
            <w:color w:val="00759F"/>
            <w:sz w:val="21"/>
            <w:szCs w:val="21"/>
          </w:rPr>
          <w:t>C API Prepared Statement Interface</w:t>
        </w:r>
      </w:hyperlink>
      <w:r>
        <w:rPr>
          <w:rFonts w:ascii="Helvetica" w:hAnsi="Helvetica" w:cs="Helvetica"/>
          <w:color w:val="000000"/>
          <w:sz w:val="21"/>
          <w:szCs w:val="21"/>
        </w:rPr>
        <w:t>.</w:t>
      </w:r>
    </w:p>
    <w:p w14:paraId="1BC42408"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 the </w:t>
      </w:r>
      <w:r>
        <w:rPr>
          <w:rStyle w:val="HTML1"/>
          <w:rFonts w:ascii="Courier New" w:hAnsi="Courier New" w:cs="Courier New"/>
          <w:b/>
          <w:bCs/>
          <w:color w:val="026789"/>
          <w:sz w:val="20"/>
          <w:szCs w:val="20"/>
          <w:shd w:val="clear" w:color="auto" w:fill="FFFFFF"/>
        </w:rPr>
        <w:t>escape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modifiers for query streams.</w:t>
      </w:r>
    </w:p>
    <w:p w14:paraId="4EA6F716"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PHP: Use either the </w:t>
      </w:r>
      <w:r>
        <w:rPr>
          <w:rStyle w:val="HTML1"/>
          <w:rFonts w:ascii="Courier New" w:hAnsi="Courier New" w:cs="Courier New"/>
          <w:b/>
          <w:bCs/>
          <w:color w:val="026789"/>
          <w:sz w:val="20"/>
          <w:szCs w:val="20"/>
          <w:shd w:val="clear" w:color="auto" w:fill="FFFFFF"/>
        </w:rPr>
        <w:t>mysqli</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pdo_mysql</w:t>
      </w:r>
      <w:r>
        <w:rPr>
          <w:rFonts w:ascii="Helvetica" w:hAnsi="Helvetica" w:cs="Helvetica"/>
          <w:color w:val="000000"/>
          <w:sz w:val="21"/>
          <w:szCs w:val="21"/>
        </w:rPr>
        <w:t> extensions, and not the older </w:t>
      </w:r>
      <w:r>
        <w:rPr>
          <w:rStyle w:val="HTML1"/>
          <w:rFonts w:ascii="Courier New" w:hAnsi="Courier New" w:cs="Courier New"/>
          <w:b/>
          <w:bCs/>
          <w:color w:val="026789"/>
          <w:sz w:val="20"/>
          <w:szCs w:val="20"/>
          <w:shd w:val="clear" w:color="auto" w:fill="FFFFFF"/>
        </w:rPr>
        <w:t>ext/mysql</w:t>
      </w:r>
      <w:r>
        <w:rPr>
          <w:rFonts w:ascii="Helvetica" w:hAnsi="Helvetica" w:cs="Helvetica"/>
          <w:color w:val="000000"/>
          <w:sz w:val="21"/>
          <w:szCs w:val="21"/>
        </w:rPr>
        <w:t> extension. The preferred API's support the improved MySQL authentication protocol and passwords, as well as prepared statements with placeholders. See also </w:t>
      </w:r>
      <w:hyperlink r:id="rId152" w:tgtFrame="_top" w:history="1">
        <w:r>
          <w:rPr>
            <w:rStyle w:val="a4"/>
            <w:rFonts w:ascii="Helvetica" w:hAnsi="Helvetica" w:cs="Helvetica"/>
            <w:color w:val="00759F"/>
            <w:sz w:val="21"/>
            <w:szCs w:val="21"/>
          </w:rPr>
          <w:t>Choosing an API</w:t>
        </w:r>
      </w:hyperlink>
      <w:r>
        <w:rPr>
          <w:rFonts w:ascii="Helvetica" w:hAnsi="Helvetica" w:cs="Helvetica"/>
          <w:color w:val="000000"/>
          <w:sz w:val="21"/>
          <w:szCs w:val="21"/>
        </w:rPr>
        <w:t>.</w:t>
      </w:r>
    </w:p>
    <w:p w14:paraId="7661D8F6"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older </w:t>
      </w:r>
      <w:r>
        <w:rPr>
          <w:rStyle w:val="HTML1"/>
          <w:rFonts w:ascii="Courier New" w:hAnsi="Courier New" w:cs="Courier New"/>
          <w:b/>
          <w:bCs/>
          <w:color w:val="026789"/>
          <w:sz w:val="20"/>
          <w:szCs w:val="20"/>
          <w:shd w:val="clear" w:color="auto" w:fill="FFFFFF"/>
        </w:rPr>
        <w:t>ext/mysql</w:t>
      </w:r>
      <w:r>
        <w:rPr>
          <w:rFonts w:ascii="Helvetica" w:hAnsi="Helvetica" w:cs="Helvetica"/>
          <w:color w:val="000000"/>
          <w:sz w:val="21"/>
          <w:szCs w:val="21"/>
        </w:rPr>
        <w:t> extension must be used, then for escaping use the </w:t>
      </w:r>
      <w:hyperlink r:id="rId153"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function and not </w:t>
      </w:r>
      <w:hyperlink r:id="rId154" w:tgtFrame="_top" w:history="1">
        <w:r>
          <w:rPr>
            <w:rStyle w:val="HTML1"/>
            <w:rFonts w:ascii="Courier New" w:hAnsi="Courier New" w:cs="Courier New"/>
            <w:b/>
            <w:bCs/>
            <w:color w:val="026789"/>
            <w:sz w:val="20"/>
            <w:szCs w:val="20"/>
            <w:u w:val="single"/>
            <w:shd w:val="clear" w:color="auto" w:fill="FFFFFF"/>
          </w:rPr>
          <w:t>mysql_escape_string()</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addslashes()</w:t>
      </w:r>
      <w:r>
        <w:rPr>
          <w:rFonts w:ascii="Helvetica" w:hAnsi="Helvetica" w:cs="Helvetica"/>
          <w:color w:val="000000"/>
          <w:sz w:val="21"/>
          <w:szCs w:val="21"/>
        </w:rPr>
        <w:t> because only </w:t>
      </w:r>
      <w:hyperlink r:id="rId155" w:tgtFrame="_top" w:history="1">
        <w:r>
          <w:rPr>
            <w:rStyle w:val="HTML1"/>
            <w:rFonts w:ascii="Courier New" w:hAnsi="Courier New" w:cs="Courier New"/>
            <w:b/>
            <w:bCs/>
            <w:color w:val="026789"/>
            <w:sz w:val="20"/>
            <w:szCs w:val="20"/>
            <w:u w:val="single"/>
            <w:shd w:val="clear" w:color="auto" w:fill="FFFFFF"/>
          </w:rPr>
          <w:t>mysql_real_escape_string_quote()</w:t>
        </w:r>
      </w:hyperlink>
      <w:r>
        <w:rPr>
          <w:rFonts w:ascii="Helvetica" w:hAnsi="Helvetica" w:cs="Helvetica"/>
          <w:color w:val="000000"/>
          <w:sz w:val="21"/>
          <w:szCs w:val="21"/>
        </w:rPr>
        <w:t> is character set-aware; the other functions can be </w:t>
      </w:r>
      <w:r>
        <w:rPr>
          <w:rStyle w:val="62"/>
          <w:rFonts w:ascii="inherit" w:hAnsi="inherit" w:cs="Helvetica"/>
          <w:color w:val="000000"/>
          <w:sz w:val="21"/>
          <w:szCs w:val="21"/>
          <w:bdr w:val="none" w:sz="0" w:space="0" w:color="auto" w:frame="1"/>
        </w:rPr>
        <w:t>“bypassed”</w:t>
      </w:r>
      <w:r>
        <w:rPr>
          <w:rFonts w:ascii="Helvetica" w:hAnsi="Helvetica" w:cs="Helvetica"/>
          <w:color w:val="000000"/>
          <w:sz w:val="21"/>
          <w:szCs w:val="21"/>
        </w:rPr>
        <w:t> when using (invalid) multibyte character sets.</w:t>
      </w:r>
    </w:p>
    <w:p w14:paraId="22CD4AA2"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Perl DBI: Use placeholders or the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method.</w:t>
      </w:r>
    </w:p>
    <w:p w14:paraId="38B4E6AB"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Ruby DBI: Use placeholders or the </w:t>
      </w:r>
      <w:r>
        <w:rPr>
          <w:rStyle w:val="HTML1"/>
          <w:rFonts w:ascii="Courier New" w:hAnsi="Courier New" w:cs="Courier New"/>
          <w:b/>
          <w:bCs/>
          <w:color w:val="026789"/>
          <w:sz w:val="20"/>
          <w:szCs w:val="20"/>
          <w:shd w:val="clear" w:color="auto" w:fill="FFFFFF"/>
        </w:rPr>
        <w:t>quote()</w:t>
      </w:r>
      <w:r>
        <w:rPr>
          <w:rFonts w:ascii="Helvetica" w:hAnsi="Helvetica" w:cs="Helvetica"/>
          <w:color w:val="000000"/>
          <w:sz w:val="21"/>
          <w:szCs w:val="21"/>
        </w:rPr>
        <w:t> method.</w:t>
      </w:r>
    </w:p>
    <w:p w14:paraId="0F020258" w14:textId="77777777" w:rsidR="00F95B36" w:rsidRDefault="00F95B36" w:rsidP="00F95B36">
      <w:pPr>
        <w:pStyle w:val="af"/>
        <w:numPr>
          <w:ilvl w:val="0"/>
          <w:numId w:val="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Java JDBC: Use a </w:t>
      </w:r>
      <w:r>
        <w:rPr>
          <w:rStyle w:val="HTML1"/>
          <w:rFonts w:ascii="Courier New" w:hAnsi="Courier New" w:cs="Courier New"/>
          <w:b/>
          <w:bCs/>
          <w:color w:val="026789"/>
          <w:sz w:val="20"/>
          <w:szCs w:val="20"/>
          <w:shd w:val="clear" w:color="auto" w:fill="FFFFFF"/>
        </w:rPr>
        <w:t>PreparedStatement</w:t>
      </w:r>
      <w:r>
        <w:rPr>
          <w:rFonts w:ascii="Helvetica" w:hAnsi="Helvetica" w:cs="Helvetica"/>
          <w:color w:val="000000"/>
          <w:sz w:val="21"/>
          <w:szCs w:val="21"/>
        </w:rPr>
        <w:t> object and placeholders.</w:t>
      </w:r>
    </w:p>
    <w:p w14:paraId="5B20A3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Other programming interfaces might have similar capabilities.</w:t>
      </w:r>
    </w:p>
    <w:p w14:paraId="0E36653A" w14:textId="77777777" w:rsidR="00F95B36" w:rsidRDefault="00F95B36" w:rsidP="00F95B36">
      <w:pPr>
        <w:pStyle w:val="4"/>
        <w:shd w:val="clear" w:color="auto" w:fill="FFFFFF"/>
        <w:rPr>
          <w:rFonts w:ascii="Helvetica" w:hAnsi="Helvetica" w:cs="Helvetica"/>
          <w:color w:val="000000"/>
          <w:sz w:val="29"/>
          <w:szCs w:val="29"/>
        </w:rPr>
      </w:pPr>
      <w:bookmarkStart w:id="52" w:name="client-mysql-error-handling"/>
      <w:bookmarkEnd w:id="52"/>
      <w:r>
        <w:rPr>
          <w:rFonts w:ascii="Helvetica" w:hAnsi="Helvetica" w:cs="Helvetica" w:hint="eastAsia"/>
          <w:color w:val="000000"/>
          <w:sz w:val="29"/>
          <w:szCs w:val="29"/>
        </w:rPr>
        <w:t>正确处理</w:t>
      </w:r>
      <w:r>
        <w:rPr>
          <w:rFonts w:ascii="Helvetica" w:hAnsi="Helvetica" w:cs="Helvetica" w:hint="eastAsia"/>
          <w:color w:val="000000"/>
          <w:sz w:val="29"/>
          <w:szCs w:val="29"/>
        </w:rPr>
        <w:t>My</w:t>
      </w:r>
      <w:r>
        <w:rPr>
          <w:rFonts w:ascii="Helvetica" w:hAnsi="Helvetica" w:cs="Helvetica"/>
          <w:color w:val="000000"/>
          <w:sz w:val="29"/>
          <w:szCs w:val="29"/>
        </w:rPr>
        <w:t>SQL</w:t>
      </w:r>
      <w:r>
        <w:rPr>
          <w:rFonts w:ascii="Helvetica" w:hAnsi="Helvetica" w:cs="Helvetica" w:hint="eastAsia"/>
          <w:color w:val="000000"/>
          <w:sz w:val="29"/>
          <w:szCs w:val="29"/>
        </w:rPr>
        <w:t>错误信息</w:t>
      </w:r>
    </w:p>
    <w:p w14:paraId="57D61432" w14:textId="77777777" w:rsidR="00F95B36" w:rsidRDefault="00F95B36" w:rsidP="00F95B36">
      <w:pPr>
        <w:pStyle w:val="af"/>
        <w:rPr>
          <w:rFonts w:ascii="Helvetica" w:hAnsi="Helvetica" w:cs="Helvetica"/>
          <w:color w:val="000000"/>
          <w:sz w:val="21"/>
          <w:szCs w:val="21"/>
        </w:rPr>
      </w:pPr>
      <w:bookmarkStart w:id="53" w:name="idm46383519403792"/>
      <w:bookmarkStart w:id="54" w:name="idm46383519402704"/>
      <w:bookmarkEnd w:id="53"/>
      <w:bookmarkEnd w:id="54"/>
      <w:r>
        <w:rPr>
          <w:rFonts w:ascii="Helvetica" w:hAnsi="Helvetica" w:cs="Helvetica"/>
          <w:color w:val="000000"/>
          <w:sz w:val="21"/>
          <w:szCs w:val="21"/>
        </w:rPr>
        <w:t>It is the application's responsibility to intercept errors that occur as a result of executing SQL statements with the MySQL database server and handle them appropriately.</w:t>
      </w:r>
    </w:p>
    <w:p w14:paraId="4AD1AF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information returned in a MySQL error is not gratuitous because that information is key in debugging MySQL using applications. It would be nearly impossible, for example, to debug a common 10-way join </w:t>
      </w:r>
      <w:hyperlink r:id="rId15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without providing information regarding which databases, tables, and other objects are involved with problems. Thus, MySQL errors must sometimes necessarily contain references to the names of those objects.</w:t>
      </w:r>
    </w:p>
    <w:p w14:paraId="695461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simple but insecure approach for an application when it receives such an error from MySQL is to intercept it and display it verbatim to the client. However, revealing error information is a known application vulnerability type (</w:t>
      </w:r>
      <w:hyperlink r:id="rId157" w:tgtFrame="_top" w:history="1">
        <w:r>
          <w:rPr>
            <w:rStyle w:val="a4"/>
            <w:rFonts w:ascii="Helvetica" w:hAnsi="Helvetica" w:cs="Helvetica"/>
            <w:color w:val="00759F"/>
            <w:sz w:val="21"/>
            <w:szCs w:val="21"/>
          </w:rPr>
          <w:t>CWE-209</w:t>
        </w:r>
      </w:hyperlink>
      <w:r>
        <w:rPr>
          <w:rFonts w:ascii="Helvetica" w:hAnsi="Helvetica" w:cs="Helvetica"/>
          <w:color w:val="000000"/>
          <w:sz w:val="21"/>
          <w:szCs w:val="21"/>
        </w:rPr>
        <w:t>) and the application developer must ensure the application does not have this vulnerability.</w:t>
      </w:r>
    </w:p>
    <w:p w14:paraId="653763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an application that displays a message such as this exposes both a database name and a table name to clients, which is information a client might attempt to exploit:</w:t>
      </w:r>
    </w:p>
    <w:p w14:paraId="18F815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1146 (42S02): Table 'mydb.mytable' doesn't exist</w:t>
      </w:r>
    </w:p>
    <w:p w14:paraId="0058034D"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Instead, the proper behavior for an application when it receives such an error from MySQL is to log appropriate information, including the error information, to a secure audit location only accessible to trusted personnel. The application can return something more generic such as </w:t>
      </w:r>
      <w:r>
        <w:rPr>
          <w:rStyle w:val="62"/>
          <w:rFonts w:ascii="inherit" w:hAnsi="inherit" w:cs="Helvetica"/>
          <w:color w:val="000000"/>
          <w:sz w:val="21"/>
          <w:szCs w:val="21"/>
          <w:bdr w:val="none" w:sz="0" w:space="0" w:color="auto" w:frame="1"/>
        </w:rPr>
        <w:t>“Internal Error”</w:t>
      </w:r>
      <w:r>
        <w:rPr>
          <w:rFonts w:ascii="Helvetica" w:hAnsi="Helvetica" w:cs="Helvetica"/>
          <w:color w:val="000000"/>
          <w:sz w:val="21"/>
          <w:szCs w:val="21"/>
        </w:rPr>
        <w:t> to the user.</w:t>
      </w:r>
    </w:p>
    <w:p w14:paraId="4B836023" w14:textId="77777777" w:rsidR="00F95B36" w:rsidRDefault="00F95B36" w:rsidP="00F95B36">
      <w:pPr>
        <w:pStyle w:val="2"/>
        <w:shd w:val="clear" w:color="auto" w:fill="FFFFFF"/>
        <w:rPr>
          <w:rFonts w:ascii="Helvetica" w:hAnsi="Helvetica" w:cs="Helvetica"/>
          <w:color w:val="000000"/>
          <w:sz w:val="38"/>
          <w:szCs w:val="38"/>
        </w:rPr>
      </w:pPr>
      <w:bookmarkStart w:id="55" w:name="access-control"/>
      <w:bookmarkEnd w:id="55"/>
      <w:r>
        <w:rPr>
          <w:rFonts w:ascii="Helvetica" w:hAnsi="Helvetica" w:cs="Helvetica"/>
          <w:color w:val="000000"/>
          <w:sz w:val="38"/>
          <w:szCs w:val="38"/>
        </w:rPr>
        <w:t>6.2 </w:t>
      </w:r>
      <w:r>
        <w:rPr>
          <w:rFonts w:ascii="Helvetica" w:hAnsi="Helvetica" w:cs="Helvetica" w:hint="eastAsia"/>
          <w:color w:val="000000"/>
          <w:sz w:val="38"/>
          <w:szCs w:val="38"/>
        </w:rPr>
        <w:t>访问控制和账户管理</w:t>
      </w:r>
    </w:p>
    <w:p w14:paraId="0A0BFD48" w14:textId="77777777" w:rsidR="00F95B36" w:rsidRDefault="00F95B36" w:rsidP="00F95B36">
      <w:pPr>
        <w:pStyle w:val="af"/>
        <w:rPr>
          <w:rFonts w:ascii="Helvetica" w:hAnsi="Helvetica" w:cs="Helvetica"/>
          <w:color w:val="000000"/>
          <w:sz w:val="21"/>
          <w:szCs w:val="21"/>
        </w:rPr>
      </w:pPr>
      <w:bookmarkStart w:id="56" w:name="idm46383519392656"/>
      <w:bookmarkStart w:id="57" w:name="idm46383519391616"/>
      <w:bookmarkStart w:id="58" w:name="idm46383519390544"/>
      <w:bookmarkStart w:id="59" w:name="idm46383519389472"/>
      <w:bookmarkStart w:id="60" w:name="idm46383519388400"/>
      <w:bookmarkStart w:id="61" w:name="idm46383519387328"/>
      <w:bookmarkStart w:id="62" w:name="idm46383519385840"/>
      <w:bookmarkStart w:id="63" w:name="idm46383519384768"/>
      <w:bookmarkStart w:id="64" w:name="idm46383519383696"/>
      <w:bookmarkStart w:id="65" w:name="idm46383519382208"/>
      <w:bookmarkEnd w:id="56"/>
      <w:bookmarkEnd w:id="57"/>
      <w:bookmarkEnd w:id="58"/>
      <w:bookmarkEnd w:id="59"/>
      <w:bookmarkEnd w:id="60"/>
      <w:bookmarkEnd w:id="61"/>
      <w:bookmarkEnd w:id="62"/>
      <w:bookmarkEnd w:id="63"/>
      <w:bookmarkEnd w:id="64"/>
      <w:bookmarkEnd w:id="65"/>
      <w:r>
        <w:rPr>
          <w:rFonts w:ascii="Helvetica" w:hAnsi="Helvetica" w:cs="Helvetica"/>
          <w:color w:val="000000"/>
          <w:sz w:val="21"/>
          <w:szCs w:val="21"/>
        </w:rPr>
        <w:t>MySQL enables the creation of accounts that permit client users to connect to the server and access data managed by the server. The primary function of the MySQL privilege system is to authenticate a user who connects from a given host and to associate that user with privileges on a database such as </w:t>
      </w:r>
      <w:hyperlink r:id="rId15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w:t>
      </w:r>
      <w:hyperlink r:id="rId15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6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16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Additional functionality includes the ability to grant privileges for administrative operations.</w:t>
      </w:r>
    </w:p>
    <w:p w14:paraId="090057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control which users can connect, each account can be assigned authentication credentials such as a password. The user interface to MySQL accounts consists of SQL statements such as </w:t>
      </w:r>
      <w:hyperlink r:id="rId16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6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6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See </w:t>
      </w:r>
      <w:hyperlink r:id="rId165"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6D2980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privilege system ensures that all users may perform only the operations permitted to them. As a user, when you connect to a MySQL server, your identity is determined by </w:t>
      </w:r>
      <w:r>
        <w:rPr>
          <w:rStyle w:val="a3"/>
          <w:rFonts w:ascii="Helvetica" w:hAnsi="Helvetica" w:cs="Helvetica"/>
          <w:color w:val="003333"/>
          <w:sz w:val="21"/>
          <w:szCs w:val="21"/>
          <w:shd w:val="clear" w:color="auto" w:fill="FFFFFF"/>
        </w:rPr>
        <w:t>the host from which you connect</w:t>
      </w:r>
      <w:r>
        <w:rPr>
          <w:rFonts w:ascii="Helvetica" w:hAnsi="Helvetica" w:cs="Helvetica"/>
          <w:color w:val="000000"/>
          <w:sz w:val="21"/>
          <w:szCs w:val="21"/>
        </w:rPr>
        <w:t> and </w:t>
      </w:r>
      <w:r>
        <w:rPr>
          <w:rStyle w:val="a3"/>
          <w:rFonts w:ascii="Helvetica" w:hAnsi="Helvetica" w:cs="Helvetica"/>
          <w:color w:val="003333"/>
          <w:sz w:val="21"/>
          <w:szCs w:val="21"/>
          <w:shd w:val="clear" w:color="auto" w:fill="FFFFFF"/>
        </w:rPr>
        <w:t>the user name you specify</w:t>
      </w:r>
      <w:r>
        <w:rPr>
          <w:rFonts w:ascii="Helvetica" w:hAnsi="Helvetica" w:cs="Helvetica"/>
          <w:color w:val="000000"/>
          <w:sz w:val="21"/>
          <w:szCs w:val="21"/>
        </w:rPr>
        <w:t>. When you issue requests after connecting, the system grants privileges according to your identity and </w:t>
      </w:r>
      <w:r>
        <w:rPr>
          <w:rStyle w:val="a3"/>
          <w:rFonts w:ascii="Helvetica" w:hAnsi="Helvetica" w:cs="Helvetica"/>
          <w:color w:val="003333"/>
          <w:sz w:val="21"/>
          <w:szCs w:val="21"/>
          <w:shd w:val="clear" w:color="auto" w:fill="FFFFFF"/>
        </w:rPr>
        <w:t>what you want to do</w:t>
      </w:r>
      <w:r>
        <w:rPr>
          <w:rFonts w:ascii="Helvetica" w:hAnsi="Helvetica" w:cs="Helvetica"/>
          <w:color w:val="000000"/>
          <w:sz w:val="21"/>
          <w:szCs w:val="21"/>
        </w:rPr>
        <w:t>.</w:t>
      </w:r>
    </w:p>
    <w:p w14:paraId="6C392E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considers both your host name and user name in identifying you because there is no reason to assume that a given user name belongs to the same person on all hosts. For example, the user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who connects from </w:t>
      </w:r>
      <w:r>
        <w:rPr>
          <w:rStyle w:val="HTML1"/>
          <w:rFonts w:ascii="Courier New" w:hAnsi="Courier New" w:cs="Courier New"/>
          <w:b/>
          <w:bCs/>
          <w:color w:val="026789"/>
          <w:sz w:val="20"/>
          <w:szCs w:val="20"/>
          <w:shd w:val="clear" w:color="auto" w:fill="FFFFFF"/>
        </w:rPr>
        <w:t>office.example.com</w:t>
      </w:r>
      <w:r>
        <w:rPr>
          <w:rFonts w:ascii="Helvetica" w:hAnsi="Helvetica" w:cs="Helvetica"/>
          <w:color w:val="000000"/>
          <w:sz w:val="21"/>
          <w:szCs w:val="21"/>
        </w:rPr>
        <w:t> need not be the same person as the user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who connects from </w:t>
      </w:r>
      <w:r>
        <w:rPr>
          <w:rStyle w:val="HTML1"/>
          <w:rFonts w:ascii="Courier New" w:hAnsi="Courier New" w:cs="Courier New"/>
          <w:b/>
          <w:bCs/>
          <w:color w:val="026789"/>
          <w:sz w:val="20"/>
          <w:szCs w:val="20"/>
          <w:shd w:val="clear" w:color="auto" w:fill="FFFFFF"/>
        </w:rPr>
        <w:t>home.example.com</w:t>
      </w:r>
      <w:r>
        <w:rPr>
          <w:rFonts w:ascii="Helvetica" w:hAnsi="Helvetica" w:cs="Helvetica"/>
          <w:color w:val="000000"/>
          <w:sz w:val="21"/>
          <w:szCs w:val="21"/>
        </w:rPr>
        <w:t>. MySQL handles this by enabling you to distinguish users on different hosts that happen to have the same name: You can grant one set of privileges for connections by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office.example.com</w:t>
      </w:r>
      <w:r>
        <w:rPr>
          <w:rFonts w:ascii="Helvetica" w:hAnsi="Helvetica" w:cs="Helvetica"/>
          <w:color w:val="000000"/>
          <w:sz w:val="21"/>
          <w:szCs w:val="21"/>
        </w:rPr>
        <w:t>, and a different set of privileges for connections by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from </w:t>
      </w:r>
      <w:r>
        <w:rPr>
          <w:rStyle w:val="HTML1"/>
          <w:rFonts w:ascii="Courier New" w:hAnsi="Courier New" w:cs="Courier New"/>
          <w:b/>
          <w:bCs/>
          <w:color w:val="026789"/>
          <w:sz w:val="20"/>
          <w:szCs w:val="20"/>
          <w:shd w:val="clear" w:color="auto" w:fill="FFFFFF"/>
        </w:rPr>
        <w:t>home.example.com</w:t>
      </w:r>
      <w:r>
        <w:rPr>
          <w:rFonts w:ascii="Helvetica" w:hAnsi="Helvetica" w:cs="Helvetica"/>
          <w:color w:val="000000"/>
          <w:sz w:val="21"/>
          <w:szCs w:val="21"/>
        </w:rPr>
        <w:t>. To see what privileges a given account has, use the </w:t>
      </w:r>
      <w:hyperlink r:id="rId16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For example:</w:t>
      </w:r>
    </w:p>
    <w:p w14:paraId="68AC83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'joe'@'office.example.com';</w:t>
      </w:r>
    </w:p>
    <w:p w14:paraId="3D4C36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'joe'@'home.example.com';</w:t>
      </w:r>
    </w:p>
    <w:p w14:paraId="2FCE6F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Internally, the server stores privilege information in the grant tables of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The MySQL server reads the contents of these tables into memory when it starts and bases access-control decisions on the in-memory copies of the grant tables.</w:t>
      </w:r>
    </w:p>
    <w:p w14:paraId="1D9DC8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access control involves two stages when you run a client program that connects to the server:</w:t>
      </w:r>
    </w:p>
    <w:p w14:paraId="49334BCD" w14:textId="77777777" w:rsidR="00F95B36" w:rsidRDefault="00F95B36" w:rsidP="00F95B3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1:</w:t>
      </w:r>
      <w:r>
        <w:rPr>
          <w:rFonts w:ascii="Helvetica" w:hAnsi="Helvetica" w:cs="Helvetica"/>
          <w:color w:val="000000"/>
          <w:sz w:val="21"/>
          <w:szCs w:val="21"/>
        </w:rPr>
        <w:t> The server accepts or rejects the connection based on your identity and whether you can verify your identity by supplying the correct password.</w:t>
      </w:r>
    </w:p>
    <w:p w14:paraId="4FEFC76C" w14:textId="77777777" w:rsidR="00F95B36" w:rsidRDefault="00F95B36" w:rsidP="00F95B36">
      <w:pPr>
        <w:pStyle w:val="af"/>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Stage 2:</w:t>
      </w:r>
      <w:r>
        <w:rPr>
          <w:rFonts w:ascii="Helvetica" w:hAnsi="Helvetica" w:cs="Helvetica"/>
          <w:color w:val="000000"/>
          <w:sz w:val="21"/>
          <w:szCs w:val="21"/>
        </w:rPr>
        <w:t> Assuming that you can connect, the server checks each statement you issue to determine whether you have sufficient privileges to perform it. For example, if you try to select rows from a table in a database or drop a table from the database, the server verifies that you have the </w:t>
      </w:r>
      <w:hyperlink r:id="rId16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the table or the </w:t>
      </w:r>
      <w:hyperlink r:id="rId168"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for the database.</w:t>
      </w:r>
    </w:p>
    <w:p w14:paraId="3CC24C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 more detailed description of what happens during each stage, see </w:t>
      </w:r>
      <w:hyperlink r:id="rId169"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 and </w:t>
      </w:r>
      <w:hyperlink r:id="rId170" w:anchor="request-access" w:tooltip="6.2.7 Access Control, Stage 2: Request Verification" w:history="1">
        <w:r>
          <w:rPr>
            <w:rStyle w:val="a4"/>
            <w:rFonts w:ascii="Helvetica" w:hAnsi="Helvetica" w:cs="Helvetica"/>
            <w:color w:val="00759F"/>
            <w:sz w:val="21"/>
            <w:szCs w:val="21"/>
          </w:rPr>
          <w:t>Section 6.2.7, “Access Control, Stage 2: Request Verification”</w:t>
        </w:r>
      </w:hyperlink>
      <w:r>
        <w:rPr>
          <w:rFonts w:ascii="Helvetica" w:hAnsi="Helvetica" w:cs="Helvetica"/>
          <w:color w:val="000000"/>
          <w:sz w:val="21"/>
          <w:szCs w:val="21"/>
        </w:rPr>
        <w:t>. For help in diagnosing privilege-related problems, see </w:t>
      </w:r>
      <w:hyperlink r:id="rId171" w:anchor="problems-connecting" w:tooltip="6.2.21 Troubleshooting Problems Connecting to MySQL" w:history="1">
        <w:r>
          <w:rPr>
            <w:rStyle w:val="a4"/>
            <w:rFonts w:ascii="Helvetica" w:hAnsi="Helvetica" w:cs="Helvetica"/>
            <w:color w:val="00759F"/>
            <w:sz w:val="21"/>
            <w:szCs w:val="21"/>
          </w:rPr>
          <w:t>Section 6.2.21, “Troubleshooting Problems Connecting to MySQL”</w:t>
        </w:r>
      </w:hyperlink>
      <w:r>
        <w:rPr>
          <w:rFonts w:ascii="Helvetica" w:hAnsi="Helvetica" w:cs="Helvetica"/>
          <w:color w:val="000000"/>
          <w:sz w:val="21"/>
          <w:szCs w:val="21"/>
        </w:rPr>
        <w:t>.</w:t>
      </w:r>
    </w:p>
    <w:p w14:paraId="05095B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privileges are changed (either by yourself or someone else) while you are connected, those changes do not necessarily take effect immediately for the next statement that you issue. For details about the conditions under which the server reloads the grant tables, see </w:t>
      </w:r>
      <w:hyperlink r:id="rId172"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52F977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some things that you cannot do with the MySQL privilege system:</w:t>
      </w:r>
    </w:p>
    <w:p w14:paraId="4766544E" w14:textId="77777777" w:rsidR="00F95B36" w:rsidRDefault="00F95B36" w:rsidP="00F95B36">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cannot explicitly specify that a given user should be denied access. That is, you cannot explicitly match a user and then refuse the connection.</w:t>
      </w:r>
    </w:p>
    <w:p w14:paraId="3BBCFC6B" w14:textId="77777777" w:rsidR="00F95B36" w:rsidRDefault="00F95B36" w:rsidP="00F95B36">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cannot specify that a user has privileges to create or drop tables in a database but not to create or drop the database itself.</w:t>
      </w:r>
    </w:p>
    <w:p w14:paraId="5C2C64AB" w14:textId="77777777" w:rsidR="00F95B36" w:rsidRDefault="00F95B36" w:rsidP="00F95B36">
      <w:pPr>
        <w:pStyle w:val="af"/>
        <w:numPr>
          <w:ilvl w:val="0"/>
          <w:numId w:val="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password applies globally to an account. You cannot associate a password with a specific object such as a database, table, or routine.</w:t>
      </w:r>
    </w:p>
    <w:p w14:paraId="2E1EDF1F" w14:textId="77777777" w:rsidR="00F95B36" w:rsidRDefault="00F95B36" w:rsidP="00F95B36">
      <w:pPr>
        <w:pStyle w:val="3"/>
        <w:shd w:val="clear" w:color="auto" w:fill="FFFFFF"/>
        <w:rPr>
          <w:rFonts w:ascii="Helvetica" w:hAnsi="Helvetica" w:cs="Helvetica"/>
          <w:color w:val="000000"/>
          <w:sz w:val="34"/>
          <w:szCs w:val="34"/>
        </w:rPr>
      </w:pPr>
      <w:bookmarkStart w:id="66" w:name="user-names"/>
      <w:bookmarkEnd w:id="66"/>
      <w:r>
        <w:rPr>
          <w:rFonts w:ascii="Helvetica" w:hAnsi="Helvetica" w:cs="Helvetica"/>
          <w:color w:val="000000"/>
          <w:sz w:val="34"/>
          <w:szCs w:val="34"/>
        </w:rPr>
        <w:t>6.2.1 Account User Names and Passwords</w:t>
      </w:r>
    </w:p>
    <w:p w14:paraId="71626A6C" w14:textId="77777777" w:rsidR="00F95B36" w:rsidRDefault="00F95B36" w:rsidP="00F95B36">
      <w:pPr>
        <w:pStyle w:val="af"/>
        <w:rPr>
          <w:rFonts w:ascii="Helvetica" w:hAnsi="Helvetica" w:cs="Helvetica"/>
          <w:color w:val="000000"/>
          <w:sz w:val="21"/>
          <w:szCs w:val="21"/>
        </w:rPr>
      </w:pPr>
      <w:bookmarkStart w:id="67" w:name="idm46383519342608"/>
      <w:bookmarkStart w:id="68" w:name="idm46383519341152"/>
      <w:bookmarkEnd w:id="67"/>
      <w:bookmarkEnd w:id="68"/>
      <w:r>
        <w:rPr>
          <w:rFonts w:ascii="Helvetica" w:hAnsi="Helvetica" w:cs="Helvetica"/>
          <w:color w:val="000000"/>
          <w:sz w:val="21"/>
          <w:szCs w:val="21"/>
        </w:rPr>
        <w:t>MySQL stores accounts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of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 account is defined in terms of a user name and the client host or hosts from which the user can connect to the server. For information about account representation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see </w:t>
      </w:r>
      <w:hyperlink r:id="rId173"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679999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account may also have authentication credentials such as a password. The credentials are handled by the account authentication plugin. MySQL supports multiple authentication plugins. Some of them use built-in authentication methods, whereas others enable authentication using external authentication methods. See </w:t>
      </w:r>
      <w:hyperlink r:id="rId17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0AB52F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several distinctions between the way user names and passwords are used by MySQL and your operating system:</w:t>
      </w:r>
    </w:p>
    <w:p w14:paraId="63FED5C6"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 names, as used by MySQL for authentication purposes, have nothing to do with user names (login names) as used by Windows or Unix. On Unix, most MySQL clients by default try to log in using the current Unix user name as the MySQL user name, but that is for convenience only. The default can be overridden easily, because client programs permit any user name to be specified with a </w:t>
      </w:r>
      <w:r>
        <w:rPr>
          <w:rStyle w:val="HTML1"/>
          <w:rFonts w:ascii="Courier New" w:hAnsi="Courier New" w:cs="Courier New"/>
          <w:color w:val="0E4075"/>
          <w:sz w:val="20"/>
          <w:szCs w:val="20"/>
          <w:shd w:val="clear" w:color="auto" w:fill="FFFFFF"/>
        </w:rPr>
        <w:t>-u</w:t>
      </w:r>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--user</w:t>
      </w:r>
      <w:r>
        <w:rPr>
          <w:rFonts w:ascii="Helvetica" w:hAnsi="Helvetica" w:cs="Helvetica"/>
          <w:color w:val="000000"/>
          <w:sz w:val="21"/>
          <w:szCs w:val="21"/>
        </w:rPr>
        <w:t> option. This means that anyone can attempt to connect to the server using any user name, so you cannot make a database secure in any way unless all MySQL accounts have passwords. Anyone who specifies a user name for an account that has no password can connect successfully to the server.</w:t>
      </w:r>
    </w:p>
    <w:p w14:paraId="425BF71A"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user names are up to 32 characters long. Operating system user names may have a different maximum length.</w:t>
      </w:r>
    </w:p>
    <w:p w14:paraId="5D23890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374D5A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user name length limit is hardcoded in MySQL servers and clients, and trying to circumvent it by modifying the definitions of the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w:t>
      </w:r>
      <w:r>
        <w:rPr>
          <w:rStyle w:val="a3"/>
          <w:rFonts w:ascii="Helvetica" w:hAnsi="Helvetica" w:cs="Helvetica"/>
          <w:color w:val="003333"/>
          <w:sz w:val="21"/>
          <w:szCs w:val="21"/>
          <w:shd w:val="clear" w:color="auto" w:fill="FFFFFF"/>
        </w:rPr>
        <w:t>does not work</w:t>
      </w:r>
      <w:r>
        <w:rPr>
          <w:rFonts w:ascii="Helvetica" w:hAnsi="Helvetica" w:cs="Helvetica"/>
          <w:color w:val="000000"/>
          <w:sz w:val="21"/>
          <w:szCs w:val="21"/>
        </w:rPr>
        <w:t>.</w:t>
      </w:r>
    </w:p>
    <w:p w14:paraId="2D9DF1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never alter the structure of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in any manner whatsoever except by means of the procedure that is described in </w:t>
      </w:r>
      <w:hyperlink r:id="rId17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Attempting to redefine MySQL's system tables in any other fashion results in undefined and unsupported behavior. The server is free to ignore rows that become malformed as a result of such modifications.</w:t>
      </w:r>
    </w:p>
    <w:p w14:paraId="1F4C5EF9" w14:textId="77777777" w:rsidR="00F95B36" w:rsidRDefault="00F95B36" w:rsidP="00F95B36">
      <w:pPr>
        <w:pStyle w:val="af"/>
        <w:numPr>
          <w:ilvl w:val="0"/>
          <w:numId w:val="1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authenticate client connections for accounts that use built-in authentication methods, the server uses passwords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These passwords are distinct from passwords for logging in to your operating system. There is no necessary connection between the </w:t>
      </w:r>
      <w:r>
        <w:rPr>
          <w:rStyle w:val="62"/>
          <w:rFonts w:ascii="inherit" w:hAnsi="inherit" w:cs="Helvetica"/>
          <w:color w:val="000000"/>
          <w:sz w:val="21"/>
          <w:szCs w:val="21"/>
          <w:bdr w:val="none" w:sz="0" w:space="0" w:color="auto" w:frame="1"/>
        </w:rPr>
        <w:t>“external”</w:t>
      </w:r>
      <w:r>
        <w:rPr>
          <w:rFonts w:ascii="Helvetica" w:hAnsi="Helvetica" w:cs="Helvetica"/>
          <w:color w:val="000000"/>
          <w:sz w:val="21"/>
          <w:szCs w:val="21"/>
        </w:rPr>
        <w:t> password you use to log in to a Windows or Unix machine and the password you use to access the MySQL server on that machine.</w:t>
      </w:r>
    </w:p>
    <w:p w14:paraId="4FE43EF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server authenticates a client using some other plugin, the authentication method that the plugin implements may or may not use a password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 this case, it is possible that an external password is also used to authenticate to the MySQL server.</w:t>
      </w:r>
    </w:p>
    <w:p w14:paraId="02514329"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stored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encrypted using plugin-specific algorithms.</w:t>
      </w:r>
    </w:p>
    <w:p w14:paraId="028A27CE" w14:textId="77777777" w:rsidR="00F95B36" w:rsidRDefault="00F95B36" w:rsidP="00F95B36">
      <w:pPr>
        <w:pStyle w:val="af"/>
        <w:numPr>
          <w:ilvl w:val="0"/>
          <w:numId w:val="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user name and password contain only ASCII characters, it is possible to connect to the server regardless of character set settings. To enable connections when the user name or password contain non-ASCII characters, client applications should call the </w:t>
      </w:r>
      <w:hyperlink r:id="rId176"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with the </w:t>
      </w:r>
      <w:r>
        <w:rPr>
          <w:rStyle w:val="HTML1"/>
          <w:rFonts w:ascii="Courier New" w:hAnsi="Courier New" w:cs="Courier New"/>
          <w:b/>
          <w:bCs/>
          <w:color w:val="026789"/>
          <w:sz w:val="20"/>
          <w:szCs w:val="20"/>
          <w:shd w:val="clear" w:color="auto" w:fill="FFFFFF"/>
        </w:rPr>
        <w:t>MYSQL_SET_CHARSET_NAME</w:t>
      </w:r>
      <w:r>
        <w:rPr>
          <w:rFonts w:ascii="Helvetica" w:hAnsi="Helvetica" w:cs="Helvetica"/>
          <w:color w:val="000000"/>
          <w:sz w:val="21"/>
          <w:szCs w:val="21"/>
        </w:rPr>
        <w:t> option and appropriate character set name as arguments. This causes authentication to take place using the specified character set. Otherwise, authentication fails unless the server default character set is the same as the encoding in the authentication defaults.</w:t>
      </w:r>
    </w:p>
    <w:p w14:paraId="0925CE4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Standard MySQL client programs support a </w:t>
      </w:r>
      <w:r>
        <w:rPr>
          <w:rStyle w:val="HTML1"/>
          <w:rFonts w:ascii="Courier New" w:hAnsi="Courier New" w:cs="Courier New"/>
          <w:color w:val="0E4075"/>
          <w:sz w:val="20"/>
          <w:szCs w:val="20"/>
          <w:shd w:val="clear" w:color="auto" w:fill="FFFFFF"/>
        </w:rPr>
        <w:t>--default-character-set</w:t>
      </w:r>
      <w:r>
        <w:rPr>
          <w:rFonts w:ascii="Helvetica" w:hAnsi="Helvetica" w:cs="Helvetica"/>
          <w:color w:val="000000"/>
          <w:sz w:val="21"/>
          <w:szCs w:val="21"/>
        </w:rPr>
        <w:t> option that causes </w:t>
      </w:r>
      <w:hyperlink r:id="rId177"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to be called as just described. In addition, character set autodetection is supported as described in </w:t>
      </w:r>
      <w:hyperlink r:id="rId178" w:anchor="charset-connection" w:tooltip="10.4 Connection Character Sets and Collations" w:history="1">
        <w:r>
          <w:rPr>
            <w:rStyle w:val="a4"/>
            <w:rFonts w:ascii="Helvetica" w:hAnsi="Helvetica" w:cs="Helvetica"/>
            <w:color w:val="00759F"/>
            <w:sz w:val="21"/>
            <w:szCs w:val="21"/>
          </w:rPr>
          <w:t>Section 10.4, “Connection Character Sets and Collations”</w:t>
        </w:r>
      </w:hyperlink>
      <w:r>
        <w:rPr>
          <w:rFonts w:ascii="Helvetica" w:hAnsi="Helvetica" w:cs="Helvetica"/>
          <w:color w:val="000000"/>
          <w:sz w:val="21"/>
          <w:szCs w:val="21"/>
        </w:rPr>
        <w:t>. For programs that use a connector that is not based on the C API, the connector may provide an equivalent to </w:t>
      </w:r>
      <w:hyperlink r:id="rId179"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that can be used instead. Check the connector documentation.</w:t>
      </w:r>
    </w:p>
    <w:p w14:paraId="0A6631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preceding notes do not apply for </w:t>
      </w:r>
      <w:r>
        <w:rPr>
          <w:rStyle w:val="HTML1"/>
          <w:rFonts w:ascii="Courier New" w:hAnsi="Courier New" w:cs="Courier New"/>
          <w:b/>
          <w:bCs/>
          <w:color w:val="026789"/>
          <w:sz w:val="20"/>
          <w:szCs w:val="20"/>
          <w:shd w:val="clear" w:color="auto" w:fill="FFFFFF"/>
        </w:rPr>
        <w:t>ucs2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utf16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utf32</w:t>
      </w:r>
      <w:r>
        <w:rPr>
          <w:rFonts w:ascii="Helvetica" w:hAnsi="Helvetica" w:cs="Helvetica"/>
          <w:color w:val="000000"/>
          <w:sz w:val="21"/>
          <w:szCs w:val="21"/>
        </w:rPr>
        <w:t>, which are not permitted as client character sets.</w:t>
      </w:r>
    </w:p>
    <w:p w14:paraId="0D8606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installation process populates the grant tables with an initial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as described in </w:t>
      </w:r>
      <w:hyperlink r:id="rId180"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which also discusses how to assign a password to it. Thereafter, you normally set up, modify, and remove MySQL accounts using statements such as </w:t>
      </w:r>
      <w:hyperlink r:id="rId18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82"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18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8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See </w:t>
      </w:r>
      <w:hyperlink r:id="rId185" w:anchor="creating-accounts" w:tooltip="6.2.8 Adding Accounts, Assigning Privileges, and Dropping Accounts" w:history="1">
        <w:r>
          <w:rPr>
            <w:rStyle w:val="a4"/>
            <w:rFonts w:ascii="Helvetica" w:hAnsi="Helvetica" w:cs="Helvetica"/>
            <w:color w:val="00759F"/>
            <w:sz w:val="21"/>
            <w:szCs w:val="21"/>
          </w:rPr>
          <w:t>Section 6.2.8, “Adding Accounts, Assigning Privileges, and Dropping Accounts”</w:t>
        </w:r>
      </w:hyperlink>
      <w:r>
        <w:rPr>
          <w:rFonts w:ascii="Helvetica" w:hAnsi="Helvetica" w:cs="Helvetica"/>
          <w:color w:val="000000"/>
          <w:sz w:val="21"/>
          <w:szCs w:val="21"/>
        </w:rPr>
        <w:t>, and </w:t>
      </w:r>
      <w:hyperlink r:id="rId186"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69ABFF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connect to a MySQL server with a command-line client, specify user name and password options as necessary for the account that you want to use:</w:t>
      </w:r>
    </w:p>
    <w:p w14:paraId="0680FE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--user=finley --password </w:t>
      </w:r>
      <w:r>
        <w:rPr>
          <w:rStyle w:val="HTML1"/>
          <w:rFonts w:ascii="Courier New" w:hAnsi="Courier New" w:cs="Courier New"/>
          <w:b/>
          <w:bCs/>
          <w:i/>
          <w:iCs/>
          <w:color w:val="000000"/>
          <w:sz w:val="18"/>
          <w:szCs w:val="18"/>
        </w:rPr>
        <w:t>db_name</w:t>
      </w:r>
    </w:p>
    <w:p w14:paraId="1DA706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prefer short options, the command looks like this:</w:t>
      </w:r>
    </w:p>
    <w:p w14:paraId="2BBA55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finley -p </w:t>
      </w:r>
      <w:r>
        <w:rPr>
          <w:rStyle w:val="HTML1"/>
          <w:rFonts w:ascii="Courier New" w:hAnsi="Courier New" w:cs="Courier New"/>
          <w:b/>
          <w:bCs/>
          <w:i/>
          <w:iCs/>
          <w:color w:val="000000"/>
          <w:sz w:val="18"/>
          <w:szCs w:val="18"/>
        </w:rPr>
        <w:t>db_name</w:t>
      </w:r>
    </w:p>
    <w:p w14:paraId="2670FA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omit the password value following the </w:t>
      </w:r>
      <w:hyperlink r:id="rId187"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or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 on the command line (as just shown), the client prompts for one. Alternatively, the password can be specified on the command line:</w:t>
      </w:r>
    </w:p>
    <w:p w14:paraId="574ECE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--user=finley --password=</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db_name</w:t>
      </w:r>
    </w:p>
    <w:p w14:paraId="055852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finley -p</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 xml:space="preserve"> </w:t>
      </w:r>
      <w:r>
        <w:rPr>
          <w:rStyle w:val="HTML1"/>
          <w:rFonts w:ascii="Courier New" w:hAnsi="Courier New" w:cs="Courier New"/>
          <w:b/>
          <w:bCs/>
          <w:i/>
          <w:iCs/>
          <w:color w:val="000000"/>
          <w:sz w:val="18"/>
          <w:szCs w:val="18"/>
        </w:rPr>
        <w:t>db_name</w:t>
      </w:r>
    </w:p>
    <w:p w14:paraId="286A2AD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use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option, there must be </w:t>
      </w:r>
      <w:r>
        <w:rPr>
          <w:rStyle w:val="a3"/>
          <w:rFonts w:ascii="Helvetica" w:hAnsi="Helvetica" w:cs="Helvetica"/>
          <w:color w:val="003333"/>
          <w:sz w:val="21"/>
          <w:szCs w:val="21"/>
          <w:shd w:val="clear" w:color="auto" w:fill="FFFFFF"/>
        </w:rPr>
        <w:t>no space</w:t>
      </w:r>
      <w:r>
        <w:rPr>
          <w:rFonts w:ascii="Helvetica" w:hAnsi="Helvetica" w:cs="Helvetica"/>
          <w:color w:val="000000"/>
          <w:sz w:val="21"/>
          <w:szCs w:val="21"/>
        </w:rPr>
        <w:t> between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and the following password value.</w:t>
      </w:r>
    </w:p>
    <w:p w14:paraId="0BFA7D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Specifying a password on the command line should be considered insecure. See </w:t>
      </w:r>
      <w:hyperlink r:id="rId188" w:anchor="password-security-user" w:tooltip="6.1.2.1 End-User Guidelines for Password Security" w:history="1">
        <w:r>
          <w:rPr>
            <w:rStyle w:val="a4"/>
            <w:rFonts w:ascii="Helvetica" w:hAnsi="Helvetica" w:cs="Helvetica"/>
            <w:color w:val="00759F"/>
            <w:sz w:val="21"/>
            <w:szCs w:val="21"/>
          </w:rPr>
          <w:t>Section 6.1.2.1, “End-User Guidelines for Password Security”</w:t>
        </w:r>
      </w:hyperlink>
      <w:r>
        <w:rPr>
          <w:rFonts w:ascii="Helvetica" w:hAnsi="Helvetica" w:cs="Helvetica"/>
          <w:color w:val="000000"/>
          <w:sz w:val="21"/>
          <w:szCs w:val="21"/>
        </w:rPr>
        <w:t>. To avoid giving the password on the command line, use an option file or a login path file. See </w:t>
      </w:r>
      <w:hyperlink r:id="rId189"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and </w:t>
      </w:r>
      <w:hyperlink r:id="rId190" w:anchor="mysql-config-editor" w:tooltip="4.6.7 mysql_config_editor — MySQL Configuration Utility" w:history="1">
        <w:r>
          <w:rPr>
            <w:rStyle w:val="a4"/>
            <w:rFonts w:ascii="Helvetica" w:hAnsi="Helvetica" w:cs="Helvetica"/>
            <w:color w:val="00759F"/>
            <w:sz w:val="21"/>
            <w:szCs w:val="21"/>
          </w:rPr>
          <w:t>Section 4.6.7, “mysql_config_editor — MySQL Configuration Utility”</w:t>
        </w:r>
      </w:hyperlink>
      <w:r>
        <w:rPr>
          <w:rFonts w:ascii="Helvetica" w:hAnsi="Helvetica" w:cs="Helvetica"/>
          <w:color w:val="000000"/>
          <w:sz w:val="21"/>
          <w:szCs w:val="21"/>
        </w:rPr>
        <w:t>.</w:t>
      </w:r>
    </w:p>
    <w:p w14:paraId="23B454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specifying user names, passwords, and other connection parameters, see </w:t>
      </w:r>
      <w:hyperlink r:id="rId191" w:anchor="connecting" w:tooltip="4.2.4 Connecting to the MySQL Server Using Command Options" w:history="1">
        <w:r>
          <w:rPr>
            <w:rStyle w:val="a4"/>
            <w:rFonts w:ascii="Helvetica" w:hAnsi="Helvetica" w:cs="Helvetica"/>
            <w:color w:val="00759F"/>
            <w:sz w:val="21"/>
            <w:szCs w:val="21"/>
          </w:rPr>
          <w:t>Section 4.2.4, “Connecting to the MySQL Server Using Command Options”</w:t>
        </w:r>
      </w:hyperlink>
      <w:r>
        <w:rPr>
          <w:rFonts w:ascii="Helvetica" w:hAnsi="Helvetica" w:cs="Helvetica"/>
          <w:color w:val="000000"/>
          <w:sz w:val="21"/>
          <w:szCs w:val="21"/>
        </w:rPr>
        <w:t>.</w:t>
      </w:r>
    </w:p>
    <w:p w14:paraId="581C84FB" w14:textId="77777777" w:rsidR="00F95B36" w:rsidRDefault="00F95B36" w:rsidP="00F95B36">
      <w:pPr>
        <w:pStyle w:val="3"/>
        <w:shd w:val="clear" w:color="auto" w:fill="FFFFFF"/>
        <w:rPr>
          <w:rFonts w:ascii="Helvetica" w:hAnsi="Helvetica" w:cs="Helvetica"/>
          <w:color w:val="000000"/>
          <w:sz w:val="34"/>
          <w:szCs w:val="34"/>
        </w:rPr>
      </w:pPr>
      <w:bookmarkStart w:id="69" w:name="privileges-provided"/>
      <w:bookmarkEnd w:id="69"/>
      <w:r>
        <w:rPr>
          <w:rFonts w:ascii="Helvetica" w:hAnsi="Helvetica" w:cs="Helvetica"/>
          <w:color w:val="000000"/>
          <w:sz w:val="34"/>
          <w:szCs w:val="34"/>
        </w:rPr>
        <w:t>6.2.2 Privileges Provided by MySQL</w:t>
      </w:r>
    </w:p>
    <w:p w14:paraId="592670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privileges granted to a MySQL account determine which operations the account can perform. MySQL privileges differ in the contexts in which they apply and at different levels of operation:</w:t>
      </w:r>
    </w:p>
    <w:p w14:paraId="32ADCDCD" w14:textId="77777777" w:rsidR="00F95B36" w:rsidRDefault="00F95B36" w:rsidP="00F95B36">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Administrative privileges enable users to manage operation of the MySQL server. These privileges are global because they are not specific to a particular database.</w:t>
      </w:r>
    </w:p>
    <w:p w14:paraId="50BCF6EE" w14:textId="77777777" w:rsidR="00F95B36" w:rsidRDefault="00F95B36" w:rsidP="00F95B36">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Database privileges apply to a database and to all objects within it. These privileges can be granted for specific databases, or globally so that they apply to all databases.</w:t>
      </w:r>
    </w:p>
    <w:p w14:paraId="7C59F0E8" w14:textId="77777777" w:rsidR="00F95B36" w:rsidRDefault="00F95B36" w:rsidP="00F95B36">
      <w:pPr>
        <w:pStyle w:val="af"/>
        <w:numPr>
          <w:ilvl w:val="0"/>
          <w:numId w:val="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for database objects such as tables, indexes, views, and stored routines can be granted for specific objects within a database, for all objects of a given type within a database (for example, all tables in a database), or globally for all objects of a given type in all databases.</w:t>
      </w:r>
    </w:p>
    <w:p w14:paraId="217BFC6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Privileges also differ in terms of whether they are static (built in to the server) or dynamic (defined at runtime). Whether a privilege is static or dynamic affects its availability to be granted to user accounts and roles. For information about the differences between static and dynamic privileges, see </w:t>
      </w:r>
      <w:hyperlink r:id="rId192" w:anchor="static-dynamic-privileges" w:tooltip="Static Versus Dynamic Privileges" w:history="1">
        <w:r>
          <w:rPr>
            <w:rStyle w:val="a4"/>
            <w:rFonts w:ascii="Helvetica" w:hAnsi="Helvetica" w:cs="Helvetica"/>
            <w:color w:val="00759F"/>
            <w:sz w:val="21"/>
            <w:szCs w:val="21"/>
          </w:rPr>
          <w:t>Static Versus Dynamic Privileges</w:t>
        </w:r>
      </w:hyperlink>
      <w:r>
        <w:rPr>
          <w:rFonts w:ascii="Helvetica" w:hAnsi="Helvetica" w:cs="Helvetica"/>
          <w:color w:val="000000"/>
          <w:sz w:val="21"/>
          <w:szCs w:val="21"/>
        </w:rPr>
        <w:t>.)</w:t>
      </w:r>
    </w:p>
    <w:p w14:paraId="2C8FBD1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Information about account privileges is stored in the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a description of the structure and contents of these tables, see </w:t>
      </w:r>
      <w:hyperlink r:id="rId193"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The MySQL server reads the contents of the grant tables into memory when it starts, and reloads them under the circumstances indicated in </w:t>
      </w:r>
      <w:hyperlink r:id="rId194"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 The server bases access-control decisions on the in-memory copies of the grant tables.</w:t>
      </w:r>
    </w:p>
    <w:p w14:paraId="2155C68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2AD81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 MySQL releases introduce changes to the grant tables to add new privileges or features. To make sure that you can take advantage of any new capabilities, update your grant tables to the current structure whenever you upgrade MySQL. See </w:t>
      </w:r>
      <w:hyperlink r:id="rId195"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054A49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summarize the available privileges, provide more detailed descriptions of each privilege, and offer usage guidelines.</w:t>
      </w:r>
    </w:p>
    <w:p w14:paraId="0DE8E768" w14:textId="77777777" w:rsidR="00F95B36" w:rsidRDefault="00F95B36"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6" w:anchor="privileges-provided-summary" w:tooltip="Summary of Available Privileges" w:history="1">
        <w:r>
          <w:rPr>
            <w:rStyle w:val="a4"/>
            <w:rFonts w:ascii="Helvetica" w:hAnsi="Helvetica" w:cs="Helvetica"/>
            <w:color w:val="00759F"/>
            <w:sz w:val="21"/>
            <w:szCs w:val="21"/>
          </w:rPr>
          <w:t>Summary of Available Privileges</w:t>
        </w:r>
      </w:hyperlink>
    </w:p>
    <w:p w14:paraId="3B023B60" w14:textId="77777777" w:rsidR="00F95B36" w:rsidRDefault="00F95B36"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7" w:anchor="privileges-provided-static" w:tooltip="Static Privilege Descriptions" w:history="1">
        <w:r>
          <w:rPr>
            <w:rStyle w:val="a4"/>
            <w:rFonts w:ascii="Helvetica" w:hAnsi="Helvetica" w:cs="Helvetica"/>
            <w:color w:val="00759F"/>
            <w:sz w:val="21"/>
            <w:szCs w:val="21"/>
          </w:rPr>
          <w:t>Static Privilege Descriptions</w:t>
        </w:r>
      </w:hyperlink>
    </w:p>
    <w:p w14:paraId="5FACAD5C" w14:textId="77777777" w:rsidR="00F95B36" w:rsidRDefault="00F95B36"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8" w:anchor="privileges-provided-dynamic" w:tooltip="Dynamic Privilege Descriptions" w:history="1">
        <w:r>
          <w:rPr>
            <w:rStyle w:val="a4"/>
            <w:rFonts w:ascii="Helvetica" w:hAnsi="Helvetica" w:cs="Helvetica"/>
            <w:color w:val="00759F"/>
            <w:sz w:val="21"/>
            <w:szCs w:val="21"/>
          </w:rPr>
          <w:t>Dynamic Privilege Descriptions</w:t>
        </w:r>
      </w:hyperlink>
    </w:p>
    <w:p w14:paraId="7E839A4E" w14:textId="77777777" w:rsidR="00F95B36" w:rsidRDefault="00F95B36"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199" w:anchor="privileges-provided-guidelines" w:tooltip="Privilege-Granting Guidelines" w:history="1">
        <w:r>
          <w:rPr>
            <w:rStyle w:val="a4"/>
            <w:rFonts w:ascii="Helvetica" w:hAnsi="Helvetica" w:cs="Helvetica"/>
            <w:color w:val="00759F"/>
            <w:sz w:val="21"/>
            <w:szCs w:val="21"/>
          </w:rPr>
          <w:t>Privilege-Granting Guidelines</w:t>
        </w:r>
      </w:hyperlink>
    </w:p>
    <w:p w14:paraId="19C39428" w14:textId="77777777" w:rsidR="00F95B36" w:rsidRDefault="00F95B36"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200" w:anchor="static-dynamic-privileges" w:tooltip="Static Versus Dynamic Privileges" w:history="1">
        <w:r>
          <w:rPr>
            <w:rStyle w:val="a4"/>
            <w:rFonts w:ascii="Helvetica" w:hAnsi="Helvetica" w:cs="Helvetica"/>
            <w:color w:val="00759F"/>
            <w:sz w:val="21"/>
            <w:szCs w:val="21"/>
          </w:rPr>
          <w:t>Static Versus Dynamic Privileges</w:t>
        </w:r>
      </w:hyperlink>
    </w:p>
    <w:p w14:paraId="7F1772B5" w14:textId="77777777" w:rsidR="00F95B36" w:rsidRDefault="00F95B36" w:rsidP="00F95B36">
      <w:pPr>
        <w:pStyle w:val="af"/>
        <w:numPr>
          <w:ilvl w:val="0"/>
          <w:numId w:val="16"/>
        </w:numPr>
        <w:spacing w:line="252" w:lineRule="atLeast"/>
        <w:ind w:firstLine="420"/>
        <w:textAlignment w:val="center"/>
        <w:rPr>
          <w:rFonts w:ascii="Helvetica" w:hAnsi="Helvetica" w:cs="Helvetica"/>
          <w:color w:val="000000"/>
          <w:sz w:val="21"/>
          <w:szCs w:val="21"/>
        </w:rPr>
      </w:pPr>
      <w:hyperlink r:id="rId201" w:anchor="dynamic-privileges-migration-from-super" w:tooltip="Migrating Accounts from SUPER to Dynamic Privileges" w:history="1">
        <w:r>
          <w:rPr>
            <w:rStyle w:val="a4"/>
            <w:rFonts w:ascii="Helvetica" w:hAnsi="Helvetica" w:cs="Helvetica"/>
            <w:color w:val="00759F"/>
            <w:sz w:val="21"/>
            <w:szCs w:val="21"/>
          </w:rPr>
          <w:t>Migrating Accounts from SUPER to Dynamic Privileges</w:t>
        </w:r>
      </w:hyperlink>
    </w:p>
    <w:p w14:paraId="41988217" w14:textId="77777777" w:rsidR="00F95B36" w:rsidRDefault="00F95B36" w:rsidP="00F95B36">
      <w:pPr>
        <w:pStyle w:val="4"/>
        <w:shd w:val="clear" w:color="auto" w:fill="FFFFFF"/>
        <w:rPr>
          <w:rFonts w:ascii="Helvetica" w:hAnsi="Helvetica" w:cs="Helvetica"/>
          <w:color w:val="000000"/>
          <w:sz w:val="29"/>
          <w:szCs w:val="29"/>
        </w:rPr>
      </w:pPr>
      <w:bookmarkStart w:id="70" w:name="privileges-provided-summary"/>
      <w:bookmarkEnd w:id="70"/>
      <w:r>
        <w:rPr>
          <w:rFonts w:ascii="Helvetica" w:hAnsi="Helvetica" w:cs="Helvetica"/>
          <w:color w:val="000000"/>
          <w:sz w:val="29"/>
          <w:szCs w:val="29"/>
        </w:rPr>
        <w:t>Summary of Available Privileges</w:t>
      </w:r>
    </w:p>
    <w:p w14:paraId="12C37B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static privilege names used in </w:t>
      </w:r>
      <w:hyperlink r:id="rId20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203"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along with the column name associated with each privilege in the grant tables and the context in which the privilege applies.</w:t>
      </w:r>
    </w:p>
    <w:p w14:paraId="70621075" w14:textId="77777777" w:rsidR="00F95B36" w:rsidRDefault="00F95B36" w:rsidP="00F95B36">
      <w:pPr>
        <w:pStyle w:val="100"/>
        <w:rPr>
          <w:rFonts w:ascii="Helvetica" w:hAnsi="Helvetica" w:cs="Helvetica"/>
          <w:color w:val="000000"/>
          <w:sz w:val="21"/>
          <w:szCs w:val="21"/>
        </w:rPr>
      </w:pPr>
      <w:bookmarkStart w:id="71" w:name="idm46383519262272"/>
      <w:bookmarkEnd w:id="71"/>
      <w:r>
        <w:rPr>
          <w:rFonts w:ascii="Helvetica" w:hAnsi="Helvetica" w:cs="Helvetica"/>
          <w:b/>
          <w:bCs/>
          <w:color w:val="000000"/>
          <w:sz w:val="21"/>
          <w:szCs w:val="21"/>
        </w:rPr>
        <w:t>Table 6.2 Permissible Static Privileges for GRANT and REVOKE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212"/>
        <w:gridCol w:w="2923"/>
        <w:gridCol w:w="3765"/>
      </w:tblGrid>
      <w:tr w:rsidR="00F95B36" w14:paraId="6FAB908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1E43DF" w14:textId="77777777" w:rsidR="00F95B36" w:rsidRDefault="00F95B36" w:rsidP="00895542">
            <w:pPr>
              <w:rPr>
                <w:rFonts w:ascii="Helvetica" w:hAnsi="Helvetica" w:cs="Helvetica"/>
                <w:b/>
                <w:bCs/>
                <w:color w:val="000000"/>
                <w:szCs w:val="24"/>
              </w:rPr>
            </w:pPr>
            <w:r>
              <w:rPr>
                <w:rFonts w:ascii="Helvetica" w:hAnsi="Helvetica" w:cs="Helvetica"/>
                <w:b/>
                <w:bCs/>
                <w:color w:val="000000"/>
              </w:rPr>
              <w:t>Privilege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ECD75" w14:textId="77777777" w:rsidR="00F95B36" w:rsidRDefault="00F95B36" w:rsidP="00895542">
            <w:pPr>
              <w:rPr>
                <w:rFonts w:ascii="Helvetica" w:hAnsi="Helvetica" w:cs="Helvetica"/>
                <w:b/>
                <w:bCs/>
                <w:color w:val="000000"/>
              </w:rPr>
            </w:pPr>
            <w:r>
              <w:rPr>
                <w:rFonts w:ascii="Helvetica" w:hAnsi="Helvetica" w:cs="Helvetica"/>
                <w:b/>
                <w:bCs/>
                <w:color w:val="000000"/>
              </w:rPr>
              <w:t>Grant Table Column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BCB653" w14:textId="77777777" w:rsidR="00F95B36" w:rsidRDefault="00F95B36" w:rsidP="00895542">
            <w:pPr>
              <w:rPr>
                <w:rFonts w:ascii="Helvetica" w:hAnsi="Helvetica" w:cs="Helvetica"/>
                <w:b/>
                <w:bCs/>
                <w:color w:val="000000"/>
              </w:rPr>
            </w:pPr>
            <w:r>
              <w:rPr>
                <w:rFonts w:ascii="Helvetica" w:hAnsi="Helvetica" w:cs="Helvetica"/>
                <w:b/>
                <w:bCs/>
                <w:color w:val="000000"/>
              </w:rPr>
              <w:t>Context</w:t>
            </w:r>
          </w:p>
        </w:tc>
      </w:tr>
      <w:tr w:rsidR="00F95B36" w14:paraId="0108F3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D466FB" w14:textId="77777777" w:rsidR="00F95B36" w:rsidRDefault="00F95B36" w:rsidP="00895542">
            <w:pPr>
              <w:rPr>
                <w:rFonts w:ascii="Helvetica" w:hAnsi="Helvetica" w:cs="Helvetica"/>
                <w:b/>
                <w:bCs/>
                <w:color w:val="000000"/>
              </w:rPr>
            </w:pPr>
            <w:hyperlink r:id="rId204" w:anchor="priv_all" w:history="1">
              <w:r>
                <w:rPr>
                  <w:rStyle w:val="HTML1"/>
                  <w:rFonts w:ascii="Courier New" w:hAnsi="Courier New" w:cs="Courier New"/>
                  <w:b/>
                  <w:bCs/>
                  <w:color w:val="026789"/>
                  <w:sz w:val="20"/>
                  <w:szCs w:val="20"/>
                  <w:u w:val="single"/>
                  <w:shd w:val="clear" w:color="auto" w:fill="FFFFFF"/>
                </w:rPr>
                <w:t>ALL [PRIVILEGES]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F803B" w14:textId="77777777" w:rsidR="00F95B36" w:rsidRDefault="00F95B36" w:rsidP="00895542">
            <w:pPr>
              <w:rPr>
                <w:rFonts w:ascii="Helvetica" w:hAnsi="Helvetica" w:cs="Helvetica"/>
                <w:sz w:val="20"/>
                <w:szCs w:val="20"/>
              </w:rPr>
            </w:pPr>
            <w:r>
              <w:rPr>
                <w:rFonts w:ascii="Helvetica" w:hAnsi="Helvetica" w:cs="Helvetica"/>
                <w:sz w:val="20"/>
                <w:szCs w:val="20"/>
              </w:rPr>
              <w:t>Synonym for </w:t>
            </w:r>
            <w:r>
              <w:rPr>
                <w:rStyle w:val="62"/>
                <w:rFonts w:ascii="inherit" w:hAnsi="inherit" w:cs="Helvetica"/>
                <w:sz w:val="20"/>
                <w:szCs w:val="20"/>
                <w:bdr w:val="none" w:sz="0" w:space="0" w:color="auto" w:frame="1"/>
              </w:rPr>
              <w:t>“all privileges”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71122"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B01A8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7577BD" w14:textId="77777777" w:rsidR="00F95B36" w:rsidRDefault="00F95B36" w:rsidP="00895542">
            <w:pPr>
              <w:rPr>
                <w:rFonts w:ascii="Helvetica" w:hAnsi="Helvetica" w:cs="Helvetica"/>
                <w:b/>
                <w:bCs/>
                <w:color w:val="000000"/>
                <w:szCs w:val="24"/>
              </w:rPr>
            </w:pPr>
            <w:hyperlink r:id="rId205" w:anchor="priv_alter" w:history="1">
              <w:r>
                <w:rPr>
                  <w:rStyle w:val="HTML1"/>
                  <w:rFonts w:ascii="Courier New" w:hAnsi="Courier New" w:cs="Courier New"/>
                  <w:b/>
                  <w:bCs/>
                  <w:color w:val="026789"/>
                  <w:sz w:val="20"/>
                  <w:szCs w:val="20"/>
                  <w:u w:val="single"/>
                  <w:shd w:val="clear" w:color="auto" w:fill="FFFFFF"/>
                </w:rPr>
                <w:t>ALTER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F7A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DD502"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76ABA8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9CFF3D" w14:textId="77777777" w:rsidR="00F95B36" w:rsidRDefault="00F95B36" w:rsidP="00895542">
            <w:pPr>
              <w:rPr>
                <w:rFonts w:ascii="Helvetica" w:hAnsi="Helvetica" w:cs="Helvetica"/>
                <w:b/>
                <w:bCs/>
                <w:color w:val="000000"/>
                <w:szCs w:val="24"/>
              </w:rPr>
            </w:pPr>
            <w:hyperlink r:id="rId206" w:anchor="priv_alter-routine" w:history="1">
              <w:r>
                <w:rPr>
                  <w:rStyle w:val="HTML1"/>
                  <w:rFonts w:ascii="Courier New" w:hAnsi="Courier New" w:cs="Courier New"/>
                  <w:b/>
                  <w:bCs/>
                  <w:color w:val="026789"/>
                  <w:sz w:val="20"/>
                  <w:szCs w:val="20"/>
                  <w:u w:val="single"/>
                  <w:shd w:val="clear" w:color="auto" w:fill="FFFFFF"/>
                </w:rPr>
                <w:t>ALTER 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F8B8E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A4591" w14:textId="77777777" w:rsidR="00F95B36" w:rsidRDefault="00F95B36" w:rsidP="00895542">
            <w:pPr>
              <w:rPr>
                <w:rFonts w:ascii="Helvetica" w:hAnsi="Helvetica" w:cs="Helvetica"/>
                <w:sz w:val="20"/>
                <w:szCs w:val="20"/>
              </w:rPr>
            </w:pPr>
            <w:r>
              <w:rPr>
                <w:rFonts w:ascii="Helvetica" w:hAnsi="Helvetica" w:cs="Helvetica"/>
                <w:sz w:val="20"/>
                <w:szCs w:val="20"/>
              </w:rPr>
              <w:t>Stored routines</w:t>
            </w:r>
          </w:p>
        </w:tc>
      </w:tr>
      <w:tr w:rsidR="00F95B36" w14:paraId="6FD922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752511" w14:textId="77777777" w:rsidR="00F95B36" w:rsidRDefault="00F95B36" w:rsidP="00895542">
            <w:pPr>
              <w:rPr>
                <w:rFonts w:ascii="Helvetica" w:hAnsi="Helvetica" w:cs="Helvetica"/>
                <w:b/>
                <w:bCs/>
                <w:color w:val="000000"/>
                <w:szCs w:val="24"/>
              </w:rPr>
            </w:pPr>
            <w:hyperlink r:id="rId207" w:anchor="priv_create" w:history="1">
              <w:r>
                <w:rPr>
                  <w:rStyle w:val="HTML1"/>
                  <w:rFonts w:ascii="Courier New" w:hAnsi="Courier New" w:cs="Courier New"/>
                  <w:b/>
                  <w:bCs/>
                  <w:color w:val="026789"/>
                  <w:sz w:val="20"/>
                  <w:szCs w:val="20"/>
                  <w:u w:val="single"/>
                  <w:shd w:val="clear" w:color="auto" w:fill="FFFFFF"/>
                </w:rPr>
                <w:t>CREATE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BBEE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76EFC4" w14:textId="77777777" w:rsidR="00F95B36" w:rsidRDefault="00F95B36" w:rsidP="00895542">
            <w:pPr>
              <w:rPr>
                <w:rFonts w:ascii="Helvetica" w:hAnsi="Helvetica" w:cs="Helvetica"/>
                <w:sz w:val="20"/>
                <w:szCs w:val="20"/>
              </w:rPr>
            </w:pPr>
            <w:r>
              <w:rPr>
                <w:rFonts w:ascii="Helvetica" w:hAnsi="Helvetica" w:cs="Helvetica"/>
                <w:sz w:val="20"/>
                <w:szCs w:val="20"/>
              </w:rPr>
              <w:t>Databases, tables, or indexes</w:t>
            </w:r>
          </w:p>
        </w:tc>
      </w:tr>
      <w:tr w:rsidR="00F95B36" w14:paraId="59C84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2AD62" w14:textId="77777777" w:rsidR="00F95B36" w:rsidRDefault="00F95B36" w:rsidP="00895542">
            <w:pPr>
              <w:rPr>
                <w:rFonts w:ascii="Helvetica" w:hAnsi="Helvetica" w:cs="Helvetica"/>
                <w:b/>
                <w:bCs/>
                <w:color w:val="000000"/>
                <w:szCs w:val="24"/>
              </w:rPr>
            </w:pPr>
            <w:hyperlink r:id="rId208" w:anchor="priv_create-role" w:history="1">
              <w:r>
                <w:rPr>
                  <w:rStyle w:val="HTML1"/>
                  <w:rFonts w:ascii="Courier New" w:hAnsi="Courier New" w:cs="Courier New"/>
                  <w:b/>
                  <w:bCs/>
                  <w:color w:val="026789"/>
                  <w:sz w:val="20"/>
                  <w:szCs w:val="20"/>
                  <w:u w:val="single"/>
                  <w:shd w:val="clear" w:color="auto" w:fill="FFFFFF"/>
                </w:rPr>
                <w:t>CREATE 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C2904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268BA6"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56811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A95CA" w14:textId="77777777" w:rsidR="00F95B36" w:rsidRDefault="00F95B36" w:rsidP="00895542">
            <w:pPr>
              <w:rPr>
                <w:rFonts w:ascii="Helvetica" w:hAnsi="Helvetica" w:cs="Helvetica"/>
                <w:b/>
                <w:bCs/>
                <w:color w:val="000000"/>
                <w:szCs w:val="24"/>
              </w:rPr>
            </w:pPr>
            <w:hyperlink r:id="rId209" w:anchor="priv_create-routine" w:history="1">
              <w:r>
                <w:rPr>
                  <w:rStyle w:val="HTML1"/>
                  <w:rFonts w:ascii="Courier New" w:hAnsi="Courier New" w:cs="Courier New"/>
                  <w:b/>
                  <w:bCs/>
                  <w:color w:val="026789"/>
                  <w:sz w:val="20"/>
                  <w:szCs w:val="20"/>
                  <w:u w:val="single"/>
                  <w:shd w:val="clear" w:color="auto" w:fill="FFFFFF"/>
                </w:rPr>
                <w:t>CREATE 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1151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82DDBB" w14:textId="77777777" w:rsidR="00F95B36" w:rsidRDefault="00F95B36" w:rsidP="00895542">
            <w:pPr>
              <w:rPr>
                <w:rFonts w:ascii="Helvetica" w:hAnsi="Helvetica" w:cs="Helvetica"/>
                <w:sz w:val="20"/>
                <w:szCs w:val="20"/>
              </w:rPr>
            </w:pPr>
            <w:r>
              <w:rPr>
                <w:rFonts w:ascii="Helvetica" w:hAnsi="Helvetica" w:cs="Helvetica"/>
                <w:sz w:val="20"/>
                <w:szCs w:val="20"/>
              </w:rPr>
              <w:t>Stored routines</w:t>
            </w:r>
          </w:p>
        </w:tc>
      </w:tr>
      <w:tr w:rsidR="00F95B36" w14:paraId="058382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5144C5" w14:textId="77777777" w:rsidR="00F95B36" w:rsidRDefault="00F95B36" w:rsidP="00895542">
            <w:pPr>
              <w:rPr>
                <w:rFonts w:ascii="Helvetica" w:hAnsi="Helvetica" w:cs="Helvetica"/>
                <w:b/>
                <w:bCs/>
                <w:color w:val="000000"/>
                <w:szCs w:val="24"/>
              </w:rPr>
            </w:pPr>
            <w:hyperlink r:id="rId210" w:anchor="priv_create-tablespace" w:history="1">
              <w:r>
                <w:rPr>
                  <w:rStyle w:val="HTML1"/>
                  <w:rFonts w:ascii="Courier New" w:hAnsi="Courier New" w:cs="Courier New"/>
                  <w:b/>
                  <w:bCs/>
                  <w:color w:val="026789"/>
                  <w:sz w:val="20"/>
                  <w:szCs w:val="20"/>
                  <w:u w:val="single"/>
                  <w:shd w:val="clear" w:color="auto" w:fill="FFFFFF"/>
                </w:rPr>
                <w:t>CREATE TABLESPACE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C80E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Create_tablespace_priv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8369A"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070E23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F1FDC" w14:textId="77777777" w:rsidR="00F95B36" w:rsidRDefault="00F95B36" w:rsidP="00895542">
            <w:pPr>
              <w:rPr>
                <w:rFonts w:ascii="Helvetica" w:hAnsi="Helvetica" w:cs="Helvetica"/>
                <w:b/>
                <w:bCs/>
                <w:color w:val="000000"/>
                <w:szCs w:val="24"/>
              </w:rPr>
            </w:pPr>
            <w:hyperlink r:id="rId211" w:anchor="priv_create-temporary-tables" w:history="1">
              <w:r>
                <w:rPr>
                  <w:rStyle w:val="HTML1"/>
                  <w:rFonts w:ascii="Courier New" w:hAnsi="Courier New" w:cs="Courier New"/>
                  <w:b/>
                  <w:bCs/>
                  <w:color w:val="026789"/>
                  <w:sz w:val="20"/>
                  <w:szCs w:val="20"/>
                  <w:u w:val="single"/>
                  <w:shd w:val="clear" w:color="auto" w:fill="FFFFFF"/>
                </w:rPr>
                <w:t>CREATE TEMPORARY 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5FE5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Create_tmp_table_priv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5BD52E"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6E3C11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B4EC8" w14:textId="77777777" w:rsidR="00F95B36" w:rsidRDefault="00F95B36" w:rsidP="00895542">
            <w:pPr>
              <w:rPr>
                <w:rFonts w:ascii="Helvetica" w:hAnsi="Helvetica" w:cs="Helvetica"/>
                <w:b/>
                <w:bCs/>
                <w:color w:val="000000"/>
                <w:szCs w:val="24"/>
              </w:rPr>
            </w:pPr>
            <w:hyperlink r:id="rId212" w:anchor="priv_create-user" w:history="1">
              <w:r>
                <w:rPr>
                  <w:rStyle w:val="HTML1"/>
                  <w:rFonts w:ascii="Courier New" w:hAnsi="Courier New" w:cs="Courier New"/>
                  <w:b/>
                  <w:bCs/>
                  <w:color w:val="026789"/>
                  <w:sz w:val="20"/>
                  <w:szCs w:val="20"/>
                  <w:u w:val="single"/>
                  <w:shd w:val="clear" w:color="auto" w:fill="FFFFFF"/>
                </w:rPr>
                <w:t>CREATE 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A2B9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Create_user_priv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B63C81"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DCC5C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691666" w14:textId="77777777" w:rsidR="00F95B36" w:rsidRDefault="00F95B36" w:rsidP="00895542">
            <w:pPr>
              <w:rPr>
                <w:rFonts w:ascii="Helvetica" w:hAnsi="Helvetica" w:cs="Helvetica"/>
                <w:b/>
                <w:bCs/>
                <w:color w:val="000000"/>
                <w:szCs w:val="24"/>
              </w:rPr>
            </w:pPr>
            <w:hyperlink r:id="rId213" w:anchor="priv_create-view" w:history="1">
              <w:r>
                <w:rPr>
                  <w:rStyle w:val="HTML1"/>
                  <w:rFonts w:ascii="Courier New" w:hAnsi="Courier New" w:cs="Courier New"/>
                  <w:b/>
                  <w:bCs/>
                  <w:color w:val="026789"/>
                  <w:sz w:val="20"/>
                  <w:szCs w:val="20"/>
                  <w:u w:val="single"/>
                  <w:shd w:val="clear" w:color="auto" w:fill="FFFFFF"/>
                </w:rPr>
                <w:t>CREATE 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CF59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B64D9D" w14:textId="77777777" w:rsidR="00F95B36" w:rsidRDefault="00F95B36" w:rsidP="00895542">
            <w:pPr>
              <w:rPr>
                <w:rFonts w:ascii="Helvetica" w:hAnsi="Helvetica" w:cs="Helvetica"/>
                <w:sz w:val="20"/>
                <w:szCs w:val="20"/>
              </w:rPr>
            </w:pPr>
            <w:r>
              <w:rPr>
                <w:rFonts w:ascii="Helvetica" w:hAnsi="Helvetica" w:cs="Helvetica"/>
                <w:sz w:val="20"/>
                <w:szCs w:val="20"/>
              </w:rPr>
              <w:t>Views</w:t>
            </w:r>
          </w:p>
        </w:tc>
      </w:tr>
      <w:tr w:rsidR="00F95B36" w14:paraId="1E0149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3B2E0" w14:textId="77777777" w:rsidR="00F95B36" w:rsidRDefault="00F95B36" w:rsidP="00895542">
            <w:pPr>
              <w:rPr>
                <w:rFonts w:ascii="Helvetica" w:hAnsi="Helvetica" w:cs="Helvetica"/>
                <w:b/>
                <w:bCs/>
                <w:color w:val="000000"/>
                <w:szCs w:val="24"/>
              </w:rPr>
            </w:pPr>
            <w:hyperlink r:id="rId214" w:anchor="priv_delete" w:history="1">
              <w:r>
                <w:rPr>
                  <w:rStyle w:val="HTML1"/>
                  <w:rFonts w:ascii="Courier New" w:hAnsi="Courier New" w:cs="Courier New"/>
                  <w:b/>
                  <w:bCs/>
                  <w:color w:val="026789"/>
                  <w:sz w:val="20"/>
                  <w:szCs w:val="20"/>
                  <w:u w:val="single"/>
                  <w:shd w:val="clear" w:color="auto" w:fill="FFFFFF"/>
                </w:rPr>
                <w:t>DELETE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2098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F444D5"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1AF1B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EBE0B" w14:textId="77777777" w:rsidR="00F95B36" w:rsidRDefault="00F95B36" w:rsidP="00895542">
            <w:pPr>
              <w:rPr>
                <w:rFonts w:ascii="Helvetica" w:hAnsi="Helvetica" w:cs="Helvetica"/>
                <w:b/>
                <w:bCs/>
                <w:color w:val="000000"/>
                <w:szCs w:val="24"/>
              </w:rPr>
            </w:pPr>
            <w:hyperlink r:id="rId215" w:anchor="priv_drop" w:history="1">
              <w:r>
                <w:rPr>
                  <w:rStyle w:val="HTML1"/>
                  <w:rFonts w:ascii="Courier New" w:hAnsi="Courier New" w:cs="Courier New"/>
                  <w:b/>
                  <w:bCs/>
                  <w:color w:val="026789"/>
                  <w:sz w:val="20"/>
                  <w:szCs w:val="20"/>
                  <w:u w:val="single"/>
                  <w:shd w:val="clear" w:color="auto" w:fill="FFFFFF"/>
                </w:rPr>
                <w:t>DROP</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AD84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AF3784" w14:textId="77777777" w:rsidR="00F95B36" w:rsidRDefault="00F95B36" w:rsidP="00895542">
            <w:pPr>
              <w:rPr>
                <w:rFonts w:ascii="Helvetica" w:hAnsi="Helvetica" w:cs="Helvetica"/>
                <w:sz w:val="20"/>
                <w:szCs w:val="20"/>
              </w:rPr>
            </w:pPr>
            <w:r>
              <w:rPr>
                <w:rFonts w:ascii="Helvetica" w:hAnsi="Helvetica" w:cs="Helvetica"/>
                <w:sz w:val="20"/>
                <w:szCs w:val="20"/>
              </w:rPr>
              <w:t>Databases, tables, or views</w:t>
            </w:r>
          </w:p>
        </w:tc>
      </w:tr>
      <w:tr w:rsidR="00F95B36" w14:paraId="6C00A5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6043A8" w14:textId="77777777" w:rsidR="00F95B36" w:rsidRDefault="00F95B36" w:rsidP="00895542">
            <w:pPr>
              <w:rPr>
                <w:rFonts w:ascii="Helvetica" w:hAnsi="Helvetica" w:cs="Helvetica"/>
                <w:b/>
                <w:bCs/>
                <w:color w:val="000000"/>
                <w:szCs w:val="24"/>
              </w:rPr>
            </w:pPr>
            <w:hyperlink r:id="rId216" w:anchor="priv_drop-role" w:history="1">
              <w:r>
                <w:rPr>
                  <w:rStyle w:val="HTML1"/>
                  <w:rFonts w:ascii="Courier New" w:hAnsi="Courier New" w:cs="Courier New"/>
                  <w:b/>
                  <w:bCs/>
                  <w:color w:val="026789"/>
                  <w:sz w:val="20"/>
                  <w:szCs w:val="20"/>
                  <w:u w:val="single"/>
                  <w:shd w:val="clear" w:color="auto" w:fill="FFFFFF"/>
                </w:rPr>
                <w:t>DROP ROLE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104F5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C05EC6"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A6278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CD819E" w14:textId="77777777" w:rsidR="00F95B36" w:rsidRDefault="00F95B36" w:rsidP="00895542">
            <w:pPr>
              <w:rPr>
                <w:rFonts w:ascii="Helvetica" w:hAnsi="Helvetica" w:cs="Helvetica"/>
                <w:b/>
                <w:bCs/>
                <w:color w:val="000000"/>
                <w:szCs w:val="24"/>
              </w:rPr>
            </w:pPr>
            <w:hyperlink r:id="rId217" w:anchor="priv_event" w:history="1">
              <w:r>
                <w:rPr>
                  <w:rStyle w:val="HTML1"/>
                  <w:rFonts w:ascii="Courier New" w:hAnsi="Courier New" w:cs="Courier New"/>
                  <w:b/>
                  <w:bCs/>
                  <w:color w:val="026789"/>
                  <w:sz w:val="20"/>
                  <w:szCs w:val="20"/>
                  <w:u w:val="single"/>
                  <w:shd w:val="clear" w:color="auto" w:fill="FFFFFF"/>
                </w:rPr>
                <w:t>EVENT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F275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BAC6C" w14:textId="77777777" w:rsidR="00F95B36" w:rsidRDefault="00F95B36" w:rsidP="00895542">
            <w:pPr>
              <w:rPr>
                <w:rFonts w:ascii="Helvetica" w:hAnsi="Helvetica" w:cs="Helvetica"/>
                <w:sz w:val="20"/>
                <w:szCs w:val="20"/>
              </w:rPr>
            </w:pPr>
            <w:r>
              <w:rPr>
                <w:rFonts w:ascii="Helvetica" w:hAnsi="Helvetica" w:cs="Helvetica"/>
                <w:sz w:val="20"/>
                <w:szCs w:val="20"/>
              </w:rPr>
              <w:t>Databases</w:t>
            </w:r>
          </w:p>
        </w:tc>
      </w:tr>
      <w:tr w:rsidR="00F95B36" w14:paraId="4AC932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BDB0EA" w14:textId="77777777" w:rsidR="00F95B36" w:rsidRDefault="00F95B36" w:rsidP="00895542">
            <w:pPr>
              <w:rPr>
                <w:rFonts w:ascii="Helvetica" w:hAnsi="Helvetica" w:cs="Helvetica"/>
                <w:b/>
                <w:bCs/>
                <w:color w:val="000000"/>
                <w:szCs w:val="24"/>
              </w:rPr>
            </w:pPr>
            <w:hyperlink r:id="rId218" w:anchor="priv_execute" w:history="1">
              <w:r>
                <w:rPr>
                  <w:rStyle w:val="HTML1"/>
                  <w:rFonts w:ascii="Courier New" w:hAnsi="Courier New" w:cs="Courier New"/>
                  <w:b/>
                  <w:bCs/>
                  <w:color w:val="026789"/>
                  <w:sz w:val="20"/>
                  <w:szCs w:val="20"/>
                  <w:u w:val="single"/>
                  <w:shd w:val="clear" w:color="auto" w:fill="FFFFFF"/>
                </w:rPr>
                <w:t>EXECUTE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38CFE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8CDB63" w14:textId="77777777" w:rsidR="00F95B36" w:rsidRDefault="00F95B36" w:rsidP="00895542">
            <w:pPr>
              <w:rPr>
                <w:rFonts w:ascii="Helvetica" w:hAnsi="Helvetica" w:cs="Helvetica"/>
                <w:sz w:val="20"/>
                <w:szCs w:val="20"/>
              </w:rPr>
            </w:pPr>
            <w:r>
              <w:rPr>
                <w:rFonts w:ascii="Helvetica" w:hAnsi="Helvetica" w:cs="Helvetica"/>
                <w:sz w:val="20"/>
                <w:szCs w:val="20"/>
              </w:rPr>
              <w:t>Stored routines</w:t>
            </w:r>
          </w:p>
        </w:tc>
      </w:tr>
      <w:tr w:rsidR="00F95B36" w14:paraId="5E1820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84C3D" w14:textId="77777777" w:rsidR="00F95B36" w:rsidRDefault="00F95B36" w:rsidP="00895542">
            <w:pPr>
              <w:rPr>
                <w:rFonts w:ascii="Helvetica" w:hAnsi="Helvetica" w:cs="Helvetica"/>
                <w:b/>
                <w:bCs/>
                <w:color w:val="000000"/>
                <w:szCs w:val="24"/>
              </w:rPr>
            </w:pPr>
            <w:hyperlink r:id="rId219" w:anchor="priv_file" w:history="1">
              <w:r>
                <w:rPr>
                  <w:rStyle w:val="HTML1"/>
                  <w:rFonts w:ascii="Courier New" w:hAnsi="Courier New" w:cs="Courier New"/>
                  <w:b/>
                  <w:bCs/>
                  <w:color w:val="026789"/>
                  <w:sz w:val="20"/>
                  <w:szCs w:val="20"/>
                  <w:u w:val="single"/>
                  <w:shd w:val="clear" w:color="auto" w:fill="FFFFFF"/>
                </w:rPr>
                <w:t>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B174F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1C38F" w14:textId="77777777" w:rsidR="00F95B36" w:rsidRDefault="00F95B36" w:rsidP="00895542">
            <w:pPr>
              <w:rPr>
                <w:rFonts w:ascii="Helvetica" w:hAnsi="Helvetica" w:cs="Helvetica"/>
                <w:sz w:val="20"/>
                <w:szCs w:val="20"/>
              </w:rPr>
            </w:pPr>
            <w:r>
              <w:rPr>
                <w:rFonts w:ascii="Helvetica" w:hAnsi="Helvetica" w:cs="Helvetica"/>
                <w:sz w:val="20"/>
                <w:szCs w:val="20"/>
              </w:rPr>
              <w:t>File access on server host</w:t>
            </w:r>
          </w:p>
        </w:tc>
      </w:tr>
      <w:tr w:rsidR="00F95B36" w14:paraId="0E4045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2796F" w14:textId="77777777" w:rsidR="00F95B36" w:rsidRDefault="00F95B36" w:rsidP="00895542">
            <w:pPr>
              <w:rPr>
                <w:rFonts w:ascii="Helvetica" w:hAnsi="Helvetica" w:cs="Helvetica"/>
                <w:b/>
                <w:bCs/>
                <w:color w:val="000000"/>
                <w:szCs w:val="24"/>
              </w:rPr>
            </w:pPr>
            <w:hyperlink r:id="rId220" w:anchor="priv_grant-option" w:history="1">
              <w:r>
                <w:rPr>
                  <w:rStyle w:val="HTML1"/>
                  <w:rFonts w:ascii="Courier New" w:hAnsi="Courier New" w:cs="Courier New"/>
                  <w:b/>
                  <w:bCs/>
                  <w:color w:val="026789"/>
                  <w:sz w:val="20"/>
                  <w:szCs w:val="20"/>
                  <w:u w:val="single"/>
                  <w:shd w:val="clear" w:color="auto" w:fill="FFFFFF"/>
                </w:rPr>
                <w:t>GRANT OPTION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9706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A6B39" w14:textId="77777777" w:rsidR="00F95B36" w:rsidRDefault="00F95B36" w:rsidP="00895542">
            <w:pPr>
              <w:rPr>
                <w:rFonts w:ascii="Helvetica" w:hAnsi="Helvetica" w:cs="Helvetica"/>
                <w:sz w:val="20"/>
                <w:szCs w:val="20"/>
              </w:rPr>
            </w:pPr>
            <w:r>
              <w:rPr>
                <w:rFonts w:ascii="Helvetica" w:hAnsi="Helvetica" w:cs="Helvetica"/>
                <w:sz w:val="20"/>
                <w:szCs w:val="20"/>
              </w:rPr>
              <w:t>Databases, tables, or stored routines</w:t>
            </w:r>
          </w:p>
        </w:tc>
      </w:tr>
      <w:tr w:rsidR="00F95B36" w14:paraId="4993B3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81F64" w14:textId="77777777" w:rsidR="00F95B36" w:rsidRDefault="00F95B36" w:rsidP="00895542">
            <w:pPr>
              <w:rPr>
                <w:rFonts w:ascii="Helvetica" w:hAnsi="Helvetica" w:cs="Helvetica"/>
                <w:b/>
                <w:bCs/>
                <w:color w:val="000000"/>
                <w:szCs w:val="24"/>
              </w:rPr>
            </w:pPr>
            <w:hyperlink r:id="rId221" w:anchor="priv_index" w:history="1">
              <w:r>
                <w:rPr>
                  <w:rStyle w:val="HTML1"/>
                  <w:rFonts w:ascii="Courier New" w:hAnsi="Courier New" w:cs="Courier New"/>
                  <w:b/>
                  <w:bCs/>
                  <w:color w:val="026789"/>
                  <w:sz w:val="20"/>
                  <w:szCs w:val="20"/>
                  <w:u w:val="single"/>
                  <w:shd w:val="clear" w:color="auto" w:fill="FFFFFF"/>
                </w:rPr>
                <w:t>INDEX</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692E4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1F3D2"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1C0869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5AAB2" w14:textId="77777777" w:rsidR="00F95B36" w:rsidRDefault="00F95B36" w:rsidP="00895542">
            <w:pPr>
              <w:rPr>
                <w:rFonts w:ascii="Helvetica" w:hAnsi="Helvetica" w:cs="Helvetica"/>
                <w:b/>
                <w:bCs/>
                <w:color w:val="000000"/>
                <w:szCs w:val="24"/>
              </w:rPr>
            </w:pPr>
            <w:hyperlink r:id="rId222" w:anchor="priv_insert" w:history="1">
              <w:r>
                <w:rPr>
                  <w:rStyle w:val="HTML1"/>
                  <w:rFonts w:ascii="Courier New" w:hAnsi="Courier New" w:cs="Courier New"/>
                  <w:b/>
                  <w:bCs/>
                  <w:color w:val="026789"/>
                  <w:sz w:val="20"/>
                  <w:szCs w:val="20"/>
                  <w:u w:val="single"/>
                  <w:shd w:val="clear" w:color="auto" w:fill="FFFFFF"/>
                </w:rPr>
                <w:t>INSERT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5245B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9F352" w14:textId="77777777" w:rsidR="00F95B36" w:rsidRDefault="00F95B36" w:rsidP="00895542">
            <w:pPr>
              <w:rPr>
                <w:rFonts w:ascii="Helvetica" w:hAnsi="Helvetica" w:cs="Helvetica"/>
                <w:sz w:val="20"/>
                <w:szCs w:val="20"/>
              </w:rPr>
            </w:pPr>
            <w:r>
              <w:rPr>
                <w:rFonts w:ascii="Helvetica" w:hAnsi="Helvetica" w:cs="Helvetica"/>
                <w:sz w:val="20"/>
                <w:szCs w:val="20"/>
              </w:rPr>
              <w:t>Tables or columns</w:t>
            </w:r>
          </w:p>
        </w:tc>
      </w:tr>
      <w:tr w:rsidR="00F95B36" w14:paraId="24CA2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8D69F" w14:textId="77777777" w:rsidR="00F95B36" w:rsidRDefault="00F95B36" w:rsidP="00895542">
            <w:pPr>
              <w:rPr>
                <w:rFonts w:ascii="Helvetica" w:hAnsi="Helvetica" w:cs="Helvetica"/>
                <w:b/>
                <w:bCs/>
                <w:color w:val="000000"/>
                <w:szCs w:val="24"/>
              </w:rPr>
            </w:pPr>
            <w:hyperlink r:id="rId223" w:anchor="priv_lock-tables" w:history="1">
              <w:r>
                <w:rPr>
                  <w:rStyle w:val="HTML1"/>
                  <w:rFonts w:ascii="Courier New" w:hAnsi="Courier New" w:cs="Courier New"/>
                  <w:b/>
                  <w:bCs/>
                  <w:color w:val="026789"/>
                  <w:sz w:val="20"/>
                  <w:szCs w:val="20"/>
                  <w:u w:val="single"/>
                  <w:shd w:val="clear" w:color="auto" w:fill="FFFFFF"/>
                </w:rPr>
                <w:t>LOCK 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0E46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AE24E5" w14:textId="77777777" w:rsidR="00F95B36" w:rsidRDefault="00F95B36" w:rsidP="00895542">
            <w:pPr>
              <w:rPr>
                <w:rFonts w:ascii="Helvetica" w:hAnsi="Helvetica" w:cs="Helvetica"/>
                <w:sz w:val="20"/>
                <w:szCs w:val="20"/>
              </w:rPr>
            </w:pPr>
            <w:r>
              <w:rPr>
                <w:rFonts w:ascii="Helvetica" w:hAnsi="Helvetica" w:cs="Helvetica"/>
                <w:sz w:val="20"/>
                <w:szCs w:val="20"/>
              </w:rPr>
              <w:t>Databases</w:t>
            </w:r>
          </w:p>
        </w:tc>
      </w:tr>
      <w:tr w:rsidR="00F95B36" w14:paraId="6B675D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4BF0D4" w14:textId="77777777" w:rsidR="00F95B36" w:rsidRDefault="00F95B36" w:rsidP="00895542">
            <w:pPr>
              <w:rPr>
                <w:rFonts w:ascii="Helvetica" w:hAnsi="Helvetica" w:cs="Helvetica"/>
                <w:b/>
                <w:bCs/>
                <w:color w:val="000000"/>
                <w:szCs w:val="24"/>
              </w:rPr>
            </w:pPr>
            <w:hyperlink r:id="rId224" w:anchor="priv_process" w:history="1">
              <w:r>
                <w:rPr>
                  <w:rStyle w:val="HTML1"/>
                  <w:rFonts w:ascii="Courier New" w:hAnsi="Courier New" w:cs="Courier New"/>
                  <w:b/>
                  <w:bCs/>
                  <w:color w:val="026789"/>
                  <w:sz w:val="20"/>
                  <w:szCs w:val="20"/>
                  <w:u w:val="single"/>
                  <w:shd w:val="clear" w:color="auto" w:fill="FFFFFF"/>
                </w:rPr>
                <w:t>PROCESS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2FF0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Process_priv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EC639"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B869E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71A409" w14:textId="77777777" w:rsidR="00F95B36" w:rsidRDefault="00F95B36" w:rsidP="00895542">
            <w:pPr>
              <w:rPr>
                <w:rFonts w:ascii="Helvetica" w:hAnsi="Helvetica" w:cs="Helvetica"/>
                <w:b/>
                <w:bCs/>
                <w:color w:val="000000"/>
                <w:szCs w:val="24"/>
              </w:rPr>
            </w:pPr>
            <w:hyperlink r:id="rId225" w:anchor="priv_proxy" w:history="1">
              <w:r>
                <w:rPr>
                  <w:rStyle w:val="HTML1"/>
                  <w:rFonts w:ascii="Courier New" w:hAnsi="Courier New" w:cs="Courier New"/>
                  <w:b/>
                  <w:bCs/>
                  <w:color w:val="026789"/>
                  <w:sz w:val="20"/>
                  <w:szCs w:val="20"/>
                  <w:u w:val="single"/>
                  <w:shd w:val="clear" w:color="auto" w:fill="FFFFFF"/>
                </w:rPr>
                <w:t>PROXY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EDF3C" w14:textId="77777777" w:rsidR="00F95B36" w:rsidRDefault="00F95B36" w:rsidP="00895542">
            <w:pPr>
              <w:rPr>
                <w:rFonts w:ascii="Helvetica" w:hAnsi="Helvetica" w:cs="Helvetica"/>
                <w:sz w:val="20"/>
                <w:szCs w:val="20"/>
              </w:rPr>
            </w:pPr>
            <w:r>
              <w:rPr>
                <w:rFonts w:ascii="Helvetica" w:hAnsi="Helvetica" w:cs="Helvetica"/>
                <w:sz w:val="20"/>
                <w:szCs w:val="20"/>
              </w:rPr>
              <w:t>See </w:t>
            </w:r>
            <w:r>
              <w:rPr>
                <w:rStyle w:val="HTML1"/>
                <w:rFonts w:ascii="Courier New" w:hAnsi="Courier New" w:cs="Courier New"/>
                <w:b/>
                <w:bCs/>
                <w:color w:val="026789"/>
                <w:sz w:val="19"/>
                <w:szCs w:val="19"/>
                <w:shd w:val="clear" w:color="auto" w:fill="FFFFFF"/>
              </w:rPr>
              <w:t>proxies_priv</w:t>
            </w:r>
            <w:r>
              <w:rPr>
                <w:rFonts w:ascii="Helvetica" w:hAnsi="Helvetica" w:cs="Helvetica"/>
                <w:sz w:val="20"/>
                <w:szCs w:val="20"/>
              </w:rPr>
              <w:t> table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6E547"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DB72E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C4A54" w14:textId="77777777" w:rsidR="00F95B36" w:rsidRDefault="00F95B36" w:rsidP="00895542">
            <w:pPr>
              <w:rPr>
                <w:rFonts w:ascii="Helvetica" w:hAnsi="Helvetica" w:cs="Helvetica"/>
                <w:b/>
                <w:bCs/>
                <w:color w:val="000000"/>
                <w:szCs w:val="24"/>
              </w:rPr>
            </w:pPr>
            <w:hyperlink r:id="rId226" w:anchor="priv_references" w:history="1">
              <w:r>
                <w:rPr>
                  <w:rStyle w:val="HTML1"/>
                  <w:rFonts w:ascii="Courier New" w:hAnsi="Courier New" w:cs="Courier New"/>
                  <w:b/>
                  <w:bCs/>
                  <w:color w:val="026789"/>
                  <w:sz w:val="20"/>
                  <w:szCs w:val="20"/>
                  <w:u w:val="single"/>
                  <w:shd w:val="clear" w:color="auto" w:fill="FFFFFF"/>
                </w:rPr>
                <w:t>REFERENCES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C55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References_priv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BD92B" w14:textId="77777777" w:rsidR="00F95B36" w:rsidRDefault="00F95B36" w:rsidP="00895542">
            <w:pPr>
              <w:rPr>
                <w:rFonts w:ascii="Helvetica" w:hAnsi="Helvetica" w:cs="Helvetica"/>
                <w:sz w:val="20"/>
                <w:szCs w:val="20"/>
              </w:rPr>
            </w:pPr>
            <w:r>
              <w:rPr>
                <w:rFonts w:ascii="Helvetica" w:hAnsi="Helvetica" w:cs="Helvetica"/>
                <w:sz w:val="20"/>
                <w:szCs w:val="20"/>
              </w:rPr>
              <w:t>Databases or tables</w:t>
            </w:r>
          </w:p>
        </w:tc>
      </w:tr>
      <w:tr w:rsidR="00F95B36" w14:paraId="5F6449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46818" w14:textId="77777777" w:rsidR="00F95B36" w:rsidRDefault="00F95B36" w:rsidP="00895542">
            <w:pPr>
              <w:rPr>
                <w:rFonts w:ascii="Helvetica" w:hAnsi="Helvetica" w:cs="Helvetica"/>
                <w:b/>
                <w:bCs/>
                <w:color w:val="000000"/>
                <w:szCs w:val="24"/>
              </w:rPr>
            </w:pPr>
            <w:hyperlink r:id="rId227" w:anchor="priv_reload" w:history="1">
              <w:r>
                <w:rPr>
                  <w:rStyle w:val="HTML1"/>
                  <w:rFonts w:ascii="Courier New" w:hAnsi="Courier New" w:cs="Courier New"/>
                  <w:b/>
                  <w:bCs/>
                  <w:color w:val="026789"/>
                  <w:sz w:val="20"/>
                  <w:szCs w:val="20"/>
                  <w:u w:val="single"/>
                  <w:shd w:val="clear" w:color="auto" w:fill="FFFFFF"/>
                </w:rPr>
                <w:t>RELOAD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A54D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Reload_priv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B6443B"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413566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6F0F91" w14:textId="77777777" w:rsidR="00F95B36" w:rsidRDefault="00F95B36" w:rsidP="00895542">
            <w:pPr>
              <w:rPr>
                <w:rFonts w:ascii="Helvetica" w:hAnsi="Helvetica" w:cs="Helvetica"/>
                <w:b/>
                <w:bCs/>
                <w:color w:val="000000"/>
                <w:szCs w:val="24"/>
              </w:rPr>
            </w:pPr>
            <w:hyperlink r:id="rId228" w:anchor="priv_replication-client" w:history="1">
              <w:r>
                <w:rPr>
                  <w:rStyle w:val="HTML1"/>
                  <w:rFonts w:ascii="Courier New" w:hAnsi="Courier New" w:cs="Courier New"/>
                  <w:b/>
                  <w:bCs/>
                  <w:color w:val="026789"/>
                  <w:sz w:val="20"/>
                  <w:szCs w:val="20"/>
                  <w:u w:val="single"/>
                  <w:shd w:val="clear" w:color="auto" w:fill="FFFFFF"/>
                </w:rPr>
                <w:t>REPLICATION CLIENT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4F0F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Repl_client_priv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CEB8E"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3CA15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73425" w14:textId="77777777" w:rsidR="00F95B36" w:rsidRDefault="00F95B36" w:rsidP="00895542">
            <w:pPr>
              <w:rPr>
                <w:rFonts w:ascii="Helvetica" w:hAnsi="Helvetica" w:cs="Helvetica"/>
                <w:b/>
                <w:bCs/>
                <w:color w:val="000000"/>
                <w:szCs w:val="24"/>
              </w:rPr>
            </w:pPr>
            <w:hyperlink r:id="rId229" w:anchor="priv_replication-slave" w:history="1">
              <w:r>
                <w:rPr>
                  <w:rStyle w:val="HTML1"/>
                  <w:rFonts w:ascii="Courier New" w:hAnsi="Courier New" w:cs="Courier New"/>
                  <w:b/>
                  <w:bCs/>
                  <w:color w:val="026789"/>
                  <w:sz w:val="20"/>
                  <w:szCs w:val="20"/>
                  <w:u w:val="single"/>
                  <w:shd w:val="clear" w:color="auto" w:fill="FFFFFF"/>
                </w:rPr>
                <w:t>REPLICATION SLAVE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8536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Repl_slave_priv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F42F5E"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0A1F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AD40D8" w14:textId="77777777" w:rsidR="00F95B36" w:rsidRDefault="00F95B36" w:rsidP="00895542">
            <w:pPr>
              <w:rPr>
                <w:rFonts w:ascii="Helvetica" w:hAnsi="Helvetica" w:cs="Helvetica"/>
                <w:b/>
                <w:bCs/>
                <w:color w:val="000000"/>
                <w:szCs w:val="24"/>
              </w:rPr>
            </w:pPr>
            <w:hyperlink r:id="rId230" w:anchor="priv_select" w:history="1">
              <w:r>
                <w:rPr>
                  <w:rStyle w:val="HTML1"/>
                  <w:rFonts w:ascii="Courier New" w:hAnsi="Courier New" w:cs="Courier New"/>
                  <w:b/>
                  <w:bCs/>
                  <w:color w:val="026789"/>
                  <w:sz w:val="20"/>
                  <w:szCs w:val="20"/>
                  <w:u w:val="single"/>
                  <w:shd w:val="clear" w:color="auto" w:fill="FFFFFF"/>
                </w:rPr>
                <w:t>SELECT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9D798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B3E4E" w14:textId="77777777" w:rsidR="00F95B36" w:rsidRDefault="00F95B36" w:rsidP="00895542">
            <w:pPr>
              <w:rPr>
                <w:rFonts w:ascii="Helvetica" w:hAnsi="Helvetica" w:cs="Helvetica"/>
                <w:sz w:val="20"/>
                <w:szCs w:val="20"/>
              </w:rPr>
            </w:pPr>
            <w:r>
              <w:rPr>
                <w:rFonts w:ascii="Helvetica" w:hAnsi="Helvetica" w:cs="Helvetica"/>
                <w:sz w:val="20"/>
                <w:szCs w:val="20"/>
              </w:rPr>
              <w:t>Tables or columns</w:t>
            </w:r>
          </w:p>
        </w:tc>
      </w:tr>
      <w:tr w:rsidR="00F95B36" w14:paraId="5E4AFA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05063" w14:textId="77777777" w:rsidR="00F95B36" w:rsidRDefault="00F95B36" w:rsidP="00895542">
            <w:pPr>
              <w:rPr>
                <w:rFonts w:ascii="Helvetica" w:hAnsi="Helvetica" w:cs="Helvetica"/>
                <w:b/>
                <w:bCs/>
                <w:color w:val="000000"/>
                <w:szCs w:val="24"/>
              </w:rPr>
            </w:pPr>
            <w:hyperlink r:id="rId231" w:anchor="priv_show-databases" w:history="1">
              <w:r>
                <w:rPr>
                  <w:rStyle w:val="HTML1"/>
                  <w:rFonts w:ascii="Courier New" w:hAnsi="Courier New" w:cs="Courier New"/>
                  <w:b/>
                  <w:bCs/>
                  <w:color w:val="026789"/>
                  <w:sz w:val="20"/>
                  <w:szCs w:val="20"/>
                  <w:u w:val="single"/>
                  <w:shd w:val="clear" w:color="auto" w:fill="FFFFFF"/>
                </w:rPr>
                <w:t>SHOW DATABASES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8C6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Show_db_priv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488A4"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FD680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763BBA" w14:textId="77777777" w:rsidR="00F95B36" w:rsidRDefault="00F95B36" w:rsidP="00895542">
            <w:pPr>
              <w:rPr>
                <w:rFonts w:ascii="Helvetica" w:hAnsi="Helvetica" w:cs="Helvetica"/>
                <w:b/>
                <w:bCs/>
                <w:color w:val="000000"/>
                <w:szCs w:val="24"/>
              </w:rPr>
            </w:pPr>
            <w:hyperlink r:id="rId232" w:anchor="priv_show-view" w:history="1">
              <w:r>
                <w:rPr>
                  <w:rStyle w:val="HTML1"/>
                  <w:rFonts w:ascii="Courier New" w:hAnsi="Courier New" w:cs="Courier New"/>
                  <w:b/>
                  <w:bCs/>
                  <w:color w:val="026789"/>
                  <w:sz w:val="20"/>
                  <w:szCs w:val="20"/>
                  <w:u w:val="single"/>
                  <w:shd w:val="clear" w:color="auto" w:fill="FFFFFF"/>
                </w:rPr>
                <w:t>SHOW VIEW</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E52B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192CBF" w14:textId="77777777" w:rsidR="00F95B36" w:rsidRDefault="00F95B36" w:rsidP="00895542">
            <w:pPr>
              <w:rPr>
                <w:rFonts w:ascii="Helvetica" w:hAnsi="Helvetica" w:cs="Helvetica"/>
                <w:sz w:val="20"/>
                <w:szCs w:val="20"/>
              </w:rPr>
            </w:pPr>
            <w:r>
              <w:rPr>
                <w:rFonts w:ascii="Helvetica" w:hAnsi="Helvetica" w:cs="Helvetica"/>
                <w:sz w:val="20"/>
                <w:szCs w:val="20"/>
              </w:rPr>
              <w:t>Views</w:t>
            </w:r>
          </w:p>
        </w:tc>
      </w:tr>
      <w:tr w:rsidR="00F95B36" w14:paraId="42F9CB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0E1038" w14:textId="77777777" w:rsidR="00F95B36" w:rsidRDefault="00F95B36" w:rsidP="00895542">
            <w:pPr>
              <w:rPr>
                <w:rFonts w:ascii="Helvetica" w:hAnsi="Helvetica" w:cs="Helvetica"/>
                <w:b/>
                <w:bCs/>
                <w:color w:val="000000"/>
                <w:szCs w:val="24"/>
              </w:rPr>
            </w:pPr>
            <w:hyperlink r:id="rId233" w:anchor="priv_shutdown" w:history="1">
              <w:r>
                <w:rPr>
                  <w:rStyle w:val="HTML1"/>
                  <w:rFonts w:ascii="Courier New" w:hAnsi="Courier New" w:cs="Courier New"/>
                  <w:b/>
                  <w:bCs/>
                  <w:color w:val="026789"/>
                  <w:sz w:val="20"/>
                  <w:szCs w:val="20"/>
                  <w:u w:val="single"/>
                  <w:shd w:val="clear" w:color="auto" w:fill="FFFFFF"/>
                </w:rPr>
                <w:t>SHUTDOWN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0DE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Shutdown_priv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70438"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57DDB9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06DAC7" w14:textId="77777777" w:rsidR="00F95B36" w:rsidRDefault="00F95B36" w:rsidP="00895542">
            <w:pPr>
              <w:rPr>
                <w:rFonts w:ascii="Helvetica" w:hAnsi="Helvetica" w:cs="Helvetica"/>
                <w:b/>
                <w:bCs/>
                <w:color w:val="000000"/>
                <w:szCs w:val="24"/>
              </w:rPr>
            </w:pPr>
            <w:hyperlink r:id="rId234" w:anchor="priv_super" w:history="1">
              <w:r>
                <w:rPr>
                  <w:rStyle w:val="HTML1"/>
                  <w:rFonts w:ascii="Courier New" w:hAnsi="Courier New" w:cs="Courier New"/>
                  <w:b/>
                  <w:bCs/>
                  <w:color w:val="026789"/>
                  <w:sz w:val="20"/>
                  <w:szCs w:val="20"/>
                  <w:u w:val="single"/>
                  <w:shd w:val="clear" w:color="auto" w:fill="FFFFFF"/>
                </w:rPr>
                <w:t>SUPER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3C9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59F376"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A268F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234AB4" w14:textId="77777777" w:rsidR="00F95B36" w:rsidRDefault="00F95B36" w:rsidP="00895542">
            <w:pPr>
              <w:rPr>
                <w:rFonts w:ascii="Helvetica" w:hAnsi="Helvetica" w:cs="Helvetica"/>
                <w:b/>
                <w:bCs/>
                <w:color w:val="000000"/>
                <w:szCs w:val="24"/>
              </w:rPr>
            </w:pPr>
            <w:hyperlink r:id="rId235" w:anchor="priv_trigger" w:history="1">
              <w:r>
                <w:rPr>
                  <w:rStyle w:val="HTML1"/>
                  <w:rFonts w:ascii="Courier New" w:hAnsi="Courier New" w:cs="Courier New"/>
                  <w:b/>
                  <w:bCs/>
                  <w:color w:val="026789"/>
                  <w:sz w:val="20"/>
                  <w:szCs w:val="20"/>
                  <w:u w:val="single"/>
                  <w:shd w:val="clear" w:color="auto" w:fill="FFFFFF"/>
                </w:rPr>
                <w:t>TRIGGER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F5D3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Trigger_priv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9F631" w14:textId="77777777" w:rsidR="00F95B36" w:rsidRDefault="00F95B36" w:rsidP="00895542">
            <w:pPr>
              <w:rPr>
                <w:rFonts w:ascii="Helvetica" w:hAnsi="Helvetica" w:cs="Helvetica"/>
                <w:sz w:val="20"/>
                <w:szCs w:val="20"/>
              </w:rPr>
            </w:pPr>
            <w:r>
              <w:rPr>
                <w:rFonts w:ascii="Helvetica" w:hAnsi="Helvetica" w:cs="Helvetica"/>
                <w:sz w:val="20"/>
                <w:szCs w:val="20"/>
              </w:rPr>
              <w:t>Tables</w:t>
            </w:r>
          </w:p>
        </w:tc>
      </w:tr>
      <w:tr w:rsidR="00F95B36" w14:paraId="15BA6B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4D3927" w14:textId="77777777" w:rsidR="00F95B36" w:rsidRDefault="00F95B36" w:rsidP="00895542">
            <w:pPr>
              <w:rPr>
                <w:rFonts w:ascii="Helvetica" w:hAnsi="Helvetica" w:cs="Helvetica"/>
                <w:b/>
                <w:bCs/>
                <w:color w:val="000000"/>
                <w:szCs w:val="24"/>
              </w:rPr>
            </w:pPr>
            <w:hyperlink r:id="rId236" w:anchor="priv_update" w:history="1">
              <w:r>
                <w:rPr>
                  <w:rStyle w:val="HTML1"/>
                  <w:rFonts w:ascii="Courier New" w:hAnsi="Courier New" w:cs="Courier New"/>
                  <w:b/>
                  <w:bCs/>
                  <w:color w:val="026789"/>
                  <w:sz w:val="20"/>
                  <w:szCs w:val="20"/>
                  <w:u w:val="single"/>
                  <w:shd w:val="clear" w:color="auto" w:fill="FFFFFF"/>
                </w:rPr>
                <w:t>UPDATE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683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3BF889" w14:textId="77777777" w:rsidR="00F95B36" w:rsidRDefault="00F95B36" w:rsidP="00895542">
            <w:pPr>
              <w:rPr>
                <w:rFonts w:ascii="Helvetica" w:hAnsi="Helvetica" w:cs="Helvetica"/>
                <w:sz w:val="20"/>
                <w:szCs w:val="20"/>
              </w:rPr>
            </w:pPr>
            <w:r>
              <w:rPr>
                <w:rFonts w:ascii="Helvetica" w:hAnsi="Helvetica" w:cs="Helvetica"/>
                <w:sz w:val="20"/>
                <w:szCs w:val="20"/>
              </w:rPr>
              <w:t>Tables or columns</w:t>
            </w:r>
          </w:p>
        </w:tc>
      </w:tr>
      <w:tr w:rsidR="00F95B36" w14:paraId="3BC3B7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45F45" w14:textId="77777777" w:rsidR="00F95B36" w:rsidRDefault="00F95B36" w:rsidP="00895542">
            <w:pPr>
              <w:rPr>
                <w:rFonts w:ascii="Helvetica" w:hAnsi="Helvetica" w:cs="Helvetica"/>
                <w:b/>
                <w:bCs/>
                <w:color w:val="000000"/>
                <w:szCs w:val="24"/>
              </w:rPr>
            </w:pPr>
            <w:hyperlink r:id="rId237" w:anchor="priv_usage" w:history="1">
              <w:r>
                <w:rPr>
                  <w:rStyle w:val="HTML1"/>
                  <w:rFonts w:ascii="Courier New" w:hAnsi="Courier New" w:cs="Courier New"/>
                  <w:b/>
                  <w:bCs/>
                  <w:color w:val="026789"/>
                  <w:sz w:val="20"/>
                  <w:szCs w:val="20"/>
                  <w:u w:val="single"/>
                  <w:shd w:val="clear" w:color="auto" w:fill="FFFFFF"/>
                </w:rPr>
                <w:t>USAGE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7AE96" w14:textId="77777777" w:rsidR="00F95B36" w:rsidRDefault="00F95B36" w:rsidP="00895542">
            <w:pPr>
              <w:rPr>
                <w:rFonts w:ascii="Helvetica" w:hAnsi="Helvetica" w:cs="Helvetica"/>
                <w:sz w:val="20"/>
                <w:szCs w:val="20"/>
              </w:rPr>
            </w:pPr>
            <w:r>
              <w:rPr>
                <w:rFonts w:ascii="Helvetica" w:hAnsi="Helvetica" w:cs="Helvetica"/>
                <w:sz w:val="20"/>
                <w:szCs w:val="20"/>
              </w:rPr>
              <w:t>Synonym for </w:t>
            </w:r>
            <w:r>
              <w:rPr>
                <w:rStyle w:val="62"/>
                <w:rFonts w:ascii="inherit" w:hAnsi="inherit" w:cs="Helvetica"/>
                <w:sz w:val="20"/>
                <w:szCs w:val="20"/>
                <w:bdr w:val="none" w:sz="0" w:space="0" w:color="auto" w:frame="1"/>
              </w:rPr>
              <w:t>“no privileges”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18623"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bl>
    <w:p w14:paraId="5E6EC0BC" w14:textId="77777777" w:rsidR="00F95B36" w:rsidRDefault="00F95B36" w:rsidP="00F95B36">
      <w:pPr>
        <w:rPr>
          <w:rFonts w:ascii="Helvetica" w:hAnsi="Helvetica" w:cs="Helvetica"/>
          <w:color w:val="000000"/>
          <w:sz w:val="21"/>
          <w:szCs w:val="21"/>
        </w:rPr>
      </w:pPr>
    </w:p>
    <w:p w14:paraId="59E4CB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dynamic privilege names used in </w:t>
      </w:r>
      <w:hyperlink r:id="rId23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23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along with the context in which the privilege applies.</w:t>
      </w:r>
    </w:p>
    <w:p w14:paraId="396F546E" w14:textId="77777777" w:rsidR="00F95B36" w:rsidRDefault="00F95B36" w:rsidP="00F95B36">
      <w:pPr>
        <w:pStyle w:val="100"/>
        <w:rPr>
          <w:rFonts w:ascii="Helvetica" w:hAnsi="Helvetica" w:cs="Helvetica"/>
          <w:color w:val="000000"/>
          <w:sz w:val="21"/>
          <w:szCs w:val="21"/>
        </w:rPr>
      </w:pPr>
      <w:bookmarkStart w:id="72" w:name="idm46383519091008"/>
      <w:bookmarkEnd w:id="72"/>
      <w:r>
        <w:rPr>
          <w:rFonts w:ascii="Helvetica" w:hAnsi="Helvetica" w:cs="Helvetica"/>
          <w:b/>
          <w:bCs/>
          <w:color w:val="000000"/>
          <w:sz w:val="21"/>
          <w:szCs w:val="21"/>
        </w:rPr>
        <w:t>Table 6.3 Permissible Dynamic Privileges for GRANT and REVOKE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43"/>
        <w:gridCol w:w="5957"/>
      </w:tblGrid>
      <w:tr w:rsidR="00F95B36" w14:paraId="2C12EDC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06CEEF" w14:textId="77777777" w:rsidR="00F95B36" w:rsidRDefault="00F95B36" w:rsidP="00895542">
            <w:pPr>
              <w:rPr>
                <w:rFonts w:ascii="Helvetica" w:hAnsi="Helvetica" w:cs="Helvetica"/>
                <w:b/>
                <w:bCs/>
                <w:color w:val="000000"/>
                <w:szCs w:val="24"/>
              </w:rPr>
            </w:pPr>
            <w:r>
              <w:rPr>
                <w:rFonts w:ascii="Helvetica" w:hAnsi="Helvetica" w:cs="Helvetica"/>
                <w:b/>
                <w:bCs/>
                <w:color w:val="000000"/>
              </w:rPr>
              <w:t>Privilege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D91E6" w14:textId="77777777" w:rsidR="00F95B36" w:rsidRDefault="00F95B36" w:rsidP="00895542">
            <w:pPr>
              <w:rPr>
                <w:rFonts w:ascii="Helvetica" w:hAnsi="Helvetica" w:cs="Helvetica"/>
                <w:b/>
                <w:bCs/>
                <w:color w:val="000000"/>
              </w:rPr>
            </w:pPr>
            <w:r>
              <w:rPr>
                <w:rFonts w:ascii="Helvetica" w:hAnsi="Helvetica" w:cs="Helvetica"/>
                <w:b/>
                <w:bCs/>
                <w:color w:val="000000"/>
              </w:rPr>
              <w:t>Context</w:t>
            </w:r>
          </w:p>
        </w:tc>
      </w:tr>
      <w:tr w:rsidR="00F95B36" w14:paraId="165C8E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381712" w14:textId="77777777" w:rsidR="00F95B36" w:rsidRDefault="00F95B36" w:rsidP="00895542">
            <w:pPr>
              <w:rPr>
                <w:rFonts w:ascii="Helvetica" w:hAnsi="Helvetica" w:cs="Helvetica"/>
                <w:sz w:val="20"/>
                <w:szCs w:val="20"/>
              </w:rPr>
            </w:pPr>
            <w:hyperlink r:id="rId240" w:anchor="priv_application-password-admin" w:history="1">
              <w:r>
                <w:rPr>
                  <w:rStyle w:val="HTML1"/>
                  <w:rFonts w:ascii="Courier New" w:hAnsi="Courier New" w:cs="Courier New"/>
                  <w:b/>
                  <w:bCs/>
                  <w:color w:val="026789"/>
                  <w:sz w:val="19"/>
                  <w:szCs w:val="19"/>
                  <w:u w:val="single"/>
                  <w:shd w:val="clear" w:color="auto" w:fill="FFFFFF"/>
                </w:rPr>
                <w:t>APPLICATION_PASSWORD_ADMIN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DA0773" w14:textId="77777777" w:rsidR="00F95B36" w:rsidRDefault="00F95B36" w:rsidP="00895542">
            <w:pPr>
              <w:rPr>
                <w:rFonts w:ascii="Helvetica" w:hAnsi="Helvetica" w:cs="Helvetica"/>
                <w:sz w:val="20"/>
                <w:szCs w:val="20"/>
              </w:rPr>
            </w:pPr>
            <w:r>
              <w:rPr>
                <w:rFonts w:ascii="Helvetica" w:hAnsi="Helvetica" w:cs="Helvetica"/>
                <w:sz w:val="20"/>
                <w:szCs w:val="20"/>
              </w:rPr>
              <w:t>Dual password administration</w:t>
            </w:r>
          </w:p>
        </w:tc>
      </w:tr>
      <w:tr w:rsidR="00F95B36" w14:paraId="56269E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D8BE1B" w14:textId="77777777" w:rsidR="00F95B36" w:rsidRDefault="00F95B36" w:rsidP="00895542">
            <w:pPr>
              <w:rPr>
                <w:rFonts w:ascii="Helvetica" w:hAnsi="Helvetica" w:cs="Helvetica"/>
                <w:sz w:val="20"/>
                <w:szCs w:val="20"/>
              </w:rPr>
            </w:pPr>
            <w:hyperlink r:id="rId241" w:anchor="priv_audit-admin" w:history="1">
              <w:r>
                <w:rPr>
                  <w:rStyle w:val="HTML1"/>
                  <w:rFonts w:ascii="Courier New" w:hAnsi="Courier New" w:cs="Courier New"/>
                  <w:b/>
                  <w:bCs/>
                  <w:color w:val="026789"/>
                  <w:sz w:val="19"/>
                  <w:szCs w:val="19"/>
                  <w:u w:val="single"/>
                  <w:shd w:val="clear" w:color="auto" w:fill="FFFFFF"/>
                </w:rPr>
                <w:t>AUDIT_ADMIN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02092B" w14:textId="77777777" w:rsidR="00F95B36" w:rsidRDefault="00F95B36" w:rsidP="00895542">
            <w:pPr>
              <w:rPr>
                <w:rFonts w:ascii="Helvetica" w:hAnsi="Helvetica" w:cs="Helvetica"/>
                <w:sz w:val="20"/>
                <w:szCs w:val="20"/>
              </w:rPr>
            </w:pPr>
            <w:r>
              <w:rPr>
                <w:rFonts w:ascii="Helvetica" w:hAnsi="Helvetica" w:cs="Helvetica"/>
                <w:sz w:val="20"/>
                <w:szCs w:val="20"/>
              </w:rPr>
              <w:t>Audit log administration</w:t>
            </w:r>
          </w:p>
        </w:tc>
      </w:tr>
      <w:tr w:rsidR="00F95B36" w14:paraId="174D42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BF901" w14:textId="77777777" w:rsidR="00F95B36" w:rsidRDefault="00F95B36" w:rsidP="00895542">
            <w:pPr>
              <w:rPr>
                <w:rFonts w:ascii="Helvetica" w:hAnsi="Helvetica" w:cs="Helvetica"/>
                <w:sz w:val="20"/>
                <w:szCs w:val="20"/>
              </w:rPr>
            </w:pPr>
            <w:hyperlink r:id="rId242" w:anchor="priv_backup-admin" w:history="1">
              <w:r>
                <w:rPr>
                  <w:rStyle w:val="HTML1"/>
                  <w:rFonts w:ascii="Courier New" w:hAnsi="Courier New" w:cs="Courier New"/>
                  <w:b/>
                  <w:bCs/>
                  <w:color w:val="026789"/>
                  <w:sz w:val="19"/>
                  <w:szCs w:val="19"/>
                  <w:u w:val="single"/>
                  <w:shd w:val="clear" w:color="auto" w:fill="FFFFFF"/>
                </w:rPr>
                <w:t>BACKUP_ADMIN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C5F9F" w14:textId="77777777" w:rsidR="00F95B36" w:rsidRDefault="00F95B36" w:rsidP="00895542">
            <w:pPr>
              <w:rPr>
                <w:rFonts w:ascii="Helvetica" w:hAnsi="Helvetica" w:cs="Helvetica"/>
                <w:sz w:val="20"/>
                <w:szCs w:val="20"/>
              </w:rPr>
            </w:pPr>
            <w:r>
              <w:rPr>
                <w:rFonts w:ascii="Helvetica" w:hAnsi="Helvetica" w:cs="Helvetica"/>
                <w:sz w:val="20"/>
                <w:szCs w:val="20"/>
              </w:rPr>
              <w:t>Backup administration</w:t>
            </w:r>
          </w:p>
        </w:tc>
      </w:tr>
      <w:tr w:rsidR="00F95B36" w14:paraId="5D9273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8D658" w14:textId="77777777" w:rsidR="00F95B36" w:rsidRDefault="00F95B36" w:rsidP="00895542">
            <w:pPr>
              <w:rPr>
                <w:rFonts w:ascii="Helvetica" w:hAnsi="Helvetica" w:cs="Helvetica"/>
                <w:sz w:val="20"/>
                <w:szCs w:val="20"/>
              </w:rPr>
            </w:pPr>
            <w:hyperlink r:id="rId243" w:anchor="priv_binlog-admin" w:history="1">
              <w:r>
                <w:rPr>
                  <w:rStyle w:val="HTML1"/>
                  <w:rFonts w:ascii="Courier New" w:hAnsi="Courier New" w:cs="Courier New"/>
                  <w:b/>
                  <w:bCs/>
                  <w:color w:val="026789"/>
                  <w:sz w:val="19"/>
                  <w:szCs w:val="19"/>
                  <w:u w:val="single"/>
                  <w:shd w:val="clear" w:color="auto" w:fill="FFFFFF"/>
                </w:rPr>
                <w:t>BINLOG_ADMIN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3AAF7" w14:textId="77777777" w:rsidR="00F95B36" w:rsidRDefault="00F95B36" w:rsidP="00895542">
            <w:pPr>
              <w:rPr>
                <w:rFonts w:ascii="Helvetica" w:hAnsi="Helvetica" w:cs="Helvetica"/>
                <w:sz w:val="20"/>
                <w:szCs w:val="20"/>
              </w:rPr>
            </w:pPr>
            <w:r>
              <w:rPr>
                <w:rFonts w:ascii="Helvetica" w:hAnsi="Helvetica" w:cs="Helvetica"/>
                <w:sz w:val="20"/>
                <w:szCs w:val="20"/>
              </w:rPr>
              <w:t>Backup and Replication administration</w:t>
            </w:r>
          </w:p>
        </w:tc>
      </w:tr>
      <w:tr w:rsidR="00F95B36" w14:paraId="075AD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C017F" w14:textId="77777777" w:rsidR="00F95B36" w:rsidRDefault="00F95B36" w:rsidP="00895542">
            <w:pPr>
              <w:rPr>
                <w:rFonts w:ascii="Helvetica" w:hAnsi="Helvetica" w:cs="Helvetica"/>
                <w:sz w:val="20"/>
                <w:szCs w:val="20"/>
              </w:rPr>
            </w:pPr>
            <w:hyperlink r:id="rId244" w:anchor="priv_binlog-encryption-admin" w:history="1">
              <w:r>
                <w:rPr>
                  <w:rStyle w:val="HTML1"/>
                  <w:rFonts w:ascii="Courier New" w:hAnsi="Courier New" w:cs="Courier New"/>
                  <w:b/>
                  <w:bCs/>
                  <w:color w:val="026789"/>
                  <w:sz w:val="19"/>
                  <w:szCs w:val="19"/>
                  <w:u w:val="single"/>
                  <w:shd w:val="clear" w:color="auto" w:fill="FFFFFF"/>
                </w:rPr>
                <w:t>BINLOG_ENCRYPTION_ADMIN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23C95" w14:textId="77777777" w:rsidR="00F95B36" w:rsidRDefault="00F95B36" w:rsidP="00895542">
            <w:pPr>
              <w:rPr>
                <w:rFonts w:ascii="Helvetica" w:hAnsi="Helvetica" w:cs="Helvetica"/>
                <w:sz w:val="20"/>
                <w:szCs w:val="20"/>
              </w:rPr>
            </w:pPr>
            <w:r>
              <w:rPr>
                <w:rFonts w:ascii="Helvetica" w:hAnsi="Helvetica" w:cs="Helvetica"/>
                <w:sz w:val="20"/>
                <w:szCs w:val="20"/>
              </w:rPr>
              <w:t>Backup and Replication administration</w:t>
            </w:r>
          </w:p>
        </w:tc>
      </w:tr>
      <w:tr w:rsidR="00F95B36" w14:paraId="722562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F54A9" w14:textId="77777777" w:rsidR="00F95B36" w:rsidRDefault="00F95B36" w:rsidP="00895542">
            <w:pPr>
              <w:rPr>
                <w:rFonts w:ascii="Helvetica" w:hAnsi="Helvetica" w:cs="Helvetica"/>
                <w:sz w:val="20"/>
                <w:szCs w:val="20"/>
              </w:rPr>
            </w:pPr>
            <w:hyperlink r:id="rId245" w:anchor="priv_clone-admin" w:history="1">
              <w:r>
                <w:rPr>
                  <w:rStyle w:val="HTML1"/>
                  <w:rFonts w:ascii="Courier New" w:hAnsi="Courier New" w:cs="Courier New"/>
                  <w:b/>
                  <w:bCs/>
                  <w:color w:val="026789"/>
                  <w:sz w:val="19"/>
                  <w:szCs w:val="19"/>
                  <w:u w:val="single"/>
                  <w:shd w:val="clear" w:color="auto" w:fill="FFFFFF"/>
                </w:rPr>
                <w:t>CLONE_ADMIN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6FBFFE" w14:textId="77777777" w:rsidR="00F95B36" w:rsidRDefault="00F95B36" w:rsidP="00895542">
            <w:pPr>
              <w:rPr>
                <w:rFonts w:ascii="Helvetica" w:hAnsi="Helvetica" w:cs="Helvetica"/>
                <w:sz w:val="20"/>
                <w:szCs w:val="20"/>
              </w:rPr>
            </w:pPr>
            <w:r>
              <w:rPr>
                <w:rFonts w:ascii="Helvetica" w:hAnsi="Helvetica" w:cs="Helvetica"/>
                <w:sz w:val="20"/>
                <w:szCs w:val="20"/>
              </w:rPr>
              <w:t>Clone administration</w:t>
            </w:r>
          </w:p>
        </w:tc>
      </w:tr>
      <w:tr w:rsidR="00F95B36" w14:paraId="51622A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37D85" w14:textId="77777777" w:rsidR="00F95B36" w:rsidRDefault="00F95B36" w:rsidP="00895542">
            <w:pPr>
              <w:rPr>
                <w:rFonts w:ascii="Helvetica" w:hAnsi="Helvetica" w:cs="Helvetica"/>
                <w:sz w:val="20"/>
                <w:szCs w:val="20"/>
              </w:rPr>
            </w:pPr>
            <w:hyperlink r:id="rId246" w:anchor="priv_connection-admin" w:history="1">
              <w:r>
                <w:rPr>
                  <w:rStyle w:val="HTML1"/>
                  <w:rFonts w:ascii="Courier New" w:hAnsi="Courier New" w:cs="Courier New"/>
                  <w:b/>
                  <w:bCs/>
                  <w:color w:val="026789"/>
                  <w:sz w:val="19"/>
                  <w:szCs w:val="19"/>
                  <w:u w:val="single"/>
                  <w:shd w:val="clear" w:color="auto" w:fill="FFFFFF"/>
                </w:rPr>
                <w:t>CONNECTION_ADMIN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0329A9"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EE26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F75037" w14:textId="77777777" w:rsidR="00F95B36" w:rsidRDefault="00F95B36" w:rsidP="00895542">
            <w:pPr>
              <w:rPr>
                <w:rFonts w:ascii="Helvetica" w:hAnsi="Helvetica" w:cs="Helvetica"/>
                <w:sz w:val="20"/>
                <w:szCs w:val="20"/>
              </w:rPr>
            </w:pPr>
            <w:hyperlink r:id="rId247" w:anchor="priv_encryption-key-admin" w:history="1">
              <w:r>
                <w:rPr>
                  <w:rStyle w:val="HTML1"/>
                  <w:rFonts w:ascii="Courier New" w:hAnsi="Courier New" w:cs="Courier New"/>
                  <w:b/>
                  <w:bCs/>
                  <w:color w:val="026789"/>
                  <w:sz w:val="19"/>
                  <w:szCs w:val="19"/>
                  <w:u w:val="single"/>
                  <w:shd w:val="clear" w:color="auto" w:fill="FFFFFF"/>
                </w:rPr>
                <w:t>ENCRYPTION_KEY_ADMIN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D1D1B"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544C1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A7B464" w14:textId="77777777" w:rsidR="00F95B36" w:rsidRDefault="00F95B36" w:rsidP="00895542">
            <w:pPr>
              <w:rPr>
                <w:rFonts w:ascii="Helvetica" w:hAnsi="Helvetica" w:cs="Helvetica"/>
                <w:sz w:val="20"/>
                <w:szCs w:val="20"/>
              </w:rPr>
            </w:pPr>
            <w:hyperlink r:id="rId248" w:anchor="priv_firewall-admin" w:history="1">
              <w:r>
                <w:rPr>
                  <w:rStyle w:val="HTML1"/>
                  <w:rFonts w:ascii="Courier New" w:hAnsi="Courier New" w:cs="Courier New"/>
                  <w:b/>
                  <w:bCs/>
                  <w:color w:val="026789"/>
                  <w:sz w:val="19"/>
                  <w:szCs w:val="19"/>
                  <w:u w:val="single"/>
                  <w:shd w:val="clear" w:color="auto" w:fill="FFFFFF"/>
                </w:rPr>
                <w:t>FIREWALL_ADMIN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045DC" w14:textId="77777777" w:rsidR="00F95B36" w:rsidRDefault="00F95B36" w:rsidP="00895542">
            <w:pPr>
              <w:rPr>
                <w:rFonts w:ascii="Helvetica" w:hAnsi="Helvetica" w:cs="Helvetica"/>
                <w:sz w:val="20"/>
                <w:szCs w:val="20"/>
              </w:rPr>
            </w:pPr>
            <w:r>
              <w:rPr>
                <w:rFonts w:ascii="Helvetica" w:hAnsi="Helvetica" w:cs="Helvetica"/>
                <w:sz w:val="20"/>
                <w:szCs w:val="20"/>
              </w:rPr>
              <w:t>Firewall administration</w:t>
            </w:r>
          </w:p>
        </w:tc>
      </w:tr>
      <w:tr w:rsidR="00F95B36" w14:paraId="339136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17E94" w14:textId="77777777" w:rsidR="00F95B36" w:rsidRDefault="00F95B36" w:rsidP="00895542">
            <w:pPr>
              <w:rPr>
                <w:rFonts w:ascii="Helvetica" w:hAnsi="Helvetica" w:cs="Helvetica"/>
                <w:sz w:val="20"/>
                <w:szCs w:val="20"/>
              </w:rPr>
            </w:pPr>
            <w:hyperlink r:id="rId249" w:anchor="priv_firewall-user" w:history="1">
              <w:r>
                <w:rPr>
                  <w:rStyle w:val="HTML1"/>
                  <w:rFonts w:ascii="Courier New" w:hAnsi="Courier New" w:cs="Courier New"/>
                  <w:b/>
                  <w:bCs/>
                  <w:color w:val="026789"/>
                  <w:sz w:val="19"/>
                  <w:szCs w:val="19"/>
                  <w:u w:val="single"/>
                  <w:shd w:val="clear" w:color="auto" w:fill="FFFFFF"/>
                </w:rPr>
                <w:t>FIREWALL_USER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51D625" w14:textId="77777777" w:rsidR="00F95B36" w:rsidRDefault="00F95B36" w:rsidP="00895542">
            <w:pPr>
              <w:rPr>
                <w:rFonts w:ascii="Helvetica" w:hAnsi="Helvetica" w:cs="Helvetica"/>
                <w:sz w:val="20"/>
                <w:szCs w:val="20"/>
              </w:rPr>
            </w:pPr>
            <w:r>
              <w:rPr>
                <w:rFonts w:ascii="Helvetica" w:hAnsi="Helvetica" w:cs="Helvetica"/>
                <w:sz w:val="20"/>
                <w:szCs w:val="20"/>
              </w:rPr>
              <w:t>Firewall administration</w:t>
            </w:r>
          </w:p>
        </w:tc>
      </w:tr>
      <w:tr w:rsidR="00F95B36" w14:paraId="72566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A921B" w14:textId="77777777" w:rsidR="00F95B36" w:rsidRDefault="00F95B36" w:rsidP="00895542">
            <w:pPr>
              <w:rPr>
                <w:rFonts w:ascii="Helvetica" w:hAnsi="Helvetica" w:cs="Helvetica"/>
                <w:sz w:val="20"/>
                <w:szCs w:val="20"/>
              </w:rPr>
            </w:pPr>
            <w:hyperlink r:id="rId250" w:anchor="priv_flush-optimizer-costs" w:history="1">
              <w:r>
                <w:rPr>
                  <w:rStyle w:val="HTML1"/>
                  <w:rFonts w:ascii="Courier New" w:hAnsi="Courier New" w:cs="Courier New"/>
                  <w:b/>
                  <w:bCs/>
                  <w:color w:val="026789"/>
                  <w:sz w:val="19"/>
                  <w:szCs w:val="19"/>
                  <w:u w:val="single"/>
                  <w:shd w:val="clear" w:color="auto" w:fill="FFFFFF"/>
                </w:rPr>
                <w:t>FLUSH_OPTIMIZER_COSTS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240EBF"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993E1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F8ECD5" w14:textId="77777777" w:rsidR="00F95B36" w:rsidRDefault="00F95B36" w:rsidP="00895542">
            <w:pPr>
              <w:rPr>
                <w:rFonts w:ascii="Helvetica" w:hAnsi="Helvetica" w:cs="Helvetica"/>
                <w:sz w:val="20"/>
                <w:szCs w:val="20"/>
              </w:rPr>
            </w:pPr>
            <w:hyperlink r:id="rId251" w:anchor="priv_flush-status" w:history="1">
              <w:r>
                <w:rPr>
                  <w:rStyle w:val="HTML1"/>
                  <w:rFonts w:ascii="Courier New" w:hAnsi="Courier New" w:cs="Courier New"/>
                  <w:b/>
                  <w:bCs/>
                  <w:color w:val="026789"/>
                  <w:sz w:val="19"/>
                  <w:szCs w:val="19"/>
                  <w:u w:val="single"/>
                  <w:shd w:val="clear" w:color="auto" w:fill="FFFFFF"/>
                </w:rPr>
                <w:t>FLUSH_STATUS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29DFF"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00475F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3C0FBB" w14:textId="77777777" w:rsidR="00F95B36" w:rsidRDefault="00F95B36" w:rsidP="00895542">
            <w:pPr>
              <w:rPr>
                <w:rFonts w:ascii="Helvetica" w:hAnsi="Helvetica" w:cs="Helvetica"/>
                <w:sz w:val="20"/>
                <w:szCs w:val="20"/>
              </w:rPr>
            </w:pPr>
            <w:hyperlink r:id="rId252" w:anchor="priv_flush-tables" w:history="1">
              <w:r>
                <w:rPr>
                  <w:rStyle w:val="HTML1"/>
                  <w:rFonts w:ascii="Courier New" w:hAnsi="Courier New" w:cs="Courier New"/>
                  <w:b/>
                  <w:bCs/>
                  <w:color w:val="026789"/>
                  <w:sz w:val="19"/>
                  <w:szCs w:val="19"/>
                  <w:u w:val="single"/>
                  <w:shd w:val="clear" w:color="auto" w:fill="FFFFFF"/>
                </w:rPr>
                <w:t>FLUSH_TABLES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3444FC"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07ECE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239C74" w14:textId="77777777" w:rsidR="00F95B36" w:rsidRDefault="00F95B36" w:rsidP="00895542">
            <w:pPr>
              <w:rPr>
                <w:rFonts w:ascii="Helvetica" w:hAnsi="Helvetica" w:cs="Helvetica"/>
                <w:sz w:val="20"/>
                <w:szCs w:val="20"/>
              </w:rPr>
            </w:pPr>
            <w:hyperlink r:id="rId253" w:anchor="priv_flush-user-resources" w:history="1">
              <w:r>
                <w:rPr>
                  <w:rStyle w:val="HTML1"/>
                  <w:rFonts w:ascii="Courier New" w:hAnsi="Courier New" w:cs="Courier New"/>
                  <w:b/>
                  <w:bCs/>
                  <w:color w:val="026789"/>
                  <w:sz w:val="19"/>
                  <w:szCs w:val="19"/>
                  <w:u w:val="single"/>
                  <w:shd w:val="clear" w:color="auto" w:fill="FFFFFF"/>
                </w:rPr>
                <w:t>FLUSH_USER_RESOURCES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5E428"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2BDEE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D1CEB2" w14:textId="77777777" w:rsidR="00F95B36" w:rsidRDefault="00F95B36" w:rsidP="00895542">
            <w:pPr>
              <w:rPr>
                <w:rFonts w:ascii="Helvetica" w:hAnsi="Helvetica" w:cs="Helvetica"/>
                <w:sz w:val="20"/>
                <w:szCs w:val="20"/>
              </w:rPr>
            </w:pPr>
            <w:hyperlink r:id="rId254" w:anchor="priv_group-replication-admin" w:history="1">
              <w:r>
                <w:rPr>
                  <w:rStyle w:val="HTML1"/>
                  <w:rFonts w:ascii="Courier New" w:hAnsi="Courier New" w:cs="Courier New"/>
                  <w:b/>
                  <w:bCs/>
                  <w:color w:val="026789"/>
                  <w:sz w:val="19"/>
                  <w:szCs w:val="19"/>
                  <w:u w:val="single"/>
                  <w:shd w:val="clear" w:color="auto" w:fill="FFFFFF"/>
                </w:rPr>
                <w:t>GROUP_REPLICATION_ADMIN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34C2C" w14:textId="77777777" w:rsidR="00F95B36" w:rsidRDefault="00F95B36" w:rsidP="00895542">
            <w:pPr>
              <w:rPr>
                <w:rFonts w:ascii="Helvetica" w:hAnsi="Helvetica" w:cs="Helvetica"/>
                <w:sz w:val="20"/>
                <w:szCs w:val="20"/>
              </w:rPr>
            </w:pPr>
            <w:r>
              <w:rPr>
                <w:rFonts w:ascii="Helvetica" w:hAnsi="Helvetica" w:cs="Helvetica"/>
                <w:sz w:val="20"/>
                <w:szCs w:val="20"/>
              </w:rPr>
              <w:t>Replication administration</w:t>
            </w:r>
          </w:p>
        </w:tc>
      </w:tr>
      <w:tr w:rsidR="00F95B36" w14:paraId="3EE354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7C3EFF" w14:textId="77777777" w:rsidR="00F95B36" w:rsidRDefault="00F95B36" w:rsidP="00895542">
            <w:pPr>
              <w:rPr>
                <w:rFonts w:ascii="Helvetica" w:hAnsi="Helvetica" w:cs="Helvetica"/>
                <w:sz w:val="20"/>
                <w:szCs w:val="20"/>
              </w:rPr>
            </w:pPr>
            <w:hyperlink r:id="rId255" w:anchor="priv_innodb-redo-log-archive" w:history="1">
              <w:r>
                <w:rPr>
                  <w:rStyle w:val="HTML1"/>
                  <w:rFonts w:ascii="Courier New" w:hAnsi="Courier New" w:cs="Courier New"/>
                  <w:b/>
                  <w:bCs/>
                  <w:color w:val="026789"/>
                  <w:sz w:val="19"/>
                  <w:szCs w:val="19"/>
                  <w:u w:val="single"/>
                  <w:shd w:val="clear" w:color="auto" w:fill="FFFFFF"/>
                </w:rPr>
                <w:t>INNODB_REDO_LOG_ARCHIVE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8985EB" w14:textId="77777777" w:rsidR="00F95B36" w:rsidRDefault="00F95B36" w:rsidP="00895542">
            <w:pPr>
              <w:rPr>
                <w:rFonts w:ascii="Helvetica" w:hAnsi="Helvetica" w:cs="Helvetica"/>
                <w:sz w:val="20"/>
                <w:szCs w:val="20"/>
              </w:rPr>
            </w:pPr>
            <w:r>
              <w:rPr>
                <w:rFonts w:ascii="Helvetica" w:hAnsi="Helvetica" w:cs="Helvetica"/>
                <w:sz w:val="20"/>
                <w:szCs w:val="20"/>
              </w:rPr>
              <w:t>Redo log archiving administration</w:t>
            </w:r>
          </w:p>
        </w:tc>
      </w:tr>
      <w:tr w:rsidR="00F95B36" w14:paraId="579951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05AD4" w14:textId="77777777" w:rsidR="00F95B36" w:rsidRDefault="00F95B36" w:rsidP="00895542">
            <w:pPr>
              <w:rPr>
                <w:rFonts w:ascii="Helvetica" w:hAnsi="Helvetica" w:cs="Helvetica"/>
                <w:sz w:val="20"/>
                <w:szCs w:val="20"/>
              </w:rPr>
            </w:pPr>
            <w:hyperlink r:id="rId256" w:anchor="priv_ndb-stored-user" w:history="1">
              <w:r>
                <w:rPr>
                  <w:rStyle w:val="HTML1"/>
                  <w:rFonts w:ascii="Courier New" w:hAnsi="Courier New" w:cs="Courier New"/>
                  <w:b/>
                  <w:bCs/>
                  <w:color w:val="026789"/>
                  <w:sz w:val="19"/>
                  <w:szCs w:val="19"/>
                  <w:u w:val="single"/>
                  <w:shd w:val="clear" w:color="auto" w:fill="FFFFFF"/>
                </w:rPr>
                <w:t>NDB_STORED_USER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193F2D" w14:textId="77777777" w:rsidR="00F95B36" w:rsidRDefault="00F95B36" w:rsidP="00895542">
            <w:pPr>
              <w:rPr>
                <w:rFonts w:ascii="Helvetica" w:hAnsi="Helvetica" w:cs="Helvetica"/>
                <w:sz w:val="20"/>
                <w:szCs w:val="20"/>
              </w:rPr>
            </w:pPr>
            <w:r>
              <w:rPr>
                <w:rFonts w:ascii="Helvetica" w:hAnsi="Helvetica" w:cs="Helvetica"/>
                <w:sz w:val="20"/>
                <w:szCs w:val="20"/>
              </w:rPr>
              <w:t>NDB Cluster</w:t>
            </w:r>
          </w:p>
        </w:tc>
      </w:tr>
      <w:tr w:rsidR="00F95B36" w14:paraId="1D20E3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E219A1" w14:textId="77777777" w:rsidR="00F95B36" w:rsidRDefault="00F95B36" w:rsidP="00895542">
            <w:pPr>
              <w:rPr>
                <w:rFonts w:ascii="Helvetica" w:hAnsi="Helvetica" w:cs="Helvetica"/>
                <w:sz w:val="20"/>
                <w:szCs w:val="20"/>
              </w:rPr>
            </w:pPr>
            <w:hyperlink r:id="rId257" w:anchor="priv_persist-ro-variables-admin" w:history="1">
              <w:r>
                <w:rPr>
                  <w:rStyle w:val="HTML1"/>
                  <w:rFonts w:ascii="Courier New" w:hAnsi="Courier New" w:cs="Courier New"/>
                  <w:b/>
                  <w:bCs/>
                  <w:color w:val="026789"/>
                  <w:sz w:val="19"/>
                  <w:szCs w:val="19"/>
                  <w:u w:val="single"/>
                  <w:shd w:val="clear" w:color="auto" w:fill="FFFFFF"/>
                </w:rPr>
                <w:t>PERSIST_RO_VARIABLES_ADMIN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DF807"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4E03FA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C0F5D5" w14:textId="77777777" w:rsidR="00F95B36" w:rsidRDefault="00F95B36" w:rsidP="00895542">
            <w:pPr>
              <w:rPr>
                <w:rFonts w:ascii="Helvetica" w:hAnsi="Helvetica" w:cs="Helvetica"/>
                <w:sz w:val="20"/>
                <w:szCs w:val="20"/>
              </w:rPr>
            </w:pPr>
            <w:hyperlink r:id="rId258" w:anchor="priv_replication-applier" w:history="1">
              <w:r>
                <w:rPr>
                  <w:rStyle w:val="HTML1"/>
                  <w:rFonts w:ascii="Courier New" w:hAnsi="Courier New" w:cs="Courier New"/>
                  <w:b/>
                  <w:bCs/>
                  <w:color w:val="026789"/>
                  <w:sz w:val="19"/>
                  <w:szCs w:val="19"/>
                  <w:u w:val="single"/>
                  <w:shd w:val="clear" w:color="auto" w:fill="FFFFFF"/>
                </w:rPr>
                <w:t>REPLICATION_APPLIER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3B92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PRIVILEGE_CHECKS_USER</w:t>
            </w:r>
            <w:r>
              <w:rPr>
                <w:rFonts w:ascii="Helvetica" w:hAnsi="Helvetica" w:cs="Helvetica"/>
                <w:sz w:val="20"/>
                <w:szCs w:val="20"/>
              </w:rPr>
              <w:t> for a replication channel</w:t>
            </w:r>
          </w:p>
        </w:tc>
      </w:tr>
      <w:tr w:rsidR="00F95B36" w14:paraId="7E7748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E8DDF" w14:textId="77777777" w:rsidR="00F95B36" w:rsidRDefault="00F95B36" w:rsidP="00895542">
            <w:pPr>
              <w:rPr>
                <w:rFonts w:ascii="Helvetica" w:hAnsi="Helvetica" w:cs="Helvetica"/>
                <w:sz w:val="20"/>
                <w:szCs w:val="20"/>
              </w:rPr>
            </w:pPr>
            <w:hyperlink r:id="rId259" w:anchor="priv_replication-slave-admin" w:history="1">
              <w:r>
                <w:rPr>
                  <w:rStyle w:val="HTML1"/>
                  <w:rFonts w:ascii="Courier New" w:hAnsi="Courier New" w:cs="Courier New"/>
                  <w:b/>
                  <w:bCs/>
                  <w:color w:val="026789"/>
                  <w:sz w:val="19"/>
                  <w:szCs w:val="19"/>
                  <w:u w:val="single"/>
                  <w:shd w:val="clear" w:color="auto" w:fill="FFFFFF"/>
                </w:rPr>
                <w:t>REPLICATION_SLAVE_ADMIN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5576B" w14:textId="77777777" w:rsidR="00F95B36" w:rsidRDefault="00F95B36" w:rsidP="00895542">
            <w:pPr>
              <w:rPr>
                <w:rFonts w:ascii="Helvetica" w:hAnsi="Helvetica" w:cs="Helvetica"/>
                <w:sz w:val="20"/>
                <w:szCs w:val="20"/>
              </w:rPr>
            </w:pPr>
            <w:r>
              <w:rPr>
                <w:rFonts w:ascii="Helvetica" w:hAnsi="Helvetica" w:cs="Helvetica"/>
                <w:sz w:val="20"/>
                <w:szCs w:val="20"/>
              </w:rPr>
              <w:t>Replication administration</w:t>
            </w:r>
          </w:p>
        </w:tc>
      </w:tr>
      <w:tr w:rsidR="00F95B36" w14:paraId="1AE32F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1A1D21" w14:textId="77777777" w:rsidR="00F95B36" w:rsidRDefault="00F95B36" w:rsidP="00895542">
            <w:pPr>
              <w:rPr>
                <w:rFonts w:ascii="Helvetica" w:hAnsi="Helvetica" w:cs="Helvetica"/>
                <w:sz w:val="20"/>
                <w:szCs w:val="20"/>
              </w:rPr>
            </w:pPr>
            <w:hyperlink r:id="rId260" w:anchor="priv_resource-group-admin" w:history="1">
              <w:r>
                <w:rPr>
                  <w:rStyle w:val="HTML1"/>
                  <w:rFonts w:ascii="Courier New" w:hAnsi="Courier New" w:cs="Courier New"/>
                  <w:b/>
                  <w:bCs/>
                  <w:color w:val="026789"/>
                  <w:sz w:val="19"/>
                  <w:szCs w:val="19"/>
                  <w:u w:val="single"/>
                  <w:shd w:val="clear" w:color="auto" w:fill="FFFFFF"/>
                </w:rPr>
                <w:t>RESOURCE_GROUP_ADMIN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C48D7" w14:textId="77777777" w:rsidR="00F95B36" w:rsidRDefault="00F95B36" w:rsidP="00895542">
            <w:pPr>
              <w:rPr>
                <w:rFonts w:ascii="Helvetica" w:hAnsi="Helvetica" w:cs="Helvetica"/>
                <w:sz w:val="20"/>
                <w:szCs w:val="20"/>
              </w:rPr>
            </w:pPr>
            <w:r>
              <w:rPr>
                <w:rFonts w:ascii="Helvetica" w:hAnsi="Helvetica" w:cs="Helvetica"/>
                <w:sz w:val="20"/>
                <w:szCs w:val="20"/>
              </w:rPr>
              <w:t>Resource group administration</w:t>
            </w:r>
          </w:p>
        </w:tc>
      </w:tr>
      <w:tr w:rsidR="00F95B36" w14:paraId="2B5040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9D7CD3" w14:textId="77777777" w:rsidR="00F95B36" w:rsidRDefault="00F95B36" w:rsidP="00895542">
            <w:pPr>
              <w:rPr>
                <w:rFonts w:ascii="Helvetica" w:hAnsi="Helvetica" w:cs="Helvetica"/>
                <w:sz w:val="20"/>
                <w:szCs w:val="20"/>
              </w:rPr>
            </w:pPr>
            <w:hyperlink r:id="rId261" w:anchor="priv_resource-group-user" w:history="1">
              <w:r>
                <w:rPr>
                  <w:rStyle w:val="HTML1"/>
                  <w:rFonts w:ascii="Courier New" w:hAnsi="Courier New" w:cs="Courier New"/>
                  <w:b/>
                  <w:bCs/>
                  <w:color w:val="026789"/>
                  <w:sz w:val="19"/>
                  <w:szCs w:val="19"/>
                  <w:u w:val="single"/>
                  <w:shd w:val="clear" w:color="auto" w:fill="FFFFFF"/>
                </w:rPr>
                <w:t>RESOURCE_GROUP_USER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A634C" w14:textId="77777777" w:rsidR="00F95B36" w:rsidRDefault="00F95B36" w:rsidP="00895542">
            <w:pPr>
              <w:rPr>
                <w:rFonts w:ascii="Helvetica" w:hAnsi="Helvetica" w:cs="Helvetica"/>
                <w:sz w:val="20"/>
                <w:szCs w:val="20"/>
              </w:rPr>
            </w:pPr>
            <w:r>
              <w:rPr>
                <w:rFonts w:ascii="Helvetica" w:hAnsi="Helvetica" w:cs="Helvetica"/>
                <w:sz w:val="20"/>
                <w:szCs w:val="20"/>
              </w:rPr>
              <w:t>Resource group administration</w:t>
            </w:r>
          </w:p>
        </w:tc>
      </w:tr>
      <w:tr w:rsidR="00F95B36" w14:paraId="01AAE4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05C51" w14:textId="77777777" w:rsidR="00F95B36" w:rsidRDefault="00F95B36" w:rsidP="00895542">
            <w:pPr>
              <w:rPr>
                <w:rFonts w:ascii="Helvetica" w:hAnsi="Helvetica" w:cs="Helvetica"/>
                <w:sz w:val="20"/>
                <w:szCs w:val="20"/>
              </w:rPr>
            </w:pPr>
            <w:hyperlink r:id="rId262" w:anchor="priv_role-admin" w:history="1">
              <w:r>
                <w:rPr>
                  <w:rStyle w:val="HTML1"/>
                  <w:rFonts w:ascii="Courier New" w:hAnsi="Courier New" w:cs="Courier New"/>
                  <w:b/>
                  <w:bCs/>
                  <w:color w:val="026789"/>
                  <w:sz w:val="19"/>
                  <w:szCs w:val="19"/>
                  <w:u w:val="single"/>
                  <w:shd w:val="clear" w:color="auto" w:fill="FFFFFF"/>
                </w:rPr>
                <w:t>ROLE_ADMIN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72581C"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16B60A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FAE4E" w14:textId="77777777" w:rsidR="00F95B36" w:rsidRDefault="00F95B36" w:rsidP="00895542">
            <w:pPr>
              <w:rPr>
                <w:rFonts w:ascii="Helvetica" w:hAnsi="Helvetica" w:cs="Helvetica"/>
                <w:sz w:val="20"/>
                <w:szCs w:val="20"/>
              </w:rPr>
            </w:pPr>
            <w:hyperlink r:id="rId263" w:anchor="priv_session-variables-admin" w:history="1">
              <w:r>
                <w:rPr>
                  <w:rStyle w:val="HTML1"/>
                  <w:rFonts w:ascii="Courier New" w:hAnsi="Courier New" w:cs="Courier New"/>
                  <w:b/>
                  <w:bCs/>
                  <w:color w:val="026789"/>
                  <w:sz w:val="19"/>
                  <w:szCs w:val="19"/>
                  <w:u w:val="single"/>
                  <w:shd w:val="clear" w:color="auto" w:fill="FFFFFF"/>
                </w:rPr>
                <w:t>SESSION_VARIABLES_ADMIN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6EAB80"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B4D4A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5F7AE" w14:textId="77777777" w:rsidR="00F95B36" w:rsidRDefault="00F95B36" w:rsidP="00895542">
            <w:pPr>
              <w:rPr>
                <w:rFonts w:ascii="Helvetica" w:hAnsi="Helvetica" w:cs="Helvetica"/>
                <w:sz w:val="20"/>
                <w:szCs w:val="20"/>
              </w:rPr>
            </w:pPr>
            <w:hyperlink r:id="rId264" w:anchor="priv_set-user-id" w:history="1">
              <w:r>
                <w:rPr>
                  <w:rStyle w:val="HTML1"/>
                  <w:rFonts w:ascii="Courier New" w:hAnsi="Courier New" w:cs="Courier New"/>
                  <w:b/>
                  <w:bCs/>
                  <w:color w:val="026789"/>
                  <w:sz w:val="19"/>
                  <w:szCs w:val="19"/>
                  <w:u w:val="single"/>
                  <w:shd w:val="clear" w:color="auto" w:fill="FFFFFF"/>
                </w:rPr>
                <w:t>SET_USER_ID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BA8F3"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ECFD4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3D0EC5" w14:textId="77777777" w:rsidR="00F95B36" w:rsidRDefault="00F95B36" w:rsidP="00895542">
            <w:pPr>
              <w:rPr>
                <w:rFonts w:ascii="Helvetica" w:hAnsi="Helvetica" w:cs="Helvetica"/>
                <w:sz w:val="20"/>
                <w:szCs w:val="20"/>
              </w:rPr>
            </w:pPr>
            <w:hyperlink r:id="rId265" w:anchor="priv_show-routine" w:history="1">
              <w:r>
                <w:rPr>
                  <w:rStyle w:val="HTML1"/>
                  <w:rFonts w:ascii="Courier New" w:hAnsi="Courier New" w:cs="Courier New"/>
                  <w:b/>
                  <w:bCs/>
                  <w:color w:val="026789"/>
                  <w:sz w:val="19"/>
                  <w:szCs w:val="19"/>
                  <w:u w:val="single"/>
                  <w:shd w:val="clear" w:color="auto" w:fill="FFFFFF"/>
                </w:rPr>
                <w:t>SHOW_ROUTINE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C6E49"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9B65E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2137FF" w14:textId="77777777" w:rsidR="00F95B36" w:rsidRDefault="00F95B36" w:rsidP="00895542">
            <w:pPr>
              <w:rPr>
                <w:rFonts w:ascii="Helvetica" w:hAnsi="Helvetica" w:cs="Helvetica"/>
                <w:sz w:val="20"/>
                <w:szCs w:val="20"/>
              </w:rPr>
            </w:pPr>
            <w:hyperlink r:id="rId266" w:anchor="priv_system-user" w:history="1">
              <w:r>
                <w:rPr>
                  <w:rStyle w:val="HTML1"/>
                  <w:rFonts w:ascii="Courier New" w:hAnsi="Courier New" w:cs="Courier New"/>
                  <w:b/>
                  <w:bCs/>
                  <w:color w:val="026789"/>
                  <w:sz w:val="19"/>
                  <w:szCs w:val="19"/>
                  <w:u w:val="single"/>
                  <w:shd w:val="clear" w:color="auto" w:fill="FFFFFF"/>
                </w:rPr>
                <w:t>SYSTEM_USER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DE350"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2F46D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CEC45" w14:textId="77777777" w:rsidR="00F95B36" w:rsidRDefault="00F95B36" w:rsidP="00895542">
            <w:pPr>
              <w:rPr>
                <w:rFonts w:ascii="Helvetica" w:hAnsi="Helvetica" w:cs="Helvetica"/>
                <w:sz w:val="20"/>
                <w:szCs w:val="20"/>
              </w:rPr>
            </w:pPr>
            <w:hyperlink r:id="rId267" w:anchor="priv_system-variables-admin" w:history="1">
              <w:r>
                <w:rPr>
                  <w:rStyle w:val="HTML1"/>
                  <w:rFonts w:ascii="Courier New" w:hAnsi="Courier New" w:cs="Courier New"/>
                  <w:b/>
                  <w:bCs/>
                  <w:color w:val="026789"/>
                  <w:sz w:val="19"/>
                  <w:szCs w:val="19"/>
                  <w:u w:val="single"/>
                  <w:shd w:val="clear" w:color="auto" w:fill="FFFFFF"/>
                </w:rPr>
                <w:t>SYSTEM_VARIABLES_ADMIN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10D84C"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75AFB5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A1719" w14:textId="77777777" w:rsidR="00F95B36" w:rsidRDefault="00F95B36" w:rsidP="00895542">
            <w:pPr>
              <w:rPr>
                <w:rFonts w:ascii="Helvetica" w:hAnsi="Helvetica" w:cs="Helvetica"/>
                <w:sz w:val="20"/>
                <w:szCs w:val="20"/>
              </w:rPr>
            </w:pPr>
            <w:hyperlink r:id="rId268" w:anchor="priv_table-encryption-admin" w:history="1">
              <w:r>
                <w:rPr>
                  <w:rStyle w:val="HTML1"/>
                  <w:rFonts w:ascii="Courier New" w:hAnsi="Courier New" w:cs="Courier New"/>
                  <w:b/>
                  <w:bCs/>
                  <w:color w:val="026789"/>
                  <w:sz w:val="19"/>
                  <w:szCs w:val="19"/>
                  <w:u w:val="single"/>
                  <w:shd w:val="clear" w:color="auto" w:fill="FFFFFF"/>
                </w:rPr>
                <w:t>TABLE_ENCRYPTION_ADMIN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D4F45F"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6C9B52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7C883" w14:textId="77777777" w:rsidR="00F95B36" w:rsidRDefault="00F95B36" w:rsidP="00895542">
            <w:pPr>
              <w:rPr>
                <w:rFonts w:ascii="Helvetica" w:hAnsi="Helvetica" w:cs="Helvetica"/>
                <w:sz w:val="20"/>
                <w:szCs w:val="20"/>
              </w:rPr>
            </w:pPr>
            <w:hyperlink r:id="rId269" w:anchor="priv_version-token-admin" w:history="1">
              <w:r>
                <w:rPr>
                  <w:rStyle w:val="HTML1"/>
                  <w:rFonts w:ascii="Courier New" w:hAnsi="Courier New" w:cs="Courier New"/>
                  <w:b/>
                  <w:bCs/>
                  <w:color w:val="026789"/>
                  <w:sz w:val="19"/>
                  <w:szCs w:val="19"/>
                  <w:u w:val="single"/>
                  <w:shd w:val="clear" w:color="auto" w:fill="FFFFFF"/>
                </w:rPr>
                <w:t>VERSION_TOKEN_ADMIN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44081"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r w:rsidR="00F95B36" w14:paraId="39FEF8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F1B1" w14:textId="77777777" w:rsidR="00F95B36" w:rsidRDefault="00F95B36" w:rsidP="00895542">
            <w:pPr>
              <w:rPr>
                <w:rFonts w:ascii="Helvetica" w:hAnsi="Helvetica" w:cs="Helvetica"/>
                <w:sz w:val="20"/>
                <w:szCs w:val="20"/>
              </w:rPr>
            </w:pPr>
            <w:hyperlink r:id="rId270" w:anchor="priv_xa-recover-admin" w:history="1">
              <w:r>
                <w:rPr>
                  <w:rStyle w:val="HTML1"/>
                  <w:rFonts w:ascii="Courier New" w:hAnsi="Courier New" w:cs="Courier New"/>
                  <w:b/>
                  <w:bCs/>
                  <w:color w:val="026789"/>
                  <w:sz w:val="19"/>
                  <w:szCs w:val="19"/>
                  <w:u w:val="single"/>
                  <w:shd w:val="clear" w:color="auto" w:fill="FFFFFF"/>
                </w:rPr>
                <w:t>XA_RECOVER_ADMIN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9D577" w14:textId="77777777" w:rsidR="00F95B36" w:rsidRDefault="00F95B36" w:rsidP="00895542">
            <w:pPr>
              <w:rPr>
                <w:rFonts w:ascii="Helvetica" w:hAnsi="Helvetica" w:cs="Helvetica"/>
                <w:sz w:val="20"/>
                <w:szCs w:val="20"/>
              </w:rPr>
            </w:pPr>
            <w:r>
              <w:rPr>
                <w:rFonts w:ascii="Helvetica" w:hAnsi="Helvetica" w:cs="Helvetica"/>
                <w:sz w:val="20"/>
                <w:szCs w:val="20"/>
              </w:rPr>
              <w:t>Server administration</w:t>
            </w:r>
          </w:p>
        </w:tc>
      </w:tr>
    </w:tbl>
    <w:p w14:paraId="05949CB2" w14:textId="77777777" w:rsidR="00F95B36" w:rsidRDefault="00F95B36" w:rsidP="00F95B36">
      <w:pPr>
        <w:rPr>
          <w:rFonts w:ascii="Helvetica" w:hAnsi="Helvetica" w:cs="Helvetica"/>
          <w:color w:val="000000"/>
          <w:sz w:val="21"/>
          <w:szCs w:val="21"/>
        </w:rPr>
      </w:pPr>
    </w:p>
    <w:p w14:paraId="314C08B2" w14:textId="77777777" w:rsidR="00F95B36" w:rsidRDefault="00F95B36" w:rsidP="00F95B36">
      <w:pPr>
        <w:pStyle w:val="4"/>
        <w:shd w:val="clear" w:color="auto" w:fill="FFFFFF"/>
        <w:rPr>
          <w:rFonts w:ascii="Helvetica" w:hAnsi="Helvetica" w:cs="Helvetica"/>
          <w:color w:val="000000"/>
          <w:sz w:val="29"/>
          <w:szCs w:val="29"/>
        </w:rPr>
      </w:pPr>
      <w:bookmarkStart w:id="73" w:name="privileges-provided-static"/>
      <w:bookmarkEnd w:id="73"/>
      <w:r>
        <w:rPr>
          <w:rFonts w:ascii="Helvetica" w:hAnsi="Helvetica" w:cs="Helvetica"/>
          <w:color w:val="000000"/>
          <w:sz w:val="29"/>
          <w:szCs w:val="29"/>
        </w:rPr>
        <w:t>Static Privilege Descriptions</w:t>
      </w:r>
    </w:p>
    <w:p w14:paraId="4CF658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Static privileges are built in to the server, in contrast to dynamic privileges, which are defined at runtime. The following list describes each static privilege available in MySQL.</w:t>
      </w:r>
    </w:p>
    <w:p w14:paraId="21B5A2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Particular SQL statements might have more specific privilege requirements than indicated here. If so, the description for the statement in question provides the details.</w:t>
      </w:r>
    </w:p>
    <w:bookmarkStart w:id="74" w:name="priv_all"/>
    <w:bookmarkEnd w:id="74"/>
    <w:p w14:paraId="501B2EFA"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ALL</w:t>
      </w:r>
      <w:r>
        <w:rPr>
          <w:rFonts w:ascii="Helvetica" w:hAnsi="Helvetica" w:cs="Helvetica"/>
          <w:color w:val="000000"/>
          <w:sz w:val="21"/>
          <w:szCs w:val="21"/>
        </w:rPr>
        <w:fldChar w:fldCharType="end"/>
      </w:r>
      <w:r>
        <w:rPr>
          <w:rFonts w:ascii="Helvetica" w:hAnsi="Helvetica" w:cs="Helvetica"/>
          <w:color w:val="000000"/>
          <w:sz w:val="21"/>
          <w:szCs w:val="21"/>
        </w:rPr>
        <w:t>, </w:t>
      </w:r>
      <w:hyperlink r:id="rId271" w:anchor="priv_all" w:history="1">
        <w:r>
          <w:rPr>
            <w:rStyle w:val="HTML1"/>
            <w:rFonts w:ascii="Courier New" w:hAnsi="Courier New" w:cs="Courier New"/>
            <w:b/>
            <w:bCs/>
            <w:color w:val="026789"/>
            <w:sz w:val="20"/>
            <w:szCs w:val="20"/>
            <w:u w:val="single"/>
            <w:shd w:val="clear" w:color="auto" w:fill="FFFFFF"/>
          </w:rPr>
          <w:t>ALL PRIVILEGES</w:t>
        </w:r>
      </w:hyperlink>
    </w:p>
    <w:p w14:paraId="3DE6011D"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bookmarkStart w:id="75" w:name="idm46383518980016"/>
      <w:bookmarkStart w:id="76" w:name="idm46383518978560"/>
      <w:bookmarkStart w:id="77" w:name="idm46383518977488"/>
      <w:bookmarkStart w:id="78" w:name="idm46383518976000"/>
      <w:bookmarkEnd w:id="75"/>
      <w:bookmarkEnd w:id="76"/>
      <w:bookmarkEnd w:id="77"/>
      <w:bookmarkEnd w:id="78"/>
      <w:r>
        <w:rPr>
          <w:rFonts w:ascii="Helvetica" w:hAnsi="Helvetica" w:cs="Helvetica"/>
          <w:color w:val="000000"/>
          <w:sz w:val="21"/>
          <w:szCs w:val="21"/>
        </w:rPr>
        <w:t>These privilege specifiers are shorthand for </w:t>
      </w:r>
      <w:r>
        <w:rPr>
          <w:rStyle w:val="62"/>
          <w:rFonts w:ascii="inherit" w:hAnsi="inherit" w:cs="Helvetica"/>
          <w:color w:val="000000"/>
          <w:sz w:val="21"/>
          <w:szCs w:val="21"/>
          <w:bdr w:val="none" w:sz="0" w:space="0" w:color="auto" w:frame="1"/>
        </w:rPr>
        <w:t>“all privileges available at a given privilege level”</w:t>
      </w:r>
      <w:r>
        <w:rPr>
          <w:rFonts w:ascii="Helvetica" w:hAnsi="Helvetica" w:cs="Helvetica"/>
          <w:color w:val="000000"/>
          <w:sz w:val="21"/>
          <w:szCs w:val="21"/>
        </w:rPr>
        <w:t> (except </w:t>
      </w:r>
      <w:hyperlink r:id="rId272"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For example, granting </w:t>
      </w:r>
      <w:hyperlink r:id="rId273" w:anchor="priv_all" w:history="1">
        <w:r>
          <w:rPr>
            <w:rStyle w:val="HTML1"/>
            <w:rFonts w:ascii="Courier New" w:hAnsi="Courier New" w:cs="Courier New"/>
            <w:b/>
            <w:bCs/>
            <w:color w:val="026789"/>
            <w:sz w:val="20"/>
            <w:szCs w:val="20"/>
            <w:u w:val="single"/>
            <w:shd w:val="clear" w:color="auto" w:fill="FFFFFF"/>
          </w:rPr>
          <w:t>ALL</w:t>
        </w:r>
      </w:hyperlink>
      <w:r>
        <w:rPr>
          <w:rFonts w:ascii="Helvetica" w:hAnsi="Helvetica" w:cs="Helvetica"/>
          <w:color w:val="000000"/>
          <w:sz w:val="21"/>
          <w:szCs w:val="21"/>
        </w:rPr>
        <w:t> at the global or table level grants all global privileges or all table-level privileges, respectively.</w:t>
      </w:r>
    </w:p>
    <w:bookmarkStart w:id="79" w:name="priv_alter"/>
    <w:bookmarkEnd w:id="79"/>
    <w:p w14:paraId="3BC59CA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ALTER</w:t>
      </w:r>
      <w:r>
        <w:rPr>
          <w:rFonts w:ascii="Helvetica" w:hAnsi="Helvetica" w:cs="Helvetica"/>
          <w:color w:val="000000"/>
          <w:sz w:val="21"/>
          <w:szCs w:val="21"/>
        </w:rPr>
        <w:fldChar w:fldCharType="end"/>
      </w:r>
    </w:p>
    <w:p w14:paraId="2716F0A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0" w:name="idm46383518968976"/>
      <w:bookmarkStart w:id="81" w:name="idm46383518967488"/>
      <w:bookmarkEnd w:id="80"/>
      <w:bookmarkEnd w:id="81"/>
      <w:r>
        <w:rPr>
          <w:rFonts w:ascii="Helvetica" w:hAnsi="Helvetica" w:cs="Helvetica"/>
          <w:color w:val="000000"/>
          <w:sz w:val="21"/>
          <w:szCs w:val="21"/>
        </w:rPr>
        <w:t>Enables use of the </w:t>
      </w:r>
      <w:hyperlink r:id="rId274"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statement to change the structure of tables. </w:t>
      </w:r>
      <w:hyperlink r:id="rId275" w:anchor="alter-table" w:tooltip="13.1.9 ALTER TABLE Statement" w:history="1">
        <w:r>
          <w:rPr>
            <w:rStyle w:val="HTML1"/>
            <w:rFonts w:ascii="Courier New" w:hAnsi="Courier New" w:cs="Courier New"/>
            <w:b/>
            <w:bCs/>
            <w:color w:val="026789"/>
            <w:sz w:val="20"/>
            <w:szCs w:val="20"/>
            <w:u w:val="single"/>
            <w:shd w:val="clear" w:color="auto" w:fill="FFFFFF"/>
          </w:rPr>
          <w:t>ALTER TABLE</w:t>
        </w:r>
      </w:hyperlink>
      <w:r>
        <w:rPr>
          <w:rFonts w:ascii="Helvetica" w:hAnsi="Helvetica" w:cs="Helvetica"/>
          <w:color w:val="000000"/>
          <w:sz w:val="21"/>
          <w:szCs w:val="21"/>
        </w:rPr>
        <w:t> also requires the </w:t>
      </w:r>
      <w:hyperlink r:id="rId276"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and </w:t>
      </w:r>
      <w:hyperlink r:id="rId277"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Renaming a table requires </w:t>
      </w:r>
      <w:hyperlink r:id="rId278" w:anchor="priv_alter" w:history="1">
        <w:r>
          <w:rPr>
            <w:rStyle w:val="HTML1"/>
            <w:rFonts w:ascii="Courier New" w:hAnsi="Courier New" w:cs="Courier New"/>
            <w:b/>
            <w:bCs/>
            <w:color w:val="026789"/>
            <w:sz w:val="20"/>
            <w:szCs w:val="20"/>
            <w:u w:val="single"/>
            <w:shd w:val="clear" w:color="auto" w:fill="FFFFFF"/>
          </w:rPr>
          <w:t>ALTER</w:t>
        </w:r>
      </w:hyperlink>
      <w:r>
        <w:rPr>
          <w:rFonts w:ascii="Helvetica" w:hAnsi="Helvetica" w:cs="Helvetica"/>
          <w:color w:val="000000"/>
          <w:sz w:val="21"/>
          <w:szCs w:val="21"/>
        </w:rPr>
        <w:t> and </w:t>
      </w:r>
      <w:hyperlink r:id="rId279"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on the old table, </w:t>
      </w:r>
      <w:hyperlink r:id="rId280"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and </w:t>
      </w:r>
      <w:hyperlink r:id="rId28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the new table.</w:t>
      </w:r>
    </w:p>
    <w:bookmarkStart w:id="82" w:name="priv_alter-routine"/>
    <w:bookmarkEnd w:id="82"/>
    <w:p w14:paraId="361B35E6"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"priv_alter-routine"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ALTER ROUTINE</w:t>
      </w:r>
      <w:r>
        <w:rPr>
          <w:rFonts w:ascii="Helvetica" w:hAnsi="Helvetica" w:cs="Helvetica"/>
          <w:color w:val="000000"/>
          <w:sz w:val="21"/>
          <w:szCs w:val="21"/>
        </w:rPr>
        <w:fldChar w:fldCharType="end"/>
      </w:r>
    </w:p>
    <w:p w14:paraId="4CEF7C5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3" w:name="idm46383518953600"/>
      <w:bookmarkStart w:id="84" w:name="idm46383518952112"/>
      <w:bookmarkEnd w:id="83"/>
      <w:bookmarkEnd w:id="84"/>
      <w:r>
        <w:rPr>
          <w:rFonts w:ascii="Helvetica" w:hAnsi="Helvetica" w:cs="Helvetica"/>
          <w:color w:val="000000"/>
          <w:sz w:val="21"/>
          <w:szCs w:val="21"/>
        </w:rPr>
        <w:t>Enables use of statements that alter or drop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85" w:name="priv_create"/>
    <w:bookmarkEnd w:id="85"/>
    <w:p w14:paraId="1A82E46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w:t>
      </w:r>
      <w:r>
        <w:rPr>
          <w:rFonts w:ascii="Helvetica" w:hAnsi="Helvetica" w:cs="Helvetica"/>
          <w:color w:val="000000"/>
          <w:sz w:val="21"/>
          <w:szCs w:val="21"/>
        </w:rPr>
        <w:fldChar w:fldCharType="end"/>
      </w:r>
    </w:p>
    <w:p w14:paraId="2A80735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6" w:name="idm46383518947216"/>
      <w:bookmarkStart w:id="87" w:name="idm46383518945728"/>
      <w:bookmarkEnd w:id="86"/>
      <w:bookmarkEnd w:id="87"/>
      <w:r>
        <w:rPr>
          <w:rFonts w:ascii="Helvetica" w:hAnsi="Helvetica" w:cs="Helvetica"/>
          <w:color w:val="000000"/>
          <w:sz w:val="21"/>
          <w:szCs w:val="21"/>
        </w:rPr>
        <w:t>Enables use of statements that create new databases and tables.</w:t>
      </w:r>
    </w:p>
    <w:bookmarkStart w:id="88" w:name="priv_create-role"/>
    <w:bookmarkEnd w:id="88"/>
    <w:p w14:paraId="1CD4E3F6"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ROLE</w:t>
      </w:r>
      <w:r>
        <w:rPr>
          <w:rFonts w:ascii="Helvetica" w:hAnsi="Helvetica" w:cs="Helvetica"/>
          <w:color w:val="000000"/>
          <w:sz w:val="21"/>
          <w:szCs w:val="21"/>
        </w:rPr>
        <w:fldChar w:fldCharType="end"/>
      </w:r>
    </w:p>
    <w:p w14:paraId="2E3A1FA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9" w:name="idm46383518941760"/>
      <w:bookmarkStart w:id="90" w:name="idm46383518940272"/>
      <w:bookmarkEnd w:id="89"/>
      <w:bookmarkEnd w:id="90"/>
      <w:r>
        <w:rPr>
          <w:rFonts w:ascii="Helvetica" w:hAnsi="Helvetica" w:cs="Helvetica"/>
          <w:color w:val="000000"/>
          <w:sz w:val="21"/>
          <w:szCs w:val="21"/>
        </w:rPr>
        <w:t>Enables use of the </w:t>
      </w:r>
      <w:hyperlink r:id="rId282"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 (The </w:t>
      </w:r>
      <w:hyperlink r:id="rId283"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also enables use of the </w:t>
      </w:r>
      <w:hyperlink r:id="rId284"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 See </w:t>
      </w:r>
      <w:hyperlink r:id="rId285"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06DDD2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86"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287"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288"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because they can be used only to create and drop accounts. They cannot be used as </w:t>
      </w:r>
      <w:hyperlink r:id="rId289"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can be modify account attributes or rename accounts. See </w:t>
      </w:r>
      <w:hyperlink r:id="rId290"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bookmarkStart w:id="91" w:name="priv_create-routine"/>
    <w:bookmarkEnd w:id="91"/>
    <w:p w14:paraId="06CEB6B4"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ROUTINE</w:t>
      </w:r>
      <w:r>
        <w:rPr>
          <w:rFonts w:ascii="Helvetica" w:hAnsi="Helvetica" w:cs="Helvetica"/>
          <w:color w:val="000000"/>
          <w:sz w:val="21"/>
          <w:szCs w:val="21"/>
        </w:rPr>
        <w:fldChar w:fldCharType="end"/>
      </w:r>
    </w:p>
    <w:p w14:paraId="4343C34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2" w:name="idm46383518925488"/>
      <w:bookmarkStart w:id="93" w:name="idm46383518924000"/>
      <w:bookmarkEnd w:id="92"/>
      <w:bookmarkEnd w:id="93"/>
      <w:r>
        <w:rPr>
          <w:rFonts w:ascii="Helvetica" w:hAnsi="Helvetica" w:cs="Helvetica"/>
          <w:color w:val="000000"/>
          <w:sz w:val="21"/>
          <w:szCs w:val="21"/>
        </w:rPr>
        <w:t>Enables use of statements that create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94" w:name="priv_create-tablespace"/>
    <w:bookmarkEnd w:id="94"/>
    <w:p w14:paraId="19A8256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"priv_create-tablespace"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TABLESPACE</w:t>
      </w:r>
      <w:r>
        <w:rPr>
          <w:rFonts w:ascii="Helvetica" w:hAnsi="Helvetica" w:cs="Helvetica"/>
          <w:color w:val="000000"/>
          <w:sz w:val="21"/>
          <w:szCs w:val="21"/>
        </w:rPr>
        <w:fldChar w:fldCharType="end"/>
      </w:r>
    </w:p>
    <w:p w14:paraId="62AEF43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5" w:name="idm46383518919088"/>
      <w:bookmarkStart w:id="96" w:name="idm46383518917600"/>
      <w:bookmarkEnd w:id="95"/>
      <w:bookmarkEnd w:id="96"/>
      <w:r>
        <w:rPr>
          <w:rFonts w:ascii="Helvetica" w:hAnsi="Helvetica" w:cs="Helvetica"/>
          <w:color w:val="000000"/>
          <w:sz w:val="21"/>
          <w:szCs w:val="21"/>
        </w:rPr>
        <w:t>Enables use of statements that create, alter, or drop tablespaces and log file groups.</w:t>
      </w:r>
    </w:p>
    <w:bookmarkStart w:id="97" w:name="priv_create-temporary-tables"/>
    <w:bookmarkEnd w:id="97"/>
    <w:p w14:paraId="6CDBFD74"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"priv_create-temporary-tables"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TEMPORARY TABLES</w:t>
      </w:r>
      <w:r>
        <w:rPr>
          <w:rFonts w:ascii="Helvetica" w:hAnsi="Helvetica" w:cs="Helvetica"/>
          <w:color w:val="000000"/>
          <w:sz w:val="21"/>
          <w:szCs w:val="21"/>
        </w:rPr>
        <w:fldChar w:fldCharType="end"/>
      </w:r>
    </w:p>
    <w:p w14:paraId="4E9747A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8" w:name="idm46383518913472"/>
      <w:bookmarkStart w:id="99" w:name="idm46383518911984"/>
      <w:bookmarkEnd w:id="98"/>
      <w:bookmarkEnd w:id="99"/>
      <w:r>
        <w:rPr>
          <w:rFonts w:ascii="Helvetica" w:hAnsi="Helvetica" w:cs="Helvetica"/>
          <w:color w:val="000000"/>
          <w:sz w:val="21"/>
          <w:szCs w:val="21"/>
        </w:rPr>
        <w:t>Enables the creation of temporary tables using the </w:t>
      </w:r>
      <w:hyperlink r:id="rId291" w:anchor="create-temporary-table" w:tooltip="13.1.20.2 CREATE TEMPORARY TABLE Statement" w:history="1">
        <w:r>
          <w:rPr>
            <w:rStyle w:val="HTML1"/>
            <w:rFonts w:ascii="Courier New" w:hAnsi="Courier New" w:cs="Courier New"/>
            <w:b/>
            <w:bCs/>
            <w:color w:val="026789"/>
            <w:sz w:val="20"/>
            <w:szCs w:val="20"/>
            <w:u w:val="single"/>
            <w:shd w:val="clear" w:color="auto" w:fill="FFFFFF"/>
          </w:rPr>
          <w:t>CREATE TEMPORARY TABLE</w:t>
        </w:r>
      </w:hyperlink>
      <w:r>
        <w:rPr>
          <w:rFonts w:ascii="Helvetica" w:hAnsi="Helvetica" w:cs="Helvetica"/>
          <w:color w:val="000000"/>
          <w:sz w:val="21"/>
          <w:szCs w:val="21"/>
        </w:rPr>
        <w:t> statement.</w:t>
      </w:r>
    </w:p>
    <w:p w14:paraId="1CA5672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0" w:name="idm46383518909040"/>
      <w:bookmarkStart w:id="101" w:name="idm46383518907552"/>
      <w:bookmarkEnd w:id="100"/>
      <w:bookmarkEnd w:id="101"/>
      <w:r>
        <w:rPr>
          <w:rFonts w:ascii="Helvetica" w:hAnsi="Helvetica" w:cs="Helvetica"/>
          <w:color w:val="000000"/>
          <w:sz w:val="21"/>
          <w:szCs w:val="21"/>
        </w:rPr>
        <w:t>After a session has created a temporary table, the server performs no further privilege checks on the table. The creating session can perform any operation on the table, such as </w:t>
      </w:r>
      <w:hyperlink r:id="rId292"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w:t>
      </w:r>
      <w:hyperlink r:id="rId2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29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295"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For more information, see </w:t>
      </w:r>
      <w:hyperlink r:id="rId296" w:anchor="create-temporary-table" w:tooltip="13.1.20.2 CREATE TEMPORARY TABLE Statement" w:history="1">
        <w:r>
          <w:rPr>
            <w:rStyle w:val="a4"/>
            <w:rFonts w:ascii="Helvetica" w:hAnsi="Helvetica" w:cs="Helvetica"/>
            <w:color w:val="00759F"/>
            <w:sz w:val="21"/>
            <w:szCs w:val="21"/>
          </w:rPr>
          <w:t>Section 13.1.20.2, “CREATE TEMPORARY TABLE Statement”</w:t>
        </w:r>
      </w:hyperlink>
      <w:r>
        <w:rPr>
          <w:rFonts w:ascii="Helvetica" w:hAnsi="Helvetica" w:cs="Helvetica"/>
          <w:color w:val="000000"/>
          <w:sz w:val="21"/>
          <w:szCs w:val="21"/>
        </w:rPr>
        <w:t>.</w:t>
      </w:r>
    </w:p>
    <w:bookmarkStart w:id="102" w:name="priv_create-user"/>
    <w:bookmarkEnd w:id="102"/>
    <w:p w14:paraId="10722812"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USER</w:t>
      </w:r>
      <w:r>
        <w:rPr>
          <w:rFonts w:ascii="Helvetica" w:hAnsi="Helvetica" w:cs="Helvetica"/>
          <w:color w:val="000000"/>
          <w:sz w:val="21"/>
          <w:szCs w:val="21"/>
        </w:rPr>
        <w:fldChar w:fldCharType="end"/>
      </w:r>
    </w:p>
    <w:p w14:paraId="0677EE2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3" w:name="idm46383518897808"/>
      <w:bookmarkStart w:id="104" w:name="idm46383518896320"/>
      <w:bookmarkEnd w:id="103"/>
      <w:bookmarkEnd w:id="104"/>
      <w:r>
        <w:rPr>
          <w:rFonts w:ascii="Helvetica" w:hAnsi="Helvetica" w:cs="Helvetica"/>
          <w:color w:val="000000"/>
          <w:sz w:val="21"/>
          <w:szCs w:val="21"/>
        </w:rPr>
        <w:t>Enables use of the </w:t>
      </w:r>
      <w:hyperlink r:id="rId29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298"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w:t>
      </w:r>
      <w:hyperlink r:id="rId29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300"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w:t>
      </w:r>
      <w:hyperlink r:id="rId301"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302"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and </w:t>
      </w:r>
      <w:hyperlink r:id="rId303" w:anchor="revoke" w:tooltip="13.7.1.8 REVOKE Statement" w:history="1">
        <w:r>
          <w:rPr>
            <w:rStyle w:val="HTML1"/>
            <w:rFonts w:ascii="Courier New" w:hAnsi="Courier New" w:cs="Courier New"/>
            <w:b/>
            <w:bCs/>
            <w:color w:val="026789"/>
            <w:sz w:val="20"/>
            <w:szCs w:val="20"/>
            <w:u w:val="single"/>
            <w:shd w:val="clear" w:color="auto" w:fill="FFFFFF"/>
          </w:rPr>
          <w:t>REVOKE ALL PRIVILEGES</w:t>
        </w:r>
      </w:hyperlink>
      <w:r>
        <w:rPr>
          <w:rFonts w:ascii="Helvetica" w:hAnsi="Helvetica" w:cs="Helvetica"/>
          <w:color w:val="000000"/>
          <w:sz w:val="21"/>
          <w:szCs w:val="21"/>
        </w:rPr>
        <w:t> statements.</w:t>
      </w:r>
    </w:p>
    <w:bookmarkStart w:id="105" w:name="priv_create-view"/>
    <w:bookmarkEnd w:id="105"/>
    <w:p w14:paraId="41F8A0DE"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"priv_create-view"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 VIEW</w:t>
      </w:r>
      <w:r>
        <w:rPr>
          <w:rFonts w:ascii="Helvetica" w:hAnsi="Helvetica" w:cs="Helvetica"/>
          <w:color w:val="000000"/>
          <w:sz w:val="21"/>
          <w:szCs w:val="21"/>
        </w:rPr>
        <w:fldChar w:fldCharType="end"/>
      </w:r>
    </w:p>
    <w:p w14:paraId="7A4035C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6" w:name="idm46383518883808"/>
      <w:bookmarkStart w:id="107" w:name="idm46383518882320"/>
      <w:bookmarkEnd w:id="106"/>
      <w:bookmarkEnd w:id="107"/>
      <w:r>
        <w:rPr>
          <w:rFonts w:ascii="Helvetica" w:hAnsi="Helvetica" w:cs="Helvetica"/>
          <w:color w:val="000000"/>
          <w:sz w:val="21"/>
          <w:szCs w:val="21"/>
        </w:rPr>
        <w:t>Enables use of the </w:t>
      </w:r>
      <w:hyperlink r:id="rId304" w:anchor="create-view" w:tooltip="13.1.23 CREATE VIEW Statement" w:history="1">
        <w:r>
          <w:rPr>
            <w:rStyle w:val="HTML1"/>
            <w:rFonts w:ascii="Courier New" w:hAnsi="Courier New" w:cs="Courier New"/>
            <w:b/>
            <w:bCs/>
            <w:color w:val="026789"/>
            <w:sz w:val="20"/>
            <w:szCs w:val="20"/>
            <w:u w:val="single"/>
            <w:shd w:val="clear" w:color="auto" w:fill="FFFFFF"/>
          </w:rPr>
          <w:t>CREATE VIEW</w:t>
        </w:r>
      </w:hyperlink>
      <w:r>
        <w:rPr>
          <w:rFonts w:ascii="Helvetica" w:hAnsi="Helvetica" w:cs="Helvetica"/>
          <w:color w:val="000000"/>
          <w:sz w:val="21"/>
          <w:szCs w:val="21"/>
        </w:rPr>
        <w:t> statement.</w:t>
      </w:r>
    </w:p>
    <w:bookmarkStart w:id="108" w:name="priv_delete"/>
    <w:bookmarkEnd w:id="108"/>
    <w:p w14:paraId="0C5CA216"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"priv_delete"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DELETE</w:t>
      </w:r>
      <w:r>
        <w:rPr>
          <w:rFonts w:ascii="Helvetica" w:hAnsi="Helvetica" w:cs="Helvetica"/>
          <w:color w:val="000000"/>
          <w:sz w:val="21"/>
          <w:szCs w:val="21"/>
        </w:rPr>
        <w:fldChar w:fldCharType="end"/>
      </w:r>
    </w:p>
    <w:p w14:paraId="58C2EAD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9" w:name="idm46383518877008"/>
      <w:bookmarkStart w:id="110" w:name="idm46383518875520"/>
      <w:bookmarkEnd w:id="109"/>
      <w:bookmarkEnd w:id="110"/>
      <w:r>
        <w:rPr>
          <w:rFonts w:ascii="Helvetica" w:hAnsi="Helvetica" w:cs="Helvetica"/>
          <w:color w:val="000000"/>
          <w:sz w:val="21"/>
          <w:szCs w:val="21"/>
        </w:rPr>
        <w:t>Enables rows to be deleted from tables in a database.</w:t>
      </w:r>
    </w:p>
    <w:bookmarkStart w:id="111" w:name="priv_drop"/>
    <w:bookmarkEnd w:id="111"/>
    <w:p w14:paraId="48B8844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"priv_drop"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DROP</w:t>
      </w:r>
      <w:r>
        <w:rPr>
          <w:rFonts w:ascii="Helvetica" w:hAnsi="Helvetica" w:cs="Helvetica"/>
          <w:color w:val="000000"/>
          <w:sz w:val="21"/>
          <w:szCs w:val="21"/>
        </w:rPr>
        <w:fldChar w:fldCharType="end"/>
      </w:r>
    </w:p>
    <w:p w14:paraId="69B6DA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2" w:name="idm46383518871568"/>
      <w:bookmarkStart w:id="113" w:name="idm46383518870080"/>
      <w:bookmarkEnd w:id="112"/>
      <w:bookmarkEnd w:id="113"/>
      <w:r>
        <w:rPr>
          <w:rFonts w:ascii="Helvetica" w:hAnsi="Helvetica" w:cs="Helvetica"/>
          <w:color w:val="000000"/>
          <w:sz w:val="21"/>
          <w:szCs w:val="21"/>
        </w:rPr>
        <w:t>Enables use of statements that drop (remove) existing databases, tables, and views. The </w:t>
      </w:r>
      <w:hyperlink r:id="rId305"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is required to use the </w:t>
      </w:r>
      <w:r>
        <w:rPr>
          <w:rStyle w:val="HTML1"/>
          <w:rFonts w:ascii="Courier New" w:hAnsi="Courier New" w:cs="Courier New"/>
          <w:b/>
          <w:bCs/>
          <w:color w:val="026789"/>
          <w:sz w:val="20"/>
          <w:szCs w:val="20"/>
          <w:shd w:val="clear" w:color="auto" w:fill="FFFFFF"/>
        </w:rPr>
        <w:t>ALTER TABLE ... DROP PARTITION</w:t>
      </w:r>
      <w:r>
        <w:rPr>
          <w:rFonts w:ascii="Helvetica" w:hAnsi="Helvetica" w:cs="Helvetica"/>
          <w:color w:val="000000"/>
          <w:sz w:val="21"/>
          <w:szCs w:val="21"/>
        </w:rPr>
        <w:t> statement on a partitioned table. The </w:t>
      </w:r>
      <w:hyperlink r:id="rId306"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is also required for </w:t>
      </w:r>
      <w:hyperlink r:id="rId307" w:anchor="truncate-table" w:tooltip="13.1.37 TRUNCATE TABLE Statement" w:history="1">
        <w:r>
          <w:rPr>
            <w:rStyle w:val="HTML1"/>
            <w:rFonts w:ascii="Courier New" w:hAnsi="Courier New" w:cs="Courier New"/>
            <w:b/>
            <w:bCs/>
            <w:color w:val="026789"/>
            <w:sz w:val="20"/>
            <w:szCs w:val="20"/>
            <w:u w:val="single"/>
            <w:shd w:val="clear" w:color="auto" w:fill="FFFFFF"/>
          </w:rPr>
          <w:t>TRUNCATE TABLE</w:t>
        </w:r>
      </w:hyperlink>
      <w:r>
        <w:rPr>
          <w:rFonts w:ascii="Helvetica" w:hAnsi="Helvetica" w:cs="Helvetica"/>
          <w:color w:val="000000"/>
          <w:sz w:val="21"/>
          <w:szCs w:val="21"/>
        </w:rPr>
        <w:t>.</w:t>
      </w:r>
    </w:p>
    <w:bookmarkStart w:id="114" w:name="priv_drop-role"/>
    <w:bookmarkEnd w:id="114"/>
    <w:p w14:paraId="26F1E9FD"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"priv_drop-role"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DROP ROLE</w:t>
      </w:r>
      <w:r>
        <w:rPr>
          <w:rFonts w:ascii="Helvetica" w:hAnsi="Helvetica" w:cs="Helvetica"/>
          <w:color w:val="000000"/>
          <w:sz w:val="21"/>
          <w:szCs w:val="21"/>
        </w:rPr>
        <w:fldChar w:fldCharType="end"/>
      </w:r>
    </w:p>
    <w:p w14:paraId="29AA4F4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5" w:name="idm46383518861600"/>
      <w:bookmarkStart w:id="116" w:name="idm46383518860112"/>
      <w:bookmarkEnd w:id="115"/>
      <w:bookmarkEnd w:id="116"/>
      <w:r>
        <w:rPr>
          <w:rFonts w:ascii="Helvetica" w:hAnsi="Helvetica" w:cs="Helvetica"/>
          <w:color w:val="000000"/>
          <w:sz w:val="21"/>
          <w:szCs w:val="21"/>
        </w:rPr>
        <w:t>Enables use of the </w:t>
      </w:r>
      <w:hyperlink r:id="rId308"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 (The </w:t>
      </w:r>
      <w:hyperlink r:id="rId309"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also enables use of the </w:t>
      </w:r>
      <w:hyperlink r:id="rId310"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 See </w:t>
      </w:r>
      <w:hyperlink r:id="rId311"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05B00B6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12"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313"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31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because they can be used only to create and drop accounts. They cannot be used as </w:t>
      </w:r>
      <w:hyperlink r:id="rId31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can be modify account attributes or rename accounts. See </w:t>
      </w:r>
      <w:hyperlink r:id="rId316"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bookmarkStart w:id="117" w:name="priv_event"/>
    <w:bookmarkEnd w:id="117"/>
    <w:p w14:paraId="4DB1E8C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"priv_event"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EVENT</w:t>
      </w:r>
      <w:r>
        <w:rPr>
          <w:rFonts w:ascii="Helvetica" w:hAnsi="Helvetica" w:cs="Helvetica"/>
          <w:color w:val="000000"/>
          <w:sz w:val="21"/>
          <w:szCs w:val="21"/>
        </w:rPr>
        <w:fldChar w:fldCharType="end"/>
      </w:r>
    </w:p>
    <w:p w14:paraId="3D3CC26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8" w:name="idm46383518845552"/>
      <w:bookmarkStart w:id="119" w:name="idm46383518844064"/>
      <w:bookmarkEnd w:id="118"/>
      <w:bookmarkEnd w:id="119"/>
      <w:r>
        <w:rPr>
          <w:rFonts w:ascii="Helvetica" w:hAnsi="Helvetica" w:cs="Helvetica"/>
          <w:color w:val="000000"/>
          <w:sz w:val="21"/>
          <w:szCs w:val="21"/>
        </w:rPr>
        <w:t>Enables use of statements that create, alter, drop, or display events for the Event Scheduler.</w:t>
      </w:r>
    </w:p>
    <w:bookmarkStart w:id="120" w:name="priv_execute"/>
    <w:bookmarkEnd w:id="120"/>
    <w:p w14:paraId="5EFB09FD"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"priv_execute"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EXECUTE</w:t>
      </w:r>
      <w:r>
        <w:rPr>
          <w:rFonts w:ascii="Helvetica" w:hAnsi="Helvetica" w:cs="Helvetica"/>
          <w:color w:val="000000"/>
          <w:sz w:val="21"/>
          <w:szCs w:val="21"/>
        </w:rPr>
        <w:fldChar w:fldCharType="end"/>
      </w:r>
    </w:p>
    <w:p w14:paraId="5FBB129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1" w:name="idm46383518840064"/>
      <w:bookmarkStart w:id="122" w:name="idm46383518838576"/>
      <w:bookmarkEnd w:id="121"/>
      <w:bookmarkEnd w:id="122"/>
      <w:r>
        <w:rPr>
          <w:rFonts w:ascii="Helvetica" w:hAnsi="Helvetica" w:cs="Helvetica"/>
          <w:color w:val="000000"/>
          <w:sz w:val="21"/>
          <w:szCs w:val="21"/>
        </w:rPr>
        <w:t>Enables use of statements that execute stored routines (stored procedures and functions). For routines that fall within the scope at which the privilege is granted and for which the user is not the user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also enables access to routine properties other than the routine definition.</w:t>
      </w:r>
    </w:p>
    <w:bookmarkStart w:id="123" w:name="priv_file"/>
    <w:bookmarkEnd w:id="123"/>
    <w:p w14:paraId="26C40E7B"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FILE</w:t>
      </w:r>
      <w:r>
        <w:rPr>
          <w:rFonts w:ascii="Helvetica" w:hAnsi="Helvetica" w:cs="Helvetica"/>
          <w:color w:val="000000"/>
          <w:sz w:val="21"/>
          <w:szCs w:val="21"/>
        </w:rPr>
        <w:fldChar w:fldCharType="end"/>
      </w:r>
    </w:p>
    <w:p w14:paraId="4A6C5B4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4" w:name="idm46383518833616"/>
      <w:bookmarkStart w:id="125" w:name="idm46383518832128"/>
      <w:bookmarkEnd w:id="124"/>
      <w:bookmarkEnd w:id="125"/>
      <w:r>
        <w:rPr>
          <w:rFonts w:ascii="Helvetica" w:hAnsi="Helvetica" w:cs="Helvetica"/>
          <w:color w:val="000000"/>
          <w:sz w:val="21"/>
          <w:szCs w:val="21"/>
        </w:rPr>
        <w:t>Affects the following operations and server behaviors:</w:t>
      </w:r>
    </w:p>
    <w:p w14:paraId="39F771EA"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reading and writing files on the server host using the </w:t>
      </w:r>
      <w:hyperlink r:id="rId317"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and </w:t>
      </w:r>
      <w:hyperlink r:id="rId318"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statements and the </w:t>
      </w:r>
      <w:hyperlink r:id="rId319" w:anchor="function_load-file" w:history="1">
        <w:r>
          <w:rPr>
            <w:rStyle w:val="HTML1"/>
            <w:rFonts w:ascii="Courier New" w:hAnsi="Courier New" w:cs="Courier New"/>
            <w:b/>
            <w:bCs/>
            <w:color w:val="026789"/>
            <w:sz w:val="20"/>
            <w:szCs w:val="20"/>
            <w:u w:val="single"/>
            <w:shd w:val="clear" w:color="auto" w:fill="FFFFFF"/>
          </w:rPr>
          <w:t>LOAD_FILE()</w:t>
        </w:r>
      </w:hyperlink>
      <w:r>
        <w:rPr>
          <w:rFonts w:ascii="Helvetica" w:hAnsi="Helvetica" w:cs="Helvetica"/>
          <w:color w:val="000000"/>
          <w:sz w:val="21"/>
          <w:szCs w:val="21"/>
        </w:rPr>
        <w:t> function. A user who has the </w:t>
      </w:r>
      <w:hyperlink r:id="rId320"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can read any file on the server host that is either world-readable or readable by the MySQL server. (This implies the user can read any file in any database directory, because the server can access any of those files.)</w:t>
      </w:r>
    </w:p>
    <w:p w14:paraId="64D9E8C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creating new files in any directory where the MySQL server has write access. This includes the server's data directory containing the files that implement the privilege tables.</w:t>
      </w:r>
    </w:p>
    <w:p w14:paraId="16C44B80"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r>
        <w:rPr>
          <w:rStyle w:val="HTML1"/>
          <w:rFonts w:ascii="Courier New" w:hAnsi="Courier New" w:cs="Courier New"/>
          <w:b/>
          <w:bCs/>
          <w:color w:val="026789"/>
          <w:sz w:val="20"/>
          <w:szCs w:val="20"/>
          <w:shd w:val="clear" w:color="auto" w:fill="FFFFFF"/>
        </w:rPr>
        <w:t>DATA DIRECTORY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INDEX DIRECTORY</w:t>
      </w:r>
      <w:r>
        <w:rPr>
          <w:rFonts w:ascii="Helvetica" w:hAnsi="Helvetica" w:cs="Helvetica"/>
          <w:color w:val="000000"/>
          <w:sz w:val="21"/>
          <w:szCs w:val="21"/>
        </w:rPr>
        <w:t> table option for the </w:t>
      </w:r>
      <w:hyperlink r:id="rId321"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p w14:paraId="039137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 security measure, the server does not overwrite existing files.</w:t>
      </w:r>
    </w:p>
    <w:p w14:paraId="7500A21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limit the location in which files can be read and written, set the </w:t>
      </w:r>
      <w:hyperlink r:id="rId322"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to a specific directory. See </w:t>
      </w:r>
      <w:hyperlink r:id="rId323"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bookmarkStart w:id="126" w:name="priv_grant-option"/>
    <w:bookmarkEnd w:id="126"/>
    <w:p w14:paraId="3456DCB1"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"priv_grant-option"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GRANT OPTION</w:t>
      </w:r>
      <w:r>
        <w:rPr>
          <w:rFonts w:ascii="Helvetica" w:hAnsi="Helvetica" w:cs="Helvetica"/>
          <w:color w:val="000000"/>
          <w:sz w:val="21"/>
          <w:szCs w:val="21"/>
        </w:rPr>
        <w:fldChar w:fldCharType="end"/>
      </w:r>
    </w:p>
    <w:p w14:paraId="035D3CD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7" w:name="idm46383518814064"/>
      <w:bookmarkStart w:id="128" w:name="idm46383518812576"/>
      <w:bookmarkEnd w:id="127"/>
      <w:bookmarkEnd w:id="128"/>
      <w:r>
        <w:rPr>
          <w:rFonts w:ascii="Helvetica" w:hAnsi="Helvetica" w:cs="Helvetica"/>
          <w:color w:val="000000"/>
          <w:sz w:val="21"/>
          <w:szCs w:val="21"/>
        </w:rPr>
        <w:t>Enables you to grant to or revoke from other users those privileges that you yourself possess.</w:t>
      </w:r>
    </w:p>
    <w:bookmarkStart w:id="129" w:name="priv_index"/>
    <w:bookmarkEnd w:id="129"/>
    <w:p w14:paraId="2AF46D22"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"priv_index"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INDEX</w:t>
      </w:r>
      <w:r>
        <w:rPr>
          <w:rFonts w:ascii="Helvetica" w:hAnsi="Helvetica" w:cs="Helvetica"/>
          <w:color w:val="000000"/>
          <w:sz w:val="21"/>
          <w:szCs w:val="21"/>
        </w:rPr>
        <w:fldChar w:fldCharType="end"/>
      </w:r>
    </w:p>
    <w:p w14:paraId="7E0B877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0" w:name="idm46383518808640"/>
      <w:bookmarkStart w:id="131" w:name="idm46383518807152"/>
      <w:bookmarkEnd w:id="130"/>
      <w:bookmarkEnd w:id="131"/>
      <w:r>
        <w:rPr>
          <w:rFonts w:ascii="Helvetica" w:hAnsi="Helvetica" w:cs="Helvetica"/>
          <w:color w:val="000000"/>
          <w:sz w:val="21"/>
          <w:szCs w:val="21"/>
        </w:rPr>
        <w:t>Enables use of statements that create or drop (remove) indexes. </w:t>
      </w:r>
      <w:hyperlink r:id="rId324" w:anchor="priv_index" w:history="1">
        <w:r>
          <w:rPr>
            <w:rStyle w:val="HTML1"/>
            <w:rFonts w:ascii="Courier New" w:hAnsi="Courier New" w:cs="Courier New"/>
            <w:b/>
            <w:bCs/>
            <w:color w:val="026789"/>
            <w:sz w:val="20"/>
            <w:szCs w:val="20"/>
            <w:u w:val="single"/>
            <w:shd w:val="clear" w:color="auto" w:fill="FFFFFF"/>
          </w:rPr>
          <w:t>INDEX</w:t>
        </w:r>
      </w:hyperlink>
      <w:r>
        <w:rPr>
          <w:rFonts w:ascii="Helvetica" w:hAnsi="Helvetica" w:cs="Helvetica"/>
          <w:color w:val="000000"/>
          <w:sz w:val="21"/>
          <w:szCs w:val="21"/>
        </w:rPr>
        <w:t> applies to existing tables. If you have the </w:t>
      </w:r>
      <w:hyperlink r:id="rId325" w:anchor="priv_create" w:history="1">
        <w:r>
          <w:rPr>
            <w:rStyle w:val="HTML1"/>
            <w:rFonts w:ascii="Courier New" w:hAnsi="Courier New" w:cs="Courier New"/>
            <w:b/>
            <w:bCs/>
            <w:color w:val="026789"/>
            <w:sz w:val="20"/>
            <w:szCs w:val="20"/>
            <w:u w:val="single"/>
            <w:shd w:val="clear" w:color="auto" w:fill="FFFFFF"/>
          </w:rPr>
          <w:t>CREATE</w:t>
        </w:r>
      </w:hyperlink>
      <w:r>
        <w:rPr>
          <w:rFonts w:ascii="Helvetica" w:hAnsi="Helvetica" w:cs="Helvetica"/>
          <w:color w:val="000000"/>
          <w:sz w:val="21"/>
          <w:szCs w:val="21"/>
        </w:rPr>
        <w:t> privilege for a table, you can include index definitions in the </w:t>
      </w:r>
      <w:hyperlink r:id="rId326" w:anchor="create-table" w:tooltip="13.1.20 CREATE TABLE Statement" w:history="1">
        <w:r>
          <w:rPr>
            <w:rStyle w:val="HTML1"/>
            <w:rFonts w:ascii="Courier New" w:hAnsi="Courier New" w:cs="Courier New"/>
            <w:b/>
            <w:bCs/>
            <w:color w:val="026789"/>
            <w:sz w:val="20"/>
            <w:szCs w:val="20"/>
            <w:u w:val="single"/>
            <w:shd w:val="clear" w:color="auto" w:fill="FFFFFF"/>
          </w:rPr>
          <w:t>CREATE TABLE</w:t>
        </w:r>
      </w:hyperlink>
      <w:r>
        <w:rPr>
          <w:rFonts w:ascii="Helvetica" w:hAnsi="Helvetica" w:cs="Helvetica"/>
          <w:color w:val="000000"/>
          <w:sz w:val="21"/>
          <w:szCs w:val="21"/>
        </w:rPr>
        <w:t> statement.</w:t>
      </w:r>
    </w:p>
    <w:bookmarkStart w:id="132" w:name="priv_insert"/>
    <w:bookmarkEnd w:id="132"/>
    <w:p w14:paraId="1B57EEF1"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"priv_insert"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INSERT</w:t>
      </w:r>
      <w:r>
        <w:rPr>
          <w:rFonts w:ascii="Helvetica" w:hAnsi="Helvetica" w:cs="Helvetica"/>
          <w:color w:val="000000"/>
          <w:sz w:val="21"/>
          <w:szCs w:val="21"/>
        </w:rPr>
        <w:fldChar w:fldCharType="end"/>
      </w:r>
    </w:p>
    <w:p w14:paraId="177654D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3" w:name="idm46383518799360"/>
      <w:bookmarkStart w:id="134" w:name="idm46383518797872"/>
      <w:bookmarkEnd w:id="133"/>
      <w:bookmarkEnd w:id="134"/>
      <w:r>
        <w:rPr>
          <w:rFonts w:ascii="Helvetica" w:hAnsi="Helvetica" w:cs="Helvetica"/>
          <w:color w:val="000000"/>
          <w:sz w:val="21"/>
          <w:szCs w:val="21"/>
        </w:rPr>
        <w:t>Enables rows to be inserted into tables in a database. </w:t>
      </w:r>
      <w:hyperlink r:id="rId327"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also required for the </w:t>
      </w:r>
      <w:hyperlink r:id="rId328" w:anchor="analyze-table" w:tooltip="13.7.3.1 ANALYZE TABLE Statement" w:history="1">
        <w:r>
          <w:rPr>
            <w:rStyle w:val="HTML1"/>
            <w:rFonts w:ascii="Courier New" w:hAnsi="Courier New" w:cs="Courier New"/>
            <w:b/>
            <w:bCs/>
            <w:color w:val="026789"/>
            <w:sz w:val="20"/>
            <w:szCs w:val="20"/>
            <w:u w:val="single"/>
            <w:shd w:val="clear" w:color="auto" w:fill="FFFFFF"/>
          </w:rPr>
          <w:t>ANALYZE TABLE</w:t>
        </w:r>
      </w:hyperlink>
      <w:r>
        <w:rPr>
          <w:rFonts w:ascii="Helvetica" w:hAnsi="Helvetica" w:cs="Helvetica"/>
          <w:color w:val="000000"/>
          <w:sz w:val="21"/>
          <w:szCs w:val="21"/>
        </w:rPr>
        <w:t>, </w:t>
      </w:r>
      <w:hyperlink r:id="rId329" w:anchor="optimize-table" w:tooltip="13.7.3.4 OPTIMIZE TABLE Statement" w:history="1">
        <w:r>
          <w:rPr>
            <w:rStyle w:val="HTML1"/>
            <w:rFonts w:ascii="Courier New" w:hAnsi="Courier New" w:cs="Courier New"/>
            <w:b/>
            <w:bCs/>
            <w:color w:val="026789"/>
            <w:sz w:val="20"/>
            <w:szCs w:val="20"/>
            <w:u w:val="single"/>
            <w:shd w:val="clear" w:color="auto" w:fill="FFFFFF"/>
          </w:rPr>
          <w:t>OPTIMIZE TABLE</w:t>
        </w:r>
      </w:hyperlink>
      <w:r>
        <w:rPr>
          <w:rFonts w:ascii="Helvetica" w:hAnsi="Helvetica" w:cs="Helvetica"/>
          <w:color w:val="000000"/>
          <w:sz w:val="21"/>
          <w:szCs w:val="21"/>
        </w:rPr>
        <w:t>, and </w:t>
      </w:r>
      <w:hyperlink r:id="rId330" w:anchor="repair-table" w:tooltip="13.7.3.5 REPAIR TABLE Statement" w:history="1">
        <w:r>
          <w:rPr>
            <w:rStyle w:val="HTML1"/>
            <w:rFonts w:ascii="Courier New" w:hAnsi="Courier New" w:cs="Courier New"/>
            <w:b/>
            <w:bCs/>
            <w:color w:val="026789"/>
            <w:sz w:val="20"/>
            <w:szCs w:val="20"/>
            <w:u w:val="single"/>
            <w:shd w:val="clear" w:color="auto" w:fill="FFFFFF"/>
          </w:rPr>
          <w:t>REPAIR TABLE</w:t>
        </w:r>
      </w:hyperlink>
      <w:r>
        <w:rPr>
          <w:rFonts w:ascii="Helvetica" w:hAnsi="Helvetica" w:cs="Helvetica"/>
          <w:color w:val="000000"/>
          <w:sz w:val="21"/>
          <w:szCs w:val="21"/>
        </w:rPr>
        <w:t> table-maintenance statements.</w:t>
      </w:r>
    </w:p>
    <w:bookmarkStart w:id="135" w:name="priv_lock-tables"/>
    <w:bookmarkEnd w:id="135"/>
    <w:p w14:paraId="31A0916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"priv_lock-tables"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LOCK TABLES</w:t>
      </w:r>
      <w:r>
        <w:rPr>
          <w:rFonts w:ascii="Helvetica" w:hAnsi="Helvetica" w:cs="Helvetica"/>
          <w:color w:val="000000"/>
          <w:sz w:val="21"/>
          <w:szCs w:val="21"/>
        </w:rPr>
        <w:fldChar w:fldCharType="end"/>
      </w:r>
    </w:p>
    <w:p w14:paraId="77F7984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6" w:name="idm46383518788944"/>
      <w:bookmarkStart w:id="137" w:name="idm46383518787456"/>
      <w:bookmarkEnd w:id="136"/>
      <w:bookmarkEnd w:id="137"/>
      <w:r>
        <w:rPr>
          <w:rFonts w:ascii="Helvetica" w:hAnsi="Helvetica" w:cs="Helvetica"/>
          <w:color w:val="000000"/>
          <w:sz w:val="21"/>
          <w:szCs w:val="21"/>
        </w:rPr>
        <w:t>Enables use of explicit </w:t>
      </w:r>
      <w:hyperlink r:id="rId331" w:anchor="lock-tables" w:tooltip="13.3.6 LOCK TABLES and UNLOCK TABLES Statements" w:history="1">
        <w:r>
          <w:rPr>
            <w:rStyle w:val="HTML1"/>
            <w:rFonts w:ascii="Courier New" w:hAnsi="Courier New" w:cs="Courier New"/>
            <w:b/>
            <w:bCs/>
            <w:color w:val="026789"/>
            <w:sz w:val="20"/>
            <w:szCs w:val="20"/>
            <w:u w:val="single"/>
            <w:shd w:val="clear" w:color="auto" w:fill="FFFFFF"/>
          </w:rPr>
          <w:t>LOCK TABLES</w:t>
        </w:r>
      </w:hyperlink>
      <w:r>
        <w:rPr>
          <w:rFonts w:ascii="Helvetica" w:hAnsi="Helvetica" w:cs="Helvetica"/>
          <w:color w:val="000000"/>
          <w:sz w:val="21"/>
          <w:szCs w:val="21"/>
        </w:rPr>
        <w:t> statements to lock tables for which you have the </w:t>
      </w:r>
      <w:hyperlink r:id="rId33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This includes use of write locks, which prevents other sessions from reading the locked table.</w:t>
      </w:r>
    </w:p>
    <w:bookmarkStart w:id="138" w:name="priv_process"/>
    <w:bookmarkEnd w:id="138"/>
    <w:p w14:paraId="7098BC0B"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"priv_process"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PROCESS</w:t>
      </w:r>
      <w:r>
        <w:rPr>
          <w:rFonts w:ascii="Helvetica" w:hAnsi="Helvetica" w:cs="Helvetica"/>
          <w:color w:val="000000"/>
          <w:sz w:val="21"/>
          <w:szCs w:val="21"/>
        </w:rPr>
        <w:fldChar w:fldCharType="end"/>
      </w:r>
    </w:p>
    <w:p w14:paraId="2E72E84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9" w:name="idm46383518780976"/>
      <w:bookmarkStart w:id="140" w:name="idm46383518779488"/>
      <w:bookmarkEnd w:id="139"/>
      <w:bookmarkEnd w:id="140"/>
      <w:r>
        <w:rPr>
          <w:rFonts w:ascii="Helvetica" w:hAnsi="Helvetica" w:cs="Helvetica"/>
          <w:color w:val="000000"/>
          <w:sz w:val="21"/>
          <w:szCs w:val="21"/>
        </w:rPr>
        <w:t>The </w:t>
      </w:r>
      <w:hyperlink r:id="rId333"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controls access to information about threads executing within the server (that is, information about statements being executed by sessions). Thread information available using the </w:t>
      </w:r>
      <w:hyperlink r:id="rId334" w:anchor="show-processlist" w:tooltip="13.7.7.29 SHOW PROCESSLIST Statement" w:history="1">
        <w:r>
          <w:rPr>
            <w:rStyle w:val="HTML1"/>
            <w:rFonts w:ascii="Courier New" w:hAnsi="Courier New" w:cs="Courier New"/>
            <w:b/>
            <w:bCs/>
            <w:color w:val="026789"/>
            <w:sz w:val="20"/>
            <w:szCs w:val="20"/>
            <w:u w:val="single"/>
            <w:shd w:val="clear" w:color="auto" w:fill="FFFFFF"/>
          </w:rPr>
          <w:t>SHOW PROCESSLIST</w:t>
        </w:r>
      </w:hyperlink>
      <w:r>
        <w:rPr>
          <w:rFonts w:ascii="Helvetica" w:hAnsi="Helvetica" w:cs="Helvetica"/>
          <w:color w:val="000000"/>
          <w:sz w:val="21"/>
          <w:szCs w:val="21"/>
        </w:rPr>
        <w:t> statement, the </w:t>
      </w:r>
      <w:hyperlink r:id="rId335"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command, the </w:t>
      </w:r>
      <w:hyperlink r:id="rId336" w:anchor="information-schema-processlist-table" w:tooltip="26.3.23 The INFORMATION_SCHEMA PROCESSLIST Table" w:history="1">
        <w:r>
          <w:rPr>
            <w:rStyle w:val="HTML1"/>
            <w:rFonts w:ascii="Courier New" w:hAnsi="Courier New" w:cs="Courier New"/>
            <w:b/>
            <w:bCs/>
            <w:color w:val="026789"/>
            <w:sz w:val="20"/>
            <w:szCs w:val="20"/>
            <w:u w:val="single"/>
            <w:shd w:val="clear" w:color="auto" w:fill="FFFFFF"/>
          </w:rPr>
          <w:t>INFORMATION_SCHEMA.PROCESSLIST</w:t>
        </w:r>
      </w:hyperlink>
      <w:r>
        <w:rPr>
          <w:rFonts w:ascii="Helvetica" w:hAnsi="Helvetica" w:cs="Helvetica"/>
          <w:color w:val="000000"/>
          <w:sz w:val="21"/>
          <w:szCs w:val="21"/>
        </w:rPr>
        <w:t> table, and the Performance Schema </w:t>
      </w:r>
      <w:hyperlink r:id="rId337" w:anchor="performance-schema-processlist-table" w:tooltip="27.12.21.5 The processlist Table" w:history="1">
        <w:r>
          <w:rPr>
            <w:rStyle w:val="HTML1"/>
            <w:rFonts w:ascii="Courier New" w:hAnsi="Courier New" w:cs="Courier New"/>
            <w:b/>
            <w:bCs/>
            <w:color w:val="026789"/>
            <w:sz w:val="20"/>
            <w:szCs w:val="20"/>
            <w:u w:val="single"/>
            <w:shd w:val="clear" w:color="auto" w:fill="FFFFFF"/>
          </w:rPr>
          <w:t>processlist</w:t>
        </w:r>
      </w:hyperlink>
      <w:r>
        <w:rPr>
          <w:rFonts w:ascii="Helvetica" w:hAnsi="Helvetica" w:cs="Helvetica"/>
          <w:color w:val="000000"/>
          <w:sz w:val="21"/>
          <w:szCs w:val="21"/>
        </w:rPr>
        <w:t> table is accessible as follows:</w:t>
      </w:r>
    </w:p>
    <w:p w14:paraId="0946F15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the </w:t>
      </w:r>
      <w:hyperlink r:id="rId338"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a user has access to information about all threads, even those belonging to other users.</w:t>
      </w:r>
    </w:p>
    <w:p w14:paraId="01A5A43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the </w:t>
      </w:r>
      <w:hyperlink r:id="rId339"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nonanonymous users have access to information about their own threads but not threads for other users, and anonymous users have no access to thread information.</w:t>
      </w:r>
    </w:p>
    <w:p w14:paraId="4A99DDB9"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BDBD2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340" w:anchor="performance-schema-threads-table" w:tooltip="27.12.21.6 The threads Table" w:history="1">
        <w:r>
          <w:rPr>
            <w:rStyle w:val="HTML1"/>
            <w:rFonts w:ascii="Courier New" w:hAnsi="Courier New" w:cs="Courier New"/>
            <w:b/>
            <w:bCs/>
            <w:color w:val="026789"/>
            <w:sz w:val="20"/>
            <w:szCs w:val="20"/>
            <w:u w:val="single"/>
            <w:shd w:val="clear" w:color="auto" w:fill="FFFFFF"/>
          </w:rPr>
          <w:t>threads</w:t>
        </w:r>
      </w:hyperlink>
      <w:r>
        <w:rPr>
          <w:rFonts w:ascii="Helvetica" w:hAnsi="Helvetica" w:cs="Helvetica"/>
          <w:color w:val="000000"/>
          <w:sz w:val="21"/>
          <w:szCs w:val="21"/>
        </w:rPr>
        <w:t> table also provides thread information, but table access uses a different privilege model. See </w:t>
      </w:r>
      <w:hyperlink r:id="rId341" w:anchor="performance-schema-threads-table" w:tooltip="27.12.21.6 The threads Table" w:history="1">
        <w:r>
          <w:rPr>
            <w:rStyle w:val="a4"/>
            <w:rFonts w:ascii="Helvetica" w:hAnsi="Helvetica" w:cs="Helvetica"/>
            <w:color w:val="00759F"/>
            <w:sz w:val="21"/>
            <w:szCs w:val="21"/>
          </w:rPr>
          <w:t>Section 27.12.21.6, “The threads Table”</w:t>
        </w:r>
      </w:hyperlink>
      <w:r>
        <w:rPr>
          <w:rFonts w:ascii="Helvetica" w:hAnsi="Helvetica" w:cs="Helvetica"/>
          <w:color w:val="000000"/>
          <w:sz w:val="21"/>
          <w:szCs w:val="21"/>
        </w:rPr>
        <w:t>.</w:t>
      </w:r>
    </w:p>
    <w:p w14:paraId="0B3405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42"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privilege also enables use of the </w:t>
      </w:r>
      <w:hyperlink r:id="rId343" w:anchor="show-engine" w:tooltip="13.7.7.15 SHOW ENGINE Statement" w:history="1">
        <w:r>
          <w:rPr>
            <w:rStyle w:val="HTML1"/>
            <w:rFonts w:ascii="Courier New" w:hAnsi="Courier New" w:cs="Courier New"/>
            <w:b/>
            <w:bCs/>
            <w:color w:val="026789"/>
            <w:sz w:val="20"/>
            <w:szCs w:val="20"/>
            <w:u w:val="single"/>
            <w:shd w:val="clear" w:color="auto" w:fill="FFFFFF"/>
          </w:rPr>
          <w:t>SHOW ENGINE</w:t>
        </w:r>
      </w:hyperlink>
      <w:r>
        <w:rPr>
          <w:rFonts w:ascii="Helvetica" w:hAnsi="Helvetica" w:cs="Helvetica"/>
          <w:color w:val="000000"/>
          <w:sz w:val="21"/>
          <w:szCs w:val="21"/>
        </w:rPr>
        <w:t> statement, access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 (tables with names that begin with </w:t>
      </w:r>
      <w:r>
        <w:rPr>
          <w:rStyle w:val="HTML1"/>
          <w:rFonts w:ascii="Courier New" w:hAnsi="Courier New" w:cs="Courier New"/>
          <w:b/>
          <w:bCs/>
          <w:color w:val="026789"/>
          <w:sz w:val="20"/>
          <w:szCs w:val="20"/>
          <w:shd w:val="clear" w:color="auto" w:fill="FFFFFF"/>
        </w:rPr>
        <w:t>INNODB_</w:t>
      </w:r>
      <w:r>
        <w:rPr>
          <w:rFonts w:ascii="Helvetica" w:hAnsi="Helvetica" w:cs="Helvetica"/>
          <w:color w:val="000000"/>
          <w:sz w:val="21"/>
          <w:szCs w:val="21"/>
        </w:rPr>
        <w:t>), and (as of MySQL 8.0.21) access to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344" w:anchor="information-schema-files-table" w:tooltip="26.3.15 The INFORMATION_SCHEMA FILES Table" w:history="1">
        <w:r>
          <w:rPr>
            <w:rStyle w:val="HTML1"/>
            <w:rFonts w:ascii="Courier New" w:hAnsi="Courier New" w:cs="Courier New"/>
            <w:b/>
            <w:bCs/>
            <w:color w:val="026789"/>
            <w:sz w:val="20"/>
            <w:szCs w:val="20"/>
            <w:u w:val="single"/>
            <w:shd w:val="clear" w:color="auto" w:fill="FFFFFF"/>
          </w:rPr>
          <w:t>FILES</w:t>
        </w:r>
      </w:hyperlink>
      <w:r>
        <w:rPr>
          <w:rFonts w:ascii="Helvetica" w:hAnsi="Helvetica" w:cs="Helvetica"/>
          <w:color w:val="000000"/>
          <w:sz w:val="21"/>
          <w:szCs w:val="21"/>
        </w:rPr>
        <w:t> table.</w:t>
      </w:r>
    </w:p>
    <w:bookmarkStart w:id="141" w:name="priv_proxy"/>
    <w:bookmarkEnd w:id="141"/>
    <w:p w14:paraId="65C019F5"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"priv_proxy"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PROXY</w:t>
      </w:r>
      <w:r>
        <w:rPr>
          <w:rFonts w:ascii="Helvetica" w:hAnsi="Helvetica" w:cs="Helvetica"/>
          <w:color w:val="000000"/>
          <w:sz w:val="21"/>
          <w:szCs w:val="21"/>
        </w:rPr>
        <w:fldChar w:fldCharType="end"/>
      </w:r>
    </w:p>
    <w:p w14:paraId="15B0A82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2" w:name="idm46383518753936"/>
      <w:bookmarkStart w:id="143" w:name="idm46383518752448"/>
      <w:bookmarkEnd w:id="142"/>
      <w:bookmarkEnd w:id="143"/>
      <w:r>
        <w:rPr>
          <w:rFonts w:ascii="Helvetica" w:hAnsi="Helvetica" w:cs="Helvetica"/>
          <w:color w:val="000000"/>
          <w:sz w:val="21"/>
          <w:szCs w:val="21"/>
        </w:rPr>
        <w:t>Enables one user to impersonate or become known as another user. See </w:t>
      </w:r>
      <w:hyperlink r:id="rId345"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bookmarkStart w:id="144" w:name="priv_references"/>
    <w:bookmarkEnd w:id="144"/>
    <w:p w14:paraId="35303D22"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"priv_references"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REFERENCES</w:t>
      </w:r>
      <w:r>
        <w:rPr>
          <w:rFonts w:ascii="Helvetica" w:hAnsi="Helvetica" w:cs="Helvetica"/>
          <w:color w:val="000000"/>
          <w:sz w:val="21"/>
          <w:szCs w:val="21"/>
        </w:rPr>
        <w:fldChar w:fldCharType="end"/>
      </w:r>
    </w:p>
    <w:p w14:paraId="16A60E1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5" w:name="idm46383518747872"/>
      <w:bookmarkStart w:id="146" w:name="idm46383518746384"/>
      <w:bookmarkEnd w:id="145"/>
      <w:bookmarkEnd w:id="146"/>
      <w:r>
        <w:rPr>
          <w:rFonts w:ascii="Helvetica" w:hAnsi="Helvetica" w:cs="Helvetica"/>
          <w:color w:val="000000"/>
          <w:sz w:val="21"/>
          <w:szCs w:val="21"/>
        </w:rPr>
        <w:t>Creation of a foreign key constraint requires the </w:t>
      </w:r>
      <w:hyperlink r:id="rId346" w:anchor="priv_references" w:history="1">
        <w:r>
          <w:rPr>
            <w:rStyle w:val="HTML1"/>
            <w:rFonts w:ascii="Courier New" w:hAnsi="Courier New" w:cs="Courier New"/>
            <w:b/>
            <w:bCs/>
            <w:color w:val="026789"/>
            <w:sz w:val="20"/>
            <w:szCs w:val="20"/>
            <w:u w:val="single"/>
            <w:shd w:val="clear" w:color="auto" w:fill="FFFFFF"/>
          </w:rPr>
          <w:t>REFERENCES</w:t>
        </w:r>
      </w:hyperlink>
      <w:r>
        <w:rPr>
          <w:rFonts w:ascii="Helvetica" w:hAnsi="Helvetica" w:cs="Helvetica"/>
          <w:color w:val="000000"/>
          <w:sz w:val="21"/>
          <w:szCs w:val="21"/>
        </w:rPr>
        <w:t> privilege for the parent table.</w:t>
      </w:r>
    </w:p>
    <w:bookmarkStart w:id="147" w:name="priv_reload"/>
    <w:bookmarkEnd w:id="147"/>
    <w:p w14:paraId="7B76EF1A"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RELOAD</w:t>
      </w:r>
      <w:r>
        <w:rPr>
          <w:rFonts w:ascii="Helvetica" w:hAnsi="Helvetica" w:cs="Helvetica"/>
          <w:color w:val="000000"/>
          <w:sz w:val="21"/>
          <w:szCs w:val="21"/>
        </w:rPr>
        <w:fldChar w:fldCharType="end"/>
      </w:r>
    </w:p>
    <w:p w14:paraId="1CBFB07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8" w:name="idm46383518741168"/>
      <w:bookmarkStart w:id="149" w:name="idm46383518739680"/>
      <w:bookmarkEnd w:id="148"/>
      <w:bookmarkEnd w:id="149"/>
      <w:r>
        <w:rPr>
          <w:rFonts w:ascii="Helvetica" w:hAnsi="Helvetica" w:cs="Helvetica"/>
          <w:color w:val="000000"/>
          <w:sz w:val="21"/>
          <w:szCs w:val="21"/>
        </w:rPr>
        <w:t>The </w:t>
      </w:r>
      <w:hyperlink r:id="rId347"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enables the following operations:</w:t>
      </w:r>
    </w:p>
    <w:p w14:paraId="00E2383A"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the </w:t>
      </w:r>
      <w:hyperlink r:id="rId348"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statement.</w:t>
      </w:r>
    </w:p>
    <w:p w14:paraId="0193BEDF"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w:t>
      </w:r>
      <w:hyperlink r:id="rId349"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commands that are equivalent to </w:t>
      </w:r>
      <w:hyperlink r:id="rId350"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operations: </w:t>
      </w:r>
      <w:r>
        <w:rPr>
          <w:rStyle w:val="HTML1"/>
          <w:rFonts w:ascii="Courier New" w:hAnsi="Courier New" w:cs="Courier New"/>
          <w:b/>
          <w:bCs/>
          <w:color w:val="026789"/>
          <w:sz w:val="20"/>
          <w:szCs w:val="20"/>
          <w:shd w:val="clear" w:color="auto" w:fill="FFFFFF"/>
        </w:rPr>
        <w:t>flush-hosts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flush-logs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flush-privileges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flush-status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flush-tables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flush-threads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w:t>
      </w:r>
    </w:p>
    <w:p w14:paraId="1C0E3487"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 command tells the server to reload the grant tables into memory. </w:t>
      </w:r>
      <w:r>
        <w:rPr>
          <w:rStyle w:val="HTML1"/>
          <w:rFonts w:ascii="Courier New" w:hAnsi="Courier New" w:cs="Courier New"/>
          <w:b/>
          <w:bCs/>
          <w:color w:val="026789"/>
          <w:sz w:val="20"/>
          <w:szCs w:val="20"/>
          <w:shd w:val="clear" w:color="auto" w:fill="FFFFFF"/>
        </w:rPr>
        <w:t>flush-privileges</w:t>
      </w:r>
      <w:r>
        <w:rPr>
          <w:rFonts w:ascii="Helvetica" w:hAnsi="Helvetica" w:cs="Helvetica"/>
          <w:color w:val="000000"/>
          <w:sz w:val="21"/>
          <w:szCs w:val="21"/>
        </w:rPr>
        <w:t> is a synonym for </w:t>
      </w:r>
      <w:r>
        <w:rPr>
          <w:rStyle w:val="HTML1"/>
          <w:rFonts w:ascii="Courier New" w:hAnsi="Courier New" w:cs="Courier New"/>
          <w:b/>
          <w:bCs/>
          <w:color w:val="026789"/>
          <w:sz w:val="20"/>
          <w:szCs w:val="20"/>
          <w:shd w:val="clear" w:color="auto" w:fill="FFFFFF"/>
        </w:rPr>
        <w:t>reload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command closes and reopens the log files and flushes all tables. The other </w:t>
      </w:r>
      <w:r>
        <w:rPr>
          <w:rStyle w:val="HTML1"/>
          <w:rFonts w:ascii="Courier New" w:hAnsi="Courier New" w:cs="Courier New"/>
          <w:b/>
          <w:bCs/>
          <w:color w:val="026789"/>
          <w:sz w:val="20"/>
          <w:szCs w:val="20"/>
          <w:shd w:val="clear" w:color="auto" w:fill="FFFFFF"/>
        </w:rPr>
        <w:t>flush-</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commands perform functions similar to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but are more specific and may be preferable in some instances. For example, if you want to flush just the log files, </w:t>
      </w:r>
      <w:r>
        <w:rPr>
          <w:rStyle w:val="HTML1"/>
          <w:rFonts w:ascii="Courier New" w:hAnsi="Courier New" w:cs="Courier New"/>
          <w:b/>
          <w:bCs/>
          <w:color w:val="026789"/>
          <w:sz w:val="20"/>
          <w:szCs w:val="20"/>
          <w:shd w:val="clear" w:color="auto" w:fill="FFFFFF"/>
        </w:rPr>
        <w:t>flush-logs</w:t>
      </w:r>
      <w:r>
        <w:rPr>
          <w:rFonts w:ascii="Helvetica" w:hAnsi="Helvetica" w:cs="Helvetica"/>
          <w:color w:val="000000"/>
          <w:sz w:val="21"/>
          <w:szCs w:val="21"/>
        </w:rPr>
        <w:t> is a better choice than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w:t>
      </w:r>
    </w:p>
    <w:p w14:paraId="6801D0E7"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w:t>
      </w:r>
      <w:hyperlink r:id="rId35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options that perform various </w:t>
      </w:r>
      <w:hyperlink r:id="rId352" w:anchor="flush" w:tooltip="13.7.8.3 FLUSH Statement" w:history="1">
        <w:r>
          <w:rPr>
            <w:rStyle w:val="HTML1"/>
            <w:rFonts w:ascii="Courier New" w:hAnsi="Courier New" w:cs="Courier New"/>
            <w:b/>
            <w:bCs/>
            <w:color w:val="026789"/>
            <w:sz w:val="20"/>
            <w:szCs w:val="20"/>
            <w:u w:val="single"/>
            <w:shd w:val="clear" w:color="auto" w:fill="FFFFFF"/>
          </w:rPr>
          <w:t>FLUSH</w:t>
        </w:r>
      </w:hyperlink>
      <w:r>
        <w:rPr>
          <w:rFonts w:ascii="Helvetica" w:hAnsi="Helvetica" w:cs="Helvetica"/>
          <w:color w:val="000000"/>
          <w:sz w:val="21"/>
          <w:szCs w:val="21"/>
        </w:rPr>
        <w:t> operations: </w:t>
      </w:r>
      <w:hyperlink r:id="rId353" w:anchor="option_mysqldump_flush-logs" w:history="1">
        <w:r>
          <w:rPr>
            <w:rStyle w:val="HTML1"/>
            <w:rFonts w:ascii="Courier New" w:hAnsi="Courier New" w:cs="Courier New"/>
            <w:color w:val="0E4075"/>
            <w:sz w:val="20"/>
            <w:szCs w:val="20"/>
            <w:u w:val="single"/>
            <w:shd w:val="clear" w:color="auto" w:fill="FFFFFF"/>
          </w:rPr>
          <w:t>--flush-logs</w:t>
        </w:r>
      </w:hyperlink>
      <w:r>
        <w:rPr>
          <w:rFonts w:ascii="Helvetica" w:hAnsi="Helvetica" w:cs="Helvetica"/>
          <w:color w:val="000000"/>
          <w:sz w:val="21"/>
          <w:szCs w:val="21"/>
        </w:rPr>
        <w:t> and </w:t>
      </w:r>
      <w:hyperlink r:id="rId354" w:anchor="option_mysqldump_master-data" w:history="1">
        <w:r>
          <w:rPr>
            <w:rStyle w:val="HTML1"/>
            <w:rFonts w:ascii="Courier New" w:hAnsi="Courier New" w:cs="Courier New"/>
            <w:color w:val="0E4075"/>
            <w:sz w:val="20"/>
            <w:szCs w:val="20"/>
            <w:u w:val="single"/>
            <w:shd w:val="clear" w:color="auto" w:fill="FFFFFF"/>
          </w:rPr>
          <w:t>--master-data</w:t>
        </w:r>
      </w:hyperlink>
      <w:r>
        <w:rPr>
          <w:rFonts w:ascii="Helvetica" w:hAnsi="Helvetica" w:cs="Helvetica"/>
          <w:color w:val="000000"/>
          <w:sz w:val="21"/>
          <w:szCs w:val="21"/>
        </w:rPr>
        <w:t>.</w:t>
      </w:r>
    </w:p>
    <w:p w14:paraId="28B825C4"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of the </w:t>
      </w:r>
      <w:hyperlink r:id="rId355" w:anchor="reset-master" w:tooltip="13.4.1.2 RESET MASTER Statement" w:history="1">
        <w:r>
          <w:rPr>
            <w:rStyle w:val="HTML1"/>
            <w:rFonts w:ascii="Courier New" w:hAnsi="Courier New" w:cs="Courier New"/>
            <w:b/>
            <w:bCs/>
            <w:color w:val="026789"/>
            <w:sz w:val="20"/>
            <w:szCs w:val="20"/>
            <w:u w:val="single"/>
            <w:shd w:val="clear" w:color="auto" w:fill="FFFFFF"/>
          </w:rPr>
          <w:t>RESET MASTER</w:t>
        </w:r>
      </w:hyperlink>
      <w:r>
        <w:rPr>
          <w:rFonts w:ascii="Helvetica" w:hAnsi="Helvetica" w:cs="Helvetica"/>
          <w:color w:val="000000"/>
          <w:sz w:val="21"/>
          <w:szCs w:val="21"/>
        </w:rPr>
        <w:t> and </w:t>
      </w:r>
      <w:hyperlink r:id="rId356" w:anchor="reset-replica" w:tooltip="13.4.2.5 RESET REPLICA | SLAVE Statement" w:history="1">
        <w:r>
          <w:rPr>
            <w:rStyle w:val="HTML1"/>
            <w:rFonts w:ascii="Courier New" w:hAnsi="Courier New" w:cs="Courier New"/>
            <w:b/>
            <w:bCs/>
            <w:color w:val="026789"/>
            <w:sz w:val="20"/>
            <w:szCs w:val="20"/>
            <w:u w:val="single"/>
            <w:shd w:val="clear" w:color="auto" w:fill="FFFFFF"/>
          </w:rPr>
          <w:t>RESET REPLICA | SLAVE</w:t>
        </w:r>
      </w:hyperlink>
      <w:r>
        <w:rPr>
          <w:rFonts w:ascii="Helvetica" w:hAnsi="Helvetica" w:cs="Helvetica"/>
          <w:color w:val="000000"/>
          <w:sz w:val="21"/>
          <w:szCs w:val="21"/>
        </w:rPr>
        <w:t> statements.</w:t>
      </w:r>
    </w:p>
    <w:bookmarkStart w:id="150" w:name="priv_replication-client"/>
    <w:bookmarkEnd w:id="150"/>
    <w:p w14:paraId="3B8DAB51"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"priv_replication-client"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 CLIENT</w:t>
      </w:r>
      <w:r>
        <w:rPr>
          <w:rFonts w:ascii="Helvetica" w:hAnsi="Helvetica" w:cs="Helvetica"/>
          <w:color w:val="000000"/>
          <w:sz w:val="21"/>
          <w:szCs w:val="21"/>
        </w:rPr>
        <w:fldChar w:fldCharType="end"/>
      </w:r>
    </w:p>
    <w:p w14:paraId="44F2177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 w:name="idm46383518707376"/>
      <w:bookmarkStart w:id="152" w:name="idm46383518705888"/>
      <w:bookmarkEnd w:id="151"/>
      <w:bookmarkEnd w:id="152"/>
      <w:r>
        <w:rPr>
          <w:rFonts w:ascii="Helvetica" w:hAnsi="Helvetica" w:cs="Helvetica"/>
          <w:color w:val="000000"/>
          <w:sz w:val="21"/>
          <w:szCs w:val="21"/>
        </w:rPr>
        <w:t>Enables use of the </w:t>
      </w:r>
      <w:hyperlink r:id="rId357" w:anchor="show-master-status" w:tooltip="13.7.7.23 SHOW MASTER STATUS Statement" w:history="1">
        <w:r>
          <w:rPr>
            <w:rStyle w:val="HTML1"/>
            <w:rFonts w:ascii="Courier New" w:hAnsi="Courier New" w:cs="Courier New"/>
            <w:b/>
            <w:bCs/>
            <w:color w:val="026789"/>
            <w:sz w:val="20"/>
            <w:szCs w:val="20"/>
            <w:u w:val="single"/>
            <w:shd w:val="clear" w:color="auto" w:fill="FFFFFF"/>
          </w:rPr>
          <w:t>SHOW MASTER STATUS</w:t>
        </w:r>
      </w:hyperlink>
      <w:r>
        <w:rPr>
          <w:rFonts w:ascii="Helvetica" w:hAnsi="Helvetica" w:cs="Helvetica"/>
          <w:color w:val="000000"/>
          <w:sz w:val="21"/>
          <w:szCs w:val="21"/>
        </w:rPr>
        <w:t>, </w:t>
      </w:r>
      <w:hyperlink r:id="rId358" w:anchor="show-replica-status" w:tooltip="13.7.7.35 SHOW REPLICA | SLAVE STATUS Statement" w:history="1">
        <w:r>
          <w:rPr>
            <w:rStyle w:val="HTML1"/>
            <w:rFonts w:ascii="Courier New" w:hAnsi="Courier New" w:cs="Courier New"/>
            <w:b/>
            <w:bCs/>
            <w:color w:val="026789"/>
            <w:sz w:val="20"/>
            <w:szCs w:val="20"/>
            <w:u w:val="single"/>
            <w:shd w:val="clear" w:color="auto" w:fill="FFFFFF"/>
          </w:rPr>
          <w:t>SHOW REPLICA | SLAVE STATUS</w:t>
        </w:r>
      </w:hyperlink>
      <w:r>
        <w:rPr>
          <w:rFonts w:ascii="Helvetica" w:hAnsi="Helvetica" w:cs="Helvetica"/>
          <w:color w:val="000000"/>
          <w:sz w:val="21"/>
          <w:szCs w:val="21"/>
        </w:rPr>
        <w:t>, and </w:t>
      </w:r>
      <w:hyperlink r:id="rId359" w:anchor="show-binary-logs" w:tooltip="13.7.7.1 SHOW BINARY LOGS Statement" w:history="1">
        <w:r>
          <w:rPr>
            <w:rStyle w:val="HTML1"/>
            <w:rFonts w:ascii="Courier New" w:hAnsi="Courier New" w:cs="Courier New"/>
            <w:b/>
            <w:bCs/>
            <w:color w:val="026789"/>
            <w:sz w:val="20"/>
            <w:szCs w:val="20"/>
            <w:u w:val="single"/>
            <w:shd w:val="clear" w:color="auto" w:fill="FFFFFF"/>
          </w:rPr>
          <w:t>SHOW BINARY LOGS</w:t>
        </w:r>
      </w:hyperlink>
      <w:r>
        <w:rPr>
          <w:rFonts w:ascii="Helvetica" w:hAnsi="Helvetica" w:cs="Helvetica"/>
          <w:color w:val="000000"/>
          <w:sz w:val="21"/>
          <w:szCs w:val="21"/>
        </w:rPr>
        <w:t> statements.</w:t>
      </w:r>
    </w:p>
    <w:bookmarkStart w:id="153" w:name="priv_replication-slave"/>
    <w:bookmarkEnd w:id="153"/>
    <w:p w14:paraId="167B36A8"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"priv_replication-slave"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 SLAVE</w:t>
      </w:r>
      <w:r>
        <w:rPr>
          <w:rFonts w:ascii="Helvetica" w:hAnsi="Helvetica" w:cs="Helvetica"/>
          <w:color w:val="000000"/>
          <w:sz w:val="21"/>
          <w:szCs w:val="21"/>
        </w:rPr>
        <w:fldChar w:fldCharType="end"/>
      </w:r>
    </w:p>
    <w:p w14:paraId="0FEC794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4" w:name="idm46383518698240"/>
      <w:bookmarkStart w:id="155" w:name="idm46383518696752"/>
      <w:bookmarkEnd w:id="154"/>
      <w:bookmarkEnd w:id="155"/>
      <w:r>
        <w:rPr>
          <w:rFonts w:ascii="Helvetica" w:hAnsi="Helvetica" w:cs="Helvetica"/>
          <w:color w:val="000000"/>
          <w:sz w:val="21"/>
          <w:szCs w:val="21"/>
        </w:rPr>
        <w:t>Enables the account to request updates that have been made to databases on the replication source server, using the </w:t>
      </w:r>
      <w:hyperlink r:id="rId360" w:anchor="show-replicas" w:tooltip="13.7.7.33 SHOW REPLICAS | SHOW SLAVE HOSTS Statement" w:history="1">
        <w:r>
          <w:rPr>
            <w:rStyle w:val="HTML1"/>
            <w:rFonts w:ascii="Courier New" w:hAnsi="Courier New" w:cs="Courier New"/>
            <w:b/>
            <w:bCs/>
            <w:color w:val="026789"/>
            <w:sz w:val="20"/>
            <w:szCs w:val="20"/>
            <w:u w:val="single"/>
            <w:shd w:val="clear" w:color="auto" w:fill="FFFFFF"/>
          </w:rPr>
          <w:t>SHOW REPLICAS | SHOW SLAVE HOSTS</w:t>
        </w:r>
      </w:hyperlink>
      <w:r>
        <w:rPr>
          <w:rFonts w:ascii="Helvetica" w:hAnsi="Helvetica" w:cs="Helvetica"/>
          <w:color w:val="000000"/>
          <w:sz w:val="21"/>
          <w:szCs w:val="21"/>
        </w:rPr>
        <w:t>, </w:t>
      </w:r>
      <w:hyperlink r:id="rId361" w:anchor="show-relaylog-events" w:tooltip="13.7.7.32 SHOW RELAYLOG EVENTS Statement" w:history="1">
        <w:r>
          <w:rPr>
            <w:rStyle w:val="HTML1"/>
            <w:rFonts w:ascii="Courier New" w:hAnsi="Courier New" w:cs="Courier New"/>
            <w:b/>
            <w:bCs/>
            <w:color w:val="026789"/>
            <w:sz w:val="20"/>
            <w:szCs w:val="20"/>
            <w:u w:val="single"/>
            <w:shd w:val="clear" w:color="auto" w:fill="FFFFFF"/>
          </w:rPr>
          <w:t>SHOW RELAYLOG EVENTS</w:t>
        </w:r>
      </w:hyperlink>
      <w:r>
        <w:rPr>
          <w:rFonts w:ascii="Helvetica" w:hAnsi="Helvetica" w:cs="Helvetica"/>
          <w:color w:val="000000"/>
          <w:sz w:val="21"/>
          <w:szCs w:val="21"/>
        </w:rPr>
        <w:t>, and </w:t>
      </w:r>
      <w:hyperlink r:id="rId362" w:anchor="show-binlog-events" w:tooltip="13.7.7.2 SHOW BINLOG EVENTS Statement" w:history="1">
        <w:r>
          <w:rPr>
            <w:rStyle w:val="HTML1"/>
            <w:rFonts w:ascii="Courier New" w:hAnsi="Courier New" w:cs="Courier New"/>
            <w:b/>
            <w:bCs/>
            <w:color w:val="026789"/>
            <w:sz w:val="20"/>
            <w:szCs w:val="20"/>
            <w:u w:val="single"/>
            <w:shd w:val="clear" w:color="auto" w:fill="FFFFFF"/>
          </w:rPr>
          <w:t>SHOW BINLOG EVENTS</w:t>
        </w:r>
      </w:hyperlink>
      <w:r>
        <w:rPr>
          <w:rFonts w:ascii="Helvetica" w:hAnsi="Helvetica" w:cs="Helvetica"/>
          <w:color w:val="000000"/>
          <w:sz w:val="21"/>
          <w:szCs w:val="21"/>
        </w:rPr>
        <w:t> statements. This privilege is also required to use the </w:t>
      </w:r>
      <w:hyperlink r:id="rId363"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options </w:t>
      </w:r>
      <w:hyperlink r:id="rId364" w:anchor="option_mysqlbinlog_read-from-remote-server" w:history="1">
        <w:r>
          <w:rPr>
            <w:rStyle w:val="HTML1"/>
            <w:rFonts w:ascii="Courier New" w:hAnsi="Courier New" w:cs="Courier New"/>
            <w:color w:val="0E4075"/>
            <w:sz w:val="20"/>
            <w:szCs w:val="20"/>
            <w:u w:val="single"/>
            <w:shd w:val="clear" w:color="auto" w:fill="FFFFFF"/>
          </w:rPr>
          <w:t>--read-from-remote-server</w:t>
        </w:r>
      </w:hyperlink>
      <w:r>
        <w:rPr>
          <w:rFonts w:ascii="Helvetica" w:hAnsi="Helvetica" w:cs="Helvetica"/>
          <w:color w:val="000000"/>
          <w:sz w:val="21"/>
          <w:szCs w:val="21"/>
        </w:rPr>
        <w:t> (</w:t>
      </w:r>
      <w:r>
        <w:rPr>
          <w:rStyle w:val="HTML1"/>
          <w:rFonts w:ascii="Courier New" w:hAnsi="Courier New" w:cs="Courier New"/>
          <w:color w:val="0E4075"/>
          <w:sz w:val="20"/>
          <w:szCs w:val="20"/>
          <w:shd w:val="clear" w:color="auto" w:fill="FFFFFF"/>
        </w:rPr>
        <w:t>-R</w:t>
      </w:r>
      <w:r>
        <w:rPr>
          <w:rFonts w:ascii="Helvetica" w:hAnsi="Helvetica" w:cs="Helvetica"/>
          <w:color w:val="000000"/>
          <w:sz w:val="21"/>
          <w:szCs w:val="21"/>
        </w:rPr>
        <w:t>) and </w:t>
      </w:r>
      <w:hyperlink r:id="rId365" w:anchor="option_mysqlbinlog_read-from-remote-master" w:history="1">
        <w:r>
          <w:rPr>
            <w:rStyle w:val="HTML1"/>
            <w:rFonts w:ascii="Courier New" w:hAnsi="Courier New" w:cs="Courier New"/>
            <w:color w:val="0E4075"/>
            <w:sz w:val="20"/>
            <w:szCs w:val="20"/>
            <w:u w:val="single"/>
            <w:shd w:val="clear" w:color="auto" w:fill="FFFFFF"/>
          </w:rPr>
          <w:t>--read-from-remote-master</w:t>
        </w:r>
      </w:hyperlink>
      <w:r>
        <w:rPr>
          <w:rFonts w:ascii="Helvetica" w:hAnsi="Helvetica" w:cs="Helvetica"/>
          <w:color w:val="000000"/>
          <w:sz w:val="21"/>
          <w:szCs w:val="21"/>
        </w:rPr>
        <w:t>. Grant this privilege to accounts that are used by replicas to connect to the current server as their replication source server.</w:t>
      </w:r>
    </w:p>
    <w:bookmarkStart w:id="156" w:name="priv_select"/>
    <w:bookmarkEnd w:id="156"/>
    <w:p w14:paraId="7DF4DBF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"priv_select"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SELECT</w:t>
      </w:r>
      <w:r>
        <w:rPr>
          <w:rFonts w:ascii="Helvetica" w:hAnsi="Helvetica" w:cs="Helvetica"/>
          <w:color w:val="000000"/>
          <w:sz w:val="21"/>
          <w:szCs w:val="21"/>
        </w:rPr>
        <w:fldChar w:fldCharType="end"/>
      </w:r>
    </w:p>
    <w:p w14:paraId="35A6E69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 w:name="idm46383518684976"/>
      <w:bookmarkStart w:id="158" w:name="idm46383518683488"/>
      <w:bookmarkEnd w:id="157"/>
      <w:bookmarkEnd w:id="158"/>
      <w:r>
        <w:rPr>
          <w:rFonts w:ascii="Helvetica" w:hAnsi="Helvetica" w:cs="Helvetica"/>
          <w:color w:val="000000"/>
          <w:sz w:val="21"/>
          <w:szCs w:val="21"/>
        </w:rPr>
        <w:t>Enables rows to be selected from tables in a database. </w:t>
      </w:r>
      <w:hyperlink r:id="rId36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require the </w:t>
      </w:r>
      <w:hyperlink r:id="rId36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only if they actually access tables. Some </w:t>
      </w:r>
      <w:hyperlink r:id="rId368"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do not access tables and can be executed without permission for any database. For example, you can use </w:t>
      </w:r>
      <w:hyperlink r:id="rId369"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as a simple calculator to evaluate expressions that make no reference to tables:</w:t>
      </w:r>
    </w:p>
    <w:p w14:paraId="5EE956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1+1;</w:t>
      </w:r>
    </w:p>
    <w:p w14:paraId="3895E0D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PI()*2;</w:t>
      </w:r>
    </w:p>
    <w:p w14:paraId="68E0A9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7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is also needed for other statements that read column values. For example, </w:t>
      </w:r>
      <w:hyperlink r:id="rId37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is needed for columns referenced on the right hand side of </w:t>
      </w:r>
      <w:r>
        <w:rPr>
          <w:rStyle w:val="HTML1"/>
          <w:rFonts w:ascii="Courier New" w:hAnsi="Courier New" w:cs="Courier New"/>
          <w:b/>
          <w:bCs/>
          <w:i/>
          <w:iCs/>
          <w:color w:val="000000"/>
          <w:sz w:val="20"/>
          <w:szCs w:val="20"/>
        </w:rPr>
        <w:t>col_name</w:t>
      </w:r>
      <w:r>
        <w:rPr>
          <w:rFonts w:ascii="Helvetica" w:hAnsi="Helvetica" w:cs="Helvetica"/>
          <w:color w:val="000000"/>
          <w:sz w:val="21"/>
          <w:szCs w:val="21"/>
        </w:rPr>
        <w:t>=</w:t>
      </w:r>
      <w:r>
        <w:rPr>
          <w:rStyle w:val="HTML1"/>
          <w:rFonts w:ascii="Courier New" w:hAnsi="Courier New" w:cs="Courier New"/>
          <w:b/>
          <w:bCs/>
          <w:i/>
          <w:iCs/>
          <w:color w:val="000000"/>
          <w:sz w:val="20"/>
          <w:szCs w:val="20"/>
        </w:rPr>
        <w:t>expr</w:t>
      </w:r>
      <w:r>
        <w:rPr>
          <w:rFonts w:ascii="Helvetica" w:hAnsi="Helvetica" w:cs="Helvetica"/>
          <w:color w:val="000000"/>
          <w:sz w:val="21"/>
          <w:szCs w:val="21"/>
        </w:rPr>
        <w:t> assignment in </w:t>
      </w:r>
      <w:hyperlink r:id="rId37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 or for columns named in the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 of </w:t>
      </w:r>
      <w:hyperlink r:id="rId373"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or </w:t>
      </w:r>
      <w:hyperlink r:id="rId37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statements.</w:t>
      </w:r>
    </w:p>
    <w:p w14:paraId="0DDEC8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37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is needed for tables or views used with </w:t>
      </w:r>
      <w:hyperlink r:id="rId376"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 including any underlying tables in view definitions.</w:t>
      </w:r>
    </w:p>
    <w:bookmarkStart w:id="159" w:name="priv_show-databases"/>
    <w:bookmarkEnd w:id="159"/>
    <w:p w14:paraId="36B83AD3"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"priv_show-databases"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 DATABASES</w:t>
      </w:r>
      <w:r>
        <w:rPr>
          <w:rFonts w:ascii="Helvetica" w:hAnsi="Helvetica" w:cs="Helvetica"/>
          <w:color w:val="000000"/>
          <w:sz w:val="21"/>
          <w:szCs w:val="21"/>
        </w:rPr>
        <w:fldChar w:fldCharType="end"/>
      </w:r>
    </w:p>
    <w:p w14:paraId="54B571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Enables the account to see database names by issuing the </w:t>
      </w:r>
      <w:r>
        <w:rPr>
          <w:rStyle w:val="HTML1"/>
          <w:rFonts w:ascii="Courier New" w:hAnsi="Courier New" w:cs="Courier New"/>
          <w:b/>
          <w:bCs/>
          <w:color w:val="026789"/>
          <w:sz w:val="20"/>
          <w:szCs w:val="20"/>
          <w:shd w:val="clear" w:color="auto" w:fill="FFFFFF"/>
        </w:rPr>
        <w:t>SHOW DATABASE</w:t>
      </w:r>
      <w:r>
        <w:rPr>
          <w:rFonts w:ascii="Helvetica" w:hAnsi="Helvetica" w:cs="Helvetica"/>
          <w:color w:val="000000"/>
          <w:sz w:val="21"/>
          <w:szCs w:val="21"/>
        </w:rPr>
        <w:t> statement. Accounts that do not have this privilege see only databases for which they have some privileges, and cannot use the statement at all if the server was started with the </w:t>
      </w:r>
      <w:hyperlink r:id="rId377" w:anchor="option_mysqld_skip-show-database" w:history="1">
        <w:r>
          <w:rPr>
            <w:rStyle w:val="HTML1"/>
            <w:rFonts w:ascii="Courier New" w:hAnsi="Courier New" w:cs="Courier New"/>
            <w:color w:val="0E4075"/>
            <w:sz w:val="20"/>
            <w:szCs w:val="20"/>
            <w:u w:val="single"/>
            <w:shd w:val="clear" w:color="auto" w:fill="FFFFFF"/>
          </w:rPr>
          <w:t>--skip-show-database</w:t>
        </w:r>
      </w:hyperlink>
      <w:r>
        <w:rPr>
          <w:rFonts w:ascii="Helvetica" w:hAnsi="Helvetica" w:cs="Helvetica"/>
          <w:color w:val="000000"/>
          <w:sz w:val="21"/>
          <w:szCs w:val="21"/>
        </w:rPr>
        <w:t> option.</w:t>
      </w:r>
    </w:p>
    <w:p w14:paraId="4FC62107"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7EEDEA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any static global privilege is considered a privilege for all databases, any static global privilege enables a user to see all database names with </w:t>
      </w:r>
      <w:hyperlink r:id="rId378"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379"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bookmarkStart w:id="160" w:name="priv_show-view"/>
    <w:bookmarkEnd w:id="160"/>
    <w:p w14:paraId="084FCBB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"priv_show-view"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 VIEW</w:t>
      </w:r>
      <w:r>
        <w:rPr>
          <w:rFonts w:ascii="Helvetica" w:hAnsi="Helvetica" w:cs="Helvetica"/>
          <w:color w:val="000000"/>
          <w:sz w:val="21"/>
          <w:szCs w:val="21"/>
        </w:rPr>
        <w:fldChar w:fldCharType="end"/>
      </w:r>
    </w:p>
    <w:p w14:paraId="78478E4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61" w:name="idm46383518650240"/>
      <w:bookmarkStart w:id="162" w:name="idm46383518648752"/>
      <w:bookmarkEnd w:id="161"/>
      <w:bookmarkEnd w:id="162"/>
      <w:r>
        <w:rPr>
          <w:rFonts w:ascii="Helvetica" w:hAnsi="Helvetica" w:cs="Helvetica"/>
          <w:color w:val="000000"/>
          <w:sz w:val="21"/>
          <w:szCs w:val="21"/>
        </w:rPr>
        <w:t>Enables use of the </w:t>
      </w:r>
      <w:hyperlink r:id="rId380" w:anchor="show-create-view" w:tooltip="13.7.7.13 SHOW CREATE VIEW Statement" w:history="1">
        <w:r>
          <w:rPr>
            <w:rStyle w:val="HTML1"/>
            <w:rFonts w:ascii="Courier New" w:hAnsi="Courier New" w:cs="Courier New"/>
            <w:b/>
            <w:bCs/>
            <w:color w:val="026789"/>
            <w:sz w:val="20"/>
            <w:szCs w:val="20"/>
            <w:u w:val="single"/>
            <w:shd w:val="clear" w:color="auto" w:fill="FFFFFF"/>
          </w:rPr>
          <w:t>SHOW CREATE VIEW</w:t>
        </w:r>
      </w:hyperlink>
      <w:r>
        <w:rPr>
          <w:rFonts w:ascii="Helvetica" w:hAnsi="Helvetica" w:cs="Helvetica"/>
          <w:color w:val="000000"/>
          <w:sz w:val="21"/>
          <w:szCs w:val="21"/>
        </w:rPr>
        <w:t> statement. This privilege is also needed for views used with </w:t>
      </w:r>
      <w:hyperlink r:id="rId381" w:anchor="explain" w:tooltip="13.8.2 EXPLAIN Statement" w:history="1">
        <w:r>
          <w:rPr>
            <w:rStyle w:val="HTML1"/>
            <w:rFonts w:ascii="Courier New" w:hAnsi="Courier New" w:cs="Courier New"/>
            <w:b/>
            <w:bCs/>
            <w:color w:val="026789"/>
            <w:sz w:val="20"/>
            <w:szCs w:val="20"/>
            <w:u w:val="single"/>
            <w:shd w:val="clear" w:color="auto" w:fill="FFFFFF"/>
          </w:rPr>
          <w:t>EXPLAIN</w:t>
        </w:r>
      </w:hyperlink>
      <w:r>
        <w:rPr>
          <w:rFonts w:ascii="Helvetica" w:hAnsi="Helvetica" w:cs="Helvetica"/>
          <w:color w:val="000000"/>
          <w:sz w:val="21"/>
          <w:szCs w:val="21"/>
        </w:rPr>
        <w:t>.</w:t>
      </w:r>
    </w:p>
    <w:bookmarkStart w:id="163" w:name="priv_shutdown"/>
    <w:bookmarkEnd w:id="163"/>
    <w:p w14:paraId="6C2A800D"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"priv_shutdown"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SHUTDOWN</w:t>
      </w:r>
      <w:r>
        <w:rPr>
          <w:rFonts w:ascii="Helvetica" w:hAnsi="Helvetica" w:cs="Helvetica"/>
          <w:color w:val="000000"/>
          <w:sz w:val="21"/>
          <w:szCs w:val="21"/>
        </w:rPr>
        <w:fldChar w:fldCharType="end"/>
      </w:r>
    </w:p>
    <w:p w14:paraId="357F648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64" w:name="idm46383518642304"/>
      <w:bookmarkStart w:id="165" w:name="idm46383518640816"/>
      <w:bookmarkEnd w:id="164"/>
      <w:bookmarkEnd w:id="165"/>
      <w:r>
        <w:rPr>
          <w:rFonts w:ascii="Helvetica" w:hAnsi="Helvetica" w:cs="Helvetica"/>
          <w:color w:val="000000"/>
          <w:sz w:val="21"/>
          <w:szCs w:val="21"/>
        </w:rPr>
        <w:t>Enables use of the </w:t>
      </w:r>
      <w:hyperlink r:id="rId382" w:anchor="shutdown" w:tooltip="13.7.8.9 SHUTDOWN Statement"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and </w:t>
      </w:r>
      <w:hyperlink r:id="rId383" w:anchor="restart" w:tooltip="13.7.8.8 RESTART Statement" w:history="1">
        <w:r>
          <w:rPr>
            <w:rStyle w:val="HTML1"/>
            <w:rFonts w:ascii="Courier New" w:hAnsi="Courier New" w:cs="Courier New"/>
            <w:b/>
            <w:bCs/>
            <w:color w:val="026789"/>
            <w:sz w:val="20"/>
            <w:szCs w:val="20"/>
            <w:u w:val="single"/>
            <w:shd w:val="clear" w:color="auto" w:fill="FFFFFF"/>
          </w:rPr>
          <w:t>RESTART</w:t>
        </w:r>
      </w:hyperlink>
      <w:r>
        <w:rPr>
          <w:rFonts w:ascii="Helvetica" w:hAnsi="Helvetica" w:cs="Helvetica"/>
          <w:color w:val="000000"/>
          <w:sz w:val="21"/>
          <w:szCs w:val="21"/>
        </w:rPr>
        <w:t> statements, the </w:t>
      </w:r>
      <w:hyperlink r:id="rId384"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 command, and the </w:t>
      </w:r>
      <w:hyperlink r:id="rId385" w:tgtFrame="_top" w:history="1">
        <w:r>
          <w:rPr>
            <w:rStyle w:val="HTML1"/>
            <w:rFonts w:ascii="Courier New" w:hAnsi="Courier New" w:cs="Courier New"/>
            <w:b/>
            <w:bCs/>
            <w:color w:val="026789"/>
            <w:sz w:val="20"/>
            <w:szCs w:val="20"/>
            <w:u w:val="single"/>
            <w:shd w:val="clear" w:color="auto" w:fill="FFFFFF"/>
          </w:rPr>
          <w:t>mysql_shutdown()</w:t>
        </w:r>
      </w:hyperlink>
      <w:r>
        <w:rPr>
          <w:rFonts w:ascii="Helvetica" w:hAnsi="Helvetica" w:cs="Helvetica"/>
          <w:color w:val="000000"/>
          <w:sz w:val="21"/>
          <w:szCs w:val="21"/>
        </w:rPr>
        <w:t> C API function.</w:t>
      </w:r>
    </w:p>
    <w:bookmarkStart w:id="166" w:name="priv_super"/>
    <w:bookmarkEnd w:id="166"/>
    <w:p w14:paraId="7340D8AC"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"priv_super"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SUPER</w:t>
      </w:r>
      <w:r>
        <w:rPr>
          <w:rFonts w:ascii="Helvetica" w:hAnsi="Helvetica" w:cs="Helvetica"/>
          <w:color w:val="000000"/>
          <w:sz w:val="21"/>
          <w:szCs w:val="21"/>
        </w:rPr>
        <w:fldChar w:fldCharType="end"/>
      </w:r>
    </w:p>
    <w:bookmarkStart w:id="167" w:name="idm46383518632000"/>
    <w:bookmarkStart w:id="168" w:name="idm46383518630512"/>
    <w:bookmarkEnd w:id="167"/>
    <w:bookmarkEnd w:id="168"/>
    <w:p w14:paraId="19C536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"priv_super"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SUPER</w:t>
      </w:r>
      <w:r>
        <w:rPr>
          <w:rFonts w:ascii="Helvetica" w:hAnsi="Helvetica" w:cs="Helvetica"/>
          <w:color w:val="000000"/>
          <w:sz w:val="21"/>
          <w:szCs w:val="21"/>
        </w:rPr>
        <w:fldChar w:fldCharType="end"/>
      </w:r>
      <w:r>
        <w:rPr>
          <w:rFonts w:ascii="Helvetica" w:hAnsi="Helvetica" w:cs="Helvetica"/>
          <w:color w:val="000000"/>
          <w:sz w:val="21"/>
          <w:szCs w:val="21"/>
        </w:rPr>
        <w:t> is a powerful and far-reaching privilege and should not be granted lightly. If an account needs to perform only a subset of </w:t>
      </w:r>
      <w:hyperlink r:id="rId38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operations, it may be possible to achieve the desired privilege set by instead granting one or more dynamic privileges, each of which confers more limited capabilities. See </w:t>
      </w:r>
      <w:hyperlink r:id="rId387" w:anchor="privileges-provided-dynamic" w:tooltip="Dynamic Privilege Descriptions" w:history="1">
        <w:r>
          <w:rPr>
            <w:rStyle w:val="a4"/>
            <w:rFonts w:ascii="Helvetica" w:hAnsi="Helvetica" w:cs="Helvetica"/>
            <w:color w:val="00759F"/>
            <w:sz w:val="21"/>
            <w:szCs w:val="21"/>
          </w:rPr>
          <w:t>Dynamic Privilege Descriptions</w:t>
        </w:r>
      </w:hyperlink>
      <w:r>
        <w:rPr>
          <w:rFonts w:ascii="Helvetica" w:hAnsi="Helvetica" w:cs="Helvetica"/>
          <w:color w:val="000000"/>
          <w:sz w:val="21"/>
          <w:szCs w:val="21"/>
        </w:rPr>
        <w:t>.</w:t>
      </w:r>
    </w:p>
    <w:p w14:paraId="3DD4E557"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B6F0649"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38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deprecated, and you should expect it to be removed in a future version of MySQL. See </w:t>
      </w:r>
      <w:hyperlink r:id="rId389" w:anchor="dynamic-privileges-migration-from-super" w:tooltip="Migrating Accounts from SUPER to Dynamic Privileges" w:history="1">
        <w:r>
          <w:rPr>
            <w:rStyle w:val="a4"/>
            <w:rFonts w:ascii="Helvetica" w:hAnsi="Helvetica" w:cs="Helvetica"/>
            <w:color w:val="00759F"/>
            <w:sz w:val="21"/>
            <w:szCs w:val="21"/>
          </w:rPr>
          <w:t>Migrating Accounts from SUPER to Dynamic Privileges</w:t>
        </w:r>
      </w:hyperlink>
      <w:r>
        <w:rPr>
          <w:rFonts w:ascii="Helvetica" w:hAnsi="Helvetica" w:cs="Helvetica"/>
          <w:color w:val="000000"/>
          <w:sz w:val="21"/>
          <w:szCs w:val="21"/>
        </w:rPr>
        <w:t>.</w:t>
      </w:r>
    </w:p>
    <w:p w14:paraId="5D50E387"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39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affects the following operations and server behaviors:</w:t>
      </w:r>
    </w:p>
    <w:p w14:paraId="0335970D"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system variable changes at runtime:</w:t>
      </w:r>
    </w:p>
    <w:p w14:paraId="39F07B81"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391"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and </w:t>
      </w:r>
      <w:hyperlink r:id="rId392"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w:t>
      </w:r>
    </w:p>
    <w:p w14:paraId="59BEDD07" w14:textId="77777777" w:rsidR="00F95B36" w:rsidRDefault="00F95B36" w:rsidP="00F95B3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3"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w:t>
      </w:r>
    </w:p>
    <w:p w14:paraId="0A324C3C"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restricted session system variables that require a special privilege.</w:t>
      </w:r>
    </w:p>
    <w:p w14:paraId="46A3427C" w14:textId="77777777" w:rsidR="00F95B36" w:rsidRDefault="00F95B36" w:rsidP="00F95B36">
      <w:pPr>
        <w:pStyle w:val="af"/>
        <w:spacing w:line="252" w:lineRule="atLeast"/>
        <w:ind w:left="216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4"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w:t>
      </w:r>
    </w:p>
    <w:p w14:paraId="003A5ABB"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395"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59B75694"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changes to global transaction characteristics (see </w:t>
      </w:r>
      <w:hyperlink r:id="rId396"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p w14:paraId="698150C5"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7"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w:t>
      </w:r>
    </w:p>
    <w:p w14:paraId="2104781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the account to start and stop replication, including Group Replication.</w:t>
      </w:r>
    </w:p>
    <w:p w14:paraId="43802B7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398" w:anchor="priv_replication-slave-admin" w:history="1">
        <w:r>
          <w:rPr>
            <w:rStyle w:val="HTML1"/>
            <w:rFonts w:ascii="Courier New" w:hAnsi="Courier New" w:cs="Courier New"/>
            <w:b/>
            <w:bCs/>
            <w:color w:val="026789"/>
            <w:sz w:val="20"/>
            <w:szCs w:val="20"/>
            <w:u w:val="single"/>
            <w:shd w:val="clear" w:color="auto" w:fill="FFFFFF"/>
          </w:rPr>
          <w:t>REPLICATION_SLAVE_ADMIN</w:t>
        </w:r>
      </w:hyperlink>
      <w:r>
        <w:rPr>
          <w:rFonts w:ascii="Helvetica" w:hAnsi="Helvetica" w:cs="Helvetica"/>
          <w:color w:val="000000"/>
          <w:sz w:val="21"/>
          <w:szCs w:val="21"/>
        </w:rPr>
        <w:t> for regular replication, </w:t>
      </w:r>
      <w:hyperlink r:id="rId399" w:anchor="priv_group-replication-admin" w:history="1">
        <w:r>
          <w:rPr>
            <w:rStyle w:val="HTML1"/>
            <w:rFonts w:ascii="Courier New" w:hAnsi="Courier New" w:cs="Courier New"/>
            <w:b/>
            <w:bCs/>
            <w:color w:val="026789"/>
            <w:sz w:val="20"/>
            <w:szCs w:val="20"/>
            <w:u w:val="single"/>
            <w:shd w:val="clear" w:color="auto" w:fill="FFFFFF"/>
          </w:rPr>
          <w:t>GROUP_REPLICATION_ADMIN</w:t>
        </w:r>
      </w:hyperlink>
      <w:r>
        <w:rPr>
          <w:rFonts w:ascii="Helvetica" w:hAnsi="Helvetica" w:cs="Helvetica"/>
          <w:color w:val="000000"/>
          <w:sz w:val="21"/>
          <w:szCs w:val="21"/>
        </w:rPr>
        <w:t> for Group Replication.</w:t>
      </w:r>
    </w:p>
    <w:p w14:paraId="270FC8D9"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00"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w:t>
      </w:r>
      <w:hyperlink r:id="rId401"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and </w:t>
      </w:r>
      <w:hyperlink r:id="rId402"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statements.</w:t>
      </w:r>
    </w:p>
    <w:p w14:paraId="23990028"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03" w:anchor="priv_replication-slave-admin" w:history="1">
        <w:r>
          <w:rPr>
            <w:rStyle w:val="HTML1"/>
            <w:rFonts w:ascii="Courier New" w:hAnsi="Courier New" w:cs="Courier New"/>
            <w:b/>
            <w:bCs/>
            <w:color w:val="026789"/>
            <w:sz w:val="20"/>
            <w:szCs w:val="20"/>
            <w:u w:val="single"/>
            <w:shd w:val="clear" w:color="auto" w:fill="FFFFFF"/>
          </w:rPr>
          <w:t>REPLICATION_SLAVE_ADMIN</w:t>
        </w:r>
      </w:hyperlink>
      <w:r>
        <w:rPr>
          <w:rFonts w:ascii="Helvetica" w:hAnsi="Helvetica" w:cs="Helvetica"/>
          <w:color w:val="000000"/>
          <w:sz w:val="21"/>
          <w:szCs w:val="21"/>
        </w:rPr>
        <w:t>.</w:t>
      </w:r>
    </w:p>
    <w:p w14:paraId="3FA7B168"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binary log control by means of the </w:t>
      </w:r>
      <w:hyperlink r:id="rId404"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and </w:t>
      </w:r>
      <w:hyperlink r:id="rId405" w:anchor="binlog" w:tooltip="13.7.8.1 BINLOG Statement" w:history="1">
        <w:r>
          <w:rPr>
            <w:rStyle w:val="HTML1"/>
            <w:rFonts w:ascii="Courier New" w:hAnsi="Courier New" w:cs="Courier New"/>
            <w:b/>
            <w:bCs/>
            <w:color w:val="026789"/>
            <w:sz w:val="20"/>
            <w:szCs w:val="20"/>
            <w:u w:val="single"/>
            <w:shd w:val="clear" w:color="auto" w:fill="FFFFFF"/>
          </w:rPr>
          <w:t>BINLOG</w:t>
        </w:r>
      </w:hyperlink>
      <w:r>
        <w:rPr>
          <w:rFonts w:ascii="Helvetica" w:hAnsi="Helvetica" w:cs="Helvetica"/>
          <w:color w:val="000000"/>
          <w:sz w:val="21"/>
          <w:szCs w:val="21"/>
        </w:rPr>
        <w:t> statements.</w:t>
      </w:r>
    </w:p>
    <w:p w14:paraId="1F4DC96F"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06"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w:t>
      </w:r>
    </w:p>
    <w:p w14:paraId="06357B53"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the effective authorization ID when executing a view or stored program. A user with this privilege can specify any account in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 view or stored program.</w:t>
      </w:r>
    </w:p>
    <w:p w14:paraId="4CC8C40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07"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w:t>
      </w:r>
    </w:p>
    <w:p w14:paraId="4D14B561"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08" w:anchor="create-server" w:tooltip="13.1.18 CREATE SERVER Statement" w:history="1">
        <w:r>
          <w:rPr>
            <w:rStyle w:val="HTML1"/>
            <w:rFonts w:ascii="Courier New" w:hAnsi="Courier New" w:cs="Courier New"/>
            <w:b/>
            <w:bCs/>
            <w:color w:val="026789"/>
            <w:sz w:val="20"/>
            <w:szCs w:val="20"/>
            <w:u w:val="single"/>
            <w:shd w:val="clear" w:color="auto" w:fill="FFFFFF"/>
          </w:rPr>
          <w:t>CREATE SERVER</w:t>
        </w:r>
      </w:hyperlink>
      <w:r>
        <w:rPr>
          <w:rFonts w:ascii="Helvetica" w:hAnsi="Helvetica" w:cs="Helvetica"/>
          <w:color w:val="000000"/>
          <w:sz w:val="21"/>
          <w:szCs w:val="21"/>
        </w:rPr>
        <w:t>, </w:t>
      </w:r>
      <w:hyperlink r:id="rId409" w:anchor="alter-server" w:tooltip="13.1.8 ALTER SERVER Statement" w:history="1">
        <w:r>
          <w:rPr>
            <w:rStyle w:val="HTML1"/>
            <w:rFonts w:ascii="Courier New" w:hAnsi="Courier New" w:cs="Courier New"/>
            <w:b/>
            <w:bCs/>
            <w:color w:val="026789"/>
            <w:sz w:val="20"/>
            <w:szCs w:val="20"/>
            <w:u w:val="single"/>
            <w:shd w:val="clear" w:color="auto" w:fill="FFFFFF"/>
          </w:rPr>
          <w:t>ALTER SERVER</w:t>
        </w:r>
      </w:hyperlink>
      <w:r>
        <w:rPr>
          <w:rFonts w:ascii="Helvetica" w:hAnsi="Helvetica" w:cs="Helvetica"/>
          <w:color w:val="000000"/>
          <w:sz w:val="21"/>
          <w:szCs w:val="21"/>
        </w:rPr>
        <w:t>, and </w:t>
      </w:r>
      <w:hyperlink r:id="rId410" w:anchor="drop-server" w:tooltip="13.1.30 DROP SERVER Statement" w:history="1">
        <w:r>
          <w:rPr>
            <w:rStyle w:val="HTML1"/>
            <w:rFonts w:ascii="Courier New" w:hAnsi="Courier New" w:cs="Courier New"/>
            <w:b/>
            <w:bCs/>
            <w:color w:val="026789"/>
            <w:sz w:val="20"/>
            <w:szCs w:val="20"/>
            <w:u w:val="single"/>
            <w:shd w:val="clear" w:color="auto" w:fill="FFFFFF"/>
          </w:rPr>
          <w:t>DROP SERVER</w:t>
        </w:r>
      </w:hyperlink>
      <w:r>
        <w:rPr>
          <w:rFonts w:ascii="Helvetica" w:hAnsi="Helvetica" w:cs="Helvetica"/>
          <w:color w:val="000000"/>
          <w:sz w:val="21"/>
          <w:szCs w:val="21"/>
        </w:rPr>
        <w:t> statements.</w:t>
      </w:r>
    </w:p>
    <w:p w14:paraId="2E7F219B"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11" w:anchor="mysqladmin" w:tooltip="4.5.2 mysqladmin — A MySQL Server Administration Program" w:history="1">
        <w:r>
          <w:rPr>
            <w:rStyle w:val="a5"/>
            <w:rFonts w:ascii="Helvetica" w:hAnsi="Helvetica" w:cs="Helvetica"/>
            <w:color w:val="00759F"/>
            <w:sz w:val="21"/>
            <w:szCs w:val="21"/>
            <w:u w:val="single"/>
          </w:rPr>
          <w:t>mysqladmin debug</w:t>
        </w:r>
      </w:hyperlink>
      <w:r>
        <w:rPr>
          <w:rFonts w:ascii="Helvetica" w:hAnsi="Helvetica" w:cs="Helvetica"/>
          <w:color w:val="000000"/>
          <w:sz w:val="21"/>
          <w:szCs w:val="21"/>
        </w:rPr>
        <w:t> command.</w:t>
      </w:r>
    </w:p>
    <w:p w14:paraId="5E390934"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encryption key rotation.</w:t>
      </w:r>
    </w:p>
    <w:p w14:paraId="4D22FE2F"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12"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w:t>
      </w:r>
    </w:p>
    <w:p w14:paraId="527E394C"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execution of Version Tokens user-defined functions.</w:t>
      </w:r>
    </w:p>
    <w:p w14:paraId="4F690BD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13" w:anchor="priv_version-token-admin" w:history="1">
        <w:r>
          <w:rPr>
            <w:rStyle w:val="HTML1"/>
            <w:rFonts w:ascii="Courier New" w:hAnsi="Courier New" w:cs="Courier New"/>
            <w:b/>
            <w:bCs/>
            <w:color w:val="026789"/>
            <w:sz w:val="20"/>
            <w:szCs w:val="20"/>
            <w:u w:val="single"/>
            <w:shd w:val="clear" w:color="auto" w:fill="FFFFFF"/>
          </w:rPr>
          <w:t>VERSION_TOKEN_ADMIN</w:t>
        </w:r>
      </w:hyperlink>
      <w:r>
        <w:rPr>
          <w:rFonts w:ascii="Helvetica" w:hAnsi="Helvetica" w:cs="Helvetica"/>
          <w:color w:val="000000"/>
          <w:sz w:val="21"/>
          <w:szCs w:val="21"/>
        </w:rPr>
        <w:t>.</w:t>
      </w:r>
    </w:p>
    <w:p w14:paraId="0BF86B9C"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granting and revoking roles, use of the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 clause of the </w:t>
      </w:r>
      <w:hyperlink r:id="rId41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and nonempty </w:t>
      </w:r>
      <w:r>
        <w:rPr>
          <w:rStyle w:val="HTML1"/>
          <w:rFonts w:ascii="Courier New" w:hAnsi="Courier New" w:cs="Courier New"/>
          <w:b/>
          <w:bCs/>
          <w:color w:val="026789"/>
          <w:sz w:val="20"/>
          <w:szCs w:val="20"/>
          <w:shd w:val="clear" w:color="auto" w:fill="FFFFFF"/>
        </w:rPr>
        <w:t>&lt;graphml&gt;</w:t>
      </w:r>
      <w:r>
        <w:rPr>
          <w:rFonts w:ascii="Helvetica" w:hAnsi="Helvetica" w:cs="Helvetica"/>
          <w:color w:val="000000"/>
          <w:sz w:val="21"/>
          <w:szCs w:val="21"/>
        </w:rPr>
        <w:t> element content in the result from the </w:t>
      </w:r>
      <w:hyperlink r:id="rId415" w:anchor="function_roles-graphml" w:history="1">
        <w:r>
          <w:rPr>
            <w:rStyle w:val="HTML1"/>
            <w:rFonts w:ascii="Courier New" w:hAnsi="Courier New" w:cs="Courier New"/>
            <w:b/>
            <w:bCs/>
            <w:color w:val="026789"/>
            <w:sz w:val="20"/>
            <w:szCs w:val="20"/>
            <w:u w:val="single"/>
            <w:shd w:val="clear" w:color="auto" w:fill="FFFFFF"/>
          </w:rPr>
          <w:t>ROLES_GRAPHML()</w:t>
        </w:r>
      </w:hyperlink>
      <w:r>
        <w:rPr>
          <w:rFonts w:ascii="Helvetica" w:hAnsi="Helvetica" w:cs="Helvetica"/>
          <w:color w:val="000000"/>
          <w:sz w:val="21"/>
          <w:szCs w:val="21"/>
        </w:rPr>
        <w:t> function.</w:t>
      </w:r>
    </w:p>
    <w:p w14:paraId="5445091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is </w:t>
      </w:r>
      <w:hyperlink r:id="rId416"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w:t>
      </w:r>
    </w:p>
    <w:p w14:paraId="777B0495" w14:textId="77777777" w:rsidR="00F95B36" w:rsidRDefault="00F95B36" w:rsidP="00F95B36">
      <w:pPr>
        <w:pStyle w:val="af"/>
        <w:numPr>
          <w:ilvl w:val="1"/>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control over client connections not permitted to non-</w:t>
      </w:r>
      <w:hyperlink r:id="rId41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accounts:</w:t>
      </w:r>
    </w:p>
    <w:p w14:paraId="456BB5AD"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use of the </w:t>
      </w:r>
      <w:hyperlink r:id="rId418"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or </w:t>
      </w:r>
      <w:hyperlink r:id="rId419" w:anchor="mysqladmin" w:tooltip="4.5.2 mysqladmin — A MySQL Server Administration Program" w:history="1">
        <w:r>
          <w:rPr>
            <w:rStyle w:val="a5"/>
            <w:rFonts w:ascii="Helvetica" w:hAnsi="Helvetica" w:cs="Helvetica"/>
            <w:color w:val="00759F"/>
            <w:sz w:val="21"/>
            <w:szCs w:val="21"/>
            <w:u w:val="single"/>
          </w:rPr>
          <w:t>mysqladmin kill</w:t>
        </w:r>
      </w:hyperlink>
      <w:r>
        <w:rPr>
          <w:rFonts w:ascii="Helvetica" w:hAnsi="Helvetica" w:cs="Helvetica"/>
          <w:color w:val="000000"/>
          <w:sz w:val="21"/>
          <w:szCs w:val="21"/>
        </w:rPr>
        <w:t> command to kill threads belonging to other accounts. (An account can always kill its own threads.)</w:t>
      </w:r>
    </w:p>
    <w:p w14:paraId="502576E7"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does not execute </w:t>
      </w:r>
      <w:hyperlink r:id="rId420"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system variable content when </w:t>
      </w:r>
      <w:hyperlink r:id="rId42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clients connect.</w:t>
      </w:r>
    </w:p>
    <w:p w14:paraId="484F5994"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accepts one connection from a </w:t>
      </w:r>
      <w:hyperlink r:id="rId42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 even if the connection limit configured by the </w:t>
      </w:r>
      <w:hyperlink r:id="rId423"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 is reached.</w:t>
      </w:r>
    </w:p>
    <w:p w14:paraId="272C5E8E"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 in offline mode (</w:t>
      </w:r>
      <w:hyperlink r:id="rId424" w:anchor="sysvar_offline_mode" w:history="1">
        <w:r>
          <w:rPr>
            <w:rStyle w:val="HTML1"/>
            <w:rFonts w:ascii="Courier New" w:hAnsi="Courier New" w:cs="Courier New"/>
            <w:b/>
            <w:bCs/>
            <w:color w:val="026789"/>
            <w:sz w:val="20"/>
            <w:szCs w:val="20"/>
            <w:u w:val="single"/>
            <w:shd w:val="clear" w:color="auto" w:fill="FFFFFF"/>
          </w:rPr>
          <w:t>offline_mode</w:t>
        </w:r>
      </w:hyperlink>
      <w:r>
        <w:rPr>
          <w:rFonts w:ascii="Helvetica" w:hAnsi="Helvetica" w:cs="Helvetica"/>
          <w:color w:val="000000"/>
          <w:sz w:val="21"/>
          <w:szCs w:val="21"/>
        </w:rPr>
        <w:t> enabled) does not terminate </w:t>
      </w:r>
      <w:hyperlink r:id="rId42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 connections at the next client request, and accepts new connections from </w:t>
      </w:r>
      <w:hyperlink r:id="rId42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clients.</w:t>
      </w:r>
    </w:p>
    <w:p w14:paraId="6C34349E" w14:textId="77777777" w:rsidR="00F95B36" w:rsidRDefault="00F95B36" w:rsidP="00F95B36">
      <w:pPr>
        <w:pStyle w:val="af"/>
        <w:numPr>
          <w:ilvl w:val="2"/>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Updates can be performed even when the </w:t>
      </w:r>
      <w:hyperlink r:id="rId427"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system variable is enabled. This applies to explicit table updates, and to use of account-management statements such as </w:t>
      </w:r>
      <w:hyperlink r:id="rId42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42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that update tables implicitly.</w:t>
      </w:r>
    </w:p>
    <w:p w14:paraId="29D372BB"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corresponding dynamic privilege for the preceding connection-control operations is </w:t>
      </w:r>
      <w:hyperlink r:id="rId43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w:t>
      </w:r>
    </w:p>
    <w:p w14:paraId="2FE547F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may also need the </w:t>
      </w:r>
      <w:hyperlink r:id="rId43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create or alter stored functions if binary logging is enabled, as described in </w:t>
      </w:r>
      <w:hyperlink r:id="rId432" w:anchor="stored-programs-logging" w:tooltip="25.7 Stored Program Binary Logging" w:history="1">
        <w:r>
          <w:rPr>
            <w:rStyle w:val="a4"/>
            <w:rFonts w:ascii="Helvetica" w:hAnsi="Helvetica" w:cs="Helvetica"/>
            <w:color w:val="00759F"/>
            <w:sz w:val="21"/>
            <w:szCs w:val="21"/>
          </w:rPr>
          <w:t>Section 25.7, “Stored Program Binary Logging”</w:t>
        </w:r>
      </w:hyperlink>
      <w:r>
        <w:rPr>
          <w:rFonts w:ascii="Helvetica" w:hAnsi="Helvetica" w:cs="Helvetica"/>
          <w:color w:val="000000"/>
          <w:sz w:val="21"/>
          <w:szCs w:val="21"/>
        </w:rPr>
        <w:t>.</w:t>
      </w:r>
    </w:p>
    <w:bookmarkStart w:id="169" w:name="priv_trigger"/>
    <w:bookmarkEnd w:id="169"/>
    <w:p w14:paraId="0A0705B5"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"priv_trigger"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TRIGGER</w:t>
      </w:r>
      <w:r>
        <w:rPr>
          <w:rFonts w:ascii="Helvetica" w:hAnsi="Helvetica" w:cs="Helvetica"/>
          <w:color w:val="000000"/>
          <w:sz w:val="21"/>
          <w:szCs w:val="21"/>
        </w:rPr>
        <w:fldChar w:fldCharType="end"/>
      </w:r>
    </w:p>
    <w:p w14:paraId="4A72B9F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70" w:name="idm46383518536960"/>
      <w:bookmarkStart w:id="171" w:name="idm46383518535472"/>
      <w:bookmarkEnd w:id="170"/>
      <w:bookmarkEnd w:id="171"/>
      <w:r>
        <w:rPr>
          <w:rFonts w:ascii="Helvetica" w:hAnsi="Helvetica" w:cs="Helvetica"/>
          <w:color w:val="000000"/>
          <w:sz w:val="21"/>
          <w:szCs w:val="21"/>
        </w:rPr>
        <w:t>Enables trigger operations. You must have this privilege for a table to create, drop, execute, or display triggers for that table.</w:t>
      </w:r>
    </w:p>
    <w:p w14:paraId="2E54D7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a trigger is activated (by a user who has privileges to execute </w:t>
      </w:r>
      <w:hyperlink r:id="rId43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43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43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for the table associated with the trigger), trigger execution requires that the user who defined the trigger still have the </w:t>
      </w:r>
      <w:hyperlink r:id="rId436" w:anchor="priv_trigger" w:history="1">
        <w:r>
          <w:rPr>
            <w:rStyle w:val="HTML1"/>
            <w:rFonts w:ascii="Courier New" w:hAnsi="Courier New" w:cs="Courier New"/>
            <w:b/>
            <w:bCs/>
            <w:color w:val="026789"/>
            <w:sz w:val="20"/>
            <w:szCs w:val="20"/>
            <w:u w:val="single"/>
            <w:shd w:val="clear" w:color="auto" w:fill="FFFFFF"/>
          </w:rPr>
          <w:t>TRIGGER</w:t>
        </w:r>
      </w:hyperlink>
      <w:r>
        <w:rPr>
          <w:rFonts w:ascii="Helvetica" w:hAnsi="Helvetica" w:cs="Helvetica"/>
          <w:color w:val="000000"/>
          <w:sz w:val="21"/>
          <w:szCs w:val="21"/>
        </w:rPr>
        <w:t> privilege for the table.</w:t>
      </w:r>
    </w:p>
    <w:bookmarkStart w:id="172" w:name="priv_update"/>
    <w:bookmarkEnd w:id="172"/>
    <w:p w14:paraId="07E0027E"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"priv_update"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UPDATE</w:t>
      </w:r>
      <w:r>
        <w:rPr>
          <w:rFonts w:ascii="Helvetica" w:hAnsi="Helvetica" w:cs="Helvetica"/>
          <w:color w:val="000000"/>
          <w:sz w:val="21"/>
          <w:szCs w:val="21"/>
        </w:rPr>
        <w:fldChar w:fldCharType="end"/>
      </w:r>
    </w:p>
    <w:p w14:paraId="37CC638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73" w:name="idm46383518525872"/>
      <w:bookmarkStart w:id="174" w:name="idm46383518524384"/>
      <w:bookmarkEnd w:id="173"/>
      <w:bookmarkEnd w:id="174"/>
      <w:r>
        <w:rPr>
          <w:rFonts w:ascii="Helvetica" w:hAnsi="Helvetica" w:cs="Helvetica"/>
          <w:color w:val="000000"/>
          <w:sz w:val="21"/>
          <w:szCs w:val="21"/>
        </w:rPr>
        <w:t>Enables rows to be updated in tables in a database.</w:t>
      </w:r>
    </w:p>
    <w:bookmarkStart w:id="175" w:name="priv_usage"/>
    <w:bookmarkEnd w:id="175"/>
    <w:p w14:paraId="371418E0" w14:textId="77777777" w:rsidR="00F95B36" w:rsidRDefault="00F95B36" w:rsidP="00F95B36">
      <w:pPr>
        <w:pStyle w:val="af"/>
        <w:numPr>
          <w:ilvl w:val="0"/>
          <w:numId w:val="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"priv_usage"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USAGE</w:t>
      </w:r>
      <w:r>
        <w:rPr>
          <w:rFonts w:ascii="Helvetica" w:hAnsi="Helvetica" w:cs="Helvetica"/>
          <w:color w:val="000000"/>
          <w:sz w:val="21"/>
          <w:szCs w:val="21"/>
        </w:rPr>
        <w:fldChar w:fldCharType="end"/>
      </w:r>
    </w:p>
    <w:p w14:paraId="190B1E7F"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bookmarkStart w:id="176" w:name="idm46383518520432"/>
      <w:bookmarkStart w:id="177" w:name="idm46383518518944"/>
      <w:bookmarkEnd w:id="176"/>
      <w:bookmarkEnd w:id="177"/>
      <w:r>
        <w:rPr>
          <w:rFonts w:ascii="Helvetica" w:hAnsi="Helvetica" w:cs="Helvetica"/>
          <w:color w:val="000000"/>
          <w:sz w:val="21"/>
          <w:szCs w:val="21"/>
        </w:rPr>
        <w:t>This privilege specifier stands for </w:t>
      </w:r>
      <w:r>
        <w:rPr>
          <w:rStyle w:val="62"/>
          <w:rFonts w:ascii="inherit" w:hAnsi="inherit" w:cs="Helvetica"/>
          <w:color w:val="000000"/>
          <w:sz w:val="21"/>
          <w:szCs w:val="21"/>
          <w:bdr w:val="none" w:sz="0" w:space="0" w:color="auto" w:frame="1"/>
        </w:rPr>
        <w:t>“no privileges.”</w:t>
      </w:r>
      <w:r>
        <w:rPr>
          <w:rFonts w:ascii="Helvetica" w:hAnsi="Helvetica" w:cs="Helvetica"/>
          <w:color w:val="000000"/>
          <w:sz w:val="21"/>
          <w:szCs w:val="21"/>
        </w:rPr>
        <w:t> It is used at the global level with </w:t>
      </w:r>
      <w:hyperlink r:id="rId43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to specify clauses such as </w:t>
      </w:r>
      <w:r>
        <w:rPr>
          <w:rStyle w:val="HTML1"/>
          <w:rFonts w:ascii="Courier New" w:hAnsi="Courier New" w:cs="Courier New"/>
          <w:b/>
          <w:bCs/>
          <w:color w:val="026789"/>
          <w:sz w:val="20"/>
          <w:szCs w:val="20"/>
          <w:shd w:val="clear" w:color="auto" w:fill="FFFFFF"/>
        </w:rPr>
        <w:t>WITH GRANT OPTION</w:t>
      </w:r>
      <w:r>
        <w:rPr>
          <w:rFonts w:ascii="Helvetica" w:hAnsi="Helvetica" w:cs="Helvetica"/>
          <w:color w:val="000000"/>
          <w:sz w:val="21"/>
          <w:szCs w:val="21"/>
        </w:rPr>
        <w:t> without naming specific account privileges in the privilege list. </w:t>
      </w:r>
      <w:hyperlink r:id="rId43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w:t>
      </w:r>
      <w:hyperlink r:id="rId439" w:anchor="priv_usage" w:history="1">
        <w:r>
          <w:rPr>
            <w:rStyle w:val="HTML1"/>
            <w:rFonts w:ascii="Courier New" w:hAnsi="Courier New" w:cs="Courier New"/>
            <w:b/>
            <w:bCs/>
            <w:color w:val="026789"/>
            <w:sz w:val="20"/>
            <w:szCs w:val="20"/>
            <w:u w:val="single"/>
            <w:shd w:val="clear" w:color="auto" w:fill="FFFFFF"/>
          </w:rPr>
          <w:t>USAGE</w:t>
        </w:r>
      </w:hyperlink>
      <w:r>
        <w:rPr>
          <w:rFonts w:ascii="Helvetica" w:hAnsi="Helvetica" w:cs="Helvetica"/>
          <w:color w:val="000000"/>
          <w:sz w:val="21"/>
          <w:szCs w:val="21"/>
        </w:rPr>
        <w:t> to indicate that an account has no privileges at a privilege level.</w:t>
      </w:r>
    </w:p>
    <w:p w14:paraId="5A9DAECC" w14:textId="77777777" w:rsidR="00F95B36" w:rsidRDefault="00F95B36" w:rsidP="00F95B36">
      <w:pPr>
        <w:pStyle w:val="4"/>
        <w:shd w:val="clear" w:color="auto" w:fill="FFFFFF"/>
        <w:rPr>
          <w:rFonts w:ascii="Helvetica" w:hAnsi="Helvetica" w:cs="Helvetica"/>
          <w:color w:val="000000"/>
          <w:sz w:val="29"/>
          <w:szCs w:val="29"/>
        </w:rPr>
      </w:pPr>
      <w:bookmarkStart w:id="178" w:name="privileges-provided-dynamic"/>
      <w:bookmarkEnd w:id="178"/>
      <w:r>
        <w:rPr>
          <w:rFonts w:ascii="Helvetica" w:hAnsi="Helvetica" w:cs="Helvetica"/>
          <w:color w:val="000000"/>
          <w:sz w:val="29"/>
          <w:szCs w:val="29"/>
        </w:rPr>
        <w:t>Dynamic Privilege Descriptions</w:t>
      </w:r>
    </w:p>
    <w:p w14:paraId="6E47BE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Dynamic privileges are defined at runtime, in contrast to static privileges, which are built in to the server. The following list describes each dynamic privilege available in MySQL.</w:t>
      </w:r>
    </w:p>
    <w:p w14:paraId="517526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Most dynamic privileges are defined at server startup. Others are defined by a particular component or plugin, as indicated in the privilege descriptions. In such cases, the privilege is unavailable unless the component or plugin that defines it is enabled.</w:t>
      </w:r>
    </w:p>
    <w:p w14:paraId="16622F6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Particular SQL statements might have more specific privilege requirements than indicated here. If so, the description for the statement in question provides the details.</w:t>
      </w:r>
    </w:p>
    <w:bookmarkStart w:id="179" w:name="priv_application-password-admin"/>
    <w:bookmarkEnd w:id="179"/>
    <w:p w14:paraId="4FC25BB0"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"priv_application-password-admin"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APPLICATION_PASSWORD_ADMIN</w:t>
      </w:r>
      <w:r>
        <w:rPr>
          <w:rFonts w:ascii="Helvetica" w:hAnsi="Helvetica" w:cs="Helvetica"/>
          <w:color w:val="000000"/>
          <w:sz w:val="21"/>
          <w:szCs w:val="21"/>
        </w:rPr>
        <w:fldChar w:fldCharType="end"/>
      </w:r>
      <w:r>
        <w:rPr>
          <w:rFonts w:ascii="Helvetica" w:hAnsi="Helvetica" w:cs="Helvetica"/>
          <w:color w:val="000000"/>
          <w:sz w:val="21"/>
          <w:szCs w:val="21"/>
        </w:rPr>
        <w:t> (added in MySQL 8.0.14)</w:t>
      </w:r>
    </w:p>
    <w:p w14:paraId="6E4448C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0" w:name="idm46383518506320"/>
      <w:bookmarkStart w:id="181" w:name="idm46383518504816"/>
      <w:bookmarkEnd w:id="180"/>
      <w:bookmarkEnd w:id="181"/>
      <w:r>
        <w:rPr>
          <w:rFonts w:ascii="Helvetica" w:hAnsi="Helvetica" w:cs="Helvetica"/>
          <w:color w:val="000000"/>
          <w:sz w:val="21"/>
          <w:szCs w:val="21"/>
        </w:rPr>
        <w:t>For dual-password capability, this privilege enables use of 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clauses for </w:t>
      </w:r>
      <w:hyperlink r:id="rId44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441"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that apply to your own account. This privilege is required to manipulate your own secondary password because most users require only one password.</w:t>
      </w:r>
    </w:p>
    <w:p w14:paraId="4CA8CBF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account is to be permitted to manipulate secondary passwords for all accounts, it should be granted the </w:t>
      </w:r>
      <w:hyperlink r:id="rId442"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rather than </w:t>
      </w:r>
      <w:hyperlink r:id="rId443"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w:t>
      </w:r>
    </w:p>
    <w:p w14:paraId="02A59C4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use of dual passwords, see </w:t>
      </w:r>
      <w:hyperlink r:id="rId444"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bookmarkStart w:id="182" w:name="priv_audit-admin"/>
    <w:bookmarkEnd w:id="182"/>
    <w:p w14:paraId="2668DF3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"priv_audit-admin"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AUDIT_ADMIN</w:t>
      </w:r>
      <w:r>
        <w:rPr>
          <w:rFonts w:ascii="Helvetica" w:hAnsi="Helvetica" w:cs="Helvetica"/>
          <w:color w:val="000000"/>
          <w:sz w:val="21"/>
          <w:szCs w:val="21"/>
        </w:rPr>
        <w:fldChar w:fldCharType="end"/>
      </w:r>
    </w:p>
    <w:p w14:paraId="20489DF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3" w:name="idm46383518492480"/>
      <w:bookmarkStart w:id="184" w:name="idm46383518490992"/>
      <w:bookmarkEnd w:id="183"/>
      <w:bookmarkEnd w:id="184"/>
      <w:r>
        <w:rPr>
          <w:rFonts w:ascii="Helvetica" w:hAnsi="Helvetica" w:cs="Helvetica"/>
          <w:color w:val="000000"/>
          <w:sz w:val="21"/>
          <w:szCs w:val="21"/>
        </w:rPr>
        <w:t>Enables audit log configuration. This privilege is defined by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see </w:t>
      </w:r>
      <w:hyperlink r:id="rId445"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bookmarkStart w:id="185" w:name="priv_backup-admin"/>
    <w:bookmarkEnd w:id="185"/>
    <w:p w14:paraId="1CE030A5"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"priv_backup-admin"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BACKUP_ADMIN</w:t>
      </w:r>
      <w:r>
        <w:rPr>
          <w:rFonts w:ascii="Helvetica" w:hAnsi="Helvetica" w:cs="Helvetica"/>
          <w:color w:val="000000"/>
          <w:sz w:val="21"/>
          <w:szCs w:val="21"/>
        </w:rPr>
        <w:fldChar w:fldCharType="end"/>
      </w:r>
    </w:p>
    <w:p w14:paraId="5FB6FAB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6" w:name="idm46383518485680"/>
      <w:bookmarkStart w:id="187" w:name="idm46383518484192"/>
      <w:bookmarkEnd w:id="186"/>
      <w:bookmarkEnd w:id="187"/>
      <w:r>
        <w:rPr>
          <w:rFonts w:ascii="Helvetica" w:hAnsi="Helvetica" w:cs="Helvetica"/>
          <w:color w:val="000000"/>
          <w:sz w:val="21"/>
          <w:szCs w:val="21"/>
        </w:rPr>
        <w:t>Enables execution of the </w:t>
      </w:r>
      <w:hyperlink r:id="rId446" w:anchor="lock-instance-for-backup" w:tooltip="13.3.5 LOCK INSTANCE FOR BACKUP and UNLOCK INSTANCE Statements" w:history="1">
        <w:r>
          <w:rPr>
            <w:rStyle w:val="HTML1"/>
            <w:rFonts w:ascii="Courier New" w:hAnsi="Courier New" w:cs="Courier New"/>
            <w:b/>
            <w:bCs/>
            <w:color w:val="026789"/>
            <w:sz w:val="20"/>
            <w:szCs w:val="20"/>
            <w:u w:val="single"/>
            <w:shd w:val="clear" w:color="auto" w:fill="FFFFFF"/>
          </w:rPr>
          <w:t>LOCK INSTANCE FOR BACKUP</w:t>
        </w:r>
      </w:hyperlink>
      <w:r>
        <w:rPr>
          <w:rFonts w:ascii="Helvetica" w:hAnsi="Helvetica" w:cs="Helvetica"/>
          <w:color w:val="000000"/>
          <w:sz w:val="21"/>
          <w:szCs w:val="21"/>
        </w:rPr>
        <w:t> statement and access to the Performance Schema </w:t>
      </w:r>
      <w:hyperlink r:id="rId447"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w:t>
      </w:r>
    </w:p>
    <w:p w14:paraId="09BD10F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541202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Besides </w:t>
      </w:r>
      <w:hyperlink r:id="rId448"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the </w:t>
      </w:r>
      <w:hyperlink r:id="rId44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on the </w:t>
      </w:r>
      <w:hyperlink r:id="rId450" w:anchor="performance-schema-log-status-table" w:tooltip="27.12.21.3 The log_status Table" w:history="1">
        <w:r>
          <w:rPr>
            <w:rStyle w:val="HTML1"/>
            <w:rFonts w:ascii="Courier New" w:hAnsi="Courier New" w:cs="Courier New"/>
            <w:b/>
            <w:bCs/>
            <w:color w:val="026789"/>
            <w:sz w:val="20"/>
            <w:szCs w:val="20"/>
            <w:u w:val="single"/>
            <w:shd w:val="clear" w:color="auto" w:fill="FFFFFF"/>
          </w:rPr>
          <w:t>log_status</w:t>
        </w:r>
      </w:hyperlink>
      <w:r>
        <w:rPr>
          <w:rFonts w:ascii="Helvetica" w:hAnsi="Helvetica" w:cs="Helvetica"/>
          <w:color w:val="000000"/>
          <w:sz w:val="21"/>
          <w:szCs w:val="21"/>
        </w:rPr>
        <w:t> table is also needed for its access.</w:t>
      </w:r>
    </w:p>
    <w:p w14:paraId="1E7AA5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451"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privilege is automatically granted to users with the </w:t>
      </w:r>
      <w:hyperlink r:id="rId452"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privilege when performing an in-place upgrade to MySQL 8.0 from an earlier version.</w:t>
      </w:r>
    </w:p>
    <w:bookmarkStart w:id="188" w:name="priv_binlog-admin"/>
    <w:bookmarkEnd w:id="188"/>
    <w:p w14:paraId="623E1154"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"priv_binlog-admin"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BINLOG_ADMIN</w:t>
      </w:r>
      <w:r>
        <w:rPr>
          <w:rFonts w:ascii="Helvetica" w:hAnsi="Helvetica" w:cs="Helvetica"/>
          <w:color w:val="000000"/>
          <w:sz w:val="21"/>
          <w:szCs w:val="21"/>
        </w:rPr>
        <w:fldChar w:fldCharType="end"/>
      </w:r>
    </w:p>
    <w:p w14:paraId="022BB57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89" w:name="idm46383518470000"/>
      <w:bookmarkStart w:id="190" w:name="idm46383518468512"/>
      <w:bookmarkEnd w:id="189"/>
      <w:bookmarkEnd w:id="190"/>
      <w:r>
        <w:rPr>
          <w:rFonts w:ascii="Helvetica" w:hAnsi="Helvetica" w:cs="Helvetica"/>
          <w:color w:val="000000"/>
          <w:sz w:val="21"/>
          <w:szCs w:val="21"/>
        </w:rPr>
        <w:t>Enables binary log control by means of the </w:t>
      </w:r>
      <w:hyperlink r:id="rId453" w:anchor="purge-binary-logs" w:tooltip="13.4.1.1 PURGE BINARY LOGS Statement" w:history="1">
        <w:r>
          <w:rPr>
            <w:rStyle w:val="HTML1"/>
            <w:rFonts w:ascii="Courier New" w:hAnsi="Courier New" w:cs="Courier New"/>
            <w:b/>
            <w:bCs/>
            <w:color w:val="026789"/>
            <w:sz w:val="20"/>
            <w:szCs w:val="20"/>
            <w:u w:val="single"/>
            <w:shd w:val="clear" w:color="auto" w:fill="FFFFFF"/>
          </w:rPr>
          <w:t>PURGE BINARY LOGS</w:t>
        </w:r>
      </w:hyperlink>
      <w:r>
        <w:rPr>
          <w:rFonts w:ascii="Helvetica" w:hAnsi="Helvetica" w:cs="Helvetica"/>
          <w:color w:val="000000"/>
          <w:sz w:val="21"/>
          <w:szCs w:val="21"/>
        </w:rPr>
        <w:t> and </w:t>
      </w:r>
      <w:hyperlink r:id="rId454" w:anchor="binlog" w:tooltip="13.7.8.1 BINLOG Statement" w:history="1">
        <w:r>
          <w:rPr>
            <w:rStyle w:val="HTML1"/>
            <w:rFonts w:ascii="Courier New" w:hAnsi="Courier New" w:cs="Courier New"/>
            <w:b/>
            <w:bCs/>
            <w:color w:val="026789"/>
            <w:sz w:val="20"/>
            <w:szCs w:val="20"/>
            <w:u w:val="single"/>
            <w:shd w:val="clear" w:color="auto" w:fill="FFFFFF"/>
          </w:rPr>
          <w:t>BINLOG</w:t>
        </w:r>
      </w:hyperlink>
      <w:r>
        <w:rPr>
          <w:rFonts w:ascii="Helvetica" w:hAnsi="Helvetica" w:cs="Helvetica"/>
          <w:color w:val="000000"/>
          <w:sz w:val="21"/>
          <w:szCs w:val="21"/>
        </w:rPr>
        <w:t> statements.</w:t>
      </w:r>
    </w:p>
    <w:bookmarkStart w:id="191" w:name="priv_binlog-encryption-admin"/>
    <w:bookmarkEnd w:id="191"/>
    <w:p w14:paraId="61DE141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"priv_binlog-encryption-admin"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BINLOG_ENCRYPTION_ADMIN</w:t>
      </w:r>
      <w:r>
        <w:rPr>
          <w:rFonts w:ascii="Helvetica" w:hAnsi="Helvetica" w:cs="Helvetica"/>
          <w:color w:val="000000"/>
          <w:sz w:val="21"/>
          <w:szCs w:val="21"/>
        </w:rPr>
        <w:fldChar w:fldCharType="end"/>
      </w:r>
    </w:p>
    <w:p w14:paraId="1FB5791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92" w:name="idm46383518462064"/>
      <w:bookmarkStart w:id="193" w:name="idm46383518460576"/>
      <w:bookmarkEnd w:id="192"/>
      <w:bookmarkEnd w:id="193"/>
      <w:r>
        <w:rPr>
          <w:rFonts w:ascii="Helvetica" w:hAnsi="Helvetica" w:cs="Helvetica"/>
          <w:color w:val="000000"/>
          <w:sz w:val="21"/>
          <w:szCs w:val="21"/>
        </w:rPr>
        <w:t>Enables setting the system variable </w:t>
      </w:r>
      <w:hyperlink r:id="rId455" w:anchor="sysvar_binlog_encryption" w:history="1">
        <w:r>
          <w:rPr>
            <w:rStyle w:val="HTML1"/>
            <w:rFonts w:ascii="Courier New" w:hAnsi="Courier New" w:cs="Courier New"/>
            <w:b/>
            <w:bCs/>
            <w:color w:val="026789"/>
            <w:sz w:val="20"/>
            <w:szCs w:val="20"/>
            <w:u w:val="single"/>
            <w:shd w:val="clear" w:color="auto" w:fill="FFFFFF"/>
          </w:rPr>
          <w:t>binlog_encryption</w:t>
        </w:r>
      </w:hyperlink>
      <w:r>
        <w:rPr>
          <w:rFonts w:ascii="Helvetica" w:hAnsi="Helvetica" w:cs="Helvetica"/>
          <w:color w:val="000000"/>
          <w:sz w:val="21"/>
          <w:szCs w:val="21"/>
        </w:rPr>
        <w:t>, which activates or deactivates encryption for binary log files and relay log files. This ability is not provided by the </w:t>
      </w:r>
      <w:hyperlink r:id="rId456"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 </w:t>
      </w:r>
      <w:hyperlink r:id="rId457"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w:t>
      </w:r>
      <w:hyperlink r:id="rId458"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privileges. The related system variable </w:t>
      </w:r>
      <w:hyperlink r:id="rId459" w:anchor="sysvar_binlog_rotate_encryption_master_key_at_startup" w:history="1">
        <w:r>
          <w:rPr>
            <w:rStyle w:val="HTML1"/>
            <w:rFonts w:ascii="Courier New" w:hAnsi="Courier New" w:cs="Courier New"/>
            <w:b/>
            <w:bCs/>
            <w:color w:val="026789"/>
            <w:sz w:val="20"/>
            <w:szCs w:val="20"/>
            <w:u w:val="single"/>
            <w:shd w:val="clear" w:color="auto" w:fill="FFFFFF"/>
          </w:rPr>
          <w:t>binlog_rotate_encryption_master_key_at_startup</w:t>
        </w:r>
      </w:hyperlink>
      <w:r>
        <w:rPr>
          <w:rFonts w:ascii="Helvetica" w:hAnsi="Helvetica" w:cs="Helvetica"/>
          <w:color w:val="000000"/>
          <w:sz w:val="21"/>
          <w:szCs w:val="21"/>
        </w:rPr>
        <w:t>, which rotates the binary log master key automatically when the server is restarted, does not require this privilege.</w:t>
      </w:r>
    </w:p>
    <w:bookmarkStart w:id="194" w:name="priv_clone-admin"/>
    <w:bookmarkEnd w:id="194"/>
    <w:p w14:paraId="0FF45EAD"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"priv_clone-admin"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CLONE_ADMIN</w:t>
      </w:r>
      <w:r>
        <w:rPr>
          <w:rFonts w:ascii="Helvetica" w:hAnsi="Helvetica" w:cs="Helvetica"/>
          <w:color w:val="000000"/>
          <w:sz w:val="21"/>
          <w:szCs w:val="21"/>
        </w:rPr>
        <w:fldChar w:fldCharType="end"/>
      </w:r>
    </w:p>
    <w:p w14:paraId="2CE0C01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95" w:name="idm46383518449984"/>
      <w:bookmarkStart w:id="196" w:name="idm46383518448496"/>
      <w:bookmarkEnd w:id="195"/>
      <w:bookmarkEnd w:id="196"/>
      <w:r>
        <w:rPr>
          <w:rFonts w:ascii="Helvetica" w:hAnsi="Helvetica" w:cs="Helvetica"/>
          <w:color w:val="000000"/>
          <w:sz w:val="21"/>
          <w:szCs w:val="21"/>
        </w:rPr>
        <w:t>Enables execution of the </w:t>
      </w:r>
      <w:r>
        <w:rPr>
          <w:rStyle w:val="HTML1"/>
          <w:rFonts w:ascii="Courier New" w:hAnsi="Courier New" w:cs="Courier New"/>
          <w:b/>
          <w:bCs/>
          <w:color w:val="026789"/>
          <w:sz w:val="20"/>
          <w:szCs w:val="20"/>
          <w:shd w:val="clear" w:color="auto" w:fill="FFFFFF"/>
        </w:rPr>
        <w:t>CLONE</w:t>
      </w:r>
      <w:r>
        <w:rPr>
          <w:rFonts w:ascii="Helvetica" w:hAnsi="Helvetica" w:cs="Helvetica"/>
          <w:color w:val="000000"/>
          <w:sz w:val="21"/>
          <w:szCs w:val="21"/>
        </w:rPr>
        <w:t> statements. Includes </w:t>
      </w:r>
      <w:hyperlink r:id="rId460" w:anchor="priv_backup-admin" w:history="1">
        <w:r>
          <w:rPr>
            <w:rStyle w:val="HTML1"/>
            <w:rFonts w:ascii="Courier New" w:hAnsi="Courier New" w:cs="Courier New"/>
            <w:b/>
            <w:bCs/>
            <w:color w:val="026789"/>
            <w:sz w:val="20"/>
            <w:szCs w:val="20"/>
            <w:u w:val="single"/>
            <w:shd w:val="clear" w:color="auto" w:fill="FFFFFF"/>
          </w:rPr>
          <w:t>BACKUP_ADMIN</w:t>
        </w:r>
      </w:hyperlink>
      <w:r>
        <w:rPr>
          <w:rFonts w:ascii="Helvetica" w:hAnsi="Helvetica" w:cs="Helvetica"/>
          <w:color w:val="000000"/>
          <w:sz w:val="21"/>
          <w:szCs w:val="21"/>
        </w:rPr>
        <w:t> and </w:t>
      </w:r>
      <w:hyperlink r:id="rId461"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privileges.</w:t>
      </w:r>
    </w:p>
    <w:bookmarkStart w:id="197" w:name="priv_connection-admin"/>
    <w:bookmarkEnd w:id="197"/>
    <w:p w14:paraId="45369A8F"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"priv_connection-admin"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CONNECTION_ADMIN</w:t>
      </w:r>
      <w:r>
        <w:rPr>
          <w:rFonts w:ascii="Helvetica" w:hAnsi="Helvetica" w:cs="Helvetica"/>
          <w:color w:val="000000"/>
          <w:sz w:val="21"/>
          <w:szCs w:val="21"/>
        </w:rPr>
        <w:fldChar w:fldCharType="end"/>
      </w:r>
    </w:p>
    <w:p w14:paraId="5AD4361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98" w:name="idm46383518441440"/>
      <w:bookmarkStart w:id="199" w:name="idm46383518439952"/>
      <w:bookmarkEnd w:id="198"/>
      <w:bookmarkEnd w:id="199"/>
      <w:r>
        <w:rPr>
          <w:rFonts w:ascii="Helvetica" w:hAnsi="Helvetica" w:cs="Helvetica"/>
          <w:color w:val="000000"/>
          <w:sz w:val="21"/>
          <w:szCs w:val="21"/>
        </w:rPr>
        <w:t>Enables use of the </w:t>
      </w:r>
      <w:hyperlink r:id="rId462"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 or </w:t>
      </w:r>
      <w:hyperlink r:id="rId463" w:anchor="mysqladmin" w:tooltip="4.5.2 mysqladmin — A MySQL Server Administration Program" w:history="1">
        <w:r>
          <w:rPr>
            <w:rStyle w:val="a5"/>
            <w:rFonts w:ascii="Helvetica" w:hAnsi="Helvetica" w:cs="Helvetica"/>
            <w:color w:val="00759F"/>
            <w:sz w:val="21"/>
            <w:szCs w:val="21"/>
            <w:u w:val="single"/>
          </w:rPr>
          <w:t>mysqladmin kill</w:t>
        </w:r>
      </w:hyperlink>
      <w:r>
        <w:rPr>
          <w:rFonts w:ascii="Helvetica" w:hAnsi="Helvetica" w:cs="Helvetica"/>
          <w:color w:val="000000"/>
          <w:sz w:val="21"/>
          <w:szCs w:val="21"/>
        </w:rPr>
        <w:t> command to kill threads belonging to other accounts. (An account can always kill its own threads.)</w:t>
      </w:r>
    </w:p>
    <w:p w14:paraId="1A2CF2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Enables setting system variables related to client connections, or circumventing restrictions related to client connections. </w:t>
      </w:r>
      <w:hyperlink r:id="rId464"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applies to the effects of these system variables:</w:t>
      </w:r>
    </w:p>
    <w:p w14:paraId="495BC9D5"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65"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The server does not execute </w:t>
      </w:r>
      <w:hyperlink r:id="rId466" w:anchor="sysvar_init_connect" w:history="1">
        <w:r>
          <w:rPr>
            <w:rStyle w:val="HTML1"/>
            <w:rFonts w:ascii="Courier New" w:hAnsi="Courier New" w:cs="Courier New"/>
            <w:b/>
            <w:bCs/>
            <w:color w:val="026789"/>
            <w:sz w:val="20"/>
            <w:szCs w:val="20"/>
            <w:u w:val="single"/>
            <w:shd w:val="clear" w:color="auto" w:fill="FFFFFF"/>
          </w:rPr>
          <w:t>init_connect</w:t>
        </w:r>
      </w:hyperlink>
      <w:r>
        <w:rPr>
          <w:rFonts w:ascii="Helvetica" w:hAnsi="Helvetica" w:cs="Helvetica"/>
          <w:color w:val="000000"/>
          <w:sz w:val="21"/>
          <w:szCs w:val="21"/>
        </w:rPr>
        <w:t> system variable content when </w:t>
      </w:r>
      <w:hyperlink r:id="rId46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clients connect.</w:t>
      </w:r>
    </w:p>
    <w:p w14:paraId="615AD29C"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68"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The server accepts one connection from a </w:t>
      </w:r>
      <w:hyperlink r:id="rId469"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 even if the connection limit configured by the </w:t>
      </w:r>
      <w:hyperlink r:id="rId470" w:anchor="sysvar_max_connections" w:history="1">
        <w:r>
          <w:rPr>
            <w:rStyle w:val="HTML1"/>
            <w:rFonts w:ascii="Courier New" w:hAnsi="Courier New" w:cs="Courier New"/>
            <w:b/>
            <w:bCs/>
            <w:color w:val="026789"/>
            <w:sz w:val="20"/>
            <w:szCs w:val="20"/>
            <w:u w:val="single"/>
            <w:shd w:val="clear" w:color="auto" w:fill="FFFFFF"/>
          </w:rPr>
          <w:t>max_connections</w:t>
        </w:r>
      </w:hyperlink>
      <w:r>
        <w:rPr>
          <w:rFonts w:ascii="Helvetica" w:hAnsi="Helvetica" w:cs="Helvetica"/>
          <w:color w:val="000000"/>
          <w:sz w:val="21"/>
          <w:szCs w:val="21"/>
        </w:rPr>
        <w:t> system variable is reached.</w:t>
      </w:r>
    </w:p>
    <w:p w14:paraId="744E8987"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71" w:anchor="sysvar_offline_mode" w:history="1">
        <w:r>
          <w:rPr>
            <w:rStyle w:val="HTML1"/>
            <w:rFonts w:ascii="Courier New" w:hAnsi="Courier New" w:cs="Courier New"/>
            <w:b/>
            <w:bCs/>
            <w:color w:val="026789"/>
            <w:sz w:val="20"/>
            <w:szCs w:val="20"/>
            <w:u w:val="single"/>
            <w:shd w:val="clear" w:color="auto" w:fill="FFFFFF"/>
          </w:rPr>
          <w:t>offline_mode</w:t>
        </w:r>
      </w:hyperlink>
      <w:r>
        <w:rPr>
          <w:rFonts w:ascii="Helvetica" w:hAnsi="Helvetica" w:cs="Helvetica"/>
          <w:color w:val="000000"/>
          <w:sz w:val="21"/>
          <w:szCs w:val="21"/>
        </w:rPr>
        <w:t>: A server in offline mode (</w:t>
      </w:r>
      <w:hyperlink r:id="rId472" w:anchor="sysvar_offline_mode" w:history="1">
        <w:r>
          <w:rPr>
            <w:rStyle w:val="HTML1"/>
            <w:rFonts w:ascii="Courier New" w:hAnsi="Courier New" w:cs="Courier New"/>
            <w:b/>
            <w:bCs/>
            <w:color w:val="026789"/>
            <w:sz w:val="20"/>
            <w:szCs w:val="20"/>
            <w:u w:val="single"/>
            <w:shd w:val="clear" w:color="auto" w:fill="FFFFFF"/>
          </w:rPr>
          <w:t>offline_mode</w:t>
        </w:r>
      </w:hyperlink>
      <w:r>
        <w:rPr>
          <w:rFonts w:ascii="Helvetica" w:hAnsi="Helvetica" w:cs="Helvetica"/>
          <w:color w:val="000000"/>
          <w:sz w:val="21"/>
          <w:szCs w:val="21"/>
        </w:rPr>
        <w:t> enabled) does not terminate </w:t>
      </w:r>
      <w:hyperlink r:id="rId473"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 connections at the next client request, and accepts new connections from </w:t>
      </w:r>
      <w:hyperlink r:id="rId474"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clients.</w:t>
      </w:r>
    </w:p>
    <w:p w14:paraId="03FEFE9A"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hyperlink r:id="rId475"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Updates can be performed even when the </w:t>
      </w:r>
      <w:hyperlink r:id="rId476"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system variable is enabled. This applies to explicit table updates, and to use of account-management statements such as </w:t>
      </w:r>
      <w:hyperlink r:id="rId47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47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that update tables implicitly.</w:t>
      </w:r>
    </w:p>
    <w:bookmarkStart w:id="200" w:name="priv_encryption-key-admin"/>
    <w:bookmarkEnd w:id="200"/>
    <w:p w14:paraId="687A057A"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"priv_encryption-key-admin"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ENCRYPTION_KEY_ADMIN</w:t>
      </w:r>
      <w:r>
        <w:rPr>
          <w:rFonts w:ascii="Helvetica" w:hAnsi="Helvetica" w:cs="Helvetica"/>
          <w:color w:val="000000"/>
          <w:sz w:val="21"/>
          <w:szCs w:val="21"/>
        </w:rPr>
        <w:fldChar w:fldCharType="end"/>
      </w:r>
    </w:p>
    <w:p w14:paraId="2C31079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1" w:name="idm46383518407280"/>
      <w:bookmarkStart w:id="202" w:name="idm46383518405792"/>
      <w:bookmarkEnd w:id="201"/>
      <w:bookmarkEnd w:id="202"/>
      <w:r>
        <w:rPr>
          <w:rFonts w:ascii="Helvetica" w:hAnsi="Helvetica" w:cs="Helvetica"/>
          <w:color w:val="000000"/>
          <w:sz w:val="21"/>
          <w:szCs w:val="21"/>
        </w:rPr>
        <w:t>Enables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encryption key rotation.</w:t>
      </w:r>
    </w:p>
    <w:bookmarkStart w:id="203" w:name="priv_firewall-admin"/>
    <w:bookmarkEnd w:id="203"/>
    <w:p w14:paraId="6FFDFA42"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"priv_firewall-admin"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FIREWALL_ADMIN</w:t>
      </w:r>
      <w:r>
        <w:rPr>
          <w:rFonts w:ascii="Helvetica" w:hAnsi="Helvetica" w:cs="Helvetica"/>
          <w:color w:val="000000"/>
          <w:sz w:val="21"/>
          <w:szCs w:val="21"/>
        </w:rPr>
        <w:fldChar w:fldCharType="end"/>
      </w:r>
    </w:p>
    <w:p w14:paraId="7D76A93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4" w:name="idm46383518401200"/>
      <w:bookmarkStart w:id="205" w:name="idm46383518399712"/>
      <w:bookmarkEnd w:id="204"/>
      <w:bookmarkEnd w:id="205"/>
      <w:r>
        <w:rPr>
          <w:rFonts w:ascii="Helvetica" w:hAnsi="Helvetica" w:cs="Helvetica"/>
          <w:color w:val="000000"/>
          <w:sz w:val="21"/>
          <w:szCs w:val="21"/>
        </w:rPr>
        <w:t>Enables a user to administer firewall rules for any user. This privilege is defined by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see </w:t>
      </w:r>
      <w:hyperlink r:id="rId479"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bookmarkStart w:id="206" w:name="priv_firewall-user"/>
    <w:bookmarkEnd w:id="206"/>
    <w:p w14:paraId="4C468AE8"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"priv_firewall-user"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FIREWALL_USER</w:t>
      </w:r>
      <w:r>
        <w:rPr>
          <w:rFonts w:ascii="Helvetica" w:hAnsi="Helvetica" w:cs="Helvetica"/>
          <w:color w:val="000000"/>
          <w:sz w:val="21"/>
          <w:szCs w:val="21"/>
        </w:rPr>
        <w:fldChar w:fldCharType="end"/>
      </w:r>
    </w:p>
    <w:p w14:paraId="494BBD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07" w:name="idm46383518394288"/>
      <w:bookmarkStart w:id="208" w:name="idm46383518392800"/>
      <w:bookmarkEnd w:id="207"/>
      <w:bookmarkEnd w:id="208"/>
      <w:r>
        <w:rPr>
          <w:rFonts w:ascii="Helvetica" w:hAnsi="Helvetica" w:cs="Helvetica"/>
          <w:color w:val="000000"/>
          <w:sz w:val="21"/>
          <w:szCs w:val="21"/>
        </w:rPr>
        <w:t>Enables users to update their own firewall rules. This privilege is defined by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see </w:t>
      </w:r>
      <w:hyperlink r:id="rId480"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bookmarkStart w:id="209" w:name="priv_flush-optimizer-costs"/>
    <w:bookmarkEnd w:id="209"/>
    <w:p w14:paraId="79BA3B12"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"priv_flush-optimizer-costs"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FLUSH_OPTIMIZER_COSTS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78790BB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0" w:name="idm46383518387280"/>
      <w:bookmarkStart w:id="211" w:name="idm46383518385792"/>
      <w:bookmarkEnd w:id="210"/>
      <w:bookmarkEnd w:id="211"/>
      <w:r>
        <w:rPr>
          <w:rFonts w:ascii="Helvetica" w:hAnsi="Helvetica" w:cs="Helvetica"/>
          <w:color w:val="000000"/>
          <w:sz w:val="21"/>
          <w:szCs w:val="21"/>
        </w:rPr>
        <w:t>Enables use of the </w:t>
      </w:r>
      <w:hyperlink r:id="rId481" w:anchor="flush-optimizer-costs" w:history="1">
        <w:r>
          <w:rPr>
            <w:rStyle w:val="HTML1"/>
            <w:rFonts w:ascii="Courier New" w:hAnsi="Courier New" w:cs="Courier New"/>
            <w:b/>
            <w:bCs/>
            <w:color w:val="026789"/>
            <w:sz w:val="20"/>
            <w:szCs w:val="20"/>
            <w:u w:val="single"/>
            <w:shd w:val="clear" w:color="auto" w:fill="FFFFFF"/>
          </w:rPr>
          <w:t>FLUSH OPTIMIZER_COSTS</w:t>
        </w:r>
      </w:hyperlink>
      <w:r>
        <w:rPr>
          <w:rFonts w:ascii="Helvetica" w:hAnsi="Helvetica" w:cs="Helvetica"/>
          <w:color w:val="000000"/>
          <w:sz w:val="21"/>
          <w:szCs w:val="21"/>
        </w:rPr>
        <w:t> statement.</w:t>
      </w:r>
    </w:p>
    <w:bookmarkStart w:id="212" w:name="priv_flush-status"/>
    <w:bookmarkEnd w:id="212"/>
    <w:p w14:paraId="56C32DCA"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FLUSH_STATUS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18C0952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3" w:name="idm46383518380560"/>
      <w:bookmarkStart w:id="214" w:name="idm46383518379072"/>
      <w:bookmarkEnd w:id="213"/>
      <w:bookmarkEnd w:id="214"/>
      <w:r>
        <w:rPr>
          <w:rFonts w:ascii="Helvetica" w:hAnsi="Helvetica" w:cs="Helvetica"/>
          <w:color w:val="000000"/>
          <w:sz w:val="21"/>
          <w:szCs w:val="21"/>
        </w:rPr>
        <w:t>Enables use of the </w:t>
      </w:r>
      <w:hyperlink r:id="rId482" w:anchor="flush-status" w:history="1">
        <w:r>
          <w:rPr>
            <w:rStyle w:val="HTML1"/>
            <w:rFonts w:ascii="Courier New" w:hAnsi="Courier New" w:cs="Courier New"/>
            <w:b/>
            <w:bCs/>
            <w:color w:val="026789"/>
            <w:sz w:val="20"/>
            <w:szCs w:val="20"/>
            <w:u w:val="single"/>
            <w:shd w:val="clear" w:color="auto" w:fill="FFFFFF"/>
          </w:rPr>
          <w:t>FLUSH STATUS</w:t>
        </w:r>
      </w:hyperlink>
      <w:r>
        <w:rPr>
          <w:rFonts w:ascii="Helvetica" w:hAnsi="Helvetica" w:cs="Helvetica"/>
          <w:color w:val="000000"/>
          <w:sz w:val="21"/>
          <w:szCs w:val="21"/>
        </w:rPr>
        <w:t> statement.</w:t>
      </w:r>
    </w:p>
    <w:bookmarkStart w:id="215" w:name="priv_flush-tables"/>
    <w:bookmarkEnd w:id="215"/>
    <w:p w14:paraId="2F26827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FLUSH_TABLES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7367B06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6" w:name="idm46383518373856"/>
      <w:bookmarkStart w:id="217" w:name="idm46383518372368"/>
      <w:bookmarkEnd w:id="216"/>
      <w:bookmarkEnd w:id="217"/>
      <w:r>
        <w:rPr>
          <w:rFonts w:ascii="Helvetica" w:hAnsi="Helvetica" w:cs="Helvetica"/>
          <w:color w:val="000000"/>
          <w:sz w:val="21"/>
          <w:szCs w:val="21"/>
        </w:rPr>
        <w:t>Enables use of the </w:t>
      </w:r>
      <w:hyperlink r:id="rId483" w:anchor="flush-tables" w:history="1">
        <w:r>
          <w:rPr>
            <w:rStyle w:val="HTML1"/>
            <w:rFonts w:ascii="Courier New" w:hAnsi="Courier New" w:cs="Courier New"/>
            <w:b/>
            <w:bCs/>
            <w:color w:val="026789"/>
            <w:sz w:val="20"/>
            <w:szCs w:val="20"/>
            <w:u w:val="single"/>
            <w:shd w:val="clear" w:color="auto" w:fill="FFFFFF"/>
          </w:rPr>
          <w:t>FLUSH TABLES</w:t>
        </w:r>
      </w:hyperlink>
      <w:r>
        <w:rPr>
          <w:rFonts w:ascii="Helvetica" w:hAnsi="Helvetica" w:cs="Helvetica"/>
          <w:color w:val="000000"/>
          <w:sz w:val="21"/>
          <w:szCs w:val="21"/>
        </w:rPr>
        <w:t> statement.</w:t>
      </w:r>
    </w:p>
    <w:bookmarkStart w:id="218" w:name="priv_flush-user-resources"/>
    <w:bookmarkEnd w:id="218"/>
    <w:p w14:paraId="6BE80AF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"priv_flush-user-resources"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FLUSH_USER_RESOURCES</w:t>
      </w:r>
      <w:r>
        <w:rPr>
          <w:rFonts w:ascii="Helvetica" w:hAnsi="Helvetica" w:cs="Helvetica"/>
          <w:color w:val="000000"/>
          <w:sz w:val="21"/>
          <w:szCs w:val="21"/>
        </w:rPr>
        <w:fldChar w:fldCharType="end"/>
      </w:r>
      <w:r>
        <w:rPr>
          <w:rFonts w:ascii="Helvetica" w:hAnsi="Helvetica" w:cs="Helvetica"/>
          <w:color w:val="000000"/>
          <w:sz w:val="21"/>
          <w:szCs w:val="21"/>
        </w:rPr>
        <w:t> (added in MySQL 8.0.23)</w:t>
      </w:r>
    </w:p>
    <w:p w14:paraId="3FFA20D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19" w:name="idm46383518367040"/>
      <w:bookmarkStart w:id="220" w:name="idm46383518365552"/>
      <w:bookmarkEnd w:id="219"/>
      <w:bookmarkEnd w:id="220"/>
      <w:r>
        <w:rPr>
          <w:rFonts w:ascii="Helvetica" w:hAnsi="Helvetica" w:cs="Helvetica"/>
          <w:color w:val="000000"/>
          <w:sz w:val="21"/>
          <w:szCs w:val="21"/>
        </w:rPr>
        <w:t>Enables use of the </w:t>
      </w:r>
      <w:hyperlink r:id="rId484" w:anchor="flush-user-resources" w:history="1">
        <w:r>
          <w:rPr>
            <w:rStyle w:val="HTML1"/>
            <w:rFonts w:ascii="Courier New" w:hAnsi="Courier New" w:cs="Courier New"/>
            <w:b/>
            <w:bCs/>
            <w:color w:val="026789"/>
            <w:sz w:val="20"/>
            <w:szCs w:val="20"/>
            <w:u w:val="single"/>
            <w:shd w:val="clear" w:color="auto" w:fill="FFFFFF"/>
          </w:rPr>
          <w:t>FLUSH USER_RESOURCES</w:t>
        </w:r>
      </w:hyperlink>
      <w:r>
        <w:rPr>
          <w:rFonts w:ascii="Helvetica" w:hAnsi="Helvetica" w:cs="Helvetica"/>
          <w:color w:val="000000"/>
          <w:sz w:val="21"/>
          <w:szCs w:val="21"/>
        </w:rPr>
        <w:t> statement.</w:t>
      </w:r>
    </w:p>
    <w:bookmarkStart w:id="221" w:name="priv_group-replication-admin"/>
    <w:bookmarkEnd w:id="221"/>
    <w:p w14:paraId="79C9BF79"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"priv_group-replication-admin"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GROUP_REPLICATION_ADMIN</w:t>
      </w:r>
      <w:r>
        <w:rPr>
          <w:rFonts w:ascii="Helvetica" w:hAnsi="Helvetica" w:cs="Helvetica"/>
          <w:color w:val="000000"/>
          <w:sz w:val="21"/>
          <w:szCs w:val="21"/>
        </w:rPr>
        <w:fldChar w:fldCharType="end"/>
      </w:r>
    </w:p>
    <w:p w14:paraId="4BC3851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22" w:name="idm46383518360144"/>
      <w:bookmarkStart w:id="223" w:name="idm46383518358656"/>
      <w:bookmarkEnd w:id="222"/>
      <w:bookmarkEnd w:id="223"/>
      <w:r>
        <w:rPr>
          <w:rFonts w:ascii="Helvetica" w:hAnsi="Helvetica" w:cs="Helvetica"/>
          <w:color w:val="000000"/>
          <w:sz w:val="21"/>
          <w:szCs w:val="21"/>
        </w:rPr>
        <w:t>Enables the account to start and stop Group Replication using the </w:t>
      </w:r>
      <w:hyperlink r:id="rId485"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 REPLICATION</w:t>
        </w:r>
      </w:hyperlink>
      <w:r>
        <w:rPr>
          <w:rFonts w:ascii="Helvetica" w:hAnsi="Helvetica" w:cs="Helvetica"/>
          <w:color w:val="000000"/>
          <w:sz w:val="21"/>
          <w:szCs w:val="21"/>
        </w:rPr>
        <w:t> and </w:t>
      </w:r>
      <w:hyperlink r:id="rId486"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 REPLICATION</w:t>
        </w:r>
      </w:hyperlink>
      <w:r>
        <w:rPr>
          <w:rFonts w:ascii="Helvetica" w:hAnsi="Helvetica" w:cs="Helvetica"/>
          <w:color w:val="000000"/>
          <w:sz w:val="21"/>
          <w:szCs w:val="21"/>
        </w:rPr>
        <w:t> statements, to change the global setting for the </w:t>
      </w:r>
      <w:hyperlink r:id="rId487" w:anchor="sysvar_group_replication_consistency" w:history="1">
        <w:r>
          <w:rPr>
            <w:rStyle w:val="HTML1"/>
            <w:rFonts w:ascii="Courier New" w:hAnsi="Courier New" w:cs="Courier New"/>
            <w:b/>
            <w:bCs/>
            <w:color w:val="026789"/>
            <w:sz w:val="20"/>
            <w:szCs w:val="20"/>
            <w:u w:val="single"/>
            <w:shd w:val="clear" w:color="auto" w:fill="FFFFFF"/>
          </w:rPr>
          <w:t>group_replication_consistency</w:t>
        </w:r>
      </w:hyperlink>
      <w:r>
        <w:rPr>
          <w:rFonts w:ascii="Helvetica" w:hAnsi="Helvetica" w:cs="Helvetica"/>
          <w:color w:val="000000"/>
          <w:sz w:val="21"/>
          <w:szCs w:val="21"/>
        </w:rPr>
        <w:t> system variable, and to use the </w:t>
      </w:r>
      <w:hyperlink r:id="rId488" w:anchor="udf_group-replication-set-write-concurrency" w:history="1">
        <w:r>
          <w:rPr>
            <w:rStyle w:val="HTML1"/>
            <w:rFonts w:ascii="Courier New" w:hAnsi="Courier New" w:cs="Courier New"/>
            <w:b/>
            <w:bCs/>
            <w:color w:val="026789"/>
            <w:sz w:val="20"/>
            <w:szCs w:val="20"/>
            <w:u w:val="single"/>
            <w:shd w:val="clear" w:color="auto" w:fill="FFFFFF"/>
          </w:rPr>
          <w:t>group_replication_set_write_concurrency()</w:t>
        </w:r>
      </w:hyperlink>
      <w:r>
        <w:rPr>
          <w:rFonts w:ascii="Helvetica" w:hAnsi="Helvetica" w:cs="Helvetica"/>
          <w:color w:val="000000"/>
          <w:sz w:val="21"/>
          <w:szCs w:val="21"/>
        </w:rPr>
        <w:t> and </w:t>
      </w:r>
      <w:hyperlink r:id="rId489" w:anchor="udf_group-replication-set-communication-protocol" w:history="1">
        <w:r>
          <w:rPr>
            <w:rStyle w:val="HTML1"/>
            <w:rFonts w:ascii="Courier New" w:hAnsi="Courier New" w:cs="Courier New"/>
            <w:b/>
            <w:bCs/>
            <w:color w:val="026789"/>
            <w:sz w:val="20"/>
            <w:szCs w:val="20"/>
            <w:u w:val="single"/>
            <w:shd w:val="clear" w:color="auto" w:fill="FFFFFF"/>
          </w:rPr>
          <w:t>group_replication_set_communication_protocol()</w:t>
        </w:r>
      </w:hyperlink>
      <w:r>
        <w:rPr>
          <w:rFonts w:ascii="Helvetica" w:hAnsi="Helvetica" w:cs="Helvetica"/>
          <w:color w:val="000000"/>
          <w:sz w:val="21"/>
          <w:szCs w:val="21"/>
        </w:rPr>
        <w:t> UDFs. Grant this privilege to accounts that are used to administer servers that are members of a replication group.</w:t>
      </w:r>
    </w:p>
    <w:bookmarkStart w:id="224" w:name="priv_innodb-redo-log-archive"/>
    <w:bookmarkEnd w:id="224"/>
    <w:p w14:paraId="26D567D9"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"priv_innodb-redo-log-archive"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INNODB_REDO_LOG_ARCHIVE</w:t>
      </w:r>
      <w:r>
        <w:rPr>
          <w:rFonts w:ascii="Helvetica" w:hAnsi="Helvetica" w:cs="Helvetica"/>
          <w:color w:val="000000"/>
          <w:sz w:val="21"/>
          <w:szCs w:val="21"/>
        </w:rPr>
        <w:fldChar w:fldCharType="end"/>
      </w:r>
    </w:p>
    <w:p w14:paraId="63FDB4E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25" w:name="idm46383518347456"/>
      <w:bookmarkStart w:id="226" w:name="idm46383518345968"/>
      <w:bookmarkEnd w:id="225"/>
      <w:bookmarkEnd w:id="226"/>
      <w:r>
        <w:rPr>
          <w:rFonts w:ascii="Helvetica" w:hAnsi="Helvetica" w:cs="Helvetica"/>
          <w:color w:val="000000"/>
          <w:sz w:val="21"/>
          <w:szCs w:val="21"/>
        </w:rPr>
        <w:t>Enables the account to activate and deactivate redo log archiving.</w:t>
      </w:r>
    </w:p>
    <w:bookmarkStart w:id="227" w:name="priv_innodb-redo-log-enable"/>
    <w:bookmarkEnd w:id="227"/>
    <w:p w14:paraId="171260F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"priv_innodb-redo-log-enable"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INNODB_REDO_LOG_ENABLE</w:t>
      </w:r>
      <w:r>
        <w:rPr>
          <w:rFonts w:ascii="Helvetica" w:hAnsi="Helvetica" w:cs="Helvetica"/>
          <w:color w:val="000000"/>
          <w:sz w:val="21"/>
          <w:szCs w:val="21"/>
        </w:rPr>
        <w:fldChar w:fldCharType="end"/>
      </w:r>
    </w:p>
    <w:p w14:paraId="371F4D3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28" w:name="idm46383518341920"/>
      <w:bookmarkStart w:id="229" w:name="idm46383518340432"/>
      <w:bookmarkEnd w:id="228"/>
      <w:bookmarkEnd w:id="229"/>
      <w:r>
        <w:rPr>
          <w:rFonts w:ascii="Helvetica" w:hAnsi="Helvetica" w:cs="Helvetica"/>
          <w:color w:val="000000"/>
          <w:sz w:val="21"/>
          <w:szCs w:val="21"/>
        </w:rPr>
        <w:t>Enables use of the </w:t>
      </w:r>
      <w:hyperlink r:id="rId490" w:anchor="alter-instance" w:tooltip="13.1.5 ALTER INSTANCE Statement" w:history="1">
        <w:r>
          <w:rPr>
            <w:rStyle w:val="HTML1"/>
            <w:rFonts w:ascii="Courier New" w:hAnsi="Courier New" w:cs="Courier New"/>
            <w:b/>
            <w:bCs/>
            <w:color w:val="026789"/>
            <w:sz w:val="20"/>
            <w:szCs w:val="20"/>
            <w:u w:val="single"/>
            <w:shd w:val="clear" w:color="auto" w:fill="FFFFFF"/>
          </w:rPr>
          <w:t>ALTER INSTANCE {ENABLE|DISABLE} INNODB REDO_LOG</w:t>
        </w:r>
      </w:hyperlink>
      <w:r>
        <w:rPr>
          <w:rFonts w:ascii="Helvetica" w:hAnsi="Helvetica" w:cs="Helvetica"/>
          <w:color w:val="000000"/>
          <w:sz w:val="21"/>
          <w:szCs w:val="21"/>
        </w:rPr>
        <w:t> statement to enable or disable redo logging. Introduced in MySQL 8.0.21.</w:t>
      </w:r>
    </w:p>
    <w:p w14:paraId="46E1C3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w:t>
      </w:r>
      <w:hyperlink r:id="rId491" w:anchor="innodb-disable-redo-logging" w:tooltip="Disabling Redo Logging" w:history="1">
        <w:r>
          <w:rPr>
            <w:rStyle w:val="a4"/>
            <w:rFonts w:ascii="Helvetica" w:hAnsi="Helvetica" w:cs="Helvetica"/>
            <w:color w:val="00759F"/>
            <w:sz w:val="21"/>
            <w:szCs w:val="21"/>
          </w:rPr>
          <w:t>Disabling Redo Logging</w:t>
        </w:r>
      </w:hyperlink>
      <w:r>
        <w:rPr>
          <w:rFonts w:ascii="Helvetica" w:hAnsi="Helvetica" w:cs="Helvetica"/>
          <w:color w:val="000000"/>
          <w:sz w:val="21"/>
          <w:szCs w:val="21"/>
        </w:rPr>
        <w:t>.</w:t>
      </w:r>
    </w:p>
    <w:bookmarkStart w:id="230" w:name="priv_ndb-stored-user"/>
    <w:bookmarkEnd w:id="230"/>
    <w:p w14:paraId="5E211EE8"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"priv_ndb-stored-user"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NDB_STORED_USER</w:t>
      </w:r>
      <w:r>
        <w:rPr>
          <w:rFonts w:ascii="Helvetica" w:hAnsi="Helvetica" w:cs="Helvetica"/>
          <w:color w:val="000000"/>
          <w:sz w:val="21"/>
          <w:szCs w:val="21"/>
        </w:rPr>
        <w:fldChar w:fldCharType="end"/>
      </w:r>
    </w:p>
    <w:p w14:paraId="37AB942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31" w:name="idm46383518334048"/>
      <w:bookmarkStart w:id="232" w:name="idm46383518332560"/>
      <w:bookmarkEnd w:id="231"/>
      <w:bookmarkEnd w:id="232"/>
      <w:r>
        <w:rPr>
          <w:rFonts w:ascii="Helvetica" w:hAnsi="Helvetica" w:cs="Helvetica"/>
          <w:color w:val="000000"/>
          <w:sz w:val="21"/>
          <w:szCs w:val="21"/>
        </w:rPr>
        <w:t>Enables the user or role and its privileges to be shared and synchronized between all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-enabled MySQL servers as soon as they join a given NDB Cluster. This privilege is available only if the </w:t>
      </w:r>
      <w:hyperlink r:id="rId492"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storage engine is enabled.</w:t>
      </w:r>
    </w:p>
    <w:p w14:paraId="4C5F8F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Any changes to or revocations of privileges made for the given user or role are synchronized immediately with all connected MySQL servers (SQL nodes). You should be aware that there is no guarantee that multiple statements affecting privileges originating from different SQL nodes are executed on all SQL nodes in the same order. For this reason, it is highly recommended that all user administration be done from a single designated SQL node.</w:t>
      </w:r>
    </w:p>
    <w:p w14:paraId="0907B0D2"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is a global privilege and must be granted or revoked using </w:t>
      </w:r>
      <w:r>
        <w:rPr>
          <w:rStyle w:val="HTML1"/>
          <w:rFonts w:ascii="Courier New" w:hAnsi="Courier New" w:cs="Courier New"/>
          <w:b/>
          <w:bCs/>
          <w:color w:val="026789"/>
          <w:sz w:val="20"/>
          <w:szCs w:val="20"/>
          <w:shd w:val="clear" w:color="auto" w:fill="FFFFFF"/>
        </w:rPr>
        <w:t>ON *.*</w:t>
      </w:r>
      <w:r>
        <w:rPr>
          <w:rFonts w:ascii="Helvetica" w:hAnsi="Helvetica" w:cs="Helvetica"/>
          <w:color w:val="000000"/>
          <w:sz w:val="21"/>
          <w:szCs w:val="21"/>
        </w:rPr>
        <w:t>. Trying to set any other scope for this privilege results in an error. This privilege can be given to most application and administrative users, but it cannot be granted to system reserved accounts such as </w:t>
      </w:r>
      <w:r>
        <w:rPr>
          <w:rStyle w:val="HTML1"/>
          <w:rFonts w:ascii="Courier New" w:hAnsi="Courier New" w:cs="Courier New"/>
          <w:b/>
          <w:bCs/>
          <w:color w:val="026789"/>
          <w:sz w:val="20"/>
          <w:szCs w:val="20"/>
          <w:shd w:val="clear" w:color="auto" w:fill="FFFFFF"/>
        </w:rPr>
        <w:t>mysql.session@localhost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mysql.infoschema@localhost</w:t>
      </w:r>
      <w:r>
        <w:rPr>
          <w:rFonts w:ascii="Helvetica" w:hAnsi="Helvetica" w:cs="Helvetica"/>
          <w:color w:val="000000"/>
          <w:sz w:val="21"/>
          <w:szCs w:val="21"/>
        </w:rPr>
        <w:t>.</w:t>
      </w:r>
    </w:p>
    <w:p w14:paraId="071713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user that has been granted the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privilege is stored in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(and thus shared by all SQL nodes), as is a role with this privilege. A user that is merely granted a role that has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stored in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each </w:t>
      </w:r>
      <w:r>
        <w:rPr>
          <w:rStyle w:val="HTML1"/>
          <w:rFonts w:ascii="Courier New" w:hAnsi="Courier New" w:cs="Courier New"/>
          <w:b/>
          <w:bCs/>
          <w:color w:val="026789"/>
          <w:sz w:val="20"/>
          <w:szCs w:val="20"/>
          <w:shd w:val="clear" w:color="auto" w:fill="FFFFFF"/>
        </w:rPr>
        <w:t>NDB</w:t>
      </w:r>
      <w:r>
        <w:rPr>
          <w:rFonts w:ascii="Helvetica" w:hAnsi="Helvetica" w:cs="Helvetica"/>
          <w:color w:val="000000"/>
          <w:sz w:val="21"/>
          <w:szCs w:val="21"/>
        </w:rPr>
        <w:t> stored user must be granted the privilege explicitly.</w:t>
      </w:r>
    </w:p>
    <w:p w14:paraId="1B57AD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detailed information about how this works in </w:t>
      </w:r>
      <w:hyperlink r:id="rId493" w:tooltip="Chapter 23 MySQL NDB Cluster 8.0" w:history="1">
        <w:r>
          <w:rPr>
            <w:rStyle w:val="HTML1"/>
            <w:rFonts w:ascii="Courier New" w:hAnsi="Courier New" w:cs="Courier New"/>
            <w:b/>
            <w:bCs/>
            <w:color w:val="026789"/>
            <w:sz w:val="20"/>
            <w:szCs w:val="20"/>
            <w:u w:val="single"/>
            <w:shd w:val="clear" w:color="auto" w:fill="FFFFFF"/>
          </w:rPr>
          <w:t>NDB</w:t>
        </w:r>
      </w:hyperlink>
      <w:r>
        <w:rPr>
          <w:rFonts w:ascii="Helvetica" w:hAnsi="Helvetica" w:cs="Helvetica"/>
          <w:color w:val="000000"/>
          <w:sz w:val="21"/>
          <w:szCs w:val="21"/>
        </w:rPr>
        <w:t>, see </w:t>
      </w:r>
      <w:hyperlink r:id="rId494" w:anchor="mysql-cluster-privilege-distribution" w:tooltip="23.5.12 Distributed MySQL Privileges with NDB_STORED_USER" w:history="1">
        <w:r>
          <w:rPr>
            <w:rStyle w:val="a4"/>
            <w:rFonts w:ascii="Helvetica" w:hAnsi="Helvetica" w:cs="Helvetica"/>
            <w:color w:val="00759F"/>
            <w:sz w:val="21"/>
            <w:szCs w:val="21"/>
          </w:rPr>
          <w:t>Section 23.5.12, “Distributed MySQL Privileges with NDB_STORED_USER”</w:t>
        </w:r>
      </w:hyperlink>
      <w:r>
        <w:rPr>
          <w:rFonts w:ascii="Helvetica" w:hAnsi="Helvetica" w:cs="Helvetica"/>
          <w:color w:val="000000"/>
          <w:sz w:val="21"/>
          <w:szCs w:val="21"/>
        </w:rPr>
        <w:t>.</w:t>
      </w:r>
    </w:p>
    <w:p w14:paraId="0DB9F7B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NDB_STORED_USER</w:t>
      </w:r>
      <w:r>
        <w:rPr>
          <w:rFonts w:ascii="Helvetica" w:hAnsi="Helvetica" w:cs="Helvetica"/>
          <w:color w:val="000000"/>
          <w:sz w:val="21"/>
          <w:szCs w:val="21"/>
        </w:rPr>
        <w:t> privilege is available beginning with NDB 8.0.18.</w:t>
      </w:r>
    </w:p>
    <w:bookmarkStart w:id="233" w:name="priv_persist-ro-variables-admin"/>
    <w:bookmarkEnd w:id="233"/>
    <w:p w14:paraId="325FC054"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"priv_persist-ro-variables-admin"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PERSIST_RO_VARIABLES_ADMIN</w:t>
      </w:r>
      <w:r>
        <w:rPr>
          <w:rFonts w:ascii="Helvetica" w:hAnsi="Helvetica" w:cs="Helvetica"/>
          <w:color w:val="000000"/>
          <w:sz w:val="21"/>
          <w:szCs w:val="21"/>
        </w:rPr>
        <w:fldChar w:fldCharType="end"/>
      </w:r>
    </w:p>
    <w:p w14:paraId="1E62227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34" w:name="idm46383518313632"/>
      <w:bookmarkStart w:id="235" w:name="idm46383518312128"/>
      <w:bookmarkEnd w:id="234"/>
      <w:bookmarkEnd w:id="235"/>
      <w:r>
        <w:rPr>
          <w:rFonts w:ascii="Helvetica" w:hAnsi="Helvetica" w:cs="Helvetica"/>
          <w:color w:val="000000"/>
          <w:sz w:val="21"/>
          <w:szCs w:val="21"/>
        </w:rPr>
        <w:t>For users who also have </w:t>
      </w:r>
      <w:hyperlink r:id="rId49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w:t>
      </w:r>
      <w:hyperlink r:id="rId496" w:anchor="priv_persist-ro-variables-admin" w:history="1">
        <w:r>
          <w:rPr>
            <w:rStyle w:val="HTML1"/>
            <w:rFonts w:ascii="Courier New" w:hAnsi="Courier New" w:cs="Courier New"/>
            <w:b/>
            <w:bCs/>
            <w:color w:val="026789"/>
            <w:sz w:val="20"/>
            <w:szCs w:val="20"/>
            <w:u w:val="single"/>
            <w:shd w:val="clear" w:color="auto" w:fill="FFFFFF"/>
          </w:rPr>
          <w:t>PERSIST_RO_VARIABLES_ADMIN</w:t>
        </w:r>
      </w:hyperlink>
      <w:r>
        <w:rPr>
          <w:rFonts w:ascii="Helvetica" w:hAnsi="Helvetica" w:cs="Helvetica"/>
          <w:color w:val="000000"/>
          <w:sz w:val="21"/>
          <w:szCs w:val="21"/>
        </w:rPr>
        <w:t> enables use of </w:t>
      </w:r>
      <w:hyperlink r:id="rId49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to persist global system variables to the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option file in the data directory. This statement is similar to </w:t>
      </w:r>
      <w:hyperlink r:id="rId498"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but does not modify the runtime global system variable value. This makes </w:t>
      </w:r>
      <w:hyperlink r:id="rId499"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suitable for configuring read-only system variables that can be set only at server startup.</w:t>
      </w:r>
    </w:p>
    <w:p w14:paraId="35D21CA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500"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bookmarkStart w:id="236" w:name="priv_replication-applier"/>
    <w:bookmarkEnd w:id="236"/>
    <w:p w14:paraId="58A22D8D"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"priv_replication-applier"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REPLICATION_APPLIER</w:t>
      </w:r>
      <w:r>
        <w:rPr>
          <w:rFonts w:ascii="Helvetica" w:hAnsi="Helvetica" w:cs="Helvetica"/>
          <w:color w:val="000000"/>
          <w:sz w:val="21"/>
          <w:szCs w:val="21"/>
        </w:rPr>
        <w:fldChar w:fldCharType="end"/>
      </w:r>
    </w:p>
    <w:p w14:paraId="60BA4FD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37" w:name="idm46383518299648"/>
      <w:bookmarkStart w:id="238" w:name="idm46383518298160"/>
      <w:bookmarkEnd w:id="237"/>
      <w:bookmarkEnd w:id="238"/>
      <w:r>
        <w:rPr>
          <w:rFonts w:ascii="Helvetica" w:hAnsi="Helvetica" w:cs="Helvetica"/>
          <w:color w:val="000000"/>
          <w:sz w:val="21"/>
          <w:szCs w:val="21"/>
        </w:rPr>
        <w:t>Enables the account to act as the </w:t>
      </w:r>
      <w:r>
        <w:rPr>
          <w:rStyle w:val="HTML1"/>
          <w:rFonts w:ascii="Courier New" w:hAnsi="Courier New" w:cs="Courier New"/>
          <w:b/>
          <w:bCs/>
          <w:color w:val="026789"/>
          <w:sz w:val="20"/>
          <w:szCs w:val="20"/>
          <w:shd w:val="clear" w:color="auto" w:fill="FFFFFF"/>
        </w:rPr>
        <w:t>PRIVILEGE_CHECKS_USER</w:t>
      </w:r>
      <w:r>
        <w:rPr>
          <w:rFonts w:ascii="Helvetica" w:hAnsi="Helvetica" w:cs="Helvetica"/>
          <w:color w:val="000000"/>
          <w:sz w:val="21"/>
          <w:szCs w:val="21"/>
        </w:rPr>
        <w:t> for a replication channel, and to execute </w:t>
      </w:r>
      <w:r>
        <w:rPr>
          <w:rStyle w:val="HTML1"/>
          <w:rFonts w:ascii="Courier New" w:hAnsi="Courier New" w:cs="Courier New"/>
          <w:b/>
          <w:bCs/>
          <w:color w:val="026789"/>
          <w:sz w:val="20"/>
          <w:szCs w:val="20"/>
          <w:shd w:val="clear" w:color="auto" w:fill="FFFFFF"/>
        </w:rPr>
        <w:t>BINLOG</w:t>
      </w:r>
      <w:r>
        <w:rPr>
          <w:rFonts w:ascii="Helvetica" w:hAnsi="Helvetica" w:cs="Helvetica"/>
          <w:color w:val="000000"/>
          <w:sz w:val="21"/>
          <w:szCs w:val="21"/>
        </w:rPr>
        <w:t> statements in </w:t>
      </w:r>
      <w:hyperlink r:id="rId501"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output. Grant this privilege to accounts that are assigned using </w:t>
      </w:r>
      <w:hyperlink r:id="rId50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(from MySQL 8.0.23) or </w:t>
      </w:r>
      <w:hyperlink r:id="rId50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(before MySQL 8.0.23) to provide a security context for replication channels, and to handle replication errors on those channels. As well as the </w:t>
      </w:r>
      <w:r>
        <w:rPr>
          <w:rStyle w:val="HTML1"/>
          <w:rFonts w:ascii="Courier New" w:hAnsi="Courier New" w:cs="Courier New"/>
          <w:b/>
          <w:bCs/>
          <w:color w:val="026789"/>
          <w:sz w:val="20"/>
          <w:szCs w:val="20"/>
          <w:shd w:val="clear" w:color="auto" w:fill="FFFFFF"/>
        </w:rPr>
        <w:t>REPLICATION_APPLIER</w:t>
      </w:r>
      <w:r>
        <w:rPr>
          <w:rFonts w:ascii="Helvetica" w:hAnsi="Helvetica" w:cs="Helvetica"/>
          <w:color w:val="000000"/>
          <w:sz w:val="21"/>
          <w:szCs w:val="21"/>
        </w:rPr>
        <w:t> privilege, you must also give the account the required privileges to execute the transactions received by the replication channel or contained in the </w:t>
      </w:r>
      <w:hyperlink r:id="rId504"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output, for example to update the affected tables. For more information, see </w:t>
      </w:r>
      <w:hyperlink r:id="rId505" w:anchor="replication-privilege-checks" w:tooltip="17.3.3 Replication Privilege Checks" w:history="1">
        <w:r>
          <w:rPr>
            <w:rStyle w:val="a4"/>
            <w:rFonts w:ascii="Helvetica" w:hAnsi="Helvetica" w:cs="Helvetica"/>
            <w:color w:val="00759F"/>
            <w:sz w:val="21"/>
            <w:szCs w:val="21"/>
          </w:rPr>
          <w:t>Section 17.3.3, “Replication Privilege Checks”</w:t>
        </w:r>
      </w:hyperlink>
      <w:r>
        <w:rPr>
          <w:rFonts w:ascii="Helvetica" w:hAnsi="Helvetica" w:cs="Helvetica"/>
          <w:color w:val="000000"/>
          <w:sz w:val="21"/>
          <w:szCs w:val="21"/>
        </w:rPr>
        <w:t>.</w:t>
      </w:r>
    </w:p>
    <w:bookmarkStart w:id="239" w:name="priv_replication-slave-admin"/>
    <w:bookmarkEnd w:id="239"/>
    <w:p w14:paraId="6696C2B9"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"priv_replication-slave-admin"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REPLICATION_SLAVE_ADMIN</w:t>
      </w:r>
      <w:r>
        <w:rPr>
          <w:rFonts w:ascii="Helvetica" w:hAnsi="Helvetica" w:cs="Helvetica"/>
          <w:color w:val="000000"/>
          <w:sz w:val="21"/>
          <w:szCs w:val="21"/>
        </w:rPr>
        <w:fldChar w:fldCharType="end"/>
      </w:r>
    </w:p>
    <w:p w14:paraId="40B9338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0" w:name="idm46383518285792"/>
      <w:bookmarkStart w:id="241" w:name="idm46383518284304"/>
      <w:bookmarkEnd w:id="240"/>
      <w:bookmarkEnd w:id="241"/>
      <w:r>
        <w:rPr>
          <w:rFonts w:ascii="Helvetica" w:hAnsi="Helvetica" w:cs="Helvetica"/>
          <w:color w:val="000000"/>
          <w:sz w:val="21"/>
          <w:szCs w:val="21"/>
        </w:rPr>
        <w:t>Enables the account to connect to the replication source server, start and stop replication using the </w:t>
      </w:r>
      <w:hyperlink r:id="rId506" w:anchor="start-replica" w:tooltip="13.4.2.7 START REPLICA | SLAVE Statement" w:history="1">
        <w:r>
          <w:rPr>
            <w:rStyle w:val="HTML1"/>
            <w:rFonts w:ascii="Courier New" w:hAnsi="Courier New" w:cs="Courier New"/>
            <w:b/>
            <w:bCs/>
            <w:color w:val="026789"/>
            <w:sz w:val="20"/>
            <w:szCs w:val="20"/>
            <w:u w:val="single"/>
            <w:shd w:val="clear" w:color="auto" w:fill="FFFFFF"/>
          </w:rPr>
          <w:t>START REPLICA | SLAVE</w:t>
        </w:r>
      </w:hyperlink>
      <w:r>
        <w:rPr>
          <w:rFonts w:ascii="Helvetica" w:hAnsi="Helvetica" w:cs="Helvetica"/>
          <w:color w:val="000000"/>
          <w:sz w:val="21"/>
          <w:szCs w:val="21"/>
        </w:rPr>
        <w:t> and </w:t>
      </w:r>
      <w:hyperlink r:id="rId507" w:anchor="stop-replica" w:tooltip="13.4.2.9 STOP REPLICA | SLAVE Statement" w:history="1">
        <w:r>
          <w:rPr>
            <w:rStyle w:val="HTML1"/>
            <w:rFonts w:ascii="Courier New" w:hAnsi="Courier New" w:cs="Courier New"/>
            <w:b/>
            <w:bCs/>
            <w:color w:val="026789"/>
            <w:sz w:val="20"/>
            <w:szCs w:val="20"/>
            <w:u w:val="single"/>
            <w:shd w:val="clear" w:color="auto" w:fill="FFFFFF"/>
          </w:rPr>
          <w:t>STOP REPLICA | SLAVE</w:t>
        </w:r>
      </w:hyperlink>
      <w:r>
        <w:rPr>
          <w:rFonts w:ascii="Helvetica" w:hAnsi="Helvetica" w:cs="Helvetica"/>
          <w:color w:val="000000"/>
          <w:sz w:val="21"/>
          <w:szCs w:val="21"/>
        </w:rPr>
        <w:t> statements, and use the </w:t>
      </w:r>
      <w:hyperlink r:id="rId50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50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and the </w:t>
      </w:r>
      <w:hyperlink r:id="rId510" w:anchor="change-replication-filter" w:tooltip="13.4.2.2 CHANGE REPLICATION FILTER Statement" w:history="1">
        <w:r>
          <w:rPr>
            <w:rStyle w:val="HTML1"/>
            <w:rFonts w:ascii="Courier New" w:hAnsi="Courier New" w:cs="Courier New"/>
            <w:b/>
            <w:bCs/>
            <w:color w:val="026789"/>
            <w:sz w:val="20"/>
            <w:szCs w:val="20"/>
            <w:u w:val="single"/>
            <w:shd w:val="clear" w:color="auto" w:fill="FFFFFF"/>
          </w:rPr>
          <w:t>CHANGE REPLICATION FILTER</w:t>
        </w:r>
      </w:hyperlink>
      <w:r>
        <w:rPr>
          <w:rFonts w:ascii="Helvetica" w:hAnsi="Helvetica" w:cs="Helvetica"/>
          <w:color w:val="000000"/>
          <w:sz w:val="21"/>
          <w:szCs w:val="21"/>
        </w:rPr>
        <w:t> statements. Grant this privilege to accounts that are used by replicas to connect to the current server as their replication source server. This privilege does not apply to Group Replication; use </w:t>
      </w:r>
      <w:r>
        <w:rPr>
          <w:rStyle w:val="HTML1"/>
          <w:rFonts w:ascii="Courier New" w:hAnsi="Courier New" w:cs="Courier New"/>
          <w:b/>
          <w:bCs/>
          <w:color w:val="026789"/>
          <w:sz w:val="20"/>
          <w:szCs w:val="20"/>
          <w:shd w:val="clear" w:color="auto" w:fill="FFFFFF"/>
        </w:rPr>
        <w:t>GROUP_REPLICATION_ADMIN</w:t>
      </w:r>
      <w:r>
        <w:rPr>
          <w:rFonts w:ascii="Helvetica" w:hAnsi="Helvetica" w:cs="Helvetica"/>
          <w:color w:val="000000"/>
          <w:sz w:val="21"/>
          <w:szCs w:val="21"/>
        </w:rPr>
        <w:t> for that.</w:t>
      </w:r>
    </w:p>
    <w:bookmarkStart w:id="242" w:name="priv_resource-group-admin"/>
    <w:bookmarkEnd w:id="242"/>
    <w:p w14:paraId="1BFBD48F"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"priv_resource-group-admin"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RESOURCE_GROUP_ADMIN</w:t>
      </w:r>
      <w:r>
        <w:rPr>
          <w:rFonts w:ascii="Helvetica" w:hAnsi="Helvetica" w:cs="Helvetica"/>
          <w:color w:val="000000"/>
          <w:sz w:val="21"/>
          <w:szCs w:val="21"/>
        </w:rPr>
        <w:fldChar w:fldCharType="end"/>
      </w:r>
    </w:p>
    <w:p w14:paraId="2716431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3" w:name="idm46383518272864"/>
      <w:bookmarkStart w:id="244" w:name="idm46383518271376"/>
      <w:bookmarkEnd w:id="243"/>
      <w:bookmarkEnd w:id="244"/>
      <w:r>
        <w:rPr>
          <w:rFonts w:ascii="Helvetica" w:hAnsi="Helvetica" w:cs="Helvetica"/>
          <w:color w:val="000000"/>
          <w:sz w:val="21"/>
          <w:szCs w:val="21"/>
        </w:rPr>
        <w:t>Enables resource group management, consisting of creating, altering, and dropping resource groups, and assignment of threads and statements to resource groups. A user with this privilege can perform any operation relating to resource groups.</w:t>
      </w:r>
    </w:p>
    <w:bookmarkStart w:id="245" w:name="priv_resource-group-user"/>
    <w:bookmarkEnd w:id="245"/>
    <w:p w14:paraId="1C18E50F"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"priv_resource-group-user"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RESOURCE_GROUP_USER</w:t>
      </w:r>
      <w:r>
        <w:rPr>
          <w:rFonts w:ascii="Helvetica" w:hAnsi="Helvetica" w:cs="Helvetica"/>
          <w:color w:val="000000"/>
          <w:sz w:val="21"/>
          <w:szCs w:val="21"/>
        </w:rPr>
        <w:fldChar w:fldCharType="end"/>
      </w:r>
    </w:p>
    <w:p w14:paraId="0218352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6" w:name="idm46383518267168"/>
      <w:bookmarkStart w:id="247" w:name="idm46383518265680"/>
      <w:bookmarkEnd w:id="246"/>
      <w:bookmarkEnd w:id="247"/>
      <w:r>
        <w:rPr>
          <w:rFonts w:ascii="Helvetica" w:hAnsi="Helvetica" w:cs="Helvetica"/>
          <w:color w:val="000000"/>
          <w:sz w:val="21"/>
          <w:szCs w:val="21"/>
        </w:rPr>
        <w:t>Enables assigning threads and statements to resource groups. A user with this privilege can use the </w:t>
      </w:r>
      <w:hyperlink r:id="rId511" w:anchor="set-resource-group" w:tooltip="13.7.2.4 SET RESOURCE GROUP Statement" w:history="1">
        <w:r>
          <w:rPr>
            <w:rStyle w:val="HTML1"/>
            <w:rFonts w:ascii="Courier New" w:hAnsi="Courier New" w:cs="Courier New"/>
            <w:b/>
            <w:bCs/>
            <w:color w:val="026789"/>
            <w:sz w:val="20"/>
            <w:szCs w:val="20"/>
            <w:u w:val="single"/>
            <w:shd w:val="clear" w:color="auto" w:fill="FFFFFF"/>
          </w:rPr>
          <w:t>SET RESOURCE GROUP</w:t>
        </w:r>
      </w:hyperlink>
      <w:r>
        <w:rPr>
          <w:rFonts w:ascii="Helvetica" w:hAnsi="Helvetica" w:cs="Helvetica"/>
          <w:color w:val="000000"/>
          <w:sz w:val="21"/>
          <w:szCs w:val="21"/>
        </w:rPr>
        <w:t> statement and the </w:t>
      </w:r>
      <w:hyperlink r:id="rId512" w:anchor="optimizer-hints-resource-group" w:tooltip="Resource Group Hint Syntax" w:history="1">
        <w:r>
          <w:rPr>
            <w:rStyle w:val="HTML1"/>
            <w:rFonts w:ascii="Courier New" w:hAnsi="Courier New" w:cs="Courier New"/>
            <w:b/>
            <w:bCs/>
            <w:color w:val="026789"/>
            <w:sz w:val="20"/>
            <w:szCs w:val="20"/>
            <w:u w:val="single"/>
            <w:shd w:val="clear" w:color="auto" w:fill="FFFFFF"/>
          </w:rPr>
          <w:t>RESOURCE_GROUP</w:t>
        </w:r>
      </w:hyperlink>
      <w:r>
        <w:rPr>
          <w:rFonts w:ascii="Helvetica" w:hAnsi="Helvetica" w:cs="Helvetica"/>
          <w:color w:val="000000"/>
          <w:sz w:val="21"/>
          <w:szCs w:val="21"/>
        </w:rPr>
        <w:t> optimizer hint.</w:t>
      </w:r>
    </w:p>
    <w:bookmarkStart w:id="248" w:name="priv_role-admin"/>
    <w:bookmarkEnd w:id="248"/>
    <w:p w14:paraId="75BC2F0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"priv_role-admin"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ROLE_ADMIN</w:t>
      </w:r>
      <w:r>
        <w:rPr>
          <w:rFonts w:ascii="Helvetica" w:hAnsi="Helvetica" w:cs="Helvetica"/>
          <w:color w:val="000000"/>
          <w:sz w:val="21"/>
          <w:szCs w:val="21"/>
        </w:rPr>
        <w:fldChar w:fldCharType="end"/>
      </w:r>
    </w:p>
    <w:p w14:paraId="4F64DDC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49" w:name="idm46383518259232"/>
      <w:bookmarkStart w:id="250" w:name="idm46383518257744"/>
      <w:bookmarkEnd w:id="249"/>
      <w:bookmarkEnd w:id="250"/>
      <w:r>
        <w:rPr>
          <w:rFonts w:ascii="Helvetica" w:hAnsi="Helvetica" w:cs="Helvetica"/>
          <w:color w:val="000000"/>
          <w:sz w:val="21"/>
          <w:szCs w:val="21"/>
        </w:rPr>
        <w:t>Enables granting and revoking roles, use of the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 clause of the </w:t>
      </w:r>
      <w:hyperlink r:id="rId51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and nonempty </w:t>
      </w:r>
      <w:r>
        <w:rPr>
          <w:rStyle w:val="HTML1"/>
          <w:rFonts w:ascii="Courier New" w:hAnsi="Courier New" w:cs="Courier New"/>
          <w:b/>
          <w:bCs/>
          <w:color w:val="026789"/>
          <w:sz w:val="20"/>
          <w:szCs w:val="20"/>
          <w:shd w:val="clear" w:color="auto" w:fill="FFFFFF"/>
        </w:rPr>
        <w:t>&lt;graphml&gt;</w:t>
      </w:r>
      <w:r>
        <w:rPr>
          <w:rFonts w:ascii="Helvetica" w:hAnsi="Helvetica" w:cs="Helvetica"/>
          <w:color w:val="000000"/>
          <w:sz w:val="21"/>
          <w:szCs w:val="21"/>
        </w:rPr>
        <w:t> element content in the result from the </w:t>
      </w:r>
      <w:hyperlink r:id="rId514" w:anchor="function_roles-graphml" w:history="1">
        <w:r>
          <w:rPr>
            <w:rStyle w:val="HTML1"/>
            <w:rFonts w:ascii="Courier New" w:hAnsi="Courier New" w:cs="Courier New"/>
            <w:b/>
            <w:bCs/>
            <w:color w:val="026789"/>
            <w:sz w:val="20"/>
            <w:szCs w:val="20"/>
            <w:u w:val="single"/>
            <w:shd w:val="clear" w:color="auto" w:fill="FFFFFF"/>
          </w:rPr>
          <w:t>ROLES_GRAPHML()</w:t>
        </w:r>
      </w:hyperlink>
      <w:r>
        <w:rPr>
          <w:rFonts w:ascii="Helvetica" w:hAnsi="Helvetica" w:cs="Helvetica"/>
          <w:color w:val="000000"/>
          <w:sz w:val="21"/>
          <w:szCs w:val="21"/>
        </w:rPr>
        <w:t> function. Required to set the value of the </w:t>
      </w:r>
      <w:hyperlink r:id="rId515"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w:t>
      </w:r>
    </w:p>
    <w:bookmarkStart w:id="251" w:name="priv_service-connection-admin"/>
    <w:bookmarkEnd w:id="251"/>
    <w:p w14:paraId="6B9E3CDE"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"priv_service-connection-admin"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SERVICE_CONNECTION_ADMIN</w:t>
      </w:r>
      <w:r>
        <w:rPr>
          <w:rFonts w:ascii="Helvetica" w:hAnsi="Helvetica" w:cs="Helvetica"/>
          <w:color w:val="000000"/>
          <w:sz w:val="21"/>
          <w:szCs w:val="21"/>
        </w:rPr>
        <w:fldChar w:fldCharType="end"/>
      </w:r>
    </w:p>
    <w:p w14:paraId="3091F55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52" w:name="idm46383518248416"/>
      <w:bookmarkStart w:id="253" w:name="idm46383518246912"/>
      <w:bookmarkEnd w:id="252"/>
      <w:bookmarkEnd w:id="253"/>
      <w:r>
        <w:rPr>
          <w:rFonts w:ascii="Helvetica" w:hAnsi="Helvetica" w:cs="Helvetica"/>
          <w:color w:val="000000"/>
          <w:sz w:val="21"/>
          <w:szCs w:val="21"/>
        </w:rPr>
        <w:t>Enables connections to the network interface that permits only administrative connections (see </w:t>
      </w:r>
      <w:hyperlink r:id="rId516" w:anchor="connection-interfaces" w:tooltip="5.1.12.1 Connection Interfaces" w:history="1">
        <w:r>
          <w:rPr>
            <w:rStyle w:val="a4"/>
            <w:rFonts w:ascii="Helvetica" w:hAnsi="Helvetica" w:cs="Helvetica"/>
            <w:color w:val="00759F"/>
            <w:sz w:val="21"/>
            <w:szCs w:val="21"/>
          </w:rPr>
          <w:t>Section 5.1.12.1, “Connection Interfaces”</w:t>
        </w:r>
      </w:hyperlink>
      <w:r>
        <w:rPr>
          <w:rFonts w:ascii="Helvetica" w:hAnsi="Helvetica" w:cs="Helvetica"/>
          <w:color w:val="000000"/>
          <w:sz w:val="21"/>
          <w:szCs w:val="21"/>
        </w:rPr>
        <w:t>).</w:t>
      </w:r>
    </w:p>
    <w:bookmarkStart w:id="254" w:name="priv_session-variables-admin"/>
    <w:bookmarkEnd w:id="254"/>
    <w:p w14:paraId="6A7E5C54"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"priv_session-variables-admin"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SESSION_VARIABLES_ADMIN</w:t>
      </w:r>
      <w:r>
        <w:rPr>
          <w:rFonts w:ascii="Helvetica" w:hAnsi="Helvetica" w:cs="Helvetica"/>
          <w:color w:val="000000"/>
          <w:sz w:val="21"/>
          <w:szCs w:val="21"/>
        </w:rPr>
        <w:fldChar w:fldCharType="end"/>
      </w:r>
      <w:r>
        <w:rPr>
          <w:rFonts w:ascii="Helvetica" w:hAnsi="Helvetica" w:cs="Helvetica"/>
          <w:color w:val="000000"/>
          <w:sz w:val="21"/>
          <w:szCs w:val="21"/>
        </w:rPr>
        <w:t> (added in MySQL 8.0.14)</w:t>
      </w:r>
    </w:p>
    <w:p w14:paraId="0CA8EC2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55" w:name="idm46383518242048"/>
      <w:bookmarkStart w:id="256" w:name="idm46383518240560"/>
      <w:bookmarkEnd w:id="255"/>
      <w:bookmarkEnd w:id="256"/>
      <w:r>
        <w:rPr>
          <w:rFonts w:ascii="Helvetica" w:hAnsi="Helvetica" w:cs="Helvetica"/>
          <w:color w:val="000000"/>
          <w:sz w:val="21"/>
          <w:szCs w:val="21"/>
        </w:rPr>
        <w:t>For most system variables, setting the session value requires no special privileges and can be done by any user to affect the current session. For some system variables, setting the session value can have effects outside the current session and thus is a restricted operation. For these, the </w:t>
      </w:r>
      <w:hyperlink r:id="rId517"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 enables the user to set the session value.</w:t>
      </w:r>
    </w:p>
    <w:p w14:paraId="4778E5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system variable is restricted and requires a special privilege to set the session value, the variable description indicates that restriction. Examples include </w:t>
      </w:r>
      <w:hyperlink r:id="rId518" w:anchor="sysvar_binlog_format" w:history="1">
        <w:r>
          <w:rPr>
            <w:rStyle w:val="HTML1"/>
            <w:rFonts w:ascii="Courier New" w:hAnsi="Courier New" w:cs="Courier New"/>
            <w:b/>
            <w:bCs/>
            <w:color w:val="026789"/>
            <w:sz w:val="20"/>
            <w:szCs w:val="20"/>
            <w:u w:val="single"/>
            <w:shd w:val="clear" w:color="auto" w:fill="FFFFFF"/>
          </w:rPr>
          <w:t>binlog_format</w:t>
        </w:r>
      </w:hyperlink>
      <w:r>
        <w:rPr>
          <w:rFonts w:ascii="Helvetica" w:hAnsi="Helvetica" w:cs="Helvetica"/>
          <w:color w:val="000000"/>
          <w:sz w:val="21"/>
          <w:szCs w:val="21"/>
        </w:rPr>
        <w:t>, </w:t>
      </w:r>
      <w:hyperlink r:id="rId519" w:anchor="sysvar_sql_log_bin" w:history="1">
        <w:r>
          <w:rPr>
            <w:rStyle w:val="HTML1"/>
            <w:rFonts w:ascii="Courier New" w:hAnsi="Courier New" w:cs="Courier New"/>
            <w:b/>
            <w:bCs/>
            <w:color w:val="026789"/>
            <w:sz w:val="20"/>
            <w:szCs w:val="20"/>
            <w:u w:val="single"/>
            <w:shd w:val="clear" w:color="auto" w:fill="FFFFFF"/>
          </w:rPr>
          <w:t>sql_log_bin</w:t>
        </w:r>
      </w:hyperlink>
      <w:r>
        <w:rPr>
          <w:rFonts w:ascii="Helvetica" w:hAnsi="Helvetica" w:cs="Helvetica"/>
          <w:color w:val="000000"/>
          <w:sz w:val="21"/>
          <w:szCs w:val="21"/>
        </w:rPr>
        <w:t>, and </w:t>
      </w:r>
      <w:hyperlink r:id="rId520" w:anchor="sysvar_sql_log_off" w:history="1">
        <w:r>
          <w:rPr>
            <w:rStyle w:val="HTML1"/>
            <w:rFonts w:ascii="Courier New" w:hAnsi="Courier New" w:cs="Courier New"/>
            <w:b/>
            <w:bCs/>
            <w:color w:val="026789"/>
            <w:sz w:val="20"/>
            <w:szCs w:val="20"/>
            <w:u w:val="single"/>
            <w:shd w:val="clear" w:color="auto" w:fill="FFFFFF"/>
          </w:rPr>
          <w:t>sql_log_off</w:t>
        </w:r>
      </w:hyperlink>
      <w:r>
        <w:rPr>
          <w:rFonts w:ascii="Helvetica" w:hAnsi="Helvetica" w:cs="Helvetica"/>
          <w:color w:val="000000"/>
          <w:sz w:val="21"/>
          <w:szCs w:val="21"/>
        </w:rPr>
        <w:t>.</w:t>
      </w:r>
    </w:p>
    <w:p w14:paraId="040706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8.0.14 when </w:t>
      </w:r>
      <w:hyperlink r:id="rId521"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was added, restricted session system variables can be set only by users who have the </w:t>
      </w:r>
      <w:hyperlink r:id="rId522"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w:t>
      </w:r>
      <w:hyperlink r:id="rId52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C87BC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524"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privilege is a subset of the </w:t>
      </w:r>
      <w:hyperlink r:id="rId52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and </w:t>
      </w:r>
      <w:hyperlink r:id="rId52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privileges. A user who has either of those privileges is also permitted to set restricted session variables and effectively has </w:t>
      </w:r>
      <w:hyperlink r:id="rId527"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by implication and need not be granted </w:t>
      </w:r>
      <w:hyperlink r:id="rId528"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explicitly.</w:t>
      </w:r>
    </w:p>
    <w:p w14:paraId="1E4A54D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529"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bookmarkStart w:id="257" w:name="priv_set-user-id"/>
    <w:bookmarkEnd w:id="257"/>
    <w:p w14:paraId="24A5EE83"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"priv_set-user-id"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SET_USER_ID</w:t>
      </w:r>
      <w:r>
        <w:rPr>
          <w:rFonts w:ascii="Helvetica" w:hAnsi="Helvetica" w:cs="Helvetica"/>
          <w:color w:val="000000"/>
          <w:sz w:val="21"/>
          <w:szCs w:val="21"/>
        </w:rPr>
        <w:fldChar w:fldCharType="end"/>
      </w:r>
    </w:p>
    <w:p w14:paraId="0CBBDDB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58" w:name="idm46383518218384"/>
      <w:bookmarkStart w:id="259" w:name="idm46383518216896"/>
      <w:bookmarkEnd w:id="258"/>
      <w:bookmarkEnd w:id="259"/>
      <w:r>
        <w:rPr>
          <w:rFonts w:ascii="Helvetica" w:hAnsi="Helvetica" w:cs="Helvetica"/>
          <w:color w:val="000000"/>
          <w:sz w:val="21"/>
          <w:szCs w:val="21"/>
        </w:rPr>
        <w:t>Enables setting the effective authorization ID when executing a view or stored program. A user with this privilege can specify any account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of a view or stored program.</w:t>
      </w:r>
    </w:p>
    <w:p w14:paraId="1E35DC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8.0.22, </w:t>
      </w:r>
      <w:hyperlink r:id="rId530"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also enables overriding security checks designed to prevent operations that (perhaps inadvertently) cause stored objects to become orphaned or that cause adoption of stored objects that are currently orphaned. For details, see </w:t>
      </w:r>
      <w:hyperlink r:id="rId531" w:anchor="stored-objects-security-orphan-objects" w:tooltip="Orphan Stored Objects" w:history="1">
        <w:r>
          <w:rPr>
            <w:rStyle w:val="a4"/>
            <w:rFonts w:ascii="Helvetica" w:hAnsi="Helvetica" w:cs="Helvetica"/>
            <w:color w:val="00759F"/>
            <w:sz w:val="21"/>
            <w:szCs w:val="21"/>
          </w:rPr>
          <w:t>Orphan Stored Objects</w:t>
        </w:r>
      </w:hyperlink>
      <w:r>
        <w:rPr>
          <w:rFonts w:ascii="Helvetica" w:hAnsi="Helvetica" w:cs="Helvetica"/>
          <w:color w:val="000000"/>
          <w:sz w:val="21"/>
          <w:szCs w:val="21"/>
        </w:rPr>
        <w:t>.</w:t>
      </w:r>
    </w:p>
    <w:bookmarkStart w:id="260" w:name="priv_show-routine"/>
    <w:bookmarkEnd w:id="260"/>
    <w:p w14:paraId="135E8900"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"priv_show-routine"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SHOW_ROUTINE</w:t>
      </w:r>
      <w:r>
        <w:rPr>
          <w:rFonts w:ascii="Helvetica" w:hAnsi="Helvetica" w:cs="Helvetica"/>
          <w:color w:val="000000"/>
          <w:sz w:val="21"/>
          <w:szCs w:val="21"/>
        </w:rPr>
        <w:fldChar w:fldCharType="end"/>
      </w:r>
      <w:r>
        <w:rPr>
          <w:rFonts w:ascii="Helvetica" w:hAnsi="Helvetica" w:cs="Helvetica"/>
          <w:color w:val="000000"/>
          <w:sz w:val="21"/>
          <w:szCs w:val="21"/>
        </w:rPr>
        <w:t> (added in MySQL 8.0.20)</w:t>
      </w:r>
    </w:p>
    <w:p w14:paraId="2CBA7D6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61" w:name="idm46383518209168"/>
      <w:bookmarkStart w:id="262" w:name="idm46383518207680"/>
      <w:bookmarkEnd w:id="261"/>
      <w:bookmarkEnd w:id="262"/>
      <w:r>
        <w:rPr>
          <w:rFonts w:ascii="Helvetica" w:hAnsi="Helvetica" w:cs="Helvetica"/>
          <w:color w:val="000000"/>
          <w:sz w:val="21"/>
          <w:szCs w:val="21"/>
        </w:rPr>
        <w:t>Enables a user to access definitions and properties of all stored routines (stored procedures and functions), even those for which the user is not named as the routine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This access includes:</w:t>
      </w:r>
    </w:p>
    <w:p w14:paraId="096A6976"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contents of the </w:t>
      </w:r>
      <w:hyperlink r:id="rId532" w:anchor="information-schema-routines-table" w:tooltip="26.3.30 The INFORMATION_SCHEMA ROUTINES Table" w:history="1">
        <w:r>
          <w:rPr>
            <w:rStyle w:val="HTML1"/>
            <w:rFonts w:ascii="Courier New" w:hAnsi="Courier New" w:cs="Courier New"/>
            <w:b/>
            <w:bCs/>
            <w:color w:val="026789"/>
            <w:sz w:val="20"/>
            <w:szCs w:val="20"/>
            <w:u w:val="single"/>
            <w:shd w:val="clear" w:color="auto" w:fill="FFFFFF"/>
          </w:rPr>
          <w:t>INFORMATION_SCHEMA.ROUTINES</w:t>
        </w:r>
      </w:hyperlink>
      <w:r>
        <w:rPr>
          <w:rFonts w:ascii="Helvetica" w:hAnsi="Helvetica" w:cs="Helvetica"/>
          <w:color w:val="000000"/>
          <w:sz w:val="21"/>
          <w:szCs w:val="21"/>
        </w:rPr>
        <w:t> table.</w:t>
      </w:r>
    </w:p>
    <w:p w14:paraId="525C8372"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33" w:anchor="show-create-function" w:tooltip="13.7.7.8 SHOW CREATE FUNCTION Statement" w:history="1">
        <w:r>
          <w:rPr>
            <w:rStyle w:val="HTML1"/>
            <w:rFonts w:ascii="Courier New" w:hAnsi="Courier New" w:cs="Courier New"/>
            <w:b/>
            <w:bCs/>
            <w:color w:val="026789"/>
            <w:sz w:val="20"/>
            <w:szCs w:val="20"/>
            <w:u w:val="single"/>
            <w:shd w:val="clear" w:color="auto" w:fill="FFFFFF"/>
          </w:rPr>
          <w:t>SHOW CREATE FUNCTION</w:t>
        </w:r>
      </w:hyperlink>
      <w:r>
        <w:rPr>
          <w:rFonts w:ascii="Helvetica" w:hAnsi="Helvetica" w:cs="Helvetica"/>
          <w:color w:val="000000"/>
          <w:sz w:val="21"/>
          <w:szCs w:val="21"/>
        </w:rPr>
        <w:t> and </w:t>
      </w:r>
      <w:hyperlink r:id="rId534" w:anchor="show-create-procedure" w:tooltip="13.7.7.9 SHOW CREATE PROCEDURE Statement" w:history="1">
        <w:r>
          <w:rPr>
            <w:rStyle w:val="HTML1"/>
            <w:rFonts w:ascii="Courier New" w:hAnsi="Courier New" w:cs="Courier New"/>
            <w:b/>
            <w:bCs/>
            <w:color w:val="026789"/>
            <w:sz w:val="20"/>
            <w:szCs w:val="20"/>
            <w:u w:val="single"/>
            <w:shd w:val="clear" w:color="auto" w:fill="FFFFFF"/>
          </w:rPr>
          <w:t>SHOW CREATE PROCEDURE</w:t>
        </w:r>
      </w:hyperlink>
      <w:r>
        <w:rPr>
          <w:rFonts w:ascii="Helvetica" w:hAnsi="Helvetica" w:cs="Helvetica"/>
          <w:color w:val="000000"/>
          <w:sz w:val="21"/>
          <w:szCs w:val="21"/>
        </w:rPr>
        <w:t> statements.</w:t>
      </w:r>
    </w:p>
    <w:p w14:paraId="422B935E"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35" w:anchor="show-function-code" w:tooltip="13.7.7.19 SHOW FUNCTION CODE Statement" w:history="1">
        <w:r>
          <w:rPr>
            <w:rStyle w:val="HTML1"/>
            <w:rFonts w:ascii="Courier New" w:hAnsi="Courier New" w:cs="Courier New"/>
            <w:b/>
            <w:bCs/>
            <w:color w:val="026789"/>
            <w:sz w:val="20"/>
            <w:szCs w:val="20"/>
            <w:u w:val="single"/>
            <w:shd w:val="clear" w:color="auto" w:fill="FFFFFF"/>
          </w:rPr>
          <w:t>SHOW FUNCTION CODE</w:t>
        </w:r>
      </w:hyperlink>
      <w:r>
        <w:rPr>
          <w:rFonts w:ascii="Helvetica" w:hAnsi="Helvetica" w:cs="Helvetica"/>
          <w:color w:val="000000"/>
          <w:sz w:val="21"/>
          <w:szCs w:val="21"/>
        </w:rPr>
        <w:t> and </w:t>
      </w:r>
      <w:hyperlink r:id="rId536" w:anchor="show-procedure-code" w:tooltip="13.7.7.27 SHOW PROCEDURE CODE Statement" w:history="1">
        <w:r>
          <w:rPr>
            <w:rStyle w:val="HTML1"/>
            <w:rFonts w:ascii="Courier New" w:hAnsi="Courier New" w:cs="Courier New"/>
            <w:b/>
            <w:bCs/>
            <w:color w:val="026789"/>
            <w:sz w:val="20"/>
            <w:szCs w:val="20"/>
            <w:u w:val="single"/>
            <w:shd w:val="clear" w:color="auto" w:fill="FFFFFF"/>
          </w:rPr>
          <w:t>SHOW PROCEDURE CODE</w:t>
        </w:r>
      </w:hyperlink>
      <w:r>
        <w:rPr>
          <w:rFonts w:ascii="Helvetica" w:hAnsi="Helvetica" w:cs="Helvetica"/>
          <w:color w:val="000000"/>
          <w:sz w:val="21"/>
          <w:szCs w:val="21"/>
        </w:rPr>
        <w:t> statements.</w:t>
      </w:r>
    </w:p>
    <w:p w14:paraId="1CC146A8"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37" w:anchor="show-function-status" w:tooltip="13.7.7.20 SHOW FUNCTION STATUS Statement" w:history="1">
        <w:r>
          <w:rPr>
            <w:rStyle w:val="HTML1"/>
            <w:rFonts w:ascii="Courier New" w:hAnsi="Courier New" w:cs="Courier New"/>
            <w:b/>
            <w:bCs/>
            <w:color w:val="026789"/>
            <w:sz w:val="20"/>
            <w:szCs w:val="20"/>
            <w:u w:val="single"/>
            <w:shd w:val="clear" w:color="auto" w:fill="FFFFFF"/>
          </w:rPr>
          <w:t>SHOW FUNCTION STATUS</w:t>
        </w:r>
      </w:hyperlink>
      <w:r>
        <w:rPr>
          <w:rFonts w:ascii="Helvetica" w:hAnsi="Helvetica" w:cs="Helvetica"/>
          <w:color w:val="000000"/>
          <w:sz w:val="21"/>
          <w:szCs w:val="21"/>
        </w:rPr>
        <w:t> and </w:t>
      </w:r>
      <w:hyperlink r:id="rId538" w:anchor="show-procedure-status" w:tooltip="13.7.7.28 SHOW PROCEDURE STATUS Statement" w:history="1">
        <w:r>
          <w:rPr>
            <w:rStyle w:val="HTML1"/>
            <w:rFonts w:ascii="Courier New" w:hAnsi="Courier New" w:cs="Courier New"/>
            <w:b/>
            <w:bCs/>
            <w:color w:val="026789"/>
            <w:sz w:val="20"/>
            <w:szCs w:val="20"/>
            <w:u w:val="single"/>
            <w:shd w:val="clear" w:color="auto" w:fill="FFFFFF"/>
          </w:rPr>
          <w:t>SHOW PROCEDURE STATUS</w:t>
        </w:r>
      </w:hyperlink>
      <w:r>
        <w:rPr>
          <w:rFonts w:ascii="Helvetica" w:hAnsi="Helvetica" w:cs="Helvetica"/>
          <w:color w:val="000000"/>
          <w:sz w:val="21"/>
          <w:szCs w:val="21"/>
        </w:rPr>
        <w:t> statements.</w:t>
      </w:r>
    </w:p>
    <w:p w14:paraId="3DC055C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8.0.20, for a user to access definitions of routines the user did not define, the user must have the global </w:t>
      </w:r>
      <w:hyperlink r:id="rId53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which is very broad. As of 8.0.20, </w:t>
      </w:r>
      <w:hyperlink r:id="rId540"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may be granted instead as a privilege with a more restricted scope that permits access to routine definitions. (That is, an administrator can rescind global </w:t>
      </w:r>
      <w:hyperlink r:id="rId54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from users that do not otherwise require it and grant </w:t>
      </w:r>
      <w:hyperlink r:id="rId542" w:anchor="priv_show-routine" w:history="1">
        <w:r>
          <w:rPr>
            <w:rStyle w:val="HTML1"/>
            <w:rFonts w:ascii="Courier New" w:hAnsi="Courier New" w:cs="Courier New"/>
            <w:b/>
            <w:bCs/>
            <w:color w:val="026789"/>
            <w:sz w:val="20"/>
            <w:szCs w:val="20"/>
            <w:u w:val="single"/>
            <w:shd w:val="clear" w:color="auto" w:fill="FFFFFF"/>
          </w:rPr>
          <w:t>SHOW_ROUTINE</w:t>
        </w:r>
      </w:hyperlink>
      <w:r>
        <w:rPr>
          <w:rFonts w:ascii="Helvetica" w:hAnsi="Helvetica" w:cs="Helvetica"/>
          <w:color w:val="000000"/>
          <w:sz w:val="21"/>
          <w:szCs w:val="21"/>
        </w:rPr>
        <w:t> instead.) This enables an account to back up stored routines without requiring a broad privilege.</w:t>
      </w:r>
    </w:p>
    <w:bookmarkStart w:id="263" w:name="priv_system-user"/>
    <w:bookmarkEnd w:id="263"/>
    <w:p w14:paraId="16A7765B"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"priv_system-user"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SYSTEM_USER</w:t>
      </w:r>
      <w:r>
        <w:rPr>
          <w:rFonts w:ascii="Helvetica" w:hAnsi="Helvetica" w:cs="Helvetica"/>
          <w:color w:val="000000"/>
          <w:sz w:val="21"/>
          <w:szCs w:val="21"/>
        </w:rPr>
        <w:fldChar w:fldCharType="end"/>
      </w:r>
      <w:r>
        <w:rPr>
          <w:rFonts w:ascii="Helvetica" w:hAnsi="Helvetica" w:cs="Helvetica"/>
          <w:color w:val="000000"/>
          <w:sz w:val="21"/>
          <w:szCs w:val="21"/>
        </w:rPr>
        <w:t> (added in MySQL 8.0.16)</w:t>
      </w:r>
    </w:p>
    <w:p w14:paraId="31744A5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64" w:name="idm46383518183664"/>
      <w:bookmarkStart w:id="265" w:name="idm46383518182176"/>
      <w:bookmarkEnd w:id="264"/>
      <w:bookmarkEnd w:id="265"/>
      <w:r>
        <w:rPr>
          <w:rFonts w:ascii="Helvetica" w:hAnsi="Helvetica" w:cs="Helvetica"/>
          <w:color w:val="000000"/>
          <w:sz w:val="21"/>
          <w:szCs w:val="21"/>
        </w:rPr>
        <w:t>The </w:t>
      </w:r>
      <w:hyperlink r:id="rId54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distinguishes system users from regular users:</w:t>
      </w:r>
    </w:p>
    <w:p w14:paraId="5554B7CE"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 the </w:t>
      </w:r>
      <w:hyperlink r:id="rId54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user.</w:t>
      </w:r>
    </w:p>
    <w:p w14:paraId="2E1C4FA0"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without the </w:t>
      </w:r>
      <w:hyperlink r:id="rId54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user.</w:t>
      </w:r>
    </w:p>
    <w:p w14:paraId="0F2775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54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has an effect on the accounts to which a given user can apply its other privileges, as well as whether the user is protected from other accounts:</w:t>
      </w:r>
    </w:p>
    <w:p w14:paraId="77CB21EC"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user can modify both system and regular accounts. That is, a user who has the appropriate privileges to perform a given operation on regular accounts is enabled by possession of </w:t>
      </w:r>
      <w:hyperlink r:id="rId54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also perform the operation on system accounts. A system account can be modified only by system users with appropriate privileges, not by regular users.</w:t>
      </w:r>
    </w:p>
    <w:p w14:paraId="46E1419C"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regular user with appropriate privileges can modify regular accounts, but not system accounts. A regular account can be modified by both system and regular users with appropriate privileges.</w:t>
      </w:r>
    </w:p>
    <w:p w14:paraId="4A9EE6A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see </w:t>
      </w:r>
      <w:hyperlink r:id="rId548" w:anchor="account-categories" w:tooltip="6.2.11 Account Categories" w:history="1">
        <w:r>
          <w:rPr>
            <w:rStyle w:val="a4"/>
            <w:rFonts w:ascii="Helvetica" w:hAnsi="Helvetica" w:cs="Helvetica"/>
            <w:color w:val="00759F"/>
            <w:sz w:val="21"/>
            <w:szCs w:val="21"/>
          </w:rPr>
          <w:t>Section 6.2.11, “Account Categories”</w:t>
        </w:r>
      </w:hyperlink>
      <w:r>
        <w:rPr>
          <w:rFonts w:ascii="Helvetica" w:hAnsi="Helvetica" w:cs="Helvetica"/>
          <w:color w:val="000000"/>
          <w:sz w:val="21"/>
          <w:szCs w:val="21"/>
        </w:rPr>
        <w:t>.</w:t>
      </w:r>
    </w:p>
    <w:p w14:paraId="4D03342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protection against modification by regular accounts that is afforded to system accounts by the </w:t>
      </w:r>
      <w:hyperlink r:id="rId54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does not apply to regular accounts that have privileges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and thus can directly modify the grant tables in that schema. For full protection, do not grant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privileges to regular accounts. See </w:t>
      </w:r>
      <w:hyperlink r:id="rId550"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bookmarkStart w:id="266" w:name="priv_system-variables-admin"/>
    <w:bookmarkEnd w:id="266"/>
    <w:p w14:paraId="0EF407A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"priv_system-variables-admin"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SYSTEM_VARIABLES_ADMIN</w:t>
      </w:r>
      <w:r>
        <w:rPr>
          <w:rFonts w:ascii="Helvetica" w:hAnsi="Helvetica" w:cs="Helvetica"/>
          <w:color w:val="000000"/>
          <w:sz w:val="21"/>
          <w:szCs w:val="21"/>
        </w:rPr>
        <w:fldChar w:fldCharType="end"/>
      </w:r>
    </w:p>
    <w:p w14:paraId="42D6121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67" w:name="idm46383518161104"/>
      <w:bookmarkStart w:id="268" w:name="idm46383518159616"/>
      <w:bookmarkEnd w:id="267"/>
      <w:bookmarkEnd w:id="268"/>
      <w:r>
        <w:rPr>
          <w:rFonts w:ascii="Helvetica" w:hAnsi="Helvetica" w:cs="Helvetica"/>
          <w:color w:val="000000"/>
          <w:sz w:val="21"/>
          <w:szCs w:val="21"/>
        </w:rPr>
        <w:t>Affects the following operations and server behaviors:</w:t>
      </w:r>
    </w:p>
    <w:p w14:paraId="2981E630"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system variable changes at runtime:</w:t>
      </w:r>
    </w:p>
    <w:p w14:paraId="77687861" w14:textId="77777777" w:rsidR="00F95B36" w:rsidRDefault="00F95B36" w:rsidP="00F95B36">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551"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and </w:t>
      </w:r>
      <w:hyperlink r:id="rId552"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w:t>
      </w:r>
    </w:p>
    <w:p w14:paraId="7DDF233C" w14:textId="77777777" w:rsidR="00F95B36" w:rsidRDefault="00F95B36" w:rsidP="00F95B36">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server configuration changes to global system variables with </w:t>
      </w:r>
      <w:hyperlink r:id="rId553"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if the user also has </w:t>
      </w:r>
      <w:hyperlink r:id="rId554" w:anchor="priv_persist-ro-variables-admin" w:history="1">
        <w:r>
          <w:rPr>
            <w:rStyle w:val="HTML1"/>
            <w:rFonts w:ascii="Courier New" w:hAnsi="Courier New" w:cs="Courier New"/>
            <w:b/>
            <w:bCs/>
            <w:color w:val="026789"/>
            <w:sz w:val="20"/>
            <w:szCs w:val="20"/>
            <w:u w:val="single"/>
            <w:shd w:val="clear" w:color="auto" w:fill="FFFFFF"/>
          </w:rPr>
          <w:t>PERSIST_RO_VARIABLES_ADMIN</w:t>
        </w:r>
      </w:hyperlink>
      <w:r>
        <w:rPr>
          <w:rFonts w:ascii="Helvetica" w:hAnsi="Helvetica" w:cs="Helvetica"/>
          <w:color w:val="000000"/>
          <w:sz w:val="21"/>
          <w:szCs w:val="21"/>
        </w:rPr>
        <w:t>.</w:t>
      </w:r>
    </w:p>
    <w:p w14:paraId="7457BAB1" w14:textId="77777777" w:rsidR="00F95B36" w:rsidRDefault="00F95B36" w:rsidP="00F95B36">
      <w:pPr>
        <w:pStyle w:val="af"/>
        <w:numPr>
          <w:ilvl w:val="2"/>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setting restricted session system variables that require a special privilege. In effect, </w:t>
      </w:r>
      <w:hyperlink r:id="rId55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implies </w:t>
      </w:r>
      <w:hyperlink r:id="rId556"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 without explicitly granting </w:t>
      </w:r>
      <w:hyperlink r:id="rId557" w:anchor="priv_session-variables-admin" w:history="1">
        <w:r>
          <w:rPr>
            <w:rStyle w:val="HTML1"/>
            <w:rFonts w:ascii="Courier New" w:hAnsi="Courier New" w:cs="Courier New"/>
            <w:b/>
            <w:bCs/>
            <w:color w:val="026789"/>
            <w:sz w:val="20"/>
            <w:szCs w:val="20"/>
            <w:u w:val="single"/>
            <w:shd w:val="clear" w:color="auto" w:fill="FFFFFF"/>
          </w:rPr>
          <w:t>SESSION_VARIABLES_ADMIN</w:t>
        </w:r>
      </w:hyperlink>
      <w:r>
        <w:rPr>
          <w:rFonts w:ascii="Helvetica" w:hAnsi="Helvetica" w:cs="Helvetica"/>
          <w:color w:val="000000"/>
          <w:sz w:val="21"/>
          <w:szCs w:val="21"/>
        </w:rPr>
        <w:t>.</w:t>
      </w:r>
    </w:p>
    <w:p w14:paraId="64A208EB"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See also </w:t>
      </w:r>
      <w:hyperlink r:id="rId558" w:anchor="system-variable-privileges" w:tooltip="5.1.9.1 System Variable Privileges" w:history="1">
        <w:r>
          <w:rPr>
            <w:rStyle w:val="a4"/>
            <w:rFonts w:ascii="Helvetica" w:hAnsi="Helvetica" w:cs="Helvetica"/>
            <w:color w:val="00759F"/>
            <w:sz w:val="21"/>
            <w:szCs w:val="21"/>
          </w:rPr>
          <w:t>Section 5.1.9.1, “System Variable Privileges”</w:t>
        </w:r>
      </w:hyperlink>
      <w:r>
        <w:rPr>
          <w:rFonts w:ascii="Helvetica" w:hAnsi="Helvetica" w:cs="Helvetica"/>
          <w:color w:val="000000"/>
          <w:sz w:val="21"/>
          <w:szCs w:val="21"/>
        </w:rPr>
        <w:t>.</w:t>
      </w:r>
    </w:p>
    <w:p w14:paraId="373CF983" w14:textId="77777777" w:rsidR="00F95B36" w:rsidRDefault="00F95B36" w:rsidP="00F95B36">
      <w:pPr>
        <w:pStyle w:val="af"/>
        <w:numPr>
          <w:ilvl w:val="1"/>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Enables changes to global transaction characteristics (see </w:t>
      </w:r>
      <w:hyperlink r:id="rId559" w:anchor="set-transaction" w:tooltip="13.3.7 SET TRANSACTION Statement" w:history="1">
        <w:r>
          <w:rPr>
            <w:rStyle w:val="a4"/>
            <w:rFonts w:ascii="Helvetica" w:hAnsi="Helvetica" w:cs="Helvetica"/>
            <w:color w:val="00759F"/>
            <w:sz w:val="21"/>
            <w:szCs w:val="21"/>
          </w:rPr>
          <w:t>Section 13.3.7, “SET TRANSACTION Statement”</w:t>
        </w:r>
      </w:hyperlink>
      <w:r>
        <w:rPr>
          <w:rFonts w:ascii="Helvetica" w:hAnsi="Helvetica" w:cs="Helvetica"/>
          <w:color w:val="000000"/>
          <w:sz w:val="21"/>
          <w:szCs w:val="21"/>
        </w:rPr>
        <w:t>).</w:t>
      </w:r>
    </w:p>
    <w:bookmarkStart w:id="269" w:name="priv_table-encryption-admin"/>
    <w:bookmarkEnd w:id="269"/>
    <w:p w14:paraId="393CDDC6"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"priv_table-encryption-admin"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TABLE_ENCRYPTION_ADMIN</w:t>
      </w:r>
      <w:r>
        <w:rPr>
          <w:rFonts w:ascii="Helvetica" w:hAnsi="Helvetica" w:cs="Helvetica"/>
          <w:color w:val="000000"/>
          <w:sz w:val="21"/>
          <w:szCs w:val="21"/>
        </w:rPr>
        <w:fldChar w:fldCharType="end"/>
      </w:r>
      <w:r>
        <w:rPr>
          <w:rFonts w:ascii="Helvetica" w:hAnsi="Helvetica" w:cs="Helvetica"/>
          <w:color w:val="000000"/>
          <w:sz w:val="21"/>
          <w:szCs w:val="21"/>
        </w:rPr>
        <w:t> (added in MySQL 8.0.16)</w:t>
      </w:r>
    </w:p>
    <w:p w14:paraId="6F14BDD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70" w:name="idm46383518139488"/>
      <w:bookmarkStart w:id="271" w:name="idm46383518138000"/>
      <w:bookmarkEnd w:id="270"/>
      <w:bookmarkEnd w:id="271"/>
      <w:r>
        <w:rPr>
          <w:rFonts w:ascii="Helvetica" w:hAnsi="Helvetica" w:cs="Helvetica"/>
          <w:color w:val="000000"/>
          <w:sz w:val="21"/>
          <w:szCs w:val="21"/>
        </w:rPr>
        <w:t>Enables a user to override default encryption settings when </w:t>
      </w:r>
      <w:hyperlink r:id="rId560" w:anchor="sysvar_table_encryption_privilege_check" w:history="1">
        <w:r>
          <w:rPr>
            <w:rStyle w:val="HTML1"/>
            <w:rFonts w:ascii="Courier New" w:hAnsi="Courier New" w:cs="Courier New"/>
            <w:b/>
            <w:bCs/>
            <w:color w:val="026789"/>
            <w:sz w:val="20"/>
            <w:szCs w:val="20"/>
            <w:u w:val="single"/>
            <w:shd w:val="clear" w:color="auto" w:fill="FFFFFF"/>
          </w:rPr>
          <w:t>table_encryption_privilege_check</w:t>
        </w:r>
      </w:hyperlink>
      <w:r>
        <w:rPr>
          <w:rFonts w:ascii="Helvetica" w:hAnsi="Helvetica" w:cs="Helvetica"/>
          <w:color w:val="000000"/>
          <w:sz w:val="21"/>
          <w:szCs w:val="21"/>
        </w:rPr>
        <w:t> is enabled; see </w:t>
      </w:r>
      <w:hyperlink r:id="rId561" w:anchor="innodb-schema-tablespace-encryption-default" w:tooltip="Defining an Encryption Default for Schemas and General Tablespaces" w:history="1">
        <w:r>
          <w:rPr>
            <w:rStyle w:val="a4"/>
            <w:rFonts w:ascii="Helvetica" w:hAnsi="Helvetica" w:cs="Helvetica"/>
            <w:color w:val="00759F"/>
            <w:sz w:val="21"/>
            <w:szCs w:val="21"/>
          </w:rPr>
          <w:t>Defining an Encryption Default for Schemas and General Tablespaces</w:t>
        </w:r>
      </w:hyperlink>
      <w:r>
        <w:rPr>
          <w:rFonts w:ascii="Helvetica" w:hAnsi="Helvetica" w:cs="Helvetica"/>
          <w:color w:val="000000"/>
          <w:sz w:val="21"/>
          <w:szCs w:val="21"/>
        </w:rPr>
        <w:t>.</w:t>
      </w:r>
    </w:p>
    <w:bookmarkStart w:id="272" w:name="priv_version-token-admin"/>
    <w:bookmarkEnd w:id="272"/>
    <w:p w14:paraId="09C38A78"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"priv_version-token-admin"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VERSION_TOKEN_ADMIN</w:t>
      </w:r>
      <w:r>
        <w:rPr>
          <w:rFonts w:ascii="Helvetica" w:hAnsi="Helvetica" w:cs="Helvetica"/>
          <w:color w:val="000000"/>
          <w:sz w:val="21"/>
          <w:szCs w:val="21"/>
        </w:rPr>
        <w:fldChar w:fldCharType="end"/>
      </w:r>
    </w:p>
    <w:p w14:paraId="2DA3DB4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73" w:name="idm46383518131920"/>
      <w:bookmarkStart w:id="274" w:name="idm46383518130432"/>
      <w:bookmarkEnd w:id="273"/>
      <w:bookmarkEnd w:id="274"/>
      <w:r>
        <w:rPr>
          <w:rFonts w:ascii="Helvetica" w:hAnsi="Helvetica" w:cs="Helvetica"/>
          <w:color w:val="000000"/>
          <w:sz w:val="21"/>
          <w:szCs w:val="21"/>
        </w:rPr>
        <w:t>Enables execution of Version Tokens user-defined functions. This privilege is defined by the </w:t>
      </w:r>
      <w:r>
        <w:rPr>
          <w:rStyle w:val="HTML1"/>
          <w:rFonts w:ascii="Courier New" w:hAnsi="Courier New" w:cs="Courier New"/>
          <w:b/>
          <w:bCs/>
          <w:color w:val="026789"/>
          <w:sz w:val="20"/>
          <w:szCs w:val="20"/>
          <w:shd w:val="clear" w:color="auto" w:fill="FFFFFF"/>
        </w:rPr>
        <w:t>version_tokens</w:t>
      </w:r>
      <w:r>
        <w:rPr>
          <w:rFonts w:ascii="Helvetica" w:hAnsi="Helvetica" w:cs="Helvetica"/>
          <w:color w:val="000000"/>
          <w:sz w:val="21"/>
          <w:szCs w:val="21"/>
        </w:rPr>
        <w:t> plugin; see </w:t>
      </w:r>
      <w:hyperlink r:id="rId562" w:anchor="version-tokens" w:tooltip="5.6.6 Version Tokens" w:history="1">
        <w:r>
          <w:rPr>
            <w:rStyle w:val="a4"/>
            <w:rFonts w:ascii="Helvetica" w:hAnsi="Helvetica" w:cs="Helvetica"/>
            <w:color w:val="00759F"/>
            <w:sz w:val="21"/>
            <w:szCs w:val="21"/>
          </w:rPr>
          <w:t>Section 5.6.6, “Version Tokens”</w:t>
        </w:r>
      </w:hyperlink>
      <w:r>
        <w:rPr>
          <w:rFonts w:ascii="Helvetica" w:hAnsi="Helvetica" w:cs="Helvetica"/>
          <w:color w:val="000000"/>
          <w:sz w:val="21"/>
          <w:szCs w:val="21"/>
        </w:rPr>
        <w:t>.</w:t>
      </w:r>
    </w:p>
    <w:bookmarkStart w:id="275" w:name="priv_xa-recover-admin"/>
    <w:bookmarkEnd w:id="275"/>
    <w:p w14:paraId="021F5FA0" w14:textId="77777777" w:rsidR="00F95B36" w:rsidRDefault="00F95B36" w:rsidP="00F95B36">
      <w:pPr>
        <w:pStyle w:val="af"/>
        <w:numPr>
          <w:ilvl w:val="0"/>
          <w:numId w:val="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"priv_xa-recover-admin"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XA_RECOVER_ADMIN</w:t>
      </w:r>
      <w:r>
        <w:rPr>
          <w:rFonts w:ascii="Helvetica" w:hAnsi="Helvetica" w:cs="Helvetica"/>
          <w:color w:val="000000"/>
          <w:sz w:val="21"/>
          <w:szCs w:val="21"/>
        </w:rPr>
        <w:fldChar w:fldCharType="end"/>
      </w:r>
    </w:p>
    <w:p w14:paraId="08A43F2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276" w:name="idm46383518125056"/>
      <w:bookmarkStart w:id="277" w:name="idm46383518123568"/>
      <w:bookmarkEnd w:id="276"/>
      <w:bookmarkEnd w:id="277"/>
      <w:r>
        <w:rPr>
          <w:rFonts w:ascii="Helvetica" w:hAnsi="Helvetica" w:cs="Helvetica"/>
          <w:color w:val="000000"/>
          <w:sz w:val="21"/>
          <w:szCs w:val="21"/>
        </w:rPr>
        <w:t>Enables execution of the </w:t>
      </w:r>
      <w:hyperlink r:id="rId563"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see </w:t>
      </w:r>
      <w:hyperlink r:id="rId564" w:anchor="xa-statements" w:tooltip="13.3.8.1 XA Transaction SQL Statements" w:history="1">
        <w:r>
          <w:rPr>
            <w:rStyle w:val="a4"/>
            <w:rFonts w:ascii="Helvetica" w:hAnsi="Helvetica" w:cs="Helvetica"/>
            <w:color w:val="00759F"/>
            <w:sz w:val="21"/>
            <w:szCs w:val="21"/>
          </w:rPr>
          <w:t>Section 13.3.8.1, “XA Transaction SQL Statements”</w:t>
        </w:r>
      </w:hyperlink>
      <w:r>
        <w:rPr>
          <w:rFonts w:ascii="Helvetica" w:hAnsi="Helvetica" w:cs="Helvetica"/>
          <w:color w:val="000000"/>
          <w:sz w:val="21"/>
          <w:szCs w:val="21"/>
        </w:rPr>
        <w:t>.</w:t>
      </w:r>
    </w:p>
    <w:p w14:paraId="2016FC8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 any user could execute the </w:t>
      </w:r>
      <w:hyperlink r:id="rId565"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statement to discover the XID values for outstanding prepared XA transactions, possibly leading to commit or rollback of an XA transaction by a user other than the one who started it. In MySQL 8.0, </w:t>
      </w:r>
      <w:hyperlink r:id="rId566" w:anchor="xa-statements" w:tooltip="13.3.8.1 XA Transaction SQL Statements" w:history="1">
        <w:r>
          <w:rPr>
            <w:rStyle w:val="HTML1"/>
            <w:rFonts w:ascii="Courier New" w:hAnsi="Courier New" w:cs="Courier New"/>
            <w:b/>
            <w:bCs/>
            <w:color w:val="026789"/>
            <w:sz w:val="20"/>
            <w:szCs w:val="20"/>
            <w:u w:val="single"/>
            <w:shd w:val="clear" w:color="auto" w:fill="FFFFFF"/>
          </w:rPr>
          <w:t>XA RECOVER</w:t>
        </w:r>
      </w:hyperlink>
      <w:r>
        <w:rPr>
          <w:rFonts w:ascii="Helvetica" w:hAnsi="Helvetica" w:cs="Helvetica"/>
          <w:color w:val="000000"/>
          <w:sz w:val="21"/>
          <w:szCs w:val="21"/>
        </w:rPr>
        <w:t> is permitted only to users who have the </w:t>
      </w:r>
      <w:hyperlink r:id="rId567" w:anchor="priv_xa-recover-admin" w:history="1">
        <w:r>
          <w:rPr>
            <w:rStyle w:val="HTML1"/>
            <w:rFonts w:ascii="Courier New" w:hAnsi="Courier New" w:cs="Courier New"/>
            <w:b/>
            <w:bCs/>
            <w:color w:val="026789"/>
            <w:sz w:val="20"/>
            <w:szCs w:val="20"/>
            <w:u w:val="single"/>
            <w:shd w:val="clear" w:color="auto" w:fill="FFFFFF"/>
          </w:rPr>
          <w:t>XA_RECOVER_ADMIN</w:t>
        </w:r>
      </w:hyperlink>
      <w:r>
        <w:rPr>
          <w:rFonts w:ascii="Helvetica" w:hAnsi="Helvetica" w:cs="Helvetica"/>
          <w:color w:val="000000"/>
          <w:sz w:val="21"/>
          <w:szCs w:val="21"/>
        </w:rPr>
        <w:t> privilege, which is expected to be granted only to administrative users who have need for it. This might be the case, for example, for administrators of an XA application if it has crashed and it is necessary to find outstanding transactions started by the application so they can be rolled back. This privilege requirement prevents users from discovering the XID values for outstanding prepared XA transactions other than their own. It does not affect normal commit or rollback of an XA transaction because the user who started it knows its XID.</w:t>
      </w:r>
    </w:p>
    <w:p w14:paraId="2CE2BD92" w14:textId="77777777" w:rsidR="00F95B36" w:rsidRDefault="00F95B36" w:rsidP="00F95B36">
      <w:pPr>
        <w:pStyle w:val="4"/>
        <w:shd w:val="clear" w:color="auto" w:fill="FFFFFF"/>
        <w:rPr>
          <w:rFonts w:ascii="Helvetica" w:hAnsi="Helvetica" w:cs="Helvetica"/>
          <w:color w:val="000000"/>
          <w:sz w:val="29"/>
          <w:szCs w:val="29"/>
        </w:rPr>
      </w:pPr>
      <w:bookmarkStart w:id="278" w:name="privileges-provided-guidelines"/>
      <w:bookmarkEnd w:id="278"/>
      <w:r>
        <w:rPr>
          <w:rFonts w:ascii="Helvetica" w:hAnsi="Helvetica" w:cs="Helvetica"/>
          <w:color w:val="000000"/>
          <w:sz w:val="29"/>
          <w:szCs w:val="29"/>
        </w:rPr>
        <w:t>Privilege-Granting Guidelines</w:t>
      </w:r>
    </w:p>
    <w:p w14:paraId="118F62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 good idea to grant to an account only those privileges that it needs. You should exercise particular caution in granting the </w:t>
      </w:r>
      <w:hyperlink r:id="rId568"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and administrative privileges:</w:t>
      </w:r>
    </w:p>
    <w:p w14:paraId="44B9B331"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69"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can be abused to read into a database table any files that the MySQL server can read on the server host. This includes all world-readable files and files in the server's data directory. The table can then be accessed using </w:t>
      </w:r>
      <w:hyperlink r:id="rId5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to transfer its contents to the client host.</w:t>
      </w:r>
    </w:p>
    <w:p w14:paraId="231C30E3"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1"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enables users to give their privileges to other users. Two users that have different privileges and with the </w:t>
      </w:r>
      <w:hyperlink r:id="rId572" w:anchor="priv_grant-option" w:history="1">
        <w:r>
          <w:rPr>
            <w:rStyle w:val="HTML1"/>
            <w:rFonts w:ascii="Courier New" w:hAnsi="Courier New" w:cs="Courier New"/>
            <w:b/>
            <w:bCs/>
            <w:color w:val="026789"/>
            <w:sz w:val="20"/>
            <w:szCs w:val="20"/>
            <w:u w:val="single"/>
            <w:shd w:val="clear" w:color="auto" w:fill="FFFFFF"/>
          </w:rPr>
          <w:t>GRANT OPTION</w:t>
        </w:r>
      </w:hyperlink>
      <w:r>
        <w:rPr>
          <w:rFonts w:ascii="Helvetica" w:hAnsi="Helvetica" w:cs="Helvetica"/>
          <w:color w:val="000000"/>
          <w:sz w:val="21"/>
          <w:szCs w:val="21"/>
        </w:rPr>
        <w:t> privilege are able to combine privileges.</w:t>
      </w:r>
    </w:p>
    <w:p w14:paraId="0B8C3A9A"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3" w:anchor="priv_alter" w:history="1">
        <w:r>
          <w:rPr>
            <w:rStyle w:val="HTML1"/>
            <w:rFonts w:ascii="Courier New" w:hAnsi="Courier New" w:cs="Courier New"/>
            <w:b/>
            <w:bCs/>
            <w:color w:val="026789"/>
            <w:sz w:val="20"/>
            <w:szCs w:val="20"/>
            <w:u w:val="single"/>
            <w:shd w:val="clear" w:color="auto" w:fill="FFFFFF"/>
          </w:rPr>
          <w:t>ALTER</w:t>
        </w:r>
      </w:hyperlink>
      <w:r>
        <w:rPr>
          <w:rFonts w:ascii="Helvetica" w:hAnsi="Helvetica" w:cs="Helvetica"/>
          <w:color w:val="000000"/>
          <w:sz w:val="21"/>
          <w:szCs w:val="21"/>
        </w:rPr>
        <w:t> may be used to subvert the privilege system by renaming tables.</w:t>
      </w:r>
    </w:p>
    <w:p w14:paraId="1DB0DA06"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4"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can be abused to deny service to other users entirely by terminating the server.</w:t>
      </w:r>
    </w:p>
    <w:p w14:paraId="24A8D4E0"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5"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can be used to view the plain text of currently executing statements, including statements that set or change passwords.</w:t>
      </w:r>
    </w:p>
    <w:p w14:paraId="7BFB4DCB"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hyperlink r:id="rId57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can be used to terminate other sessions or change how the server operates.</w:t>
      </w:r>
    </w:p>
    <w:p w14:paraId="72E45C54" w14:textId="77777777" w:rsidR="00F95B36" w:rsidRDefault="00F95B36" w:rsidP="00F95B36">
      <w:pPr>
        <w:pStyle w:val="af"/>
        <w:numPr>
          <w:ilvl w:val="0"/>
          <w:numId w:val="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granted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itself can be used to change passwords and other access privilege information:</w:t>
      </w:r>
    </w:p>
    <w:p w14:paraId="3DB6FED2" w14:textId="77777777" w:rsidR="00F95B36" w:rsidRDefault="00F95B36" w:rsidP="00F95B36">
      <w:pPr>
        <w:pStyle w:val="af"/>
        <w:numPr>
          <w:ilvl w:val="1"/>
          <w:numId w:val="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are stored encrypted, so a malicious user cannot simply read them to know the plain text password. However, a user with write access to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can change an account's password, and then connect to the MySQL server using that account.</w:t>
      </w:r>
    </w:p>
    <w:p w14:paraId="305AA551" w14:textId="77777777" w:rsidR="00F95B36" w:rsidRDefault="00F95B36" w:rsidP="00F95B36">
      <w:pPr>
        <w:pStyle w:val="af"/>
        <w:numPr>
          <w:ilvl w:val="1"/>
          <w:numId w:val="19"/>
        </w:numPr>
        <w:spacing w:line="252" w:lineRule="atLeast"/>
        <w:ind w:firstLine="420"/>
        <w:textAlignment w:val="center"/>
        <w:rPr>
          <w:rFonts w:ascii="Helvetica" w:hAnsi="Helvetica" w:cs="Helvetica"/>
          <w:color w:val="000000"/>
          <w:sz w:val="21"/>
          <w:szCs w:val="21"/>
        </w:rPr>
      </w:pPr>
      <w:hyperlink r:id="rId577"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or </w:t>
      </w:r>
      <w:hyperlink r:id="rId578"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granted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enable a user to add privileges or modify existing privileges, respectively.</w:t>
      </w:r>
    </w:p>
    <w:p w14:paraId="2084E4E7" w14:textId="77777777" w:rsidR="00F95B36" w:rsidRDefault="00F95B36" w:rsidP="00F95B36">
      <w:pPr>
        <w:pStyle w:val="af"/>
        <w:numPr>
          <w:ilvl w:val="1"/>
          <w:numId w:val="19"/>
        </w:numPr>
        <w:spacing w:line="252" w:lineRule="atLeast"/>
        <w:ind w:firstLine="420"/>
        <w:textAlignment w:val="center"/>
        <w:rPr>
          <w:rFonts w:ascii="Helvetica" w:hAnsi="Helvetica" w:cs="Helvetica"/>
          <w:color w:val="000000"/>
          <w:sz w:val="21"/>
          <w:szCs w:val="21"/>
        </w:rPr>
      </w:pPr>
      <w:hyperlink r:id="rId579"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enables a user to remote privilege tables, or even the database itself.</w:t>
      </w:r>
    </w:p>
    <w:p w14:paraId="254E288B" w14:textId="77777777" w:rsidR="00F95B36" w:rsidRDefault="00F95B36" w:rsidP="00F95B36">
      <w:pPr>
        <w:pStyle w:val="4"/>
        <w:shd w:val="clear" w:color="auto" w:fill="FFFFFF"/>
        <w:rPr>
          <w:rFonts w:ascii="Helvetica" w:hAnsi="Helvetica" w:cs="Helvetica"/>
          <w:color w:val="000000"/>
          <w:sz w:val="29"/>
          <w:szCs w:val="29"/>
        </w:rPr>
      </w:pPr>
      <w:bookmarkStart w:id="279" w:name="static-dynamic-privileges"/>
      <w:bookmarkEnd w:id="279"/>
      <w:r>
        <w:rPr>
          <w:rFonts w:ascii="Helvetica" w:hAnsi="Helvetica" w:cs="Helvetica"/>
          <w:color w:val="000000"/>
          <w:sz w:val="29"/>
          <w:szCs w:val="29"/>
        </w:rPr>
        <w:t>Static Versus Dynamic Privileges</w:t>
      </w:r>
    </w:p>
    <w:p w14:paraId="42761FEF" w14:textId="77777777" w:rsidR="00F95B36" w:rsidRDefault="00F95B36" w:rsidP="00F95B36">
      <w:pPr>
        <w:pStyle w:val="af"/>
        <w:rPr>
          <w:rFonts w:ascii="Helvetica" w:hAnsi="Helvetica" w:cs="Helvetica"/>
          <w:color w:val="000000"/>
          <w:sz w:val="21"/>
          <w:szCs w:val="21"/>
        </w:rPr>
      </w:pPr>
      <w:bookmarkStart w:id="280" w:name="idm46383518083184"/>
      <w:bookmarkStart w:id="281" w:name="idm46383518081696"/>
      <w:bookmarkStart w:id="282" w:name="idm46383518080624"/>
      <w:bookmarkEnd w:id="280"/>
      <w:bookmarkEnd w:id="281"/>
      <w:bookmarkEnd w:id="282"/>
      <w:r>
        <w:rPr>
          <w:rFonts w:ascii="Helvetica" w:hAnsi="Helvetica" w:cs="Helvetica"/>
          <w:color w:val="000000"/>
          <w:sz w:val="21"/>
          <w:szCs w:val="21"/>
        </w:rPr>
        <w:t>MySQL supports static and dynamic privileges:</w:t>
      </w:r>
    </w:p>
    <w:p w14:paraId="48B3D995" w14:textId="77777777" w:rsidR="00F95B36" w:rsidRDefault="00F95B36" w:rsidP="00F95B36">
      <w:pPr>
        <w:pStyle w:val="af"/>
        <w:numPr>
          <w:ilvl w:val="0"/>
          <w:numId w:val="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Static privileges are built in to the server. They are always available to be granted to user accounts and cannot be unregistered.</w:t>
      </w:r>
    </w:p>
    <w:p w14:paraId="36AF0717" w14:textId="77777777" w:rsidR="00F95B36" w:rsidRDefault="00F95B36" w:rsidP="00F95B36">
      <w:pPr>
        <w:pStyle w:val="af"/>
        <w:numPr>
          <w:ilvl w:val="0"/>
          <w:numId w:val="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Dynamic privileges can be registered and unregistered at runtime. This affects their availability: A dynamic privilege that has not been registered cannot be granted.</w:t>
      </w:r>
    </w:p>
    <w:p w14:paraId="73AFCE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the </w:t>
      </w:r>
      <w:hyperlink r:id="rId58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58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are static and always available, whereas a dynamic privilege becomes available only if the component that implements it has been enabled.</w:t>
      </w:r>
    </w:p>
    <w:p w14:paraId="3A97B994"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The remainder of this section describes how dynamic privileges work in MySQL. The discussion uses the term </w:t>
      </w:r>
      <w:r>
        <w:rPr>
          <w:rStyle w:val="62"/>
          <w:rFonts w:ascii="inherit" w:hAnsi="inherit" w:cs="Helvetica"/>
          <w:color w:val="000000"/>
          <w:sz w:val="21"/>
          <w:szCs w:val="21"/>
          <w:bdr w:val="none" w:sz="0" w:space="0" w:color="auto" w:frame="1"/>
        </w:rPr>
        <w:t>“components”</w:t>
      </w:r>
      <w:r>
        <w:rPr>
          <w:rFonts w:ascii="Helvetica" w:hAnsi="Helvetica" w:cs="Helvetica"/>
          <w:color w:val="000000"/>
          <w:sz w:val="21"/>
          <w:szCs w:val="21"/>
        </w:rPr>
        <w:t> but applies equally to plugins.</w:t>
      </w:r>
    </w:p>
    <w:p w14:paraId="69B7459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6F5C8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Server administrators should be aware of which server components define dynamic privileges. For MySQL distributions, documentation of components that define dynamic privileges describes those privileges.</w:t>
      </w:r>
    </w:p>
    <w:p w14:paraId="0E1834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Third-party components may also define dynamic privileges; an administrator should understand those privileges and not install components that might conflict or compromise server operation. For example, one component conflicts with another if both define a privilege with the same name. Component developers can reduce the likelihood of this occurrence by choosing privilege names having a prefix based on the component name.</w:t>
      </w:r>
    </w:p>
    <w:p w14:paraId="51A11A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maintains the set of registered dynamic privileges internally in memory. Unregistration occurs at server shutdown.</w:t>
      </w:r>
    </w:p>
    <w:p w14:paraId="2C941A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Normally, a component that defines dynamic privileges registers them when it is installed, during its initialization sequence. When uninstalled, a component does not unregister its registered dynamic privileges. (This is current practice, not a requirement. That is, components could, but do not, unregister at any time privileges they register.)</w:t>
      </w:r>
    </w:p>
    <w:p w14:paraId="48CA41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 warning or error occurs for attempts to register an already registered dynamic privilege. Consider the following sequence of statements:</w:t>
      </w:r>
    </w:p>
    <w:p w14:paraId="1236F5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'my_component';</w:t>
      </w:r>
    </w:p>
    <w:p w14:paraId="618509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'my_component';</w:t>
      </w:r>
    </w:p>
    <w:p w14:paraId="47D961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'my_component';</w:t>
      </w:r>
    </w:p>
    <w:p w14:paraId="7983CD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w:t>
      </w:r>
      <w:hyperlink r:id="rId582"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registers any privileges defined by component </w:t>
      </w:r>
      <w:r>
        <w:rPr>
          <w:rStyle w:val="HTML1"/>
          <w:rFonts w:ascii="Courier New" w:hAnsi="Courier New" w:cs="Courier New"/>
          <w:b/>
          <w:bCs/>
          <w:color w:val="026789"/>
          <w:sz w:val="20"/>
          <w:szCs w:val="20"/>
          <w:shd w:val="clear" w:color="auto" w:fill="FFFFFF"/>
        </w:rPr>
        <w:t>my_component</w:t>
      </w:r>
      <w:r>
        <w:rPr>
          <w:rFonts w:ascii="Helvetica" w:hAnsi="Helvetica" w:cs="Helvetica"/>
          <w:color w:val="000000"/>
          <w:sz w:val="21"/>
          <w:szCs w:val="21"/>
        </w:rPr>
        <w:t>, but </w:t>
      </w:r>
      <w:hyperlink r:id="rId583"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does not unregister them. For the second </w:t>
      </w:r>
      <w:hyperlink r:id="rId584"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the component privileges it registers are found to be already registered, but no warnings or errors occur.</w:t>
      </w:r>
    </w:p>
    <w:p w14:paraId="506C0026" w14:textId="77777777" w:rsidR="00F95B36" w:rsidRDefault="00F95B36" w:rsidP="00F95B36">
      <w:pPr>
        <w:pStyle w:val="af"/>
        <w:rPr>
          <w:rFonts w:ascii="Helvetica" w:hAnsi="Helvetica" w:cs="Helvetica"/>
          <w:color w:val="000000"/>
          <w:sz w:val="21"/>
          <w:szCs w:val="21"/>
        </w:rPr>
      </w:pPr>
      <w:bookmarkStart w:id="283" w:name="idm46383518062736"/>
      <w:bookmarkStart w:id="284" w:name="idm46383518061248"/>
      <w:bookmarkStart w:id="285" w:name="idm46383518059760"/>
      <w:bookmarkEnd w:id="283"/>
      <w:bookmarkEnd w:id="284"/>
      <w:bookmarkEnd w:id="285"/>
      <w:r>
        <w:rPr>
          <w:rFonts w:ascii="Helvetica" w:hAnsi="Helvetica" w:cs="Helvetica"/>
          <w:color w:val="000000"/>
          <w:sz w:val="21"/>
          <w:szCs w:val="21"/>
        </w:rPr>
        <w:t>Dynamic privileges apply only at the global level. The server stores information about current assignments of dynamic privileges to user accounts in the </w:t>
      </w:r>
      <w:r>
        <w:rPr>
          <w:rStyle w:val="HTML1"/>
          <w:rFonts w:ascii="Courier New" w:hAnsi="Courier New" w:cs="Courier New"/>
          <w:b/>
          <w:bCs/>
          <w:color w:val="026789"/>
          <w:sz w:val="20"/>
          <w:szCs w:val="20"/>
          <w:shd w:val="clear" w:color="auto" w:fill="FFFFFF"/>
        </w:rPr>
        <w:t>mysql.global_grants</w:t>
      </w:r>
      <w:r>
        <w:rPr>
          <w:rFonts w:ascii="Helvetica" w:hAnsi="Helvetica" w:cs="Helvetica"/>
          <w:color w:val="000000"/>
          <w:sz w:val="21"/>
          <w:szCs w:val="21"/>
        </w:rPr>
        <w:t> system table:</w:t>
      </w:r>
    </w:p>
    <w:p w14:paraId="5A4E84E6" w14:textId="77777777" w:rsidR="00F95B36" w:rsidRDefault="00F95B36" w:rsidP="00F95B36">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automatically registers privileges named in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during server startup (unless the </w:t>
      </w:r>
      <w:hyperlink r:id="rId585"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is given).</w:t>
      </w:r>
    </w:p>
    <w:p w14:paraId="114D5641" w14:textId="77777777" w:rsidR="00F95B36" w:rsidRDefault="00F95B36" w:rsidP="00F95B36">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58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8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modify the contents of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w:t>
      </w:r>
    </w:p>
    <w:p w14:paraId="5EF2C843" w14:textId="77777777" w:rsidR="00F95B36" w:rsidRDefault="00F95B36" w:rsidP="00F95B36">
      <w:pPr>
        <w:pStyle w:val="af"/>
        <w:numPr>
          <w:ilvl w:val="0"/>
          <w:numId w:val="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Dynamic privilege assignments listed in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are persistent. They are not removed at server shutdown.</w:t>
      </w:r>
    </w:p>
    <w:p w14:paraId="22F9AB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The following statement grants to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the privileges required to control replication (including Group Replication) on a replica, and to modify system variables:</w:t>
      </w:r>
    </w:p>
    <w:p w14:paraId="5F37FC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REPLICATION_SLAVE_ADMIN, GROUP_REPLICATION_ADMIN, BINLOG_ADMIN</w:t>
      </w:r>
    </w:p>
    <w:p w14:paraId="01D2E3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ON *.* TO 'u1'@'localhost';</w:t>
      </w:r>
    </w:p>
    <w:p w14:paraId="12622D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Granted dynamic privileges appear in the output from the </w:t>
      </w:r>
      <w:r>
        <w:rPr>
          <w:rStyle w:val="HTML1"/>
          <w:rFonts w:ascii="Courier New" w:hAnsi="Courier New" w:cs="Courier New"/>
          <w:b/>
          <w:bCs/>
          <w:color w:val="026789"/>
          <w:sz w:val="20"/>
          <w:szCs w:val="20"/>
          <w:shd w:val="clear" w:color="auto" w:fill="FFFFFF"/>
        </w:rPr>
        <w:t>SHOW GRANTS</w:t>
      </w:r>
      <w:r>
        <w:rPr>
          <w:rFonts w:ascii="Helvetica" w:hAnsi="Helvetica" w:cs="Helvetica"/>
          <w:color w:val="000000"/>
          <w:sz w:val="21"/>
          <w:szCs w:val="21"/>
        </w:rPr>
        <w:t> statement and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588" w:anchor="information-schema-user-privileges-table" w:tooltip="26.3.47 The INFORMATION_SCHEMA USER_PRIVILEGES Table" w:history="1">
        <w:r>
          <w:rPr>
            <w:rStyle w:val="HTML1"/>
            <w:rFonts w:ascii="Courier New" w:hAnsi="Courier New" w:cs="Courier New"/>
            <w:b/>
            <w:bCs/>
            <w:color w:val="026789"/>
            <w:sz w:val="20"/>
            <w:szCs w:val="20"/>
            <w:u w:val="single"/>
            <w:shd w:val="clear" w:color="auto" w:fill="FFFFFF"/>
          </w:rPr>
          <w:t>USER_PRIVILEGES</w:t>
        </w:r>
      </w:hyperlink>
      <w:r>
        <w:rPr>
          <w:rFonts w:ascii="Helvetica" w:hAnsi="Helvetica" w:cs="Helvetica"/>
          <w:color w:val="000000"/>
          <w:sz w:val="21"/>
          <w:szCs w:val="21"/>
        </w:rPr>
        <w:t> table.</w:t>
      </w:r>
    </w:p>
    <w:p w14:paraId="5B76C1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w:t>
      </w:r>
      <w:hyperlink r:id="rId58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9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at the global level, any named privileges not recognized as static are checked against the current set of registered dynamic privileges and granted if found. Otherwise, an error occurs to indicate an unknown privilege identifier.</w:t>
      </w:r>
    </w:p>
    <w:p w14:paraId="75F81C6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w:t>
      </w:r>
      <w:hyperlink r:id="rId59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59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the meaning of </w:t>
      </w:r>
      <w:r>
        <w:rPr>
          <w:rStyle w:val="HTML1"/>
          <w:rFonts w:ascii="Courier New" w:hAnsi="Courier New" w:cs="Courier New"/>
          <w:b/>
          <w:bCs/>
          <w:color w:val="026789"/>
          <w:sz w:val="20"/>
          <w:szCs w:val="20"/>
          <w:shd w:val="clear" w:color="auto" w:fill="FFFFFF"/>
        </w:rPr>
        <w:t>ALL [PRIVILEGES]</w:t>
      </w:r>
      <w:r>
        <w:rPr>
          <w:rFonts w:ascii="Helvetica" w:hAnsi="Helvetica" w:cs="Helvetica"/>
          <w:color w:val="000000"/>
          <w:sz w:val="21"/>
          <w:szCs w:val="21"/>
        </w:rPr>
        <w:t> at the global level includes all static global privileges, as well as all currently registered dynamic privileges:</w:t>
      </w:r>
    </w:p>
    <w:p w14:paraId="4A6611C0" w14:textId="77777777" w:rsidR="00F95B36" w:rsidRDefault="00F95B36" w:rsidP="00F95B36">
      <w:pPr>
        <w:pStyle w:val="af"/>
        <w:numPr>
          <w:ilvl w:val="0"/>
          <w:numId w:val="2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 ALL</w:t>
      </w:r>
      <w:r>
        <w:rPr>
          <w:rFonts w:ascii="Helvetica" w:hAnsi="Helvetica" w:cs="Helvetica"/>
          <w:color w:val="000000"/>
          <w:sz w:val="21"/>
          <w:szCs w:val="21"/>
        </w:rPr>
        <w:t> at the global level grants all static global privileges and all currently registered dynamic privileges. A dynamic privilege registered subsequent to execution of the </w:t>
      </w:r>
      <w:r>
        <w:rPr>
          <w:rStyle w:val="HTML1"/>
          <w:rFonts w:ascii="Courier New" w:hAnsi="Courier New" w:cs="Courier New"/>
          <w:b/>
          <w:bCs/>
          <w:color w:val="026789"/>
          <w:sz w:val="20"/>
          <w:szCs w:val="20"/>
          <w:shd w:val="clear" w:color="auto" w:fill="FFFFFF"/>
        </w:rPr>
        <w:t>GRANT</w:t>
      </w:r>
      <w:r>
        <w:rPr>
          <w:rFonts w:ascii="Helvetica" w:hAnsi="Helvetica" w:cs="Helvetica"/>
          <w:color w:val="000000"/>
          <w:sz w:val="21"/>
          <w:szCs w:val="21"/>
        </w:rPr>
        <w:t> statement is not granted retroactively to any account.</w:t>
      </w:r>
    </w:p>
    <w:p w14:paraId="48C3E278" w14:textId="77777777" w:rsidR="00F95B36" w:rsidRDefault="00F95B36" w:rsidP="00F95B36">
      <w:pPr>
        <w:pStyle w:val="af"/>
        <w:numPr>
          <w:ilvl w:val="0"/>
          <w:numId w:val="2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REVOKE ALL</w:t>
      </w:r>
      <w:r>
        <w:rPr>
          <w:rFonts w:ascii="Helvetica" w:hAnsi="Helvetica" w:cs="Helvetica"/>
          <w:color w:val="000000"/>
          <w:sz w:val="21"/>
          <w:szCs w:val="21"/>
        </w:rPr>
        <w:t> at the global level revokes all granted static global privileges and all granted dynamic privileges.</w:t>
      </w:r>
    </w:p>
    <w:p w14:paraId="1DD3E8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593"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reads the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 for dynamic privilege assignments and registers any unregistered privileges found there.</w:t>
      </w:r>
    </w:p>
    <w:p w14:paraId="659572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descriptions of the dynamic privileges provided by MySQL Server and components included in MySQL distributions, see </w:t>
      </w:r>
      <w:hyperlink r:id="rId594" w:anchor="privileges-provided" w:tooltip="6.2.2 Privileges Provided by MySQL" w:history="1">
        <w:r>
          <w:rPr>
            <w:rStyle w:val="a4"/>
            <w:rFonts w:ascii="Helvetica" w:hAnsi="Helvetica" w:cs="Helvetica"/>
            <w:color w:val="00759F"/>
            <w:sz w:val="21"/>
            <w:szCs w:val="21"/>
          </w:rPr>
          <w:t>Section 6.2.2, “Privileges Provided by MySQL”</w:t>
        </w:r>
      </w:hyperlink>
      <w:r>
        <w:rPr>
          <w:rFonts w:ascii="Helvetica" w:hAnsi="Helvetica" w:cs="Helvetica"/>
          <w:color w:val="000000"/>
          <w:sz w:val="21"/>
          <w:szCs w:val="21"/>
        </w:rPr>
        <w:t>.</w:t>
      </w:r>
    </w:p>
    <w:p w14:paraId="3156ADC2" w14:textId="77777777" w:rsidR="00F95B36" w:rsidRDefault="00F95B36" w:rsidP="00F95B36">
      <w:pPr>
        <w:pStyle w:val="4"/>
        <w:shd w:val="clear" w:color="auto" w:fill="FFFFFF"/>
        <w:rPr>
          <w:rFonts w:ascii="Helvetica" w:hAnsi="Helvetica" w:cs="Helvetica"/>
          <w:color w:val="000000"/>
          <w:sz w:val="29"/>
          <w:szCs w:val="29"/>
        </w:rPr>
      </w:pPr>
      <w:bookmarkStart w:id="286" w:name="dynamic-privileges-migration-from-super"/>
      <w:bookmarkEnd w:id="286"/>
      <w:r>
        <w:rPr>
          <w:rFonts w:ascii="Helvetica" w:hAnsi="Helvetica" w:cs="Helvetica"/>
          <w:color w:val="000000"/>
          <w:sz w:val="29"/>
          <w:szCs w:val="29"/>
        </w:rPr>
        <w:t>Migrating Accounts from SUPER to Dynamic Privileges</w:t>
      </w:r>
    </w:p>
    <w:p w14:paraId="6554BE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many operations that previously required the </w:t>
      </w:r>
      <w:hyperlink r:id="rId59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are also associated with a dynamic privilege of more limited scope. (For descriptions of these privileges, see </w:t>
      </w:r>
      <w:hyperlink r:id="rId596" w:anchor="privileges-provided" w:tooltip="6.2.2 Privileges Provided by MySQL" w:history="1">
        <w:r>
          <w:rPr>
            <w:rStyle w:val="a4"/>
            <w:rFonts w:ascii="Helvetica" w:hAnsi="Helvetica" w:cs="Helvetica"/>
            <w:color w:val="00759F"/>
            <w:sz w:val="21"/>
            <w:szCs w:val="21"/>
          </w:rPr>
          <w:t>Section 6.2.2, “Privileges Provided by MySQL”</w:t>
        </w:r>
      </w:hyperlink>
      <w:r>
        <w:rPr>
          <w:rFonts w:ascii="Helvetica" w:hAnsi="Helvetica" w:cs="Helvetica"/>
          <w:color w:val="000000"/>
          <w:sz w:val="21"/>
          <w:szCs w:val="21"/>
        </w:rPr>
        <w:t>.) Each such operation can be permitted to an account by granting the associated dynamic privilege rather than </w:t>
      </w:r>
      <w:hyperlink r:id="rId59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This change improves security by enabling DBAs to avoid granting </w:t>
      </w:r>
      <w:hyperlink r:id="rId59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and tailor user privileges more closely to the operations permitted. </w:t>
      </w:r>
      <w:hyperlink r:id="rId59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is now deprecated; expect it to be removed in a future version of MySQL.</w:t>
      </w:r>
    </w:p>
    <w:p w14:paraId="7F2591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removal of </w:t>
      </w:r>
      <w:hyperlink r:id="rId60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occurs, operations that formerly required </w:t>
      </w:r>
      <w:hyperlink r:id="rId60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fail unless accounts granted </w:t>
      </w:r>
      <w:hyperlink r:id="rId60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are migrated to the appropriate dynamic privileges. Use the following instructions to accomplish that goal so that accounts are ready prior to </w:t>
      </w:r>
      <w:hyperlink r:id="rId60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removal:</w:t>
      </w:r>
    </w:p>
    <w:p w14:paraId="5F4AE017" w14:textId="77777777" w:rsidR="00F95B36" w:rsidRDefault="00F95B36" w:rsidP="00F95B36">
      <w:pPr>
        <w:pStyle w:val="af"/>
        <w:numPr>
          <w:ilvl w:val="0"/>
          <w:numId w:val="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Execute this query to identify accounts that are granted </w:t>
      </w:r>
      <w:hyperlink r:id="rId60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w:t>
      </w:r>
    </w:p>
    <w:p w14:paraId="5683CC6A" w14:textId="77777777" w:rsidR="00F95B36" w:rsidRDefault="00F95B36" w:rsidP="00F95B36">
      <w:pPr>
        <w:pStyle w:val="HTML"/>
        <w:numPr>
          <w:ilvl w:val="0"/>
          <w:numId w:val="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GRANTEE FROM INFORMATION_SCHEMA.USER_PRIVILEGES</w:t>
      </w:r>
    </w:p>
    <w:p w14:paraId="1945D43A" w14:textId="77777777" w:rsidR="00F95B36" w:rsidRDefault="00F95B36" w:rsidP="00F95B36">
      <w:pPr>
        <w:pStyle w:val="HTML"/>
        <w:numPr>
          <w:ilvl w:val="0"/>
          <w:numId w:val="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WHERE PRIVILEGE_TYPE = 'SUPER';</w:t>
      </w:r>
    </w:p>
    <w:p w14:paraId="26EB871E" w14:textId="77777777" w:rsidR="00F95B36" w:rsidRDefault="00F95B36" w:rsidP="00F95B36">
      <w:pPr>
        <w:pStyle w:val="af"/>
        <w:numPr>
          <w:ilvl w:val="0"/>
          <w:numId w:val="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account identified by the preceding query, determine the operations for which it needs </w:t>
      </w:r>
      <w:hyperlink r:id="rId60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Then grant the dynamic privileges corresponding to those operations, and revoke </w:t>
      </w:r>
      <w:hyperlink r:id="rId60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w:t>
      </w:r>
    </w:p>
    <w:p w14:paraId="34AB5FC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w:t>
      </w:r>
      <w:r>
        <w:rPr>
          <w:rStyle w:val="HTML1"/>
          <w:rFonts w:ascii="Courier New" w:hAnsi="Courier New" w:cs="Courier New"/>
          <w:b/>
          <w:bCs/>
          <w:color w:val="026789"/>
          <w:sz w:val="20"/>
          <w:szCs w:val="20"/>
          <w:shd w:val="clear" w:color="auto" w:fill="FFFFFF"/>
        </w:rPr>
        <w:t>'u1'@'localhost'</w:t>
      </w:r>
      <w:r>
        <w:rPr>
          <w:rFonts w:ascii="Helvetica" w:hAnsi="Helvetica" w:cs="Helvetica"/>
          <w:color w:val="000000"/>
          <w:sz w:val="21"/>
          <w:szCs w:val="21"/>
        </w:rPr>
        <w:t> requires </w:t>
      </w:r>
      <w:hyperlink r:id="rId607"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for binary log purging and system variable modification, these statements make the required changes to the account:</w:t>
      </w:r>
    </w:p>
    <w:p w14:paraId="2D85C23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BINLOG_ADMIN, SYSTEM_VARIABLES_ADMIN ON *.* TO 'u1'@'localhost';</w:t>
      </w:r>
    </w:p>
    <w:p w14:paraId="7F77790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REVOKE SUPER ON *.* FROM 'u1'@'localhost';</w:t>
      </w:r>
    </w:p>
    <w:p w14:paraId="256C3B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you have modified all applicable accounts,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query in the first step should produce an empty result set.</w:t>
      </w:r>
    </w:p>
    <w:p w14:paraId="44353084" w14:textId="77777777" w:rsidR="00F95B36" w:rsidRDefault="00F95B36" w:rsidP="00F95B36">
      <w:pPr>
        <w:pStyle w:val="3"/>
        <w:shd w:val="clear" w:color="auto" w:fill="FFFFFF"/>
        <w:rPr>
          <w:rFonts w:ascii="Helvetica" w:hAnsi="Helvetica" w:cs="Helvetica"/>
          <w:color w:val="000000"/>
          <w:sz w:val="34"/>
          <w:szCs w:val="34"/>
        </w:rPr>
      </w:pPr>
      <w:bookmarkStart w:id="287" w:name="grant-tables"/>
      <w:bookmarkEnd w:id="287"/>
      <w:r>
        <w:rPr>
          <w:rFonts w:ascii="Helvetica" w:hAnsi="Helvetica" w:cs="Helvetica"/>
          <w:color w:val="000000"/>
          <w:sz w:val="34"/>
          <w:szCs w:val="34"/>
        </w:rPr>
        <w:t>6.2.3 Grant Tables</w:t>
      </w:r>
    </w:p>
    <w:p w14:paraId="47931CCE" w14:textId="77777777" w:rsidR="00F95B36" w:rsidRDefault="00F95B36" w:rsidP="00F95B36">
      <w:pPr>
        <w:pStyle w:val="af"/>
        <w:rPr>
          <w:rFonts w:ascii="Helvetica" w:hAnsi="Helvetica" w:cs="Helvetica"/>
          <w:color w:val="000000"/>
          <w:sz w:val="21"/>
          <w:szCs w:val="21"/>
        </w:rPr>
      </w:pPr>
      <w:bookmarkStart w:id="288" w:name="idm46383518000448"/>
      <w:bookmarkStart w:id="289" w:name="idm46383517998960"/>
      <w:bookmarkEnd w:id="288"/>
      <w:bookmarkEnd w:id="289"/>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includes several grant tables that contain information about user accounts and the privileges held by them. This section describes those tables. For information about other tables in the system database, see </w:t>
      </w:r>
      <w:hyperlink r:id="rId608" w:anchor="system-schema" w:tooltip="5.3 The mysql System Schema" w:history="1">
        <w:r>
          <w:rPr>
            <w:rStyle w:val="a4"/>
            <w:rFonts w:ascii="Helvetica" w:hAnsi="Helvetica" w:cs="Helvetica"/>
            <w:color w:val="00759F"/>
            <w:sz w:val="21"/>
            <w:szCs w:val="21"/>
          </w:rPr>
          <w:t>Section 5.3, “The mysql System Schema”</w:t>
        </w:r>
      </w:hyperlink>
      <w:r>
        <w:rPr>
          <w:rFonts w:ascii="Helvetica" w:hAnsi="Helvetica" w:cs="Helvetica"/>
          <w:color w:val="000000"/>
          <w:sz w:val="21"/>
          <w:szCs w:val="21"/>
        </w:rPr>
        <w:t>.</w:t>
      </w:r>
    </w:p>
    <w:p w14:paraId="71C4F7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discussion here describes the underlying structure of the grant tables and how the server uses their contents when interacting with clients. However, normally you do not modify the grant tables directly. Modifications occur indirectly when you use account-management statements such as </w:t>
      </w:r>
      <w:hyperlink r:id="rId60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61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61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to set up accounts and control the privileges available to each one. See </w:t>
      </w:r>
      <w:hyperlink r:id="rId612"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When you use such statements to perform account manipulations, the server modifies the grant tables on your behalf.</w:t>
      </w:r>
    </w:p>
    <w:p w14:paraId="2C54323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5163A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Direct modification of grant tables using statements such as </w:t>
      </w:r>
      <w:hyperlink r:id="rId61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61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61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is discouraged and done at your own risk. The server is free to ignore rows that become malformed as a result of such modifications.</w:t>
      </w:r>
    </w:p>
    <w:p w14:paraId="30CA2DA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operation that modifies a grant table, the server checks whether the table has the expected structure and produces an error if not. To update the tables to the expected structure, perform the MySQL upgrade procedure. See </w:t>
      </w:r>
      <w:hyperlink r:id="rId616"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5746ED2F"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17" w:anchor="grant-tables-overview" w:tooltip="Grant Table Overview" w:history="1">
        <w:r>
          <w:rPr>
            <w:rStyle w:val="a4"/>
            <w:rFonts w:ascii="Helvetica" w:hAnsi="Helvetica" w:cs="Helvetica"/>
            <w:color w:val="00759F"/>
            <w:sz w:val="21"/>
            <w:szCs w:val="21"/>
          </w:rPr>
          <w:t>Grant Table Overview</w:t>
        </w:r>
      </w:hyperlink>
    </w:p>
    <w:p w14:paraId="57060BC6"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18" w:anchor="grant-tables-user-db" w:tooltip="The user and db Grant Tables" w:history="1">
        <w:r>
          <w:rPr>
            <w:rStyle w:val="a4"/>
            <w:rFonts w:ascii="Helvetica" w:hAnsi="Helvetica" w:cs="Helvetica"/>
            <w:color w:val="00759F"/>
            <w:sz w:val="21"/>
            <w:szCs w:val="21"/>
          </w:rPr>
          <w:t>The user and db Grant Tables</w:t>
        </w:r>
      </w:hyperlink>
    </w:p>
    <w:p w14:paraId="1DFE93C2"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19" w:anchor="grant-tables-tables-priv-columns-priv" w:tooltip="The tables_priv and columns_priv Grant Tables" w:history="1">
        <w:r>
          <w:rPr>
            <w:rStyle w:val="a4"/>
            <w:rFonts w:ascii="Helvetica" w:hAnsi="Helvetica" w:cs="Helvetica"/>
            <w:color w:val="00759F"/>
            <w:sz w:val="21"/>
            <w:szCs w:val="21"/>
          </w:rPr>
          <w:t>The tables_priv and columns_priv Grant Tables</w:t>
        </w:r>
      </w:hyperlink>
    </w:p>
    <w:p w14:paraId="4A77315F"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0" w:anchor="grant-tables-procs-priv" w:tooltip="The procs_priv Grant Table" w:history="1">
        <w:r>
          <w:rPr>
            <w:rStyle w:val="a4"/>
            <w:rFonts w:ascii="Helvetica" w:hAnsi="Helvetica" w:cs="Helvetica"/>
            <w:color w:val="00759F"/>
            <w:sz w:val="21"/>
            <w:szCs w:val="21"/>
          </w:rPr>
          <w:t>The procs_priv Grant Table</w:t>
        </w:r>
      </w:hyperlink>
    </w:p>
    <w:p w14:paraId="59ADF6AE"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1" w:anchor="grant-tables-proxies-priv" w:tooltip="The proxies_priv Grant Table" w:history="1">
        <w:r>
          <w:rPr>
            <w:rStyle w:val="a4"/>
            <w:rFonts w:ascii="Helvetica" w:hAnsi="Helvetica" w:cs="Helvetica"/>
            <w:color w:val="00759F"/>
            <w:sz w:val="21"/>
            <w:szCs w:val="21"/>
          </w:rPr>
          <w:t>The proxies_priv Grant Table</w:t>
        </w:r>
      </w:hyperlink>
    </w:p>
    <w:p w14:paraId="01DD6401"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2" w:anchor="grant-tables-global-grants" w:tooltip="The global_grants Grant Table" w:history="1">
        <w:r>
          <w:rPr>
            <w:rStyle w:val="a4"/>
            <w:rFonts w:ascii="Helvetica" w:hAnsi="Helvetica" w:cs="Helvetica"/>
            <w:color w:val="00759F"/>
            <w:sz w:val="21"/>
            <w:szCs w:val="21"/>
          </w:rPr>
          <w:t>The global_grants Grant Table</w:t>
        </w:r>
      </w:hyperlink>
    </w:p>
    <w:p w14:paraId="25523855"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3" w:anchor="grant-tables-default-roles" w:tooltip="The default_roles Grant Table" w:history="1">
        <w:r>
          <w:rPr>
            <w:rStyle w:val="a4"/>
            <w:rFonts w:ascii="Helvetica" w:hAnsi="Helvetica" w:cs="Helvetica"/>
            <w:color w:val="00759F"/>
            <w:sz w:val="21"/>
            <w:szCs w:val="21"/>
          </w:rPr>
          <w:t>The default_roles Grant Table</w:t>
        </w:r>
      </w:hyperlink>
    </w:p>
    <w:p w14:paraId="5E47D0AC"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4" w:anchor="grant-tables-role-edges" w:tooltip="The role_edges Grant Table" w:history="1">
        <w:r>
          <w:rPr>
            <w:rStyle w:val="a4"/>
            <w:rFonts w:ascii="Helvetica" w:hAnsi="Helvetica" w:cs="Helvetica"/>
            <w:color w:val="00759F"/>
            <w:sz w:val="21"/>
            <w:szCs w:val="21"/>
          </w:rPr>
          <w:t>The role_edges Grant Table</w:t>
        </w:r>
      </w:hyperlink>
    </w:p>
    <w:p w14:paraId="041D4562"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5" w:anchor="grant-tables-password-history" w:tooltip="The password_history Grant Table" w:history="1">
        <w:r>
          <w:rPr>
            <w:rStyle w:val="a4"/>
            <w:rFonts w:ascii="Helvetica" w:hAnsi="Helvetica" w:cs="Helvetica"/>
            <w:color w:val="00759F"/>
            <w:sz w:val="21"/>
            <w:szCs w:val="21"/>
          </w:rPr>
          <w:t>The password_history Grant Table</w:t>
        </w:r>
      </w:hyperlink>
    </w:p>
    <w:p w14:paraId="71FB6D7B"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6" w:anchor="grant-tables-scope-column-properties" w:tooltip="Grant Table Scope Column Properties" w:history="1">
        <w:r>
          <w:rPr>
            <w:rStyle w:val="a4"/>
            <w:rFonts w:ascii="Helvetica" w:hAnsi="Helvetica" w:cs="Helvetica"/>
            <w:color w:val="00759F"/>
            <w:sz w:val="21"/>
            <w:szCs w:val="21"/>
          </w:rPr>
          <w:t>Grant Table Scope Column Properties</w:t>
        </w:r>
      </w:hyperlink>
    </w:p>
    <w:p w14:paraId="55A40051"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7" w:anchor="grant-tables-privilege-column-properties" w:tooltip="Grant Table Privilege Column Properties" w:history="1">
        <w:r>
          <w:rPr>
            <w:rStyle w:val="a4"/>
            <w:rFonts w:ascii="Helvetica" w:hAnsi="Helvetica" w:cs="Helvetica"/>
            <w:color w:val="00759F"/>
            <w:sz w:val="21"/>
            <w:szCs w:val="21"/>
          </w:rPr>
          <w:t>Grant Table Privilege Column Properties</w:t>
        </w:r>
      </w:hyperlink>
    </w:p>
    <w:p w14:paraId="0FAD0E5A" w14:textId="77777777" w:rsidR="00F95B36" w:rsidRDefault="00F95B36" w:rsidP="00F95B36">
      <w:pPr>
        <w:pStyle w:val="af"/>
        <w:numPr>
          <w:ilvl w:val="0"/>
          <w:numId w:val="24"/>
        </w:numPr>
        <w:spacing w:line="252" w:lineRule="atLeast"/>
        <w:ind w:firstLine="420"/>
        <w:textAlignment w:val="center"/>
        <w:rPr>
          <w:rFonts w:ascii="Helvetica" w:hAnsi="Helvetica" w:cs="Helvetica"/>
          <w:color w:val="000000"/>
          <w:sz w:val="21"/>
          <w:szCs w:val="21"/>
        </w:rPr>
      </w:pPr>
      <w:hyperlink r:id="rId628" w:anchor="grant-tables-concurrency" w:tooltip="Grant Table Concurrency" w:history="1">
        <w:r>
          <w:rPr>
            <w:rStyle w:val="a4"/>
            <w:rFonts w:ascii="Helvetica" w:hAnsi="Helvetica" w:cs="Helvetica"/>
            <w:color w:val="00759F"/>
            <w:sz w:val="21"/>
            <w:szCs w:val="21"/>
          </w:rPr>
          <w:t>Grant Table Concurrency</w:t>
        </w:r>
      </w:hyperlink>
    </w:p>
    <w:p w14:paraId="7D0C4DE3" w14:textId="77777777" w:rsidR="00F95B36" w:rsidRDefault="00F95B36" w:rsidP="00F95B36">
      <w:pPr>
        <w:pStyle w:val="4"/>
        <w:shd w:val="clear" w:color="auto" w:fill="FFFFFF"/>
        <w:rPr>
          <w:rFonts w:ascii="Helvetica" w:hAnsi="Helvetica" w:cs="Helvetica"/>
          <w:color w:val="000000"/>
          <w:sz w:val="29"/>
          <w:szCs w:val="29"/>
        </w:rPr>
      </w:pPr>
      <w:bookmarkStart w:id="290" w:name="grant-tables-overview"/>
      <w:bookmarkEnd w:id="290"/>
      <w:r>
        <w:rPr>
          <w:rFonts w:ascii="Helvetica" w:hAnsi="Helvetica" w:cs="Helvetica"/>
          <w:color w:val="000000"/>
          <w:sz w:val="29"/>
          <w:szCs w:val="29"/>
        </w:rPr>
        <w:t>Grant Table Overview</w:t>
      </w:r>
    </w:p>
    <w:p w14:paraId="5C14EA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tables contain grant information:</w:t>
      </w:r>
    </w:p>
    <w:p w14:paraId="296EBC3C"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hyperlink r:id="rId629" w:anchor="grant-tables-user-db" w:tooltip="The user and db Grant Tables"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User accounts, static global privileges, and other nonprivilege columns.</w:t>
      </w:r>
    </w:p>
    <w:bookmarkStart w:id="291" w:name="idm46383517966560"/>
    <w:bookmarkStart w:id="292" w:name="idm46383517965072"/>
    <w:bookmarkStart w:id="293" w:name="idm46383517963584"/>
    <w:bookmarkEnd w:id="291"/>
    <w:bookmarkEnd w:id="292"/>
    <w:bookmarkEnd w:id="293"/>
    <w:p w14:paraId="18381F38"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"grant-tables-global-grants" \o "The global_grants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global_grants</w:t>
      </w:r>
      <w:r>
        <w:rPr>
          <w:rFonts w:ascii="Helvetica" w:hAnsi="Helvetica" w:cs="Helvetica"/>
          <w:color w:val="000000"/>
          <w:sz w:val="21"/>
          <w:szCs w:val="21"/>
        </w:rPr>
        <w:fldChar w:fldCharType="end"/>
      </w:r>
      <w:r>
        <w:rPr>
          <w:rFonts w:ascii="Helvetica" w:hAnsi="Helvetica" w:cs="Helvetica"/>
          <w:color w:val="000000"/>
          <w:sz w:val="21"/>
          <w:szCs w:val="21"/>
        </w:rPr>
        <w:t>: Dynamic global privileges.</w:t>
      </w:r>
    </w:p>
    <w:bookmarkStart w:id="294" w:name="idm46383517959984"/>
    <w:bookmarkStart w:id="295" w:name="idm46383517958496"/>
    <w:bookmarkStart w:id="296" w:name="idm46383517957008"/>
    <w:bookmarkEnd w:id="294"/>
    <w:bookmarkEnd w:id="295"/>
    <w:bookmarkEnd w:id="296"/>
    <w:p w14:paraId="3C125D84"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"grant-tables-user-db" \o "The user and db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db</w:t>
      </w:r>
      <w:r>
        <w:rPr>
          <w:rFonts w:ascii="Helvetica" w:hAnsi="Helvetica" w:cs="Helvetica"/>
          <w:color w:val="000000"/>
          <w:sz w:val="21"/>
          <w:szCs w:val="21"/>
        </w:rPr>
        <w:fldChar w:fldCharType="end"/>
      </w:r>
      <w:r>
        <w:rPr>
          <w:rFonts w:ascii="Helvetica" w:hAnsi="Helvetica" w:cs="Helvetica"/>
          <w:color w:val="000000"/>
          <w:sz w:val="21"/>
          <w:szCs w:val="21"/>
        </w:rPr>
        <w:t>: Database-level privileges.</w:t>
      </w:r>
    </w:p>
    <w:bookmarkStart w:id="297" w:name="idm46383517953568"/>
    <w:bookmarkStart w:id="298" w:name="idm46383517952080"/>
    <w:bookmarkStart w:id="299" w:name="idm46383517950592"/>
    <w:bookmarkEnd w:id="297"/>
    <w:bookmarkEnd w:id="298"/>
    <w:bookmarkEnd w:id="299"/>
    <w:p w14:paraId="279A774F"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"grant-tables-tables-priv-columns-priv" \o "The tables_priv and columns_priv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tables_priv</w:t>
      </w:r>
      <w:r>
        <w:rPr>
          <w:rFonts w:ascii="Helvetica" w:hAnsi="Helvetica" w:cs="Helvetica"/>
          <w:color w:val="000000"/>
          <w:sz w:val="21"/>
          <w:szCs w:val="21"/>
        </w:rPr>
        <w:fldChar w:fldCharType="end"/>
      </w:r>
      <w:r>
        <w:rPr>
          <w:rFonts w:ascii="Helvetica" w:hAnsi="Helvetica" w:cs="Helvetica"/>
          <w:color w:val="000000"/>
          <w:sz w:val="21"/>
          <w:szCs w:val="21"/>
        </w:rPr>
        <w:t>: Table-level privileges.</w:t>
      </w:r>
    </w:p>
    <w:bookmarkStart w:id="300" w:name="idm46383517946992"/>
    <w:bookmarkStart w:id="301" w:name="idm46383517945504"/>
    <w:bookmarkStart w:id="302" w:name="idm46383517944016"/>
    <w:bookmarkEnd w:id="300"/>
    <w:bookmarkEnd w:id="301"/>
    <w:bookmarkEnd w:id="302"/>
    <w:p w14:paraId="6BDFC9D1"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"grant-tables-tables-priv-columns-priv" \o "The tables_priv and columns_priv Grant Tables"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columns_priv</w:t>
      </w:r>
      <w:r>
        <w:rPr>
          <w:rFonts w:ascii="Helvetica" w:hAnsi="Helvetica" w:cs="Helvetica"/>
          <w:color w:val="000000"/>
          <w:sz w:val="21"/>
          <w:szCs w:val="21"/>
        </w:rPr>
        <w:fldChar w:fldCharType="end"/>
      </w:r>
      <w:r>
        <w:rPr>
          <w:rFonts w:ascii="Helvetica" w:hAnsi="Helvetica" w:cs="Helvetica"/>
          <w:color w:val="000000"/>
          <w:sz w:val="21"/>
          <w:szCs w:val="21"/>
        </w:rPr>
        <w:t>: Column-level privileges.</w:t>
      </w:r>
    </w:p>
    <w:bookmarkStart w:id="303" w:name="idm46383517940464"/>
    <w:bookmarkStart w:id="304" w:name="idm46383517938976"/>
    <w:bookmarkStart w:id="305" w:name="idm46383517937488"/>
    <w:bookmarkEnd w:id="303"/>
    <w:bookmarkEnd w:id="304"/>
    <w:bookmarkEnd w:id="305"/>
    <w:p w14:paraId="034E5901"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"grant-tables-procs-priv" \o "The procs_priv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procs_priv</w:t>
      </w:r>
      <w:r>
        <w:rPr>
          <w:rFonts w:ascii="Helvetica" w:hAnsi="Helvetica" w:cs="Helvetica"/>
          <w:color w:val="000000"/>
          <w:sz w:val="21"/>
          <w:szCs w:val="21"/>
        </w:rPr>
        <w:fldChar w:fldCharType="end"/>
      </w:r>
      <w:r>
        <w:rPr>
          <w:rFonts w:ascii="Helvetica" w:hAnsi="Helvetica" w:cs="Helvetica"/>
          <w:color w:val="000000"/>
          <w:sz w:val="21"/>
          <w:szCs w:val="21"/>
        </w:rPr>
        <w:t>: Stored procedure and function privileges.</w:t>
      </w:r>
    </w:p>
    <w:bookmarkStart w:id="306" w:name="idm46383517934000"/>
    <w:bookmarkStart w:id="307" w:name="idm46383517932512"/>
    <w:bookmarkStart w:id="308" w:name="idm46383517931024"/>
    <w:bookmarkEnd w:id="306"/>
    <w:bookmarkEnd w:id="307"/>
    <w:bookmarkEnd w:id="308"/>
    <w:p w14:paraId="6FB93B6D"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"grant-tables-proxies-priv" \o "The proxies_priv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proxies_priv</w:t>
      </w:r>
      <w:r>
        <w:rPr>
          <w:rFonts w:ascii="Helvetica" w:hAnsi="Helvetica" w:cs="Helvetica"/>
          <w:color w:val="000000"/>
          <w:sz w:val="21"/>
          <w:szCs w:val="21"/>
        </w:rPr>
        <w:fldChar w:fldCharType="end"/>
      </w:r>
      <w:r>
        <w:rPr>
          <w:rFonts w:ascii="Helvetica" w:hAnsi="Helvetica" w:cs="Helvetica"/>
          <w:color w:val="000000"/>
          <w:sz w:val="21"/>
          <w:szCs w:val="21"/>
        </w:rPr>
        <w:t>: Proxy-user privileges.</w:t>
      </w:r>
    </w:p>
    <w:bookmarkStart w:id="309" w:name="idm46383517927424"/>
    <w:bookmarkStart w:id="310" w:name="idm46383517925936"/>
    <w:bookmarkStart w:id="311" w:name="idm46383517924448"/>
    <w:bookmarkEnd w:id="309"/>
    <w:bookmarkEnd w:id="310"/>
    <w:bookmarkEnd w:id="311"/>
    <w:p w14:paraId="3029AA0E"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"grant-tables-default-roles" \o "The default_roles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default_roles</w:t>
      </w:r>
      <w:r>
        <w:rPr>
          <w:rFonts w:ascii="Helvetica" w:hAnsi="Helvetica" w:cs="Helvetica"/>
          <w:color w:val="000000"/>
          <w:sz w:val="21"/>
          <w:szCs w:val="21"/>
        </w:rPr>
        <w:fldChar w:fldCharType="end"/>
      </w:r>
      <w:r>
        <w:rPr>
          <w:rFonts w:ascii="Helvetica" w:hAnsi="Helvetica" w:cs="Helvetica"/>
          <w:color w:val="000000"/>
          <w:sz w:val="21"/>
          <w:szCs w:val="21"/>
        </w:rPr>
        <w:t>: Default user roles.</w:t>
      </w:r>
    </w:p>
    <w:bookmarkStart w:id="312" w:name="idm46383517920896"/>
    <w:bookmarkStart w:id="313" w:name="idm46383517919408"/>
    <w:bookmarkStart w:id="314" w:name="idm46383517917920"/>
    <w:bookmarkEnd w:id="312"/>
    <w:bookmarkEnd w:id="313"/>
    <w:bookmarkEnd w:id="314"/>
    <w:p w14:paraId="496DA364"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"grant-tables-role-edges" \o "The role_edges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role_edges</w:t>
      </w:r>
      <w:r>
        <w:rPr>
          <w:rFonts w:ascii="Helvetica" w:hAnsi="Helvetica" w:cs="Helvetica"/>
          <w:color w:val="000000"/>
          <w:sz w:val="21"/>
          <w:szCs w:val="21"/>
        </w:rPr>
        <w:fldChar w:fldCharType="end"/>
      </w:r>
      <w:r>
        <w:rPr>
          <w:rFonts w:ascii="Helvetica" w:hAnsi="Helvetica" w:cs="Helvetica"/>
          <w:color w:val="000000"/>
          <w:sz w:val="21"/>
          <w:szCs w:val="21"/>
        </w:rPr>
        <w:t>: Edges for role subgraphs.</w:t>
      </w:r>
    </w:p>
    <w:bookmarkStart w:id="315" w:name="idm46383517914448"/>
    <w:bookmarkStart w:id="316" w:name="idm46383517912960"/>
    <w:bookmarkStart w:id="317" w:name="idm46383517911472"/>
    <w:bookmarkEnd w:id="315"/>
    <w:bookmarkEnd w:id="316"/>
    <w:bookmarkEnd w:id="317"/>
    <w:p w14:paraId="0E221809" w14:textId="77777777" w:rsidR="00F95B36" w:rsidRDefault="00F95B36" w:rsidP="00F95B36">
      <w:pPr>
        <w:pStyle w:val="af"/>
        <w:numPr>
          <w:ilvl w:val="0"/>
          <w:numId w:val="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"grant-tables-password-history" \o "The password_history Grant Table"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password_history</w:t>
      </w:r>
      <w:r>
        <w:rPr>
          <w:rFonts w:ascii="Helvetica" w:hAnsi="Helvetica" w:cs="Helvetica"/>
          <w:color w:val="000000"/>
          <w:sz w:val="21"/>
          <w:szCs w:val="21"/>
        </w:rPr>
        <w:fldChar w:fldCharType="end"/>
      </w:r>
      <w:r>
        <w:rPr>
          <w:rFonts w:ascii="Helvetica" w:hAnsi="Helvetica" w:cs="Helvetica"/>
          <w:color w:val="000000"/>
          <w:sz w:val="21"/>
          <w:szCs w:val="21"/>
        </w:rPr>
        <w:t>: Password change history.</w:t>
      </w:r>
    </w:p>
    <w:p w14:paraId="4D00C98A" w14:textId="77777777" w:rsidR="00F95B36" w:rsidRDefault="00F95B36" w:rsidP="00F95B36">
      <w:pPr>
        <w:pStyle w:val="af"/>
        <w:rPr>
          <w:rFonts w:ascii="Helvetica" w:hAnsi="Helvetica" w:cs="Helvetica"/>
          <w:color w:val="000000"/>
          <w:sz w:val="21"/>
          <w:szCs w:val="21"/>
        </w:rPr>
      </w:pPr>
      <w:bookmarkStart w:id="318" w:name="idm46383517907872"/>
      <w:bookmarkStart w:id="319" w:name="idm46383517906384"/>
      <w:bookmarkStart w:id="320" w:name="idm46383517904896"/>
      <w:bookmarkEnd w:id="318"/>
      <w:bookmarkEnd w:id="319"/>
      <w:bookmarkEnd w:id="320"/>
      <w:r>
        <w:rPr>
          <w:rFonts w:ascii="Helvetica" w:hAnsi="Helvetica" w:cs="Helvetica"/>
          <w:color w:val="000000"/>
          <w:sz w:val="21"/>
          <w:szCs w:val="21"/>
        </w:rPr>
        <w:t>For information about the differences between static and dynamic global privileges, see </w:t>
      </w:r>
      <w:hyperlink r:id="rId630" w:anchor="static-dynamic-privileges" w:tooltip="Static Versus Dynamic Privileges" w:history="1">
        <w:r>
          <w:rPr>
            <w:rStyle w:val="a4"/>
            <w:rFonts w:ascii="Helvetica" w:hAnsi="Helvetica" w:cs="Helvetica"/>
            <w:color w:val="00759F"/>
            <w:sz w:val="21"/>
            <w:szCs w:val="21"/>
          </w:rPr>
          <w:t>Static Versus Dynamic Privileges</w:t>
        </w:r>
      </w:hyperlink>
      <w:r>
        <w:rPr>
          <w:rFonts w:ascii="Helvetica" w:hAnsi="Helvetica" w:cs="Helvetica"/>
          <w:color w:val="000000"/>
          <w:sz w:val="21"/>
          <w:szCs w:val="21"/>
        </w:rPr>
        <w:t>.)</w:t>
      </w:r>
    </w:p>
    <w:p w14:paraId="32409C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grant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and are transactional. Before MySQL 8.0, grant tables used the </w:t>
      </w:r>
      <w:r>
        <w:rPr>
          <w:rStyle w:val="HTML1"/>
          <w:rFonts w:ascii="Courier New" w:hAnsi="Courier New" w:cs="Courier New"/>
          <w:b/>
          <w:bCs/>
          <w:color w:val="026789"/>
          <w:sz w:val="20"/>
          <w:szCs w:val="20"/>
          <w:shd w:val="clear" w:color="auto" w:fill="FFFFFF"/>
        </w:rPr>
        <w:t>MyISAM</w:t>
      </w:r>
      <w:r>
        <w:rPr>
          <w:rFonts w:ascii="Helvetica" w:hAnsi="Helvetica" w:cs="Helvetica"/>
          <w:color w:val="000000"/>
          <w:sz w:val="21"/>
          <w:szCs w:val="21"/>
        </w:rPr>
        <w:t> storage engine and were nontransactional. This change of grant table storage engine enables an accompanying change to the behavior of account-management statements such as </w:t>
      </w:r>
      <w:hyperlink r:id="rId63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63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Previously, an account-management statement that named multiple users could succeed for some users and fail for others. Now, each statement is transactional and either succeeds for all named users or rolls back and has no effect if any error occurs.</w:t>
      </w:r>
    </w:p>
    <w:p w14:paraId="73CB82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grant table contains scope columns and privilege columns:</w:t>
      </w:r>
    </w:p>
    <w:p w14:paraId="6167584E" w14:textId="77777777" w:rsidR="00F95B36" w:rsidRDefault="00F95B36" w:rsidP="00F95B36">
      <w:pPr>
        <w:pStyle w:val="af"/>
        <w:numPr>
          <w:ilvl w:val="0"/>
          <w:numId w:val="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Scope columns determine the scope of each row in the tables; that is, the context in which the row applies. For example,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applies to authenticating connections made to the server from the host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a client that specifies a user name of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Similarly, a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values of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'reports'</w:t>
      </w:r>
      <w:r>
        <w:rPr>
          <w:rFonts w:ascii="Helvetica" w:hAnsi="Helvetica" w:cs="Helvetica"/>
          <w:color w:val="000000"/>
          <w:sz w:val="21"/>
          <w:szCs w:val="21"/>
        </w:rPr>
        <w:t> applies when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connects from the host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to access the </w:t>
      </w:r>
      <w:r>
        <w:rPr>
          <w:rStyle w:val="HTML1"/>
          <w:rFonts w:ascii="Courier New" w:hAnsi="Courier New" w:cs="Courier New"/>
          <w:b/>
          <w:bCs/>
          <w:color w:val="026789"/>
          <w:sz w:val="20"/>
          <w:szCs w:val="20"/>
          <w:shd w:val="clear" w:color="auto" w:fill="FFFFFF"/>
        </w:rPr>
        <w:t>reports</w:t>
      </w:r>
      <w:r>
        <w:rPr>
          <w:rFonts w:ascii="Helvetica" w:hAnsi="Helvetica" w:cs="Helvetica"/>
          <w:color w:val="000000"/>
          <w:sz w:val="21"/>
          <w:szCs w:val="21"/>
        </w:rPr>
        <w:t> database.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contain scope columns indicating tables or table/column combinations to which each row applies. 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scope columns indicate the stored routine to which each row applies.</w:t>
      </w:r>
    </w:p>
    <w:p w14:paraId="54B39F3F" w14:textId="77777777" w:rsidR="00F95B36" w:rsidRDefault="00F95B36" w:rsidP="00F95B36">
      <w:pPr>
        <w:pStyle w:val="af"/>
        <w:numPr>
          <w:ilvl w:val="0"/>
          <w:numId w:val="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 columns indicate which privileges a table row grants; that is, which operations it permits to be performed. The server combines the information in the various grant tables to form a complete description of a user's privileges. </w:t>
      </w:r>
      <w:hyperlink r:id="rId633" w:anchor="request-access" w:tooltip="6.2.7 Access Control, Stage 2: Request Verification" w:history="1">
        <w:r>
          <w:rPr>
            <w:rStyle w:val="a4"/>
            <w:rFonts w:ascii="Helvetica" w:hAnsi="Helvetica" w:cs="Helvetica"/>
            <w:color w:val="00759F"/>
            <w:sz w:val="21"/>
            <w:szCs w:val="21"/>
          </w:rPr>
          <w:t>Section 6.2.7, “Access Control, Stage 2: Request Verification”</w:t>
        </w:r>
      </w:hyperlink>
      <w:r>
        <w:rPr>
          <w:rFonts w:ascii="Helvetica" w:hAnsi="Helvetica" w:cs="Helvetica"/>
          <w:color w:val="000000"/>
          <w:sz w:val="21"/>
          <w:szCs w:val="21"/>
        </w:rPr>
        <w:t>, describes the rules for this.</w:t>
      </w:r>
    </w:p>
    <w:p w14:paraId="09F117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a grant table may contain columns used for purposes other than scope or privilege assessment.</w:t>
      </w:r>
    </w:p>
    <w:p w14:paraId="012C78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grant tables in the following manner:</w:t>
      </w:r>
    </w:p>
    <w:p w14:paraId="22227D28"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scope columns determine whether to reject or permit incoming connections. For permitted connections, any privileges granted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indicate the user's static global privileges. Any privileges granted in this table apply to </w:t>
      </w:r>
      <w:r>
        <w:rPr>
          <w:rStyle w:val="a3"/>
          <w:rFonts w:ascii="Helvetica" w:hAnsi="Helvetica" w:cs="Helvetica"/>
          <w:color w:val="003333"/>
          <w:sz w:val="21"/>
          <w:szCs w:val="21"/>
          <w:shd w:val="clear" w:color="auto" w:fill="FFFFFF"/>
        </w:rPr>
        <w:t>all</w:t>
      </w:r>
      <w:r>
        <w:rPr>
          <w:rFonts w:ascii="Helvetica" w:hAnsi="Helvetica" w:cs="Helvetica"/>
          <w:color w:val="000000"/>
          <w:sz w:val="21"/>
          <w:szCs w:val="21"/>
        </w:rPr>
        <w:t> databases on the server.</w:t>
      </w:r>
    </w:p>
    <w:p w14:paraId="20281B9C"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Caution</w:t>
      </w:r>
    </w:p>
    <w:p w14:paraId="3DB7F7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any static global privilege is considered a privilege for all databases, any static global privilege enables a user to see all database names with </w:t>
      </w:r>
      <w:hyperlink r:id="rId634" w:anchor="show-databases" w:tooltip="13.7.7.14 SHOW DATABASES Statement" w:history="1">
        <w:r>
          <w:rPr>
            <w:rStyle w:val="HTML1"/>
            <w:rFonts w:ascii="Courier New" w:hAnsi="Courier New" w:cs="Courier New"/>
            <w:b/>
            <w:bCs/>
            <w:color w:val="026789"/>
            <w:sz w:val="20"/>
            <w:szCs w:val="20"/>
            <w:u w:val="single"/>
            <w:shd w:val="clear" w:color="auto" w:fill="FFFFFF"/>
          </w:rPr>
          <w:t>SHOW DATABASES</w:t>
        </w:r>
      </w:hyperlink>
      <w:r>
        <w:rPr>
          <w:rFonts w:ascii="Helvetica" w:hAnsi="Helvetica" w:cs="Helvetica"/>
          <w:color w:val="000000"/>
          <w:sz w:val="21"/>
          <w:szCs w:val="21"/>
        </w:rPr>
        <w:t> or by examining the </w:t>
      </w:r>
      <w:hyperlink r:id="rId635" w:anchor="information-schema-schemata-table" w:tooltip="26.3.31 The INFORMATION_SCHEMA SCHEMATA Table" w:history="1">
        <w:r>
          <w:rPr>
            <w:rStyle w:val="HTML1"/>
            <w:rFonts w:ascii="Courier New" w:hAnsi="Courier New" w:cs="Courier New"/>
            <w:b/>
            <w:bCs/>
            <w:color w:val="026789"/>
            <w:sz w:val="20"/>
            <w:szCs w:val="20"/>
            <w:u w:val="single"/>
            <w:shd w:val="clear" w:color="auto" w:fill="FFFFFF"/>
          </w:rPr>
          <w:t>SCHEMATA</w:t>
        </w:r>
      </w:hyperlink>
      <w:r>
        <w:rPr>
          <w:rFonts w:ascii="Helvetica" w:hAnsi="Helvetica" w:cs="Helvetica"/>
          <w:color w:val="000000"/>
          <w:sz w:val="21"/>
          <w:szCs w:val="21"/>
        </w:rPr>
        <w:t> table of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except databases that have been restricted at the database level by partial revokes.</w:t>
      </w:r>
    </w:p>
    <w:p w14:paraId="55ACC6B8"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 lists current assignments of dynamic global privileges to user accounts. For each row, the scope columns determine which user has the privilege named in the privilege column.</w:t>
      </w:r>
    </w:p>
    <w:p w14:paraId="60505284"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scope columns determine which users can access which databases from which hosts. The privilege columns determine the permitted operations. A privilege granted at the database level applies to the database and to all objects in the database, such as tables and stored programs.</w:t>
      </w:r>
    </w:p>
    <w:p w14:paraId="047A6B59"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are similar to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but are more fine-grained: They apply at the table and column levels rather than at the database level. A privilege granted at the table level applies to the table and to all its columns. A privilege granted at the column level applies only to a specific column.</w:t>
      </w:r>
    </w:p>
    <w:p w14:paraId="6774DD31"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 applies to stored routines (stored procedures and functions). A privilege granted at the routine level applies only to a single procedure or function.</w:t>
      </w:r>
    </w:p>
    <w:p w14:paraId="095692EC"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indicates which users can act as proxies for other users and whether a user can grant the </w:t>
      </w:r>
      <w:hyperlink r:id="rId63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users.</w:t>
      </w:r>
    </w:p>
    <w:p w14:paraId="594F0D59"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default_roles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role_edges</w:t>
      </w:r>
      <w:r>
        <w:rPr>
          <w:rFonts w:ascii="Helvetica" w:hAnsi="Helvetica" w:cs="Helvetica"/>
          <w:color w:val="000000"/>
          <w:sz w:val="21"/>
          <w:szCs w:val="21"/>
        </w:rPr>
        <w:t> tables contain information about role relationships.</w:t>
      </w:r>
    </w:p>
    <w:p w14:paraId="48BFF037" w14:textId="77777777" w:rsidR="00F95B36" w:rsidRDefault="00F95B36" w:rsidP="00F95B36">
      <w:pPr>
        <w:pStyle w:val="af"/>
        <w:numPr>
          <w:ilvl w:val="0"/>
          <w:numId w:val="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password_history</w:t>
      </w:r>
      <w:r>
        <w:rPr>
          <w:rFonts w:ascii="Helvetica" w:hAnsi="Helvetica" w:cs="Helvetica"/>
          <w:color w:val="000000"/>
          <w:sz w:val="21"/>
          <w:szCs w:val="21"/>
        </w:rPr>
        <w:t> table retains previously chosen passwords to enable restrictions on password reuse. See </w:t>
      </w:r>
      <w:hyperlink r:id="rId637"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066F42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reads the contents of the grant tables into memory when it starts. You can tell it to reload the tables by issuing a </w:t>
      </w:r>
      <w:hyperlink r:id="rId63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executing a </w:t>
      </w:r>
      <w:hyperlink r:id="rId639"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or </w:t>
      </w:r>
      <w:hyperlink r:id="rId640"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command. Changes to the grant tables take effect as indicated in </w:t>
      </w:r>
      <w:hyperlink r:id="rId641"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7556FE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you modify an account, it is a good idea to verify that your changes have the intended effect. To check the privileges for a given account, use the </w:t>
      </w:r>
      <w:hyperlink r:id="rId64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For example, to determine the privileges that are granted to an account with user name and host name values of </w:t>
      </w:r>
      <w:r>
        <w:rPr>
          <w:rStyle w:val="HTML1"/>
          <w:rFonts w:ascii="Courier New" w:hAnsi="Courier New" w:cs="Courier New"/>
          <w:b/>
          <w:bCs/>
          <w:color w:val="026789"/>
          <w:sz w:val="20"/>
          <w:szCs w:val="20"/>
          <w:shd w:val="clear" w:color="auto" w:fill="FFFFFF"/>
        </w:rPr>
        <w:t>bob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pc84.example.com</w:t>
      </w:r>
      <w:r>
        <w:rPr>
          <w:rFonts w:ascii="Helvetica" w:hAnsi="Helvetica" w:cs="Helvetica"/>
          <w:color w:val="000000"/>
          <w:sz w:val="21"/>
          <w:szCs w:val="21"/>
        </w:rPr>
        <w:t>, use this statement:</w:t>
      </w:r>
    </w:p>
    <w:p w14:paraId="25609C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GRANTS FOR 'bob'@'pc84.example.com';</w:t>
      </w:r>
    </w:p>
    <w:p w14:paraId="066174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display nonprivilege properties of an account, use </w:t>
      </w:r>
      <w:hyperlink r:id="rId643"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w:t>
      </w:r>
    </w:p>
    <w:p w14:paraId="63BD73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CREATE USER 'bob'@'pc84.example.com';</w:t>
      </w:r>
    </w:p>
    <w:p w14:paraId="760BEFD7" w14:textId="77777777" w:rsidR="00F95B36" w:rsidRDefault="00F95B36" w:rsidP="00F95B36">
      <w:pPr>
        <w:pStyle w:val="4"/>
        <w:shd w:val="clear" w:color="auto" w:fill="FFFFFF"/>
        <w:rPr>
          <w:rFonts w:ascii="Helvetica" w:hAnsi="Helvetica" w:cs="Helvetica"/>
          <w:color w:val="000000"/>
          <w:sz w:val="29"/>
          <w:szCs w:val="29"/>
        </w:rPr>
      </w:pPr>
      <w:bookmarkStart w:id="321" w:name="grant-tables-user-db"/>
      <w:bookmarkEnd w:id="321"/>
      <w:r>
        <w:rPr>
          <w:rFonts w:ascii="Helvetica" w:hAnsi="Helvetica" w:cs="Helvetica"/>
          <w:color w:val="000000"/>
          <w:sz w:val="29"/>
          <w:szCs w:val="29"/>
        </w:rPr>
        <w:t>The user and db Grant Tables</w:t>
      </w:r>
    </w:p>
    <w:p w14:paraId="42FD01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at both the first and second stages of access control (see </w:t>
      </w:r>
      <w:hyperlink r:id="rId644" w:anchor="access-control" w:tooltip="6.2 Access Control and Account Management" w:history="1">
        <w:r>
          <w:rPr>
            <w:rStyle w:val="a4"/>
            <w:rFonts w:ascii="Helvetica" w:hAnsi="Helvetica" w:cs="Helvetica"/>
            <w:color w:val="00759F"/>
            <w:sz w:val="21"/>
            <w:szCs w:val="21"/>
          </w:rPr>
          <w:t>Section 6.2, “Access Control and Account Management”</w:t>
        </w:r>
      </w:hyperlink>
      <w:r>
        <w:rPr>
          <w:rFonts w:ascii="Helvetica" w:hAnsi="Helvetica" w:cs="Helvetica"/>
          <w:color w:val="000000"/>
          <w:sz w:val="21"/>
          <w:szCs w:val="21"/>
        </w:rPr>
        <w:t>). The columns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tables are shown here.</w:t>
      </w:r>
    </w:p>
    <w:p w14:paraId="7F2398D4" w14:textId="77777777" w:rsidR="00F95B36" w:rsidRDefault="00F95B36" w:rsidP="00F95B36">
      <w:pPr>
        <w:pStyle w:val="100"/>
        <w:rPr>
          <w:rFonts w:ascii="Helvetica" w:hAnsi="Helvetica" w:cs="Helvetica"/>
          <w:color w:val="000000"/>
          <w:sz w:val="21"/>
          <w:szCs w:val="21"/>
        </w:rPr>
      </w:pPr>
      <w:bookmarkStart w:id="322" w:name="idm46383517836032"/>
      <w:bookmarkEnd w:id="322"/>
      <w:r>
        <w:rPr>
          <w:rFonts w:ascii="Helvetica" w:hAnsi="Helvetica" w:cs="Helvetica"/>
          <w:b/>
          <w:bCs/>
          <w:color w:val="000000"/>
          <w:sz w:val="21"/>
          <w:szCs w:val="21"/>
        </w:rPr>
        <w:t>Table 6.4 user and db Table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96"/>
        <w:gridCol w:w="3128"/>
        <w:gridCol w:w="2776"/>
      </w:tblGrid>
      <w:tr w:rsidR="00F95B36" w14:paraId="233EFC8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AAE9AA"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D2E0EC"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B802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db</w:t>
            </w:r>
          </w:p>
        </w:tc>
      </w:tr>
      <w:tr w:rsidR="00F95B36" w14:paraId="3E496E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6B9E84" w14:textId="77777777" w:rsidR="00F95B36" w:rsidRDefault="00F95B36" w:rsidP="00895542">
            <w:pPr>
              <w:rPr>
                <w:rFonts w:ascii="Helvetica" w:hAnsi="Helvetica" w:cs="Helvetica"/>
                <w:b/>
                <w:bCs/>
                <w:color w:val="000000"/>
              </w:rPr>
            </w:pPr>
            <w:r>
              <w:rPr>
                <w:rStyle w:val="a5"/>
                <w:rFonts w:ascii="Helvetica" w:hAnsi="Helvetica" w:cs="Helvetica"/>
                <w:i/>
                <w:iCs/>
                <w:color w:val="003333"/>
                <w:shd w:val="clear" w:color="auto" w:fill="FFFFFF"/>
              </w:rPr>
              <w:t>Scope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CFA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FFE03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F95B36" w14:paraId="599A9E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C554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F8C8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BF292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F95B36" w14:paraId="32ED8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C52C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40A82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01D3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F95B36" w14:paraId="7C1380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1D998D"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Privilege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8A3F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8251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Select_priv</w:t>
            </w:r>
          </w:p>
        </w:tc>
      </w:tr>
      <w:tr w:rsidR="00F95B36" w14:paraId="233296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2FE1D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8241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8C58A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Insert_priv</w:t>
            </w:r>
          </w:p>
        </w:tc>
      </w:tr>
      <w:tr w:rsidR="00F95B36" w14:paraId="41337B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B3CA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35EF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BE64F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Update_priv</w:t>
            </w:r>
          </w:p>
        </w:tc>
      </w:tr>
      <w:tr w:rsidR="00F95B36" w14:paraId="1C691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579F8"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5203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E0F6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Delete_priv</w:t>
            </w:r>
          </w:p>
        </w:tc>
      </w:tr>
      <w:tr w:rsidR="00F95B36" w14:paraId="6A0C1B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E8646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0D86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59B8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Index_priv</w:t>
            </w:r>
          </w:p>
        </w:tc>
      </w:tr>
      <w:tr w:rsidR="00F95B36" w14:paraId="665E66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850DD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72112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0A04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Alter_priv</w:t>
            </w:r>
          </w:p>
        </w:tc>
      </w:tr>
      <w:tr w:rsidR="00F95B36" w14:paraId="46C7DD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96BF1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CA1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C550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Create_priv</w:t>
            </w:r>
          </w:p>
        </w:tc>
      </w:tr>
      <w:tr w:rsidR="00F95B36" w14:paraId="386B97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814C9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49F4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3FB0B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Drop_priv</w:t>
            </w:r>
          </w:p>
        </w:tc>
      </w:tr>
      <w:tr w:rsidR="00F95B36" w14:paraId="6314BF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8EB28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2BE1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3D0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Grant_priv</w:t>
            </w:r>
          </w:p>
        </w:tc>
      </w:tr>
      <w:tr w:rsidR="00F95B36" w14:paraId="12E29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0DF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2BD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8CFA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Create_view_priv</w:t>
            </w:r>
          </w:p>
        </w:tc>
      </w:tr>
      <w:tr w:rsidR="00F95B36" w14:paraId="48ABF5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0633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AC93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Show_view_priv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25F81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Show_view_priv</w:t>
            </w:r>
          </w:p>
        </w:tc>
      </w:tr>
      <w:tr w:rsidR="00F95B36" w14:paraId="5FCEC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EF895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4585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E195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Create_routine_priv</w:t>
            </w:r>
          </w:p>
        </w:tc>
      </w:tr>
      <w:tr w:rsidR="00F95B36" w14:paraId="78A7B6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58AD1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F45C5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Alter_routine_priv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63B8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Alter_routine_priv</w:t>
            </w:r>
          </w:p>
        </w:tc>
      </w:tr>
      <w:tr w:rsidR="00F95B36" w14:paraId="09EC55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0815F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F4E5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AC4BF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Execute_priv</w:t>
            </w:r>
          </w:p>
        </w:tc>
      </w:tr>
      <w:tr w:rsidR="00F95B36" w14:paraId="2483A1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901D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B998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Trigger_priv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130A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Trigger_priv</w:t>
            </w:r>
          </w:p>
        </w:tc>
      </w:tr>
      <w:tr w:rsidR="00F95B36" w14:paraId="28A333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59AF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D7584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63D9B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Event_priv</w:t>
            </w:r>
          </w:p>
        </w:tc>
      </w:tr>
      <w:tr w:rsidR="00F95B36" w14:paraId="54DC9E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E9FB6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D45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Create_tmp_table_priv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49FA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Create_tmp_table_priv</w:t>
            </w:r>
          </w:p>
        </w:tc>
      </w:tr>
      <w:tr w:rsidR="00F95B36" w14:paraId="5CE06D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C345F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F747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2BB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Lock_tables_priv</w:t>
            </w:r>
          </w:p>
        </w:tc>
      </w:tr>
      <w:tr w:rsidR="00F95B36" w14:paraId="36C278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DE49F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7866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References_priv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D08A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References_priv</w:t>
            </w:r>
          </w:p>
        </w:tc>
      </w:tr>
      <w:tr w:rsidR="00F95B36" w14:paraId="367C52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9EC4C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F0B3A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Reload_priv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28FCEF" w14:textId="77777777" w:rsidR="00F95B36" w:rsidRDefault="00F95B36" w:rsidP="00895542">
            <w:pPr>
              <w:rPr>
                <w:rFonts w:ascii="Helvetica" w:hAnsi="Helvetica" w:cs="Helvetica"/>
                <w:sz w:val="20"/>
                <w:szCs w:val="20"/>
              </w:rPr>
            </w:pPr>
          </w:p>
        </w:tc>
      </w:tr>
      <w:tr w:rsidR="00F95B36" w14:paraId="72D87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598A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3EEB2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Shutdown_priv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CF395D" w14:textId="77777777" w:rsidR="00F95B36" w:rsidRDefault="00F95B36" w:rsidP="00895542">
            <w:pPr>
              <w:rPr>
                <w:rFonts w:ascii="Helvetica" w:hAnsi="Helvetica" w:cs="Helvetica"/>
                <w:sz w:val="20"/>
                <w:szCs w:val="20"/>
              </w:rPr>
            </w:pPr>
          </w:p>
        </w:tc>
      </w:tr>
      <w:tr w:rsidR="00F95B36" w14:paraId="667A48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3F01D"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3F792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Process_priv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7A74F" w14:textId="77777777" w:rsidR="00F95B36" w:rsidRDefault="00F95B36" w:rsidP="00895542">
            <w:pPr>
              <w:rPr>
                <w:rFonts w:ascii="Helvetica" w:hAnsi="Helvetica" w:cs="Helvetica"/>
                <w:sz w:val="20"/>
                <w:szCs w:val="20"/>
              </w:rPr>
            </w:pPr>
          </w:p>
        </w:tc>
      </w:tr>
      <w:tr w:rsidR="00F95B36" w14:paraId="38DC15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ACF0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44F7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File_priv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98D2CF" w14:textId="77777777" w:rsidR="00F95B36" w:rsidRDefault="00F95B36" w:rsidP="00895542">
            <w:pPr>
              <w:rPr>
                <w:rFonts w:ascii="Helvetica" w:hAnsi="Helvetica" w:cs="Helvetica"/>
                <w:sz w:val="20"/>
                <w:szCs w:val="20"/>
              </w:rPr>
            </w:pPr>
          </w:p>
        </w:tc>
      </w:tr>
      <w:tr w:rsidR="00F95B36" w14:paraId="74D942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30F80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9324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Show_db_priv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A13DF" w14:textId="77777777" w:rsidR="00F95B36" w:rsidRDefault="00F95B36" w:rsidP="00895542">
            <w:pPr>
              <w:rPr>
                <w:rFonts w:ascii="Helvetica" w:hAnsi="Helvetica" w:cs="Helvetica"/>
                <w:sz w:val="20"/>
                <w:szCs w:val="20"/>
              </w:rPr>
            </w:pPr>
          </w:p>
        </w:tc>
      </w:tr>
      <w:tr w:rsidR="00F95B36" w14:paraId="052B24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DB14A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541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Super_priv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1342C" w14:textId="77777777" w:rsidR="00F95B36" w:rsidRDefault="00F95B36" w:rsidP="00895542">
            <w:pPr>
              <w:rPr>
                <w:rFonts w:ascii="Helvetica" w:hAnsi="Helvetica" w:cs="Helvetica"/>
                <w:sz w:val="20"/>
                <w:szCs w:val="20"/>
              </w:rPr>
            </w:pPr>
          </w:p>
        </w:tc>
      </w:tr>
      <w:tr w:rsidR="00F95B36" w14:paraId="1D7205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1F26AD"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BB6B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Repl_slave_priv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3CFAE5" w14:textId="77777777" w:rsidR="00F95B36" w:rsidRDefault="00F95B36" w:rsidP="00895542">
            <w:pPr>
              <w:rPr>
                <w:rFonts w:ascii="Helvetica" w:hAnsi="Helvetica" w:cs="Helvetica"/>
                <w:sz w:val="20"/>
                <w:szCs w:val="20"/>
              </w:rPr>
            </w:pPr>
          </w:p>
        </w:tc>
      </w:tr>
      <w:tr w:rsidR="00F95B36" w14:paraId="55DCA3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46DF2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EC53C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Repl_client_priv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6ED5B" w14:textId="77777777" w:rsidR="00F95B36" w:rsidRDefault="00F95B36" w:rsidP="00895542">
            <w:pPr>
              <w:rPr>
                <w:rFonts w:ascii="Helvetica" w:hAnsi="Helvetica" w:cs="Helvetica"/>
                <w:sz w:val="20"/>
                <w:szCs w:val="20"/>
              </w:rPr>
            </w:pPr>
          </w:p>
        </w:tc>
      </w:tr>
      <w:tr w:rsidR="00F95B36" w14:paraId="03B5DC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3324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2D92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Create_user_priv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4FCE9B" w14:textId="77777777" w:rsidR="00F95B36" w:rsidRDefault="00F95B36" w:rsidP="00895542">
            <w:pPr>
              <w:rPr>
                <w:rFonts w:ascii="Helvetica" w:hAnsi="Helvetica" w:cs="Helvetica"/>
                <w:sz w:val="20"/>
                <w:szCs w:val="20"/>
              </w:rPr>
            </w:pPr>
          </w:p>
        </w:tc>
      </w:tr>
      <w:tr w:rsidR="00F95B36" w14:paraId="1E5CEA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E1FCA0"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A5684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Create_tablespace_priv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E6A32" w14:textId="77777777" w:rsidR="00F95B36" w:rsidRDefault="00F95B36" w:rsidP="00895542">
            <w:pPr>
              <w:rPr>
                <w:rFonts w:ascii="Helvetica" w:hAnsi="Helvetica" w:cs="Helvetica"/>
                <w:sz w:val="20"/>
                <w:szCs w:val="20"/>
              </w:rPr>
            </w:pPr>
          </w:p>
        </w:tc>
      </w:tr>
      <w:tr w:rsidR="00F95B36" w14:paraId="50AF4E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9ADD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FCA7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Create_role_priv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F6B5F4" w14:textId="77777777" w:rsidR="00F95B36" w:rsidRDefault="00F95B36" w:rsidP="00895542">
            <w:pPr>
              <w:rPr>
                <w:rFonts w:ascii="Helvetica" w:hAnsi="Helvetica" w:cs="Helvetica"/>
                <w:sz w:val="20"/>
                <w:szCs w:val="20"/>
              </w:rPr>
            </w:pPr>
          </w:p>
        </w:tc>
      </w:tr>
      <w:tr w:rsidR="00F95B36" w14:paraId="461E2C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6242F5"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AFAA6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Drop_role_priv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87BB1" w14:textId="77777777" w:rsidR="00F95B36" w:rsidRDefault="00F95B36" w:rsidP="00895542">
            <w:pPr>
              <w:rPr>
                <w:rFonts w:ascii="Helvetica" w:hAnsi="Helvetica" w:cs="Helvetica"/>
                <w:sz w:val="20"/>
                <w:szCs w:val="20"/>
              </w:rPr>
            </w:pPr>
          </w:p>
        </w:tc>
      </w:tr>
      <w:tr w:rsidR="00F95B36" w14:paraId="6D1F18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9B9730"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Security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03BF6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D22695" w14:textId="77777777" w:rsidR="00F95B36" w:rsidRDefault="00F95B36" w:rsidP="00895542">
            <w:pPr>
              <w:rPr>
                <w:rFonts w:ascii="Helvetica" w:hAnsi="Helvetica" w:cs="Helvetica"/>
                <w:sz w:val="20"/>
                <w:szCs w:val="20"/>
              </w:rPr>
            </w:pPr>
          </w:p>
        </w:tc>
      </w:tr>
      <w:tr w:rsidR="00F95B36" w14:paraId="2DA3D3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6B0C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E7B77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ssl_cipher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5A0BB" w14:textId="77777777" w:rsidR="00F95B36" w:rsidRDefault="00F95B36" w:rsidP="00895542">
            <w:pPr>
              <w:rPr>
                <w:rFonts w:ascii="Helvetica" w:hAnsi="Helvetica" w:cs="Helvetica"/>
                <w:sz w:val="20"/>
                <w:szCs w:val="20"/>
              </w:rPr>
            </w:pPr>
          </w:p>
        </w:tc>
      </w:tr>
      <w:tr w:rsidR="00F95B36" w14:paraId="76EEC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F26D2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52AE0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x509_issuer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EC726E" w14:textId="77777777" w:rsidR="00F95B36" w:rsidRDefault="00F95B36" w:rsidP="00895542">
            <w:pPr>
              <w:rPr>
                <w:rFonts w:ascii="Helvetica" w:hAnsi="Helvetica" w:cs="Helvetica"/>
                <w:sz w:val="20"/>
                <w:szCs w:val="20"/>
              </w:rPr>
            </w:pPr>
          </w:p>
        </w:tc>
      </w:tr>
      <w:tr w:rsidR="00F95B36" w14:paraId="0DC1D6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D91AC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E53A4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x509_subject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A9F66" w14:textId="77777777" w:rsidR="00F95B36" w:rsidRDefault="00F95B36" w:rsidP="00895542">
            <w:pPr>
              <w:rPr>
                <w:rFonts w:ascii="Helvetica" w:hAnsi="Helvetica" w:cs="Helvetica"/>
                <w:sz w:val="20"/>
                <w:szCs w:val="20"/>
              </w:rPr>
            </w:pPr>
          </w:p>
        </w:tc>
      </w:tr>
      <w:tr w:rsidR="00F95B36" w14:paraId="30D2D3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4D2E8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FDE9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E8174E" w14:textId="77777777" w:rsidR="00F95B36" w:rsidRDefault="00F95B36" w:rsidP="00895542">
            <w:pPr>
              <w:rPr>
                <w:rFonts w:ascii="Helvetica" w:hAnsi="Helvetica" w:cs="Helvetica"/>
                <w:sz w:val="20"/>
                <w:szCs w:val="20"/>
              </w:rPr>
            </w:pPr>
          </w:p>
        </w:tc>
      </w:tr>
      <w:tr w:rsidR="00F95B36" w14:paraId="3BD1A7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E1F4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D2EBC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AC8E09" w14:textId="77777777" w:rsidR="00F95B36" w:rsidRDefault="00F95B36" w:rsidP="00895542">
            <w:pPr>
              <w:rPr>
                <w:rFonts w:ascii="Helvetica" w:hAnsi="Helvetica" w:cs="Helvetica"/>
                <w:sz w:val="20"/>
                <w:szCs w:val="20"/>
              </w:rPr>
            </w:pPr>
          </w:p>
        </w:tc>
      </w:tr>
      <w:tr w:rsidR="00F95B36" w14:paraId="7C0A5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09C34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96294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password_expired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A6D93" w14:textId="77777777" w:rsidR="00F95B36" w:rsidRDefault="00F95B36" w:rsidP="00895542">
            <w:pPr>
              <w:rPr>
                <w:rFonts w:ascii="Helvetica" w:hAnsi="Helvetica" w:cs="Helvetica"/>
                <w:sz w:val="20"/>
                <w:szCs w:val="20"/>
              </w:rPr>
            </w:pPr>
          </w:p>
        </w:tc>
      </w:tr>
      <w:tr w:rsidR="00F95B36" w14:paraId="100CCF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3FC1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EB767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password_last_changed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BB6B4" w14:textId="77777777" w:rsidR="00F95B36" w:rsidRDefault="00F95B36" w:rsidP="00895542">
            <w:pPr>
              <w:rPr>
                <w:rFonts w:ascii="Helvetica" w:hAnsi="Helvetica" w:cs="Helvetica"/>
                <w:sz w:val="20"/>
                <w:szCs w:val="20"/>
              </w:rPr>
            </w:pPr>
          </w:p>
        </w:tc>
      </w:tr>
      <w:tr w:rsidR="00F95B36" w14:paraId="08D7BA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7BF08F"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88C9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password_lifetime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C76E1B" w14:textId="77777777" w:rsidR="00F95B36" w:rsidRDefault="00F95B36" w:rsidP="00895542">
            <w:pPr>
              <w:rPr>
                <w:rFonts w:ascii="Helvetica" w:hAnsi="Helvetica" w:cs="Helvetica"/>
                <w:sz w:val="20"/>
                <w:szCs w:val="20"/>
              </w:rPr>
            </w:pPr>
          </w:p>
        </w:tc>
      </w:tr>
      <w:tr w:rsidR="00F95B36" w14:paraId="703585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A7AE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A41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account_locked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43DB01" w14:textId="77777777" w:rsidR="00F95B36" w:rsidRDefault="00F95B36" w:rsidP="00895542">
            <w:pPr>
              <w:rPr>
                <w:rFonts w:ascii="Helvetica" w:hAnsi="Helvetica" w:cs="Helvetica"/>
                <w:sz w:val="20"/>
                <w:szCs w:val="20"/>
              </w:rPr>
            </w:pPr>
          </w:p>
        </w:tc>
      </w:tr>
      <w:tr w:rsidR="00F95B36" w14:paraId="4FD0A6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5F1F9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C16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Password_reuse_history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048E37" w14:textId="77777777" w:rsidR="00F95B36" w:rsidRDefault="00F95B36" w:rsidP="00895542">
            <w:pPr>
              <w:rPr>
                <w:rFonts w:ascii="Helvetica" w:hAnsi="Helvetica" w:cs="Helvetica"/>
                <w:sz w:val="20"/>
                <w:szCs w:val="20"/>
              </w:rPr>
            </w:pPr>
          </w:p>
        </w:tc>
      </w:tr>
      <w:tr w:rsidR="00F95B36" w14:paraId="7C0D94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89AFE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DB3B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Password_reuse_time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35C6D" w14:textId="77777777" w:rsidR="00F95B36" w:rsidRDefault="00F95B36" w:rsidP="00895542">
            <w:pPr>
              <w:rPr>
                <w:rFonts w:ascii="Helvetica" w:hAnsi="Helvetica" w:cs="Helvetica"/>
                <w:sz w:val="20"/>
                <w:szCs w:val="20"/>
              </w:rPr>
            </w:pPr>
          </w:p>
        </w:tc>
      </w:tr>
      <w:tr w:rsidR="00F95B36" w14:paraId="673655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FCF5C7"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6D927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Password_require_current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87111" w14:textId="77777777" w:rsidR="00F95B36" w:rsidRDefault="00F95B36" w:rsidP="00895542">
            <w:pPr>
              <w:rPr>
                <w:rFonts w:ascii="Helvetica" w:hAnsi="Helvetica" w:cs="Helvetica"/>
                <w:sz w:val="20"/>
                <w:szCs w:val="20"/>
              </w:rPr>
            </w:pPr>
          </w:p>
        </w:tc>
      </w:tr>
      <w:tr w:rsidR="00F95B36" w14:paraId="5B035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AA515"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1BD6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User_attributes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12ACA" w14:textId="77777777" w:rsidR="00F95B36" w:rsidRDefault="00F95B36" w:rsidP="00895542">
            <w:pPr>
              <w:rPr>
                <w:rFonts w:ascii="Helvetica" w:hAnsi="Helvetica" w:cs="Helvetica"/>
                <w:sz w:val="20"/>
                <w:szCs w:val="20"/>
              </w:rPr>
            </w:pPr>
          </w:p>
        </w:tc>
      </w:tr>
      <w:tr w:rsidR="00F95B36" w14:paraId="41BECD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06692"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Resource control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BC6C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max_questions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5B508" w14:textId="77777777" w:rsidR="00F95B36" w:rsidRDefault="00F95B36" w:rsidP="00895542">
            <w:pPr>
              <w:rPr>
                <w:rFonts w:ascii="Helvetica" w:hAnsi="Helvetica" w:cs="Helvetica"/>
                <w:sz w:val="20"/>
                <w:szCs w:val="20"/>
              </w:rPr>
            </w:pPr>
          </w:p>
        </w:tc>
      </w:tr>
      <w:tr w:rsidR="00F95B36" w14:paraId="7C9C60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E235C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6134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max_updates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E2133" w14:textId="77777777" w:rsidR="00F95B36" w:rsidRDefault="00F95B36" w:rsidP="00895542">
            <w:pPr>
              <w:rPr>
                <w:rFonts w:ascii="Helvetica" w:hAnsi="Helvetica" w:cs="Helvetica"/>
                <w:sz w:val="20"/>
                <w:szCs w:val="20"/>
              </w:rPr>
            </w:pPr>
          </w:p>
        </w:tc>
      </w:tr>
      <w:tr w:rsidR="00F95B36" w14:paraId="06F549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3EE47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CFCC5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max_connections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F5CBC" w14:textId="77777777" w:rsidR="00F95B36" w:rsidRDefault="00F95B36" w:rsidP="00895542">
            <w:pPr>
              <w:rPr>
                <w:rFonts w:ascii="Helvetica" w:hAnsi="Helvetica" w:cs="Helvetica"/>
                <w:sz w:val="20"/>
                <w:szCs w:val="20"/>
              </w:rPr>
            </w:pPr>
          </w:p>
        </w:tc>
      </w:tr>
      <w:tr w:rsidR="00F95B36" w14:paraId="7D358C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014143"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1554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max_user_connections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11F2A" w14:textId="77777777" w:rsidR="00F95B36" w:rsidRDefault="00F95B36" w:rsidP="00895542">
            <w:pPr>
              <w:rPr>
                <w:rFonts w:ascii="Helvetica" w:hAnsi="Helvetica" w:cs="Helvetica"/>
                <w:sz w:val="20"/>
                <w:szCs w:val="20"/>
              </w:rPr>
            </w:pPr>
          </w:p>
        </w:tc>
      </w:tr>
    </w:tbl>
    <w:p w14:paraId="0A4B1AAE" w14:textId="77777777" w:rsidR="00F95B36" w:rsidRDefault="00F95B36" w:rsidP="00F95B36">
      <w:pPr>
        <w:rPr>
          <w:rFonts w:ascii="Helvetica" w:hAnsi="Helvetica" w:cs="Helvetica"/>
          <w:color w:val="000000"/>
          <w:sz w:val="21"/>
          <w:szCs w:val="21"/>
        </w:rPr>
      </w:pPr>
    </w:p>
    <w:p w14:paraId="7E4B49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columns store authentication plugin and credential information.</w:t>
      </w:r>
    </w:p>
    <w:p w14:paraId="2942ED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plugin named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of an account row to authenticate connection attempts for the account.</w:t>
      </w:r>
    </w:p>
    <w:p w14:paraId="0790FF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must be nonempty. At startup, and at runtime when </w:t>
      </w:r>
      <w:hyperlink r:id="rId645"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is executed, the server checks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rows. For any row with an empty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 the server writes a warning to the error log of this form:</w:t>
      </w:r>
    </w:p>
    <w:p w14:paraId="609983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User entry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has an empty plugin</w:t>
      </w:r>
    </w:p>
    <w:p w14:paraId="7C524F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value. The user will be ignored and no one can login with this user</w:t>
      </w:r>
    </w:p>
    <w:p w14:paraId="7CBACF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anymore.</w:t>
      </w:r>
    </w:p>
    <w:p w14:paraId="25C162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a plugin to an account that is missing one, use the </w:t>
      </w:r>
      <w:hyperlink r:id="rId64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06DF44D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password_expired</w:t>
      </w:r>
      <w:r>
        <w:rPr>
          <w:rFonts w:ascii="Helvetica" w:hAnsi="Helvetica" w:cs="Helvetica"/>
          <w:color w:val="000000"/>
          <w:sz w:val="21"/>
          <w:szCs w:val="21"/>
        </w:rPr>
        <w:t> column permits DBAs to expire account passwords and require users to reset their password. The default </w:t>
      </w:r>
      <w:r>
        <w:rPr>
          <w:rStyle w:val="HTML1"/>
          <w:rFonts w:ascii="Courier New" w:hAnsi="Courier New" w:cs="Courier New"/>
          <w:b/>
          <w:bCs/>
          <w:color w:val="026789"/>
          <w:sz w:val="20"/>
          <w:szCs w:val="20"/>
          <w:shd w:val="clear" w:color="auto" w:fill="FFFFFF"/>
        </w:rPr>
        <w:t>password_expired</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but can be set to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with the </w:t>
      </w:r>
      <w:hyperlink r:id="rId64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After an account's password has been expired, all operations performed by the account in subsequent connections to the server result in an error until the user issues an </w:t>
      </w:r>
      <w:hyperlink r:id="rId64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to establish a new account password.</w:t>
      </w:r>
    </w:p>
    <w:p w14:paraId="3E5FC6D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B5AFEF0"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649"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6CF3342C"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password_last_changed</w:t>
      </w:r>
      <w:r>
        <w:rPr>
          <w:rFonts w:ascii="Helvetica" w:hAnsi="Helvetica" w:cs="Helvetica"/>
          <w:color w:val="000000"/>
          <w:sz w:val="21"/>
          <w:szCs w:val="21"/>
        </w:rPr>
        <w:t> is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column indicating when the password was last changed.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only for accounts that use a MySQL built-in authentication plugin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other accounts, such as those authenticated using an external authentication system.</w:t>
      </w:r>
    </w:p>
    <w:p w14:paraId="492566E8"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password_last_changed</w:t>
      </w:r>
      <w:r>
        <w:rPr>
          <w:rFonts w:ascii="Helvetica" w:hAnsi="Helvetica" w:cs="Helvetica"/>
          <w:color w:val="000000"/>
          <w:sz w:val="21"/>
          <w:szCs w:val="21"/>
        </w:rPr>
        <w:t> is updated by the </w:t>
      </w:r>
      <w:hyperlink r:id="rId65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65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652"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and by </w:t>
      </w:r>
      <w:hyperlink r:id="rId65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that create an account or change an account password.</w:t>
      </w:r>
    </w:p>
    <w:p w14:paraId="3AE9B3EA"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password_lifetime</w:t>
      </w:r>
      <w:r>
        <w:rPr>
          <w:rFonts w:ascii="Helvetica" w:hAnsi="Helvetica" w:cs="Helvetica"/>
          <w:color w:val="000000"/>
          <w:sz w:val="21"/>
          <w:szCs w:val="21"/>
        </w:rPr>
        <w:t> indicates the account password lifetime, in days. If the password is past its lifetime (assessed using the </w:t>
      </w:r>
      <w:r>
        <w:rPr>
          <w:rStyle w:val="HTML1"/>
          <w:rFonts w:ascii="Courier New" w:hAnsi="Courier New" w:cs="Courier New"/>
          <w:b/>
          <w:bCs/>
          <w:color w:val="026789"/>
          <w:sz w:val="20"/>
          <w:szCs w:val="20"/>
          <w:shd w:val="clear" w:color="auto" w:fill="FFFFFF"/>
        </w:rPr>
        <w:t>password_last_changed</w:t>
      </w:r>
      <w:r>
        <w:rPr>
          <w:rFonts w:ascii="Helvetica" w:hAnsi="Helvetica" w:cs="Helvetica"/>
          <w:color w:val="000000"/>
          <w:sz w:val="21"/>
          <w:szCs w:val="21"/>
        </w:rPr>
        <w:t> column), the server considers the password expired when clients connect using the account. A value of </w:t>
      </w:r>
      <w:r>
        <w:rPr>
          <w:rStyle w:val="HTML1"/>
          <w:rFonts w:ascii="Courier New" w:hAnsi="Courier New" w:cs="Courier New"/>
          <w:b/>
          <w:bCs/>
          <w:i/>
          <w:iCs/>
          <w:color w:val="000000"/>
          <w:sz w:val="20"/>
          <w:szCs w:val="20"/>
        </w:rPr>
        <w:t>N</w:t>
      </w:r>
      <w:r>
        <w:rPr>
          <w:rFonts w:ascii="Helvetica" w:hAnsi="Helvetica" w:cs="Helvetica"/>
          <w:color w:val="000000"/>
          <w:sz w:val="21"/>
          <w:szCs w:val="21"/>
        </w:rPr>
        <w:t> greater than zero means that the password must be changed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days. A value of 0 disables automatic password expiration. 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default), the global expiration policy applies, as defined by the </w:t>
      </w:r>
      <w:hyperlink r:id="rId654"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system variable.</w:t>
      </w:r>
    </w:p>
    <w:p w14:paraId="32A7E57C" w14:textId="77777777" w:rsidR="00F95B36" w:rsidRDefault="00F95B36" w:rsidP="00F95B36">
      <w:pPr>
        <w:pStyle w:val="af"/>
        <w:ind w:firstLine="402"/>
        <w:rPr>
          <w:rFonts w:ascii="Helvetica" w:hAnsi="Helvetica" w:cs="Helvetica"/>
          <w:color w:val="000000"/>
          <w:sz w:val="21"/>
          <w:szCs w:val="21"/>
        </w:rPr>
      </w:pPr>
      <w:bookmarkStart w:id="323" w:name="idm46383517600336"/>
      <w:bookmarkStart w:id="324" w:name="idm46383517599264"/>
      <w:bookmarkStart w:id="325" w:name="idm46383517597776"/>
      <w:bookmarkEnd w:id="323"/>
      <w:bookmarkEnd w:id="324"/>
      <w:bookmarkEnd w:id="325"/>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indicates whether the account is locked (see </w:t>
      </w:r>
      <w:hyperlink r:id="rId655" w:anchor="account-locking" w:tooltip="6.2.19 Account Locking" w:history="1">
        <w:r>
          <w:rPr>
            <w:rStyle w:val="a4"/>
            <w:rFonts w:ascii="Helvetica" w:hAnsi="Helvetica" w:cs="Helvetica"/>
            <w:color w:val="00759F"/>
            <w:sz w:val="21"/>
            <w:szCs w:val="21"/>
          </w:rPr>
          <w:t>Section 6.2.19, “Account Locking”</w:t>
        </w:r>
      </w:hyperlink>
      <w:r>
        <w:rPr>
          <w:rFonts w:ascii="Helvetica" w:hAnsi="Helvetica" w:cs="Helvetica"/>
          <w:color w:val="000000"/>
          <w:sz w:val="21"/>
          <w:szCs w:val="21"/>
        </w:rPr>
        <w:t>).</w:t>
      </w:r>
    </w:p>
    <w:p w14:paraId="6E1B98D7"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Password_reuse_history</w:t>
      </w:r>
      <w:r>
        <w:rPr>
          <w:rFonts w:ascii="Helvetica" w:hAnsi="Helvetica" w:cs="Helvetica"/>
          <w:color w:val="000000"/>
          <w:sz w:val="21"/>
          <w:szCs w:val="21"/>
        </w:rPr>
        <w:t> is the value of the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option for the account,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default history.</w:t>
      </w:r>
    </w:p>
    <w:p w14:paraId="33C3654B"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Password_reuse_time</w:t>
      </w:r>
      <w:r>
        <w:rPr>
          <w:rFonts w:ascii="Helvetica" w:hAnsi="Helvetica" w:cs="Helvetica"/>
          <w:color w:val="000000"/>
          <w:sz w:val="21"/>
          <w:szCs w:val="21"/>
        </w:rPr>
        <w:t> is the value of the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option for the account,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the default interval.</w:t>
      </w:r>
    </w:p>
    <w:p w14:paraId="6A11CB61"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Password_require_current</w:t>
      </w:r>
      <w:r>
        <w:rPr>
          <w:rFonts w:ascii="Helvetica" w:hAnsi="Helvetica" w:cs="Helvetica"/>
          <w:color w:val="000000"/>
          <w:sz w:val="21"/>
          <w:szCs w:val="21"/>
        </w:rPr>
        <w:t> (added in MySQL 8.0.13) corresponds to the value of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for the account, as shown by the following table.</w:t>
      </w:r>
    </w:p>
    <w:p w14:paraId="47B43FF9" w14:textId="77777777" w:rsidR="00F95B36" w:rsidRDefault="00F95B36" w:rsidP="00F95B36">
      <w:pPr>
        <w:pStyle w:val="100"/>
        <w:rPr>
          <w:rFonts w:ascii="Helvetica" w:hAnsi="Helvetica" w:cs="Helvetica"/>
          <w:color w:val="000000"/>
          <w:sz w:val="21"/>
          <w:szCs w:val="21"/>
        </w:rPr>
      </w:pPr>
      <w:bookmarkStart w:id="326" w:name="password-require-current-values-table"/>
      <w:bookmarkEnd w:id="326"/>
      <w:r>
        <w:rPr>
          <w:rFonts w:ascii="Helvetica" w:hAnsi="Helvetica" w:cs="Helvetica"/>
          <w:b/>
          <w:bCs/>
          <w:color w:val="000000"/>
          <w:sz w:val="21"/>
          <w:szCs w:val="21"/>
        </w:rPr>
        <w:t>Table 6.5 Permitted Password_require_current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80"/>
        <w:gridCol w:w="5720"/>
      </w:tblGrid>
      <w:tr w:rsidR="00F95B36" w14:paraId="21BE86E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071756" w14:textId="77777777" w:rsidR="00F95B36" w:rsidRDefault="00F95B36" w:rsidP="00895542">
            <w:pPr>
              <w:rPr>
                <w:rFonts w:ascii="Helvetica" w:hAnsi="Helvetica" w:cs="Helvetica"/>
                <w:b/>
                <w:bCs/>
                <w:color w:val="000000"/>
                <w:szCs w:val="24"/>
              </w:rPr>
            </w:pPr>
            <w:r>
              <w:rPr>
                <w:rFonts w:ascii="Helvetica" w:hAnsi="Helvetica" w:cs="Helvetica"/>
                <w:b/>
                <w:bCs/>
                <w:color w:val="000000"/>
              </w:rPr>
              <w:t>Password_require_current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71CF3" w14:textId="77777777" w:rsidR="00F95B36" w:rsidRDefault="00F95B36" w:rsidP="00895542">
            <w:pPr>
              <w:rPr>
                <w:rFonts w:ascii="Helvetica" w:hAnsi="Helvetica" w:cs="Helvetica"/>
                <w:b/>
                <w:bCs/>
                <w:color w:val="000000"/>
              </w:rPr>
            </w:pPr>
            <w:r>
              <w:rPr>
                <w:rFonts w:ascii="Helvetica" w:hAnsi="Helvetica" w:cs="Helvetica"/>
                <w:b/>
                <w:bCs/>
                <w:color w:val="000000"/>
              </w:rPr>
              <w:t>Corresponding PASSWORD REQUIRE Option</w:t>
            </w:r>
          </w:p>
        </w:tc>
      </w:tr>
      <w:tr w:rsidR="00F95B36" w14:paraId="01D619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49D9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079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w:t>
            </w:r>
          </w:p>
        </w:tc>
      </w:tr>
      <w:tr w:rsidR="00F95B36" w14:paraId="02BEA1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A9A95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D33C5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 OPTIONAL</w:t>
            </w:r>
          </w:p>
        </w:tc>
      </w:tr>
      <w:tr w:rsidR="00F95B36" w14:paraId="59FDF9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872C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8764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PASSWORD REQUIRE CURRENT DEFAULT</w:t>
            </w:r>
          </w:p>
        </w:tc>
      </w:tr>
    </w:tbl>
    <w:p w14:paraId="7F4A3195" w14:textId="77777777" w:rsidR="00F95B36" w:rsidRDefault="00F95B36" w:rsidP="00F95B36">
      <w:pPr>
        <w:rPr>
          <w:rFonts w:ascii="Helvetica" w:hAnsi="Helvetica" w:cs="Helvetica"/>
          <w:color w:val="000000"/>
          <w:sz w:val="21"/>
          <w:szCs w:val="21"/>
        </w:rPr>
      </w:pPr>
    </w:p>
    <w:p w14:paraId="5C5D2AD9"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User_attributes</w:t>
      </w:r>
      <w:r>
        <w:rPr>
          <w:rFonts w:ascii="Helvetica" w:hAnsi="Helvetica" w:cs="Helvetica"/>
          <w:color w:val="000000"/>
          <w:sz w:val="21"/>
          <w:szCs w:val="21"/>
        </w:rPr>
        <w:t> (added in MySQL 8.0.14) is a JSON-format column that stores account attributes not stored in other columns:</w:t>
      </w:r>
    </w:p>
    <w:p w14:paraId="7D419B46" w14:textId="77777777" w:rsidR="00F95B36" w:rsidRDefault="00F95B36" w:rsidP="00F95B36">
      <w:pPr>
        <w:pStyle w:val="af"/>
        <w:numPr>
          <w:ilvl w:val="0"/>
          <w:numId w:val="2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additional_password</w:t>
      </w:r>
      <w:r>
        <w:rPr>
          <w:rFonts w:ascii="Helvetica" w:hAnsi="Helvetica" w:cs="Helvetica"/>
          <w:color w:val="000000"/>
          <w:sz w:val="21"/>
          <w:szCs w:val="21"/>
        </w:rPr>
        <w:t>: The secondary password, if any. See </w:t>
      </w:r>
      <w:hyperlink r:id="rId656" w:anchor="dual-passwords" w:tooltip="Dual Password Support" w:history="1">
        <w:r>
          <w:rPr>
            <w:rStyle w:val="a4"/>
            <w:rFonts w:ascii="Helvetica" w:hAnsi="Helvetica" w:cs="Helvetica"/>
            <w:color w:val="00759F"/>
            <w:sz w:val="21"/>
            <w:szCs w:val="21"/>
          </w:rPr>
          <w:t>Dual Password Support</w:t>
        </w:r>
      </w:hyperlink>
      <w:r>
        <w:rPr>
          <w:rFonts w:ascii="Helvetica" w:hAnsi="Helvetica" w:cs="Helvetica"/>
          <w:color w:val="000000"/>
          <w:sz w:val="21"/>
          <w:szCs w:val="21"/>
        </w:rPr>
        <w:t>.</w:t>
      </w:r>
    </w:p>
    <w:p w14:paraId="58EEC177" w14:textId="77777777" w:rsidR="00F95B36" w:rsidRDefault="00F95B36" w:rsidP="00F95B36">
      <w:pPr>
        <w:pStyle w:val="af"/>
        <w:numPr>
          <w:ilvl w:val="0"/>
          <w:numId w:val="2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Restriction lists, if any. Restrictions are added by partial-revoke operations. The attribute value is an array of elements that each have </w:t>
      </w:r>
      <w:r>
        <w:rPr>
          <w:rStyle w:val="HTML1"/>
          <w:rFonts w:ascii="Courier New" w:hAnsi="Courier New" w:cs="Courier New"/>
          <w:b/>
          <w:bCs/>
          <w:color w:val="026789"/>
          <w:sz w:val="20"/>
          <w:szCs w:val="20"/>
          <w:shd w:val="clear" w:color="auto" w:fill="FFFFFF"/>
        </w:rPr>
        <w:t>Database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keys indicating the name of a restricted database and the applicable restrictions on it (see </w:t>
      </w:r>
      <w:hyperlink r:id="rId657"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5A80E7F1" w14:textId="77777777" w:rsidR="00F95B36" w:rsidRDefault="00F95B36" w:rsidP="00F95B36">
      <w:pPr>
        <w:pStyle w:val="af"/>
        <w:numPr>
          <w:ilvl w:val="0"/>
          <w:numId w:val="2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Password_locking</w:t>
      </w:r>
      <w:r>
        <w:rPr>
          <w:rFonts w:ascii="Helvetica" w:hAnsi="Helvetica" w:cs="Helvetica"/>
          <w:color w:val="000000"/>
          <w:sz w:val="21"/>
          <w:szCs w:val="21"/>
        </w:rPr>
        <w:t>: The conditions for failed-login tracking and temporary account locking, if any (see </w:t>
      </w:r>
      <w:hyperlink r:id="rId658" w:anchor="failed-login-tracking" w:tooltip="Failed-Login Tracking and Temporary Account Locking" w:history="1">
        <w:r>
          <w:rPr>
            <w:rStyle w:val="a4"/>
            <w:rFonts w:ascii="Helvetica" w:hAnsi="Helvetica" w:cs="Helvetica"/>
            <w:color w:val="00759F"/>
            <w:sz w:val="21"/>
            <w:szCs w:val="21"/>
          </w:rPr>
          <w:t>Failed-Login Tracking and Temporary Account Locking</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Password_locking</w:t>
      </w:r>
      <w:r>
        <w:rPr>
          <w:rFonts w:ascii="Helvetica" w:hAnsi="Helvetica" w:cs="Helvetica"/>
          <w:color w:val="000000"/>
          <w:sz w:val="21"/>
          <w:szCs w:val="21"/>
        </w:rPr>
        <w:t> attribute is updated according to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of the </w:t>
      </w:r>
      <w:hyperlink r:id="rId65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66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The attribute value is a hash with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password_lock_time_days</w:t>
      </w:r>
      <w:r>
        <w:rPr>
          <w:rFonts w:ascii="Helvetica" w:hAnsi="Helvetica" w:cs="Helvetica"/>
          <w:color w:val="000000"/>
          <w:sz w:val="21"/>
          <w:szCs w:val="21"/>
        </w:rPr>
        <w:t> keys indicating the value of such options as have been specified for the account. If a key is missing, its value is implicitly 0. If a key value is implicitly or explicitly 0, the corresponding capability is disabled. This attribute was added in MySQL 8.0.19.</w:t>
      </w:r>
    </w:p>
    <w:p w14:paraId="1E4EF0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attributes apply, </w:t>
      </w:r>
      <w:r>
        <w:rPr>
          <w:rStyle w:val="HTML1"/>
          <w:rFonts w:ascii="Courier New" w:hAnsi="Courier New" w:cs="Courier New"/>
          <w:b/>
          <w:bCs/>
          <w:color w:val="026789"/>
          <w:sz w:val="20"/>
          <w:szCs w:val="20"/>
          <w:shd w:val="clear" w:color="auto" w:fill="FFFFFF"/>
        </w:rPr>
        <w:t>User_attributes</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5DF0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An account that has a secondary password and partially revoked database privileges has </w:t>
      </w:r>
      <w:r>
        <w:rPr>
          <w:rStyle w:val="HTML1"/>
          <w:rFonts w:ascii="Courier New" w:hAnsi="Courier New" w:cs="Courier New"/>
          <w:b/>
          <w:bCs/>
          <w:color w:val="026789"/>
          <w:sz w:val="20"/>
          <w:szCs w:val="20"/>
          <w:shd w:val="clear" w:color="auto" w:fill="FFFFFF"/>
        </w:rPr>
        <w:t>additional_password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attributes in the column value:</w:t>
      </w:r>
    </w:p>
    <w:p w14:paraId="0FD9D3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User_attributes FROM mysql.User WHERE User = 'u'\G</w:t>
      </w:r>
    </w:p>
    <w:p w14:paraId="328F1C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374B52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User_attributes: {"Restrictions":</w:t>
      </w:r>
    </w:p>
    <w:p w14:paraId="5FB6CF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[{"Database": "mysql", "Privileges": ["SELECT"]}],</w:t>
      </w:r>
    </w:p>
    <w:p w14:paraId="0341C0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"additional_password": "</w:t>
      </w:r>
      <w:r>
        <w:rPr>
          <w:rStyle w:val="HTML1"/>
          <w:rFonts w:ascii="Courier New" w:hAnsi="Courier New" w:cs="Courier New"/>
          <w:b/>
          <w:bCs/>
          <w:i/>
          <w:iCs/>
          <w:color w:val="000000"/>
          <w:sz w:val="19"/>
          <w:szCs w:val="19"/>
        </w:rPr>
        <w:t>hashed_credentials</w:t>
      </w:r>
      <w:r>
        <w:rPr>
          <w:rFonts w:ascii="Courier New" w:hAnsi="Courier New" w:cs="Courier New"/>
          <w:color w:val="000000"/>
          <w:sz w:val="20"/>
          <w:szCs w:val="20"/>
        </w:rPr>
        <w:t>"}</w:t>
      </w:r>
    </w:p>
    <w:p w14:paraId="0C7A38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which attributes are present, use the </w:t>
      </w:r>
      <w:hyperlink r:id="rId661" w:anchor="function_json-keys" w:history="1">
        <w:r>
          <w:rPr>
            <w:rStyle w:val="HTML1"/>
            <w:rFonts w:ascii="Courier New" w:hAnsi="Courier New" w:cs="Courier New"/>
            <w:b/>
            <w:bCs/>
            <w:color w:val="026789"/>
            <w:sz w:val="20"/>
            <w:szCs w:val="20"/>
            <w:u w:val="single"/>
            <w:shd w:val="clear" w:color="auto" w:fill="FFFFFF"/>
          </w:rPr>
          <w:t>JSON_KEYS()</w:t>
        </w:r>
      </w:hyperlink>
      <w:r>
        <w:rPr>
          <w:rFonts w:ascii="Helvetica" w:hAnsi="Helvetica" w:cs="Helvetica"/>
          <w:color w:val="000000"/>
          <w:sz w:val="21"/>
          <w:szCs w:val="21"/>
        </w:rPr>
        <w:t> function:</w:t>
      </w:r>
    </w:p>
    <w:p w14:paraId="47D7CA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User, Host, JSON_KEYS(User_attributes)</w:t>
      </w:r>
    </w:p>
    <w:p w14:paraId="3C7981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mysql.user WHERE User_attributes IS NOT NULL;</w:t>
      </w:r>
    </w:p>
    <w:p w14:paraId="1C69CE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extract a particular attribute, such as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do this:</w:t>
      </w:r>
    </w:p>
    <w:p w14:paraId="221AB4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User, Host, User_attributes-&gt;&gt;'$.Restrictions'</w:t>
      </w:r>
    </w:p>
    <w:p w14:paraId="757C72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mysql.user WHERE User_attributes-&gt;&gt;'$.Restrictions' &lt;&gt; '';</w:t>
      </w:r>
    </w:p>
    <w:p w14:paraId="424F2FD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2EB6E12" w14:textId="77777777" w:rsidR="00F95B36" w:rsidRDefault="00F95B36" w:rsidP="00F95B36">
      <w:pPr>
        <w:pStyle w:val="4"/>
        <w:shd w:val="clear" w:color="auto" w:fill="FFFFFF"/>
        <w:rPr>
          <w:rFonts w:ascii="Helvetica" w:hAnsi="Helvetica" w:cs="Helvetica"/>
          <w:color w:val="000000"/>
          <w:sz w:val="29"/>
          <w:szCs w:val="29"/>
        </w:rPr>
      </w:pPr>
      <w:bookmarkStart w:id="327" w:name="grant-tables-tables-priv-columns-priv"/>
      <w:bookmarkEnd w:id="327"/>
      <w:r>
        <w:rPr>
          <w:rFonts w:ascii="Helvetica" w:hAnsi="Helvetica" w:cs="Helvetica"/>
          <w:color w:val="000000"/>
          <w:sz w:val="29"/>
          <w:szCs w:val="29"/>
        </w:rPr>
        <w:t>The tables_priv and columns_priv Grant Tables</w:t>
      </w:r>
    </w:p>
    <w:p w14:paraId="4CEAAB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During the second stage of access control, the server performs request verification to ensure that each client has sufficient privileges for each request that it issues. In addition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grant tables, the server may also consult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for requests that involve tables. The latter tables provide finer privilege control at the table and column levels. They have the columns shown in the following table.</w:t>
      </w:r>
    </w:p>
    <w:p w14:paraId="61BCEE51" w14:textId="77777777" w:rsidR="00F95B36" w:rsidRDefault="00F95B36" w:rsidP="00F95B36">
      <w:pPr>
        <w:pStyle w:val="100"/>
        <w:rPr>
          <w:rFonts w:ascii="Helvetica" w:hAnsi="Helvetica" w:cs="Helvetica"/>
          <w:color w:val="000000"/>
          <w:sz w:val="21"/>
          <w:szCs w:val="21"/>
        </w:rPr>
      </w:pPr>
      <w:bookmarkStart w:id="328" w:name="idm46383517538976"/>
      <w:bookmarkEnd w:id="328"/>
      <w:r>
        <w:rPr>
          <w:rFonts w:ascii="Helvetica" w:hAnsi="Helvetica" w:cs="Helvetica"/>
          <w:b/>
          <w:bCs/>
          <w:color w:val="000000"/>
          <w:sz w:val="21"/>
          <w:szCs w:val="21"/>
        </w:rPr>
        <w:t>Table 6.6 tables_priv and columns_priv Table Columns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9"/>
        <w:gridCol w:w="2169"/>
        <w:gridCol w:w="2358"/>
      </w:tblGrid>
      <w:tr w:rsidR="00F95B36" w14:paraId="48E6895E" w14:textId="77777777" w:rsidTr="00895542">
        <w:trPr>
          <w:tblHeade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0F89F8"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1292"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CC23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tables_priv</w:t>
            </w:r>
          </w:p>
        </w:tc>
        <w:tc>
          <w:tcPr>
            <w:tcW w:w="139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29624"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columns_priv</w:t>
            </w:r>
          </w:p>
        </w:tc>
      </w:tr>
      <w:tr w:rsidR="00F95B36" w14:paraId="455449AF"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0AE05" w14:textId="77777777" w:rsidR="00F95B36" w:rsidRDefault="00F95B36" w:rsidP="00895542">
            <w:pPr>
              <w:rPr>
                <w:rFonts w:ascii="Helvetica" w:hAnsi="Helvetica" w:cs="Helvetica"/>
                <w:b/>
                <w:bCs/>
                <w:color w:val="000000"/>
              </w:rPr>
            </w:pPr>
            <w:r>
              <w:rPr>
                <w:rStyle w:val="a5"/>
                <w:rFonts w:ascii="Helvetica" w:hAnsi="Helvetica" w:cs="Helvetica"/>
                <w:i/>
                <w:iCs/>
                <w:color w:val="003333"/>
                <w:shd w:val="clear" w:color="auto" w:fill="FFFFFF"/>
              </w:rPr>
              <w:t>Scope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0CB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FF8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F95B36" w14:paraId="1F974750"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9B9EEE"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2D00E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9769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F95B36" w14:paraId="6D102869"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979458"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2A40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FA58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F95B36" w14:paraId="2B4E4F0E"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EB2780"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572DF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A6B9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r>
      <w:tr w:rsidR="00F95B36" w14:paraId="16B700D4"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3BA5C6"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38707" w14:textId="77777777" w:rsidR="00F95B36" w:rsidRDefault="00F95B36" w:rsidP="00895542">
            <w:pPr>
              <w:rPr>
                <w:rFonts w:eastAsia="Times New Roman" w:cs="Times New Roman"/>
                <w:sz w:val="20"/>
                <w:szCs w:val="20"/>
              </w:rPr>
            </w:pP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6FF9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Column_name</w:t>
            </w:r>
          </w:p>
        </w:tc>
      </w:tr>
      <w:tr w:rsidR="00F95B36" w14:paraId="4A699300"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77174"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Privilege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B817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Table_priv</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6E4C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r>
      <w:tr w:rsidR="00F95B36" w14:paraId="5C1A72F8"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94AE1"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FA787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EB9E09" w14:textId="77777777" w:rsidR="00F95B36" w:rsidRDefault="00F95B36" w:rsidP="00895542">
            <w:pPr>
              <w:rPr>
                <w:rFonts w:ascii="Helvetica" w:hAnsi="Helvetica" w:cs="Helvetica"/>
                <w:sz w:val="20"/>
                <w:szCs w:val="20"/>
              </w:rPr>
            </w:pPr>
          </w:p>
        </w:tc>
      </w:tr>
      <w:tr w:rsidR="00F95B36" w14:paraId="29595BBD"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97AAB" w14:textId="77777777" w:rsidR="00F95B36" w:rsidRDefault="00F95B36" w:rsidP="00895542">
            <w:pPr>
              <w:rPr>
                <w:rFonts w:ascii="Helvetica" w:hAnsi="Helvetica" w:cs="Helvetica"/>
                <w:b/>
                <w:bCs/>
                <w:color w:val="000000"/>
                <w:szCs w:val="24"/>
              </w:rPr>
            </w:pPr>
            <w:r>
              <w:rPr>
                <w:rStyle w:val="a5"/>
                <w:rFonts w:ascii="Helvetica" w:hAnsi="Helvetica" w:cs="Helvetica"/>
                <w:i/>
                <w:iCs/>
                <w:color w:val="003333"/>
                <w:shd w:val="clear" w:color="auto" w:fill="FFFFFF"/>
              </w:rPr>
              <w:t>Other columns</w:t>
            </w: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A3E5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8A1F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r>
      <w:tr w:rsidR="00F95B36" w14:paraId="79FBC7F0" w14:textId="77777777" w:rsidTr="00895542">
        <w:trPr>
          <w:tblCellSpacing w:w="15" w:type="dxa"/>
        </w:trPr>
        <w:tc>
          <w:tcPr>
            <w:tcW w:w="2238"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13C8C" w14:textId="77777777" w:rsidR="00F95B36" w:rsidRDefault="00F95B36" w:rsidP="00895542">
            <w:pPr>
              <w:rPr>
                <w:rFonts w:ascii="Helvetica" w:hAnsi="Helvetica" w:cs="Helvetica"/>
                <w:sz w:val="20"/>
                <w:szCs w:val="20"/>
              </w:rPr>
            </w:pPr>
          </w:p>
        </w:tc>
        <w:tc>
          <w:tcPr>
            <w:tcW w:w="1292"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CAD5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Grantor</w:t>
            </w:r>
          </w:p>
        </w:tc>
        <w:tc>
          <w:tcPr>
            <w:tcW w:w="139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338ED7" w14:textId="77777777" w:rsidR="00F95B36" w:rsidRDefault="00F95B36" w:rsidP="00895542">
            <w:pPr>
              <w:rPr>
                <w:rFonts w:ascii="Helvetica" w:hAnsi="Helvetica" w:cs="Helvetica"/>
                <w:sz w:val="20"/>
                <w:szCs w:val="20"/>
              </w:rPr>
            </w:pPr>
          </w:p>
        </w:tc>
      </w:tr>
    </w:tbl>
    <w:p w14:paraId="4B32295D" w14:textId="77777777" w:rsidR="00F95B36" w:rsidRDefault="00F95B36" w:rsidP="00F95B36">
      <w:pPr>
        <w:rPr>
          <w:rFonts w:ascii="Helvetica" w:hAnsi="Helvetica" w:cs="Helvetica"/>
          <w:color w:val="000000"/>
          <w:sz w:val="21"/>
          <w:szCs w:val="21"/>
        </w:rPr>
      </w:pPr>
    </w:p>
    <w:p w14:paraId="5E69B3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columns are set to the current timestamp and the </w:t>
      </w:r>
      <w:hyperlink r:id="rId66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respectively, but are otherwise unused.</w:t>
      </w:r>
    </w:p>
    <w:p w14:paraId="180F39C8" w14:textId="77777777" w:rsidR="00F95B36" w:rsidRDefault="00F95B36" w:rsidP="00F95B36">
      <w:pPr>
        <w:pStyle w:val="4"/>
        <w:shd w:val="clear" w:color="auto" w:fill="FFFFFF"/>
        <w:rPr>
          <w:rFonts w:ascii="Helvetica" w:hAnsi="Helvetica" w:cs="Helvetica"/>
          <w:color w:val="000000"/>
          <w:sz w:val="29"/>
          <w:szCs w:val="29"/>
        </w:rPr>
      </w:pPr>
      <w:bookmarkStart w:id="329" w:name="grant-tables-procs-priv"/>
      <w:bookmarkEnd w:id="329"/>
      <w:r>
        <w:rPr>
          <w:rFonts w:ascii="Helvetica" w:hAnsi="Helvetica" w:cs="Helvetica"/>
          <w:color w:val="000000"/>
          <w:sz w:val="29"/>
          <w:szCs w:val="29"/>
        </w:rPr>
        <w:t>The procs_priv Grant Table</w:t>
      </w:r>
    </w:p>
    <w:p w14:paraId="1B286D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verification of requests that involve stored routines, the server may consult 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 which has the columns shown in the following table.</w:t>
      </w:r>
    </w:p>
    <w:p w14:paraId="7906114B" w14:textId="77777777" w:rsidR="00F95B36" w:rsidRDefault="00F95B36" w:rsidP="00F95B36">
      <w:pPr>
        <w:pStyle w:val="100"/>
        <w:rPr>
          <w:rFonts w:ascii="Helvetica" w:hAnsi="Helvetica" w:cs="Helvetica"/>
          <w:color w:val="000000"/>
          <w:sz w:val="21"/>
          <w:szCs w:val="21"/>
        </w:rPr>
      </w:pPr>
      <w:bookmarkStart w:id="330" w:name="idm46383517489472"/>
      <w:bookmarkEnd w:id="330"/>
      <w:r>
        <w:rPr>
          <w:rFonts w:ascii="Helvetica" w:hAnsi="Helvetica" w:cs="Helvetica"/>
          <w:b/>
          <w:bCs/>
          <w:color w:val="000000"/>
          <w:sz w:val="21"/>
          <w:szCs w:val="21"/>
        </w:rPr>
        <w:t>Table 6.7 procs_priv Table Columns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448"/>
        <w:gridCol w:w="4452"/>
      </w:tblGrid>
      <w:tr w:rsidR="00F95B36" w14:paraId="4A307F6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26833"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F45368"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procs_priv</w:t>
            </w:r>
          </w:p>
        </w:tc>
      </w:tr>
      <w:tr w:rsidR="00F95B36" w14:paraId="597045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0B86" w14:textId="77777777" w:rsidR="00F95B36" w:rsidRDefault="00F95B36"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Scope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AF8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p>
        </w:tc>
      </w:tr>
      <w:tr w:rsidR="00F95B36" w14:paraId="4E6D3D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34731E"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125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r>
      <w:tr w:rsidR="00F95B36" w14:paraId="2C31AC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EC33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861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r>
      <w:tr w:rsidR="00F95B36" w14:paraId="77BB6A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4372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847CF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Routine_name</w:t>
            </w:r>
          </w:p>
        </w:tc>
      </w:tr>
      <w:tr w:rsidR="00F95B36" w14:paraId="30C617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9B98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7F5AA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Routine_type</w:t>
            </w:r>
          </w:p>
        </w:tc>
      </w:tr>
      <w:tr w:rsidR="00F95B36" w14:paraId="6DFB8D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8EF0B3" w14:textId="77777777" w:rsidR="00F95B36" w:rsidRDefault="00F95B36"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Privilege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4DFD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Proc_priv</w:t>
            </w:r>
          </w:p>
        </w:tc>
      </w:tr>
      <w:tr w:rsidR="00F95B36" w14:paraId="331434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6A3CB" w14:textId="77777777" w:rsidR="00F95B36" w:rsidRDefault="00F95B36" w:rsidP="00895542">
            <w:pPr>
              <w:rPr>
                <w:rFonts w:ascii="Helvetica" w:hAnsi="Helvetica" w:cs="Helvetica"/>
                <w:sz w:val="20"/>
                <w:szCs w:val="20"/>
              </w:rPr>
            </w:pPr>
            <w:r>
              <w:rPr>
                <w:rStyle w:val="a5"/>
                <w:rFonts w:ascii="Helvetica" w:hAnsi="Helvetica" w:cs="Helvetica"/>
                <w:i/>
                <w:iCs/>
                <w:color w:val="003333"/>
                <w:sz w:val="20"/>
                <w:szCs w:val="20"/>
                <w:shd w:val="clear" w:color="auto" w:fill="FFFFFF"/>
              </w:rPr>
              <w:t>Other columns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690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Timestamp</w:t>
            </w:r>
          </w:p>
        </w:tc>
      </w:tr>
      <w:tr w:rsidR="00F95B36" w14:paraId="470533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419EE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7A11A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Grantor</w:t>
            </w:r>
          </w:p>
        </w:tc>
      </w:tr>
    </w:tbl>
    <w:p w14:paraId="2D968A6D" w14:textId="77777777" w:rsidR="00F95B36" w:rsidRDefault="00F95B36" w:rsidP="00F95B36">
      <w:pPr>
        <w:rPr>
          <w:rFonts w:ascii="Helvetica" w:hAnsi="Helvetica" w:cs="Helvetica"/>
          <w:color w:val="000000"/>
          <w:sz w:val="21"/>
          <w:szCs w:val="21"/>
        </w:rPr>
      </w:pPr>
    </w:p>
    <w:p w14:paraId="03493C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Routine_type</w:t>
      </w:r>
      <w:r>
        <w:rPr>
          <w:rFonts w:ascii="Helvetica" w:hAnsi="Helvetica" w:cs="Helvetica"/>
          <w:color w:val="000000"/>
          <w:sz w:val="21"/>
          <w:szCs w:val="21"/>
        </w:rPr>
        <w:t> column is an </w:t>
      </w:r>
      <w:hyperlink r:id="rId663" w:anchor="enum" w:tooltip="11.3.5 The ENUM Type" w:history="1">
        <w:r>
          <w:rPr>
            <w:rStyle w:val="HTML1"/>
            <w:rFonts w:ascii="Courier New" w:hAnsi="Courier New" w:cs="Courier New"/>
            <w:b/>
            <w:bCs/>
            <w:color w:val="026789"/>
            <w:sz w:val="20"/>
            <w:szCs w:val="20"/>
            <w:u w:val="single"/>
            <w:shd w:val="clear" w:color="auto" w:fill="FFFFFF"/>
          </w:rPr>
          <w:t>ENUM</w:t>
        </w:r>
      </w:hyperlink>
      <w:r>
        <w:rPr>
          <w:rFonts w:ascii="Helvetica" w:hAnsi="Helvetica" w:cs="Helvetica"/>
          <w:color w:val="000000"/>
          <w:sz w:val="21"/>
          <w:szCs w:val="21"/>
        </w:rPr>
        <w:t> column with values of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'PROCEDURE'</w:t>
      </w:r>
      <w:r>
        <w:rPr>
          <w:rFonts w:ascii="Helvetica" w:hAnsi="Helvetica" w:cs="Helvetica"/>
          <w:color w:val="000000"/>
          <w:sz w:val="21"/>
          <w:szCs w:val="21"/>
        </w:rPr>
        <w:t> to indicate the type of routine the row refers to. This column enables privileges to be granted separately for a function and a procedure with the same name.</w:t>
      </w:r>
    </w:p>
    <w:p w14:paraId="2BB26A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columns are unused.</w:t>
      </w:r>
    </w:p>
    <w:p w14:paraId="76B7D7C5" w14:textId="77777777" w:rsidR="00F95B36" w:rsidRDefault="00F95B36" w:rsidP="00F95B36">
      <w:pPr>
        <w:pStyle w:val="4"/>
        <w:shd w:val="clear" w:color="auto" w:fill="FFFFFF"/>
        <w:rPr>
          <w:rFonts w:ascii="Helvetica" w:hAnsi="Helvetica" w:cs="Helvetica"/>
          <w:color w:val="000000"/>
          <w:sz w:val="29"/>
          <w:szCs w:val="29"/>
        </w:rPr>
      </w:pPr>
      <w:bookmarkStart w:id="331" w:name="grant-tables-proxies-priv"/>
      <w:bookmarkEnd w:id="331"/>
      <w:r>
        <w:rPr>
          <w:rFonts w:ascii="Helvetica" w:hAnsi="Helvetica" w:cs="Helvetica"/>
          <w:color w:val="000000"/>
          <w:sz w:val="29"/>
          <w:szCs w:val="29"/>
        </w:rPr>
        <w:t>The proxies_priv Grant Table</w:t>
      </w:r>
    </w:p>
    <w:p w14:paraId="05DD92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records information about proxy accounts. It has these columns:</w:t>
      </w:r>
    </w:p>
    <w:p w14:paraId="203FD068"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proxy account; that is, the account that has the </w:t>
      </w:r>
      <w:hyperlink r:id="rId66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account.</w:t>
      </w:r>
    </w:p>
    <w:p w14:paraId="4B2AD9A2"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The proxied account.</w:t>
      </w:r>
    </w:p>
    <w:p w14:paraId="45EBEA00"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Grantor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Unused.</w:t>
      </w:r>
    </w:p>
    <w:p w14:paraId="067CED27" w14:textId="77777777" w:rsidR="00F95B36" w:rsidRDefault="00F95B36" w:rsidP="00F95B36">
      <w:pPr>
        <w:pStyle w:val="af"/>
        <w:numPr>
          <w:ilvl w:val="0"/>
          <w:numId w:val="2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With_grant</w:t>
      </w:r>
      <w:r>
        <w:rPr>
          <w:rFonts w:ascii="Helvetica" w:hAnsi="Helvetica" w:cs="Helvetica"/>
          <w:color w:val="000000"/>
          <w:sz w:val="21"/>
          <w:szCs w:val="21"/>
        </w:rPr>
        <w:t>: Whether the proxy account can grant the </w:t>
      </w:r>
      <w:hyperlink r:id="rId66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accounts.</w:t>
      </w:r>
    </w:p>
    <w:p w14:paraId="01A29A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 account to be able to grant the </w:t>
      </w:r>
      <w:hyperlink r:id="rId66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other accounts, it must have a row in 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with </w:t>
      </w:r>
      <w:r>
        <w:rPr>
          <w:rStyle w:val="HTML1"/>
          <w:rFonts w:ascii="Courier New" w:hAnsi="Courier New" w:cs="Courier New"/>
          <w:b/>
          <w:bCs/>
          <w:color w:val="026789"/>
          <w:sz w:val="20"/>
          <w:szCs w:val="20"/>
          <w:shd w:val="clear" w:color="auto" w:fill="FFFFFF"/>
        </w:rPr>
        <w:t>With_grant</w:t>
      </w:r>
      <w:r>
        <w:rPr>
          <w:rFonts w:ascii="Helvetica" w:hAnsi="Helvetica" w:cs="Helvetica"/>
          <w:color w:val="000000"/>
          <w:sz w:val="21"/>
          <w:szCs w:val="21"/>
        </w:rPr>
        <w:t> set to 1 and </w:t>
      </w: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set to indicate the account or accounts for which the privilege can be granted. For example, the </w:t>
      </w: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account created during MySQL installation has a row in the </w:t>
      </w:r>
      <w:r>
        <w:rPr>
          <w:rStyle w:val="HTML1"/>
          <w:rFonts w:ascii="Courier New" w:hAnsi="Courier New" w:cs="Courier New"/>
          <w:b/>
          <w:bCs/>
          <w:color w:val="026789"/>
          <w:sz w:val="20"/>
          <w:szCs w:val="20"/>
          <w:shd w:val="clear" w:color="auto" w:fill="FFFFFF"/>
        </w:rPr>
        <w:t>proxies_priv</w:t>
      </w:r>
      <w:r>
        <w:rPr>
          <w:rFonts w:ascii="Helvetica" w:hAnsi="Helvetica" w:cs="Helvetica"/>
          <w:color w:val="000000"/>
          <w:sz w:val="21"/>
          <w:szCs w:val="21"/>
        </w:rPr>
        <w:t> table that enables granting the </w:t>
      </w:r>
      <w:hyperlink r:id="rId667"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for all users and all hosts. This enables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set up proxy users, as well as to delegate to other accounts the authority to set up proxy users. See </w:t>
      </w:r>
      <w:hyperlink r:id="rId66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561D706D" w14:textId="77777777" w:rsidR="00F95B36" w:rsidRDefault="00F95B36" w:rsidP="00F95B36">
      <w:pPr>
        <w:pStyle w:val="4"/>
        <w:shd w:val="clear" w:color="auto" w:fill="FFFFFF"/>
        <w:rPr>
          <w:rFonts w:ascii="Helvetica" w:hAnsi="Helvetica" w:cs="Helvetica"/>
          <w:color w:val="000000"/>
          <w:sz w:val="29"/>
          <w:szCs w:val="29"/>
        </w:rPr>
      </w:pPr>
      <w:bookmarkStart w:id="332" w:name="grant-tables-global-grants"/>
      <w:bookmarkEnd w:id="332"/>
      <w:r>
        <w:rPr>
          <w:rFonts w:ascii="Helvetica" w:hAnsi="Helvetica" w:cs="Helvetica"/>
          <w:color w:val="000000"/>
          <w:sz w:val="29"/>
          <w:szCs w:val="29"/>
        </w:rPr>
        <w:t>The global_grants Grant Table</w:t>
      </w:r>
    </w:p>
    <w:p w14:paraId="426EDD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 lists current assignments of dynamic global privileges to user accounts. The table has these columns:</w:t>
      </w:r>
    </w:p>
    <w:p w14:paraId="3239ABEE" w14:textId="77777777" w:rsidR="00F95B36" w:rsidRDefault="00F95B36" w:rsidP="00F95B36">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The user name and host name of the account to which the privilege is granted.</w:t>
      </w:r>
    </w:p>
    <w:p w14:paraId="69858AA5" w14:textId="77777777" w:rsidR="00F95B36" w:rsidRDefault="00F95B36" w:rsidP="00F95B36">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w:t>
      </w:r>
      <w:r>
        <w:rPr>
          <w:rFonts w:ascii="Helvetica" w:hAnsi="Helvetica" w:cs="Helvetica"/>
          <w:color w:val="000000"/>
          <w:sz w:val="21"/>
          <w:szCs w:val="21"/>
        </w:rPr>
        <w:t>: The privilege name.</w:t>
      </w:r>
    </w:p>
    <w:p w14:paraId="4324DD31" w14:textId="77777777" w:rsidR="00F95B36" w:rsidRDefault="00F95B36" w:rsidP="00F95B36">
      <w:pPr>
        <w:pStyle w:val="af"/>
        <w:numPr>
          <w:ilvl w:val="0"/>
          <w:numId w:val="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WITH_GRANT_OPTION</w:t>
      </w:r>
      <w:r>
        <w:rPr>
          <w:rFonts w:ascii="Helvetica" w:hAnsi="Helvetica" w:cs="Helvetica"/>
          <w:color w:val="000000"/>
          <w:sz w:val="21"/>
          <w:szCs w:val="21"/>
        </w:rPr>
        <w:t>: Whether the account can grant the privilege to other accounts.</w:t>
      </w:r>
    </w:p>
    <w:p w14:paraId="7846874D" w14:textId="77777777" w:rsidR="00F95B36" w:rsidRDefault="00F95B36" w:rsidP="00F95B36">
      <w:pPr>
        <w:pStyle w:val="4"/>
        <w:shd w:val="clear" w:color="auto" w:fill="FFFFFF"/>
        <w:rPr>
          <w:rFonts w:ascii="Helvetica" w:hAnsi="Helvetica" w:cs="Helvetica"/>
          <w:color w:val="000000"/>
          <w:sz w:val="29"/>
          <w:szCs w:val="29"/>
        </w:rPr>
      </w:pPr>
      <w:bookmarkStart w:id="333" w:name="grant-tables-default-roles"/>
      <w:bookmarkEnd w:id="333"/>
      <w:r>
        <w:rPr>
          <w:rFonts w:ascii="Helvetica" w:hAnsi="Helvetica" w:cs="Helvetica"/>
          <w:color w:val="000000"/>
          <w:sz w:val="29"/>
          <w:szCs w:val="29"/>
        </w:rPr>
        <w:t>The default_roles Grant Table</w:t>
      </w:r>
    </w:p>
    <w:p w14:paraId="44C181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default_roles</w:t>
      </w:r>
      <w:r>
        <w:rPr>
          <w:rFonts w:ascii="Helvetica" w:hAnsi="Helvetica" w:cs="Helvetica"/>
          <w:color w:val="000000"/>
          <w:sz w:val="21"/>
          <w:szCs w:val="21"/>
        </w:rPr>
        <w:t> table lists default user roles. It has these columns:</w:t>
      </w:r>
    </w:p>
    <w:p w14:paraId="4E8DD33C" w14:textId="77777777" w:rsidR="00F95B36" w:rsidRDefault="00F95B36" w:rsidP="00F95B36">
      <w:pPr>
        <w:pStyle w:val="af"/>
        <w:numPr>
          <w:ilvl w:val="0"/>
          <w:numId w:val="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account or role to which the default role applies.</w:t>
      </w:r>
    </w:p>
    <w:p w14:paraId="31ED92F1" w14:textId="77777777" w:rsidR="00F95B36" w:rsidRDefault="00F95B36" w:rsidP="00F95B36">
      <w:pPr>
        <w:pStyle w:val="af"/>
        <w:numPr>
          <w:ilvl w:val="0"/>
          <w:numId w:val="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DEFAULT_ROLE_HOST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DEFAULT_ROLE_USER</w:t>
      </w:r>
      <w:r>
        <w:rPr>
          <w:rFonts w:ascii="Helvetica" w:hAnsi="Helvetica" w:cs="Helvetica"/>
          <w:color w:val="000000"/>
          <w:sz w:val="21"/>
          <w:szCs w:val="21"/>
        </w:rPr>
        <w:t>: The default role.</w:t>
      </w:r>
    </w:p>
    <w:p w14:paraId="022B01D8" w14:textId="77777777" w:rsidR="00F95B36" w:rsidRDefault="00F95B36" w:rsidP="00F95B36">
      <w:pPr>
        <w:pStyle w:val="4"/>
        <w:shd w:val="clear" w:color="auto" w:fill="FFFFFF"/>
        <w:rPr>
          <w:rFonts w:ascii="Helvetica" w:hAnsi="Helvetica" w:cs="Helvetica"/>
          <w:color w:val="000000"/>
          <w:sz w:val="29"/>
          <w:szCs w:val="29"/>
        </w:rPr>
      </w:pPr>
      <w:bookmarkStart w:id="334" w:name="grant-tables-role-edges"/>
      <w:bookmarkEnd w:id="334"/>
      <w:r>
        <w:rPr>
          <w:rFonts w:ascii="Helvetica" w:hAnsi="Helvetica" w:cs="Helvetica"/>
          <w:color w:val="000000"/>
          <w:sz w:val="29"/>
          <w:szCs w:val="29"/>
        </w:rPr>
        <w:t>The role_edges Grant Table</w:t>
      </w:r>
    </w:p>
    <w:p w14:paraId="46F26A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role_edges</w:t>
      </w:r>
      <w:r>
        <w:rPr>
          <w:rFonts w:ascii="Helvetica" w:hAnsi="Helvetica" w:cs="Helvetica"/>
          <w:color w:val="000000"/>
          <w:sz w:val="21"/>
          <w:szCs w:val="21"/>
        </w:rPr>
        <w:t> table lists edges for role subgraphs. It has these columns:</w:t>
      </w:r>
    </w:p>
    <w:p w14:paraId="5CE1F3BC" w14:textId="77777777" w:rsidR="00F95B36" w:rsidRDefault="00F95B36" w:rsidP="00F95B36">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FROM_HOST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FROM_USER</w:t>
      </w:r>
      <w:r>
        <w:rPr>
          <w:rFonts w:ascii="Helvetica" w:hAnsi="Helvetica" w:cs="Helvetica"/>
          <w:color w:val="000000"/>
          <w:sz w:val="21"/>
          <w:szCs w:val="21"/>
        </w:rPr>
        <w:t>: The account that is granted a role.</w:t>
      </w:r>
    </w:p>
    <w:p w14:paraId="63505AC5" w14:textId="77777777" w:rsidR="00F95B36" w:rsidRDefault="00F95B36" w:rsidP="00F95B36">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TO_HOST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TO_USER</w:t>
      </w:r>
      <w:r>
        <w:rPr>
          <w:rFonts w:ascii="Helvetica" w:hAnsi="Helvetica" w:cs="Helvetica"/>
          <w:color w:val="000000"/>
          <w:sz w:val="21"/>
          <w:szCs w:val="21"/>
        </w:rPr>
        <w:t>: The role that is granted to the account.</w:t>
      </w:r>
    </w:p>
    <w:p w14:paraId="1CB731DA" w14:textId="77777777" w:rsidR="00F95B36" w:rsidRDefault="00F95B36" w:rsidP="00F95B36">
      <w:pPr>
        <w:pStyle w:val="af"/>
        <w:numPr>
          <w:ilvl w:val="0"/>
          <w:numId w:val="3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WITH_ADMIN_OPTION</w:t>
      </w:r>
      <w:r>
        <w:rPr>
          <w:rFonts w:ascii="Helvetica" w:hAnsi="Helvetica" w:cs="Helvetica"/>
          <w:color w:val="000000"/>
          <w:sz w:val="21"/>
          <w:szCs w:val="21"/>
        </w:rPr>
        <w:t>: Whether the account can grant the role to and revoke it from other accounts by using </w:t>
      </w:r>
      <w:r>
        <w:rPr>
          <w:rStyle w:val="HTML1"/>
          <w:rFonts w:ascii="Courier New" w:hAnsi="Courier New" w:cs="Courier New"/>
          <w:b/>
          <w:bCs/>
          <w:color w:val="026789"/>
          <w:sz w:val="20"/>
          <w:szCs w:val="20"/>
          <w:shd w:val="clear" w:color="auto" w:fill="FFFFFF"/>
        </w:rPr>
        <w:t>WITH ADMIN OPTION</w:t>
      </w:r>
      <w:r>
        <w:rPr>
          <w:rFonts w:ascii="Helvetica" w:hAnsi="Helvetica" w:cs="Helvetica"/>
          <w:color w:val="000000"/>
          <w:sz w:val="21"/>
          <w:szCs w:val="21"/>
        </w:rPr>
        <w:t>.</w:t>
      </w:r>
    </w:p>
    <w:p w14:paraId="3B003C75" w14:textId="77777777" w:rsidR="00F95B36" w:rsidRDefault="00F95B36" w:rsidP="00F95B36">
      <w:pPr>
        <w:pStyle w:val="4"/>
        <w:shd w:val="clear" w:color="auto" w:fill="FFFFFF"/>
        <w:rPr>
          <w:rFonts w:ascii="Helvetica" w:hAnsi="Helvetica" w:cs="Helvetica"/>
          <w:color w:val="000000"/>
          <w:sz w:val="29"/>
          <w:szCs w:val="29"/>
        </w:rPr>
      </w:pPr>
      <w:bookmarkStart w:id="335" w:name="grant-tables-password-history"/>
      <w:bookmarkEnd w:id="335"/>
      <w:r>
        <w:rPr>
          <w:rFonts w:ascii="Helvetica" w:hAnsi="Helvetica" w:cs="Helvetica"/>
          <w:color w:val="000000"/>
          <w:sz w:val="29"/>
          <w:szCs w:val="29"/>
        </w:rPr>
        <w:t>The password_history Grant Table</w:t>
      </w:r>
    </w:p>
    <w:p w14:paraId="131C1A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password_history</w:t>
      </w:r>
      <w:r>
        <w:rPr>
          <w:rFonts w:ascii="Helvetica" w:hAnsi="Helvetica" w:cs="Helvetica"/>
          <w:color w:val="000000"/>
          <w:sz w:val="21"/>
          <w:szCs w:val="21"/>
        </w:rPr>
        <w:t> table contains information about password changes. It has these columns:</w:t>
      </w:r>
    </w:p>
    <w:p w14:paraId="38257A6E" w14:textId="77777777" w:rsidR="00F95B36" w:rsidRDefault="00F95B36" w:rsidP="00F95B36">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The account for which the password change occurred.</w:t>
      </w:r>
    </w:p>
    <w:p w14:paraId="10D6A362" w14:textId="77777777" w:rsidR="00F95B36" w:rsidRDefault="00F95B36" w:rsidP="00F95B36">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Password_timestamp</w:t>
      </w:r>
      <w:r>
        <w:rPr>
          <w:rFonts w:ascii="Helvetica" w:hAnsi="Helvetica" w:cs="Helvetica"/>
          <w:color w:val="000000"/>
          <w:sz w:val="21"/>
          <w:szCs w:val="21"/>
        </w:rPr>
        <w:t>: The time when the password change occurred.</w:t>
      </w:r>
    </w:p>
    <w:p w14:paraId="15469CC7" w14:textId="77777777" w:rsidR="00F95B36" w:rsidRDefault="00F95B36" w:rsidP="00F95B36">
      <w:pPr>
        <w:pStyle w:val="af"/>
        <w:numPr>
          <w:ilvl w:val="0"/>
          <w:numId w:val="3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r>
        <w:rPr>
          <w:rFonts w:ascii="Helvetica" w:hAnsi="Helvetica" w:cs="Helvetica"/>
          <w:color w:val="000000"/>
          <w:sz w:val="21"/>
          <w:szCs w:val="21"/>
        </w:rPr>
        <w:t>: The new password hash value.</w:t>
      </w:r>
    </w:p>
    <w:p w14:paraId="50F93E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password_history</w:t>
      </w:r>
      <w:r>
        <w:rPr>
          <w:rFonts w:ascii="Helvetica" w:hAnsi="Helvetica" w:cs="Helvetica"/>
          <w:color w:val="000000"/>
          <w:sz w:val="21"/>
          <w:szCs w:val="21"/>
        </w:rPr>
        <w:t> table accumulates a sufficient number of nonempty passwords per account to enable MySQL to perform checks against both the account password history length and reuse interval. Automatic pruning of entries that are outside both limits occurs when password-change attempts occur.</w:t>
      </w:r>
    </w:p>
    <w:p w14:paraId="04D72EA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E2525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empty password does not count in the password history and is subject to reuse at any time.</w:t>
      </w:r>
    </w:p>
    <w:p w14:paraId="02146E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is renamed, its entries are renamed to match. If an account is dropped or its authentication plugin is changed, its entries are removed.</w:t>
      </w:r>
    </w:p>
    <w:p w14:paraId="64D8B226" w14:textId="77777777" w:rsidR="00F95B36" w:rsidRDefault="00F95B36" w:rsidP="00F95B36">
      <w:pPr>
        <w:pStyle w:val="4"/>
        <w:shd w:val="clear" w:color="auto" w:fill="FFFFFF"/>
        <w:rPr>
          <w:rFonts w:ascii="Helvetica" w:hAnsi="Helvetica" w:cs="Helvetica"/>
          <w:color w:val="000000"/>
          <w:sz w:val="29"/>
          <w:szCs w:val="29"/>
        </w:rPr>
      </w:pPr>
      <w:bookmarkStart w:id="336" w:name="grant-tables-scope-column-properties"/>
      <w:bookmarkEnd w:id="336"/>
      <w:r>
        <w:rPr>
          <w:rFonts w:ascii="Helvetica" w:hAnsi="Helvetica" w:cs="Helvetica"/>
          <w:color w:val="000000"/>
          <w:sz w:val="29"/>
          <w:szCs w:val="29"/>
        </w:rPr>
        <w:t>Grant Table Scope Column Properties</w:t>
      </w:r>
    </w:p>
    <w:p w14:paraId="683759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Scope columns in the grant tables contain strings. The default value for each is the empty string. The following table shows the number of characters permitted in each column.</w:t>
      </w:r>
    </w:p>
    <w:p w14:paraId="2E7B6548" w14:textId="77777777" w:rsidR="00F95B36" w:rsidRDefault="00F95B36" w:rsidP="00F95B36">
      <w:pPr>
        <w:pStyle w:val="100"/>
        <w:rPr>
          <w:rFonts w:ascii="Helvetica" w:hAnsi="Helvetica" w:cs="Helvetica"/>
          <w:color w:val="000000"/>
          <w:sz w:val="21"/>
          <w:szCs w:val="21"/>
        </w:rPr>
      </w:pPr>
      <w:bookmarkStart w:id="337" w:name="idm46383517395504"/>
      <w:bookmarkEnd w:id="337"/>
      <w:r>
        <w:rPr>
          <w:rFonts w:ascii="Helvetica" w:hAnsi="Helvetica" w:cs="Helvetica"/>
          <w:b/>
          <w:bCs/>
          <w:color w:val="000000"/>
          <w:sz w:val="21"/>
          <w:szCs w:val="21"/>
        </w:rPr>
        <w:t>Table 6.8 Grant Table Scope Column Lengths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50"/>
        <w:gridCol w:w="6350"/>
      </w:tblGrid>
      <w:tr w:rsidR="00F95B36" w14:paraId="5A762B8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95405" w14:textId="77777777" w:rsidR="00F95B36" w:rsidRDefault="00F95B36" w:rsidP="00895542">
            <w:pPr>
              <w:rPr>
                <w:rFonts w:ascii="Helvetica" w:hAnsi="Helvetica" w:cs="Helvetica"/>
                <w:b/>
                <w:bCs/>
                <w:color w:val="000000"/>
                <w:szCs w:val="24"/>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492DFD" w14:textId="77777777" w:rsidR="00F95B36" w:rsidRDefault="00F95B36" w:rsidP="00895542">
            <w:pPr>
              <w:rPr>
                <w:rFonts w:ascii="Helvetica" w:hAnsi="Helvetica" w:cs="Helvetica"/>
                <w:b/>
                <w:bCs/>
                <w:color w:val="000000"/>
              </w:rPr>
            </w:pPr>
            <w:r>
              <w:rPr>
                <w:rFonts w:ascii="Helvetica" w:hAnsi="Helvetica" w:cs="Helvetica"/>
                <w:b/>
                <w:bCs/>
                <w:color w:val="000000"/>
              </w:rPr>
              <w:t>Maximum Permitted Characters</w:t>
            </w:r>
          </w:p>
        </w:tc>
      </w:tr>
      <w:tr w:rsidR="00F95B36" w14:paraId="1CEB83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009F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Host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Proxied_host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A5C16" w14:textId="77777777" w:rsidR="00F95B36" w:rsidRDefault="00F95B36" w:rsidP="00895542">
            <w:pPr>
              <w:rPr>
                <w:rFonts w:ascii="Helvetica" w:hAnsi="Helvetica" w:cs="Helvetica"/>
                <w:sz w:val="20"/>
                <w:szCs w:val="20"/>
              </w:rPr>
            </w:pPr>
            <w:r>
              <w:rPr>
                <w:rFonts w:ascii="Helvetica" w:hAnsi="Helvetica" w:cs="Helvetica"/>
                <w:sz w:val="20"/>
                <w:szCs w:val="20"/>
              </w:rPr>
              <w:t>255 (60 prior to MySQL 8.0.17)</w:t>
            </w:r>
          </w:p>
        </w:tc>
      </w:tr>
      <w:tr w:rsidR="00F95B36" w14:paraId="5DE0B1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8DA2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Proxied_user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75879E" w14:textId="77777777" w:rsidR="00F95B36" w:rsidRDefault="00F95B36" w:rsidP="00895542">
            <w:pPr>
              <w:rPr>
                <w:rFonts w:ascii="Helvetica" w:hAnsi="Helvetica" w:cs="Helvetica"/>
                <w:sz w:val="20"/>
                <w:szCs w:val="20"/>
              </w:rPr>
            </w:pPr>
            <w:r>
              <w:rPr>
                <w:rFonts w:ascii="Helvetica" w:hAnsi="Helvetica" w:cs="Helvetica"/>
                <w:sz w:val="20"/>
                <w:szCs w:val="20"/>
              </w:rPr>
              <w:t>32</w:t>
            </w:r>
          </w:p>
        </w:tc>
      </w:tr>
      <w:tr w:rsidR="00F95B36" w14:paraId="71E2F4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409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Db</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3F5A0"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r w:rsidR="00F95B36" w14:paraId="240855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5435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62DCF"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r w:rsidR="00F95B36" w14:paraId="774636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317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5C227"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r w:rsidR="00F95B36" w14:paraId="1B2402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A08C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Routine_name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0D5B9" w14:textId="77777777" w:rsidR="00F95B36" w:rsidRDefault="00F95B36" w:rsidP="00895542">
            <w:pPr>
              <w:rPr>
                <w:rFonts w:ascii="Helvetica" w:hAnsi="Helvetica" w:cs="Helvetica"/>
                <w:sz w:val="20"/>
                <w:szCs w:val="20"/>
              </w:rPr>
            </w:pPr>
            <w:r>
              <w:rPr>
                <w:rFonts w:ascii="Helvetica" w:hAnsi="Helvetica" w:cs="Helvetica"/>
                <w:sz w:val="20"/>
                <w:szCs w:val="20"/>
              </w:rPr>
              <w:t>64</w:t>
            </w:r>
          </w:p>
        </w:tc>
      </w:tr>
    </w:tbl>
    <w:p w14:paraId="4F92484B" w14:textId="77777777" w:rsidR="00F95B36" w:rsidRDefault="00F95B36" w:rsidP="00F95B36">
      <w:pPr>
        <w:rPr>
          <w:rFonts w:ascii="Helvetica" w:hAnsi="Helvetica" w:cs="Helvetica"/>
          <w:color w:val="000000"/>
          <w:sz w:val="21"/>
          <w:szCs w:val="21"/>
        </w:rPr>
      </w:pPr>
      <w:bookmarkStart w:id="338" w:name="idm46383517373600"/>
      <w:bookmarkStart w:id="339" w:name="idm46383517372112"/>
      <w:bookmarkEnd w:id="338"/>
      <w:bookmarkEnd w:id="339"/>
    </w:p>
    <w:p w14:paraId="39EC568A"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values are converted to lowercase before being stored in the grant tables.</w:t>
      </w:r>
    </w:p>
    <w:p w14:paraId="3AC0B8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access-checking purposes, comparisons of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values are case-sensitive. Comparisons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Proxied_host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Routine_name</w:t>
      </w:r>
      <w:r>
        <w:rPr>
          <w:rFonts w:ascii="Helvetica" w:hAnsi="Helvetica" w:cs="Helvetica"/>
          <w:color w:val="000000"/>
          <w:sz w:val="21"/>
          <w:szCs w:val="21"/>
        </w:rPr>
        <w:t> values are not case-sensitive.</w:t>
      </w:r>
    </w:p>
    <w:p w14:paraId="0E66CAEE" w14:textId="77777777" w:rsidR="00F95B36" w:rsidRDefault="00F95B36" w:rsidP="00F95B36">
      <w:pPr>
        <w:pStyle w:val="4"/>
        <w:shd w:val="clear" w:color="auto" w:fill="FFFFFF"/>
        <w:rPr>
          <w:rFonts w:ascii="Helvetica" w:hAnsi="Helvetica" w:cs="Helvetica"/>
          <w:color w:val="000000"/>
          <w:sz w:val="29"/>
          <w:szCs w:val="29"/>
        </w:rPr>
      </w:pPr>
      <w:bookmarkStart w:id="340" w:name="grant-tables-privilege-column-properties"/>
      <w:bookmarkEnd w:id="340"/>
      <w:r>
        <w:rPr>
          <w:rFonts w:ascii="Helvetica" w:hAnsi="Helvetica" w:cs="Helvetica"/>
          <w:color w:val="000000"/>
          <w:sz w:val="29"/>
          <w:szCs w:val="29"/>
        </w:rPr>
        <w:t>Grant Table Privilege Column Properties</w:t>
      </w:r>
    </w:p>
    <w:p w14:paraId="1883B6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tables list each privilege in a separate column that is declared as </w:t>
      </w:r>
      <w:r>
        <w:rPr>
          <w:rStyle w:val="HTML1"/>
          <w:rFonts w:ascii="Courier New" w:hAnsi="Courier New" w:cs="Courier New"/>
          <w:b/>
          <w:bCs/>
          <w:color w:val="026789"/>
          <w:sz w:val="20"/>
          <w:szCs w:val="20"/>
          <w:shd w:val="clear" w:color="auto" w:fill="FFFFFF"/>
        </w:rPr>
        <w:t>ENUM('N','Y') DEFAULT 'N'</w:t>
      </w:r>
      <w:r>
        <w:rPr>
          <w:rFonts w:ascii="Helvetica" w:hAnsi="Helvetica" w:cs="Helvetica"/>
          <w:color w:val="000000"/>
          <w:sz w:val="21"/>
          <w:szCs w:val="21"/>
        </w:rPr>
        <w:t>. In other words, each privilege can be disabled or enabled, with the default being disabled.</w:t>
      </w:r>
    </w:p>
    <w:p w14:paraId="0FFCFC2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declare the privilege columns as </w:t>
      </w:r>
      <w:hyperlink r:id="rId669" w:anchor="set" w:tooltip="11.3.6 The SET Type"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columns. Values in these columns can contain any combination of the privileges controlled by the table. Only those privileges listed in the column value are enabled.</w:t>
      </w:r>
    </w:p>
    <w:p w14:paraId="77625216" w14:textId="77777777" w:rsidR="00F95B36" w:rsidRDefault="00F95B36" w:rsidP="00F95B36">
      <w:pPr>
        <w:pStyle w:val="100"/>
        <w:rPr>
          <w:rFonts w:ascii="Helvetica" w:hAnsi="Helvetica" w:cs="Helvetica"/>
          <w:color w:val="000000"/>
          <w:sz w:val="21"/>
          <w:szCs w:val="21"/>
        </w:rPr>
      </w:pPr>
      <w:bookmarkStart w:id="341" w:name="idm46383517353856"/>
      <w:bookmarkEnd w:id="341"/>
      <w:r>
        <w:rPr>
          <w:rFonts w:ascii="Helvetica" w:hAnsi="Helvetica" w:cs="Helvetica"/>
          <w:b/>
          <w:bCs/>
          <w:color w:val="000000"/>
          <w:sz w:val="21"/>
          <w:szCs w:val="21"/>
        </w:rPr>
        <w:t>Table 6.9 Set-Type Privilege Column Values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1564"/>
        <w:gridCol w:w="6700"/>
      </w:tblGrid>
      <w:tr w:rsidR="00F95B36" w14:paraId="5CAA070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401BE" w14:textId="77777777" w:rsidR="00F95B36" w:rsidRDefault="00F95B36" w:rsidP="00895542">
            <w:pPr>
              <w:rPr>
                <w:rFonts w:ascii="Helvetica" w:hAnsi="Helvetica" w:cs="Helvetica"/>
                <w:b/>
                <w:bCs/>
                <w:color w:val="000000"/>
                <w:szCs w:val="24"/>
              </w:rPr>
            </w:pPr>
            <w:r>
              <w:rPr>
                <w:rFonts w:ascii="Helvetica" w:hAnsi="Helvetica" w:cs="Helvetica"/>
                <w:b/>
                <w:bCs/>
                <w:color w:val="000000"/>
              </w:rPr>
              <w:t>Table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F3914A" w14:textId="77777777" w:rsidR="00F95B36" w:rsidRDefault="00F95B36" w:rsidP="00895542">
            <w:pPr>
              <w:rPr>
                <w:rFonts w:ascii="Helvetica" w:hAnsi="Helvetica" w:cs="Helvetica"/>
                <w:b/>
                <w:bCs/>
                <w:color w:val="000000"/>
              </w:rPr>
            </w:pPr>
            <w:r>
              <w:rPr>
                <w:rFonts w:ascii="Helvetica" w:hAnsi="Helvetica" w:cs="Helvetica"/>
                <w:b/>
                <w:bCs/>
                <w:color w:val="000000"/>
              </w:rPr>
              <w:t>Column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19B7BA" w14:textId="77777777" w:rsidR="00F95B36" w:rsidRDefault="00F95B36" w:rsidP="00895542">
            <w:pPr>
              <w:rPr>
                <w:rFonts w:ascii="Helvetica" w:hAnsi="Helvetica" w:cs="Helvetica"/>
                <w:b/>
                <w:bCs/>
                <w:color w:val="000000"/>
              </w:rPr>
            </w:pPr>
            <w:r>
              <w:rPr>
                <w:rFonts w:ascii="Helvetica" w:hAnsi="Helvetica" w:cs="Helvetica"/>
                <w:b/>
                <w:bCs/>
                <w:color w:val="000000"/>
              </w:rPr>
              <w:t>Possible Set Elements</w:t>
            </w:r>
          </w:p>
        </w:tc>
      </w:tr>
      <w:tr w:rsidR="00F95B36" w14:paraId="2B419C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DB8031"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D18E9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576EC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'Delete', 'Create', 'Drop', 'Grant', 'References', 'Index', 'Alter', 'Create View', 'Show view', 'Trigger'</w:t>
            </w:r>
          </w:p>
        </w:tc>
      </w:tr>
      <w:tr w:rsidR="00F95B36" w14:paraId="07C99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29AD3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6955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FBB7D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'References'</w:t>
            </w:r>
          </w:p>
        </w:tc>
      </w:tr>
      <w:tr w:rsidR="00F95B36" w14:paraId="3D2CB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EF781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columns_priv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E0329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Column_priv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202A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'Select', 'Insert', 'Update', 'References'</w:t>
            </w:r>
          </w:p>
        </w:tc>
      </w:tr>
      <w:tr w:rsidR="00F95B36" w14:paraId="40C1A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6EF98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procs_priv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67615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Proc_priv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0E5AE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'Execute', 'Alter Routine', 'Grant'</w:t>
            </w:r>
          </w:p>
        </w:tc>
      </w:tr>
    </w:tbl>
    <w:p w14:paraId="5F78D319" w14:textId="77777777" w:rsidR="00F95B36" w:rsidRDefault="00F95B36" w:rsidP="00F95B36">
      <w:pPr>
        <w:rPr>
          <w:rFonts w:ascii="Helvetica" w:hAnsi="Helvetica" w:cs="Helvetica"/>
          <w:color w:val="000000"/>
          <w:sz w:val="21"/>
          <w:szCs w:val="21"/>
        </w:rPr>
      </w:pPr>
    </w:p>
    <w:p w14:paraId="39474BFC" w14:textId="77777777" w:rsidR="00F95B36" w:rsidRPr="00501334" w:rsidRDefault="00F95B36" w:rsidP="00F95B36">
      <w:pPr>
        <w:pStyle w:val="4"/>
        <w:shd w:val="clear" w:color="auto" w:fill="FFFFFF"/>
        <w:rPr>
          <w:rFonts w:ascii="Helvetica" w:eastAsia="宋体" w:hAnsi="Helvetica" w:cs="Helvetica"/>
          <w:b w:val="0"/>
          <w:bCs w:val="0"/>
          <w:color w:val="000000"/>
          <w:kern w:val="0"/>
          <w:sz w:val="21"/>
          <w:szCs w:val="21"/>
        </w:rPr>
      </w:pPr>
      <w:bookmarkStart w:id="342" w:name="grant-tables-concurrency"/>
      <w:bookmarkEnd w:id="342"/>
      <w:r w:rsidRPr="00501334">
        <w:rPr>
          <w:rFonts w:ascii="Helvetica" w:eastAsia="宋体" w:hAnsi="Helvetica" w:cs="Helvetica" w:hint="eastAsia"/>
          <w:b w:val="0"/>
          <w:bCs w:val="0"/>
          <w:color w:val="000000"/>
          <w:kern w:val="0"/>
          <w:sz w:val="21"/>
          <w:szCs w:val="21"/>
        </w:rPr>
        <w:t>只有</w:t>
      </w:r>
      <w:r w:rsidRPr="00501334">
        <w:rPr>
          <w:rFonts w:ascii="Helvetica" w:eastAsia="宋体" w:hAnsi="Helvetica" w:cs="Helvetica" w:hint="eastAsia"/>
          <w:b w:val="0"/>
          <w:bCs w:val="0"/>
          <w:color w:val="000000"/>
          <w:kern w:val="0"/>
          <w:sz w:val="21"/>
          <w:szCs w:val="21"/>
        </w:rPr>
        <w:t>user</w:t>
      </w:r>
      <w:r w:rsidRPr="00501334">
        <w:rPr>
          <w:rFonts w:ascii="Helvetica" w:eastAsia="宋体" w:hAnsi="Helvetica" w:cs="Helvetica" w:hint="eastAsia"/>
          <w:b w:val="0"/>
          <w:bCs w:val="0"/>
          <w:color w:val="000000"/>
          <w:kern w:val="0"/>
          <w:sz w:val="21"/>
          <w:szCs w:val="21"/>
        </w:rPr>
        <w:t>和</w:t>
      </w:r>
      <w:r w:rsidRPr="00501334">
        <w:rPr>
          <w:rFonts w:ascii="Helvetica" w:eastAsia="宋体" w:hAnsi="Helvetica" w:cs="Helvetica" w:hint="eastAsia"/>
          <w:b w:val="0"/>
          <w:bCs w:val="0"/>
          <w:color w:val="000000"/>
          <w:kern w:val="0"/>
          <w:sz w:val="21"/>
          <w:szCs w:val="21"/>
        </w:rPr>
        <w:t>global_grants</w:t>
      </w:r>
      <w:r w:rsidRPr="00501334">
        <w:rPr>
          <w:rFonts w:ascii="Helvetica" w:eastAsia="宋体" w:hAnsi="Helvetica" w:cs="Helvetica" w:hint="eastAsia"/>
          <w:b w:val="0"/>
          <w:bCs w:val="0"/>
          <w:color w:val="000000"/>
          <w:kern w:val="0"/>
          <w:sz w:val="21"/>
          <w:szCs w:val="21"/>
        </w:rPr>
        <w:t>表指定了管理权限，如</w:t>
      </w:r>
      <w:r w:rsidRPr="00501334">
        <w:rPr>
          <w:rFonts w:ascii="Helvetica" w:eastAsia="宋体" w:hAnsi="Helvetica" w:cs="Helvetica" w:hint="eastAsia"/>
          <w:b w:val="0"/>
          <w:bCs w:val="0"/>
          <w:color w:val="000000"/>
          <w:kern w:val="0"/>
          <w:sz w:val="21"/>
          <w:szCs w:val="21"/>
        </w:rPr>
        <w:t>RELOAD</w:t>
      </w:r>
      <w:r w:rsidRPr="00501334">
        <w:rPr>
          <w:rFonts w:ascii="Helvetica" w:eastAsia="宋体" w:hAnsi="Helvetica" w:cs="Helvetica" w:hint="eastAsia"/>
          <w:b w:val="0"/>
          <w:bCs w:val="0"/>
          <w:color w:val="000000"/>
          <w:kern w:val="0"/>
          <w:sz w:val="21"/>
          <w:szCs w:val="21"/>
        </w:rPr>
        <w:t>、</w:t>
      </w:r>
      <w:r w:rsidRPr="00501334">
        <w:rPr>
          <w:rFonts w:ascii="Helvetica" w:eastAsia="宋体" w:hAnsi="Helvetica" w:cs="Helvetica" w:hint="eastAsia"/>
          <w:b w:val="0"/>
          <w:bCs w:val="0"/>
          <w:color w:val="000000"/>
          <w:kern w:val="0"/>
          <w:sz w:val="21"/>
          <w:szCs w:val="21"/>
        </w:rPr>
        <w:t>SHUTDOWN</w:t>
      </w:r>
      <w:r w:rsidRPr="00501334">
        <w:rPr>
          <w:rFonts w:ascii="Helvetica" w:eastAsia="宋体" w:hAnsi="Helvetica" w:cs="Helvetica" w:hint="eastAsia"/>
          <w:b w:val="0"/>
          <w:bCs w:val="0"/>
          <w:color w:val="000000"/>
          <w:kern w:val="0"/>
          <w:sz w:val="21"/>
          <w:szCs w:val="21"/>
        </w:rPr>
        <w:t>和</w:t>
      </w:r>
      <w:r w:rsidRPr="00501334">
        <w:rPr>
          <w:rFonts w:ascii="Helvetica" w:eastAsia="宋体" w:hAnsi="Helvetica" w:cs="Helvetica" w:hint="eastAsia"/>
          <w:b w:val="0"/>
          <w:bCs w:val="0"/>
          <w:color w:val="000000"/>
          <w:kern w:val="0"/>
          <w:sz w:val="21"/>
          <w:szCs w:val="21"/>
        </w:rPr>
        <w:t>SYSTEM_VARIABLES_ADMIN</w:t>
      </w:r>
      <w:r w:rsidRPr="00501334">
        <w:rPr>
          <w:rFonts w:ascii="Helvetica" w:eastAsia="宋体" w:hAnsi="Helvetica" w:cs="Helvetica" w:hint="eastAsia"/>
          <w:b w:val="0"/>
          <w:bCs w:val="0"/>
          <w:color w:val="000000"/>
          <w:kern w:val="0"/>
          <w:sz w:val="21"/>
          <w:szCs w:val="21"/>
        </w:rPr>
        <w:t>。管理操作是对服务器本身的操作，而不是针对数据库的，所以没有理由在其他授予表中列出这些权限。因此，服务器只需要查阅</w:t>
      </w:r>
      <w:r w:rsidRPr="00501334">
        <w:rPr>
          <w:rFonts w:ascii="Helvetica" w:eastAsia="宋体" w:hAnsi="Helvetica" w:cs="Helvetica" w:hint="eastAsia"/>
          <w:b w:val="0"/>
          <w:bCs w:val="0"/>
          <w:color w:val="000000"/>
          <w:kern w:val="0"/>
          <w:sz w:val="21"/>
          <w:szCs w:val="21"/>
        </w:rPr>
        <w:t>user</w:t>
      </w:r>
      <w:r w:rsidRPr="00501334">
        <w:rPr>
          <w:rFonts w:ascii="Helvetica" w:eastAsia="宋体" w:hAnsi="Helvetica" w:cs="Helvetica" w:hint="eastAsia"/>
          <w:b w:val="0"/>
          <w:bCs w:val="0"/>
          <w:color w:val="000000"/>
          <w:kern w:val="0"/>
          <w:sz w:val="21"/>
          <w:szCs w:val="21"/>
        </w:rPr>
        <w:t>和</w:t>
      </w:r>
      <w:r w:rsidRPr="00501334">
        <w:rPr>
          <w:rFonts w:ascii="Helvetica" w:eastAsia="宋体" w:hAnsi="Helvetica" w:cs="Helvetica" w:hint="eastAsia"/>
          <w:b w:val="0"/>
          <w:bCs w:val="0"/>
          <w:color w:val="000000"/>
          <w:kern w:val="0"/>
          <w:sz w:val="21"/>
          <w:szCs w:val="21"/>
        </w:rPr>
        <w:t>global_grants</w:t>
      </w:r>
      <w:r w:rsidRPr="00501334">
        <w:rPr>
          <w:rFonts w:ascii="Helvetica" w:eastAsia="宋体" w:hAnsi="Helvetica" w:cs="Helvetica" w:hint="eastAsia"/>
          <w:b w:val="0"/>
          <w:bCs w:val="0"/>
          <w:color w:val="000000"/>
          <w:kern w:val="0"/>
          <w:sz w:val="21"/>
          <w:szCs w:val="21"/>
        </w:rPr>
        <w:t>表来确定一个用户是否可以执行管理操作。</w:t>
      </w:r>
    </w:p>
    <w:p w14:paraId="7F3ADD95" w14:textId="77777777" w:rsidR="00F95B36" w:rsidRDefault="00F95B36" w:rsidP="00F95B36">
      <w:pPr>
        <w:pStyle w:val="4"/>
        <w:shd w:val="clear" w:color="auto" w:fill="FFFFFF"/>
        <w:rPr>
          <w:rFonts w:ascii="Helvetica" w:eastAsia="宋体" w:hAnsi="Helvetica" w:cs="Helvetica"/>
          <w:b w:val="0"/>
          <w:bCs w:val="0"/>
          <w:color w:val="000000"/>
          <w:kern w:val="0"/>
          <w:sz w:val="21"/>
          <w:szCs w:val="21"/>
        </w:rPr>
      </w:pPr>
      <w:r w:rsidRPr="00501334">
        <w:rPr>
          <w:rFonts w:ascii="Helvetica" w:eastAsia="宋体" w:hAnsi="Helvetica" w:cs="Helvetica" w:hint="eastAsia"/>
          <w:b w:val="0"/>
          <w:bCs w:val="0"/>
          <w:color w:val="000000"/>
          <w:kern w:val="0"/>
          <w:sz w:val="21"/>
          <w:szCs w:val="21"/>
        </w:rPr>
        <w:t>FILE</w:t>
      </w:r>
      <w:r w:rsidRPr="00501334">
        <w:rPr>
          <w:rFonts w:ascii="Helvetica" w:eastAsia="宋体" w:hAnsi="Helvetica" w:cs="Helvetica" w:hint="eastAsia"/>
          <w:b w:val="0"/>
          <w:bCs w:val="0"/>
          <w:color w:val="000000"/>
          <w:kern w:val="0"/>
          <w:sz w:val="21"/>
          <w:szCs w:val="21"/>
        </w:rPr>
        <w:t>权限也只在用户表中指定。它本身不是一个管理权限，但是一个用户在服务器主机上读或写文件的能力与被访问的数据库无关。</w:t>
      </w:r>
    </w:p>
    <w:p w14:paraId="10539192"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Grant Table Concurrency</w:t>
      </w:r>
    </w:p>
    <w:p w14:paraId="71044C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8.0.22, to permit concurrent DML and DDL operations on MySQL grant tables, read operations that previously acquired row locks on MySQL grant tables are executed as non-locking reads. Operations that are performed as non-locking reads on MySQL grant tables include:</w:t>
      </w:r>
    </w:p>
    <w:p w14:paraId="4CE4A485" w14:textId="77777777" w:rsidR="00F95B36" w:rsidRDefault="00F95B36" w:rsidP="00F95B36">
      <w:pPr>
        <w:pStyle w:val="af"/>
        <w:numPr>
          <w:ilvl w:val="0"/>
          <w:numId w:val="34"/>
        </w:numPr>
        <w:spacing w:line="252" w:lineRule="atLeast"/>
        <w:ind w:firstLine="420"/>
        <w:textAlignment w:val="center"/>
        <w:rPr>
          <w:rFonts w:ascii="Helvetica" w:hAnsi="Helvetica" w:cs="Helvetica"/>
          <w:color w:val="000000"/>
          <w:sz w:val="21"/>
          <w:szCs w:val="21"/>
        </w:rPr>
      </w:pPr>
      <w:hyperlink r:id="rId67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and other read-only statements that read data from grant tables through join lists and subqueries, including </w:t>
      </w:r>
      <w:hyperlink r:id="rId671" w:anchor="innodb-locking-reads" w:tooltip="15.7.2.4 Locking Reads" w:history="1">
        <w:r>
          <w:rPr>
            <w:rStyle w:val="HTML1"/>
            <w:rFonts w:ascii="Courier New" w:hAnsi="Courier New" w:cs="Courier New"/>
            <w:b/>
            <w:bCs/>
            <w:color w:val="026789"/>
            <w:sz w:val="20"/>
            <w:szCs w:val="20"/>
            <w:u w:val="single"/>
            <w:shd w:val="clear" w:color="auto" w:fill="FFFFFF"/>
          </w:rPr>
          <w:t>SELECT ... FOR SHARE</w:t>
        </w:r>
      </w:hyperlink>
      <w:r>
        <w:rPr>
          <w:rFonts w:ascii="Helvetica" w:hAnsi="Helvetica" w:cs="Helvetica"/>
          <w:color w:val="000000"/>
          <w:sz w:val="21"/>
          <w:szCs w:val="21"/>
        </w:rPr>
        <w:t> statements, using any transaction isolation level.</w:t>
      </w:r>
    </w:p>
    <w:p w14:paraId="7A885A5B" w14:textId="77777777" w:rsidR="00F95B36" w:rsidRDefault="00F95B36" w:rsidP="00F95B36">
      <w:pPr>
        <w:pStyle w:val="af"/>
        <w:numPr>
          <w:ilvl w:val="0"/>
          <w:numId w:val="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DML operations that read data from grant tables (through join lists or subqueries) but do not modify them, using any transaction isolation level.</w:t>
      </w:r>
    </w:p>
    <w:p w14:paraId="5BFF3F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Statements that no longer acquire row locks when reading data from grant tables report a warning if executed while using statement-based replication.</w:t>
      </w:r>
    </w:p>
    <w:p w14:paraId="6A2C83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using -</w:t>
      </w:r>
      <w:hyperlink r:id="rId672" w:anchor="sysvar_binlog_format" w:history="1">
        <w:r>
          <w:rPr>
            <w:rStyle w:val="HTML1"/>
            <w:rFonts w:ascii="Courier New" w:hAnsi="Courier New" w:cs="Courier New"/>
            <w:b/>
            <w:bCs/>
            <w:color w:val="026789"/>
            <w:sz w:val="20"/>
            <w:szCs w:val="20"/>
            <w:u w:val="single"/>
            <w:shd w:val="clear" w:color="auto" w:fill="FFFFFF"/>
          </w:rPr>
          <w:t>binlog_format=mixed</w:t>
        </w:r>
      </w:hyperlink>
      <w:r>
        <w:rPr>
          <w:rFonts w:ascii="Helvetica" w:hAnsi="Helvetica" w:cs="Helvetica"/>
          <w:color w:val="000000"/>
          <w:sz w:val="21"/>
          <w:szCs w:val="21"/>
        </w:rPr>
        <w:t>, DML operations that read data from grant tables are written to the binary log as row events to make the operations safe for mixed-mode replication.</w:t>
      </w:r>
    </w:p>
    <w:p w14:paraId="48AC8342" w14:textId="77777777" w:rsidR="00F95B36" w:rsidRDefault="00F95B36" w:rsidP="00F95B36">
      <w:pPr>
        <w:pStyle w:val="af"/>
        <w:rPr>
          <w:rFonts w:ascii="Helvetica" w:hAnsi="Helvetica" w:cs="Helvetica"/>
          <w:color w:val="000000"/>
          <w:sz w:val="21"/>
          <w:szCs w:val="21"/>
        </w:rPr>
      </w:pPr>
      <w:hyperlink r:id="rId673" w:anchor="innodb-locking-reads" w:tooltip="15.7.2.4 Locking Reads" w:history="1">
        <w:r>
          <w:rPr>
            <w:rStyle w:val="HTML1"/>
            <w:rFonts w:ascii="Courier New" w:hAnsi="Courier New" w:cs="Courier New"/>
            <w:b/>
            <w:bCs/>
            <w:color w:val="026789"/>
            <w:sz w:val="20"/>
            <w:szCs w:val="20"/>
            <w:u w:val="single"/>
            <w:shd w:val="clear" w:color="auto" w:fill="FFFFFF"/>
          </w:rPr>
          <w:t>SELECT ... FOR SHARE</w:t>
        </w:r>
      </w:hyperlink>
      <w:r>
        <w:rPr>
          <w:rFonts w:ascii="Helvetica" w:hAnsi="Helvetica" w:cs="Helvetica"/>
          <w:color w:val="000000"/>
          <w:sz w:val="21"/>
          <w:szCs w:val="21"/>
        </w:rPr>
        <w:t> statements that read data from grant tables report a warning. With the </w:t>
      </w:r>
      <w:r>
        <w:rPr>
          <w:rStyle w:val="HTML1"/>
          <w:rFonts w:ascii="Courier New" w:hAnsi="Courier New" w:cs="Courier New"/>
          <w:b/>
          <w:bCs/>
          <w:color w:val="026789"/>
          <w:sz w:val="20"/>
          <w:szCs w:val="20"/>
          <w:shd w:val="clear" w:color="auto" w:fill="FFFFFF"/>
        </w:rPr>
        <w:t>FOR SHARE</w:t>
      </w:r>
      <w:r>
        <w:rPr>
          <w:rFonts w:ascii="Helvetica" w:hAnsi="Helvetica" w:cs="Helvetica"/>
          <w:color w:val="000000"/>
          <w:sz w:val="21"/>
          <w:szCs w:val="21"/>
        </w:rPr>
        <w:t> clause, read locks are not supported on grant tables.</w:t>
      </w:r>
    </w:p>
    <w:p w14:paraId="1D3446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DML operations that read data from grant tables and are executed using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report a warning. Read locks that would normally be acquired when using the </w:t>
      </w:r>
      <w:r>
        <w:rPr>
          <w:rStyle w:val="HTML1"/>
          <w:rFonts w:ascii="Courier New" w:hAnsi="Courier New" w:cs="Courier New"/>
          <w:b/>
          <w:bCs/>
          <w:color w:val="026789"/>
          <w:sz w:val="20"/>
          <w:szCs w:val="20"/>
          <w:shd w:val="clear" w:color="auto" w:fill="FFFFFF"/>
        </w:rPr>
        <w:t>SERIALIZABLE</w:t>
      </w:r>
      <w:r>
        <w:rPr>
          <w:rFonts w:ascii="Helvetica" w:hAnsi="Helvetica" w:cs="Helvetica"/>
          <w:color w:val="000000"/>
          <w:sz w:val="21"/>
          <w:szCs w:val="21"/>
        </w:rPr>
        <w:t> isolation level are not supported on grant tables.</w:t>
      </w:r>
    </w:p>
    <w:p w14:paraId="797900AF" w14:textId="77777777" w:rsidR="00F95B36" w:rsidRDefault="00F95B36" w:rsidP="00F95B36">
      <w:pPr>
        <w:pStyle w:val="3"/>
        <w:shd w:val="clear" w:color="auto" w:fill="FFFFFF"/>
        <w:rPr>
          <w:rFonts w:ascii="Helvetica" w:hAnsi="Helvetica" w:cs="Helvetica"/>
          <w:color w:val="000000"/>
          <w:sz w:val="34"/>
          <w:szCs w:val="34"/>
        </w:rPr>
      </w:pPr>
      <w:bookmarkStart w:id="343" w:name="account-names"/>
      <w:bookmarkEnd w:id="343"/>
      <w:r>
        <w:rPr>
          <w:rFonts w:ascii="Helvetica" w:hAnsi="Helvetica" w:cs="Helvetica"/>
          <w:color w:val="000000"/>
          <w:sz w:val="34"/>
          <w:szCs w:val="34"/>
        </w:rPr>
        <w:t>6.2.4 </w:t>
      </w:r>
      <w:r>
        <w:rPr>
          <w:rFonts w:ascii="Helvetica" w:hAnsi="Helvetica" w:cs="Helvetica" w:hint="eastAsia"/>
          <w:color w:val="000000"/>
          <w:sz w:val="34"/>
          <w:szCs w:val="34"/>
        </w:rPr>
        <w:t>指定账户名</w:t>
      </w:r>
    </w:p>
    <w:p w14:paraId="321C332F" w14:textId="77777777" w:rsidR="00F95B36" w:rsidRDefault="00F95B36" w:rsidP="00F95B36">
      <w:pPr>
        <w:pStyle w:val="af"/>
        <w:rPr>
          <w:rFonts w:ascii="Helvetica" w:hAnsi="Helvetica" w:cs="Helvetica"/>
          <w:color w:val="000000"/>
          <w:sz w:val="21"/>
          <w:szCs w:val="21"/>
        </w:rPr>
      </w:pPr>
      <w:bookmarkStart w:id="344" w:name="idm46383517302400"/>
      <w:bookmarkStart w:id="345" w:name="idm46383517301360"/>
      <w:bookmarkStart w:id="346" w:name="idm46383517299872"/>
      <w:bookmarkStart w:id="347" w:name="idm46383517298384"/>
      <w:bookmarkStart w:id="348" w:name="idm46383517296896"/>
      <w:bookmarkStart w:id="349" w:name="idm46383517295408"/>
      <w:bookmarkStart w:id="350" w:name="idm46383517293904"/>
      <w:bookmarkStart w:id="351" w:name="idm46383517292400"/>
      <w:bookmarkEnd w:id="344"/>
      <w:bookmarkEnd w:id="345"/>
      <w:bookmarkEnd w:id="346"/>
      <w:bookmarkEnd w:id="347"/>
      <w:bookmarkEnd w:id="348"/>
      <w:bookmarkEnd w:id="349"/>
      <w:bookmarkEnd w:id="350"/>
      <w:bookmarkEnd w:id="351"/>
      <w:r>
        <w:rPr>
          <w:rFonts w:ascii="Helvetica" w:hAnsi="Helvetica" w:cs="Helvetica"/>
          <w:color w:val="000000"/>
          <w:sz w:val="21"/>
          <w:szCs w:val="21"/>
        </w:rPr>
        <w:t>MySQL account names consist of a user name and a host name, which enables creation of distinct accounts for users with the same user name who connect from different hosts. This section describes the syntax for account names, including special values and wildcard rules.</w:t>
      </w:r>
    </w:p>
    <w:p w14:paraId="7EE464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most respects, account names are similar to MySQL role names, with some differences described at </w:t>
      </w:r>
      <w:hyperlink r:id="rId674" w:anchor="role-names" w:tooltip="6.2.5 Specifying Role Names" w:history="1">
        <w:r>
          <w:rPr>
            <w:rStyle w:val="a4"/>
            <w:rFonts w:ascii="Helvetica" w:hAnsi="Helvetica" w:cs="Helvetica"/>
            <w:color w:val="00759F"/>
            <w:sz w:val="21"/>
            <w:szCs w:val="21"/>
          </w:rPr>
          <w:t>Section 6.2.5, “Specifying Role Names”</w:t>
        </w:r>
      </w:hyperlink>
      <w:r>
        <w:rPr>
          <w:rFonts w:ascii="Helvetica" w:hAnsi="Helvetica" w:cs="Helvetica"/>
          <w:color w:val="000000"/>
          <w:sz w:val="21"/>
          <w:szCs w:val="21"/>
        </w:rPr>
        <w:t>.</w:t>
      </w:r>
    </w:p>
    <w:p w14:paraId="1AED4E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names appear in SQL statements such as </w:t>
      </w:r>
      <w:hyperlink r:id="rId67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67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677"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and follow these rules:</w:t>
      </w:r>
    </w:p>
    <w:p w14:paraId="1CEDACB0"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name syntax is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50692A2"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part is optional. An account name consisting only of a user name is equivalent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is equivalent to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w:t>
      </w:r>
    </w:p>
    <w:p w14:paraId="4834419E"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 and host name need not be quoted if they are legal as unquoted identifiers. Quotes must be used if a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string contains special characters (such as space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a </w:t>
      </w:r>
      <w:r>
        <w:rPr>
          <w:rStyle w:val="HTML1"/>
          <w:rFonts w:ascii="Courier New" w:hAnsi="Courier New" w:cs="Courier New"/>
          <w:b/>
          <w:bCs/>
          <w:i/>
          <w:iCs/>
          <w:color w:val="000000"/>
          <w:sz w:val="20"/>
          <w:szCs w:val="20"/>
        </w:rPr>
        <w:t>host_name</w:t>
      </w:r>
      <w:r>
        <w:rPr>
          <w:rFonts w:ascii="Helvetica" w:hAnsi="Helvetica" w:cs="Helvetica"/>
          <w:color w:val="000000"/>
          <w:sz w:val="21"/>
          <w:szCs w:val="21"/>
        </w:rPr>
        <w:t> string contains special characters or wildcard characters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example, in the account name </w:t>
      </w:r>
      <w:r>
        <w:rPr>
          <w:rStyle w:val="HTML1"/>
          <w:rFonts w:ascii="Courier New" w:hAnsi="Courier New" w:cs="Courier New"/>
          <w:b/>
          <w:bCs/>
          <w:color w:val="026789"/>
          <w:sz w:val="20"/>
          <w:szCs w:val="20"/>
          <w:shd w:val="clear" w:color="auto" w:fill="FFFFFF"/>
        </w:rPr>
        <w:t>'test-user'@'%.com'</w:t>
      </w:r>
      <w:r>
        <w:rPr>
          <w:rFonts w:ascii="Helvetica" w:hAnsi="Helvetica" w:cs="Helvetica"/>
          <w:color w:val="000000"/>
          <w:sz w:val="21"/>
          <w:szCs w:val="21"/>
        </w:rPr>
        <w:t>, both the user name and host name parts require quotes.</w:t>
      </w:r>
    </w:p>
    <w:p w14:paraId="17C63267"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Quote user names and host names as identifiers or as strings, using either backticks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single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double quotation marks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string-quoting and identifier-quoting guidelines, see </w:t>
      </w:r>
      <w:hyperlink r:id="rId678" w:anchor="string-literals" w:tooltip="9.1.1 String Literals" w:history="1">
        <w:r>
          <w:rPr>
            <w:rStyle w:val="a4"/>
            <w:rFonts w:ascii="Helvetica" w:hAnsi="Helvetica" w:cs="Helvetica"/>
            <w:color w:val="00759F"/>
            <w:sz w:val="21"/>
            <w:szCs w:val="21"/>
          </w:rPr>
          <w:t>Section 9.1.1, “String Literals”</w:t>
        </w:r>
      </w:hyperlink>
      <w:r>
        <w:rPr>
          <w:rFonts w:ascii="Helvetica" w:hAnsi="Helvetica" w:cs="Helvetica"/>
          <w:color w:val="000000"/>
          <w:sz w:val="21"/>
          <w:szCs w:val="21"/>
        </w:rPr>
        <w:t>, and </w:t>
      </w:r>
      <w:hyperlink r:id="rId679" w:anchor="identifiers" w:tooltip="9.2 Schema Object Names" w:history="1">
        <w:r>
          <w:rPr>
            <w:rStyle w:val="a4"/>
            <w:rFonts w:ascii="Helvetica" w:hAnsi="Helvetica" w:cs="Helvetica"/>
            <w:color w:val="00759F"/>
            <w:sz w:val="21"/>
            <w:szCs w:val="21"/>
          </w:rPr>
          <w:t>Section 9.2, “Schema Object Names”</w:t>
        </w:r>
      </w:hyperlink>
      <w:r>
        <w:rPr>
          <w:rFonts w:ascii="Helvetica" w:hAnsi="Helvetica" w:cs="Helvetica"/>
          <w:color w:val="000000"/>
          <w:sz w:val="21"/>
          <w:szCs w:val="21"/>
        </w:rPr>
        <w:t>.</w:t>
      </w:r>
    </w:p>
    <w:p w14:paraId="29885164"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 and host name parts, if quoted, must be quoted separately. That is, write </w:t>
      </w:r>
      <w:r>
        <w:rPr>
          <w:rStyle w:val="HTML1"/>
          <w:rFonts w:ascii="Courier New" w:hAnsi="Courier New" w:cs="Courier New"/>
          <w:b/>
          <w:bCs/>
          <w:color w:val="026789"/>
          <w:sz w:val="20"/>
          <w:szCs w:val="20"/>
          <w:shd w:val="clear" w:color="auto" w:fill="FFFFFF"/>
        </w:rPr>
        <w:t>'me'@'localhost'</w:t>
      </w:r>
      <w:r>
        <w:rPr>
          <w:rFonts w:ascii="Helvetica" w:hAnsi="Helvetica" w:cs="Helvetica"/>
          <w:color w:val="000000"/>
          <w:sz w:val="21"/>
          <w:szCs w:val="21"/>
        </w:rPr>
        <w:t>, not </w:t>
      </w:r>
      <w:r>
        <w:rPr>
          <w:rStyle w:val="HTML1"/>
          <w:rFonts w:ascii="Courier New" w:hAnsi="Courier New" w:cs="Courier New"/>
          <w:b/>
          <w:bCs/>
          <w:color w:val="026789"/>
          <w:sz w:val="20"/>
          <w:szCs w:val="20"/>
          <w:shd w:val="clear" w:color="auto" w:fill="FFFFFF"/>
        </w:rPr>
        <w:t>'me@localhost'</w:t>
      </w:r>
      <w:r>
        <w:rPr>
          <w:rFonts w:ascii="Helvetica" w:hAnsi="Helvetica" w:cs="Helvetica"/>
          <w:color w:val="000000"/>
          <w:sz w:val="21"/>
          <w:szCs w:val="21"/>
        </w:rPr>
        <w:t>. The latter is actually equivalent to </w:t>
      </w:r>
      <w:r>
        <w:rPr>
          <w:rStyle w:val="HTML1"/>
          <w:rFonts w:ascii="Courier New" w:hAnsi="Courier New" w:cs="Courier New"/>
          <w:b/>
          <w:bCs/>
          <w:color w:val="026789"/>
          <w:sz w:val="20"/>
          <w:szCs w:val="20"/>
          <w:shd w:val="clear" w:color="auto" w:fill="FFFFFF"/>
        </w:rPr>
        <w:t>'me@localhost'@'%'</w:t>
      </w:r>
      <w:r>
        <w:rPr>
          <w:rFonts w:ascii="Helvetica" w:hAnsi="Helvetica" w:cs="Helvetica"/>
          <w:color w:val="000000"/>
          <w:sz w:val="21"/>
          <w:szCs w:val="21"/>
        </w:rPr>
        <w:t>.</w:t>
      </w:r>
    </w:p>
    <w:p w14:paraId="6DA7371A" w14:textId="77777777" w:rsidR="00F95B36" w:rsidRDefault="00F95B36" w:rsidP="00F95B36">
      <w:pPr>
        <w:pStyle w:val="af"/>
        <w:numPr>
          <w:ilvl w:val="0"/>
          <w:numId w:val="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reference to the </w:t>
      </w:r>
      <w:hyperlink r:id="rId68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68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is equivalent to specifying the current client's user name and host name literally.</w:t>
      </w:r>
    </w:p>
    <w:p w14:paraId="42F9CF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stores account names in grant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using separate columns for the user name and host name parts:</w:t>
      </w:r>
    </w:p>
    <w:p w14:paraId="048B7051" w14:textId="77777777" w:rsidR="00F95B36" w:rsidRDefault="00F95B36" w:rsidP="00F95B36">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contains one row for each account.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store the user name and host name. This table also indicates which global privileges the account has.</w:t>
      </w:r>
    </w:p>
    <w:p w14:paraId="746092AA" w14:textId="77777777" w:rsidR="00F95B36" w:rsidRDefault="00F95B36" w:rsidP="00F95B36">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 grant tables indicate privileges an account has for databases and objects within databases. These tables have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to store the account name. Each row in these tables associates with the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has the same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w:t>
      </w:r>
    </w:p>
    <w:p w14:paraId="37E76949" w14:textId="77777777" w:rsidR="00F95B36" w:rsidRDefault="00F95B36" w:rsidP="00F95B36">
      <w:pPr>
        <w:pStyle w:val="af"/>
        <w:numPr>
          <w:ilvl w:val="0"/>
          <w:numId w:val="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access-checking purposes, comparisons of User values are case-sensitive. Comparisons of Host values are not case-sensitive.</w:t>
      </w:r>
    </w:p>
    <w:p w14:paraId="43BEF427" w14:textId="77777777" w:rsidR="00F95B36" w:rsidRDefault="00F95B36" w:rsidP="00F95B36">
      <w:pPr>
        <w:pStyle w:val="af"/>
        <w:rPr>
          <w:rFonts w:ascii="Helvetica" w:hAnsi="Helvetica" w:cs="Helvetica"/>
          <w:color w:val="000000"/>
          <w:sz w:val="21"/>
          <w:szCs w:val="21"/>
        </w:rPr>
      </w:pPr>
      <w:bookmarkStart w:id="352" w:name="idm46383517251600"/>
      <w:bookmarkStart w:id="353" w:name="idm46383517250112"/>
      <w:bookmarkEnd w:id="352"/>
      <w:bookmarkEnd w:id="353"/>
      <w:r>
        <w:rPr>
          <w:rFonts w:ascii="Helvetica" w:hAnsi="Helvetica" w:cs="Helvetica"/>
          <w:color w:val="000000"/>
          <w:sz w:val="21"/>
          <w:szCs w:val="21"/>
        </w:rPr>
        <w:t>For additional detail about the properties of user names and host names as stored in the grant tables, such as maximum length, see </w:t>
      </w:r>
      <w:hyperlink r:id="rId682"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0FA965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User names and host names have certain special values or wildcard conventions, as described following.</w:t>
      </w:r>
    </w:p>
    <w:p w14:paraId="70B3E1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user name part of an account name is either a nonblank value that literally matches the user name for incoming connection attempts, or a blank value (the empty string) that matches any user name. An account with a blank user name is an anonymous user. To specify an anonymous user in SQL statements, use a quoted empty user name part, such as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3FCFD5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host name part of an account name can take many forms, and wildcards are permitted:</w:t>
      </w:r>
    </w:p>
    <w:p w14:paraId="2339946D"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host value can be a host name or an IP address (IPv4 or IPv6). The name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indicates the local host. The IP address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indicates the IPv4 loopback interface. The IP address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indicates the IPv6 loopback interface.</w:t>
      </w:r>
    </w:p>
    <w:p w14:paraId="72FFD730"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wildcard characters are permitted in host name or IP address values. These have the same meaning as for pattern-matching operations performed with the </w:t>
      </w:r>
      <w:hyperlink r:id="rId683"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For example, a host value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matches any host name, whereas a value of </w:t>
      </w:r>
      <w:r>
        <w:rPr>
          <w:rStyle w:val="HTML1"/>
          <w:rFonts w:ascii="Courier New" w:hAnsi="Courier New" w:cs="Courier New"/>
          <w:b/>
          <w:bCs/>
          <w:color w:val="026789"/>
          <w:sz w:val="20"/>
          <w:szCs w:val="20"/>
          <w:shd w:val="clear" w:color="auto" w:fill="FFFFFF"/>
        </w:rPr>
        <w:t>'%.mysql.com'</w:t>
      </w:r>
      <w:r>
        <w:rPr>
          <w:rFonts w:ascii="Helvetica" w:hAnsi="Helvetica" w:cs="Helvetica"/>
          <w:color w:val="000000"/>
          <w:sz w:val="21"/>
          <w:szCs w:val="21"/>
        </w:rPr>
        <w:t> matches any host in the </w:t>
      </w:r>
      <w:r>
        <w:rPr>
          <w:rStyle w:val="HTML1"/>
          <w:rFonts w:ascii="Courier New" w:hAnsi="Courier New" w:cs="Courier New"/>
          <w:b/>
          <w:bCs/>
          <w:color w:val="026789"/>
          <w:sz w:val="20"/>
          <w:szCs w:val="20"/>
          <w:shd w:val="clear" w:color="auto" w:fill="FFFFFF"/>
        </w:rPr>
        <w:t>mysql.com</w:t>
      </w:r>
      <w:r>
        <w:rPr>
          <w:rFonts w:ascii="Helvetica" w:hAnsi="Helvetica" w:cs="Helvetica"/>
          <w:color w:val="000000"/>
          <w:sz w:val="21"/>
          <w:szCs w:val="21"/>
        </w:rPr>
        <w:t> domain. </w:t>
      </w:r>
      <w:r>
        <w:rPr>
          <w:rStyle w:val="HTML1"/>
          <w:rFonts w:ascii="Courier New" w:hAnsi="Courier New" w:cs="Courier New"/>
          <w:b/>
          <w:bCs/>
          <w:color w:val="026789"/>
          <w:sz w:val="20"/>
          <w:szCs w:val="20"/>
          <w:shd w:val="clear" w:color="auto" w:fill="FFFFFF"/>
        </w:rPr>
        <w:t>'198.51.100.%'</w:t>
      </w:r>
      <w:r>
        <w:rPr>
          <w:rFonts w:ascii="Helvetica" w:hAnsi="Helvetica" w:cs="Helvetica"/>
          <w:color w:val="000000"/>
          <w:sz w:val="21"/>
          <w:szCs w:val="21"/>
        </w:rPr>
        <w:t> matches any host in the 198.51.100 class C network.</w:t>
      </w:r>
    </w:p>
    <w:p w14:paraId="5BEF321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354" w:name="idm46383517234656"/>
      <w:bookmarkEnd w:id="354"/>
      <w:r>
        <w:rPr>
          <w:rFonts w:ascii="Helvetica" w:hAnsi="Helvetica" w:cs="Helvetica"/>
          <w:color w:val="000000"/>
          <w:sz w:val="21"/>
          <w:szCs w:val="21"/>
        </w:rPr>
        <w:t>Because IP wildcard values are permitted in host values (for example, </w:t>
      </w:r>
      <w:r>
        <w:rPr>
          <w:rStyle w:val="HTML1"/>
          <w:rFonts w:ascii="Courier New" w:hAnsi="Courier New" w:cs="Courier New"/>
          <w:b/>
          <w:bCs/>
          <w:color w:val="026789"/>
          <w:sz w:val="20"/>
          <w:szCs w:val="20"/>
          <w:shd w:val="clear" w:color="auto" w:fill="FFFFFF"/>
        </w:rPr>
        <w:t>'198.51.100.%'</w:t>
      </w:r>
      <w:r>
        <w:rPr>
          <w:rFonts w:ascii="Helvetica" w:hAnsi="Helvetica" w:cs="Helvetica"/>
          <w:color w:val="000000"/>
          <w:sz w:val="21"/>
          <w:szCs w:val="21"/>
        </w:rPr>
        <w:t> to match every host on a subnet), someone could try to exploit this capability by naming a host </w:t>
      </w:r>
      <w:r>
        <w:rPr>
          <w:rStyle w:val="HTML1"/>
          <w:rFonts w:ascii="Courier New" w:hAnsi="Courier New" w:cs="Courier New"/>
          <w:b/>
          <w:bCs/>
          <w:color w:val="026789"/>
          <w:sz w:val="20"/>
          <w:szCs w:val="20"/>
          <w:shd w:val="clear" w:color="auto" w:fill="FFFFFF"/>
        </w:rPr>
        <w:t>198.51.100.somewhere.com</w:t>
      </w:r>
      <w:r>
        <w:rPr>
          <w:rFonts w:ascii="Helvetica" w:hAnsi="Helvetica" w:cs="Helvetica"/>
          <w:color w:val="000000"/>
          <w:sz w:val="21"/>
          <w:szCs w:val="21"/>
        </w:rPr>
        <w:t>. To foil such attempts, MySQL does not perform matching on host names that start with digits and a dot. For example, if a host is named </w:t>
      </w:r>
      <w:r>
        <w:rPr>
          <w:rStyle w:val="HTML1"/>
          <w:rFonts w:ascii="Courier New" w:hAnsi="Courier New" w:cs="Courier New"/>
          <w:b/>
          <w:bCs/>
          <w:color w:val="026789"/>
          <w:sz w:val="20"/>
          <w:szCs w:val="20"/>
          <w:shd w:val="clear" w:color="auto" w:fill="FFFFFF"/>
        </w:rPr>
        <w:t>1.2.example.com</w:t>
      </w:r>
      <w:r>
        <w:rPr>
          <w:rFonts w:ascii="Helvetica" w:hAnsi="Helvetica" w:cs="Helvetica"/>
          <w:color w:val="000000"/>
          <w:sz w:val="21"/>
          <w:szCs w:val="21"/>
        </w:rPr>
        <w:t>, its name never matches the host part of account names. An IP wildcard value can match only IP addresses, not host names.</w:t>
      </w:r>
    </w:p>
    <w:p w14:paraId="02626F1C"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host value specified as an IPv4 address, a netmask can be given to indicate how many address bits to use for the network number. Netmask notation cannot be used for IPv6 addresses.</w:t>
      </w:r>
    </w:p>
    <w:p w14:paraId="154D4038"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355" w:name="idm46383517229104"/>
      <w:bookmarkEnd w:id="355"/>
      <w:r>
        <w:rPr>
          <w:rFonts w:ascii="Helvetica" w:hAnsi="Helvetica" w:cs="Helvetica"/>
          <w:color w:val="000000"/>
          <w:sz w:val="21"/>
          <w:szCs w:val="21"/>
        </w:rPr>
        <w:t>The syntax is </w:t>
      </w:r>
      <w:r>
        <w:rPr>
          <w:rStyle w:val="HTML1"/>
          <w:rFonts w:ascii="Courier New" w:hAnsi="Courier New" w:cs="Courier New"/>
          <w:b/>
          <w:bCs/>
          <w:i/>
          <w:iCs/>
          <w:color w:val="026789"/>
          <w:sz w:val="19"/>
          <w:szCs w:val="19"/>
          <w:shd w:val="clear" w:color="auto" w:fill="FFFFFF"/>
        </w:rPr>
        <w:t>host_ip</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netmask</w:t>
      </w:r>
      <w:r>
        <w:rPr>
          <w:rFonts w:ascii="Helvetica" w:hAnsi="Helvetica" w:cs="Helvetica"/>
          <w:color w:val="000000"/>
          <w:sz w:val="21"/>
          <w:szCs w:val="21"/>
        </w:rPr>
        <w:t>. For example:</w:t>
      </w:r>
    </w:p>
    <w:p w14:paraId="4FA55C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'david'@'198.51.100.0/255.255.255.0';</w:t>
      </w:r>
    </w:p>
    <w:p w14:paraId="15EA732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enables </w:t>
      </w:r>
      <w:r>
        <w:rPr>
          <w:rStyle w:val="HTML1"/>
          <w:rFonts w:ascii="Courier New" w:hAnsi="Courier New" w:cs="Courier New"/>
          <w:b/>
          <w:bCs/>
          <w:color w:val="026789"/>
          <w:sz w:val="20"/>
          <w:szCs w:val="20"/>
          <w:shd w:val="clear" w:color="auto" w:fill="FFFFFF"/>
        </w:rPr>
        <w:t>david</w:t>
      </w:r>
      <w:r>
        <w:rPr>
          <w:rFonts w:ascii="Helvetica" w:hAnsi="Helvetica" w:cs="Helvetica"/>
          <w:color w:val="000000"/>
          <w:sz w:val="21"/>
          <w:szCs w:val="21"/>
        </w:rPr>
        <w:t> to connect from any client host having an IP address </w:t>
      </w:r>
      <w:r>
        <w:rPr>
          <w:rStyle w:val="HTML1"/>
          <w:rFonts w:ascii="Courier New" w:hAnsi="Courier New" w:cs="Courier New"/>
          <w:b/>
          <w:bCs/>
          <w:i/>
          <w:iCs/>
          <w:color w:val="000000"/>
          <w:sz w:val="20"/>
          <w:szCs w:val="20"/>
        </w:rPr>
        <w:t>client_ip</w:t>
      </w:r>
      <w:r>
        <w:rPr>
          <w:rFonts w:ascii="Helvetica" w:hAnsi="Helvetica" w:cs="Helvetica"/>
          <w:color w:val="000000"/>
          <w:sz w:val="21"/>
          <w:szCs w:val="21"/>
        </w:rPr>
        <w:t> for which the following condition is true:</w:t>
      </w:r>
    </w:p>
    <w:p w14:paraId="5E51239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client_ip</w:t>
      </w:r>
      <w:r>
        <w:rPr>
          <w:rFonts w:ascii="Courier New" w:hAnsi="Courier New" w:cs="Courier New"/>
          <w:color w:val="000000"/>
          <w:sz w:val="20"/>
          <w:szCs w:val="20"/>
        </w:rPr>
        <w:t xml:space="preserve"> &amp; </w:t>
      </w:r>
      <w:r>
        <w:rPr>
          <w:rStyle w:val="HTML1"/>
          <w:rFonts w:ascii="Courier New" w:hAnsi="Courier New" w:cs="Courier New"/>
          <w:b/>
          <w:bCs/>
          <w:i/>
          <w:iCs/>
          <w:color w:val="000000"/>
          <w:sz w:val="19"/>
          <w:szCs w:val="19"/>
        </w:rPr>
        <w:t>netmask</w:t>
      </w:r>
      <w:r>
        <w:rPr>
          <w:rFonts w:ascii="Courier New" w:hAnsi="Courier New" w:cs="Courier New"/>
          <w:color w:val="000000"/>
          <w:sz w:val="20"/>
          <w:szCs w:val="20"/>
        </w:rPr>
        <w:t xml:space="preserve"> = </w:t>
      </w:r>
      <w:r>
        <w:rPr>
          <w:rStyle w:val="HTML1"/>
          <w:rFonts w:ascii="Courier New" w:hAnsi="Courier New" w:cs="Courier New"/>
          <w:b/>
          <w:bCs/>
          <w:i/>
          <w:iCs/>
          <w:color w:val="000000"/>
          <w:sz w:val="19"/>
          <w:szCs w:val="19"/>
        </w:rPr>
        <w:t>host_ip</w:t>
      </w:r>
    </w:p>
    <w:p w14:paraId="69D04CE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That is, for the </w:t>
      </w:r>
      <w:hyperlink r:id="rId68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just shown:</w:t>
      </w:r>
    </w:p>
    <w:p w14:paraId="7723E2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client_ip</w:t>
      </w:r>
      <w:r>
        <w:rPr>
          <w:rFonts w:ascii="Courier New" w:hAnsi="Courier New" w:cs="Courier New"/>
          <w:color w:val="000000"/>
          <w:sz w:val="20"/>
          <w:szCs w:val="20"/>
        </w:rPr>
        <w:t xml:space="preserve"> &amp; 255.255.255.0 = 198.51.100.0</w:t>
      </w:r>
    </w:p>
    <w:p w14:paraId="36B4865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IP addresses that satisfy this condition range from </w:t>
      </w:r>
      <w:r>
        <w:rPr>
          <w:rStyle w:val="HTML1"/>
          <w:rFonts w:ascii="Courier New" w:hAnsi="Courier New" w:cs="Courier New"/>
          <w:b/>
          <w:bCs/>
          <w:color w:val="026789"/>
          <w:sz w:val="20"/>
          <w:szCs w:val="20"/>
          <w:shd w:val="clear" w:color="auto" w:fill="FFFFFF"/>
        </w:rPr>
        <w:t>198.51.100.0</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198.51.100.255</w:t>
      </w:r>
      <w:r>
        <w:rPr>
          <w:rFonts w:ascii="Helvetica" w:hAnsi="Helvetica" w:cs="Helvetica"/>
          <w:color w:val="000000"/>
          <w:sz w:val="21"/>
          <w:szCs w:val="21"/>
        </w:rPr>
        <w:t>.</w:t>
      </w:r>
    </w:p>
    <w:p w14:paraId="469282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netmask typically begins with bits set to 1, followed by bits set to 0. Examples:</w:t>
      </w:r>
    </w:p>
    <w:p w14:paraId="7DA96DB0"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198.0.0.0/255.0.0.0</w:t>
      </w:r>
      <w:r>
        <w:rPr>
          <w:rFonts w:ascii="Helvetica" w:hAnsi="Helvetica" w:cs="Helvetica"/>
          <w:color w:val="000000"/>
          <w:sz w:val="21"/>
          <w:szCs w:val="21"/>
        </w:rPr>
        <w:t>: Any host on the 198 class A network</w:t>
      </w:r>
    </w:p>
    <w:p w14:paraId="67E20307"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198.51.0.0/255.255.0.0</w:t>
      </w:r>
      <w:r>
        <w:rPr>
          <w:rFonts w:ascii="Helvetica" w:hAnsi="Helvetica" w:cs="Helvetica"/>
          <w:color w:val="000000"/>
          <w:sz w:val="21"/>
          <w:szCs w:val="21"/>
        </w:rPr>
        <w:t>: Any host on the 198.51 class B network</w:t>
      </w:r>
    </w:p>
    <w:p w14:paraId="649B1AC1"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198.51.100.0/255.255.255.0</w:t>
      </w:r>
      <w:r>
        <w:rPr>
          <w:rFonts w:ascii="Helvetica" w:hAnsi="Helvetica" w:cs="Helvetica"/>
          <w:color w:val="000000"/>
          <w:sz w:val="21"/>
          <w:szCs w:val="21"/>
        </w:rPr>
        <w:t>: Any host on the 198.51.100 class C network</w:t>
      </w:r>
    </w:p>
    <w:p w14:paraId="2D5E3794" w14:textId="77777777" w:rsidR="00F95B36" w:rsidRDefault="00F95B36" w:rsidP="00F95B36">
      <w:pPr>
        <w:pStyle w:val="af"/>
        <w:numPr>
          <w:ilvl w:val="1"/>
          <w:numId w:val="3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198.51.100.1</w:t>
      </w:r>
      <w:r>
        <w:rPr>
          <w:rFonts w:ascii="Helvetica" w:hAnsi="Helvetica" w:cs="Helvetica"/>
          <w:color w:val="000000"/>
          <w:sz w:val="21"/>
          <w:szCs w:val="21"/>
        </w:rPr>
        <w:t>: Only the host with this specific IP address</w:t>
      </w:r>
    </w:p>
    <w:p w14:paraId="1286FDF6" w14:textId="77777777" w:rsidR="00F95B36" w:rsidRDefault="00F95B36" w:rsidP="00F95B36">
      <w:pPr>
        <w:pStyle w:val="af"/>
        <w:numPr>
          <w:ilvl w:val="0"/>
          <w:numId w:val="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8.0.23, a host value specified as an IPv4 address can be written using CIDR notation, such as </w:t>
      </w:r>
      <w:r>
        <w:rPr>
          <w:rStyle w:val="HTML1"/>
          <w:rFonts w:ascii="Courier New" w:hAnsi="Courier New" w:cs="Courier New"/>
          <w:b/>
          <w:bCs/>
          <w:color w:val="026789"/>
          <w:sz w:val="20"/>
          <w:szCs w:val="20"/>
          <w:shd w:val="clear" w:color="auto" w:fill="FFFFFF"/>
        </w:rPr>
        <w:t>198.51.100.44/24</w:t>
      </w:r>
      <w:r>
        <w:rPr>
          <w:rFonts w:ascii="Helvetica" w:hAnsi="Helvetica" w:cs="Helvetica"/>
          <w:color w:val="000000"/>
          <w:sz w:val="21"/>
          <w:szCs w:val="21"/>
        </w:rPr>
        <w:t>.</w:t>
      </w:r>
    </w:p>
    <w:p w14:paraId="5FC98DFF" w14:textId="77777777" w:rsidR="00F95B36" w:rsidRDefault="00F95B36" w:rsidP="00F95B36">
      <w:pPr>
        <w:pStyle w:val="af"/>
        <w:rPr>
          <w:rFonts w:ascii="Helvetica" w:hAnsi="Helvetica" w:cs="Helvetica"/>
          <w:color w:val="000000"/>
          <w:sz w:val="21"/>
          <w:szCs w:val="21"/>
        </w:rPr>
      </w:pPr>
      <w:bookmarkStart w:id="356" w:name="idm46383517207520"/>
      <w:bookmarkEnd w:id="356"/>
      <w:r>
        <w:rPr>
          <w:rFonts w:ascii="Helvetica" w:hAnsi="Helvetica" w:cs="Helvetica"/>
          <w:color w:val="000000"/>
          <w:sz w:val="21"/>
          <w:szCs w:val="21"/>
        </w:rPr>
        <w:t>The server performs matching of host values in account names against the client host using the value returned by the system DNS resolver for the client host name or IP address. Except in the case that the account host value is specified using netmask notation, the server performs this comparison as a string match, even for an account host value given as an IP address. This means that you should specify account host values in the same format used by DNS. Here are examples of problems to watch out for:</w:t>
      </w:r>
    </w:p>
    <w:p w14:paraId="5259625A" w14:textId="77777777" w:rsidR="00F95B36" w:rsidRDefault="00F95B36" w:rsidP="00F95B36">
      <w:pPr>
        <w:pStyle w:val="af"/>
        <w:numPr>
          <w:ilvl w:val="0"/>
          <w:numId w:val="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a host on the local network has a fully qualified name of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If DNS returns name lookups for this host as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use that name in account host values. If DNS returns just </w:t>
      </w:r>
      <w:r>
        <w:rPr>
          <w:rStyle w:val="HTML1"/>
          <w:rFonts w:ascii="Courier New" w:hAnsi="Courier New" w:cs="Courier New"/>
          <w:b/>
          <w:bCs/>
          <w:color w:val="026789"/>
          <w:sz w:val="20"/>
          <w:szCs w:val="20"/>
          <w:shd w:val="clear" w:color="auto" w:fill="FFFFFF"/>
        </w:rPr>
        <w:t>host1</w:t>
      </w:r>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host1</w:t>
      </w:r>
      <w:r>
        <w:rPr>
          <w:rFonts w:ascii="Helvetica" w:hAnsi="Helvetica" w:cs="Helvetica"/>
          <w:color w:val="000000"/>
          <w:sz w:val="21"/>
          <w:szCs w:val="21"/>
        </w:rPr>
        <w:t> instead.</w:t>
      </w:r>
    </w:p>
    <w:p w14:paraId="4A1EF40E" w14:textId="77777777" w:rsidR="00F95B36" w:rsidRDefault="00F95B36" w:rsidP="00F95B36">
      <w:pPr>
        <w:pStyle w:val="af"/>
        <w:numPr>
          <w:ilvl w:val="0"/>
          <w:numId w:val="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DNS returns the IP address for a given host as </w:t>
      </w:r>
      <w:r>
        <w:rPr>
          <w:rStyle w:val="HTML1"/>
          <w:rFonts w:ascii="Courier New" w:hAnsi="Courier New" w:cs="Courier New"/>
          <w:b/>
          <w:bCs/>
          <w:color w:val="026789"/>
          <w:sz w:val="20"/>
          <w:szCs w:val="20"/>
          <w:shd w:val="clear" w:color="auto" w:fill="FFFFFF"/>
        </w:rPr>
        <w:t>198.51.100.2</w:t>
      </w:r>
      <w:r>
        <w:rPr>
          <w:rFonts w:ascii="Helvetica" w:hAnsi="Helvetica" w:cs="Helvetica"/>
          <w:color w:val="000000"/>
          <w:sz w:val="21"/>
          <w:szCs w:val="21"/>
        </w:rPr>
        <w:t>, that matches an account host value of </w:t>
      </w:r>
      <w:r>
        <w:rPr>
          <w:rStyle w:val="HTML1"/>
          <w:rFonts w:ascii="Courier New" w:hAnsi="Courier New" w:cs="Courier New"/>
          <w:b/>
          <w:bCs/>
          <w:color w:val="026789"/>
          <w:sz w:val="20"/>
          <w:szCs w:val="20"/>
          <w:shd w:val="clear" w:color="auto" w:fill="FFFFFF"/>
        </w:rPr>
        <w:t>198.51.100.2</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198.051.100.2</w:t>
      </w:r>
      <w:r>
        <w:rPr>
          <w:rFonts w:ascii="Helvetica" w:hAnsi="Helvetica" w:cs="Helvetica"/>
          <w:color w:val="000000"/>
          <w:sz w:val="21"/>
          <w:szCs w:val="21"/>
        </w:rPr>
        <w:t>. Similarly, it matches an account host pattern like </w:t>
      </w:r>
      <w:r>
        <w:rPr>
          <w:rStyle w:val="HTML1"/>
          <w:rFonts w:ascii="Courier New" w:hAnsi="Courier New" w:cs="Courier New"/>
          <w:b/>
          <w:bCs/>
          <w:color w:val="026789"/>
          <w:sz w:val="20"/>
          <w:szCs w:val="20"/>
          <w:shd w:val="clear" w:color="auto" w:fill="FFFFFF"/>
        </w:rPr>
        <w:t>198.51.100.%</w:t>
      </w:r>
      <w:r>
        <w:rPr>
          <w:rFonts w:ascii="Helvetica" w:hAnsi="Helvetica" w:cs="Helvetica"/>
          <w:color w:val="000000"/>
          <w:sz w:val="21"/>
          <w:szCs w:val="21"/>
        </w:rPr>
        <w:t> but not </w:t>
      </w:r>
      <w:r>
        <w:rPr>
          <w:rStyle w:val="HTML1"/>
          <w:rFonts w:ascii="Courier New" w:hAnsi="Courier New" w:cs="Courier New"/>
          <w:b/>
          <w:bCs/>
          <w:color w:val="026789"/>
          <w:sz w:val="20"/>
          <w:szCs w:val="20"/>
          <w:shd w:val="clear" w:color="auto" w:fill="FFFFFF"/>
        </w:rPr>
        <w:t>198.051.100.%</w:t>
      </w:r>
      <w:r>
        <w:rPr>
          <w:rFonts w:ascii="Helvetica" w:hAnsi="Helvetica" w:cs="Helvetica"/>
          <w:color w:val="000000"/>
          <w:sz w:val="21"/>
          <w:szCs w:val="21"/>
        </w:rPr>
        <w:t>.</w:t>
      </w:r>
    </w:p>
    <w:p w14:paraId="2085A3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problems like these, it is advisable to check the format in which your DNS returns host names and addresses. Use values in the same format in MySQL account names.</w:t>
      </w:r>
    </w:p>
    <w:p w14:paraId="41D8FE4D" w14:textId="77777777" w:rsidR="00F95B36" w:rsidRDefault="00F95B36" w:rsidP="00F95B36">
      <w:pPr>
        <w:pStyle w:val="3"/>
        <w:shd w:val="clear" w:color="auto" w:fill="FFFFFF"/>
        <w:rPr>
          <w:rFonts w:ascii="Helvetica" w:hAnsi="Helvetica" w:cs="Helvetica"/>
          <w:color w:val="000000"/>
          <w:sz w:val="34"/>
          <w:szCs w:val="34"/>
        </w:rPr>
      </w:pPr>
      <w:bookmarkStart w:id="357" w:name="role-names"/>
      <w:bookmarkEnd w:id="357"/>
      <w:r>
        <w:rPr>
          <w:rFonts w:ascii="Helvetica" w:hAnsi="Helvetica" w:cs="Helvetica"/>
          <w:color w:val="000000"/>
          <w:sz w:val="34"/>
          <w:szCs w:val="34"/>
        </w:rPr>
        <w:t>6.2.5 Specifying Role Names</w:t>
      </w:r>
    </w:p>
    <w:p w14:paraId="3CA0AFCE" w14:textId="77777777" w:rsidR="00F95B36" w:rsidRDefault="00F95B36" w:rsidP="00F95B36">
      <w:pPr>
        <w:pStyle w:val="af"/>
        <w:rPr>
          <w:rFonts w:ascii="Helvetica" w:hAnsi="Helvetica" w:cs="Helvetica"/>
          <w:color w:val="000000"/>
          <w:sz w:val="21"/>
          <w:szCs w:val="21"/>
        </w:rPr>
      </w:pPr>
      <w:bookmarkStart w:id="358" w:name="idm46383517194224"/>
      <w:bookmarkStart w:id="359" w:name="idm46383517193152"/>
      <w:bookmarkStart w:id="360" w:name="idm46383517191664"/>
      <w:bookmarkEnd w:id="358"/>
      <w:bookmarkEnd w:id="359"/>
      <w:bookmarkEnd w:id="360"/>
      <w:r>
        <w:rPr>
          <w:rFonts w:ascii="Helvetica" w:hAnsi="Helvetica" w:cs="Helvetica"/>
          <w:color w:val="000000"/>
          <w:sz w:val="21"/>
          <w:szCs w:val="21"/>
        </w:rPr>
        <w:t>MySQL role names refer to roles, which are named collections of privileges. For role usage examples, see </w:t>
      </w:r>
      <w:hyperlink r:id="rId685"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7B8557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 names have syntax and semantics similar to account names; see </w:t>
      </w:r>
      <w:hyperlink r:id="rId686"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 As stored in the grant tables, they have the same properties as account names, which are described in </w:t>
      </w:r>
      <w:hyperlink r:id="rId687" w:anchor="grant-tables-scope-column-properties" w:tooltip="Grant Table Scope Column Properties" w:history="1">
        <w:r>
          <w:rPr>
            <w:rStyle w:val="a4"/>
            <w:rFonts w:ascii="Helvetica" w:hAnsi="Helvetica" w:cs="Helvetica"/>
            <w:color w:val="00759F"/>
            <w:sz w:val="21"/>
            <w:szCs w:val="21"/>
          </w:rPr>
          <w:t>Grant Table Scope Column Properties</w:t>
        </w:r>
      </w:hyperlink>
      <w:r>
        <w:rPr>
          <w:rFonts w:ascii="Helvetica" w:hAnsi="Helvetica" w:cs="Helvetica"/>
          <w:color w:val="000000"/>
          <w:sz w:val="21"/>
          <w:szCs w:val="21"/>
        </w:rPr>
        <w:t>.</w:t>
      </w:r>
    </w:p>
    <w:p w14:paraId="458988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 names differ from account names in these respects:</w:t>
      </w:r>
    </w:p>
    <w:p w14:paraId="48441CF5" w14:textId="77777777" w:rsidR="00F95B36" w:rsidRDefault="00F95B36" w:rsidP="00F95B36">
      <w:pPr>
        <w:pStyle w:val="af"/>
        <w:numPr>
          <w:ilvl w:val="0"/>
          <w:numId w:val="3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part of role names cannot be blank. Thus, there is no </w:t>
      </w:r>
      <w:r>
        <w:rPr>
          <w:rStyle w:val="62"/>
          <w:rFonts w:ascii="inherit" w:hAnsi="inherit" w:cs="Helvetica"/>
          <w:color w:val="000000"/>
          <w:sz w:val="21"/>
          <w:szCs w:val="21"/>
          <w:bdr w:val="none" w:sz="0" w:space="0" w:color="auto" w:frame="1"/>
        </w:rPr>
        <w:t>“anonymous role”</w:t>
      </w:r>
      <w:r>
        <w:rPr>
          <w:rFonts w:ascii="Helvetica" w:hAnsi="Helvetica" w:cs="Helvetica"/>
          <w:color w:val="000000"/>
          <w:sz w:val="21"/>
          <w:szCs w:val="21"/>
        </w:rPr>
        <w:t> analogous to the concept of </w:t>
      </w:r>
      <w:r>
        <w:rPr>
          <w:rStyle w:val="62"/>
          <w:rFonts w:ascii="inherit" w:hAnsi="inherit" w:cs="Helvetica"/>
          <w:color w:val="000000"/>
          <w:sz w:val="21"/>
          <w:szCs w:val="21"/>
          <w:bdr w:val="none" w:sz="0" w:space="0" w:color="auto" w:frame="1"/>
        </w:rPr>
        <w:t>“anonymous user.”</w:t>
      </w:r>
    </w:p>
    <w:p w14:paraId="7817CEE6" w14:textId="77777777" w:rsidR="00F95B36" w:rsidRDefault="00F95B36" w:rsidP="00F95B36">
      <w:pPr>
        <w:pStyle w:val="af"/>
        <w:numPr>
          <w:ilvl w:val="0"/>
          <w:numId w:val="3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for an account name, omitting the host part of a role name results in a host part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But unlike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an account name, a host part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role name has no wildcard properties. For example, for a name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used as a role name, the host part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just a literal value; it has no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matching property.</w:t>
      </w:r>
    </w:p>
    <w:p w14:paraId="44693CF9" w14:textId="77777777" w:rsidR="00F95B36" w:rsidRDefault="00F95B36" w:rsidP="00F95B36">
      <w:pPr>
        <w:pStyle w:val="af"/>
        <w:numPr>
          <w:ilvl w:val="0"/>
          <w:numId w:val="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Netmask notation in the host part of a role name has no significance.</w:t>
      </w:r>
    </w:p>
    <w:p w14:paraId="1454FA32" w14:textId="77777777" w:rsidR="00F95B36" w:rsidRDefault="00F95B36" w:rsidP="00F95B36">
      <w:pPr>
        <w:pStyle w:val="af"/>
        <w:numPr>
          <w:ilvl w:val="0"/>
          <w:numId w:val="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name is permitted to be </w:t>
      </w:r>
      <w:hyperlink r:id="rId68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in several contexts. A role name is not.</w:t>
      </w:r>
    </w:p>
    <w:p w14:paraId="1B0F0C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possible for a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to serve as both an account and a role. In this case, any special user or host name matching properties do not apply in contexts for which the name is used as a role name. For example, you cannot execute the following statement with the expectation that it sets the current session roles using all roles that have a user part of </w:t>
      </w:r>
      <w:r>
        <w:rPr>
          <w:rStyle w:val="HTML1"/>
          <w:rFonts w:ascii="Courier New" w:hAnsi="Courier New" w:cs="Courier New"/>
          <w:b/>
          <w:bCs/>
          <w:color w:val="026789"/>
          <w:sz w:val="20"/>
          <w:szCs w:val="20"/>
          <w:shd w:val="clear" w:color="auto" w:fill="FFFFFF"/>
        </w:rPr>
        <w:t>myrole</w:t>
      </w:r>
      <w:r>
        <w:rPr>
          <w:rFonts w:ascii="Helvetica" w:hAnsi="Helvetica" w:cs="Helvetica"/>
          <w:color w:val="000000"/>
          <w:sz w:val="21"/>
          <w:szCs w:val="21"/>
        </w:rPr>
        <w:t> and any host name:</w:t>
      </w:r>
    </w:p>
    <w:p w14:paraId="2B618C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ROLE 'myrole'@'%';</w:t>
      </w:r>
    </w:p>
    <w:p w14:paraId="5865B5A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Instead, the statement sets the active role for the session to the role with exactly the name </w:t>
      </w:r>
      <w:r>
        <w:rPr>
          <w:rStyle w:val="HTML1"/>
          <w:rFonts w:ascii="Courier New" w:hAnsi="Courier New" w:cs="Courier New"/>
          <w:b/>
          <w:bCs/>
          <w:color w:val="026789"/>
          <w:sz w:val="20"/>
          <w:szCs w:val="20"/>
          <w:shd w:val="clear" w:color="auto" w:fill="FFFFFF"/>
        </w:rPr>
        <w:t>'myrole'@'%'</w:t>
      </w:r>
      <w:r>
        <w:rPr>
          <w:rFonts w:ascii="Helvetica" w:hAnsi="Helvetica" w:cs="Helvetica"/>
          <w:color w:val="000000"/>
          <w:sz w:val="21"/>
          <w:szCs w:val="21"/>
        </w:rPr>
        <w:t>.</w:t>
      </w:r>
    </w:p>
    <w:p w14:paraId="50F5B5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this reason, role names are often specified using only the user name part and letting the host name part implicitly be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Specifying a role with a non-</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 can be useful if you intend to create a name that works both as a role an as a user account that is permitted to connect from the given host.</w:t>
      </w:r>
    </w:p>
    <w:p w14:paraId="7D51607F" w14:textId="77777777" w:rsidR="00F95B36" w:rsidRDefault="00F95B36" w:rsidP="00F95B36">
      <w:pPr>
        <w:pStyle w:val="3"/>
        <w:shd w:val="clear" w:color="auto" w:fill="FFFFFF"/>
        <w:rPr>
          <w:rFonts w:ascii="Helvetica" w:hAnsi="Helvetica" w:cs="Helvetica"/>
          <w:color w:val="000000"/>
          <w:sz w:val="34"/>
          <w:szCs w:val="34"/>
        </w:rPr>
      </w:pPr>
      <w:bookmarkStart w:id="361" w:name="connection-access"/>
      <w:bookmarkEnd w:id="361"/>
      <w:r>
        <w:rPr>
          <w:rFonts w:ascii="Helvetica" w:hAnsi="Helvetica" w:cs="Helvetica"/>
          <w:color w:val="000000"/>
          <w:sz w:val="34"/>
          <w:szCs w:val="34"/>
        </w:rPr>
        <w:t>6.2.6 Access Control, Stage 1: Connection Verification</w:t>
      </w:r>
    </w:p>
    <w:p w14:paraId="35EFDDB3" w14:textId="77777777" w:rsidR="00F95B36" w:rsidRDefault="00F95B36" w:rsidP="00F95B36">
      <w:pPr>
        <w:pStyle w:val="af"/>
        <w:rPr>
          <w:rFonts w:ascii="Helvetica" w:hAnsi="Helvetica" w:cs="Helvetica"/>
          <w:color w:val="000000"/>
          <w:sz w:val="21"/>
          <w:szCs w:val="21"/>
        </w:rPr>
      </w:pPr>
      <w:bookmarkStart w:id="362" w:name="idm46383517168608"/>
      <w:bookmarkStart w:id="363" w:name="idm46383517167568"/>
      <w:bookmarkStart w:id="364" w:name="idm46383517166080"/>
      <w:bookmarkEnd w:id="362"/>
      <w:bookmarkEnd w:id="363"/>
      <w:bookmarkEnd w:id="364"/>
      <w:r>
        <w:rPr>
          <w:rFonts w:ascii="Helvetica" w:hAnsi="Helvetica" w:cs="Helvetica"/>
          <w:color w:val="000000"/>
          <w:sz w:val="21"/>
          <w:szCs w:val="21"/>
        </w:rPr>
        <w:t>When you attempt to connect to a MySQL server, the server accepts or rejects the connection based on these conditions:</w:t>
      </w:r>
    </w:p>
    <w:p w14:paraId="4E18F5B7" w14:textId="77777777" w:rsidR="00F95B36" w:rsidRDefault="00F95B36" w:rsidP="00F95B36">
      <w:pPr>
        <w:pStyle w:val="af"/>
        <w:numPr>
          <w:ilvl w:val="0"/>
          <w:numId w:val="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Your identity and whether you can verify it by supplying the proper credentials.</w:t>
      </w:r>
    </w:p>
    <w:p w14:paraId="2E975795" w14:textId="77777777" w:rsidR="00F95B36" w:rsidRDefault="00F95B36" w:rsidP="00F95B36">
      <w:pPr>
        <w:pStyle w:val="af"/>
        <w:numPr>
          <w:ilvl w:val="0"/>
          <w:numId w:val="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your account is locked or unlocked.</w:t>
      </w:r>
    </w:p>
    <w:p w14:paraId="7F07AA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checks credentials first, then account locking state. A failure at either step causes the server to deny access to you completely. Otherwise, the server accepts the connection, and then enters Stage 2 and waits for requests.</w:t>
      </w:r>
    </w:p>
    <w:p w14:paraId="6420D8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performs identity and credentials checking using columns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accepting the connection only if these conditions are satisfied:</w:t>
      </w:r>
    </w:p>
    <w:p w14:paraId="5B1FAC5A" w14:textId="77777777" w:rsidR="00F95B36" w:rsidRDefault="00F95B36" w:rsidP="00F95B36">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host name and user name match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in some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For the rules governing permissible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see </w:t>
      </w:r>
      <w:hyperlink r:id="rId689" w:anchor="account-names" w:tooltip="6.2.4 Specifying Account Names" w:history="1">
        <w:r>
          <w:rPr>
            <w:rStyle w:val="a4"/>
            <w:rFonts w:ascii="Helvetica" w:hAnsi="Helvetica" w:cs="Helvetica"/>
            <w:color w:val="00759F"/>
            <w:sz w:val="21"/>
            <w:szCs w:val="21"/>
          </w:rPr>
          <w:t>Section 6.2.4, “Specifying Account Names”</w:t>
        </w:r>
      </w:hyperlink>
      <w:r>
        <w:rPr>
          <w:rFonts w:ascii="Helvetica" w:hAnsi="Helvetica" w:cs="Helvetica"/>
          <w:color w:val="000000"/>
          <w:sz w:val="21"/>
          <w:szCs w:val="21"/>
        </w:rPr>
        <w:t>.</w:t>
      </w:r>
    </w:p>
    <w:p w14:paraId="6923D574" w14:textId="77777777" w:rsidR="00F95B36" w:rsidRDefault="00F95B36" w:rsidP="00F95B36">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supplies the credentials specified in the row (for example, a password), as indicated by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Credentials are interpreted using the authentication plugin named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column.</w:t>
      </w:r>
    </w:p>
    <w:p w14:paraId="1EC0BE66" w14:textId="77777777" w:rsidR="00F95B36" w:rsidRDefault="00F95B36" w:rsidP="00F95B36">
      <w:pPr>
        <w:pStyle w:val="af"/>
        <w:numPr>
          <w:ilvl w:val="0"/>
          <w:numId w:val="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row indicates that the account is unlocked. Locking state is recorded in the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which must have a value of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Account locking can be set or changed with the </w:t>
      </w:r>
      <w:hyperlink r:id="rId69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69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635521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Your identity is based on two pieces of information:</w:t>
      </w:r>
    </w:p>
    <w:p w14:paraId="53E6982F" w14:textId="77777777" w:rsidR="00F95B36" w:rsidRDefault="00F95B36" w:rsidP="00F95B36">
      <w:pPr>
        <w:pStyle w:val="af"/>
        <w:numPr>
          <w:ilvl w:val="0"/>
          <w:numId w:val="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Your MySQL user name.</w:t>
      </w:r>
    </w:p>
    <w:p w14:paraId="50691EF0" w14:textId="77777777" w:rsidR="00F95B36" w:rsidRDefault="00F95B36" w:rsidP="00F95B36">
      <w:pPr>
        <w:pStyle w:val="af"/>
        <w:numPr>
          <w:ilvl w:val="0"/>
          <w:numId w:val="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host from which you connect.</w:t>
      </w:r>
    </w:p>
    <w:p w14:paraId="6BD4AB2F" w14:textId="77777777" w:rsidR="00F95B36" w:rsidRDefault="00F95B36" w:rsidP="00F95B36">
      <w:pPr>
        <w:pStyle w:val="af"/>
        <w:rPr>
          <w:rFonts w:ascii="Helvetica" w:hAnsi="Helvetica" w:cs="Helvetica"/>
          <w:color w:val="000000"/>
          <w:sz w:val="21"/>
          <w:szCs w:val="21"/>
        </w:rPr>
      </w:pPr>
      <w:bookmarkStart w:id="365" w:name="idm46383517144592"/>
      <w:bookmarkEnd w:id="365"/>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is nonblank, the user name in an incoming connection must match exactly.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is blank, it matches any user name.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that matches an incoming connection has a blank user name, the user is considered to be an anonymous user with no name, not a user with the name that the client actually specified. This means that a blank user name is used for all further access checking for the duration of the connection (that is, during Stage 2).</w:t>
      </w:r>
    </w:p>
    <w:p w14:paraId="58B82D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can be blank. This is not a wildcard and does not mean that any password matches. It means that the user must connect without specifying a password. The authentication method implemented by the plugin that authenticates the client may or may not use the password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In this case, it is possible that an external password is also used to authenticate to the MySQL server.</w:t>
      </w:r>
    </w:p>
    <w:p w14:paraId="2CBC11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Nonblank password values stored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encrypted. MySQL does not store passwords as cleartext for anyone to see. Rather, the password supplied by a user who is attempting to connect is encrypted (using the password hashing method implemented by the account authentication plugin). The encrypted password then is used during the connection process when checking whether the password is correct. This is done without the encrypted password ever traveling over the connection. See </w:t>
      </w:r>
      <w:hyperlink r:id="rId692" w:anchor="user-names" w:tooltip="6.2.1 Account User Names and Passwords" w:history="1">
        <w:r>
          <w:rPr>
            <w:rStyle w:val="a4"/>
            <w:rFonts w:ascii="Helvetica" w:hAnsi="Helvetica" w:cs="Helvetica"/>
            <w:color w:val="00759F"/>
            <w:sz w:val="21"/>
            <w:szCs w:val="21"/>
          </w:rPr>
          <w:t>Section 6.2.1, “Account User Names and Passwords”</w:t>
        </w:r>
      </w:hyperlink>
      <w:r>
        <w:rPr>
          <w:rFonts w:ascii="Helvetica" w:hAnsi="Helvetica" w:cs="Helvetica"/>
          <w:color w:val="000000"/>
          <w:sz w:val="21"/>
          <w:szCs w:val="21"/>
        </w:rPr>
        <w:t>.</w:t>
      </w:r>
    </w:p>
    <w:p w14:paraId="45FDC6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MySQL's point of view, the encrypted password is the </w:t>
      </w:r>
      <w:r>
        <w:rPr>
          <w:rStyle w:val="a3"/>
          <w:rFonts w:ascii="Helvetica" w:hAnsi="Helvetica" w:cs="Helvetica"/>
          <w:color w:val="003333"/>
          <w:sz w:val="21"/>
          <w:szCs w:val="21"/>
          <w:shd w:val="clear" w:color="auto" w:fill="FFFFFF"/>
        </w:rPr>
        <w:t>real</w:t>
      </w:r>
      <w:r>
        <w:rPr>
          <w:rFonts w:ascii="Helvetica" w:hAnsi="Helvetica" w:cs="Helvetica"/>
          <w:color w:val="000000"/>
          <w:sz w:val="21"/>
          <w:szCs w:val="21"/>
        </w:rPr>
        <w:t> password, so you should never give anyone access to it. In particular, </w:t>
      </w:r>
      <w:r>
        <w:rPr>
          <w:rStyle w:val="a3"/>
          <w:rFonts w:ascii="Helvetica" w:hAnsi="Helvetica" w:cs="Helvetica"/>
          <w:color w:val="003333"/>
          <w:sz w:val="21"/>
          <w:szCs w:val="21"/>
          <w:shd w:val="clear" w:color="auto" w:fill="FFFFFF"/>
        </w:rPr>
        <w:t>do not give nonadministrative users read access to tables in the </w:t>
      </w:r>
      <w:r>
        <w:rPr>
          <w:rStyle w:val="HTML1"/>
          <w:rFonts w:ascii="Courier New" w:hAnsi="Courier New" w:cs="Courier New"/>
          <w:b/>
          <w:bCs/>
          <w:i/>
          <w:iCs/>
          <w:color w:val="026789"/>
          <w:sz w:val="20"/>
          <w:szCs w:val="20"/>
          <w:shd w:val="clear" w:color="auto" w:fill="FFFFFF"/>
        </w:rPr>
        <w:t>mysql</w:t>
      </w:r>
      <w:r>
        <w:rPr>
          <w:rStyle w:val="a3"/>
          <w:rFonts w:ascii="Helvetica" w:hAnsi="Helvetica" w:cs="Helvetica"/>
          <w:color w:val="003333"/>
          <w:sz w:val="21"/>
          <w:szCs w:val="21"/>
          <w:shd w:val="clear" w:color="auto" w:fill="FFFFFF"/>
        </w:rPr>
        <w:t> system database</w:t>
      </w:r>
      <w:r>
        <w:rPr>
          <w:rFonts w:ascii="Helvetica" w:hAnsi="Helvetica" w:cs="Helvetica"/>
          <w:color w:val="000000"/>
          <w:sz w:val="21"/>
          <w:szCs w:val="21"/>
        </w:rPr>
        <w:t>.</w:t>
      </w:r>
    </w:p>
    <w:p w14:paraId="33BCA0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how various combinations of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apply to incoming connections.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369"/>
        <w:gridCol w:w="3373"/>
        <w:gridCol w:w="5376"/>
      </w:tblGrid>
      <w:tr w:rsidR="00F95B36" w14:paraId="2A58F3C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73F4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User</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2FF87"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Host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B1A022" w14:textId="77777777" w:rsidR="00F95B36" w:rsidRDefault="00F95B36" w:rsidP="00895542">
            <w:pPr>
              <w:rPr>
                <w:rFonts w:ascii="Helvetica" w:hAnsi="Helvetica" w:cs="Helvetica"/>
                <w:b/>
                <w:bCs/>
                <w:color w:val="000000"/>
              </w:rPr>
            </w:pPr>
            <w:r>
              <w:rPr>
                <w:rFonts w:ascii="Helvetica" w:hAnsi="Helvetica" w:cs="Helvetica"/>
                <w:b/>
                <w:bCs/>
                <w:color w:val="000000"/>
              </w:rPr>
              <w:t>Permissible Connections</w:t>
            </w:r>
          </w:p>
        </w:tc>
      </w:tr>
      <w:tr w:rsidR="00F95B36" w14:paraId="7CE850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8CA7FB"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512B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'h1.example.net'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CAC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w:t>
            </w:r>
            <w:r>
              <w:rPr>
                <w:rStyle w:val="HTML1"/>
                <w:rFonts w:ascii="Courier New" w:hAnsi="Courier New" w:cs="Courier New"/>
                <w:b/>
                <w:bCs/>
                <w:color w:val="026789"/>
                <w:sz w:val="19"/>
                <w:szCs w:val="19"/>
                <w:shd w:val="clear" w:color="auto" w:fill="FFFFFF"/>
              </w:rPr>
              <w:t>h1.example.net</w:t>
            </w:r>
          </w:p>
        </w:tc>
      </w:tr>
      <w:tr w:rsidR="00F95B36" w14:paraId="3FEE7D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536C1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6B44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'h1.example.net'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DEBDE" w14:textId="77777777" w:rsidR="00F95B36" w:rsidRDefault="00F95B36" w:rsidP="00895542">
            <w:pPr>
              <w:rPr>
                <w:rFonts w:ascii="Helvetica" w:hAnsi="Helvetica" w:cs="Helvetica"/>
                <w:sz w:val="20"/>
                <w:szCs w:val="20"/>
              </w:rPr>
            </w:pPr>
            <w:r>
              <w:rPr>
                <w:rFonts w:ascii="Helvetica" w:hAnsi="Helvetica" w:cs="Helvetica"/>
                <w:sz w:val="20"/>
                <w:szCs w:val="20"/>
              </w:rPr>
              <w:t>Any user, connecting from </w:t>
            </w:r>
            <w:r>
              <w:rPr>
                <w:rStyle w:val="HTML1"/>
                <w:rFonts w:ascii="Courier New" w:hAnsi="Courier New" w:cs="Courier New"/>
                <w:b/>
                <w:bCs/>
                <w:color w:val="026789"/>
                <w:sz w:val="19"/>
                <w:szCs w:val="19"/>
                <w:shd w:val="clear" w:color="auto" w:fill="FFFFFF"/>
              </w:rPr>
              <w:t>h1.example.net</w:t>
            </w:r>
          </w:p>
        </w:tc>
      </w:tr>
      <w:tr w:rsidR="00F95B36" w14:paraId="008892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5995B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09A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B47A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any host</w:t>
            </w:r>
          </w:p>
        </w:tc>
      </w:tr>
      <w:tr w:rsidR="00F95B36" w14:paraId="71CEEC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79965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883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56E22" w14:textId="77777777" w:rsidR="00F95B36" w:rsidRDefault="00F95B36" w:rsidP="00895542">
            <w:pPr>
              <w:rPr>
                <w:rFonts w:ascii="Helvetica" w:hAnsi="Helvetica" w:cs="Helvetica"/>
                <w:sz w:val="20"/>
                <w:szCs w:val="20"/>
              </w:rPr>
            </w:pPr>
            <w:r>
              <w:rPr>
                <w:rFonts w:ascii="Helvetica" w:hAnsi="Helvetica" w:cs="Helvetica"/>
                <w:sz w:val="20"/>
                <w:szCs w:val="20"/>
              </w:rPr>
              <w:t>Any user, connecting from any host</w:t>
            </w:r>
          </w:p>
        </w:tc>
      </w:tr>
      <w:tr w:rsidR="00F95B36" w14:paraId="1026FF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63895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9817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'%.example.net'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BA9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any host in the </w:t>
            </w:r>
            <w:r>
              <w:rPr>
                <w:rStyle w:val="HTML1"/>
                <w:rFonts w:ascii="Courier New" w:hAnsi="Courier New" w:cs="Courier New"/>
                <w:b/>
                <w:bCs/>
                <w:color w:val="026789"/>
                <w:sz w:val="19"/>
                <w:szCs w:val="19"/>
                <w:shd w:val="clear" w:color="auto" w:fill="FFFFFF"/>
              </w:rPr>
              <w:t>example.net</w:t>
            </w:r>
            <w:r>
              <w:rPr>
                <w:rFonts w:ascii="Helvetica" w:hAnsi="Helvetica" w:cs="Helvetica"/>
                <w:sz w:val="20"/>
                <w:szCs w:val="20"/>
              </w:rPr>
              <w:t> domain</w:t>
            </w:r>
          </w:p>
        </w:tc>
      </w:tr>
      <w:tr w:rsidR="00F95B36" w14:paraId="370E70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31ADAD"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0A62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'x.example.%'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5229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w:t>
            </w:r>
            <w:r>
              <w:rPr>
                <w:rStyle w:val="HTML1"/>
                <w:rFonts w:ascii="Courier New" w:hAnsi="Courier New" w:cs="Courier New"/>
                <w:b/>
                <w:bCs/>
                <w:color w:val="026789"/>
                <w:sz w:val="19"/>
                <w:szCs w:val="19"/>
                <w:shd w:val="clear" w:color="auto" w:fill="FFFFFF"/>
              </w:rPr>
              <w:t>x.example.net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x.example.com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x.example.edu</w:t>
            </w:r>
            <w:r>
              <w:rPr>
                <w:rFonts w:ascii="Helvetica" w:hAnsi="Helvetica" w:cs="Helvetica"/>
                <w:sz w:val="20"/>
                <w:szCs w:val="20"/>
              </w:rPr>
              <w:t>, and so on; this is probably not useful</w:t>
            </w:r>
          </w:p>
        </w:tc>
      </w:tr>
      <w:tr w:rsidR="00F95B36" w14:paraId="7DEA2D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4CB7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FED71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'198.51.100.177'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8F84E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the host with IP address </w:t>
            </w:r>
            <w:r>
              <w:rPr>
                <w:rStyle w:val="HTML1"/>
                <w:rFonts w:ascii="Courier New" w:hAnsi="Courier New" w:cs="Courier New"/>
                <w:b/>
                <w:bCs/>
                <w:color w:val="026789"/>
                <w:sz w:val="19"/>
                <w:szCs w:val="19"/>
                <w:shd w:val="clear" w:color="auto" w:fill="FFFFFF"/>
              </w:rPr>
              <w:t>198.51.100.177</w:t>
            </w:r>
          </w:p>
        </w:tc>
      </w:tr>
      <w:tr w:rsidR="00F95B36" w14:paraId="33A594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8AE3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70E4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93E3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fred</w:t>
            </w:r>
            <w:r>
              <w:rPr>
                <w:rFonts w:ascii="Helvetica" w:hAnsi="Helvetica" w:cs="Helvetica"/>
                <w:sz w:val="20"/>
                <w:szCs w:val="20"/>
              </w:rPr>
              <w:t>, connecting from any host in the </w:t>
            </w:r>
            <w:r>
              <w:rPr>
                <w:rStyle w:val="HTML1"/>
                <w:rFonts w:ascii="Courier New" w:hAnsi="Courier New" w:cs="Courier New"/>
                <w:b/>
                <w:bCs/>
                <w:color w:val="026789"/>
                <w:sz w:val="19"/>
                <w:szCs w:val="19"/>
                <w:shd w:val="clear" w:color="auto" w:fill="FFFFFF"/>
              </w:rPr>
              <w:t>198.51.100</w:t>
            </w:r>
            <w:r>
              <w:rPr>
                <w:rFonts w:ascii="Helvetica" w:hAnsi="Helvetica" w:cs="Helvetica"/>
                <w:sz w:val="20"/>
                <w:szCs w:val="20"/>
              </w:rPr>
              <w:t> class C subnet</w:t>
            </w:r>
          </w:p>
        </w:tc>
      </w:tr>
      <w:tr w:rsidR="00F95B36" w14:paraId="078B59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38697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'fred'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35D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'198.51.100.0/255.255.255.0'</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851BE1" w14:textId="77777777" w:rsidR="00F95B36" w:rsidRDefault="00F95B36" w:rsidP="00895542">
            <w:pPr>
              <w:rPr>
                <w:rFonts w:ascii="Helvetica" w:hAnsi="Helvetica" w:cs="Helvetica"/>
                <w:sz w:val="20"/>
                <w:szCs w:val="20"/>
              </w:rPr>
            </w:pPr>
            <w:r>
              <w:rPr>
                <w:rFonts w:ascii="Helvetica" w:hAnsi="Helvetica" w:cs="Helvetica"/>
                <w:sz w:val="20"/>
                <w:szCs w:val="20"/>
              </w:rPr>
              <w:t>Same as previous example</w:t>
            </w:r>
          </w:p>
        </w:tc>
      </w:tr>
    </w:tbl>
    <w:p w14:paraId="07E56C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possible for the client host name and user name of an incoming connection to match more than one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 preceding set of examples demonstrates this: Several of the entries shown match a connection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fred</w:t>
      </w:r>
      <w:r>
        <w:rPr>
          <w:rFonts w:ascii="Helvetica" w:hAnsi="Helvetica" w:cs="Helvetica"/>
          <w:color w:val="000000"/>
          <w:sz w:val="21"/>
          <w:szCs w:val="21"/>
        </w:rPr>
        <w:t>.</w:t>
      </w:r>
    </w:p>
    <w:p w14:paraId="077B48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multiple matches are possible, the server must determine which of them to use. It resolves this issue as follows:</w:t>
      </w:r>
    </w:p>
    <w:p w14:paraId="1F866A37" w14:textId="77777777" w:rsidR="00F95B36" w:rsidRDefault="00F95B36" w:rsidP="00F95B36">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Whenever the server reads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into memory, it sorts the rows.</w:t>
      </w:r>
    </w:p>
    <w:p w14:paraId="02A592A1" w14:textId="77777777" w:rsidR="00F95B36" w:rsidRDefault="00F95B36" w:rsidP="00F95B36">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attempts to connect, the server looks through the rows in sorted order.</w:t>
      </w:r>
    </w:p>
    <w:p w14:paraId="24F6EB61" w14:textId="77777777" w:rsidR="00F95B36" w:rsidRDefault="00F95B36" w:rsidP="00F95B36">
      <w:pPr>
        <w:pStyle w:val="af"/>
        <w:numPr>
          <w:ilvl w:val="0"/>
          <w:numId w:val="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first row that matches the client host name and user name.</w:t>
      </w:r>
    </w:p>
    <w:p w14:paraId="2FB0A74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sorting rules that order rows with the most-specific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first:</w:t>
      </w:r>
    </w:p>
    <w:p w14:paraId="270D503E" w14:textId="77777777" w:rsidR="00F95B36" w:rsidRDefault="00F95B36" w:rsidP="00F95B36">
      <w:pPr>
        <w:pStyle w:val="af"/>
        <w:numPr>
          <w:ilvl w:val="0"/>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Literal IP addresses and host names are the most specific.</w:t>
      </w:r>
    </w:p>
    <w:p w14:paraId="44CC1604" w14:textId="77777777" w:rsidR="00F95B36" w:rsidRDefault="00F95B36" w:rsidP="00F95B36">
      <w:pPr>
        <w:pStyle w:val="af"/>
        <w:numPr>
          <w:ilvl w:val="0"/>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MySQL 8.0.23, the specificity of a literal IP address is not affected by whether it has a netmask, so </w:t>
      </w:r>
      <w:r>
        <w:rPr>
          <w:rStyle w:val="HTML1"/>
          <w:rFonts w:ascii="Courier New" w:hAnsi="Courier New" w:cs="Courier New"/>
          <w:b/>
          <w:bCs/>
          <w:color w:val="026789"/>
          <w:sz w:val="20"/>
          <w:szCs w:val="20"/>
          <w:shd w:val="clear" w:color="auto" w:fill="FFFFFF"/>
        </w:rPr>
        <w:t>198.51.100.13</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198.51.100.0/255.255.255.0</w:t>
      </w:r>
      <w:r>
        <w:rPr>
          <w:rFonts w:ascii="Helvetica" w:hAnsi="Helvetica" w:cs="Helvetica"/>
          <w:color w:val="000000"/>
          <w:sz w:val="21"/>
          <w:szCs w:val="21"/>
        </w:rPr>
        <w:t> are considered equally specific. As of MySQL 8.0.23, accounts with an IP address in the host part have this order of specificity:</w:t>
      </w:r>
    </w:p>
    <w:p w14:paraId="647579D5" w14:textId="77777777" w:rsidR="00F95B36" w:rsidRDefault="00F95B36" w:rsidP="00F95B36">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w:t>
      </w:r>
    </w:p>
    <w:p w14:paraId="09CFCD2E"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'@'127.0.0.1';</w:t>
      </w:r>
    </w:p>
    <w:p w14:paraId="03FF074D"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'@'198.51.100.44';</w:t>
      </w:r>
    </w:p>
    <w:p w14:paraId="69C7C12E" w14:textId="77777777" w:rsidR="00F95B36" w:rsidRDefault="00F95B36" w:rsidP="00F95B36">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 using CIDR notation:</w:t>
      </w:r>
    </w:p>
    <w:p w14:paraId="2F4AE1FF"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'@'192.0.2.21/8';</w:t>
      </w:r>
    </w:p>
    <w:p w14:paraId="66CCB6C5"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'@'198.51.100.44/16';</w:t>
      </w:r>
    </w:p>
    <w:p w14:paraId="568C9A2D" w14:textId="77777777" w:rsidR="00F95B36" w:rsidRDefault="00F95B36" w:rsidP="00F95B36">
      <w:pPr>
        <w:pStyle w:val="af"/>
        <w:numPr>
          <w:ilvl w:val="1"/>
          <w:numId w:val="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have the host part given as an IP address with a subnet mask:</w:t>
      </w:r>
    </w:p>
    <w:p w14:paraId="6B039ECA"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'@'192.0.2.0/255.255.255.0';</w:t>
      </w:r>
    </w:p>
    <w:p w14:paraId="04EFA18C" w14:textId="77777777" w:rsidR="00F95B36" w:rsidRDefault="00F95B36" w:rsidP="00F95B36">
      <w:pPr>
        <w:pStyle w:val="HTML"/>
        <w:numPr>
          <w:ilvl w:val="1"/>
          <w:numId w:val="4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'@'198.51.0.0/255.255.0.0';</w:t>
      </w:r>
    </w:p>
    <w:p w14:paraId="78153C91" w14:textId="77777777" w:rsidR="00F95B36" w:rsidRDefault="00F95B36" w:rsidP="00F95B36">
      <w:pPr>
        <w:pStyle w:val="af"/>
        <w:numPr>
          <w:ilvl w:val="0"/>
          <w:numId w:val="4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pattern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means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and is least specific.</w:t>
      </w:r>
    </w:p>
    <w:p w14:paraId="61C1762B" w14:textId="77777777" w:rsidR="00F95B36" w:rsidRDefault="00F95B36" w:rsidP="00F95B36">
      <w:pPr>
        <w:pStyle w:val="af"/>
        <w:numPr>
          <w:ilvl w:val="0"/>
          <w:numId w:val="44"/>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empty string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means </w:t>
      </w:r>
      <w:r>
        <w:rPr>
          <w:rStyle w:val="62"/>
          <w:rFonts w:ascii="inherit" w:hAnsi="inherit" w:cs="Helvetica"/>
          <w:color w:val="000000"/>
          <w:sz w:val="21"/>
          <w:szCs w:val="21"/>
          <w:bdr w:val="none" w:sz="0" w:space="0" w:color="auto" w:frame="1"/>
        </w:rPr>
        <w:t>“any host”</w:t>
      </w:r>
      <w:r>
        <w:rPr>
          <w:rFonts w:ascii="Helvetica" w:hAnsi="Helvetica" w:cs="Helvetica"/>
          <w:color w:val="000000"/>
          <w:sz w:val="21"/>
          <w:szCs w:val="21"/>
        </w:rPr>
        <w:t> but sorts after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5DF34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Non-TCP (socket file, named pipe, and shared memory) connections are treated as local connections and match a host part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if there are any such accounts, or host parts with wildcards that match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otherwise (for example, </w:t>
      </w:r>
      <w:r>
        <w:rPr>
          <w:rStyle w:val="HTML1"/>
          <w:rFonts w:ascii="Courier New" w:hAnsi="Courier New" w:cs="Courier New"/>
          <w:b/>
          <w:bCs/>
          <w:color w:val="026789"/>
          <w:sz w:val="20"/>
          <w:szCs w:val="20"/>
          <w:shd w:val="clear" w:color="auto" w:fill="FFFFFF"/>
        </w:rPr>
        <w:t>local%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6EE452EA"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Rows with the same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are ordered with the most-specific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first. 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user”</w:t>
      </w:r>
      <w:r>
        <w:rPr>
          <w:rFonts w:ascii="Helvetica" w:hAnsi="Helvetica" w:cs="Helvetica"/>
          <w:color w:val="000000"/>
          <w:sz w:val="21"/>
          <w:szCs w:val="21"/>
        </w:rPr>
        <w:t> and is least specific, so for rows with the same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nonanonymous users sort before anonymous users.</w:t>
      </w:r>
    </w:p>
    <w:p w14:paraId="484DC8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rows with equally-specific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the order is nondeterministic.</w:t>
      </w:r>
    </w:p>
    <w:p w14:paraId="6B1C58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how this works, suppose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looks like this:</w:t>
      </w:r>
    </w:p>
    <w:p w14:paraId="396FA7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680B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31945B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7C1A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root     | ...</w:t>
      </w:r>
    </w:p>
    <w:p w14:paraId="6B0CED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69FD67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root     | ...</w:t>
      </w:r>
    </w:p>
    <w:p w14:paraId="39880C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 ...</w:t>
      </w:r>
    </w:p>
    <w:p w14:paraId="3345B6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8124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server reads the table into memory, it sorts the rows using the rules just described. The result after sorting looks like this:</w:t>
      </w:r>
    </w:p>
    <w:p w14:paraId="396F29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90E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690B9E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DE22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root     | ...</w:t>
      </w:r>
    </w:p>
    <w:p w14:paraId="4DE242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          | ...</w:t>
      </w:r>
    </w:p>
    <w:p w14:paraId="7C2264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4E8083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root     | ...</w:t>
      </w:r>
    </w:p>
    <w:p w14:paraId="3353E0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D71C7C" w14:textId="77777777" w:rsidR="00F95B36" w:rsidRDefault="00F95B36" w:rsidP="00F95B36">
      <w:pPr>
        <w:pStyle w:val="af"/>
        <w:rPr>
          <w:rFonts w:ascii="Helvetica" w:hAnsi="Helvetica" w:cs="Helvetica"/>
          <w:color w:val="000000"/>
          <w:sz w:val="21"/>
          <w:szCs w:val="21"/>
        </w:rPr>
      </w:pPr>
      <w:bookmarkStart w:id="366" w:name="idm46383517036480"/>
      <w:bookmarkStart w:id="367" w:name="idm46383517034992"/>
      <w:bookmarkStart w:id="368" w:name="idm46383517033504"/>
      <w:bookmarkEnd w:id="366"/>
      <w:bookmarkEnd w:id="367"/>
      <w:bookmarkEnd w:id="368"/>
      <w:r>
        <w:rPr>
          <w:rFonts w:ascii="Helvetica" w:hAnsi="Helvetica" w:cs="Helvetica"/>
          <w:color w:val="000000"/>
          <w:sz w:val="21"/>
          <w:szCs w:val="21"/>
        </w:rPr>
        <w:t>When a client attempts to connect, the server looks through the sorted rows and uses the first match found. For a connection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two of the rows from the table match: the one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the one with values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row appears first in sorted order, so that is the one the server uses.</w:t>
      </w:r>
    </w:p>
    <w:p w14:paraId="5E6C80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another example. Suppose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looks like this:</w:t>
      </w:r>
    </w:p>
    <w:p w14:paraId="0379B6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58A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37AE71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42E9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33F43C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h1.example.net |          | ...</w:t>
      </w:r>
    </w:p>
    <w:p w14:paraId="3BBDB4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D1BC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sorted table looks like this:</w:t>
      </w:r>
    </w:p>
    <w:p w14:paraId="444B08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8A51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Host           | User     | ...</w:t>
      </w:r>
    </w:p>
    <w:p w14:paraId="0E5A32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606B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h1.example.net |          | ...</w:t>
      </w:r>
    </w:p>
    <w:p w14:paraId="4F01C5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 jeffrey  | ...</w:t>
      </w:r>
    </w:p>
    <w:p w14:paraId="11F976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33B5D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row matches a connection by any user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whereas the second row matches a connection by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from any host.</w:t>
      </w:r>
    </w:p>
    <w:p w14:paraId="1CD37AA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81637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 common misconception to think that, for a given user name, all rows that explicitly name that user are used first when the server attempts to find a match for the connection. This is not true. The preceding example illustrates this, where a connection from </w:t>
      </w:r>
      <w:r>
        <w:rPr>
          <w:rStyle w:val="HTML1"/>
          <w:rFonts w:ascii="Courier New" w:hAnsi="Courier New" w:cs="Courier New"/>
          <w:b/>
          <w:bCs/>
          <w:color w:val="026789"/>
          <w:sz w:val="20"/>
          <w:szCs w:val="20"/>
          <w:shd w:val="clear" w:color="auto" w:fill="FFFFFF"/>
        </w:rPr>
        <w:t>h1.example.net</w:t>
      </w:r>
      <w:r>
        <w:rPr>
          <w:rFonts w:ascii="Helvetica" w:hAnsi="Helvetica" w:cs="Helvetica"/>
          <w:color w:val="000000"/>
          <w:sz w:val="21"/>
          <w:szCs w:val="21"/>
        </w:rPr>
        <w:t> by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is first matched not by the row containing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but by the row with no user name. As a result,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is authenticated as an anonymous user, even though he specified a user name when connecting.</w:t>
      </w:r>
    </w:p>
    <w:p w14:paraId="076C93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able to connect to the server, but your privileges are not what you expect, you probably are being authenticated as some other account. To find out what account the server used to authenticate you, use the </w:t>
      </w:r>
      <w:hyperlink r:id="rId69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(See </w:t>
      </w:r>
      <w:hyperlink r:id="rId694" w:anchor="information-functions" w:tooltip="12.16 Information Functions" w:history="1">
        <w:r>
          <w:rPr>
            <w:rStyle w:val="a4"/>
            <w:rFonts w:ascii="Helvetica" w:hAnsi="Helvetica" w:cs="Helvetica"/>
            <w:color w:val="00759F"/>
            <w:sz w:val="21"/>
            <w:szCs w:val="21"/>
          </w:rPr>
          <w:t>Section 12.16, “Information Functions”</w:t>
        </w:r>
      </w:hyperlink>
      <w:r>
        <w:rPr>
          <w:rFonts w:ascii="Helvetica" w:hAnsi="Helvetica" w:cs="Helvetica"/>
          <w:color w:val="000000"/>
          <w:sz w:val="21"/>
          <w:szCs w:val="21"/>
        </w:rPr>
        <w:t>.) It returns a value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that indicates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from the matching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Suppose that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connects and issues the following query:</w:t>
      </w:r>
    </w:p>
    <w:p w14:paraId="6B6A5B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CURRENT_USER();</w:t>
      </w:r>
    </w:p>
    <w:p w14:paraId="6A46BB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9281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CURRENT_USER() |</w:t>
      </w:r>
    </w:p>
    <w:p w14:paraId="2D771B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751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w:t>
      </w:r>
    </w:p>
    <w:p w14:paraId="20E614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9D8B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result shown here indicates that the matching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had 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In other words, the server is treating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as an anonymous user.</w:t>
      </w:r>
    </w:p>
    <w:p w14:paraId="780527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way to diagnose authentication problems is to print out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and sort it by hand to see where the first match is being made.</w:t>
      </w:r>
    </w:p>
    <w:p w14:paraId="78CCDCB0" w14:textId="77777777" w:rsidR="00F95B36" w:rsidRDefault="00F95B36" w:rsidP="00F95B36">
      <w:pPr>
        <w:pStyle w:val="3"/>
        <w:shd w:val="clear" w:color="auto" w:fill="FFFFFF"/>
        <w:rPr>
          <w:rFonts w:ascii="Helvetica" w:hAnsi="Helvetica" w:cs="Helvetica"/>
          <w:color w:val="000000"/>
          <w:sz w:val="34"/>
          <w:szCs w:val="34"/>
        </w:rPr>
      </w:pPr>
      <w:bookmarkStart w:id="369" w:name="request-access"/>
      <w:bookmarkEnd w:id="369"/>
      <w:r>
        <w:rPr>
          <w:rFonts w:ascii="Helvetica" w:hAnsi="Helvetica" w:cs="Helvetica"/>
          <w:color w:val="000000"/>
          <w:sz w:val="34"/>
          <w:szCs w:val="34"/>
        </w:rPr>
        <w:t>6.2.7 Access Control, Stage 2: Request Verification</w:t>
      </w:r>
    </w:p>
    <w:p w14:paraId="663B50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server accepts a connection, it enters Stage 2 of access control. For each request that you issue through the connection, the server determines what operation you want to perform, then checks whether your privileges are sufficient. This is where the privilege columns in the grant tables come into play. These privileges can come from any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(You may find it helpful to refer to </w:t>
      </w:r>
      <w:hyperlink r:id="rId695"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which lists the columns present in each grant table.)</w:t>
      </w:r>
    </w:p>
    <w:p w14:paraId="0C8B8B54" w14:textId="77777777" w:rsidR="00F95B36" w:rsidRDefault="00F95B36" w:rsidP="00F95B36">
      <w:pPr>
        <w:pStyle w:val="af"/>
        <w:rPr>
          <w:rFonts w:ascii="Helvetica" w:hAnsi="Helvetica" w:cs="Helvetica"/>
          <w:color w:val="000000"/>
          <w:sz w:val="21"/>
          <w:szCs w:val="21"/>
        </w:rPr>
      </w:pPr>
      <w:bookmarkStart w:id="370" w:name="idm46383516994704"/>
      <w:bookmarkEnd w:id="37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global_grants</w:t>
      </w:r>
      <w:r>
        <w:rPr>
          <w:rFonts w:ascii="Helvetica" w:hAnsi="Helvetica" w:cs="Helvetica"/>
          <w:color w:val="000000"/>
          <w:sz w:val="21"/>
          <w:szCs w:val="21"/>
        </w:rPr>
        <w:t> tables grant global privileges. The rows in these tables for a given account indicate the account privileges that apply on a global basis no matter what the default database is. For example, if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grants you the </w:t>
      </w:r>
      <w:hyperlink r:id="rId696"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privilege, you can delete rows from any table in any database on the server host. It is wise to grant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only to people who need them, such as database administrators. For other users, leave all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set to </w:t>
      </w:r>
      <w:r>
        <w:rPr>
          <w:rStyle w:val="HTML1"/>
          <w:rFonts w:ascii="Courier New" w:hAnsi="Courier New" w:cs="Courier New"/>
          <w:b/>
          <w:bCs/>
          <w:color w:val="026789"/>
          <w:sz w:val="20"/>
          <w:szCs w:val="20"/>
          <w:shd w:val="clear" w:color="auto" w:fill="FFFFFF"/>
        </w:rPr>
        <w:t>'N'</w:t>
      </w:r>
      <w:r>
        <w:rPr>
          <w:rFonts w:ascii="Helvetica" w:hAnsi="Helvetica" w:cs="Helvetica"/>
          <w:color w:val="000000"/>
          <w:sz w:val="21"/>
          <w:szCs w:val="21"/>
        </w:rPr>
        <w:t> and grant privileges at more specific levels only (for particular databases, tables, columns, or routines). It is also possible to grant database privileges globally but use partial revokes to restrict them from being exercised on specific databases (see </w:t>
      </w:r>
      <w:hyperlink r:id="rId697"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606CC6AB" w14:textId="77777777" w:rsidR="00F95B36" w:rsidRDefault="00F95B36" w:rsidP="00F95B36">
      <w:pPr>
        <w:pStyle w:val="af"/>
        <w:rPr>
          <w:rFonts w:ascii="Helvetica" w:hAnsi="Helvetica" w:cs="Helvetica"/>
          <w:color w:val="000000"/>
          <w:sz w:val="21"/>
          <w:szCs w:val="21"/>
        </w:rPr>
      </w:pPr>
      <w:bookmarkStart w:id="371" w:name="idm46383516986336"/>
      <w:bookmarkStart w:id="372" w:name="idm46383516985264"/>
      <w:bookmarkEnd w:id="371"/>
      <w:bookmarkEnd w:id="372"/>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grants database-specific privileges. Values in the scope columns of this table can take the following forms:</w:t>
      </w:r>
    </w:p>
    <w:p w14:paraId="480E6DF4" w14:textId="77777777" w:rsidR="00F95B36" w:rsidRDefault="00F95B36" w:rsidP="00F95B36">
      <w:pPr>
        <w:pStyle w:val="af"/>
        <w:numPr>
          <w:ilvl w:val="0"/>
          <w:numId w:val="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blank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matches the anonymous user. A nonblank value matches literally; there are no wildcards in user names.</w:t>
      </w:r>
    </w:p>
    <w:p w14:paraId="6C9D0FB1" w14:textId="77777777" w:rsidR="00F95B36" w:rsidRDefault="00F95B36" w:rsidP="00F95B36">
      <w:pPr>
        <w:pStyle w:val="af"/>
        <w:numPr>
          <w:ilvl w:val="0"/>
          <w:numId w:val="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can be used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columns. These have the same meaning as for pattern-matching operations performed with the </w:t>
      </w:r>
      <w:hyperlink r:id="rId698"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 If you want to use either character literally when granting privileges, you must escape it with a backslash. For example, to include the underscore character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as part of a database name, specify it as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in the </w:t>
      </w:r>
      <w:hyperlink r:id="rId69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w:t>
      </w:r>
    </w:p>
    <w:p w14:paraId="606FE246" w14:textId="77777777" w:rsidR="00F95B36" w:rsidRDefault="00F95B36" w:rsidP="00F95B36">
      <w:pPr>
        <w:pStyle w:val="af"/>
        <w:numPr>
          <w:ilvl w:val="0"/>
          <w:numId w:val="4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host.”</w:t>
      </w:r>
    </w:p>
    <w:p w14:paraId="3F4883B4" w14:textId="77777777" w:rsidR="00F95B36" w:rsidRDefault="00F95B36" w:rsidP="00F95B36">
      <w:pPr>
        <w:pStyle w:val="af"/>
        <w:numPr>
          <w:ilvl w:val="0"/>
          <w:numId w:val="4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database.”</w:t>
      </w:r>
    </w:p>
    <w:p w14:paraId="5BF155EC" w14:textId="77777777" w:rsidR="00F95B36" w:rsidRDefault="00F95B36" w:rsidP="00F95B36">
      <w:pPr>
        <w:pStyle w:val="af"/>
        <w:rPr>
          <w:rFonts w:ascii="Helvetica" w:hAnsi="Helvetica" w:cs="Helvetica"/>
          <w:color w:val="000000"/>
          <w:sz w:val="21"/>
          <w:szCs w:val="21"/>
        </w:rPr>
      </w:pPr>
      <w:bookmarkStart w:id="373" w:name="idm46383516967536"/>
      <w:bookmarkStart w:id="374" w:name="idm46383516966048"/>
      <w:bookmarkStart w:id="375" w:name="idm46383516964560"/>
      <w:bookmarkEnd w:id="373"/>
      <w:bookmarkEnd w:id="374"/>
      <w:bookmarkEnd w:id="375"/>
      <w:r>
        <w:rPr>
          <w:rFonts w:ascii="Helvetica" w:hAnsi="Helvetica" w:cs="Helvetica"/>
          <w:color w:val="000000"/>
          <w:sz w:val="21"/>
          <w:szCs w:val="21"/>
        </w:rPr>
        <w:t>The server reads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into memory and sorts it at the same time that it reads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The server sorts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based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scope columns. As with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sorting puts the most-specific values first and least-specific values last, and when the server looks for matching rows, it uses the first match that it finds.</w:t>
      </w:r>
    </w:p>
    <w:p w14:paraId="547A2E27" w14:textId="77777777" w:rsidR="00F95B36" w:rsidRDefault="00F95B36" w:rsidP="00F95B36">
      <w:pPr>
        <w:pStyle w:val="af"/>
        <w:rPr>
          <w:rFonts w:ascii="Helvetica" w:hAnsi="Helvetica" w:cs="Helvetica"/>
          <w:color w:val="000000"/>
          <w:sz w:val="21"/>
          <w:szCs w:val="21"/>
        </w:rPr>
      </w:pPr>
      <w:bookmarkStart w:id="376" w:name="idm46383516957424"/>
      <w:bookmarkStart w:id="377" w:name="idm46383516955920"/>
      <w:bookmarkStart w:id="378" w:name="idm46383516954416"/>
      <w:bookmarkEnd w:id="376"/>
      <w:bookmarkEnd w:id="377"/>
      <w:bookmarkEnd w:id="378"/>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grant table-specific, column-specific, and routine-specific privileges. Values in the scope columns of these tables can take the following forms:</w:t>
      </w:r>
    </w:p>
    <w:p w14:paraId="6E496BD3" w14:textId="77777777" w:rsidR="00F95B36" w:rsidRDefault="00F95B36" w:rsidP="00F95B36">
      <w:pPr>
        <w:pStyle w:val="af"/>
        <w:numPr>
          <w:ilvl w:val="0"/>
          <w:numId w:val="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wildcard characters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can be used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These have the same meaning as for pattern-matching operations performed with the </w:t>
      </w:r>
      <w:hyperlink r:id="rId700" w:anchor="operator_like" w:history="1">
        <w:r>
          <w:rPr>
            <w:rStyle w:val="HTML1"/>
            <w:rFonts w:ascii="Courier New" w:hAnsi="Courier New" w:cs="Courier New"/>
            <w:b/>
            <w:bCs/>
            <w:color w:val="026789"/>
            <w:sz w:val="20"/>
            <w:szCs w:val="20"/>
            <w:u w:val="single"/>
            <w:shd w:val="clear" w:color="auto" w:fill="FFFFFF"/>
          </w:rPr>
          <w:t>LIKE</w:t>
        </w:r>
      </w:hyperlink>
      <w:r>
        <w:rPr>
          <w:rFonts w:ascii="Helvetica" w:hAnsi="Helvetica" w:cs="Helvetica"/>
          <w:color w:val="000000"/>
          <w:sz w:val="21"/>
          <w:szCs w:val="21"/>
        </w:rPr>
        <w:t> operator.</w:t>
      </w:r>
    </w:p>
    <w:p w14:paraId="11BA7FCE" w14:textId="77777777" w:rsidR="00F95B36" w:rsidRDefault="00F95B36" w:rsidP="00F95B36">
      <w:pPr>
        <w:pStyle w:val="af"/>
        <w:numPr>
          <w:ilvl w:val="0"/>
          <w:numId w:val="46"/>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blank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means </w:t>
      </w:r>
      <w:r>
        <w:rPr>
          <w:rStyle w:val="62"/>
          <w:rFonts w:ascii="inherit" w:hAnsi="inherit" w:cs="Helvetica"/>
          <w:color w:val="000000"/>
          <w:sz w:val="21"/>
          <w:szCs w:val="21"/>
          <w:bdr w:val="none" w:sz="0" w:space="0" w:color="auto" w:frame="1"/>
        </w:rPr>
        <w:t>“any host.”</w:t>
      </w:r>
    </w:p>
    <w:p w14:paraId="3AC5C8F2" w14:textId="77777777" w:rsidR="00F95B36" w:rsidRDefault="00F95B36" w:rsidP="00F95B36">
      <w:pPr>
        <w:pStyle w:val="af"/>
        <w:numPr>
          <w:ilvl w:val="0"/>
          <w:numId w:val="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Table_name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Routine_name</w:t>
      </w:r>
      <w:r>
        <w:rPr>
          <w:rFonts w:ascii="Helvetica" w:hAnsi="Helvetica" w:cs="Helvetica"/>
          <w:color w:val="000000"/>
          <w:sz w:val="21"/>
          <w:szCs w:val="21"/>
        </w:rPr>
        <w:t> columns cannot contain wildcards or be blank.</w:t>
      </w:r>
    </w:p>
    <w:p w14:paraId="50BAAD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sorts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tables based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This is similar to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sorting, but simpler because only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can contain wildcards.</w:t>
      </w:r>
    </w:p>
    <w:p w14:paraId="24AC58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uses the sorted tables to verify each request that it receives. For requests that require administrative privileges such as </w:t>
      </w:r>
      <w:hyperlink r:id="rId701"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or </w:t>
      </w:r>
      <w:hyperlink r:id="rId702"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the server checks only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global_privilege</w:t>
      </w:r>
      <w:r>
        <w:rPr>
          <w:rFonts w:ascii="Helvetica" w:hAnsi="Helvetica" w:cs="Helvetica"/>
          <w:color w:val="000000"/>
          <w:sz w:val="21"/>
          <w:szCs w:val="21"/>
        </w:rPr>
        <w:t> tables because those are the only tables that specify administrative privileges. The server grants access if a row for the account in those tables permits the requested operation and denies access otherwise. For example, if you want to execute </w:t>
      </w:r>
      <w:hyperlink r:id="rId703" w:anchor="mysqladmin" w:tooltip="4.5.2 mysqladmin — A MySQL Server Administration Program" w:history="1">
        <w:r>
          <w:rPr>
            <w:rStyle w:val="a5"/>
            <w:rFonts w:ascii="Helvetica" w:hAnsi="Helvetica" w:cs="Helvetica"/>
            <w:color w:val="00759F"/>
            <w:sz w:val="21"/>
            <w:szCs w:val="21"/>
            <w:u w:val="single"/>
          </w:rPr>
          <w:t>mysqladmin shutdown</w:t>
        </w:r>
      </w:hyperlink>
      <w:r>
        <w:rPr>
          <w:rFonts w:ascii="Helvetica" w:hAnsi="Helvetica" w:cs="Helvetica"/>
          <w:color w:val="000000"/>
          <w:sz w:val="21"/>
          <w:szCs w:val="21"/>
        </w:rPr>
        <w:t> but your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does not grant the </w:t>
      </w:r>
      <w:hyperlink r:id="rId704" w:anchor="priv_shutdown" w:history="1">
        <w:r>
          <w:rPr>
            <w:rStyle w:val="HTML1"/>
            <w:rFonts w:ascii="Courier New" w:hAnsi="Courier New" w:cs="Courier New"/>
            <w:b/>
            <w:bCs/>
            <w:color w:val="026789"/>
            <w:sz w:val="20"/>
            <w:szCs w:val="20"/>
            <w:u w:val="single"/>
            <w:shd w:val="clear" w:color="auto" w:fill="FFFFFF"/>
          </w:rPr>
          <w:t>SHUTDOWN</w:t>
        </w:r>
      </w:hyperlink>
      <w:r>
        <w:rPr>
          <w:rFonts w:ascii="Helvetica" w:hAnsi="Helvetica" w:cs="Helvetica"/>
          <w:color w:val="000000"/>
          <w:sz w:val="21"/>
          <w:szCs w:val="21"/>
        </w:rPr>
        <w:t> privilege to you, the server denies access without even checking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(The latter table contains no </w:t>
      </w:r>
      <w:r>
        <w:rPr>
          <w:rStyle w:val="HTML1"/>
          <w:rFonts w:ascii="Courier New" w:hAnsi="Courier New" w:cs="Courier New"/>
          <w:b/>
          <w:bCs/>
          <w:color w:val="026789"/>
          <w:sz w:val="20"/>
          <w:szCs w:val="20"/>
          <w:shd w:val="clear" w:color="auto" w:fill="FFFFFF"/>
        </w:rPr>
        <w:t>Shutdown_priv</w:t>
      </w:r>
      <w:r>
        <w:rPr>
          <w:rFonts w:ascii="Helvetica" w:hAnsi="Helvetica" w:cs="Helvetica"/>
          <w:color w:val="000000"/>
          <w:sz w:val="21"/>
          <w:szCs w:val="21"/>
        </w:rPr>
        <w:t> column, so there is no need to check it.)</w:t>
      </w:r>
    </w:p>
    <w:p w14:paraId="02BA5B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database-related requests (</w:t>
      </w:r>
      <w:hyperlink r:id="rId70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70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so on), the server first checks the user's global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(less any privilege restrictions imposed by partial revokes). If the row permits the requested operation, access is granted. If the global privileges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are insufficient, the server determines the user's database-specific privileges from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w:t>
      </w:r>
    </w:p>
    <w:p w14:paraId="424CEFB0"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looks in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for a match on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w:t>
      </w:r>
    </w:p>
    <w:p w14:paraId="1C94098F"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are matched to the connecting user's host name and MySQL user name.</w:t>
      </w:r>
    </w:p>
    <w:p w14:paraId="763F7C87"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column is matched to the database that the user wants to access.</w:t>
      </w:r>
    </w:p>
    <w:p w14:paraId="7C992F1D" w14:textId="77777777" w:rsidR="00F95B36" w:rsidRDefault="00F95B36" w:rsidP="00F95B36">
      <w:pPr>
        <w:pStyle w:val="af"/>
        <w:numPr>
          <w:ilvl w:val="0"/>
          <w:numId w:val="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row for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access is denied.</w:t>
      </w:r>
    </w:p>
    <w:p w14:paraId="1BB1774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determining the database-specific privileges granted by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rows, the server adds them to the global privileges granted by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If the result permits the requested operation, access is granted. Otherwise, the server successively checks the user's table and column privileges in the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 tables, adds those to the user's privileges, and permits or denies access based on the result. For stored-routine operations, the server uses the </w:t>
      </w:r>
      <w:r>
        <w:rPr>
          <w:rStyle w:val="HTML1"/>
          <w:rFonts w:ascii="Courier New" w:hAnsi="Courier New" w:cs="Courier New"/>
          <w:b/>
          <w:bCs/>
          <w:color w:val="026789"/>
          <w:sz w:val="20"/>
          <w:szCs w:val="20"/>
          <w:shd w:val="clear" w:color="auto" w:fill="FFFFFF"/>
        </w:rPr>
        <w:t>procs_priv</w:t>
      </w:r>
      <w:r>
        <w:rPr>
          <w:rFonts w:ascii="Helvetica" w:hAnsi="Helvetica" w:cs="Helvetica"/>
          <w:color w:val="000000"/>
          <w:sz w:val="21"/>
          <w:szCs w:val="21"/>
        </w:rPr>
        <w:t> table rather than </w:t>
      </w:r>
      <w:r>
        <w:rPr>
          <w:rStyle w:val="HTML1"/>
          <w:rFonts w:ascii="Courier New" w:hAnsi="Courier New" w:cs="Courier New"/>
          <w:b/>
          <w:bCs/>
          <w:color w:val="026789"/>
          <w:sz w:val="20"/>
          <w:szCs w:val="20"/>
          <w:shd w:val="clear" w:color="auto" w:fill="FFFFFF"/>
        </w:rPr>
        <w:t>tables_priv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columns_priv</w:t>
      </w:r>
      <w:r>
        <w:rPr>
          <w:rFonts w:ascii="Helvetica" w:hAnsi="Helvetica" w:cs="Helvetica"/>
          <w:color w:val="000000"/>
          <w:sz w:val="21"/>
          <w:szCs w:val="21"/>
        </w:rPr>
        <w:t>.</w:t>
      </w:r>
    </w:p>
    <w:p w14:paraId="0239AF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Expressed in boolean terms, the preceding description of how a user's privileges are calculated may be summarized like this:</w:t>
      </w:r>
    </w:p>
    <w:p w14:paraId="7A0E40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global privileges</w:t>
      </w:r>
    </w:p>
    <w:p w14:paraId="0FC5A7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database privileges</w:t>
      </w:r>
    </w:p>
    <w:p w14:paraId="2CB445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table privileges</w:t>
      </w:r>
    </w:p>
    <w:p w14:paraId="1AC90E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column privileges</w:t>
      </w:r>
    </w:p>
    <w:p w14:paraId="2E33F4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OR routine privileges</w:t>
      </w:r>
    </w:p>
    <w:p w14:paraId="1A444B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may not be apparent why, if the global privileges are initially found to be insufficient for the requested operation, the server adds those privileges to the database, table, and column privileges later. The reason is that a request might require more than one type of privilege. For example, if you execute an </w:t>
      </w:r>
      <w:hyperlink r:id="rId707" w:anchor="insert-select" w:tooltip="13.2.6.1 INSERT ... SELECT Statement" w:history="1">
        <w:r>
          <w:rPr>
            <w:rStyle w:val="HTML1"/>
            <w:rFonts w:ascii="Courier New" w:hAnsi="Courier New" w:cs="Courier New"/>
            <w:b/>
            <w:bCs/>
            <w:color w:val="026789"/>
            <w:sz w:val="20"/>
            <w:szCs w:val="20"/>
            <w:u w:val="single"/>
            <w:shd w:val="clear" w:color="auto" w:fill="FFFFFF"/>
          </w:rPr>
          <w:t>INSERT INTO ... SELECT</w:t>
        </w:r>
      </w:hyperlink>
      <w:r>
        <w:rPr>
          <w:rFonts w:ascii="Helvetica" w:hAnsi="Helvetica" w:cs="Helvetica"/>
          <w:color w:val="000000"/>
          <w:sz w:val="21"/>
          <w:szCs w:val="21"/>
        </w:rPr>
        <w:t> statement, you need both the </w:t>
      </w:r>
      <w:hyperlink r:id="rId70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the </w:t>
      </w:r>
      <w:hyperlink r:id="rId70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privileges. Your privileges might be such that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grants one privilege global and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row grants the other specifically for the relevant database. In this case, you have the necessary privileges to perform the request, but the server cannot tell that from either your global or database privileges alone. It must make an access-control decision based on the combined privileges.</w:t>
      </w:r>
    </w:p>
    <w:p w14:paraId="49102E5C" w14:textId="77777777" w:rsidR="00F95B36" w:rsidRDefault="00F95B36" w:rsidP="00F95B36">
      <w:pPr>
        <w:pStyle w:val="3"/>
        <w:shd w:val="clear" w:color="auto" w:fill="FFFFFF"/>
        <w:rPr>
          <w:rFonts w:ascii="Helvetica" w:hAnsi="Helvetica" w:cs="Helvetica"/>
          <w:color w:val="000000"/>
          <w:sz w:val="34"/>
          <w:szCs w:val="34"/>
        </w:rPr>
      </w:pPr>
      <w:bookmarkStart w:id="379" w:name="creating-accounts"/>
      <w:bookmarkEnd w:id="379"/>
      <w:r>
        <w:rPr>
          <w:rFonts w:ascii="Helvetica" w:hAnsi="Helvetica" w:cs="Helvetica"/>
          <w:color w:val="000000"/>
          <w:sz w:val="34"/>
          <w:szCs w:val="34"/>
        </w:rPr>
        <w:t>6.2.8 Adding Accounts, Assigning Privileges, and Dropping Accounts</w:t>
      </w:r>
    </w:p>
    <w:p w14:paraId="0CCF4B41" w14:textId="77777777" w:rsidR="00F95B36" w:rsidRDefault="00F95B36" w:rsidP="00F95B36">
      <w:pPr>
        <w:pStyle w:val="af"/>
        <w:rPr>
          <w:rFonts w:ascii="Helvetica" w:hAnsi="Helvetica" w:cs="Helvetica"/>
          <w:color w:val="000000"/>
          <w:sz w:val="21"/>
          <w:szCs w:val="21"/>
        </w:rPr>
      </w:pPr>
      <w:bookmarkStart w:id="380" w:name="idm46383516893040"/>
      <w:bookmarkStart w:id="381" w:name="idm46383516892000"/>
      <w:bookmarkStart w:id="382" w:name="idm46383516890512"/>
      <w:bookmarkStart w:id="383" w:name="idm46383516889440"/>
      <w:bookmarkStart w:id="384" w:name="idm46383516887952"/>
      <w:bookmarkStart w:id="385" w:name="idm46383516886880"/>
      <w:bookmarkStart w:id="386" w:name="idm46383516885392"/>
      <w:bookmarkStart w:id="387" w:name="idm46383516884320"/>
      <w:bookmarkStart w:id="388" w:name="idm46383516882832"/>
      <w:bookmarkStart w:id="389" w:name="idm46383516881344"/>
      <w:bookmarkStart w:id="390" w:name="idm46383516879856"/>
      <w:bookmarkStart w:id="391" w:name="idm46383516878368"/>
      <w:bookmarkStart w:id="392" w:name="idm46383516876880"/>
      <w:bookmarkStart w:id="393" w:name="idm46383516875392"/>
      <w:bookmarkStart w:id="394" w:name="idm46383516873904"/>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r>
        <w:rPr>
          <w:rFonts w:ascii="Helvetica" w:hAnsi="Helvetica" w:cs="Helvetica"/>
          <w:color w:val="000000"/>
          <w:sz w:val="21"/>
          <w:szCs w:val="21"/>
        </w:rPr>
        <w:t>To manage MySQL accounts, use the SQL statements intended for that purpose:</w:t>
      </w:r>
    </w:p>
    <w:p w14:paraId="0786A933" w14:textId="77777777" w:rsidR="00F95B36" w:rsidRDefault="00F95B36" w:rsidP="00F95B36">
      <w:pPr>
        <w:pStyle w:val="af"/>
        <w:numPr>
          <w:ilvl w:val="0"/>
          <w:numId w:val="48"/>
        </w:numPr>
        <w:spacing w:line="252" w:lineRule="atLeast"/>
        <w:ind w:firstLine="420"/>
        <w:textAlignment w:val="center"/>
        <w:rPr>
          <w:rFonts w:ascii="Helvetica" w:hAnsi="Helvetica" w:cs="Helvetica"/>
          <w:color w:val="000000"/>
          <w:sz w:val="21"/>
          <w:szCs w:val="21"/>
        </w:rPr>
      </w:pPr>
      <w:hyperlink r:id="rId71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711"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create and remove accounts.</w:t>
      </w:r>
    </w:p>
    <w:p w14:paraId="5415BFED" w14:textId="77777777" w:rsidR="00F95B36" w:rsidRDefault="00F95B36" w:rsidP="00F95B36">
      <w:pPr>
        <w:pStyle w:val="af"/>
        <w:numPr>
          <w:ilvl w:val="0"/>
          <w:numId w:val="48"/>
        </w:numPr>
        <w:spacing w:line="252" w:lineRule="atLeast"/>
        <w:ind w:firstLine="420"/>
        <w:textAlignment w:val="center"/>
        <w:rPr>
          <w:rFonts w:ascii="Helvetica" w:hAnsi="Helvetica" w:cs="Helvetica"/>
          <w:color w:val="000000"/>
          <w:sz w:val="21"/>
          <w:szCs w:val="21"/>
        </w:rPr>
      </w:pPr>
      <w:hyperlink r:id="rId71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713"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assign privileges to and revoke privileges from accounts.</w:t>
      </w:r>
    </w:p>
    <w:p w14:paraId="6170BBFD" w14:textId="77777777" w:rsidR="00F95B36" w:rsidRDefault="00F95B36" w:rsidP="00F95B36">
      <w:pPr>
        <w:pStyle w:val="af"/>
        <w:numPr>
          <w:ilvl w:val="0"/>
          <w:numId w:val="48"/>
        </w:numPr>
        <w:spacing w:line="252" w:lineRule="atLeast"/>
        <w:ind w:firstLine="420"/>
        <w:textAlignment w:val="center"/>
        <w:rPr>
          <w:rFonts w:ascii="Helvetica" w:hAnsi="Helvetica" w:cs="Helvetica"/>
          <w:color w:val="000000"/>
          <w:sz w:val="21"/>
          <w:szCs w:val="21"/>
        </w:rPr>
      </w:pPr>
      <w:hyperlink r:id="rId714"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account privilege assignments.</w:t>
      </w:r>
    </w:p>
    <w:p w14:paraId="3CE8D1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Account-management statements cause the server to make appropriate modifications to the underlying grant tables, which are discussed in </w:t>
      </w:r>
      <w:hyperlink r:id="rId715"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4AB5EC8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03FD2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Direct modification of grant tables using statements such as </w:t>
      </w:r>
      <w:hyperlink r:id="rId71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71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71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is discouraged and done at your own risk. The server is free to ignore rows that become malformed as a result of such modifications.</w:t>
      </w:r>
    </w:p>
    <w:p w14:paraId="6B8ADC4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operation that modifies a grant table, the server checks whether the table has the expected structure and produces an error if not. To update the tables to the expected structure, perform the MySQL upgrade procedure. See </w:t>
      </w:r>
      <w:hyperlink r:id="rId719"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93193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option for creating accounts is to use the GUI tool MySQL Workbench. Also, several third-party programs offer capabilities for MySQL account administration. </w:t>
      </w:r>
      <w:r>
        <w:rPr>
          <w:rStyle w:val="HTML1"/>
          <w:rFonts w:ascii="Courier New" w:hAnsi="Courier New" w:cs="Courier New"/>
          <w:b/>
          <w:bCs/>
          <w:color w:val="026789"/>
          <w:sz w:val="20"/>
          <w:szCs w:val="20"/>
          <w:shd w:val="clear" w:color="auto" w:fill="FFFFFF"/>
        </w:rPr>
        <w:t>phpMyAdmin</w:t>
      </w:r>
      <w:r>
        <w:rPr>
          <w:rFonts w:ascii="Helvetica" w:hAnsi="Helvetica" w:cs="Helvetica"/>
          <w:color w:val="000000"/>
          <w:sz w:val="21"/>
          <w:szCs w:val="21"/>
        </w:rPr>
        <w:t> is one such program.</w:t>
      </w:r>
    </w:p>
    <w:p w14:paraId="0DEF55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discusses the following topics:</w:t>
      </w:r>
    </w:p>
    <w:p w14:paraId="31AF7C2B" w14:textId="77777777" w:rsidR="00F95B36" w:rsidRDefault="00F95B36"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0" w:anchor="creating-accounts-granting-privileges" w:tooltip="Creating Accounts and Granting Privileges" w:history="1">
        <w:r>
          <w:rPr>
            <w:rStyle w:val="a4"/>
            <w:rFonts w:ascii="Helvetica" w:hAnsi="Helvetica" w:cs="Helvetica"/>
            <w:color w:val="00759F"/>
            <w:sz w:val="21"/>
            <w:szCs w:val="21"/>
          </w:rPr>
          <w:t>Creating Accounts and Granting Privileges</w:t>
        </w:r>
      </w:hyperlink>
    </w:p>
    <w:p w14:paraId="343B5CB5" w14:textId="77777777" w:rsidR="00F95B36" w:rsidRDefault="00F95B36"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1" w:anchor="checking-account-privileges" w:tooltip="Checking Account Privileges and Properties" w:history="1">
        <w:r>
          <w:rPr>
            <w:rStyle w:val="a4"/>
            <w:rFonts w:ascii="Helvetica" w:hAnsi="Helvetica" w:cs="Helvetica"/>
            <w:color w:val="00759F"/>
            <w:sz w:val="21"/>
            <w:szCs w:val="21"/>
          </w:rPr>
          <w:t>Checking Account Privileges and Properties</w:t>
        </w:r>
      </w:hyperlink>
    </w:p>
    <w:p w14:paraId="6460527C" w14:textId="77777777" w:rsidR="00F95B36" w:rsidRDefault="00F95B36"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2" w:anchor="revoking-account-privileges" w:tooltip="Revoking Account Privileges" w:history="1">
        <w:r>
          <w:rPr>
            <w:rStyle w:val="a4"/>
            <w:rFonts w:ascii="Helvetica" w:hAnsi="Helvetica" w:cs="Helvetica"/>
            <w:color w:val="00759F"/>
            <w:sz w:val="21"/>
            <w:szCs w:val="21"/>
          </w:rPr>
          <w:t>Revoking Account Privileges</w:t>
        </w:r>
      </w:hyperlink>
    </w:p>
    <w:p w14:paraId="5E494ADE" w14:textId="77777777" w:rsidR="00F95B36" w:rsidRDefault="00F95B36" w:rsidP="00F95B36">
      <w:pPr>
        <w:pStyle w:val="af"/>
        <w:numPr>
          <w:ilvl w:val="0"/>
          <w:numId w:val="49"/>
        </w:numPr>
        <w:spacing w:line="252" w:lineRule="atLeast"/>
        <w:ind w:firstLine="420"/>
        <w:textAlignment w:val="center"/>
        <w:rPr>
          <w:rFonts w:ascii="Helvetica" w:hAnsi="Helvetica" w:cs="Helvetica"/>
          <w:color w:val="000000"/>
          <w:sz w:val="21"/>
          <w:szCs w:val="21"/>
        </w:rPr>
      </w:pPr>
      <w:hyperlink r:id="rId723" w:anchor="dropping-accounts" w:tooltip="Dropping Accounts" w:history="1">
        <w:r>
          <w:rPr>
            <w:rStyle w:val="a4"/>
            <w:rFonts w:ascii="Helvetica" w:hAnsi="Helvetica" w:cs="Helvetica"/>
            <w:color w:val="00759F"/>
            <w:sz w:val="21"/>
            <w:szCs w:val="21"/>
          </w:rPr>
          <w:t>Dropping Accounts</w:t>
        </w:r>
      </w:hyperlink>
    </w:p>
    <w:p w14:paraId="3CCA0F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statements discussed here, see </w:t>
      </w:r>
      <w:hyperlink r:id="rId724"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w:t>
      </w:r>
    </w:p>
    <w:p w14:paraId="2EB213DD" w14:textId="77777777" w:rsidR="00F95B36" w:rsidRDefault="00F95B36" w:rsidP="00F95B36">
      <w:pPr>
        <w:pStyle w:val="4"/>
        <w:shd w:val="clear" w:color="auto" w:fill="FFFFFF"/>
        <w:rPr>
          <w:rFonts w:ascii="Helvetica" w:hAnsi="Helvetica" w:cs="Helvetica"/>
          <w:color w:val="000000"/>
          <w:sz w:val="29"/>
          <w:szCs w:val="29"/>
        </w:rPr>
      </w:pPr>
      <w:bookmarkStart w:id="395" w:name="creating-accounts-granting-privileges"/>
      <w:bookmarkEnd w:id="395"/>
      <w:r>
        <w:rPr>
          <w:rFonts w:ascii="Helvetica" w:hAnsi="Helvetica" w:cs="Helvetica"/>
          <w:color w:val="000000"/>
          <w:sz w:val="29"/>
          <w:szCs w:val="29"/>
        </w:rPr>
        <w:t>Creating Accounts and Granting Privileges</w:t>
      </w:r>
    </w:p>
    <w:p w14:paraId="00B0E0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examples show how to use the </w:t>
      </w:r>
      <w:hyperlink r:id="rId72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program to set up new accounts. These examples assume that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has the </w:t>
      </w:r>
      <w:hyperlink r:id="rId72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and all privileges that it grants to other accounts.</w:t>
      </w:r>
    </w:p>
    <w:p w14:paraId="1CA8FD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the command line, connect to the server as the MySQL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supplying the appropriate password at the password prompt:</w:t>
      </w:r>
    </w:p>
    <w:p w14:paraId="1A150C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w:t>
      </w:r>
    </w:p>
    <w:p w14:paraId="349536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5B6B3E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connecting to the server, you can add new accounts. The following example uses </w:t>
      </w:r>
      <w:hyperlink r:id="rId727" w:anchor="create-user" w:tooltip="13.7.1.3 CREATE USER Statement" w:history="1">
        <w:r>
          <w:rPr>
            <w:rStyle w:val="HTML1"/>
            <w:rFonts w:ascii="Courier New" w:hAnsi="Courier New" w:cs="Courier New"/>
            <w:b/>
            <w:bCs/>
            <w:color w:val="026789"/>
            <w:sz w:val="20"/>
            <w:szCs w:val="20"/>
            <w:u w:val="single"/>
            <w:shd w:val="clear" w:color="auto" w:fill="FFFFFF"/>
          </w:rPr>
          <w:t>CREATE USER </w:t>
        </w:r>
      </w:hyperlink>
      <w:r>
        <w:rPr>
          <w:rFonts w:ascii="Helvetica" w:hAnsi="Helvetica" w:cs="Helvetica"/>
          <w:color w:val="000000"/>
          <w:sz w:val="21"/>
          <w:szCs w:val="21"/>
        </w:rPr>
        <w:t>and </w:t>
      </w:r>
      <w:hyperlink r:id="rId72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to set up four accounts (where you see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substitute an appropriate password):</w:t>
      </w:r>
    </w:p>
    <w:p w14:paraId="3C5200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'finley'@'localhost'</w:t>
      </w:r>
    </w:p>
    <w:p w14:paraId="30F8AC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F091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2BBD44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16F56D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'finley'@'localhost'</w:t>
      </w:r>
    </w:p>
    <w:p w14:paraId="606717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6DFC4A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2B1F7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'finley'@'%.example.com'</w:t>
      </w:r>
    </w:p>
    <w:p w14:paraId="007AFD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9610B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6AF451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39E7F0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'finley'@'%.example.com'</w:t>
      </w:r>
    </w:p>
    <w:p w14:paraId="12052F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6C0254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077CC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'admin'@'localhost'</w:t>
      </w:r>
    </w:p>
    <w:p w14:paraId="7EE034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A3FC3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RELOAD,PROCESS</w:t>
      </w:r>
    </w:p>
    <w:p w14:paraId="7B4EF9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1FC4E6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'admin'@'localhost';</w:t>
      </w:r>
    </w:p>
    <w:p w14:paraId="5FB983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AF18B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'dummy'@'localhost';</w:t>
      </w:r>
    </w:p>
    <w:p w14:paraId="4F7E01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accounts created by those statements have the following properties:</w:t>
      </w:r>
    </w:p>
    <w:p w14:paraId="301DBA25" w14:textId="77777777" w:rsidR="00F95B36" w:rsidRDefault="00F95B36" w:rsidP="00F95B36">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Two accounts have a user name of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Both are superuser accounts with full global privileges to do anything. The </w:t>
      </w:r>
      <w:r>
        <w:rPr>
          <w:rStyle w:val="HTML1"/>
          <w:rFonts w:ascii="Courier New" w:hAnsi="Courier New" w:cs="Courier New"/>
          <w:b/>
          <w:bCs/>
          <w:color w:val="026789"/>
          <w:sz w:val="20"/>
          <w:szCs w:val="20"/>
          <w:shd w:val="clear" w:color="auto" w:fill="FFFFFF"/>
        </w:rPr>
        <w:t>'finley'@'localhost'</w:t>
      </w:r>
      <w:r>
        <w:rPr>
          <w:rFonts w:ascii="Helvetica" w:hAnsi="Helvetica" w:cs="Helvetica"/>
          <w:color w:val="000000"/>
          <w:sz w:val="21"/>
          <w:szCs w:val="21"/>
        </w:rPr>
        <w:t> account can be used only when connecting from the local host. The </w:t>
      </w:r>
      <w:r>
        <w:rPr>
          <w:rStyle w:val="HTML1"/>
          <w:rFonts w:ascii="Courier New" w:hAnsi="Courier New" w:cs="Courier New"/>
          <w:b/>
          <w:bCs/>
          <w:color w:val="026789"/>
          <w:sz w:val="20"/>
          <w:szCs w:val="20"/>
          <w:shd w:val="clear" w:color="auto" w:fill="FFFFFF"/>
        </w:rPr>
        <w:t>'finley'@'%.example.com'</w:t>
      </w:r>
      <w:r>
        <w:rPr>
          <w:rFonts w:ascii="Helvetica" w:hAnsi="Helvetica" w:cs="Helvetica"/>
          <w:color w:val="000000"/>
          <w:sz w:val="21"/>
          <w:szCs w:val="21"/>
        </w:rPr>
        <w:t> account uses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in the host part, so it can be used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7F7AE25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'finley'@'localhost'</w:t>
      </w:r>
      <w:r>
        <w:rPr>
          <w:rFonts w:ascii="Helvetica" w:hAnsi="Helvetica" w:cs="Helvetica"/>
          <w:color w:val="000000"/>
          <w:sz w:val="21"/>
          <w:szCs w:val="21"/>
        </w:rPr>
        <w:t> account is necessary if there is an anonymous-user account for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Without the </w:t>
      </w:r>
      <w:r>
        <w:rPr>
          <w:rStyle w:val="HTML1"/>
          <w:rFonts w:ascii="Courier New" w:hAnsi="Courier New" w:cs="Courier New"/>
          <w:b/>
          <w:bCs/>
          <w:color w:val="026789"/>
          <w:sz w:val="20"/>
          <w:szCs w:val="20"/>
          <w:shd w:val="clear" w:color="auto" w:fill="FFFFFF"/>
        </w:rPr>
        <w:t>'finley'@'localhost'</w:t>
      </w:r>
      <w:r>
        <w:rPr>
          <w:rFonts w:ascii="Helvetica" w:hAnsi="Helvetica" w:cs="Helvetica"/>
          <w:color w:val="000000"/>
          <w:sz w:val="21"/>
          <w:szCs w:val="21"/>
        </w:rPr>
        <w:t> account, that anonymous-user account takes precedence when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connects from the local host and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is treated as an anonymous user. The reason for this is that the anonymous-user account has a more specific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than the </w:t>
      </w:r>
      <w:r>
        <w:rPr>
          <w:rStyle w:val="HTML1"/>
          <w:rFonts w:ascii="Courier New" w:hAnsi="Courier New" w:cs="Courier New"/>
          <w:b/>
          <w:bCs/>
          <w:color w:val="026789"/>
          <w:sz w:val="20"/>
          <w:szCs w:val="20"/>
          <w:shd w:val="clear" w:color="auto" w:fill="FFFFFF"/>
        </w:rPr>
        <w:t>'finley'@'%'</w:t>
      </w:r>
      <w:r>
        <w:rPr>
          <w:rFonts w:ascii="Helvetica" w:hAnsi="Helvetica" w:cs="Helvetica"/>
          <w:color w:val="000000"/>
          <w:sz w:val="21"/>
          <w:szCs w:val="21"/>
        </w:rPr>
        <w:t> account and thus comes earlier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 order. (For information about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sorting, see </w:t>
      </w:r>
      <w:hyperlink r:id="rId729"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284B5AE9" w14:textId="77777777" w:rsidR="00F95B36" w:rsidRDefault="00F95B36" w:rsidP="00F95B36">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'admin'@'localhost'</w:t>
      </w:r>
      <w:r>
        <w:rPr>
          <w:rFonts w:ascii="Helvetica" w:hAnsi="Helvetica" w:cs="Helvetica"/>
          <w:color w:val="000000"/>
          <w:sz w:val="21"/>
          <w:szCs w:val="21"/>
        </w:rPr>
        <w:t> account can be used only by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to connect from the local host. It is granted the global </w:t>
      </w:r>
      <w:hyperlink r:id="rId730" w:anchor="priv_reload" w:history="1">
        <w:r>
          <w:rPr>
            <w:rStyle w:val="HTML1"/>
            <w:rFonts w:ascii="Courier New" w:hAnsi="Courier New" w:cs="Courier New"/>
            <w:b/>
            <w:bCs/>
            <w:color w:val="026789"/>
            <w:sz w:val="20"/>
            <w:szCs w:val="20"/>
            <w:u w:val="single"/>
            <w:shd w:val="clear" w:color="auto" w:fill="FFFFFF"/>
          </w:rPr>
          <w:t>RELOAD</w:t>
        </w:r>
      </w:hyperlink>
      <w:r>
        <w:rPr>
          <w:rFonts w:ascii="Helvetica" w:hAnsi="Helvetica" w:cs="Helvetica"/>
          <w:color w:val="000000"/>
          <w:sz w:val="21"/>
          <w:szCs w:val="21"/>
        </w:rPr>
        <w:t> and </w:t>
      </w:r>
      <w:hyperlink r:id="rId731" w:anchor="priv_process" w:history="1">
        <w:r>
          <w:rPr>
            <w:rStyle w:val="HTML1"/>
            <w:rFonts w:ascii="Courier New" w:hAnsi="Courier New" w:cs="Courier New"/>
            <w:b/>
            <w:bCs/>
            <w:color w:val="026789"/>
            <w:sz w:val="20"/>
            <w:szCs w:val="20"/>
            <w:u w:val="single"/>
            <w:shd w:val="clear" w:color="auto" w:fill="FFFFFF"/>
          </w:rPr>
          <w:t>PROCESS</w:t>
        </w:r>
      </w:hyperlink>
      <w:r>
        <w:rPr>
          <w:rFonts w:ascii="Helvetica" w:hAnsi="Helvetica" w:cs="Helvetica"/>
          <w:color w:val="000000"/>
          <w:sz w:val="21"/>
          <w:szCs w:val="21"/>
        </w:rPr>
        <w:t> administrative privileges. These privileges enable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user to execute the </w:t>
      </w:r>
      <w:hyperlink r:id="rId732"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w:t>
      </w:r>
      <w:hyperlink r:id="rId733" w:anchor="mysqladmin" w:tooltip="4.5.2 mysqladmin — A MySQL Server Administration Program" w:history="1">
        <w:r>
          <w:rPr>
            <w:rStyle w:val="a5"/>
            <w:rFonts w:ascii="Helvetica" w:hAnsi="Helvetica" w:cs="Helvetica"/>
            <w:color w:val="00759F"/>
            <w:sz w:val="21"/>
            <w:szCs w:val="21"/>
            <w:u w:val="single"/>
          </w:rPr>
          <w:t>mysqladmin refresh</w:t>
        </w:r>
      </w:hyperlink>
      <w:r>
        <w:rPr>
          <w:rFonts w:ascii="Helvetica" w:hAnsi="Helvetica" w:cs="Helvetica"/>
          <w:color w:val="000000"/>
          <w:sz w:val="21"/>
          <w:szCs w:val="21"/>
        </w:rPr>
        <w:t>, and </w:t>
      </w:r>
      <w:hyperlink r:id="rId734" w:anchor="mysqladmin" w:tooltip="4.5.2 mysqladmin — A MySQL Server Administration Program" w:history="1">
        <w:r>
          <w:rPr>
            <w:rStyle w:val="a5"/>
            <w:rFonts w:ascii="Helvetica" w:hAnsi="Helvetica" w:cs="Helvetica"/>
            <w:color w:val="00759F"/>
            <w:sz w:val="21"/>
            <w:szCs w:val="21"/>
            <w:u w:val="single"/>
          </w:rPr>
          <w:t>mysqladmin flush-</w:t>
        </w:r>
        <w:r>
          <w:rPr>
            <w:rStyle w:val="HTML1"/>
            <w:rFonts w:ascii="Courier New" w:hAnsi="Courier New" w:cs="Courier New"/>
            <w:b/>
            <w:bCs/>
            <w:i/>
            <w:iCs/>
            <w:color w:val="00759F"/>
            <w:sz w:val="20"/>
            <w:szCs w:val="20"/>
            <w:u w:val="single"/>
          </w:rPr>
          <w:t>xxx</w:t>
        </w:r>
      </w:hyperlink>
      <w:r>
        <w:rPr>
          <w:rFonts w:ascii="Helvetica" w:hAnsi="Helvetica" w:cs="Helvetica"/>
          <w:color w:val="000000"/>
          <w:sz w:val="21"/>
          <w:szCs w:val="21"/>
        </w:rPr>
        <w:t> commands, as well as </w:t>
      </w:r>
      <w:hyperlink r:id="rId735" w:anchor="mysqladmin" w:tooltip="4.5.2 mysqladmin — A MySQL Server Administration Program" w:history="1">
        <w:r>
          <w:rPr>
            <w:rStyle w:val="a5"/>
            <w:rFonts w:ascii="Helvetica" w:hAnsi="Helvetica" w:cs="Helvetica"/>
            <w:color w:val="00759F"/>
            <w:sz w:val="21"/>
            <w:szCs w:val="21"/>
            <w:u w:val="single"/>
          </w:rPr>
          <w:t>mysqladmin processlist</w:t>
        </w:r>
      </w:hyperlink>
      <w:r>
        <w:rPr>
          <w:rFonts w:ascii="Helvetica" w:hAnsi="Helvetica" w:cs="Helvetica"/>
          <w:color w:val="000000"/>
          <w:sz w:val="21"/>
          <w:szCs w:val="21"/>
        </w:rPr>
        <w:t> . No privileges are granted for accessing any databases. You could add such privileges using </w:t>
      </w:r>
      <w:hyperlink r:id="rId73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w:t>
      </w:r>
    </w:p>
    <w:p w14:paraId="6DEB74FC" w14:textId="77777777" w:rsidR="00F95B36" w:rsidRDefault="00F95B36" w:rsidP="00F95B36">
      <w:pPr>
        <w:pStyle w:val="af"/>
        <w:numPr>
          <w:ilvl w:val="0"/>
          <w:numId w:val="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'dummy'@'localhost'</w:t>
      </w:r>
      <w:r>
        <w:rPr>
          <w:rFonts w:ascii="Helvetica" w:hAnsi="Helvetica" w:cs="Helvetica"/>
          <w:color w:val="000000"/>
          <w:sz w:val="21"/>
          <w:szCs w:val="21"/>
        </w:rPr>
        <w:t> account has no password (which is insecure and not recommended). This account can be used only to connect from the local host. No privileges are granted. It is assumed that you grant specific privileges to the account using </w:t>
      </w:r>
      <w:hyperlink r:id="rId737"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w:t>
      </w:r>
    </w:p>
    <w:p w14:paraId="7CF3C7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previous example grants privileges at the global level. The next example creates three accounts and grants them access at lower levels; that is, to specific databases or objects within databases. Each account has a user name of </w:t>
      </w:r>
      <w:r>
        <w:rPr>
          <w:rStyle w:val="HTML1"/>
          <w:rFonts w:ascii="Courier New" w:hAnsi="Courier New" w:cs="Courier New"/>
          <w:b/>
          <w:bCs/>
          <w:color w:val="026789"/>
          <w:sz w:val="20"/>
          <w:szCs w:val="20"/>
          <w:shd w:val="clear" w:color="auto" w:fill="FFFFFF"/>
        </w:rPr>
        <w:t>custom</w:t>
      </w:r>
      <w:r>
        <w:rPr>
          <w:rFonts w:ascii="Helvetica" w:hAnsi="Helvetica" w:cs="Helvetica"/>
          <w:color w:val="000000"/>
          <w:sz w:val="21"/>
          <w:szCs w:val="21"/>
        </w:rPr>
        <w:t>, but the host name parts differ:</w:t>
      </w:r>
    </w:p>
    <w:p w14:paraId="2F31DA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'custom'@'localhost'</w:t>
      </w:r>
    </w:p>
    <w:p w14:paraId="269AE7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FBACE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5C8585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bankaccount.*</w:t>
      </w:r>
    </w:p>
    <w:p w14:paraId="097156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'custom'@'localhost';</w:t>
      </w:r>
    </w:p>
    <w:p w14:paraId="5C0504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782B7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'custom'@'host47.example.com'</w:t>
      </w:r>
    </w:p>
    <w:p w14:paraId="7CCCEF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D151C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SELECT,INSERT,UPDATE,DELETE,CREATE,DROP</w:t>
      </w:r>
    </w:p>
    <w:p w14:paraId="0DE38B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expenses.*</w:t>
      </w:r>
    </w:p>
    <w:p w14:paraId="6D7246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'custom'@'host47.example.com';</w:t>
      </w:r>
    </w:p>
    <w:p w14:paraId="53FC61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43D19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'custom'@'%.example.com'</w:t>
      </w:r>
    </w:p>
    <w:p w14:paraId="070329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F5550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SELECT,INSERT,UPDATE,DELETE,CREATE,DROP</w:t>
      </w:r>
    </w:p>
    <w:p w14:paraId="270BD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customer.addresses</w:t>
      </w:r>
    </w:p>
    <w:p w14:paraId="0D3CEE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'custom'@'%.example.com';</w:t>
      </w:r>
    </w:p>
    <w:p w14:paraId="75A532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three accounts can be used as follows:</w:t>
      </w:r>
    </w:p>
    <w:p w14:paraId="5D8420D9" w14:textId="77777777" w:rsidR="00F95B36" w:rsidRDefault="00F95B36" w:rsidP="00F95B36">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'custom'@'localhost'</w:t>
      </w:r>
      <w:r>
        <w:rPr>
          <w:rFonts w:ascii="Helvetica" w:hAnsi="Helvetica" w:cs="Helvetica"/>
          <w:color w:val="000000"/>
          <w:sz w:val="21"/>
          <w:szCs w:val="21"/>
        </w:rPr>
        <w:t> account has all database-level privileges to access the </w:t>
      </w:r>
      <w:r>
        <w:rPr>
          <w:rStyle w:val="HTML1"/>
          <w:rFonts w:ascii="Courier New" w:hAnsi="Courier New" w:cs="Courier New"/>
          <w:b/>
          <w:bCs/>
          <w:color w:val="026789"/>
          <w:sz w:val="20"/>
          <w:szCs w:val="20"/>
          <w:shd w:val="clear" w:color="auto" w:fill="FFFFFF"/>
        </w:rPr>
        <w:t>bankaccount</w:t>
      </w:r>
      <w:r>
        <w:rPr>
          <w:rFonts w:ascii="Helvetica" w:hAnsi="Helvetica" w:cs="Helvetica"/>
          <w:color w:val="000000"/>
          <w:sz w:val="21"/>
          <w:szCs w:val="21"/>
        </w:rPr>
        <w:t> database. The account can be used to connect to the server only from the local host.</w:t>
      </w:r>
    </w:p>
    <w:p w14:paraId="30ED1FF1" w14:textId="77777777" w:rsidR="00F95B36" w:rsidRDefault="00F95B36" w:rsidP="00F95B36">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'custom'@'host47.example.com'</w:t>
      </w:r>
      <w:r>
        <w:rPr>
          <w:rFonts w:ascii="Helvetica" w:hAnsi="Helvetica" w:cs="Helvetica"/>
          <w:color w:val="000000"/>
          <w:sz w:val="21"/>
          <w:szCs w:val="21"/>
        </w:rPr>
        <w:t> account has specific database-level privileges to access the </w:t>
      </w:r>
      <w:r>
        <w:rPr>
          <w:rStyle w:val="HTML1"/>
          <w:rFonts w:ascii="Courier New" w:hAnsi="Courier New" w:cs="Courier New"/>
          <w:b/>
          <w:bCs/>
          <w:color w:val="026789"/>
          <w:sz w:val="20"/>
          <w:szCs w:val="20"/>
          <w:shd w:val="clear" w:color="auto" w:fill="FFFFFF"/>
        </w:rPr>
        <w:t>expenses</w:t>
      </w:r>
      <w:r>
        <w:rPr>
          <w:rFonts w:ascii="Helvetica" w:hAnsi="Helvetica" w:cs="Helvetica"/>
          <w:color w:val="000000"/>
          <w:sz w:val="21"/>
          <w:szCs w:val="21"/>
        </w:rPr>
        <w:t> database. The account can be used to connect to the server only from the host </w:t>
      </w:r>
      <w:r>
        <w:rPr>
          <w:rStyle w:val="HTML1"/>
          <w:rFonts w:ascii="Courier New" w:hAnsi="Courier New" w:cs="Courier New"/>
          <w:b/>
          <w:bCs/>
          <w:color w:val="026789"/>
          <w:sz w:val="20"/>
          <w:szCs w:val="20"/>
          <w:shd w:val="clear" w:color="auto" w:fill="FFFFFF"/>
        </w:rPr>
        <w:t>host47.example.com</w:t>
      </w:r>
      <w:r>
        <w:rPr>
          <w:rFonts w:ascii="Helvetica" w:hAnsi="Helvetica" w:cs="Helvetica"/>
          <w:color w:val="000000"/>
          <w:sz w:val="21"/>
          <w:szCs w:val="21"/>
        </w:rPr>
        <w:t>.</w:t>
      </w:r>
    </w:p>
    <w:p w14:paraId="13EF24BD" w14:textId="77777777" w:rsidR="00F95B36" w:rsidRDefault="00F95B36" w:rsidP="00F95B36">
      <w:pPr>
        <w:pStyle w:val="af"/>
        <w:numPr>
          <w:ilvl w:val="0"/>
          <w:numId w:val="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'custom'@'%.example.com'</w:t>
      </w:r>
      <w:r>
        <w:rPr>
          <w:rFonts w:ascii="Helvetica" w:hAnsi="Helvetica" w:cs="Helvetica"/>
          <w:color w:val="000000"/>
          <w:sz w:val="21"/>
          <w:szCs w:val="21"/>
        </w:rPr>
        <w:t> account has specific table-level privileges to access the </w:t>
      </w:r>
      <w:r>
        <w:rPr>
          <w:rStyle w:val="HTML1"/>
          <w:rFonts w:ascii="Courier New" w:hAnsi="Courier New" w:cs="Courier New"/>
          <w:b/>
          <w:bCs/>
          <w:color w:val="026789"/>
          <w:sz w:val="20"/>
          <w:szCs w:val="20"/>
          <w:shd w:val="clear" w:color="auto" w:fill="FFFFFF"/>
        </w:rPr>
        <w:t>addresses</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database,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The account can be used to connect to the server from all machines in the domain due to use of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character in the host part of the account name.</w:t>
      </w:r>
    </w:p>
    <w:p w14:paraId="58612560" w14:textId="77777777" w:rsidR="00F95B36" w:rsidRDefault="00F95B36" w:rsidP="00F95B36">
      <w:pPr>
        <w:pStyle w:val="4"/>
        <w:shd w:val="clear" w:color="auto" w:fill="FFFFFF"/>
        <w:rPr>
          <w:rFonts w:ascii="Helvetica" w:hAnsi="Helvetica" w:cs="Helvetica"/>
          <w:color w:val="000000"/>
          <w:sz w:val="29"/>
          <w:szCs w:val="29"/>
        </w:rPr>
      </w:pPr>
      <w:bookmarkStart w:id="396" w:name="checking-account-privileges"/>
      <w:bookmarkEnd w:id="396"/>
      <w:r>
        <w:rPr>
          <w:rFonts w:ascii="Helvetica" w:hAnsi="Helvetica" w:cs="Helvetica"/>
          <w:color w:val="000000"/>
          <w:sz w:val="29"/>
          <w:szCs w:val="29"/>
        </w:rPr>
        <w:t>Checking Account Privileges and Properties</w:t>
      </w:r>
    </w:p>
    <w:p w14:paraId="21E3AEFD" w14:textId="77777777" w:rsidR="00F95B36" w:rsidRDefault="00F95B36" w:rsidP="00F95B36">
      <w:pPr>
        <w:pStyle w:val="af"/>
        <w:rPr>
          <w:rFonts w:ascii="Helvetica" w:hAnsi="Helvetica" w:cs="Helvetica"/>
          <w:color w:val="000000"/>
          <w:sz w:val="21"/>
          <w:szCs w:val="21"/>
        </w:rPr>
      </w:pPr>
      <w:bookmarkStart w:id="397" w:name="idm46383516787872"/>
      <w:bookmarkStart w:id="398" w:name="idm46383516786384"/>
      <w:bookmarkEnd w:id="397"/>
      <w:bookmarkEnd w:id="398"/>
      <w:r>
        <w:rPr>
          <w:rFonts w:ascii="Helvetica" w:hAnsi="Helvetica" w:cs="Helvetica"/>
          <w:color w:val="000000"/>
          <w:sz w:val="21"/>
          <w:szCs w:val="21"/>
        </w:rPr>
        <w:t>To see the privileges for an account, use </w:t>
      </w:r>
      <w:hyperlink r:id="rId73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w:t>
      </w:r>
    </w:p>
    <w:p w14:paraId="36BCF4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'admin'@'localhost';</w:t>
      </w:r>
    </w:p>
    <w:p w14:paraId="0A0E14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93CEB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admin@localhost                          |</w:t>
      </w:r>
    </w:p>
    <w:p w14:paraId="11280F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8E29C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RELOAD, PROCESS ON *.* TO 'admin'@'localhost' |</w:t>
      </w:r>
    </w:p>
    <w:p w14:paraId="38A771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C362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nonprivilege properties for an account, use </w:t>
      </w:r>
      <w:hyperlink r:id="rId739"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w:t>
      </w:r>
    </w:p>
    <w:p w14:paraId="0497AF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print_identified_with_as_hex = ON;</w:t>
      </w:r>
    </w:p>
    <w:p w14:paraId="4A2463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CREATE USER 'admin'@'localhost'\G</w:t>
      </w:r>
    </w:p>
    <w:p w14:paraId="70FB28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row ***************************</w:t>
      </w:r>
    </w:p>
    <w:p w14:paraId="6E60BA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for admin@localhost: CREATE USER 'admin'@'localhost'</w:t>
      </w:r>
    </w:p>
    <w:p w14:paraId="0FD3D7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'caching_sha2_password'</w:t>
      </w:r>
    </w:p>
    <w:p w14:paraId="4D0D59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AS 0x24412430303524301D0E17054E2241362B1419313C3E44326F294133734B30792F436E77764270373039612E32445250786D43594F45354532324B6169794F47457852796E32</w:t>
      </w:r>
    </w:p>
    <w:p w14:paraId="142BCA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REQUIRE NONE PASSWORD EXPIRE DEFAULT ACCOUNT UNLOCK</w:t>
      </w:r>
    </w:p>
    <w:p w14:paraId="6F172E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HISTORY DEFAULT</w:t>
      </w:r>
    </w:p>
    <w:p w14:paraId="675D79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REUSE INTERVAL DEFAULT</w:t>
      </w:r>
    </w:p>
    <w:p w14:paraId="0807EC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PASSWORD REQUIRE CURRENT DEFAULT</w:t>
      </w:r>
    </w:p>
    <w:p w14:paraId="32F90F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Enabling the </w:t>
      </w:r>
      <w:hyperlink r:id="rId740" w:anchor="sysvar_print_identified_with_as_hex" w:history="1">
        <w:r>
          <w:rPr>
            <w:rStyle w:val="HTML1"/>
            <w:rFonts w:ascii="Courier New" w:hAnsi="Courier New" w:cs="Courier New"/>
            <w:b/>
            <w:bCs/>
            <w:color w:val="026789"/>
            <w:sz w:val="20"/>
            <w:szCs w:val="20"/>
            <w:u w:val="single"/>
            <w:shd w:val="clear" w:color="auto" w:fill="FFFFFF"/>
          </w:rPr>
          <w:t>print_identified_with_as_hex</w:t>
        </w:r>
      </w:hyperlink>
      <w:r>
        <w:rPr>
          <w:rFonts w:ascii="Helvetica" w:hAnsi="Helvetica" w:cs="Helvetica"/>
          <w:color w:val="000000"/>
          <w:sz w:val="21"/>
          <w:szCs w:val="21"/>
        </w:rPr>
        <w:t> system variable (available as of MySQL 8.0.17) causes </w:t>
      </w:r>
      <w:hyperlink r:id="rId741"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 to display hash values that contain unprintable characters as hexadecimal strings rather than as regular string literals.</w:t>
      </w:r>
    </w:p>
    <w:p w14:paraId="17D8CB09" w14:textId="77777777" w:rsidR="00F95B36" w:rsidRDefault="00F95B36" w:rsidP="00F95B36">
      <w:pPr>
        <w:pStyle w:val="4"/>
        <w:shd w:val="clear" w:color="auto" w:fill="FFFFFF"/>
        <w:rPr>
          <w:rFonts w:ascii="Helvetica" w:hAnsi="Helvetica" w:cs="Helvetica"/>
          <w:color w:val="000000"/>
          <w:sz w:val="29"/>
          <w:szCs w:val="29"/>
        </w:rPr>
      </w:pPr>
      <w:bookmarkStart w:id="399" w:name="revoking-account-privileges"/>
      <w:bookmarkEnd w:id="399"/>
      <w:r>
        <w:rPr>
          <w:rFonts w:ascii="Helvetica" w:hAnsi="Helvetica" w:cs="Helvetica"/>
          <w:color w:val="000000"/>
          <w:sz w:val="29"/>
          <w:szCs w:val="29"/>
        </w:rPr>
        <w:t>Revoking Account Privileges</w:t>
      </w:r>
    </w:p>
    <w:p w14:paraId="72F1D94E" w14:textId="77777777" w:rsidR="00F95B36" w:rsidRDefault="00F95B36" w:rsidP="00F95B36">
      <w:pPr>
        <w:pStyle w:val="af"/>
        <w:rPr>
          <w:rFonts w:ascii="Helvetica" w:hAnsi="Helvetica" w:cs="Helvetica"/>
          <w:color w:val="000000"/>
          <w:sz w:val="21"/>
          <w:szCs w:val="21"/>
        </w:rPr>
      </w:pPr>
      <w:bookmarkStart w:id="400" w:name="idm46383516772368"/>
      <w:bookmarkStart w:id="401" w:name="idm46383516770880"/>
      <w:bookmarkEnd w:id="400"/>
      <w:bookmarkEnd w:id="401"/>
      <w:r>
        <w:rPr>
          <w:rFonts w:ascii="Helvetica" w:hAnsi="Helvetica" w:cs="Helvetica"/>
          <w:color w:val="000000"/>
          <w:sz w:val="21"/>
          <w:szCs w:val="21"/>
        </w:rPr>
        <w:t>To revoke account privileges, use the </w:t>
      </w:r>
      <w:hyperlink r:id="rId74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 Privileges can be revoked at different levels, just as they can be granted at different levels.</w:t>
      </w:r>
    </w:p>
    <w:p w14:paraId="432A78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Revoke global privileges:</w:t>
      </w:r>
    </w:p>
    <w:p w14:paraId="4F6367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ALL</w:t>
      </w:r>
    </w:p>
    <w:p w14:paraId="337802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1E142E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'finley'@'%.example.com';</w:t>
      </w:r>
    </w:p>
    <w:p w14:paraId="074177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582D1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RELOAD</w:t>
      </w:r>
    </w:p>
    <w:p w14:paraId="36A15B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672F49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'admin'@'localhost';</w:t>
      </w:r>
    </w:p>
    <w:p w14:paraId="1C1A37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Revoke database-level privileges:</w:t>
      </w:r>
    </w:p>
    <w:p w14:paraId="34D5D0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CREATE,DROP</w:t>
      </w:r>
    </w:p>
    <w:p w14:paraId="09BAAE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expenses.*</w:t>
      </w:r>
    </w:p>
    <w:p w14:paraId="59BC23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'custom'@'host47.example.com';</w:t>
      </w:r>
    </w:p>
    <w:p w14:paraId="21A998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Revoke table-level privileges:</w:t>
      </w:r>
    </w:p>
    <w:p w14:paraId="02465B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INSERT,UPDATE,DELETE</w:t>
      </w:r>
    </w:p>
    <w:p w14:paraId="602E87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customer.addresses</w:t>
      </w:r>
    </w:p>
    <w:p w14:paraId="74168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FROM 'custom'@'%.example.com';</w:t>
      </w:r>
    </w:p>
    <w:p w14:paraId="1E8678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check the effect of privilege revocation, use </w:t>
      </w:r>
      <w:hyperlink r:id="rId743"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w:t>
      </w:r>
    </w:p>
    <w:p w14:paraId="27DC82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'admin'@'localhost';</w:t>
      </w:r>
    </w:p>
    <w:p w14:paraId="517E23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35F2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admin@localhost                  |</w:t>
      </w:r>
    </w:p>
    <w:p w14:paraId="03A20E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15E2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PROCESS ON *.* TO 'admin'@'localhost' |</w:t>
      </w:r>
    </w:p>
    <w:p w14:paraId="1195FB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DAA151" w14:textId="77777777" w:rsidR="00F95B36" w:rsidRDefault="00F95B36" w:rsidP="00F95B36">
      <w:pPr>
        <w:pStyle w:val="4"/>
        <w:shd w:val="clear" w:color="auto" w:fill="FFFFFF"/>
        <w:rPr>
          <w:rFonts w:ascii="Helvetica" w:hAnsi="Helvetica" w:cs="Helvetica"/>
          <w:color w:val="000000"/>
          <w:sz w:val="29"/>
          <w:szCs w:val="29"/>
        </w:rPr>
      </w:pPr>
      <w:bookmarkStart w:id="402" w:name="dropping-accounts"/>
      <w:bookmarkEnd w:id="402"/>
      <w:r>
        <w:rPr>
          <w:rFonts w:ascii="Helvetica" w:hAnsi="Helvetica" w:cs="Helvetica"/>
          <w:color w:val="000000"/>
          <w:sz w:val="29"/>
          <w:szCs w:val="29"/>
        </w:rPr>
        <w:t>Dropping Accounts</w:t>
      </w:r>
    </w:p>
    <w:p w14:paraId="7B6B86C6" w14:textId="77777777" w:rsidR="00F95B36" w:rsidRDefault="00F95B36" w:rsidP="00F95B36">
      <w:pPr>
        <w:pStyle w:val="af"/>
        <w:rPr>
          <w:rFonts w:ascii="Helvetica" w:hAnsi="Helvetica" w:cs="Helvetica"/>
          <w:color w:val="000000"/>
          <w:sz w:val="21"/>
          <w:szCs w:val="21"/>
        </w:rPr>
      </w:pPr>
      <w:bookmarkStart w:id="403" w:name="idm46383516758432"/>
      <w:bookmarkStart w:id="404" w:name="idm46383516756944"/>
      <w:bookmarkStart w:id="405" w:name="idm46383516755456"/>
      <w:bookmarkStart w:id="406" w:name="idm46383516753968"/>
      <w:bookmarkEnd w:id="403"/>
      <w:bookmarkEnd w:id="404"/>
      <w:bookmarkEnd w:id="405"/>
      <w:bookmarkEnd w:id="406"/>
      <w:r>
        <w:rPr>
          <w:rFonts w:ascii="Helvetica" w:hAnsi="Helvetica" w:cs="Helvetica"/>
          <w:color w:val="000000"/>
          <w:sz w:val="21"/>
          <w:szCs w:val="21"/>
        </w:rPr>
        <w:t>To remove an account, use the </w:t>
      </w:r>
      <w:hyperlink r:id="rId744"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statement. For example, to drop some of the accounts created previously:</w:t>
      </w:r>
    </w:p>
    <w:p w14:paraId="671E5E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'finley'@'localhost';</w:t>
      </w:r>
    </w:p>
    <w:p w14:paraId="1326D4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'finley'@'%.example.com';</w:t>
      </w:r>
    </w:p>
    <w:p w14:paraId="53A2F0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'admin'@'localhost';</w:t>
      </w:r>
    </w:p>
    <w:p w14:paraId="2CF764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USER 'dummy'@'localhost';</w:t>
      </w:r>
    </w:p>
    <w:p w14:paraId="29E00B8A" w14:textId="77777777" w:rsidR="00F95B36" w:rsidRDefault="00F95B36" w:rsidP="00F95B36">
      <w:pPr>
        <w:pStyle w:val="3"/>
        <w:shd w:val="clear" w:color="auto" w:fill="FFFFFF"/>
        <w:rPr>
          <w:rFonts w:ascii="Helvetica" w:hAnsi="Helvetica" w:cs="Helvetica"/>
          <w:color w:val="000000"/>
          <w:sz w:val="34"/>
          <w:szCs w:val="34"/>
        </w:rPr>
      </w:pPr>
      <w:bookmarkStart w:id="407" w:name="reserved-accounts"/>
      <w:bookmarkEnd w:id="407"/>
      <w:r>
        <w:rPr>
          <w:rFonts w:ascii="Helvetica" w:hAnsi="Helvetica" w:cs="Helvetica"/>
          <w:color w:val="000000"/>
          <w:sz w:val="34"/>
          <w:szCs w:val="34"/>
        </w:rPr>
        <w:t>6.2.9 Reserved Accounts</w:t>
      </w:r>
    </w:p>
    <w:p w14:paraId="13276A0D" w14:textId="77777777" w:rsidR="00F95B36" w:rsidRDefault="00F95B36" w:rsidP="00F95B36">
      <w:pPr>
        <w:pStyle w:val="af"/>
        <w:rPr>
          <w:rFonts w:ascii="Helvetica" w:hAnsi="Helvetica" w:cs="Helvetica"/>
          <w:color w:val="000000"/>
          <w:sz w:val="21"/>
          <w:szCs w:val="21"/>
        </w:rPr>
      </w:pPr>
      <w:bookmarkStart w:id="408" w:name="idm46383516748400"/>
      <w:bookmarkStart w:id="409" w:name="idm46383516747328"/>
      <w:bookmarkStart w:id="410" w:name="idm46383516745840"/>
      <w:bookmarkEnd w:id="408"/>
      <w:bookmarkEnd w:id="409"/>
      <w:bookmarkEnd w:id="410"/>
      <w:r>
        <w:rPr>
          <w:rFonts w:ascii="Helvetica" w:hAnsi="Helvetica" w:cs="Helvetica"/>
          <w:color w:val="000000"/>
          <w:sz w:val="21"/>
          <w:szCs w:val="21"/>
        </w:rPr>
        <w:t>One part of the MySQL installation process is data directory initialization (see </w:t>
      </w:r>
      <w:hyperlink r:id="rId745"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 During data directory initialization, MySQL creates user accounts that should be considered reserved:</w:t>
      </w:r>
    </w:p>
    <w:p w14:paraId="6A1C420C"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Used for administrative purposes. This account has all privileges, is a system account, and can perform any operation.</w:t>
      </w:r>
    </w:p>
    <w:p w14:paraId="591EB1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Strictly speaking, this account name is not reserved, in the sense that some installations rename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to something else to avoid exposing a highly privileged account with a well-known name.</w:t>
      </w:r>
    </w:p>
    <w:p w14:paraId="098F7833"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'mysql.sys'@'localhost'</w:t>
      </w:r>
      <w:r>
        <w:rPr>
          <w:rFonts w:ascii="Helvetica" w:hAnsi="Helvetica" w:cs="Helvetica"/>
          <w:color w:val="000000"/>
          <w:sz w:val="21"/>
          <w:szCs w:val="21"/>
        </w:rPr>
        <w:t>: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w:t>
      </w:r>
      <w:hyperlink r:id="rId746" w:tooltip="Chapter 28 MySQL sys Schema" w:history="1">
        <w:r>
          <w:rPr>
            <w:rStyle w:val="HTML1"/>
            <w:rFonts w:ascii="Courier New" w:hAnsi="Courier New" w:cs="Courier New"/>
            <w:b/>
            <w:bCs/>
            <w:color w:val="026789"/>
            <w:sz w:val="20"/>
            <w:szCs w:val="20"/>
            <w:u w:val="single"/>
            <w:shd w:val="clear" w:color="auto" w:fill="FFFFFF"/>
          </w:rPr>
          <w:t>sys</w:t>
        </w:r>
      </w:hyperlink>
      <w:r>
        <w:rPr>
          <w:rFonts w:ascii="Helvetica" w:hAnsi="Helvetica" w:cs="Helvetica"/>
          <w:color w:val="000000"/>
          <w:sz w:val="21"/>
          <w:szCs w:val="21"/>
        </w:rPr>
        <w:t> schema objects. Use of the </w:t>
      </w:r>
      <w:r>
        <w:rPr>
          <w:rStyle w:val="HTML1"/>
          <w:rFonts w:ascii="Courier New" w:hAnsi="Courier New" w:cs="Courier New"/>
          <w:b/>
          <w:bCs/>
          <w:color w:val="026789"/>
          <w:sz w:val="20"/>
          <w:szCs w:val="20"/>
          <w:shd w:val="clear" w:color="auto" w:fill="FFFFFF"/>
        </w:rPr>
        <w:t>mysql.sys</w:t>
      </w:r>
      <w:r>
        <w:rPr>
          <w:rFonts w:ascii="Helvetica" w:hAnsi="Helvetica" w:cs="Helvetica"/>
          <w:color w:val="000000"/>
          <w:sz w:val="21"/>
          <w:szCs w:val="21"/>
        </w:rPr>
        <w:t> account avoids problems that occur if a DBA renames or removes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This account is locked so that it cannot be used for client connections.</w:t>
      </w:r>
    </w:p>
    <w:p w14:paraId="6002F28D"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'mysql.session'@'localhost'</w:t>
      </w:r>
      <w:r>
        <w:rPr>
          <w:rFonts w:ascii="Helvetica" w:hAnsi="Helvetica" w:cs="Helvetica"/>
          <w:color w:val="000000"/>
          <w:sz w:val="21"/>
          <w:szCs w:val="21"/>
        </w:rPr>
        <w:t>: Used internally by plugins to access the server. This account is locked so that it cannot be used for client connections. The account is a system account.</w:t>
      </w:r>
    </w:p>
    <w:p w14:paraId="6C1FE3A3" w14:textId="77777777" w:rsidR="00F95B36" w:rsidRDefault="00F95B36" w:rsidP="00F95B36">
      <w:pPr>
        <w:pStyle w:val="af"/>
        <w:numPr>
          <w:ilvl w:val="0"/>
          <w:numId w:val="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'mysql.infoschema'@'localhost'</w:t>
      </w:r>
      <w:r>
        <w:rPr>
          <w:rFonts w:ascii="Helvetica" w:hAnsi="Helvetica" w:cs="Helvetica"/>
          <w:color w:val="000000"/>
          <w:sz w:val="21"/>
          <w:szCs w:val="21"/>
        </w:rPr>
        <w:t>: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w:t>
      </w:r>
      <w:hyperlink r:id="rId747" w:tooltip="Chapter 26 INFORMATION_SCHEMA Tables" w:history="1">
        <w:r>
          <w:rPr>
            <w:rStyle w:val="HTML1"/>
            <w:rFonts w:ascii="Courier New" w:hAnsi="Courier New" w:cs="Courier New"/>
            <w:b/>
            <w:bCs/>
            <w:color w:val="026789"/>
            <w:sz w:val="20"/>
            <w:szCs w:val="20"/>
            <w:u w:val="single"/>
            <w:shd w:val="clear" w:color="auto" w:fill="FFFFFF"/>
          </w:rPr>
          <w:t>INFORMATION_SCHEMA</w:t>
        </w:r>
      </w:hyperlink>
      <w:r>
        <w:rPr>
          <w:rFonts w:ascii="Helvetica" w:hAnsi="Helvetica" w:cs="Helvetica"/>
          <w:color w:val="000000"/>
          <w:sz w:val="21"/>
          <w:szCs w:val="21"/>
        </w:rPr>
        <w:t> views. Use of the </w:t>
      </w:r>
      <w:r>
        <w:rPr>
          <w:rStyle w:val="HTML1"/>
          <w:rFonts w:ascii="Courier New" w:hAnsi="Courier New" w:cs="Courier New"/>
          <w:b/>
          <w:bCs/>
          <w:color w:val="026789"/>
          <w:sz w:val="20"/>
          <w:szCs w:val="20"/>
          <w:shd w:val="clear" w:color="auto" w:fill="FFFFFF"/>
        </w:rPr>
        <w:t>mysql.infoschema</w:t>
      </w:r>
      <w:r>
        <w:rPr>
          <w:rFonts w:ascii="Helvetica" w:hAnsi="Helvetica" w:cs="Helvetica"/>
          <w:color w:val="000000"/>
          <w:sz w:val="21"/>
          <w:szCs w:val="21"/>
        </w:rPr>
        <w:t> account avoids problems that occur if a DBA renames or removes the root account. This account is locked so that it cannot be used for client connections.</w:t>
      </w:r>
    </w:p>
    <w:p w14:paraId="1E6CCAF2" w14:textId="77777777" w:rsidR="00F95B36" w:rsidRDefault="00F95B36" w:rsidP="00F95B36">
      <w:pPr>
        <w:pStyle w:val="3"/>
        <w:shd w:val="clear" w:color="auto" w:fill="FFFFFF"/>
        <w:rPr>
          <w:rFonts w:ascii="Helvetica" w:hAnsi="Helvetica" w:cs="Helvetica"/>
          <w:color w:val="000000"/>
          <w:sz w:val="34"/>
          <w:szCs w:val="34"/>
        </w:rPr>
      </w:pPr>
      <w:bookmarkStart w:id="411" w:name="roles"/>
      <w:bookmarkEnd w:id="411"/>
      <w:r>
        <w:rPr>
          <w:rFonts w:ascii="Helvetica" w:hAnsi="Helvetica" w:cs="Helvetica"/>
          <w:color w:val="000000"/>
          <w:sz w:val="34"/>
          <w:szCs w:val="34"/>
        </w:rPr>
        <w:t>6.2.10 Using Roles</w:t>
      </w:r>
    </w:p>
    <w:p w14:paraId="4EB25A97" w14:textId="77777777" w:rsidR="00F95B36" w:rsidRDefault="00F95B36" w:rsidP="00F95B36">
      <w:pPr>
        <w:pStyle w:val="af"/>
        <w:rPr>
          <w:rFonts w:ascii="Helvetica" w:hAnsi="Helvetica" w:cs="Helvetica"/>
          <w:color w:val="000000"/>
          <w:sz w:val="21"/>
          <w:szCs w:val="21"/>
        </w:rPr>
      </w:pPr>
      <w:bookmarkStart w:id="412" w:name="idm46383516727360"/>
      <w:bookmarkEnd w:id="412"/>
      <w:r>
        <w:rPr>
          <w:rFonts w:ascii="Helvetica" w:hAnsi="Helvetica" w:cs="Helvetica"/>
          <w:color w:val="000000"/>
          <w:sz w:val="21"/>
          <w:szCs w:val="21"/>
        </w:rPr>
        <w:t>A MySQL role is a named collection of privileges. Like user accounts, roles can have privileges granted to and revoked from them.</w:t>
      </w:r>
    </w:p>
    <w:p w14:paraId="2B4A20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user account can be granted roles, which grants to the account the privileges associated with each role. This enables assignment of sets of privileges to accounts and provides a convenient alternative to granting individual privileges, both for conceptualizing desired privilege assignments and implementing them.</w:t>
      </w:r>
    </w:p>
    <w:p w14:paraId="55DE2E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summarizes role-management capabilities provided by MySQL:</w:t>
      </w:r>
    </w:p>
    <w:p w14:paraId="47B01DCC"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48"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749"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create and remove roles.</w:t>
      </w:r>
    </w:p>
    <w:p w14:paraId="4A73FB3E"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75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assign privileges to revoke privileges from user accounts and roles.</w:t>
      </w:r>
    </w:p>
    <w:p w14:paraId="5E7A5516"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privilege and role assignments for user accounts and roles.</w:t>
      </w:r>
    </w:p>
    <w:p w14:paraId="161F057C"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3" w:anchor="set-default-role" w:tooltip="13.7.1.9 SET DEFAULT ROLE Statement" w:history="1">
        <w:r>
          <w:rPr>
            <w:rStyle w:val="HTML1"/>
            <w:rFonts w:ascii="Courier New" w:hAnsi="Courier New" w:cs="Courier New"/>
            <w:b/>
            <w:bCs/>
            <w:color w:val="026789"/>
            <w:sz w:val="20"/>
            <w:szCs w:val="20"/>
            <w:u w:val="single"/>
            <w:shd w:val="clear" w:color="auto" w:fill="FFFFFF"/>
          </w:rPr>
          <w:t>SET DEFAULT ROLE</w:t>
        </w:r>
      </w:hyperlink>
      <w:r>
        <w:rPr>
          <w:rFonts w:ascii="Helvetica" w:hAnsi="Helvetica" w:cs="Helvetica"/>
          <w:color w:val="000000"/>
          <w:sz w:val="21"/>
          <w:szCs w:val="21"/>
        </w:rPr>
        <w:t> specifies which account roles are active by default.</w:t>
      </w:r>
    </w:p>
    <w:p w14:paraId="3F222D61"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hyperlink r:id="rId754"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changes the active roles within the current session.</w:t>
      </w:r>
    </w:p>
    <w:p w14:paraId="1D33B915"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55"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 displays the active roles within the current session.</w:t>
      </w:r>
    </w:p>
    <w:p w14:paraId="6450221C" w14:textId="77777777" w:rsidR="00F95B36" w:rsidRDefault="00F95B36" w:rsidP="00F95B36">
      <w:pPr>
        <w:pStyle w:val="af"/>
        <w:numPr>
          <w:ilvl w:val="0"/>
          <w:numId w:val="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756"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and </w:t>
      </w:r>
      <w:hyperlink r:id="rId757"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system variables enable defining mandatory roles and automatic activation of granted roles when users log in to the server.</w:t>
      </w:r>
    </w:p>
    <w:p w14:paraId="713970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descriptions of individual role-manipulation statements (including the privileges required to use them), see </w:t>
      </w:r>
      <w:hyperlink r:id="rId758"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The following discussion provides examples of role usage. Unless otherwise specified, SQL statements shown here should be executed using a MySQL account with sufficient administrative privileges, such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w:t>
      </w:r>
    </w:p>
    <w:p w14:paraId="43AEFFE1" w14:textId="77777777" w:rsidR="00F95B36" w:rsidRDefault="00F95B36"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59" w:anchor="roles-creating-granting" w:tooltip="Creating Roles and Granting Privileges to Them" w:history="1">
        <w:r>
          <w:rPr>
            <w:rStyle w:val="a4"/>
            <w:rFonts w:ascii="Helvetica" w:hAnsi="Helvetica" w:cs="Helvetica"/>
            <w:color w:val="00759F"/>
            <w:sz w:val="21"/>
            <w:szCs w:val="21"/>
          </w:rPr>
          <w:t>Creating Roles and Granting Privileges to Them</w:t>
        </w:r>
      </w:hyperlink>
    </w:p>
    <w:p w14:paraId="2B9B4045" w14:textId="77777777" w:rsidR="00F95B36" w:rsidRDefault="00F95B36"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0" w:anchor="mandatory-roles" w:tooltip="Defining Mandatory Roles" w:history="1">
        <w:r>
          <w:rPr>
            <w:rStyle w:val="a4"/>
            <w:rFonts w:ascii="Helvetica" w:hAnsi="Helvetica" w:cs="Helvetica"/>
            <w:color w:val="00759F"/>
            <w:sz w:val="21"/>
            <w:szCs w:val="21"/>
          </w:rPr>
          <w:t>Defining Mandatory Roles</w:t>
        </w:r>
      </w:hyperlink>
    </w:p>
    <w:p w14:paraId="7DFD4F42" w14:textId="77777777" w:rsidR="00F95B36" w:rsidRDefault="00F95B36"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1" w:anchor="roles-checking" w:tooltip="Checking Role Privileges" w:history="1">
        <w:r>
          <w:rPr>
            <w:rStyle w:val="a4"/>
            <w:rFonts w:ascii="Helvetica" w:hAnsi="Helvetica" w:cs="Helvetica"/>
            <w:color w:val="00759F"/>
            <w:sz w:val="21"/>
            <w:szCs w:val="21"/>
          </w:rPr>
          <w:t>Checking Role Privileges</w:t>
        </w:r>
      </w:hyperlink>
    </w:p>
    <w:p w14:paraId="79D6A004" w14:textId="77777777" w:rsidR="00F95B36" w:rsidRDefault="00F95B36"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2" w:anchor="roles-activating" w:tooltip="Activating Roles" w:history="1">
        <w:r>
          <w:rPr>
            <w:rStyle w:val="a4"/>
            <w:rFonts w:ascii="Helvetica" w:hAnsi="Helvetica" w:cs="Helvetica"/>
            <w:color w:val="00759F"/>
            <w:sz w:val="21"/>
            <w:szCs w:val="21"/>
          </w:rPr>
          <w:t>Activating Roles</w:t>
        </w:r>
      </w:hyperlink>
    </w:p>
    <w:p w14:paraId="39C5C233" w14:textId="77777777" w:rsidR="00F95B36" w:rsidRDefault="00F95B36"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3" w:anchor="roles-revoking" w:tooltip="Revoking Roles or Role Privileges" w:history="1">
        <w:r>
          <w:rPr>
            <w:rStyle w:val="a4"/>
            <w:rFonts w:ascii="Helvetica" w:hAnsi="Helvetica" w:cs="Helvetica"/>
            <w:color w:val="00759F"/>
            <w:sz w:val="21"/>
            <w:szCs w:val="21"/>
          </w:rPr>
          <w:t>Revoking Roles or Role Privileges</w:t>
        </w:r>
      </w:hyperlink>
    </w:p>
    <w:p w14:paraId="72B7E508" w14:textId="77777777" w:rsidR="00F95B36" w:rsidRDefault="00F95B36"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4" w:anchor="roles-dropping" w:tooltip="Dropping Roles" w:history="1">
        <w:r>
          <w:rPr>
            <w:rStyle w:val="a4"/>
            <w:rFonts w:ascii="Helvetica" w:hAnsi="Helvetica" w:cs="Helvetica"/>
            <w:color w:val="00759F"/>
            <w:sz w:val="21"/>
            <w:szCs w:val="21"/>
          </w:rPr>
          <w:t>Dropping Roles</w:t>
        </w:r>
      </w:hyperlink>
    </w:p>
    <w:p w14:paraId="13DA6130" w14:textId="77777777" w:rsidR="00F95B36" w:rsidRDefault="00F95B36" w:rsidP="00F95B36">
      <w:pPr>
        <w:pStyle w:val="af"/>
        <w:numPr>
          <w:ilvl w:val="0"/>
          <w:numId w:val="54"/>
        </w:numPr>
        <w:spacing w:line="252" w:lineRule="atLeast"/>
        <w:ind w:firstLine="420"/>
        <w:textAlignment w:val="center"/>
        <w:rPr>
          <w:rFonts w:ascii="Helvetica" w:hAnsi="Helvetica" w:cs="Helvetica"/>
          <w:color w:val="000000"/>
          <w:sz w:val="21"/>
          <w:szCs w:val="21"/>
        </w:rPr>
      </w:pPr>
      <w:hyperlink r:id="rId765" w:anchor="role-user-interchangeability" w:tooltip="User and Role Interchangeability" w:history="1">
        <w:r>
          <w:rPr>
            <w:rStyle w:val="a4"/>
            <w:rFonts w:ascii="Helvetica" w:hAnsi="Helvetica" w:cs="Helvetica"/>
            <w:color w:val="00759F"/>
            <w:sz w:val="21"/>
            <w:szCs w:val="21"/>
          </w:rPr>
          <w:t>User and Role Interchangeability</w:t>
        </w:r>
      </w:hyperlink>
    </w:p>
    <w:p w14:paraId="3BCF3CE3" w14:textId="77777777" w:rsidR="00F95B36" w:rsidRDefault="00F95B36" w:rsidP="00F95B36">
      <w:pPr>
        <w:pStyle w:val="4"/>
        <w:shd w:val="clear" w:color="auto" w:fill="FFFFFF"/>
        <w:rPr>
          <w:rFonts w:ascii="Helvetica" w:hAnsi="Helvetica" w:cs="Helvetica"/>
          <w:color w:val="000000"/>
          <w:sz w:val="29"/>
          <w:szCs w:val="29"/>
        </w:rPr>
      </w:pPr>
      <w:bookmarkStart w:id="413" w:name="roles-creating-granting"/>
      <w:bookmarkEnd w:id="413"/>
      <w:r>
        <w:rPr>
          <w:rFonts w:ascii="Helvetica" w:hAnsi="Helvetica" w:cs="Helvetica"/>
          <w:color w:val="000000"/>
          <w:sz w:val="29"/>
          <w:szCs w:val="29"/>
        </w:rPr>
        <w:t>Creating Roles and Granting Privileges to Them</w:t>
      </w:r>
    </w:p>
    <w:p w14:paraId="185FB1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this scenario:</w:t>
      </w:r>
    </w:p>
    <w:p w14:paraId="2A1AD83E" w14:textId="77777777" w:rsidR="00F95B36" w:rsidRDefault="00F95B36" w:rsidP="00F95B36">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application uses a database named </w:t>
      </w:r>
      <w:r>
        <w:rPr>
          <w:rStyle w:val="HTML1"/>
          <w:rFonts w:ascii="Courier New" w:hAnsi="Courier New" w:cs="Courier New"/>
          <w:b/>
          <w:bCs/>
          <w:color w:val="026789"/>
          <w:sz w:val="20"/>
          <w:szCs w:val="20"/>
          <w:shd w:val="clear" w:color="auto" w:fill="FFFFFF"/>
        </w:rPr>
        <w:t>app_db</w:t>
      </w:r>
      <w:r>
        <w:rPr>
          <w:rFonts w:ascii="Helvetica" w:hAnsi="Helvetica" w:cs="Helvetica"/>
          <w:color w:val="000000"/>
          <w:sz w:val="21"/>
          <w:szCs w:val="21"/>
        </w:rPr>
        <w:t>.</w:t>
      </w:r>
    </w:p>
    <w:p w14:paraId="62E67E2A" w14:textId="77777777" w:rsidR="00F95B36" w:rsidRDefault="00F95B36" w:rsidP="00F95B36">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Associated with the application, there can be accounts for developers who create and maintain the application, and for users who interact with it.</w:t>
      </w:r>
    </w:p>
    <w:p w14:paraId="3F830193" w14:textId="77777777" w:rsidR="00F95B36" w:rsidRDefault="00F95B36" w:rsidP="00F95B36">
      <w:pPr>
        <w:pStyle w:val="af"/>
        <w:numPr>
          <w:ilvl w:val="0"/>
          <w:numId w:val="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Developers need full access to the database. Some users need only read access, others need read/write access.</w:t>
      </w:r>
    </w:p>
    <w:p w14:paraId="1FE048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granting privileges individually to possibly many user accounts, create roles as names for the required privilege sets. This makes it easy to grant the required privileges to user accounts, by granting the appropriate roles.</w:t>
      </w:r>
    </w:p>
    <w:p w14:paraId="7A5BAF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the roles, use the </w:t>
      </w:r>
      <w:hyperlink r:id="rId766"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statement:</w:t>
      </w:r>
    </w:p>
    <w:p w14:paraId="2A7057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'app_developer', 'app_read', 'app_write';</w:t>
      </w:r>
    </w:p>
    <w:p w14:paraId="32E9AF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 names are much like user account names and consist of a user part and host part in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The host part, if omitted, defaults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user and host parts can be unquoted unless they contain special characters such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Unlike account names, the user part of role names cannot be blank. For additional information, see </w:t>
      </w:r>
      <w:hyperlink r:id="rId767" w:anchor="role-names" w:tooltip="6.2.5 Specifying Role Names" w:history="1">
        <w:r>
          <w:rPr>
            <w:rStyle w:val="a4"/>
            <w:rFonts w:ascii="Helvetica" w:hAnsi="Helvetica" w:cs="Helvetica"/>
            <w:color w:val="00759F"/>
            <w:sz w:val="21"/>
            <w:szCs w:val="21"/>
          </w:rPr>
          <w:t>Section 6.2.5, “Specifying Role Names”</w:t>
        </w:r>
      </w:hyperlink>
      <w:r>
        <w:rPr>
          <w:rFonts w:ascii="Helvetica" w:hAnsi="Helvetica" w:cs="Helvetica"/>
          <w:color w:val="000000"/>
          <w:sz w:val="21"/>
          <w:szCs w:val="21"/>
        </w:rPr>
        <w:t>.</w:t>
      </w:r>
    </w:p>
    <w:p w14:paraId="4A0A5F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privileges to the roles, execute </w:t>
      </w:r>
      <w:hyperlink r:id="rId76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using the same syntax as for assigning privileges to user accounts:</w:t>
      </w:r>
    </w:p>
    <w:p w14:paraId="0AEE7C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app_db.* TO 'app_developer';</w:t>
      </w:r>
    </w:p>
    <w:p w14:paraId="7A18D2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app_db.* TO 'app_read';</w:t>
      </w:r>
    </w:p>
    <w:p w14:paraId="254C02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INSERT, UPDATE, DELETE ON app_db.* TO 'app_write';</w:t>
      </w:r>
    </w:p>
    <w:p w14:paraId="700896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suppose that initially you require one developer account, two user accounts that need read-only access, and one user account that needs read/write access. Use </w:t>
      </w:r>
      <w:hyperlink r:id="rId76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to create the accounts:</w:t>
      </w:r>
    </w:p>
    <w:p w14:paraId="1485A0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'dev1'@'localhost' IDENTIFIED BY 'dev1pass';</w:t>
      </w:r>
    </w:p>
    <w:p w14:paraId="6576CE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'read_user1'@'localhost' IDENTIFIED BY 'read_user1pass';</w:t>
      </w:r>
    </w:p>
    <w:p w14:paraId="19D0C8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'read_user2'@'localhost' IDENTIFIED BY 'read_user2pass';</w:t>
      </w:r>
    </w:p>
    <w:p w14:paraId="79AD7D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'rw_user1'@'localhost' IDENTIFIED BY 'rw_user1pass';</w:t>
      </w:r>
    </w:p>
    <w:p w14:paraId="0FA1C2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each user account its required privileges, you could use </w:t>
      </w:r>
      <w:hyperlink r:id="rId77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of the same form as just shown, but that requires enumerating individual privileges for each user. Instead, use an alternative </w:t>
      </w:r>
      <w:hyperlink r:id="rId77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syntax that permits granting roles rather than privileges:</w:t>
      </w:r>
    </w:p>
    <w:p w14:paraId="4BB307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'app_developer' TO 'dev1'@'localhost';</w:t>
      </w:r>
    </w:p>
    <w:p w14:paraId="2E2B02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'app_read' TO 'read_user1'@'localhost', 'read_user2'@'localhost';</w:t>
      </w:r>
    </w:p>
    <w:p w14:paraId="4302AB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'app_read', 'app_write' TO 'rw_user1'@'localhost';</w:t>
      </w:r>
    </w:p>
    <w:p w14:paraId="587AC5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77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the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account grants the read and write roles, which combine to provide the required read and write privileges.</w:t>
      </w:r>
    </w:p>
    <w:p w14:paraId="78F255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77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syntax for granting roles to an account differs from the syntax for granting privileges: There is an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to assign privileges, whereas there is no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clause to assign roles. Because the syntaxes are distinct, you cannot mix assigning privileges and roles in the same statement. (It is permitted to assign both privileges and roles to an account, but you must use separate </w:t>
      </w:r>
      <w:hyperlink r:id="rId77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each with syntax appropriate to what is to be granted.) As of MySQL 8.0.16, roles cannot be granted to anonymous users.</w:t>
      </w:r>
    </w:p>
    <w:p w14:paraId="03C806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role when created is locked, has no password, and is assigned the default authentication plugin. (These role attributes can be changed later with the </w:t>
      </w:r>
      <w:hyperlink r:id="rId77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by users who have the global </w:t>
      </w:r>
      <w:hyperlink r:id="rId77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w:t>
      </w:r>
    </w:p>
    <w:p w14:paraId="2BB1B41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While locked, a role cannot be used to authenticate to the server. If unlocked, a role can be used to authenticate. This is because roles and users are both authorization identifiers with much in common and little to distinguish them. See also </w:t>
      </w:r>
      <w:hyperlink r:id="rId777" w:anchor="role-user-interchangeability" w:tooltip="User and Role Interchangeability" w:history="1">
        <w:r>
          <w:rPr>
            <w:rStyle w:val="a4"/>
            <w:rFonts w:ascii="Helvetica" w:hAnsi="Helvetica" w:cs="Helvetica"/>
            <w:color w:val="00759F"/>
            <w:sz w:val="21"/>
            <w:szCs w:val="21"/>
          </w:rPr>
          <w:t>User and Role Interchangeability</w:t>
        </w:r>
      </w:hyperlink>
      <w:r>
        <w:rPr>
          <w:rFonts w:ascii="Helvetica" w:hAnsi="Helvetica" w:cs="Helvetica"/>
          <w:color w:val="000000"/>
          <w:sz w:val="21"/>
          <w:szCs w:val="21"/>
        </w:rPr>
        <w:t>.</w:t>
      </w:r>
    </w:p>
    <w:p w14:paraId="5B5672AD" w14:textId="77777777" w:rsidR="00F95B36" w:rsidRDefault="00F95B36" w:rsidP="00F95B36">
      <w:pPr>
        <w:pStyle w:val="4"/>
        <w:shd w:val="clear" w:color="auto" w:fill="FFFFFF"/>
        <w:rPr>
          <w:rFonts w:ascii="Helvetica" w:hAnsi="Helvetica" w:cs="Helvetica"/>
          <w:color w:val="000000"/>
          <w:sz w:val="29"/>
          <w:szCs w:val="29"/>
        </w:rPr>
      </w:pPr>
      <w:bookmarkStart w:id="414" w:name="mandatory-roles"/>
      <w:bookmarkEnd w:id="414"/>
      <w:r>
        <w:rPr>
          <w:rFonts w:ascii="Helvetica" w:hAnsi="Helvetica" w:cs="Helvetica"/>
          <w:color w:val="000000"/>
          <w:sz w:val="29"/>
          <w:szCs w:val="29"/>
        </w:rPr>
        <w:t>Defining Mandatory Roles</w:t>
      </w:r>
    </w:p>
    <w:p w14:paraId="1E7A4A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possible to specify roles as mandatory by naming them in the value of the </w:t>
      </w:r>
      <w:hyperlink r:id="rId778"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The server treats a mandatory role as granted to all users, so that it need not be granted explicitly to any account.</w:t>
      </w:r>
    </w:p>
    <w:p w14:paraId="547635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mandatory roles at server startup, define </w:t>
      </w:r>
      <w:hyperlink r:id="rId779"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in your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55FE86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06B93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mandatory_roles='role1,role2@localhost,r3@%.example.com'</w:t>
      </w:r>
    </w:p>
    <w:p w14:paraId="5A0939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and persist </w:t>
      </w:r>
      <w:hyperlink r:id="rId780"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at runtime, use a statement like this:</w:t>
      </w:r>
    </w:p>
    <w:p w14:paraId="2EE09E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mandatory_roles = 'role1,role2@localhost,r3@%.example.com';</w:t>
      </w:r>
    </w:p>
    <w:p w14:paraId="7A267DA3" w14:textId="77777777" w:rsidR="00F95B36" w:rsidRDefault="00F95B36" w:rsidP="00F95B36">
      <w:pPr>
        <w:pStyle w:val="af"/>
        <w:rPr>
          <w:rFonts w:ascii="Helvetica" w:hAnsi="Helvetica" w:cs="Helvetica"/>
          <w:color w:val="000000"/>
          <w:sz w:val="21"/>
          <w:szCs w:val="21"/>
        </w:rPr>
      </w:pPr>
      <w:hyperlink r:id="rId78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782"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31AECB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Setting </w:t>
      </w:r>
      <w:hyperlink r:id="rId783"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requires the </w:t>
      </w:r>
      <w:hyperlink r:id="rId784" w:anchor="priv_role-admin" w:history="1">
        <w:r>
          <w:rPr>
            <w:rStyle w:val="HTML1"/>
            <w:rFonts w:ascii="Courier New" w:hAnsi="Courier New" w:cs="Courier New"/>
            <w:b/>
            <w:bCs/>
            <w:color w:val="026789"/>
            <w:sz w:val="20"/>
            <w:szCs w:val="20"/>
            <w:u w:val="single"/>
            <w:shd w:val="clear" w:color="auto" w:fill="FFFFFF"/>
          </w:rPr>
          <w:t>ROLE_ADMIN</w:t>
        </w:r>
      </w:hyperlink>
      <w:r>
        <w:rPr>
          <w:rFonts w:ascii="Helvetica" w:hAnsi="Helvetica" w:cs="Helvetica"/>
          <w:color w:val="000000"/>
          <w:sz w:val="21"/>
          <w:szCs w:val="21"/>
        </w:rPr>
        <w:t> privilege, in addition to the </w:t>
      </w:r>
      <w:hyperlink r:id="rId785"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(or the deprecated </w:t>
      </w:r>
      <w:hyperlink r:id="rId78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normally required to set a global system variable.</w:t>
      </w:r>
    </w:p>
    <w:p w14:paraId="19CF4A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Mandatory roles, like explicitly granted roles, do not take effect until activated (see </w:t>
      </w:r>
      <w:hyperlink r:id="rId787" w:anchor="roles-activating" w:tooltip="Activating Roles" w:history="1">
        <w:r>
          <w:rPr>
            <w:rStyle w:val="a4"/>
            <w:rFonts w:ascii="Helvetica" w:hAnsi="Helvetica" w:cs="Helvetica"/>
            <w:color w:val="00759F"/>
            <w:sz w:val="21"/>
            <w:szCs w:val="21"/>
          </w:rPr>
          <w:t>Activating Roles</w:t>
        </w:r>
      </w:hyperlink>
      <w:r>
        <w:rPr>
          <w:rFonts w:ascii="Helvetica" w:hAnsi="Helvetica" w:cs="Helvetica"/>
          <w:color w:val="000000"/>
          <w:sz w:val="21"/>
          <w:szCs w:val="21"/>
        </w:rPr>
        <w:t>). At login time, role activation occurs for all granted roles if the </w:t>
      </w:r>
      <w:hyperlink r:id="rId788"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system variable is enabled, or for roles that are set as default roles otherwise. At runtime, </w:t>
      </w:r>
      <w:hyperlink r:id="rId789"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activates roles.</w:t>
      </w:r>
    </w:p>
    <w:p w14:paraId="407A53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named in the value of </w:t>
      </w:r>
      <w:hyperlink r:id="rId790"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cannot be revoked with </w:t>
      </w:r>
      <w:hyperlink r:id="rId79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or dropped with </w:t>
      </w:r>
      <w:hyperlink r:id="rId792"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or </w:t>
      </w:r>
      <w:hyperlink r:id="rId793"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w:t>
      </w:r>
    </w:p>
    <w:p w14:paraId="2FD0AA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prevent sessions from being made system sessions by default, a role that has the </w:t>
      </w:r>
      <w:hyperlink r:id="rId79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cannot be listed in the value of the </w:t>
      </w:r>
      <w:hyperlink r:id="rId795"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w:t>
      </w:r>
    </w:p>
    <w:p w14:paraId="73386A6D" w14:textId="77777777" w:rsidR="00F95B36" w:rsidRDefault="00F95B36" w:rsidP="00F95B36">
      <w:pPr>
        <w:pStyle w:val="af"/>
        <w:numPr>
          <w:ilvl w:val="0"/>
          <w:numId w:val="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796"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is assigned a role at startup that has the </w:t>
      </w:r>
      <w:hyperlink r:id="rId79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server writes a message to the error log and exits.</w:t>
      </w:r>
    </w:p>
    <w:p w14:paraId="5657DEFE" w14:textId="77777777" w:rsidR="00F95B36" w:rsidRDefault="00F95B36" w:rsidP="00F95B36">
      <w:pPr>
        <w:pStyle w:val="af"/>
        <w:numPr>
          <w:ilvl w:val="0"/>
          <w:numId w:val="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798"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is assigned a role at runtime that has the </w:t>
      </w:r>
      <w:hyperlink r:id="rId79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an error occurs and the </w:t>
      </w:r>
      <w:hyperlink r:id="rId800"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value remains unchanged.</w:t>
      </w:r>
    </w:p>
    <w:p w14:paraId="041298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role named in </w:t>
      </w:r>
      <w:hyperlink r:id="rId801"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is not present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the role is not granted to users. When the server attempts role activation for a user, it does not treat the nonexistent role as mandatory and writes a warning to the error log. If the role is created later and thus becomes valid, </w:t>
      </w:r>
      <w:hyperlink r:id="rId802"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may be necessary to cause the server to treat it as mandatory.</w:t>
      </w:r>
    </w:p>
    <w:p w14:paraId="587CEB34" w14:textId="77777777" w:rsidR="00F95B36" w:rsidRDefault="00F95B36" w:rsidP="00F95B36">
      <w:pPr>
        <w:pStyle w:val="af"/>
        <w:rPr>
          <w:rFonts w:ascii="Helvetica" w:hAnsi="Helvetica" w:cs="Helvetica"/>
          <w:color w:val="000000"/>
          <w:sz w:val="21"/>
          <w:szCs w:val="21"/>
        </w:rPr>
      </w:pPr>
      <w:hyperlink r:id="rId803"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mandatory roles according to the rules described in </w:t>
      </w:r>
      <w:hyperlink r:id="rId804" w:anchor="show-grants" w:tooltip="13.7.7.21 SHOW GRANTS Statement" w:history="1">
        <w:r>
          <w:rPr>
            <w:rStyle w:val="a4"/>
            <w:rFonts w:ascii="Helvetica" w:hAnsi="Helvetica" w:cs="Helvetica"/>
            <w:color w:val="00759F"/>
            <w:sz w:val="21"/>
            <w:szCs w:val="21"/>
          </w:rPr>
          <w:t>Section 13.7.7.21, “SHOW GRANTS Statement”</w:t>
        </w:r>
      </w:hyperlink>
      <w:r>
        <w:rPr>
          <w:rFonts w:ascii="Helvetica" w:hAnsi="Helvetica" w:cs="Helvetica"/>
          <w:color w:val="000000"/>
          <w:sz w:val="21"/>
          <w:szCs w:val="21"/>
        </w:rPr>
        <w:t>.</w:t>
      </w:r>
    </w:p>
    <w:p w14:paraId="4B5817F6" w14:textId="77777777" w:rsidR="00F95B36" w:rsidRDefault="00F95B36" w:rsidP="00F95B36">
      <w:pPr>
        <w:pStyle w:val="4"/>
        <w:shd w:val="clear" w:color="auto" w:fill="FFFFFF"/>
        <w:rPr>
          <w:rFonts w:ascii="Helvetica" w:hAnsi="Helvetica" w:cs="Helvetica"/>
          <w:color w:val="000000"/>
          <w:sz w:val="29"/>
          <w:szCs w:val="29"/>
        </w:rPr>
      </w:pPr>
      <w:bookmarkStart w:id="415" w:name="roles-checking"/>
      <w:bookmarkEnd w:id="415"/>
      <w:r>
        <w:rPr>
          <w:rFonts w:ascii="Helvetica" w:hAnsi="Helvetica" w:cs="Helvetica"/>
          <w:color w:val="000000"/>
          <w:sz w:val="29"/>
          <w:szCs w:val="29"/>
        </w:rPr>
        <w:t>Checking Role Privileges</w:t>
      </w:r>
    </w:p>
    <w:p w14:paraId="0D9C0B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the privileges assigned to an account, use </w:t>
      </w:r>
      <w:hyperlink r:id="rId805"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For example:</w:t>
      </w:r>
    </w:p>
    <w:p w14:paraId="367938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'dev1'@'localhost';</w:t>
      </w:r>
    </w:p>
    <w:p w14:paraId="636CFC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32B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dev1@localhost                       |</w:t>
      </w:r>
    </w:p>
    <w:p w14:paraId="20894D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7CF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`dev1`@`localhost`        |</w:t>
      </w:r>
    </w:p>
    <w:p w14:paraId="2C5791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`app_developer`@`%` TO `dev1`@`localhost` |</w:t>
      </w:r>
    </w:p>
    <w:p w14:paraId="368842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69D759"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However, that shows each granted role without </w:t>
      </w:r>
      <w:r>
        <w:rPr>
          <w:rStyle w:val="62"/>
          <w:rFonts w:ascii="inherit" w:hAnsi="inherit" w:cs="Helvetica"/>
          <w:color w:val="000000"/>
          <w:sz w:val="21"/>
          <w:szCs w:val="21"/>
          <w:bdr w:val="none" w:sz="0" w:space="0" w:color="auto" w:frame="1"/>
        </w:rPr>
        <w:t>“expanding”</w:t>
      </w:r>
      <w:r>
        <w:rPr>
          <w:rFonts w:ascii="Helvetica" w:hAnsi="Helvetica" w:cs="Helvetica"/>
          <w:color w:val="000000"/>
          <w:sz w:val="21"/>
          <w:szCs w:val="21"/>
        </w:rPr>
        <w:t> it to the privileges the role represents. To show role privileges as well, add a </w:t>
      </w:r>
      <w:r>
        <w:rPr>
          <w:rStyle w:val="HTML1"/>
          <w:rFonts w:ascii="Courier New" w:hAnsi="Courier New" w:cs="Courier New"/>
          <w:b/>
          <w:bCs/>
          <w:color w:val="026789"/>
          <w:sz w:val="20"/>
          <w:szCs w:val="20"/>
          <w:shd w:val="clear" w:color="auto" w:fill="FFFFFF"/>
        </w:rPr>
        <w:t>USING</w:t>
      </w:r>
      <w:r>
        <w:rPr>
          <w:rFonts w:ascii="Helvetica" w:hAnsi="Helvetica" w:cs="Helvetica"/>
          <w:color w:val="000000"/>
          <w:sz w:val="21"/>
          <w:szCs w:val="21"/>
        </w:rPr>
        <w:t> clause naming the granted roles for which to display privileges:</w:t>
      </w:r>
    </w:p>
    <w:p w14:paraId="0B773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'dev1'@'localhost' USING 'app_developer';</w:t>
      </w:r>
    </w:p>
    <w:p w14:paraId="76F3D2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CDB1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dev1@localhost                                |</w:t>
      </w:r>
    </w:p>
    <w:p w14:paraId="281BD2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6D0B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`dev1`@`localhost`                 |</w:t>
      </w:r>
    </w:p>
    <w:p w14:paraId="485BBB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ALL PRIVILEGES ON `app_db`.* TO `dev1`@`localhost` |</w:t>
      </w:r>
    </w:p>
    <w:p w14:paraId="0237B6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`app_developer`@`%` TO `dev1`@`localhost`          |</w:t>
      </w:r>
    </w:p>
    <w:p w14:paraId="2E6598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955C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Verify each other type of user similarly:</w:t>
      </w:r>
    </w:p>
    <w:p w14:paraId="1F1BAE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'read_user1'@'localhost' USING 'app_read';</w:t>
      </w:r>
    </w:p>
    <w:p w14:paraId="040103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ECE0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read_user1@localhost                        |</w:t>
      </w:r>
    </w:p>
    <w:p w14:paraId="5B7A37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B8A7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`read_user1`@`localhost`         |</w:t>
      </w:r>
    </w:p>
    <w:p w14:paraId="18EE48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`app_db`.* TO `read_user1`@`localhost` |</w:t>
      </w:r>
    </w:p>
    <w:p w14:paraId="086D17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`app_read`@`%` TO `read_user1`@`localhost`       |</w:t>
      </w:r>
    </w:p>
    <w:p w14:paraId="5C3605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8017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'rw_user1'@'localhost' USING 'app_read', 'app_write';</w:t>
      </w:r>
    </w:p>
    <w:p w14:paraId="101B90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915B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rw_user1@localhost                                                |</w:t>
      </w:r>
    </w:p>
    <w:p w14:paraId="3F5D24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560A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`rw_user1`@`localhost`                                 |</w:t>
      </w:r>
    </w:p>
    <w:p w14:paraId="46DB97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`app_db`.* TO `rw_user1`@`localhost` |</w:t>
      </w:r>
    </w:p>
    <w:p w14:paraId="714911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`app_read`@`%`,`app_write`@`%` TO `rw_user1`@`localhost`               |</w:t>
      </w:r>
    </w:p>
    <w:p w14:paraId="1B3D17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AA3A72" w14:textId="77777777" w:rsidR="00F95B36" w:rsidRDefault="00F95B36" w:rsidP="00F95B36">
      <w:pPr>
        <w:pStyle w:val="af"/>
        <w:rPr>
          <w:rFonts w:ascii="Helvetica" w:hAnsi="Helvetica" w:cs="Helvetica"/>
          <w:color w:val="000000"/>
          <w:sz w:val="21"/>
          <w:szCs w:val="21"/>
        </w:rPr>
      </w:pPr>
      <w:hyperlink r:id="rId806"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displays mandatory roles according to the rules described in </w:t>
      </w:r>
      <w:hyperlink r:id="rId807" w:anchor="show-grants" w:tooltip="13.7.7.21 SHOW GRANTS Statement" w:history="1">
        <w:r>
          <w:rPr>
            <w:rStyle w:val="a4"/>
            <w:rFonts w:ascii="Helvetica" w:hAnsi="Helvetica" w:cs="Helvetica"/>
            <w:color w:val="00759F"/>
            <w:sz w:val="21"/>
            <w:szCs w:val="21"/>
          </w:rPr>
          <w:t>Section 13.7.7.21, “SHOW GRANTS Statement”</w:t>
        </w:r>
      </w:hyperlink>
      <w:r>
        <w:rPr>
          <w:rFonts w:ascii="Helvetica" w:hAnsi="Helvetica" w:cs="Helvetica"/>
          <w:color w:val="000000"/>
          <w:sz w:val="21"/>
          <w:szCs w:val="21"/>
        </w:rPr>
        <w:t>.</w:t>
      </w:r>
    </w:p>
    <w:p w14:paraId="4A90F065" w14:textId="77777777" w:rsidR="00F95B36" w:rsidRDefault="00F95B36" w:rsidP="00F95B36">
      <w:pPr>
        <w:pStyle w:val="4"/>
        <w:shd w:val="clear" w:color="auto" w:fill="FFFFFF"/>
        <w:rPr>
          <w:rFonts w:ascii="Helvetica" w:hAnsi="Helvetica" w:cs="Helvetica"/>
          <w:color w:val="000000"/>
          <w:sz w:val="29"/>
          <w:szCs w:val="29"/>
        </w:rPr>
      </w:pPr>
      <w:bookmarkStart w:id="416" w:name="roles-activating"/>
      <w:bookmarkEnd w:id="416"/>
      <w:r>
        <w:rPr>
          <w:rFonts w:ascii="Helvetica" w:hAnsi="Helvetica" w:cs="Helvetica"/>
          <w:color w:val="000000"/>
          <w:sz w:val="29"/>
          <w:szCs w:val="29"/>
        </w:rPr>
        <w:t>Activating Roles</w:t>
      </w:r>
    </w:p>
    <w:p w14:paraId="356329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granted to a user account can be active or inactive within account sessions. If a granted role is active within a session, its privileges apply; otherwise, they do not. To determine which roles are active within the current session, use the </w:t>
      </w:r>
      <w:hyperlink r:id="rId808"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w:t>
      </w:r>
    </w:p>
    <w:p w14:paraId="383774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granting a role to an account or naming it in the </w:t>
      </w:r>
      <w:hyperlink r:id="rId809"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value does not automatically cause the role to become active within account sessions. For example, because thus far in the preceding discussion no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roles have been activated, if you connect to the server as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and invoke the </w:t>
      </w:r>
      <w:hyperlink r:id="rId810"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function, the result is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active roles):</w:t>
      </w:r>
    </w:p>
    <w:p w14:paraId="427D8C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CURRENT_ROLE();</w:t>
      </w:r>
    </w:p>
    <w:p w14:paraId="657A31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D30C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0A8914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F15B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NONE           |</w:t>
      </w:r>
    </w:p>
    <w:p w14:paraId="113E6D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06D2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which roles should become active each time a user connects to the server and authenticates, use </w:t>
      </w:r>
      <w:hyperlink r:id="rId811" w:anchor="set-default-role" w:tooltip="13.7.1.9 SET DEFAULT ROLE Statement" w:history="1">
        <w:r>
          <w:rPr>
            <w:rStyle w:val="HTML1"/>
            <w:rFonts w:ascii="Courier New" w:hAnsi="Courier New" w:cs="Courier New"/>
            <w:b/>
            <w:bCs/>
            <w:color w:val="026789"/>
            <w:sz w:val="20"/>
            <w:szCs w:val="20"/>
            <w:u w:val="single"/>
            <w:shd w:val="clear" w:color="auto" w:fill="FFFFFF"/>
          </w:rPr>
          <w:t>SET DEFAULT ROLE</w:t>
        </w:r>
      </w:hyperlink>
      <w:r>
        <w:rPr>
          <w:rFonts w:ascii="Helvetica" w:hAnsi="Helvetica" w:cs="Helvetica"/>
          <w:color w:val="000000"/>
          <w:sz w:val="21"/>
          <w:szCs w:val="21"/>
        </w:rPr>
        <w:t>. To set the default to all assigned roles for each account created earlier, use this statement:</w:t>
      </w:r>
    </w:p>
    <w:p w14:paraId="57C447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DEFAULT ROLE ALL TO</w:t>
      </w:r>
    </w:p>
    <w:p w14:paraId="1FE90C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'dev1'@'localhost',</w:t>
      </w:r>
    </w:p>
    <w:p w14:paraId="4A8C03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'read_user1'@'localhost',</w:t>
      </w:r>
    </w:p>
    <w:p w14:paraId="787617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'read_user2'@'localhost',</w:t>
      </w:r>
    </w:p>
    <w:p w14:paraId="656BD7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'rw_user1'@'localhost';</w:t>
      </w:r>
    </w:p>
    <w:p w14:paraId="75250B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if you connect as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the initial value of </w:t>
      </w:r>
      <w:hyperlink r:id="rId812" w:anchor="function_current-role" w:history="1">
        <w:r>
          <w:rPr>
            <w:rStyle w:val="HTML1"/>
            <w:rFonts w:ascii="Courier New" w:hAnsi="Courier New" w:cs="Courier New"/>
            <w:b/>
            <w:bCs/>
            <w:color w:val="026789"/>
            <w:sz w:val="20"/>
            <w:szCs w:val="20"/>
            <w:u w:val="single"/>
            <w:shd w:val="clear" w:color="auto" w:fill="FFFFFF"/>
          </w:rPr>
          <w:t>CURRENT_ROLE()</w:t>
        </w:r>
      </w:hyperlink>
      <w:r>
        <w:rPr>
          <w:rFonts w:ascii="Helvetica" w:hAnsi="Helvetica" w:cs="Helvetica"/>
          <w:color w:val="000000"/>
          <w:sz w:val="21"/>
          <w:szCs w:val="21"/>
        </w:rPr>
        <w:t> reflects the new default role assignments:</w:t>
      </w:r>
    </w:p>
    <w:p w14:paraId="29454C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CURRENT_ROLE();</w:t>
      </w:r>
    </w:p>
    <w:p w14:paraId="6287E5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826E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30DB79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C36C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`app_read`@`%`,`app_write`@`%` |</w:t>
      </w:r>
    </w:p>
    <w:p w14:paraId="5A148F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C59F9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cause all explicitly granted and mandatory roles to be automatically activated when users connect to the server, enable the </w:t>
      </w:r>
      <w:hyperlink r:id="rId813"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system variable. By default, automatic role activation is disabled.</w:t>
      </w:r>
    </w:p>
    <w:p w14:paraId="75875E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Within a session, a user can execute </w:t>
      </w:r>
      <w:hyperlink r:id="rId814"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to change the set of active roles. For example, for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w:t>
      </w:r>
    </w:p>
    <w:p w14:paraId="6551C7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NONE; SELECT CURRENT_ROLE();</w:t>
      </w:r>
    </w:p>
    <w:p w14:paraId="0D6BAA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82F5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190290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7D1A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NONE           |</w:t>
      </w:r>
    </w:p>
    <w:p w14:paraId="6463DA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5C8A3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ALL EXCEPT 'app_write'; SELECT CURRENT_ROLE();</w:t>
      </w:r>
    </w:p>
    <w:p w14:paraId="5D321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8707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653710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78C4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`app_read`@`%` |</w:t>
      </w:r>
    </w:p>
    <w:p w14:paraId="101604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B421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ROLE DEFAULT; SELECT CURRENT_ROLE();</w:t>
      </w:r>
    </w:p>
    <w:p w14:paraId="147C31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7E25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CURRENT_ROLE()                 |</w:t>
      </w:r>
    </w:p>
    <w:p w14:paraId="31654D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5EB2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`app_read`@`%`,`app_write`@`%` |</w:t>
      </w:r>
    </w:p>
    <w:p w14:paraId="49E0D9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0DF2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w:t>
      </w:r>
      <w:hyperlink r:id="rId815"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statement deactivates all roles. The second makes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effectively read only. The third restores the default roles.</w:t>
      </w:r>
    </w:p>
    <w:p w14:paraId="7C2336C6" w14:textId="77777777" w:rsidR="00F95B36" w:rsidRDefault="00F95B36" w:rsidP="00F95B36">
      <w:pPr>
        <w:pStyle w:val="af"/>
        <w:rPr>
          <w:rFonts w:ascii="Helvetica" w:hAnsi="Helvetica" w:cs="Helvetica"/>
          <w:color w:val="000000"/>
          <w:sz w:val="21"/>
          <w:szCs w:val="21"/>
        </w:rPr>
      </w:pPr>
      <w:bookmarkStart w:id="417" w:name="idm46383516571552"/>
      <w:bookmarkStart w:id="418" w:name="idm46383516570064"/>
      <w:bookmarkStart w:id="419" w:name="idm46383516568576"/>
      <w:bookmarkStart w:id="420" w:name="idm46383516567088"/>
      <w:bookmarkEnd w:id="417"/>
      <w:bookmarkEnd w:id="418"/>
      <w:bookmarkEnd w:id="419"/>
      <w:bookmarkEnd w:id="420"/>
      <w:r>
        <w:rPr>
          <w:rFonts w:ascii="Helvetica" w:hAnsi="Helvetica" w:cs="Helvetica"/>
          <w:color w:val="000000"/>
          <w:sz w:val="21"/>
          <w:szCs w:val="21"/>
        </w:rPr>
        <w:t>The effective user for stored program and view objects is subject to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SQL SECURITY</w:t>
      </w:r>
      <w:r>
        <w:rPr>
          <w:rFonts w:ascii="Helvetica" w:hAnsi="Helvetica" w:cs="Helvetica"/>
          <w:color w:val="000000"/>
          <w:sz w:val="21"/>
          <w:szCs w:val="21"/>
        </w:rPr>
        <w:t> attributes, which determine whether execution occurs in invoker or definer context (see </w:t>
      </w:r>
      <w:hyperlink r:id="rId816" w:anchor="stored-objects-security" w:tooltip="25.6 Stored Object Access Control" w:history="1">
        <w:r>
          <w:rPr>
            <w:rStyle w:val="a4"/>
            <w:rFonts w:ascii="Helvetica" w:hAnsi="Helvetica" w:cs="Helvetica"/>
            <w:color w:val="00759F"/>
            <w:sz w:val="21"/>
            <w:szCs w:val="21"/>
          </w:rPr>
          <w:t>Section 25.6, “Stored Object Access Control”</w:t>
        </w:r>
      </w:hyperlink>
      <w:r>
        <w:rPr>
          <w:rFonts w:ascii="Helvetica" w:hAnsi="Helvetica" w:cs="Helvetica"/>
          <w:color w:val="000000"/>
          <w:sz w:val="21"/>
          <w:szCs w:val="21"/>
        </w:rPr>
        <w:t>):</w:t>
      </w:r>
    </w:p>
    <w:p w14:paraId="6DF95405" w14:textId="77777777" w:rsidR="00F95B36" w:rsidRDefault="00F95B36" w:rsidP="00F95B36">
      <w:pPr>
        <w:pStyle w:val="af"/>
        <w:numPr>
          <w:ilvl w:val="0"/>
          <w:numId w:val="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 and view objects that execute in invoker context execute with the roles that are active within the current session.</w:t>
      </w:r>
    </w:p>
    <w:p w14:paraId="11193B08" w14:textId="77777777" w:rsidR="00F95B36" w:rsidRDefault="00F95B36" w:rsidP="00F95B36">
      <w:pPr>
        <w:pStyle w:val="af"/>
        <w:numPr>
          <w:ilvl w:val="0"/>
          <w:numId w:val="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program and view objects that execute in definer context execute with the default roles of the user named in their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If </w:t>
      </w:r>
      <w:hyperlink r:id="rId817" w:anchor="sysvar_activate_all_roles_on_login" w:history="1">
        <w:r>
          <w:rPr>
            <w:rStyle w:val="HTML1"/>
            <w:rFonts w:ascii="Courier New" w:hAnsi="Courier New" w:cs="Courier New"/>
            <w:b/>
            <w:bCs/>
            <w:color w:val="026789"/>
            <w:sz w:val="20"/>
            <w:szCs w:val="20"/>
            <w:u w:val="single"/>
            <w:shd w:val="clear" w:color="auto" w:fill="FFFFFF"/>
          </w:rPr>
          <w:t>activate_all_roles_on_login</w:t>
        </w:r>
      </w:hyperlink>
      <w:r>
        <w:rPr>
          <w:rFonts w:ascii="Helvetica" w:hAnsi="Helvetica" w:cs="Helvetica"/>
          <w:color w:val="000000"/>
          <w:sz w:val="21"/>
          <w:szCs w:val="21"/>
        </w:rPr>
        <w:t> is enabled, such objects execute with all roles granted to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user, including mandatory roles. For stored programs, if execution should occur with roles different from the default, the program body should execute </w:t>
      </w:r>
      <w:hyperlink r:id="rId818"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to activate the required roles.</w:t>
      </w:r>
    </w:p>
    <w:p w14:paraId="0FFA5516" w14:textId="77777777" w:rsidR="00F95B36" w:rsidRDefault="00F95B36" w:rsidP="00F95B36">
      <w:pPr>
        <w:pStyle w:val="4"/>
        <w:shd w:val="clear" w:color="auto" w:fill="FFFFFF"/>
        <w:rPr>
          <w:rFonts w:ascii="Helvetica" w:hAnsi="Helvetica" w:cs="Helvetica"/>
          <w:color w:val="000000"/>
          <w:sz w:val="29"/>
          <w:szCs w:val="29"/>
        </w:rPr>
      </w:pPr>
      <w:bookmarkStart w:id="421" w:name="roles-revoking"/>
      <w:bookmarkEnd w:id="421"/>
      <w:r>
        <w:rPr>
          <w:rFonts w:ascii="Helvetica" w:hAnsi="Helvetica" w:cs="Helvetica"/>
          <w:color w:val="000000"/>
          <w:sz w:val="29"/>
          <w:szCs w:val="29"/>
        </w:rPr>
        <w:t>Revoking Roles or Role Privileges</w:t>
      </w:r>
    </w:p>
    <w:p w14:paraId="119EE2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Just as roles can be granted to an account, they can be revoked from an account:</w:t>
      </w:r>
    </w:p>
    <w:p w14:paraId="176F49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REVOKE </w:t>
      </w:r>
      <w:r>
        <w:rPr>
          <w:rStyle w:val="HTML1"/>
          <w:rFonts w:ascii="Courier New" w:hAnsi="Courier New" w:cs="Courier New"/>
          <w:b/>
          <w:bCs/>
          <w:i/>
          <w:iCs/>
          <w:color w:val="000000"/>
          <w:sz w:val="19"/>
          <w:szCs w:val="19"/>
        </w:rPr>
        <w:t>role</w:t>
      </w:r>
      <w:r>
        <w:rPr>
          <w:rFonts w:ascii="Courier New" w:hAnsi="Courier New" w:cs="Courier New"/>
          <w:color w:val="000000"/>
          <w:sz w:val="20"/>
          <w:szCs w:val="20"/>
        </w:rPr>
        <w:t xml:space="preserve"> FROM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235A35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named in the </w:t>
      </w:r>
      <w:hyperlink r:id="rId819"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value cannot be revoked.</w:t>
      </w:r>
    </w:p>
    <w:p w14:paraId="56CB143B" w14:textId="77777777" w:rsidR="00F95B36" w:rsidRDefault="00F95B36" w:rsidP="00F95B36">
      <w:pPr>
        <w:pStyle w:val="af"/>
        <w:rPr>
          <w:rFonts w:ascii="Helvetica" w:hAnsi="Helvetica" w:cs="Helvetica"/>
          <w:color w:val="000000"/>
          <w:sz w:val="21"/>
          <w:szCs w:val="21"/>
        </w:rPr>
      </w:pPr>
      <w:hyperlink r:id="rId820"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can also be applied to a role to modify the privileges granted to it. This affects not only the role itself, but any account granted that role. Suppose that you want to temporarily make all application users read only. To do this, use </w:t>
      </w:r>
      <w:hyperlink r:id="rId82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to revoke the modification privileges from the </w:t>
      </w:r>
      <w:r>
        <w:rPr>
          <w:rStyle w:val="HTML1"/>
          <w:rFonts w:ascii="Courier New" w:hAnsi="Courier New" w:cs="Courier New"/>
          <w:b/>
          <w:bCs/>
          <w:color w:val="026789"/>
          <w:sz w:val="20"/>
          <w:szCs w:val="20"/>
          <w:shd w:val="clear" w:color="auto" w:fill="FFFFFF"/>
        </w:rPr>
        <w:t>app_write</w:t>
      </w:r>
      <w:r>
        <w:rPr>
          <w:rFonts w:ascii="Helvetica" w:hAnsi="Helvetica" w:cs="Helvetica"/>
          <w:color w:val="000000"/>
          <w:sz w:val="21"/>
          <w:szCs w:val="21"/>
        </w:rPr>
        <w:t> role:</w:t>
      </w:r>
    </w:p>
    <w:p w14:paraId="47D3E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INSERT, UPDATE, DELETE ON app_db.* FROM 'app_write';</w:t>
      </w:r>
    </w:p>
    <w:p w14:paraId="283BFE3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it happens, that leaves the role with no privileges at all, as can be seen using </w:t>
      </w:r>
      <w:hyperlink r:id="rId82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(which demonstrates that this statement can be used with roles, not just users):</w:t>
      </w:r>
    </w:p>
    <w:p w14:paraId="2093B8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'app_write';</w:t>
      </w:r>
    </w:p>
    <w:p w14:paraId="5E238F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5303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app_write@%                |</w:t>
      </w:r>
    </w:p>
    <w:p w14:paraId="2CBEF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570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`app_write`@`%` |</w:t>
      </w:r>
    </w:p>
    <w:p w14:paraId="0A5745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133D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revoking privileges from a role affects the privileges for any user who is assigned the modified role,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now has no table modification privileges (</w:t>
      </w:r>
      <w:hyperlink r:id="rId82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824"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825"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are no longer present):</w:t>
      </w:r>
    </w:p>
    <w:p w14:paraId="6A2A98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'rw_user1'@'localhost'</w:t>
      </w:r>
    </w:p>
    <w:p w14:paraId="7F1770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USING 'app_read', 'app_write';</w:t>
      </w:r>
    </w:p>
    <w:p w14:paraId="415238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5D2B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rw_user1@localhost                                  |</w:t>
      </w:r>
    </w:p>
    <w:p w14:paraId="335B32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235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`rw_user1`@`localhost`                   |</w:t>
      </w:r>
    </w:p>
    <w:p w14:paraId="6BC91D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`app_db`.* TO `rw_user1`@`localhost`           |</w:t>
      </w:r>
    </w:p>
    <w:p w14:paraId="1D8DE1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`app_read`@`%`,`app_write`@`%` TO `rw_user1`@`localhost` |</w:t>
      </w:r>
    </w:p>
    <w:p w14:paraId="6706E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E97F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effect, the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read/write user has become a read-only user. This also occurs for any other accounts that are granted the </w:t>
      </w:r>
      <w:r>
        <w:rPr>
          <w:rStyle w:val="HTML1"/>
          <w:rFonts w:ascii="Courier New" w:hAnsi="Courier New" w:cs="Courier New"/>
          <w:b/>
          <w:bCs/>
          <w:color w:val="026789"/>
          <w:sz w:val="20"/>
          <w:szCs w:val="20"/>
          <w:shd w:val="clear" w:color="auto" w:fill="FFFFFF"/>
        </w:rPr>
        <w:t>app_write</w:t>
      </w:r>
      <w:r>
        <w:rPr>
          <w:rFonts w:ascii="Helvetica" w:hAnsi="Helvetica" w:cs="Helvetica"/>
          <w:color w:val="000000"/>
          <w:sz w:val="21"/>
          <w:szCs w:val="21"/>
        </w:rPr>
        <w:t> role, illustrating how use of roles makes it unnecessary to modify privileges for individual accounts.</w:t>
      </w:r>
    </w:p>
    <w:p w14:paraId="51CCD8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restore modification privileges to the role, simply re-grant them:</w:t>
      </w:r>
    </w:p>
    <w:p w14:paraId="3AA4C8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INSERT, UPDATE, DELETE ON app_db.* TO 'app_write';</w:t>
      </w:r>
    </w:p>
    <w:p w14:paraId="5EB7FBA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w:t>
      </w:r>
      <w:r>
        <w:rPr>
          <w:rStyle w:val="HTML1"/>
          <w:rFonts w:ascii="Courier New" w:hAnsi="Courier New" w:cs="Courier New"/>
          <w:b/>
          <w:bCs/>
          <w:color w:val="026789"/>
          <w:sz w:val="20"/>
          <w:szCs w:val="20"/>
          <w:shd w:val="clear" w:color="auto" w:fill="FFFFFF"/>
        </w:rPr>
        <w:t>rw_user1</w:t>
      </w:r>
      <w:r>
        <w:rPr>
          <w:rFonts w:ascii="Helvetica" w:hAnsi="Helvetica" w:cs="Helvetica"/>
          <w:color w:val="000000"/>
          <w:sz w:val="21"/>
          <w:szCs w:val="21"/>
        </w:rPr>
        <w:t> again has modification privileges, as do any other accounts granted the </w:t>
      </w:r>
      <w:r>
        <w:rPr>
          <w:rStyle w:val="HTML1"/>
          <w:rFonts w:ascii="Courier New" w:hAnsi="Courier New" w:cs="Courier New"/>
          <w:b/>
          <w:bCs/>
          <w:color w:val="026789"/>
          <w:sz w:val="20"/>
          <w:szCs w:val="20"/>
          <w:shd w:val="clear" w:color="auto" w:fill="FFFFFF"/>
        </w:rPr>
        <w:t>app_write</w:t>
      </w:r>
      <w:r>
        <w:rPr>
          <w:rFonts w:ascii="Helvetica" w:hAnsi="Helvetica" w:cs="Helvetica"/>
          <w:color w:val="000000"/>
          <w:sz w:val="21"/>
          <w:szCs w:val="21"/>
        </w:rPr>
        <w:t> role.</w:t>
      </w:r>
    </w:p>
    <w:p w14:paraId="533ECCDA" w14:textId="77777777" w:rsidR="00F95B36" w:rsidRDefault="00F95B36" w:rsidP="00F95B36">
      <w:pPr>
        <w:pStyle w:val="4"/>
        <w:shd w:val="clear" w:color="auto" w:fill="FFFFFF"/>
        <w:rPr>
          <w:rFonts w:ascii="Helvetica" w:hAnsi="Helvetica" w:cs="Helvetica"/>
          <w:color w:val="000000"/>
          <w:sz w:val="29"/>
          <w:szCs w:val="29"/>
        </w:rPr>
      </w:pPr>
      <w:bookmarkStart w:id="422" w:name="roles-dropping"/>
      <w:bookmarkEnd w:id="422"/>
      <w:r>
        <w:rPr>
          <w:rFonts w:ascii="Helvetica" w:hAnsi="Helvetica" w:cs="Helvetica"/>
          <w:color w:val="000000"/>
          <w:sz w:val="29"/>
          <w:szCs w:val="29"/>
        </w:rPr>
        <w:t>Dropping Roles</w:t>
      </w:r>
    </w:p>
    <w:p w14:paraId="2B4599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drop roles, use </w:t>
      </w:r>
      <w:hyperlink r:id="rId826"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w:t>
      </w:r>
    </w:p>
    <w:p w14:paraId="280EF5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ROLE 'app_read', 'app_write';</w:t>
      </w:r>
    </w:p>
    <w:p w14:paraId="60F2C9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Dropping a role revokes it from every account to which it was granted.</w:t>
      </w:r>
    </w:p>
    <w:p w14:paraId="5D2A33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Roles named in the </w:t>
      </w:r>
      <w:hyperlink r:id="rId827"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 value cannot be dropped.</w:t>
      </w:r>
    </w:p>
    <w:p w14:paraId="36FE38EF" w14:textId="77777777" w:rsidR="00F95B36" w:rsidRDefault="00F95B36" w:rsidP="00F95B36">
      <w:pPr>
        <w:pStyle w:val="4"/>
        <w:shd w:val="clear" w:color="auto" w:fill="FFFFFF"/>
        <w:rPr>
          <w:rFonts w:ascii="Helvetica" w:hAnsi="Helvetica" w:cs="Helvetica"/>
          <w:color w:val="000000"/>
          <w:sz w:val="29"/>
          <w:szCs w:val="29"/>
        </w:rPr>
      </w:pPr>
      <w:bookmarkStart w:id="423" w:name="role-user-interchangeability"/>
      <w:bookmarkEnd w:id="423"/>
      <w:r>
        <w:rPr>
          <w:rFonts w:ascii="Helvetica" w:hAnsi="Helvetica" w:cs="Helvetica"/>
          <w:color w:val="000000"/>
          <w:sz w:val="29"/>
          <w:szCs w:val="29"/>
        </w:rPr>
        <w:t>User and Role Interchangeability</w:t>
      </w:r>
    </w:p>
    <w:p w14:paraId="51DAF2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has been hinted at earlier for </w:t>
      </w:r>
      <w:hyperlink r:id="rId828"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which displays grants for user accounts or roles, accounts and roles can be used interchangeably.</w:t>
      </w:r>
    </w:p>
    <w:p w14:paraId="578C8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One difference between roles and users is that </w:t>
      </w:r>
      <w:hyperlink r:id="rId829"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creates an authorization identifier that is locked by default, whereas </w:t>
      </w:r>
      <w:hyperlink r:id="rId83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creates an authorization identifier that is unlocked by default. However, distinction is not immutable because a user with appropriate privileges can lock or unlock roles or users after they have been created.</w:t>
      </w:r>
    </w:p>
    <w:p w14:paraId="445A90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database administrator has a preference that a specific authorization identifier must be a role, a name scheme can be used to communicate this intention. For example, you could use a </w:t>
      </w:r>
      <w:r>
        <w:rPr>
          <w:rStyle w:val="HTML1"/>
          <w:rFonts w:ascii="Courier New" w:hAnsi="Courier New" w:cs="Courier New"/>
          <w:b/>
          <w:bCs/>
          <w:color w:val="026789"/>
          <w:sz w:val="20"/>
          <w:szCs w:val="20"/>
          <w:shd w:val="clear" w:color="auto" w:fill="FFFFFF"/>
        </w:rPr>
        <w:t>r_</w:t>
      </w:r>
      <w:r>
        <w:rPr>
          <w:rFonts w:ascii="Helvetica" w:hAnsi="Helvetica" w:cs="Helvetica"/>
          <w:color w:val="000000"/>
          <w:sz w:val="21"/>
          <w:szCs w:val="21"/>
        </w:rPr>
        <w:t> prefix for all authorization identifiers that you intend to be roles and nothing else.</w:t>
      </w:r>
    </w:p>
    <w:p w14:paraId="615E7C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difference between roles and users lies in the privileges available for administering them:</w:t>
      </w:r>
    </w:p>
    <w:p w14:paraId="00DBA3AE" w14:textId="77777777" w:rsidR="00F95B36" w:rsidRDefault="00F95B36" w:rsidP="00F95B36">
      <w:pPr>
        <w:pStyle w:val="af"/>
        <w:numPr>
          <w:ilvl w:val="0"/>
          <w:numId w:val="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831"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832"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enable only use of the </w:t>
      </w:r>
      <w:hyperlink r:id="rId833"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834"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statements, respectively.</w:t>
      </w:r>
    </w:p>
    <w:p w14:paraId="052307E1" w14:textId="77777777" w:rsidR="00F95B36" w:rsidRDefault="00F95B36" w:rsidP="00F95B36">
      <w:pPr>
        <w:pStyle w:val="af"/>
        <w:numPr>
          <w:ilvl w:val="0"/>
          <w:numId w:val="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83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enables use of the </w:t>
      </w:r>
      <w:hyperlink r:id="rId83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837" w:anchor="create-role" w:tooltip="13.7.1.2 CREATE ROLE Statement"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w:t>
      </w:r>
      <w:hyperlink r:id="rId83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839" w:anchor="drop-role" w:tooltip="13.7.1.4 DROP ROLE Statement"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w:t>
      </w:r>
      <w:hyperlink r:id="rId840" w:anchor="drop-user" w:tooltip="13.7.1.5 DROP USER Statement" w:history="1">
        <w:r>
          <w:rPr>
            <w:rStyle w:val="HTML1"/>
            <w:rFonts w:ascii="Courier New" w:hAnsi="Courier New" w:cs="Courier New"/>
            <w:b/>
            <w:bCs/>
            <w:color w:val="026789"/>
            <w:sz w:val="20"/>
            <w:szCs w:val="20"/>
            <w:u w:val="single"/>
            <w:shd w:val="clear" w:color="auto" w:fill="FFFFFF"/>
          </w:rPr>
          <w:t>DROP USER</w:t>
        </w:r>
      </w:hyperlink>
      <w:r>
        <w:rPr>
          <w:rFonts w:ascii="Helvetica" w:hAnsi="Helvetica" w:cs="Helvetica"/>
          <w:color w:val="000000"/>
          <w:sz w:val="21"/>
          <w:szCs w:val="21"/>
        </w:rPr>
        <w:t>, </w:t>
      </w:r>
      <w:hyperlink r:id="rId841"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and </w:t>
      </w:r>
      <w:hyperlink r:id="rId842" w:anchor="revoke" w:tooltip="13.7.1.8 REVOKE Statement" w:history="1">
        <w:r>
          <w:rPr>
            <w:rStyle w:val="HTML1"/>
            <w:rFonts w:ascii="Courier New" w:hAnsi="Courier New" w:cs="Courier New"/>
            <w:b/>
            <w:bCs/>
            <w:color w:val="026789"/>
            <w:sz w:val="20"/>
            <w:szCs w:val="20"/>
            <w:u w:val="single"/>
            <w:shd w:val="clear" w:color="auto" w:fill="FFFFFF"/>
          </w:rPr>
          <w:t>REVOKE ALL PRIVILEGES</w:t>
        </w:r>
      </w:hyperlink>
      <w:r>
        <w:rPr>
          <w:rFonts w:ascii="Helvetica" w:hAnsi="Helvetica" w:cs="Helvetica"/>
          <w:color w:val="000000"/>
          <w:sz w:val="21"/>
          <w:szCs w:val="21"/>
        </w:rPr>
        <w:t> statements.</w:t>
      </w:r>
    </w:p>
    <w:p w14:paraId="2BF209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Thus, the </w:t>
      </w:r>
      <w:hyperlink r:id="rId843" w:anchor="priv_create-role" w:history="1">
        <w:r>
          <w:rPr>
            <w:rStyle w:val="HTML1"/>
            <w:rFonts w:ascii="Courier New" w:hAnsi="Courier New" w:cs="Courier New"/>
            <w:b/>
            <w:bCs/>
            <w:color w:val="026789"/>
            <w:sz w:val="20"/>
            <w:szCs w:val="20"/>
            <w:u w:val="single"/>
            <w:shd w:val="clear" w:color="auto" w:fill="FFFFFF"/>
          </w:rPr>
          <w:t>CREATE ROLE</w:t>
        </w:r>
      </w:hyperlink>
      <w:r>
        <w:rPr>
          <w:rFonts w:ascii="Helvetica" w:hAnsi="Helvetica" w:cs="Helvetica"/>
          <w:color w:val="000000"/>
          <w:sz w:val="21"/>
          <w:szCs w:val="21"/>
        </w:rPr>
        <w:t> and </w:t>
      </w:r>
      <w:hyperlink r:id="rId844" w:anchor="priv_drop-role" w:history="1">
        <w:r>
          <w:rPr>
            <w:rStyle w:val="HTML1"/>
            <w:rFonts w:ascii="Courier New" w:hAnsi="Courier New" w:cs="Courier New"/>
            <w:b/>
            <w:bCs/>
            <w:color w:val="026789"/>
            <w:sz w:val="20"/>
            <w:szCs w:val="20"/>
            <w:u w:val="single"/>
            <w:shd w:val="clear" w:color="auto" w:fill="FFFFFF"/>
          </w:rPr>
          <w:t>DROP ROLE</w:t>
        </w:r>
      </w:hyperlink>
      <w:r>
        <w:rPr>
          <w:rFonts w:ascii="Helvetica" w:hAnsi="Helvetica" w:cs="Helvetica"/>
          <w:color w:val="000000"/>
          <w:sz w:val="21"/>
          <w:szCs w:val="21"/>
        </w:rPr>
        <w:t> privileges are not as powerful as </w:t>
      </w:r>
      <w:hyperlink r:id="rId84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may be granted to users who should only be permitted to create and drop roles, and not perform more general account manipulation.</w:t>
      </w:r>
    </w:p>
    <w:p w14:paraId="7F50F8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regard to privileges and interchangeability of users and roles, you can treat a user account like a role and grant that account to another user or a role. The effect is to grant the account's privileges and roles to the other user or role.</w:t>
      </w:r>
    </w:p>
    <w:p w14:paraId="606159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set of statements demonstrates that you can grant a user to a user, a role to a user, a user to a role, or a role to a role:</w:t>
      </w:r>
    </w:p>
    <w:p w14:paraId="11BD33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w:t>
      </w:r>
    </w:p>
    <w:p w14:paraId="22632A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'r1';</w:t>
      </w:r>
    </w:p>
    <w:p w14:paraId="515EDF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db1.* TO 'u1';</w:t>
      </w:r>
    </w:p>
    <w:p w14:paraId="3F9EE4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db2.* TO 'r1';</w:t>
      </w:r>
    </w:p>
    <w:p w14:paraId="4DA00F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'u2';</w:t>
      </w:r>
    </w:p>
    <w:p w14:paraId="107DC6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ROLE 'r2';</w:t>
      </w:r>
    </w:p>
    <w:p w14:paraId="44381C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'u1', 'r1' TO 'u2';</w:t>
      </w:r>
    </w:p>
    <w:p w14:paraId="379B8A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'u1', 'r1' TO 'r2';</w:t>
      </w:r>
    </w:p>
    <w:p w14:paraId="651D6E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result in each case is to grant to the grantee object the privileges associated with the granted object. After executing those statements, each of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r2</w:t>
      </w:r>
      <w:r>
        <w:rPr>
          <w:rFonts w:ascii="Helvetica" w:hAnsi="Helvetica" w:cs="Helvetica"/>
          <w:color w:val="000000"/>
          <w:sz w:val="21"/>
          <w:szCs w:val="21"/>
        </w:rPr>
        <w:t> have been granted privileges from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and a role (</w:t>
      </w:r>
      <w:r>
        <w:rPr>
          <w:rStyle w:val="HTML1"/>
          <w:rFonts w:ascii="Courier New" w:hAnsi="Courier New" w:cs="Courier New"/>
          <w:b/>
          <w:bCs/>
          <w:color w:val="026789"/>
          <w:sz w:val="20"/>
          <w:szCs w:val="20"/>
          <w:shd w:val="clear" w:color="auto" w:fill="FFFFFF"/>
        </w:rPr>
        <w:t>r1</w:t>
      </w:r>
      <w:r>
        <w:rPr>
          <w:rFonts w:ascii="Helvetica" w:hAnsi="Helvetica" w:cs="Helvetica"/>
          <w:color w:val="000000"/>
          <w:sz w:val="21"/>
          <w:szCs w:val="21"/>
        </w:rPr>
        <w:t>):</w:t>
      </w:r>
    </w:p>
    <w:p w14:paraId="352027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'u2' USING 'u1', 'r1';</w:t>
      </w:r>
    </w:p>
    <w:p w14:paraId="2DA59A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347F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u2@%                     |</w:t>
      </w:r>
    </w:p>
    <w:p w14:paraId="0A08C3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4B5A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`u2`@`%`      |</w:t>
      </w:r>
    </w:p>
    <w:p w14:paraId="1EDF66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`db1`.* TO `u2`@`%` |</w:t>
      </w:r>
    </w:p>
    <w:p w14:paraId="7B7ED5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`db2`.* TO `u2`@`%` |</w:t>
      </w:r>
    </w:p>
    <w:p w14:paraId="4BD9DD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`u1`@`%`,`r1`@`%` TO `u2`@`%` |</w:t>
      </w:r>
    </w:p>
    <w:p w14:paraId="0015E8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4CE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'r2' USING 'u1', 'r1';</w:t>
      </w:r>
    </w:p>
    <w:p w14:paraId="5ED4CC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C55B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r2@%                     |</w:t>
      </w:r>
    </w:p>
    <w:p w14:paraId="42594C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C5FA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USAGE ON *.* TO `r2`@`%`      |</w:t>
      </w:r>
    </w:p>
    <w:p w14:paraId="241806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`db1`.* TO `r2`@`%` |</w:t>
      </w:r>
    </w:p>
    <w:p w14:paraId="48BEDE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`db2`.* TO `r2`@`%` |</w:t>
      </w:r>
    </w:p>
    <w:p w14:paraId="5D7556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`u1`@`%`,`r1`@`%` TO `r2`@`%` |</w:t>
      </w:r>
    </w:p>
    <w:p w14:paraId="79864C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2D8B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example is illustrative only, but interchangeability of user accounts and roles has practical application, such as in the following situation: Suppose that a legacy application development project began before the advent of roles in MySQL, so all user accounts associated with the project are granted privileges directly (rather than granted privileges by virtue of being granted roles). One of these accounts is a developer account that was originally granted privileges as follows:</w:t>
      </w:r>
    </w:p>
    <w:p w14:paraId="5E3EE2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'old_app_dev'@'localhost' IDENTIFIED BY 'old_app_devpass';</w:t>
      </w:r>
    </w:p>
    <w:p w14:paraId="2D79AD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old_app.* TO 'old_app_dev'@'localhost';</w:t>
      </w:r>
    </w:p>
    <w:p w14:paraId="2FF761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this developer leaves the project, it becomes necessary to assign the privileges to another user, or perhaps multiple users if development activies have expanded. Here are some ways to deal with the issue:</w:t>
      </w:r>
    </w:p>
    <w:p w14:paraId="4075F6AE" w14:textId="77777777" w:rsidR="00F95B36" w:rsidRDefault="00F95B36" w:rsidP="00F95B36">
      <w:pPr>
        <w:pStyle w:val="af"/>
        <w:numPr>
          <w:ilvl w:val="0"/>
          <w:numId w:val="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using roles: Change the account password so the original developer cannot use it, and have a new developer use the account instead:</w:t>
      </w:r>
    </w:p>
    <w:p w14:paraId="088542A9" w14:textId="77777777" w:rsidR="00F95B36" w:rsidRDefault="00F95B36" w:rsidP="00F95B36">
      <w:pPr>
        <w:pStyle w:val="HTML"/>
        <w:numPr>
          <w:ilvl w:val="0"/>
          <w:numId w:val="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'old_app_dev'@'localhost' IDENTIFIED BY '</w:t>
      </w:r>
      <w:r>
        <w:rPr>
          <w:rStyle w:val="HTML1"/>
          <w:rFonts w:ascii="Courier New" w:hAnsi="Courier New" w:cs="Courier New"/>
          <w:b/>
          <w:bCs/>
          <w:i/>
          <w:iCs/>
          <w:color w:val="000000"/>
          <w:sz w:val="19"/>
          <w:szCs w:val="19"/>
        </w:rPr>
        <w:t>new_password</w:t>
      </w:r>
      <w:r>
        <w:rPr>
          <w:rFonts w:ascii="Courier New" w:hAnsi="Courier New" w:cs="Courier New"/>
          <w:color w:val="000000"/>
          <w:sz w:val="20"/>
          <w:szCs w:val="20"/>
        </w:rPr>
        <w:t>';</w:t>
      </w:r>
    </w:p>
    <w:p w14:paraId="7B5B11E0" w14:textId="77777777" w:rsidR="00F95B36" w:rsidRDefault="00F95B36" w:rsidP="00F95B36">
      <w:pPr>
        <w:pStyle w:val="af"/>
        <w:numPr>
          <w:ilvl w:val="0"/>
          <w:numId w:val="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Using roles: Lock the account to prevent anyone from using it to connect to the server:</w:t>
      </w:r>
    </w:p>
    <w:p w14:paraId="6FC9BF53" w14:textId="77777777" w:rsidR="00F95B36" w:rsidRDefault="00F95B36" w:rsidP="00F95B36">
      <w:pPr>
        <w:pStyle w:val="HTML"/>
        <w:numPr>
          <w:ilvl w:val="0"/>
          <w:numId w:val="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'old_app_dev'@'localhost' ACCOUNT LOCK;</w:t>
      </w:r>
    </w:p>
    <w:p w14:paraId="29BDC4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treat the account as a role. For each developer new to the project, create a new account and grant to it the original developer account:</w:t>
      </w:r>
    </w:p>
    <w:p w14:paraId="701D75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'new_app_dev1'@'localhost' IDENTIFIED BY '</w:t>
      </w:r>
      <w:r>
        <w:rPr>
          <w:rStyle w:val="HTML1"/>
          <w:rFonts w:ascii="Courier New" w:hAnsi="Courier New" w:cs="Courier New"/>
          <w:b/>
          <w:bCs/>
          <w:i/>
          <w:iCs/>
          <w:color w:val="000000"/>
          <w:sz w:val="19"/>
          <w:szCs w:val="19"/>
        </w:rPr>
        <w:t>new_password</w:t>
      </w:r>
      <w:r>
        <w:rPr>
          <w:rFonts w:ascii="Courier New" w:hAnsi="Courier New" w:cs="Courier New"/>
          <w:color w:val="000000"/>
          <w:sz w:val="20"/>
          <w:szCs w:val="20"/>
        </w:rPr>
        <w:t>';</w:t>
      </w:r>
    </w:p>
    <w:p w14:paraId="3542004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'old_app_dev'@'localhost' TO 'new_app_dev1'@'localhost';</w:t>
      </w:r>
    </w:p>
    <w:p w14:paraId="401195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effect is to assign the original developer account privileges to the new account.</w:t>
      </w:r>
    </w:p>
    <w:p w14:paraId="7D99D8A7" w14:textId="77777777" w:rsidR="00F95B36" w:rsidRDefault="00F95B36" w:rsidP="00F95B36">
      <w:pPr>
        <w:pStyle w:val="3"/>
        <w:shd w:val="clear" w:color="auto" w:fill="FFFFFF"/>
        <w:rPr>
          <w:rFonts w:ascii="Helvetica" w:hAnsi="Helvetica" w:cs="Helvetica"/>
          <w:color w:val="000000"/>
          <w:sz w:val="34"/>
          <w:szCs w:val="34"/>
        </w:rPr>
      </w:pPr>
      <w:bookmarkStart w:id="424" w:name="account-categories"/>
      <w:bookmarkEnd w:id="424"/>
      <w:r>
        <w:rPr>
          <w:rFonts w:ascii="Helvetica" w:hAnsi="Helvetica" w:cs="Helvetica"/>
          <w:color w:val="000000"/>
          <w:sz w:val="34"/>
          <w:szCs w:val="34"/>
        </w:rPr>
        <w:t>6.2.11 Account Categories</w:t>
      </w:r>
    </w:p>
    <w:p w14:paraId="12198086" w14:textId="77777777" w:rsidR="00F95B36" w:rsidRDefault="00F95B36" w:rsidP="00F95B36">
      <w:pPr>
        <w:pStyle w:val="af"/>
        <w:rPr>
          <w:rFonts w:ascii="Helvetica" w:hAnsi="Helvetica" w:cs="Helvetica"/>
          <w:color w:val="000000"/>
          <w:sz w:val="21"/>
          <w:szCs w:val="21"/>
        </w:rPr>
      </w:pPr>
      <w:bookmarkStart w:id="425" w:name="idm46383516473360"/>
      <w:bookmarkStart w:id="426" w:name="idm46383516471872"/>
      <w:bookmarkStart w:id="427" w:name="idm46383516470384"/>
      <w:bookmarkStart w:id="428" w:name="idm46383516469312"/>
      <w:bookmarkStart w:id="429" w:name="idm46383516467824"/>
      <w:bookmarkEnd w:id="425"/>
      <w:bookmarkEnd w:id="426"/>
      <w:bookmarkEnd w:id="427"/>
      <w:bookmarkEnd w:id="428"/>
      <w:bookmarkEnd w:id="429"/>
      <w:r>
        <w:rPr>
          <w:rFonts w:ascii="Helvetica" w:hAnsi="Helvetica" w:cs="Helvetica"/>
          <w:color w:val="000000"/>
          <w:sz w:val="21"/>
          <w:szCs w:val="21"/>
        </w:rPr>
        <w:t>As of MySQL 8.0.16, MySQL incorporates the concept of user account categories, based on the </w:t>
      </w:r>
      <w:hyperlink r:id="rId84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77643FE9" w14:textId="77777777" w:rsidR="00F95B36" w:rsidRDefault="00F95B36"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47" w:anchor="system-user-accounts" w:tooltip="System and Regular Accounts" w:history="1">
        <w:r>
          <w:rPr>
            <w:rStyle w:val="a4"/>
            <w:rFonts w:ascii="Helvetica" w:hAnsi="Helvetica" w:cs="Helvetica"/>
            <w:color w:val="00759F"/>
            <w:sz w:val="21"/>
            <w:szCs w:val="21"/>
          </w:rPr>
          <w:t>System and Regular Accounts</w:t>
        </w:r>
      </w:hyperlink>
    </w:p>
    <w:p w14:paraId="5BF4C66D" w14:textId="77777777" w:rsidR="00F95B36" w:rsidRDefault="00F95B36"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48" w:anchor="system-user-operations" w:tooltip="Operations Affected by the SYSTEM_USER Privilege" w:history="1">
        <w:r>
          <w:rPr>
            <w:rStyle w:val="a4"/>
            <w:rFonts w:ascii="Helvetica" w:hAnsi="Helvetica" w:cs="Helvetica"/>
            <w:color w:val="00759F"/>
            <w:sz w:val="21"/>
            <w:szCs w:val="21"/>
          </w:rPr>
          <w:t>Operations Affected by the SYSTEM_USER Privilege</w:t>
        </w:r>
      </w:hyperlink>
    </w:p>
    <w:p w14:paraId="586D3C4E" w14:textId="77777777" w:rsidR="00F95B36" w:rsidRDefault="00F95B36"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49" w:anchor="system-user-sessions" w:tooltip="System and Regular Sessions" w:history="1">
        <w:r>
          <w:rPr>
            <w:rStyle w:val="a4"/>
            <w:rFonts w:ascii="Helvetica" w:hAnsi="Helvetica" w:cs="Helvetica"/>
            <w:color w:val="00759F"/>
            <w:sz w:val="21"/>
            <w:szCs w:val="21"/>
          </w:rPr>
          <w:t>System and Regular Sessions</w:t>
        </w:r>
      </w:hyperlink>
    </w:p>
    <w:p w14:paraId="71AF6E13" w14:textId="77777777" w:rsidR="00F95B36" w:rsidRDefault="00F95B36" w:rsidP="00F95B36">
      <w:pPr>
        <w:pStyle w:val="af"/>
        <w:numPr>
          <w:ilvl w:val="0"/>
          <w:numId w:val="60"/>
        </w:numPr>
        <w:spacing w:line="252" w:lineRule="atLeast"/>
        <w:ind w:firstLine="420"/>
        <w:textAlignment w:val="center"/>
        <w:rPr>
          <w:rFonts w:ascii="Helvetica" w:hAnsi="Helvetica" w:cs="Helvetica"/>
          <w:color w:val="000000"/>
          <w:sz w:val="21"/>
          <w:szCs w:val="21"/>
        </w:rPr>
      </w:pPr>
      <w:hyperlink r:id="rId850"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p>
    <w:p w14:paraId="721EC4C3" w14:textId="77777777" w:rsidR="00F95B36" w:rsidRDefault="00F95B36" w:rsidP="00F95B36">
      <w:pPr>
        <w:pStyle w:val="4"/>
        <w:shd w:val="clear" w:color="auto" w:fill="FFFFFF"/>
        <w:rPr>
          <w:rFonts w:ascii="Helvetica" w:hAnsi="Helvetica" w:cs="Helvetica"/>
          <w:color w:val="000000"/>
          <w:sz w:val="29"/>
          <w:szCs w:val="29"/>
        </w:rPr>
      </w:pPr>
      <w:bookmarkStart w:id="430" w:name="system-user-accounts"/>
      <w:bookmarkEnd w:id="430"/>
      <w:r>
        <w:rPr>
          <w:rFonts w:ascii="Helvetica" w:hAnsi="Helvetica" w:cs="Helvetica"/>
          <w:color w:val="000000"/>
          <w:sz w:val="29"/>
          <w:szCs w:val="29"/>
        </w:rPr>
        <w:t>System and Regular Accounts</w:t>
      </w:r>
    </w:p>
    <w:p w14:paraId="216F62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incorporates the concept of user account categories, with system and regular users distinguished according to whether they have the </w:t>
      </w:r>
      <w:hyperlink r:id="rId85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w:t>
      </w:r>
    </w:p>
    <w:p w14:paraId="491EE31B" w14:textId="77777777" w:rsidR="00F95B36" w:rsidRDefault="00F95B36" w:rsidP="00F95B36">
      <w:pPr>
        <w:pStyle w:val="af"/>
        <w:numPr>
          <w:ilvl w:val="0"/>
          <w:numId w:val="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 the </w:t>
      </w:r>
      <w:hyperlink r:id="rId85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user.</w:t>
      </w:r>
    </w:p>
    <w:p w14:paraId="40FB6CE8" w14:textId="77777777" w:rsidR="00F95B36" w:rsidRDefault="00F95B36" w:rsidP="00F95B36">
      <w:pPr>
        <w:pStyle w:val="af"/>
        <w:numPr>
          <w:ilvl w:val="0"/>
          <w:numId w:val="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without the </w:t>
      </w:r>
      <w:hyperlink r:id="rId85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user.</w:t>
      </w:r>
    </w:p>
    <w:p w14:paraId="088DE1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85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has an effect on the accounts to which a given user can apply its other privileges, as well as whether the user is protected from other accounts:</w:t>
      </w:r>
    </w:p>
    <w:p w14:paraId="46209B7C" w14:textId="77777777" w:rsidR="00F95B36" w:rsidRDefault="00F95B36" w:rsidP="00F95B36">
      <w:pPr>
        <w:pStyle w:val="af"/>
        <w:numPr>
          <w:ilvl w:val="0"/>
          <w:numId w:val="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user can modify both system and regular accounts. That is, a user who has the appropriate privileges to perform a given operation on regular accounts is enabled by possession of </w:t>
      </w:r>
      <w:hyperlink r:id="rId85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also perform the operation on system accounts. A system account can be modified only by system users with appropriate privileges, not by regular users.</w:t>
      </w:r>
    </w:p>
    <w:p w14:paraId="6BF9B6D7" w14:textId="77777777" w:rsidR="00F95B36" w:rsidRDefault="00F95B36" w:rsidP="00F95B36">
      <w:pPr>
        <w:pStyle w:val="af"/>
        <w:numPr>
          <w:ilvl w:val="0"/>
          <w:numId w:val="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regular user with appropriate privileges can modify regular accounts, but not system accounts. A regular account can be modified by both system and regular users with appropriate privileges.</w:t>
      </w:r>
    </w:p>
    <w:p w14:paraId="65E84B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user has the appropriate privileges to perform a given operation on regular accounts, </w:t>
      </w:r>
      <w:hyperlink r:id="rId85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enables the user to also perform the operation on system accounts. </w:t>
      </w:r>
      <w:hyperlink r:id="rId85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does not imply any other privilege, so the ability to perform a given account operation remains predicated on possession of any other required privileges. For example, if a user can grant the </w:t>
      </w:r>
      <w:hyperlink r:id="rId85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859"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privileges to regular accounts, then with </w:t>
      </w:r>
      <w:hyperlink r:id="rId86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the user can also grant </w:t>
      </w:r>
      <w:hyperlink r:id="rId861"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862"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to system accounts.</w:t>
      </w:r>
    </w:p>
    <w:p w14:paraId="1B9D59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distinction between system and regular accounts enables better control over certain account administration issues by protecting accounts that have the </w:t>
      </w:r>
      <w:hyperlink r:id="rId86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from accounts that do not have the privilege. For example, the </w:t>
      </w:r>
      <w:hyperlink r:id="rId86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enables not only creation of new accounts, but modification and removal of existing accounts. Without the system user concept, a user who has the </w:t>
      </w:r>
      <w:hyperlink r:id="rId865"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can modify or drop any existing account, including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The concept of system user enables restricting modifications to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(itself a system account) so they can be made only by system users. Regular users with the </w:t>
      </w:r>
      <w:hyperlink r:id="rId86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can still modify or drop existing accounts, but only regular accounts.</w:t>
      </w:r>
    </w:p>
    <w:p w14:paraId="7E7AD5F8" w14:textId="77777777" w:rsidR="00F95B36" w:rsidRDefault="00F95B36" w:rsidP="00F95B36">
      <w:pPr>
        <w:pStyle w:val="4"/>
        <w:shd w:val="clear" w:color="auto" w:fill="FFFFFF"/>
        <w:rPr>
          <w:rFonts w:ascii="Helvetica" w:hAnsi="Helvetica" w:cs="Helvetica"/>
          <w:color w:val="000000"/>
          <w:sz w:val="29"/>
          <w:szCs w:val="29"/>
        </w:rPr>
      </w:pPr>
      <w:bookmarkStart w:id="431" w:name="system-user-operations"/>
      <w:bookmarkEnd w:id="431"/>
      <w:r>
        <w:rPr>
          <w:rFonts w:ascii="Helvetica" w:hAnsi="Helvetica" w:cs="Helvetica"/>
          <w:color w:val="000000"/>
          <w:sz w:val="29"/>
          <w:szCs w:val="29"/>
        </w:rPr>
        <w:t>Operations Affected by the SYSTEM_USER Privilege</w:t>
      </w:r>
    </w:p>
    <w:p w14:paraId="496F95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86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affects these operations:</w:t>
      </w:r>
    </w:p>
    <w:p w14:paraId="58C0E306"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manipulation.</w:t>
      </w:r>
    </w:p>
    <w:p w14:paraId="7AD254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Account manipulation includes creating and dropping accounts, granting and revoking privileges, changing account authentication characteristics such as credentials or authentication plugin, and changing other account characteristics such as password expiration policy.</w:t>
      </w:r>
    </w:p>
    <w:p w14:paraId="720AB9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86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required to manipulate system accounts using account-management statements such as </w:t>
      </w:r>
      <w:hyperlink r:id="rId86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70"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To prevent an account from modifying system accounts this way, make it a regular account by not granting it the </w:t>
      </w:r>
      <w:hyperlink r:id="rId87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(However, to fully protect system accounts against regular accounts, you must also withhold modification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from regular accounts. See </w:t>
      </w:r>
      <w:hyperlink r:id="rId872"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p w14:paraId="206DA778"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Killing current sessions and statements executing within them.</w:t>
      </w:r>
    </w:p>
    <w:p w14:paraId="29BE77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kill a session or statement that is executing with the </w:t>
      </w:r>
      <w:hyperlink r:id="rId87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your own session must have the </w:t>
      </w:r>
      <w:hyperlink r:id="rId87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in addition to any other required privilege (</w:t>
      </w:r>
      <w:hyperlink r:id="rId875"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or the deprecated </w:t>
      </w:r>
      <w:hyperlink r:id="rId87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AED84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w:t>
      </w:r>
      <w:hyperlink r:id="rId87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87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sufficient to kill any session or statement.</w:t>
      </w:r>
    </w:p>
    <w:p w14:paraId="54EF0C95"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Setting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stored objects.</w:t>
      </w:r>
    </w:p>
    <w:p w14:paraId="71C29C9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set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for a stored object to an account that has the </w:t>
      </w:r>
      <w:hyperlink r:id="rId87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you must have the </w:t>
      </w:r>
      <w:hyperlink r:id="rId88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in addition to any other required privilege (</w:t>
      </w:r>
      <w:hyperlink r:id="rId881"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or the deprecated </w:t>
      </w:r>
      <w:hyperlink r:id="rId88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1FF809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the </w:t>
      </w:r>
      <w:hyperlink r:id="rId883" w:anchor="priv_set-user-id" w:history="1">
        <w:r>
          <w:rPr>
            <w:rStyle w:val="HTML1"/>
            <w:rFonts w:ascii="Courier New" w:hAnsi="Courier New" w:cs="Courier New"/>
            <w:b/>
            <w:bCs/>
            <w:color w:val="026789"/>
            <w:sz w:val="20"/>
            <w:szCs w:val="20"/>
            <w:u w:val="single"/>
            <w:shd w:val="clear" w:color="auto" w:fill="FFFFFF"/>
          </w:rPr>
          <w:t>SET_USER_ID</w:t>
        </w:r>
      </w:hyperlink>
      <w:r>
        <w:rPr>
          <w:rFonts w:ascii="Helvetica" w:hAnsi="Helvetica" w:cs="Helvetica"/>
          <w:color w:val="000000"/>
          <w:sz w:val="21"/>
          <w:szCs w:val="21"/>
        </w:rPr>
        <w:t> privilege (or the deprecated </w:t>
      </w:r>
      <w:hyperlink r:id="rId88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sufficient to specify any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for stored objects.</w:t>
      </w:r>
    </w:p>
    <w:p w14:paraId="51F3F771" w14:textId="77777777" w:rsidR="00F95B36" w:rsidRDefault="00F95B36" w:rsidP="00F95B36">
      <w:pPr>
        <w:pStyle w:val="af"/>
        <w:numPr>
          <w:ilvl w:val="0"/>
          <w:numId w:val="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Specifying mandatory roles.</w:t>
      </w:r>
    </w:p>
    <w:p w14:paraId="17688F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role that has the </w:t>
      </w:r>
      <w:hyperlink r:id="rId88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cannot be listed in the value of the </w:t>
      </w:r>
      <w:hyperlink r:id="rId886"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 system variable.</w:t>
      </w:r>
    </w:p>
    <w:p w14:paraId="21619EF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8.0.16, any role can be listed in </w:t>
      </w:r>
      <w:hyperlink r:id="rId887" w:anchor="sysvar_mandatory_roles" w:history="1">
        <w:r>
          <w:rPr>
            <w:rStyle w:val="HTML1"/>
            <w:rFonts w:ascii="Courier New" w:hAnsi="Courier New" w:cs="Courier New"/>
            <w:b/>
            <w:bCs/>
            <w:color w:val="026789"/>
            <w:sz w:val="20"/>
            <w:szCs w:val="20"/>
            <w:u w:val="single"/>
            <w:shd w:val="clear" w:color="auto" w:fill="FFFFFF"/>
          </w:rPr>
          <w:t>mandatory_roles</w:t>
        </w:r>
      </w:hyperlink>
      <w:r>
        <w:rPr>
          <w:rFonts w:ascii="Helvetica" w:hAnsi="Helvetica" w:cs="Helvetica"/>
          <w:color w:val="000000"/>
          <w:sz w:val="21"/>
          <w:szCs w:val="21"/>
        </w:rPr>
        <w:t>.</w:t>
      </w:r>
    </w:p>
    <w:p w14:paraId="391B3381" w14:textId="77777777" w:rsidR="00F95B36" w:rsidRDefault="00F95B36" w:rsidP="00F95B36">
      <w:pPr>
        <w:pStyle w:val="4"/>
        <w:shd w:val="clear" w:color="auto" w:fill="FFFFFF"/>
        <w:rPr>
          <w:rFonts w:ascii="Helvetica" w:hAnsi="Helvetica" w:cs="Helvetica"/>
          <w:color w:val="000000"/>
          <w:sz w:val="29"/>
          <w:szCs w:val="29"/>
        </w:rPr>
      </w:pPr>
      <w:bookmarkStart w:id="432" w:name="system-user-sessions"/>
      <w:bookmarkEnd w:id="432"/>
      <w:r>
        <w:rPr>
          <w:rFonts w:ascii="Helvetica" w:hAnsi="Helvetica" w:cs="Helvetica"/>
          <w:color w:val="000000"/>
          <w:sz w:val="29"/>
          <w:szCs w:val="29"/>
        </w:rPr>
        <w:t>System and Regular Sessions</w:t>
      </w:r>
    </w:p>
    <w:p w14:paraId="6393BF4B" w14:textId="77777777" w:rsidR="00F95B36" w:rsidRDefault="00F95B36" w:rsidP="00F95B36">
      <w:pPr>
        <w:pStyle w:val="af"/>
        <w:rPr>
          <w:rFonts w:ascii="Helvetica" w:hAnsi="Helvetica" w:cs="Helvetica"/>
          <w:color w:val="000000"/>
          <w:sz w:val="21"/>
          <w:szCs w:val="21"/>
        </w:rPr>
      </w:pPr>
      <w:bookmarkStart w:id="433" w:name="idm46383516390816"/>
      <w:bookmarkStart w:id="434" w:name="idm46383516389360"/>
      <w:bookmarkStart w:id="435" w:name="idm46383516387872"/>
      <w:bookmarkEnd w:id="433"/>
      <w:bookmarkEnd w:id="434"/>
      <w:bookmarkEnd w:id="435"/>
      <w:r>
        <w:rPr>
          <w:rFonts w:ascii="Helvetica" w:hAnsi="Helvetica" w:cs="Helvetica"/>
          <w:color w:val="000000"/>
          <w:sz w:val="21"/>
          <w:szCs w:val="21"/>
        </w:rPr>
        <w:t>Sessions executing within the server are distinguished as system or regular sessions, similar to the distinction between system and regular users:</w:t>
      </w:r>
    </w:p>
    <w:p w14:paraId="361E7B82" w14:textId="77777777" w:rsidR="00F95B36" w:rsidRDefault="00F95B36" w:rsidP="00F95B36">
      <w:pPr>
        <w:pStyle w:val="af"/>
        <w:numPr>
          <w:ilvl w:val="0"/>
          <w:numId w:val="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session that possesses the </w:t>
      </w:r>
      <w:hyperlink r:id="rId888"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system session.</w:t>
      </w:r>
    </w:p>
    <w:p w14:paraId="4A750D35" w14:textId="77777777" w:rsidR="00F95B36" w:rsidRDefault="00F95B36" w:rsidP="00F95B36">
      <w:pPr>
        <w:pStyle w:val="af"/>
        <w:numPr>
          <w:ilvl w:val="0"/>
          <w:numId w:val="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session that does not possess the </w:t>
      </w:r>
      <w:hyperlink r:id="rId889"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a regular session.</w:t>
      </w:r>
    </w:p>
    <w:p w14:paraId="07888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regular session is able to perform only operations permitted to regular users. A system session is additionally able to perform operations permitted only to system users.</w:t>
      </w:r>
    </w:p>
    <w:p w14:paraId="1AF2C1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privileges possessed by a session are those granted directly to its underlying account, plus those granted to all roles currently active within the session. Thus, a session may be a system session because its account has been granted the </w:t>
      </w:r>
      <w:hyperlink r:id="rId890"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directly, or because the session has activated a role that has the </w:t>
      </w:r>
      <w:hyperlink r:id="rId891"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Roles granted to an account that are not active within the session do not affect session privileges.</w:t>
      </w:r>
    </w:p>
    <w:p w14:paraId="6E04D0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activating and deactivating roles can change the privileges possessed by sessions, a session may change from a regular session to a system session or vice versa. If a session activates or deactivates a role that has the </w:t>
      </w:r>
      <w:hyperlink r:id="rId89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appropriate change between regular and system session takes place immediately, for that session only:</w:t>
      </w:r>
    </w:p>
    <w:p w14:paraId="49C61A98" w14:textId="77777777" w:rsidR="00F95B36" w:rsidRDefault="00F95B36" w:rsidP="00F95B36">
      <w:pPr>
        <w:pStyle w:val="af"/>
        <w:numPr>
          <w:ilvl w:val="0"/>
          <w:numId w:val="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regular session activates a role with the </w:t>
      </w:r>
      <w:hyperlink r:id="rId89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session becomes a system session.</w:t>
      </w:r>
    </w:p>
    <w:p w14:paraId="4FF71767" w14:textId="77777777" w:rsidR="00F95B36" w:rsidRDefault="00F95B36" w:rsidP="00F95B36">
      <w:pPr>
        <w:pStyle w:val="af"/>
        <w:numPr>
          <w:ilvl w:val="0"/>
          <w:numId w:val="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system session deactivates a role with the </w:t>
      </w:r>
      <w:hyperlink r:id="rId89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the session becomes a regular session, unless some other role with the </w:t>
      </w:r>
      <w:hyperlink r:id="rId895"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remains active.</w:t>
      </w:r>
    </w:p>
    <w:p w14:paraId="5549B09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operations have no effect on existing sessions:</w:t>
      </w:r>
    </w:p>
    <w:p w14:paraId="07099450" w14:textId="77777777" w:rsidR="00F95B36" w:rsidRDefault="00F95B36" w:rsidP="00F95B36">
      <w:pPr>
        <w:pStyle w:val="af"/>
        <w:numPr>
          <w:ilvl w:val="0"/>
          <w:numId w:val="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89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granted to or revoked from an account, existing sessions for the account do not change between regular and system sessions. The grant or revoke operation affects only sessions for subsequent connections by the account.</w:t>
      </w:r>
    </w:p>
    <w:p w14:paraId="158B7EA8" w14:textId="77777777" w:rsidR="00F95B36" w:rsidRDefault="00F95B36" w:rsidP="00F95B36">
      <w:pPr>
        <w:pStyle w:val="af"/>
        <w:numPr>
          <w:ilvl w:val="0"/>
          <w:numId w:val="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Statements executed by a stored object invoked within a session execute with the system or regular status of the parent session, even if the object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names a system account.</w:t>
      </w:r>
    </w:p>
    <w:p w14:paraId="2386B2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role activation affects only sessions and not accounts, granting a role that has the </w:t>
      </w:r>
      <w:hyperlink r:id="rId897"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to a regular account does not protect that account against regular users. The role protects only sessions for the account in which the role has been activated, and protects the session only against being killed by regular sessions.</w:t>
      </w:r>
    </w:p>
    <w:p w14:paraId="0174C678" w14:textId="77777777" w:rsidR="00F95B36" w:rsidRDefault="00F95B36" w:rsidP="00F95B36">
      <w:pPr>
        <w:pStyle w:val="4"/>
        <w:shd w:val="clear" w:color="auto" w:fill="FFFFFF"/>
        <w:rPr>
          <w:rFonts w:ascii="Helvetica" w:hAnsi="Helvetica" w:cs="Helvetica"/>
          <w:color w:val="000000"/>
          <w:sz w:val="29"/>
          <w:szCs w:val="29"/>
        </w:rPr>
      </w:pPr>
      <w:bookmarkStart w:id="436" w:name="protecting-system-accounts"/>
      <w:bookmarkEnd w:id="436"/>
      <w:r>
        <w:rPr>
          <w:rFonts w:ascii="Helvetica" w:hAnsi="Helvetica" w:cs="Helvetica"/>
          <w:color w:val="000000"/>
          <w:sz w:val="29"/>
          <w:szCs w:val="29"/>
        </w:rPr>
        <w:t>Protecting System Accounts Against Manipulation by Regular Accounts</w:t>
      </w:r>
    </w:p>
    <w:p w14:paraId="77EE9D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manipulation includes creating and dropping accounts, granting and revoking privileges, changing account authentication characteristics such as credentials or authentication plugin, and changing other account characteristics such as password expiration policy.</w:t>
      </w:r>
    </w:p>
    <w:p w14:paraId="18238C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manipulation can be done two ways:</w:t>
      </w:r>
    </w:p>
    <w:p w14:paraId="26C584AC" w14:textId="77777777" w:rsidR="00F95B36" w:rsidRDefault="00F95B36" w:rsidP="00F95B36">
      <w:pPr>
        <w:pStyle w:val="af"/>
        <w:numPr>
          <w:ilvl w:val="0"/>
          <w:numId w:val="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using account-management statements such as </w:t>
      </w:r>
      <w:hyperlink r:id="rId89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899"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This is the preferred method.</w:t>
      </w:r>
    </w:p>
    <w:p w14:paraId="027F8AA9" w14:textId="77777777" w:rsidR="00F95B36" w:rsidRDefault="00F95B36" w:rsidP="00F95B36">
      <w:pPr>
        <w:pStyle w:val="af"/>
        <w:numPr>
          <w:ilvl w:val="0"/>
          <w:numId w:val="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direct grant-table modification using statements such as </w:t>
      </w:r>
      <w:hyperlink r:id="rId900"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901"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This method is discouraged but possible for users with the appropriate privileges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that contains the grant tables.</w:t>
      </w:r>
    </w:p>
    <w:p w14:paraId="71F736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fully protect system accounts against modification by a given account, make it a regular account and do not grant it modification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w:t>
      </w:r>
    </w:p>
    <w:p w14:paraId="33F2ED26" w14:textId="77777777" w:rsidR="00F95B36" w:rsidRDefault="00F95B36" w:rsidP="00F95B36">
      <w:pPr>
        <w:pStyle w:val="af"/>
        <w:numPr>
          <w:ilvl w:val="0"/>
          <w:numId w:val="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902"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is required to manipulate system accounts using account-management statements. To prevent an account from modifying system accounts this way, make it a regular account by not granting </w:t>
      </w:r>
      <w:hyperlink r:id="rId903"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it. This includes not granting </w:t>
      </w:r>
      <w:hyperlink r:id="rId904"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to any roles granted to the account.</w:t>
      </w:r>
    </w:p>
    <w:p w14:paraId="0980A625" w14:textId="77777777" w:rsidR="00F95B36" w:rsidRDefault="00F95B36" w:rsidP="00F95B36">
      <w:pPr>
        <w:pStyle w:val="af"/>
        <w:numPr>
          <w:ilvl w:val="0"/>
          <w:numId w:val="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enable manipulation of system accounts through direct modification of the grant tables, even if the modifying account is a regular account. To restrict unauthorized direct modification of system accounts by a regular account, do not grant modification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to the account (or any roles granted to the account). If a regular account must have global privileges that apply to all schemas,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modifications can be prevented using privilege restrictions imposed using partial revokes. See </w:t>
      </w:r>
      <w:hyperlink r:id="rId905" w:anchor="partial-revokes" w:tooltip="6.2.12 Privilege Restriction Using Partial Revokes" w:history="1">
        <w:r>
          <w:rPr>
            <w:rStyle w:val="a4"/>
            <w:rFonts w:ascii="Helvetica" w:hAnsi="Helvetica" w:cs="Helvetica"/>
            <w:color w:val="00759F"/>
            <w:sz w:val="21"/>
            <w:szCs w:val="21"/>
          </w:rPr>
          <w:t>Section 6.2.12, “Privilege Restriction Using Partial Revokes”</w:t>
        </w:r>
      </w:hyperlink>
      <w:r>
        <w:rPr>
          <w:rFonts w:ascii="Helvetica" w:hAnsi="Helvetica" w:cs="Helvetica"/>
          <w:color w:val="000000"/>
          <w:sz w:val="21"/>
          <w:szCs w:val="21"/>
        </w:rPr>
        <w:t>.</w:t>
      </w:r>
    </w:p>
    <w:p w14:paraId="27729D0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2FEE9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Unlike withholding the </w:t>
      </w:r>
      <w:hyperlink r:id="rId906" w:anchor="priv_system-user" w:history="1">
        <w:r>
          <w:rPr>
            <w:rStyle w:val="HTML1"/>
            <w:rFonts w:ascii="Courier New" w:hAnsi="Courier New" w:cs="Courier New"/>
            <w:b/>
            <w:bCs/>
            <w:color w:val="026789"/>
            <w:sz w:val="20"/>
            <w:szCs w:val="20"/>
            <w:u w:val="single"/>
            <w:shd w:val="clear" w:color="auto" w:fill="FFFFFF"/>
          </w:rPr>
          <w:t>SYSTEM_USER</w:t>
        </w:r>
      </w:hyperlink>
      <w:r>
        <w:rPr>
          <w:rFonts w:ascii="Helvetica" w:hAnsi="Helvetica" w:cs="Helvetica"/>
          <w:color w:val="000000"/>
          <w:sz w:val="21"/>
          <w:szCs w:val="21"/>
        </w:rPr>
        <w:t> privilege, which prevents an account from modifying system accounts but not regular accounts, withholding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privileges prevents an account from modifying system accounts as well as regular accounts. This should not be an issue because, as mentioned, direct grant-table modification is discouraged.</w:t>
      </w:r>
    </w:p>
    <w:p w14:paraId="38469E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you want to create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has all privileges on all schemas, except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should be a regular user without the ability to modify system accounts. Assuming that the </w:t>
      </w:r>
      <w:hyperlink r:id="rId907"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system variable is enabled, configure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as follows:</w:t>
      </w:r>
    </w:p>
    <w:p w14:paraId="0849EF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780C7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2812F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 TO u1 WITH GRANT OPTION;</w:t>
      </w:r>
    </w:p>
    <w:p w14:paraId="71061C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ALL includes SYSTEM_USER, so at this point</w:t>
      </w:r>
    </w:p>
    <w:p w14:paraId="127C7C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can manipulate system or regular accounts</w:t>
      </w:r>
    </w:p>
    <w:p w14:paraId="4CB3AA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3AD45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SYSTEM_USER ON *.* FROM u1;</w:t>
      </w:r>
    </w:p>
    <w:p w14:paraId="495052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Revoking SYSTEM_USER makes u1 a regular user;</w:t>
      </w:r>
    </w:p>
    <w:p w14:paraId="29774D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now u1 can use account-management statements</w:t>
      </w:r>
    </w:p>
    <w:p w14:paraId="60EDDD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manipulate only regular accounts</w:t>
      </w:r>
    </w:p>
    <w:p w14:paraId="20656C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E0C0E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ALL ON mysql.* FROM u1;</w:t>
      </w:r>
    </w:p>
    <w:p w14:paraId="5FA475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partial revoke prevents u1 from directly</w:t>
      </w:r>
    </w:p>
    <w:p w14:paraId="433327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modifying grant tables to manipulate accounts</w:t>
      </w:r>
    </w:p>
    <w:p w14:paraId="1C7CD1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prevent all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access by an account, revoke all its privileges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as just shown. It is also possible to permit partial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access, such as read-only access. The following example creates an account that has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privileges globally for all schemas, but only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w:t>
      </w:r>
    </w:p>
    <w:p w14:paraId="7B8F1E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u2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C81FE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INSERT, UPDATE, DELETE ON *.* TO u2;</w:t>
      </w:r>
    </w:p>
    <w:p w14:paraId="620A3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INSERT, UPDATE, DELETE ON mysql.* FROM u2;</w:t>
      </w:r>
    </w:p>
    <w:p w14:paraId="3C5B0D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possibility is to revoke all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privileges but grant access to specific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tables or columns. This can be done even with a partial revoke on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The following statements enable read-only access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within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schema, but only for the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table and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w:t>
      </w:r>
    </w:p>
    <w:p w14:paraId="0C28CA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u3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3EC13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 TO u3;</w:t>
      </w:r>
    </w:p>
    <w:p w14:paraId="62B68C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ALL ON mysql.* FROM u3;</w:t>
      </w:r>
    </w:p>
    <w:p w14:paraId="1049E4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mysql.db TO u3;</w:t>
      </w:r>
    </w:p>
    <w:p w14:paraId="7DCBF7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SELECT(Host,User) ON mysql.user TO u3;</w:t>
      </w:r>
    </w:p>
    <w:p w14:paraId="14E83F93" w14:textId="77777777" w:rsidR="00F95B36" w:rsidRDefault="00F95B36" w:rsidP="00F95B36">
      <w:pPr>
        <w:pStyle w:val="3"/>
        <w:shd w:val="clear" w:color="auto" w:fill="FFFFFF"/>
        <w:rPr>
          <w:rFonts w:ascii="Helvetica" w:hAnsi="Helvetica" w:cs="Helvetica"/>
          <w:color w:val="000000"/>
          <w:sz w:val="34"/>
          <w:szCs w:val="34"/>
        </w:rPr>
      </w:pPr>
      <w:bookmarkStart w:id="437" w:name="partial-revokes"/>
      <w:bookmarkEnd w:id="437"/>
      <w:r>
        <w:rPr>
          <w:rFonts w:ascii="Helvetica" w:hAnsi="Helvetica" w:cs="Helvetica"/>
          <w:color w:val="000000"/>
          <w:sz w:val="34"/>
          <w:szCs w:val="34"/>
        </w:rPr>
        <w:t>6.2.12 Privilege Restriction Using Partial Revokes</w:t>
      </w:r>
    </w:p>
    <w:p w14:paraId="2CDB9A95" w14:textId="77777777" w:rsidR="00F95B36" w:rsidRDefault="00F95B36" w:rsidP="00F95B36">
      <w:pPr>
        <w:pStyle w:val="af"/>
        <w:rPr>
          <w:rFonts w:ascii="Helvetica" w:hAnsi="Helvetica" w:cs="Helvetica"/>
          <w:color w:val="000000"/>
          <w:sz w:val="21"/>
          <w:szCs w:val="21"/>
        </w:rPr>
      </w:pPr>
      <w:bookmarkStart w:id="438" w:name="idm46383516314096"/>
      <w:bookmarkStart w:id="439" w:name="idm46383516313056"/>
      <w:bookmarkEnd w:id="438"/>
      <w:bookmarkEnd w:id="439"/>
      <w:r>
        <w:rPr>
          <w:rFonts w:ascii="Helvetica" w:hAnsi="Helvetica" w:cs="Helvetica"/>
          <w:color w:val="000000"/>
          <w:sz w:val="21"/>
          <w:szCs w:val="21"/>
        </w:rPr>
        <w:t>Prior to MySQL 8.0.16, it is not possible to grant privileges that apply globally except for certain schemas. As of MySQL 8.0.16, that is possible if the </w:t>
      </w:r>
      <w:hyperlink r:id="rId908"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system variable is enabled. Specifically, for users who have privileges at the global level, </w:t>
      </w:r>
      <w:hyperlink r:id="rId909"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enables privileges for specific schemas to be revoked while leaving the privileges in place for other schemas. Privilege restrictions thus imposed may be useful for administration of accounts that have global privileges but should not be permitted to access certain schemas. For example, it is possible to permit an account to modify any table except those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w:t>
      </w:r>
    </w:p>
    <w:p w14:paraId="7FC61819" w14:textId="77777777" w:rsidR="00F95B36" w:rsidRDefault="00F95B36"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0" w:anchor="partial-revokes-usage" w:tooltip="Using Partial Revokes" w:history="1">
        <w:r>
          <w:rPr>
            <w:rStyle w:val="a4"/>
            <w:rFonts w:ascii="Helvetica" w:hAnsi="Helvetica" w:cs="Helvetica"/>
            <w:color w:val="00759F"/>
            <w:sz w:val="21"/>
            <w:szCs w:val="21"/>
          </w:rPr>
          <w:t>Using Partial Revokes</w:t>
        </w:r>
      </w:hyperlink>
    </w:p>
    <w:p w14:paraId="6D976C58" w14:textId="77777777" w:rsidR="00F95B36" w:rsidRDefault="00F95B36"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1" w:anchor="partial-revokes-versus-schema-grants" w:tooltip="Partial Revokes Versus Explicit Schema Grants" w:history="1">
        <w:r>
          <w:rPr>
            <w:rStyle w:val="a4"/>
            <w:rFonts w:ascii="Helvetica" w:hAnsi="Helvetica" w:cs="Helvetica"/>
            <w:color w:val="00759F"/>
            <w:sz w:val="21"/>
            <w:szCs w:val="21"/>
          </w:rPr>
          <w:t>Partial Revokes Versus Explicit Schema Grants</w:t>
        </w:r>
      </w:hyperlink>
    </w:p>
    <w:p w14:paraId="65245025" w14:textId="77777777" w:rsidR="00F95B36" w:rsidRDefault="00F95B36"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2" w:anchor="partial-revokes-disabling" w:tooltip="Disabling Partial Revokes" w:history="1">
        <w:r>
          <w:rPr>
            <w:rStyle w:val="a4"/>
            <w:rFonts w:ascii="Helvetica" w:hAnsi="Helvetica" w:cs="Helvetica"/>
            <w:color w:val="00759F"/>
            <w:sz w:val="21"/>
            <w:szCs w:val="21"/>
          </w:rPr>
          <w:t>Disabling Partial Revokes</w:t>
        </w:r>
      </w:hyperlink>
    </w:p>
    <w:p w14:paraId="3D239619" w14:textId="77777777" w:rsidR="00F95B36" w:rsidRDefault="00F95B36" w:rsidP="00F95B36">
      <w:pPr>
        <w:pStyle w:val="af"/>
        <w:numPr>
          <w:ilvl w:val="0"/>
          <w:numId w:val="69"/>
        </w:numPr>
        <w:spacing w:line="252" w:lineRule="atLeast"/>
        <w:ind w:firstLine="420"/>
        <w:textAlignment w:val="center"/>
        <w:rPr>
          <w:rFonts w:ascii="Helvetica" w:hAnsi="Helvetica" w:cs="Helvetica"/>
          <w:color w:val="000000"/>
          <w:sz w:val="21"/>
          <w:szCs w:val="21"/>
        </w:rPr>
      </w:pPr>
      <w:hyperlink r:id="rId913" w:anchor="partial-revokes-replication" w:tooltip="Partial Revokes and Replication" w:history="1">
        <w:r>
          <w:rPr>
            <w:rStyle w:val="a4"/>
            <w:rFonts w:ascii="Helvetica" w:hAnsi="Helvetica" w:cs="Helvetica"/>
            <w:color w:val="00759F"/>
            <w:sz w:val="21"/>
            <w:szCs w:val="21"/>
          </w:rPr>
          <w:t>Partial Revokes and Replication</w:t>
        </w:r>
      </w:hyperlink>
    </w:p>
    <w:p w14:paraId="1942243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972F6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brevity, </w:t>
      </w:r>
      <w:hyperlink r:id="rId91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shown here do not include passwords. For production use, always assign account passwords.</w:t>
      </w:r>
    </w:p>
    <w:p w14:paraId="6A67FED1" w14:textId="77777777" w:rsidR="00F95B36" w:rsidRDefault="00F95B36" w:rsidP="00F95B36">
      <w:pPr>
        <w:pStyle w:val="4"/>
        <w:shd w:val="clear" w:color="auto" w:fill="FFFFFF"/>
        <w:rPr>
          <w:rFonts w:ascii="Helvetica" w:hAnsi="Helvetica" w:cs="Helvetica"/>
          <w:color w:val="000000"/>
          <w:sz w:val="29"/>
          <w:szCs w:val="29"/>
        </w:rPr>
      </w:pPr>
      <w:bookmarkStart w:id="440" w:name="partial-revokes-usage"/>
      <w:bookmarkEnd w:id="440"/>
      <w:r>
        <w:rPr>
          <w:rFonts w:ascii="Helvetica" w:hAnsi="Helvetica" w:cs="Helvetica"/>
          <w:color w:val="000000"/>
          <w:sz w:val="29"/>
          <w:szCs w:val="29"/>
        </w:rPr>
        <w:t>Using Partial Revokes</w:t>
      </w:r>
    </w:p>
    <w:p w14:paraId="32A782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915"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system variable controls whether privilege restrictions can be placed on accounts. By default, </w:t>
      </w:r>
      <w:hyperlink r:id="rId916"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is disabled and attempts to partially revoke global privileges produce an error:</w:t>
      </w:r>
    </w:p>
    <w:p w14:paraId="5F36E1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577CBF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ON *.* TO u1;</w:t>
      </w:r>
    </w:p>
    <w:p w14:paraId="67DBE0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world.* FROM u1;</w:t>
      </w:r>
    </w:p>
    <w:p w14:paraId="794572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1141 (42000): There is no such grant defined for user 'u1' on host '%'</w:t>
      </w:r>
    </w:p>
    <w:p w14:paraId="783931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permit the </w:t>
      </w:r>
      <w:hyperlink r:id="rId91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operation, enable </w:t>
      </w:r>
      <w:hyperlink r:id="rId918"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w:t>
      </w:r>
    </w:p>
    <w:p w14:paraId="451C06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partial_revokes = ON;</w:t>
      </w:r>
    </w:p>
    <w:p w14:paraId="5F213FCB" w14:textId="77777777" w:rsidR="00F95B36" w:rsidRDefault="00F95B36" w:rsidP="00F95B36">
      <w:pPr>
        <w:pStyle w:val="af"/>
        <w:rPr>
          <w:rFonts w:ascii="Helvetica" w:hAnsi="Helvetica" w:cs="Helvetica"/>
          <w:color w:val="000000"/>
          <w:sz w:val="21"/>
          <w:szCs w:val="21"/>
        </w:rPr>
      </w:pPr>
      <w:hyperlink r:id="rId919"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920"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199940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w:t>
      </w:r>
      <w:hyperlink r:id="rId921"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enabled, the partial revoke succeeds:</w:t>
      </w:r>
    </w:p>
    <w:p w14:paraId="274BCA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world.* FROM u1;</w:t>
      </w:r>
    </w:p>
    <w:p w14:paraId="21B41B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59A27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F29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6D560F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8B50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108F46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`world`.* FROM `u1`@`%` |</w:t>
      </w:r>
    </w:p>
    <w:p w14:paraId="638434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D60192" w14:textId="77777777" w:rsidR="00F95B36" w:rsidRDefault="00F95B36" w:rsidP="00F95B36">
      <w:pPr>
        <w:pStyle w:val="af"/>
        <w:rPr>
          <w:rFonts w:ascii="Helvetica" w:hAnsi="Helvetica" w:cs="Helvetica"/>
          <w:color w:val="000000"/>
          <w:sz w:val="21"/>
          <w:szCs w:val="21"/>
        </w:rPr>
      </w:pPr>
      <w:hyperlink r:id="rId92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lists partial revokes as </w:t>
      </w:r>
      <w:hyperlink r:id="rId923"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in its output. The result indicates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has global </w:t>
      </w:r>
      <w:hyperlink r:id="rId924"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and </w:t>
      </w:r>
      <w:hyperlink r:id="rId92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privileges, except that </w:t>
      </w:r>
      <w:hyperlink r:id="rId926"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cannot be exercised for tables in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schema. That is, access by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tables is read only.</w:t>
      </w:r>
    </w:p>
    <w:p w14:paraId="6A073B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records privilege restrictions implemented through partial revokes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If an account has partial revokes, its </w:t>
      </w:r>
      <w:r>
        <w:rPr>
          <w:rStyle w:val="HTML1"/>
          <w:rFonts w:ascii="Courier New" w:hAnsi="Courier New" w:cs="Courier New"/>
          <w:b/>
          <w:bCs/>
          <w:color w:val="026789"/>
          <w:sz w:val="20"/>
          <w:szCs w:val="20"/>
          <w:shd w:val="clear" w:color="auto" w:fill="FFFFFF"/>
        </w:rPr>
        <w:t>User_attributes</w:t>
      </w:r>
      <w:r>
        <w:rPr>
          <w:rFonts w:ascii="Helvetica" w:hAnsi="Helvetica" w:cs="Helvetica"/>
          <w:color w:val="000000"/>
          <w:sz w:val="21"/>
          <w:szCs w:val="21"/>
        </w:rPr>
        <w:t> column value has a </w:t>
      </w:r>
      <w:r>
        <w:rPr>
          <w:rStyle w:val="HTML1"/>
          <w:rFonts w:ascii="Courier New" w:hAnsi="Courier New" w:cs="Courier New"/>
          <w:b/>
          <w:bCs/>
          <w:color w:val="026789"/>
          <w:sz w:val="20"/>
          <w:szCs w:val="20"/>
          <w:shd w:val="clear" w:color="auto" w:fill="FFFFFF"/>
        </w:rPr>
        <w:t>Restrictions</w:t>
      </w:r>
      <w:r>
        <w:rPr>
          <w:rFonts w:ascii="Helvetica" w:hAnsi="Helvetica" w:cs="Helvetica"/>
          <w:color w:val="000000"/>
          <w:sz w:val="21"/>
          <w:szCs w:val="21"/>
        </w:rPr>
        <w:t> attribute:</w:t>
      </w:r>
    </w:p>
    <w:p w14:paraId="327B87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Host, User_attributes-&gt;&gt;'$.Restrictions'</w:t>
      </w:r>
    </w:p>
    <w:p w14:paraId="48000F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mysql.user WHERE User_attributes-&gt;&gt;'$.Restrictions' &lt;&gt; '';</w:t>
      </w:r>
    </w:p>
    <w:p w14:paraId="456BAA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8841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User_attributes-&gt;&gt;'$.Restrictions'                   |</w:t>
      </w:r>
    </w:p>
    <w:p w14:paraId="5C55EB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736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    | [{"Database": "world", "Privileges": ["INSERT"]}] |</w:t>
      </w:r>
    </w:p>
    <w:p w14:paraId="665A12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884374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34A62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Although partial revokes can be imposed for any schema, privilege restrictions on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schema in particular are useful as part of a strategy for preventing regular accounts from modifying system accounts. See </w:t>
      </w:r>
      <w:hyperlink r:id="rId927" w:anchor="protecting-system-accounts" w:tooltip="Protecting System Accounts Against Manipulation by Regular Accounts" w:history="1">
        <w:r>
          <w:rPr>
            <w:rStyle w:val="a4"/>
            <w:rFonts w:ascii="Helvetica" w:hAnsi="Helvetica" w:cs="Helvetica"/>
            <w:color w:val="00759F"/>
            <w:sz w:val="21"/>
            <w:szCs w:val="21"/>
          </w:rPr>
          <w:t>Protecting System Accounts Against Manipulation by Regular Accounts</w:t>
        </w:r>
      </w:hyperlink>
      <w:r>
        <w:rPr>
          <w:rFonts w:ascii="Helvetica" w:hAnsi="Helvetica" w:cs="Helvetica"/>
          <w:color w:val="000000"/>
          <w:sz w:val="21"/>
          <w:szCs w:val="21"/>
        </w:rPr>
        <w:t>.</w:t>
      </w:r>
    </w:p>
    <w:p w14:paraId="07AE1D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Partial revoke operations are subject to these conditions:</w:t>
      </w:r>
    </w:p>
    <w:p w14:paraId="3D9C6917" w14:textId="77777777" w:rsidR="00F95B36" w:rsidRDefault="00F95B36" w:rsidP="00F95B36">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Partial revokes must name the schema literally. Schema names that contain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SQL wildcard characters (for example, </w:t>
      </w:r>
      <w:r>
        <w:rPr>
          <w:rStyle w:val="HTML1"/>
          <w:rFonts w:ascii="Courier New" w:hAnsi="Courier New" w:cs="Courier New"/>
          <w:b/>
          <w:bCs/>
          <w:color w:val="026789"/>
          <w:sz w:val="20"/>
          <w:szCs w:val="20"/>
          <w:shd w:val="clear" w:color="auto" w:fill="FFFFFF"/>
        </w:rPr>
        <w:t>myschema%</w:t>
      </w:r>
      <w:r>
        <w:rPr>
          <w:rFonts w:ascii="Helvetica" w:hAnsi="Helvetica" w:cs="Helvetica"/>
          <w:color w:val="000000"/>
          <w:sz w:val="21"/>
          <w:szCs w:val="21"/>
        </w:rPr>
        <w:t>) are not permitted.</w:t>
      </w:r>
    </w:p>
    <w:p w14:paraId="34785F23" w14:textId="77777777" w:rsidR="00F95B36" w:rsidRDefault="00F95B36" w:rsidP="00F95B36">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possible to use partial revokes to place restrictions on nonexistent schemas, but only if the revoked privilege is granted globally. If a privilege is not granted globally, revoking it for a nonexistent schema produces an error.</w:t>
      </w:r>
    </w:p>
    <w:p w14:paraId="08E69C02" w14:textId="77777777" w:rsidR="00F95B36" w:rsidRDefault="00F95B36" w:rsidP="00F95B36">
      <w:pPr>
        <w:pStyle w:val="af"/>
        <w:numPr>
          <w:ilvl w:val="0"/>
          <w:numId w:val="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Partial revokes apply at the schema level only. You cannot use partial revokes for privileges that apply only globally (such as </w:t>
      </w:r>
      <w:hyperlink r:id="rId928"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or </w:t>
      </w:r>
      <w:hyperlink r:id="rId929" w:anchor="priv_binlog-admin" w:history="1">
        <w:r>
          <w:rPr>
            <w:rStyle w:val="HTML1"/>
            <w:rFonts w:ascii="Courier New" w:hAnsi="Courier New" w:cs="Courier New"/>
            <w:b/>
            <w:bCs/>
            <w:color w:val="026789"/>
            <w:sz w:val="20"/>
            <w:szCs w:val="20"/>
            <w:u w:val="single"/>
            <w:shd w:val="clear" w:color="auto" w:fill="FFFFFF"/>
          </w:rPr>
          <w:t>BINLOG_ADMIN</w:t>
        </w:r>
      </w:hyperlink>
      <w:r>
        <w:rPr>
          <w:rFonts w:ascii="Helvetica" w:hAnsi="Helvetica" w:cs="Helvetica"/>
          <w:color w:val="000000"/>
          <w:sz w:val="21"/>
          <w:szCs w:val="21"/>
        </w:rPr>
        <w:t>), or for table, column, or routine privileges.</w:t>
      </w:r>
    </w:p>
    <w:p w14:paraId="11FBA77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As mentioned previously, partial revokes of schema-level privileges appear in </w:t>
      </w:r>
      <w:hyperlink r:id="rId930"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output as </w:t>
      </w:r>
      <w:hyperlink r:id="rId931"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This differs from how </w:t>
      </w:r>
      <w:hyperlink r:id="rId932"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represents </w:t>
      </w:r>
      <w:r>
        <w:rPr>
          <w:rStyle w:val="62"/>
          <w:rFonts w:ascii="inherit" w:hAnsi="inherit" w:cs="Helvetica"/>
          <w:color w:val="000000"/>
          <w:sz w:val="21"/>
          <w:szCs w:val="21"/>
          <w:bdr w:val="none" w:sz="0" w:space="0" w:color="auto" w:frame="1"/>
        </w:rPr>
        <w:t>“plain”</w:t>
      </w:r>
      <w:r>
        <w:rPr>
          <w:rFonts w:ascii="Helvetica" w:hAnsi="Helvetica" w:cs="Helvetica"/>
          <w:color w:val="000000"/>
          <w:sz w:val="21"/>
          <w:szCs w:val="21"/>
        </w:rPr>
        <w:t> schema-level privileges:</w:t>
      </w:r>
    </w:p>
    <w:p w14:paraId="7E5500B5" w14:textId="77777777" w:rsidR="00F95B36" w:rsidRDefault="00F95B36" w:rsidP="00F95B36">
      <w:pPr>
        <w:pStyle w:val="af"/>
        <w:numPr>
          <w:ilvl w:val="0"/>
          <w:numId w:val="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granted, schema-level privileges are represented by their own </w:t>
      </w:r>
      <w:hyperlink r:id="rId93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in the output:</w:t>
      </w:r>
    </w:p>
    <w:p w14:paraId="1E091698"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5DB47BFD"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UPDATE ON mysql.* TO u1;</w:t>
      </w:r>
    </w:p>
    <w:p w14:paraId="700590A5"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DELETE ON world.* TO u1;</w:t>
      </w:r>
    </w:p>
    <w:p w14:paraId="208AEDD3"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0CD27014"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225A21"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40E85391"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BDAC8A1"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USAGE ON *.* TO `u1`@`%`        |</w:t>
      </w:r>
    </w:p>
    <w:p w14:paraId="034FA062"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UPDATE ON `mysql`.* TO `u1`@`%` |</w:t>
      </w:r>
    </w:p>
    <w:p w14:paraId="20C8858D"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DELETE ON `world`.* TO `u1`@`%` |</w:t>
      </w:r>
    </w:p>
    <w:p w14:paraId="47B843AC"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08F8FA" w14:textId="77777777" w:rsidR="00F95B36" w:rsidRDefault="00F95B36" w:rsidP="00F95B36">
      <w:pPr>
        <w:pStyle w:val="af"/>
        <w:numPr>
          <w:ilvl w:val="0"/>
          <w:numId w:val="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revoked, schema-level privileges simply disappear from the output. They do not appear as </w:t>
      </w:r>
      <w:hyperlink r:id="rId934"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w:t>
      </w:r>
    </w:p>
    <w:p w14:paraId="0A4439FC"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UPDATE ON mysql.* FROM u1;</w:t>
      </w:r>
    </w:p>
    <w:p w14:paraId="76711DA3"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DELETE ON world.* FROM u1;</w:t>
      </w:r>
    </w:p>
    <w:p w14:paraId="6C8AE3AC"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274D3CF0"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9279BFA"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5F97A906"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3C37E6"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USAGE ON *.* TO `u1`@`%` |</w:t>
      </w:r>
    </w:p>
    <w:p w14:paraId="193961E7" w14:textId="77777777" w:rsidR="00F95B36" w:rsidRDefault="00F95B36" w:rsidP="00F95B36">
      <w:pPr>
        <w:pStyle w:val="HTML"/>
        <w:numPr>
          <w:ilvl w:val="0"/>
          <w:numId w:val="7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6D8B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user grants a privilege, any restriction the grantor has on the privilege is inherited by the grantee, unless the grantee already has the privilege without the restriction. Consider the following two users, one of whom has the global </w:t>
      </w:r>
      <w:hyperlink r:id="rId935"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0A83CF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 u2;</w:t>
      </w:r>
    </w:p>
    <w:p w14:paraId="7DC78B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 TO u2;</w:t>
      </w:r>
    </w:p>
    <w:p w14:paraId="6B49C3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an administrative user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has a global but partially revoked </w:t>
      </w:r>
      <w:hyperlink r:id="rId936"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w:t>
      </w:r>
    </w:p>
    <w:p w14:paraId="07CCDC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admin;</w:t>
      </w:r>
    </w:p>
    <w:p w14:paraId="593FBA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 TO admin WITH GRANT OPTION;</w:t>
      </w:r>
    </w:p>
    <w:p w14:paraId="7CD92D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SELECT ON mysql.* FROM admin;</w:t>
      </w:r>
    </w:p>
    <w:p w14:paraId="32AAB2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admin;</w:t>
      </w:r>
    </w:p>
    <w:p w14:paraId="5983D5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A085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admin@%                                   |</w:t>
      </w:r>
    </w:p>
    <w:p w14:paraId="761E24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5C29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ON *.* TO `admin`@`%` WITH GRANT OPTION |</w:t>
      </w:r>
    </w:p>
    <w:p w14:paraId="53BD73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SELECT ON `mysql`.* FROM `admin`@`%`          |</w:t>
      </w:r>
    </w:p>
    <w:p w14:paraId="2616D5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11F1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937"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the result differs for each user:</w:t>
      </w:r>
    </w:p>
    <w:p w14:paraId="2C78E5C8" w14:textId="77777777" w:rsidR="00F95B36" w:rsidRDefault="00F95B36" w:rsidP="00F95B36">
      <w:pPr>
        <w:pStyle w:val="af"/>
        <w:numPr>
          <w:ilvl w:val="0"/>
          <w:numId w:val="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93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has no </w:t>
      </w:r>
      <w:hyperlink r:id="rId939"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to begin with,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inherits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privilege restriction:</w:t>
      </w:r>
    </w:p>
    <w:p w14:paraId="35140778"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 TO u1;</w:t>
      </w:r>
    </w:p>
    <w:p w14:paraId="5C6F49F4"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3474FACB"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C61FD5"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79BFD8E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F24F9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SELECT ON *.* TO `u1`@`%`          |</w:t>
      </w:r>
    </w:p>
    <w:p w14:paraId="1DE557E9"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REVOKE SELECT ON `mysql`.* FROM `u1`@`%` |</w:t>
      </w:r>
    </w:p>
    <w:p w14:paraId="026A549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3D1C79" w14:textId="77777777" w:rsidR="00F95B36" w:rsidRDefault="00F95B36" w:rsidP="00F95B36">
      <w:pPr>
        <w:pStyle w:val="af"/>
        <w:numPr>
          <w:ilvl w:val="0"/>
          <w:numId w:val="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other hand,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already holds a global </w:t>
      </w:r>
      <w:hyperlink r:id="rId940"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without restriction. </w:t>
      </w:r>
      <w:hyperlink r:id="rId94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can only add to a grantee's existing privileges, not reduce them, so if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grants </w:t>
      </w:r>
      <w:hyperlink r:id="rId942"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globally to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u2</w:t>
      </w:r>
      <w:r>
        <w:rPr>
          <w:rFonts w:ascii="Helvetica" w:hAnsi="Helvetica" w:cs="Helvetica"/>
          <w:color w:val="000000"/>
          <w:sz w:val="21"/>
          <w:szCs w:val="21"/>
        </w:rPr>
        <w:t> does not inherit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restriction:</w:t>
      </w:r>
    </w:p>
    <w:p w14:paraId="777A1716"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ON *.* TO u2;</w:t>
      </w:r>
    </w:p>
    <w:p w14:paraId="21D4A2A0"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u2;</w:t>
      </w:r>
    </w:p>
    <w:p w14:paraId="756FA2DF"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C8418B"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Grants for u2@%                 |</w:t>
      </w:r>
    </w:p>
    <w:p w14:paraId="5B874723"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C0FB27"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GRANT SELECT ON *.* TO `u2`@`%` |</w:t>
      </w:r>
    </w:p>
    <w:p w14:paraId="59700785" w14:textId="77777777" w:rsidR="00F95B36" w:rsidRDefault="00F95B36" w:rsidP="00F95B36">
      <w:pPr>
        <w:pStyle w:val="HTML"/>
        <w:numPr>
          <w:ilvl w:val="0"/>
          <w:numId w:val="7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DD59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w:t>
      </w:r>
      <w:hyperlink r:id="rId94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includes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user</w:t>
      </w:r>
      <w:r>
        <w:rPr>
          <w:rFonts w:ascii="Helvetica" w:hAnsi="Helvetica" w:cs="Helvetica"/>
          <w:color w:val="000000"/>
          <w:sz w:val="21"/>
          <w:szCs w:val="21"/>
        </w:rPr>
        <w:t> clause, the privilege restrictions applied are those on the user/role combination specified by the clause, rather than those on the user who executes the statement. For information about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see </w:t>
      </w:r>
      <w:hyperlink r:id="rId944" w:anchor="grant" w:tooltip="13.7.1.6 GRANT Statement" w:history="1">
        <w:r>
          <w:rPr>
            <w:rStyle w:val="a4"/>
            <w:rFonts w:ascii="Helvetica" w:hAnsi="Helvetica" w:cs="Helvetica"/>
            <w:color w:val="00759F"/>
            <w:sz w:val="21"/>
            <w:szCs w:val="21"/>
          </w:rPr>
          <w:t>Section 13.7.1.6, “GRANT Statement”</w:t>
        </w:r>
      </w:hyperlink>
      <w:r>
        <w:rPr>
          <w:rFonts w:ascii="Helvetica" w:hAnsi="Helvetica" w:cs="Helvetica"/>
          <w:color w:val="000000"/>
          <w:sz w:val="21"/>
          <w:szCs w:val="21"/>
        </w:rPr>
        <w:t>.</w:t>
      </w:r>
    </w:p>
    <w:p w14:paraId="7BAC2D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Restrictions on new privileges granted to an account are added to any existing restrictions for that account:</w:t>
      </w:r>
    </w:p>
    <w:p w14:paraId="174BA2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4BAF8B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UPDATE, DELETE ON *.* TO u1;</w:t>
      </w:r>
    </w:p>
    <w:p w14:paraId="287EC9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mysql.* FROM u1;</w:t>
      </w:r>
    </w:p>
    <w:p w14:paraId="22F21D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3D6783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28DF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060217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54BC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62CE29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`mysql`.* FROM `u1`@`%`                |</w:t>
      </w:r>
    </w:p>
    <w:p w14:paraId="1A207C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5BDB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DELETE, UPDATE ON db2.* FROM u1;</w:t>
      </w:r>
    </w:p>
    <w:p w14:paraId="3E048C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4F8422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1E01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691AA7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8CAC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35AFC5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UPDATE, DELETE ON `db2`.* FROM `u1`@`%`          |</w:t>
      </w:r>
    </w:p>
    <w:p w14:paraId="332C6A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`mysql`.* FROM `u1`@`%`                |</w:t>
      </w:r>
    </w:p>
    <w:p w14:paraId="4A0257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D86E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Aggregation of privilege restrictions applies both when privileges are partially revoked explicitly (as just shown) and when restrictions are inherited implicitly from the user who executes the statement or the user mentioned in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user</w:t>
      </w:r>
      <w:r>
        <w:rPr>
          <w:rFonts w:ascii="Helvetica" w:hAnsi="Helvetica" w:cs="Helvetica"/>
          <w:color w:val="000000"/>
          <w:sz w:val="21"/>
          <w:szCs w:val="21"/>
        </w:rPr>
        <w:t> clause.</w:t>
      </w:r>
    </w:p>
    <w:p w14:paraId="48050A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has a privilege restriction on a schema:</w:t>
      </w:r>
    </w:p>
    <w:p w14:paraId="0472B006" w14:textId="77777777" w:rsidR="00F95B36" w:rsidRDefault="00F95B36" w:rsidP="00F95B36">
      <w:pPr>
        <w:pStyle w:val="af"/>
        <w:numPr>
          <w:ilvl w:val="0"/>
          <w:numId w:val="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cannot grant to other accounts a privilege on the restricted schema or any object within it.</w:t>
      </w:r>
    </w:p>
    <w:p w14:paraId="3ED77FC4" w14:textId="77777777" w:rsidR="00F95B36" w:rsidRDefault="00F95B36" w:rsidP="00F95B36">
      <w:pPr>
        <w:pStyle w:val="af"/>
        <w:numPr>
          <w:ilvl w:val="0"/>
          <w:numId w:val="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Another account that does not have the restriction can grant privileges to the restricted account for the restricted schema or objects within it. Suppose that an unrestricted user executes these statements:</w:t>
      </w:r>
    </w:p>
    <w:p w14:paraId="6C4D54C6"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u1;</w:t>
      </w:r>
    </w:p>
    <w:p w14:paraId="6DBA1036"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SELECT, INSERT, UPDATE ON *.* TO u1;</w:t>
      </w:r>
    </w:p>
    <w:p w14:paraId="160CD132"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REVOKE SELECT, INSERT, UPDATE ON mysql.* FROM u1;</w:t>
      </w:r>
    </w:p>
    <w:p w14:paraId="04C21C19"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SELECT ON mysql.user TO u1;          -- grant table privilege</w:t>
      </w:r>
    </w:p>
    <w:p w14:paraId="25BC8FA6" w14:textId="77777777" w:rsidR="00F95B36" w:rsidRDefault="00F95B36" w:rsidP="00F95B36">
      <w:pPr>
        <w:pStyle w:val="HTML"/>
        <w:numPr>
          <w:ilvl w:val="0"/>
          <w:numId w:val="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SELECT(Host,User) ON mysql.db TO u1; -- grant column privileges</w:t>
      </w:r>
    </w:p>
    <w:p w14:paraId="4DDF9F5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account has these privileges, with the ability to perform limited operations within the restricted schema:</w:t>
      </w:r>
    </w:p>
    <w:p w14:paraId="16F14DE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4246B4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75E0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Grants for u1@%                                           |</w:t>
      </w:r>
    </w:p>
    <w:p w14:paraId="1E1FC10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3C557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INSERT, UPDATE ON *.* TO `u1`@`%`           |</w:t>
      </w:r>
    </w:p>
    <w:p w14:paraId="7CA7E4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REVOKE SELECT, INSERT, UPDATE ON `mysql`.* FROM `u1`@`%`  |</w:t>
      </w:r>
    </w:p>
    <w:p w14:paraId="4FF382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(`Host`, `User`) ON `mysql`.`db` TO `u1`@`%` |</w:t>
      </w:r>
    </w:p>
    <w:p w14:paraId="4BE5B5E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GRANT SELECT ON `mysql`.`user` TO `u1`@`%`                |</w:t>
      </w:r>
    </w:p>
    <w:p w14:paraId="467FE04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CB74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has a restriction on a global privilege, the restriction is removed by any of these actions:</w:t>
      </w:r>
    </w:p>
    <w:p w14:paraId="424FD652" w14:textId="77777777" w:rsidR="00F95B36" w:rsidRDefault="00F95B36" w:rsidP="00F95B36">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Granting the privilege globally to the account by an account that has no restriction on the privilege.</w:t>
      </w:r>
    </w:p>
    <w:p w14:paraId="0BDDE7ED" w14:textId="77777777" w:rsidR="00F95B36" w:rsidRDefault="00F95B36" w:rsidP="00F95B36">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Granting the privilege at the schema level.</w:t>
      </w:r>
    </w:p>
    <w:p w14:paraId="5B17244C" w14:textId="77777777" w:rsidR="00F95B36" w:rsidRDefault="00F95B36" w:rsidP="00F95B36">
      <w:pPr>
        <w:pStyle w:val="af"/>
        <w:numPr>
          <w:ilvl w:val="0"/>
          <w:numId w:val="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Revoking the privilege globally.</w:t>
      </w:r>
    </w:p>
    <w:p w14:paraId="21D850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a user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who holds several privileges globally, but with restrictions on </w:t>
      </w:r>
      <w:hyperlink r:id="rId94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946"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947"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w:t>
      </w:r>
    </w:p>
    <w:p w14:paraId="0285B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5FA7F5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UPDATE, DELETE ON *.* TO u1;</w:t>
      </w:r>
    </w:p>
    <w:p w14:paraId="497407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UPDATE, DELETE ON mysql.* FROM u1;</w:t>
      </w:r>
    </w:p>
    <w:p w14:paraId="034504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09DB94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7DAE6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33BB75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963F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542058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UPDATE, DELETE ON `mysql`.* FROM `u1`@`%` |</w:t>
      </w:r>
    </w:p>
    <w:p w14:paraId="77FB4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B2A6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a privilege globally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from an account with no restriction removes the privilege restriction. For example, to remove the </w:t>
      </w:r>
      <w:hyperlink r:id="rId948"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restriction:</w:t>
      </w:r>
    </w:p>
    <w:p w14:paraId="49BB25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INSERT ON *.* TO u1;</w:t>
      </w:r>
    </w:p>
    <w:p w14:paraId="2B9F15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1185A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94A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728ACD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EAA9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327A10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UPDATE, DELETE ON `mysql`.* FROM `u1`@`%`        |</w:t>
      </w:r>
    </w:p>
    <w:p w14:paraId="0FD7F3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9B44D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a privilege at the schema level to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removes the privilege restriction. For example, to remove the </w:t>
      </w:r>
      <w:hyperlink r:id="rId949"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restriction:</w:t>
      </w:r>
    </w:p>
    <w:p w14:paraId="61AD22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UPDATE ON mysql.* TO u1;</w:t>
      </w:r>
    </w:p>
    <w:p w14:paraId="4A21E6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184F4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8F4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6AFA50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E344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DELETE ON *.* TO `u1`@`%` |</w:t>
      </w:r>
    </w:p>
    <w:p w14:paraId="6CD87C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DELETE ON `mysql`.* FROM `u1`@`%`                |</w:t>
      </w:r>
    </w:p>
    <w:p w14:paraId="48323D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75D6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Revoking a global privilege removes the privilege, including any restrictions on it. For example, to remove the </w:t>
      </w:r>
      <w:hyperlink r:id="rId950"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restriction (at the cost of removing all </w:t>
      </w:r>
      <w:hyperlink r:id="rId951" w:anchor="priv_delete"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access):</w:t>
      </w:r>
    </w:p>
    <w:p w14:paraId="25BCF5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DELETE ON *.* FROM u1;</w:t>
      </w:r>
    </w:p>
    <w:p w14:paraId="5D2D54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2F1D9B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DE53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75311E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684C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UPDATE ON *.* TO `u1`@`%` |</w:t>
      </w:r>
    </w:p>
    <w:p w14:paraId="545655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253A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account has a privilege at both the global and schema levels, you must revoke it at the schema level twice to effect a partial revoke. Suppose that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has these privileges, where </w:t>
      </w:r>
      <w:hyperlink r:id="rId952"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is held both globally and on the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schema:</w:t>
      </w:r>
    </w:p>
    <w:p w14:paraId="224471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u1;</w:t>
      </w:r>
    </w:p>
    <w:p w14:paraId="36C4A3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SELECT, INSERT ON *.* TO u1;</w:t>
      </w:r>
    </w:p>
    <w:p w14:paraId="30B04D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INSERT ON world.* TO u1;</w:t>
      </w:r>
    </w:p>
    <w:p w14:paraId="76A61C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5DAC92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8046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1417DD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AA01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7F0C3A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INSERT ON `world`.* TO `u1`@`%`   |</w:t>
      </w:r>
    </w:p>
    <w:p w14:paraId="13284F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6C13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Revoking </w:t>
      </w:r>
      <w:hyperlink r:id="rId953"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revokes the schema-level privilege (</w:t>
      </w:r>
      <w:hyperlink r:id="rId954"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no longer displays the schema-level </w:t>
      </w:r>
      <w:hyperlink r:id="rId95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w:t>
      </w:r>
    </w:p>
    <w:p w14:paraId="293CF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world.* FROM u1;</w:t>
      </w:r>
    </w:p>
    <w:p w14:paraId="23C267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7417E0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171B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3883AB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5F6F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1E375B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CBED3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Revoking </w:t>
      </w:r>
      <w:hyperlink r:id="rId956"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on </w:t>
      </w:r>
      <w:r>
        <w:rPr>
          <w:rStyle w:val="HTML1"/>
          <w:rFonts w:ascii="Courier New" w:hAnsi="Courier New" w:cs="Courier New"/>
          <w:b/>
          <w:bCs/>
          <w:color w:val="026789"/>
          <w:sz w:val="20"/>
          <w:szCs w:val="20"/>
          <w:shd w:val="clear" w:color="auto" w:fill="FFFFFF"/>
        </w:rPr>
        <w:t>world</w:t>
      </w:r>
      <w:r>
        <w:rPr>
          <w:rFonts w:ascii="Helvetica" w:hAnsi="Helvetica" w:cs="Helvetica"/>
          <w:color w:val="000000"/>
          <w:sz w:val="21"/>
          <w:szCs w:val="21"/>
        </w:rPr>
        <w:t> again performs a partial revoke of the global privilege (</w:t>
      </w:r>
      <w:hyperlink r:id="rId957"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now includes a schema-level </w:t>
      </w:r>
      <w:hyperlink r:id="rId958"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w:t>
      </w:r>
    </w:p>
    <w:p w14:paraId="4FD55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REVOKE INSERT ON world.* FROM u1;</w:t>
      </w:r>
    </w:p>
    <w:p w14:paraId="458839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GRANTS FOR u1;</w:t>
      </w:r>
    </w:p>
    <w:p w14:paraId="162536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AEE1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Grants for u1@%                          |</w:t>
      </w:r>
    </w:p>
    <w:p w14:paraId="4C0D48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9244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SELECT, INSERT ON *.* TO `u1`@`%`  |</w:t>
      </w:r>
    </w:p>
    <w:p w14:paraId="6A5B1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INSERT ON `world`.* FROM `u1`@`%` |</w:t>
      </w:r>
    </w:p>
    <w:p w14:paraId="44E73B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D9CAC3" w14:textId="77777777" w:rsidR="00F95B36" w:rsidRDefault="00F95B36" w:rsidP="00F95B36">
      <w:pPr>
        <w:pStyle w:val="4"/>
        <w:shd w:val="clear" w:color="auto" w:fill="FFFFFF"/>
        <w:rPr>
          <w:rFonts w:ascii="Helvetica" w:hAnsi="Helvetica" w:cs="Helvetica"/>
          <w:color w:val="000000"/>
          <w:sz w:val="29"/>
          <w:szCs w:val="29"/>
        </w:rPr>
      </w:pPr>
      <w:bookmarkStart w:id="441" w:name="partial-revokes-versus-schema-grants"/>
      <w:bookmarkEnd w:id="441"/>
      <w:r>
        <w:rPr>
          <w:rFonts w:ascii="Helvetica" w:hAnsi="Helvetica" w:cs="Helvetica"/>
          <w:color w:val="000000"/>
          <w:sz w:val="29"/>
          <w:szCs w:val="29"/>
        </w:rPr>
        <w:t>Partial Revokes Versus Explicit Schema Grants</w:t>
      </w:r>
    </w:p>
    <w:p w14:paraId="3F448E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provide access to accounts for some schemas but not others, partial revokes provide an alternative to the approach of explicitly granting schema-level access without granting global privileges. The two approaches have different advantages and disadvantages.</w:t>
      </w:r>
    </w:p>
    <w:p w14:paraId="442DFB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schema-level privileges and not global privileges:</w:t>
      </w:r>
    </w:p>
    <w:p w14:paraId="331B8EDB" w14:textId="77777777" w:rsidR="00F95B36" w:rsidRDefault="00F95B36" w:rsidP="00F95B36">
      <w:pPr>
        <w:pStyle w:val="af"/>
        <w:numPr>
          <w:ilvl w:val="0"/>
          <w:numId w:val="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schema: The schema is inaccessible to existing accounts by default. For any account to which the schema should be accessible, the DBA must grant schema-level access.</w:t>
      </w:r>
    </w:p>
    <w:p w14:paraId="43443DF3" w14:textId="77777777" w:rsidR="00F95B36" w:rsidRDefault="00F95B36" w:rsidP="00F95B36">
      <w:pPr>
        <w:pStyle w:val="af"/>
        <w:numPr>
          <w:ilvl w:val="0"/>
          <w:numId w:val="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account: The DBA must grant schema-level access for each schema to which the account should have access.</w:t>
      </w:r>
    </w:p>
    <w:p w14:paraId="2C097D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Granting global privileges in conjunction with partial revokes:</w:t>
      </w:r>
    </w:p>
    <w:p w14:paraId="03272CFE" w14:textId="77777777" w:rsidR="00F95B36" w:rsidRDefault="00F95B36" w:rsidP="00F95B36">
      <w:pPr>
        <w:pStyle w:val="af"/>
        <w:numPr>
          <w:ilvl w:val="0"/>
          <w:numId w:val="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schema: The schema is accessible to existing accounts that have global privileges. For any such account to which the schema should be inaccessible, the DBA must add a partial revoke.</w:t>
      </w:r>
    </w:p>
    <w:p w14:paraId="10F5C945" w14:textId="77777777" w:rsidR="00F95B36" w:rsidRDefault="00F95B36" w:rsidP="00F95B36">
      <w:pPr>
        <w:pStyle w:val="af"/>
        <w:numPr>
          <w:ilvl w:val="0"/>
          <w:numId w:val="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Adding a new account: The DBA must grant the global privileges, plus a partial revoke on each restricted schema.</w:t>
      </w:r>
    </w:p>
    <w:p w14:paraId="40370A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approach that uses explicit schema-level grant is more convenient for accounts for which access is limited to a few schemas. The approach that uses partial revokes is more convenient for accounts with broad access to all schemas except a few.</w:t>
      </w:r>
    </w:p>
    <w:p w14:paraId="1A8779BE" w14:textId="77777777" w:rsidR="00F95B36" w:rsidRDefault="00F95B36" w:rsidP="00F95B36">
      <w:pPr>
        <w:pStyle w:val="4"/>
        <w:shd w:val="clear" w:color="auto" w:fill="FFFFFF"/>
        <w:rPr>
          <w:rFonts w:ascii="Helvetica" w:hAnsi="Helvetica" w:cs="Helvetica"/>
          <w:color w:val="000000"/>
          <w:sz w:val="29"/>
          <w:szCs w:val="29"/>
        </w:rPr>
      </w:pPr>
      <w:bookmarkStart w:id="442" w:name="partial-revokes-disabling"/>
      <w:bookmarkEnd w:id="442"/>
      <w:r>
        <w:rPr>
          <w:rFonts w:ascii="Helvetica" w:hAnsi="Helvetica" w:cs="Helvetica"/>
          <w:color w:val="000000"/>
          <w:sz w:val="29"/>
          <w:szCs w:val="29"/>
        </w:rPr>
        <w:t>Disabling Partial Revokes</w:t>
      </w:r>
    </w:p>
    <w:p w14:paraId="5A563C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enabled, </w:t>
      </w:r>
      <w:hyperlink r:id="rId959"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cannot be disabled if any account has privilege restrictions. If any such account exists, disabling </w:t>
      </w:r>
      <w:hyperlink r:id="rId960"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fails:</w:t>
      </w:r>
    </w:p>
    <w:p w14:paraId="3957EEBF" w14:textId="77777777" w:rsidR="00F95B36" w:rsidRDefault="00F95B36" w:rsidP="00F95B36">
      <w:pPr>
        <w:pStyle w:val="af"/>
        <w:numPr>
          <w:ilvl w:val="0"/>
          <w:numId w:val="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attempts to disable </w:t>
      </w:r>
      <w:hyperlink r:id="rId961"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at startup, the server logs an error message and enables </w:t>
      </w:r>
      <w:hyperlink r:id="rId962"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w:t>
      </w:r>
    </w:p>
    <w:p w14:paraId="7D6ED91E" w14:textId="77777777" w:rsidR="00F95B36" w:rsidRDefault="00F95B36" w:rsidP="00F95B36">
      <w:pPr>
        <w:pStyle w:val="af"/>
        <w:numPr>
          <w:ilvl w:val="0"/>
          <w:numId w:val="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attempts to disable </w:t>
      </w:r>
      <w:hyperlink r:id="rId963"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at runtime, an error occurs and the </w:t>
      </w:r>
      <w:hyperlink r:id="rId964"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value remains unchanged.</w:t>
      </w:r>
    </w:p>
    <w:p w14:paraId="208C5B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disable </w:t>
      </w:r>
      <w:hyperlink r:id="rId965"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when restrictions exist, the restrictions first must be removed:</w:t>
      </w:r>
    </w:p>
    <w:p w14:paraId="43AE2DBE" w14:textId="77777777" w:rsidR="00F95B36" w:rsidRDefault="00F95B36" w:rsidP="00F95B36">
      <w:pPr>
        <w:pStyle w:val="af"/>
        <w:numPr>
          <w:ilvl w:val="0"/>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Determine which accounts have partial revokes:</w:t>
      </w:r>
    </w:p>
    <w:p w14:paraId="0C1DABCB" w14:textId="77777777" w:rsidR="00F95B36" w:rsidRDefault="00F95B36" w:rsidP="00F95B36">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User, Host, User_attributes-&gt;&gt;'$.Restrictions'</w:t>
      </w:r>
    </w:p>
    <w:p w14:paraId="69542F16" w14:textId="77777777" w:rsidR="00F95B36" w:rsidRDefault="00F95B36" w:rsidP="00F95B36">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FROM mysql.user WHERE User_attributes-&gt;&gt;'$.Restrictions' &lt;&gt; '';</w:t>
      </w:r>
    </w:p>
    <w:p w14:paraId="5D9F3C80" w14:textId="77777777" w:rsidR="00F95B36" w:rsidRDefault="00F95B36" w:rsidP="00F95B36">
      <w:pPr>
        <w:pStyle w:val="af"/>
        <w:numPr>
          <w:ilvl w:val="0"/>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such account, remove its privilege restrictions. Suppose that the previous step shows account </w:t>
      </w:r>
      <w:r>
        <w:rPr>
          <w:rStyle w:val="HTML1"/>
          <w:rFonts w:ascii="Courier New" w:hAnsi="Courier New" w:cs="Courier New"/>
          <w:b/>
          <w:bCs/>
          <w:color w:val="026789"/>
          <w:sz w:val="20"/>
          <w:szCs w:val="20"/>
          <w:shd w:val="clear" w:color="auto" w:fill="FFFFFF"/>
        </w:rPr>
        <w:t>u1</w:t>
      </w:r>
      <w:r>
        <w:rPr>
          <w:rFonts w:ascii="Helvetica" w:hAnsi="Helvetica" w:cs="Helvetica"/>
          <w:color w:val="000000"/>
          <w:sz w:val="21"/>
          <w:szCs w:val="21"/>
        </w:rPr>
        <w:t> to have these restrictions:</w:t>
      </w:r>
    </w:p>
    <w:p w14:paraId="40E0EEB7" w14:textId="77777777" w:rsidR="00F95B36" w:rsidRDefault="00F95B36" w:rsidP="00F95B36">
      <w:pPr>
        <w:pStyle w:val="HTML"/>
        <w:numPr>
          <w:ilvl w:val="0"/>
          <w:numId w:val="7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[{"Database": "world", "Privileges": ["INSERT", "DELETE"]</w:t>
      </w:r>
    </w:p>
    <w:p w14:paraId="1032B1C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Restriction removal can be done various ways:</w:t>
      </w:r>
    </w:p>
    <w:p w14:paraId="03DA19B3"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privileges globally, without restrictions:</w:t>
      </w:r>
    </w:p>
    <w:p w14:paraId="6118A0AC"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INSERT, DELETE ON *.* TO u1;</w:t>
      </w:r>
    </w:p>
    <w:p w14:paraId="08D8CC9E"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privileges at the schema level:</w:t>
      </w:r>
    </w:p>
    <w:p w14:paraId="002E6C9E"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INSERT, DELETE ON world.* TO u1;</w:t>
      </w:r>
    </w:p>
    <w:p w14:paraId="1009AB1D"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Revoke the privileges globally (assuming that they are no longer needed):</w:t>
      </w:r>
    </w:p>
    <w:p w14:paraId="5DF6367A"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REVOKE INSERT, DELETE ON *.* FROM u1;</w:t>
      </w:r>
    </w:p>
    <w:p w14:paraId="4994BE58" w14:textId="77777777" w:rsidR="00F95B36" w:rsidRDefault="00F95B36" w:rsidP="00F95B36">
      <w:pPr>
        <w:pStyle w:val="af"/>
        <w:numPr>
          <w:ilvl w:val="1"/>
          <w:numId w:val="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account itself (assuming that it is no longer needed):</w:t>
      </w:r>
    </w:p>
    <w:p w14:paraId="6A5701B8" w14:textId="77777777" w:rsidR="00F95B36" w:rsidRDefault="00F95B36" w:rsidP="00F95B36">
      <w:pPr>
        <w:pStyle w:val="HTML"/>
        <w:numPr>
          <w:ilvl w:val="1"/>
          <w:numId w:val="7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DROP USER u1;</w:t>
      </w:r>
    </w:p>
    <w:p w14:paraId="26E9E2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all privilege restrictions are removed, it is possible to disable partial revokes:</w:t>
      </w:r>
    </w:p>
    <w:p w14:paraId="759705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partial_revokes = OFF;</w:t>
      </w:r>
    </w:p>
    <w:p w14:paraId="3DCC5C86" w14:textId="77777777" w:rsidR="00F95B36" w:rsidRDefault="00F95B36" w:rsidP="00F95B36">
      <w:pPr>
        <w:pStyle w:val="4"/>
        <w:shd w:val="clear" w:color="auto" w:fill="FFFFFF"/>
        <w:rPr>
          <w:rFonts w:ascii="Helvetica" w:hAnsi="Helvetica" w:cs="Helvetica"/>
          <w:color w:val="000000"/>
          <w:sz w:val="29"/>
          <w:szCs w:val="29"/>
        </w:rPr>
      </w:pPr>
      <w:bookmarkStart w:id="443" w:name="partial-revokes-replication"/>
      <w:bookmarkEnd w:id="443"/>
      <w:r>
        <w:rPr>
          <w:rFonts w:ascii="Helvetica" w:hAnsi="Helvetica" w:cs="Helvetica"/>
          <w:color w:val="000000"/>
          <w:sz w:val="29"/>
          <w:szCs w:val="29"/>
        </w:rPr>
        <w:t>Partial Revokes and Replication</w:t>
      </w:r>
    </w:p>
    <w:p w14:paraId="640656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replication scenarios, if </w:t>
      </w:r>
      <w:hyperlink r:id="rId966" w:anchor="sysvar_partial_revokes" w:history="1">
        <w:r>
          <w:rPr>
            <w:rStyle w:val="HTML1"/>
            <w:rFonts w:ascii="Courier New" w:hAnsi="Courier New" w:cs="Courier New"/>
            <w:b/>
            <w:bCs/>
            <w:color w:val="026789"/>
            <w:sz w:val="20"/>
            <w:szCs w:val="20"/>
            <w:u w:val="single"/>
            <w:shd w:val="clear" w:color="auto" w:fill="FFFFFF"/>
          </w:rPr>
          <w:t>partial_revokes</w:t>
        </w:r>
      </w:hyperlink>
      <w:r>
        <w:rPr>
          <w:rFonts w:ascii="Helvetica" w:hAnsi="Helvetica" w:cs="Helvetica"/>
          <w:color w:val="000000"/>
          <w:sz w:val="21"/>
          <w:szCs w:val="21"/>
        </w:rPr>
        <w:t> is enabled on any host, it must be enabled on all hosts. Otherwise, </w:t>
      </w:r>
      <w:hyperlink r:id="rId96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statements to partially revoke a global privilege do not have the same effect for all hosts on which replication occurs, potentially resulting in replication inconsistencies or errors.</w:t>
      </w:r>
    </w:p>
    <w:p w14:paraId="622A793B" w14:textId="77777777" w:rsidR="00F95B36" w:rsidRDefault="00F95B36" w:rsidP="00F95B36">
      <w:pPr>
        <w:pStyle w:val="3"/>
        <w:shd w:val="clear" w:color="auto" w:fill="FFFFFF"/>
        <w:rPr>
          <w:rFonts w:ascii="Helvetica" w:hAnsi="Helvetica" w:cs="Helvetica"/>
          <w:color w:val="000000"/>
          <w:sz w:val="34"/>
          <w:szCs w:val="34"/>
        </w:rPr>
      </w:pPr>
      <w:bookmarkStart w:id="444" w:name="privilege-changes"/>
      <w:bookmarkEnd w:id="444"/>
      <w:r>
        <w:rPr>
          <w:rFonts w:ascii="Helvetica" w:hAnsi="Helvetica" w:cs="Helvetica"/>
          <w:color w:val="000000"/>
          <w:sz w:val="34"/>
          <w:szCs w:val="34"/>
        </w:rPr>
        <w:t>6.2.13 When Privilege Changes Take Effect</w:t>
      </w:r>
    </w:p>
    <w:p w14:paraId="1279A66D" w14:textId="77777777" w:rsidR="00F95B36" w:rsidRDefault="00F95B36" w:rsidP="00F95B36">
      <w:pPr>
        <w:pStyle w:val="af"/>
        <w:rPr>
          <w:rFonts w:ascii="Helvetica" w:hAnsi="Helvetica" w:cs="Helvetica"/>
          <w:color w:val="000000"/>
          <w:sz w:val="21"/>
          <w:szCs w:val="21"/>
        </w:rPr>
      </w:pPr>
      <w:bookmarkStart w:id="445" w:name="idm46383516091680"/>
      <w:bookmarkStart w:id="446" w:name="idm46383516090224"/>
      <w:bookmarkEnd w:id="445"/>
      <w:bookmarkEnd w:id="446"/>
      <w:r>
        <w:rPr>
          <w:rFonts w:ascii="Helvetica" w:hAnsi="Helvetica" w:cs="Helvetica"/>
          <w:color w:val="000000"/>
          <w:sz w:val="21"/>
          <w:szCs w:val="21"/>
        </w:rPr>
        <w:t>If the </w:t>
      </w:r>
      <w:hyperlink r:id="rId96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is started without the </w:t>
      </w:r>
      <w:hyperlink r:id="rId969"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reads all grant table contents into memory during its startup sequence. The in-memory tables become effective for access control at that point.</w:t>
      </w:r>
    </w:p>
    <w:p w14:paraId="5FF25C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modify the grant tables indirectly using an account-management statement, the server notices these changes and loads the grant tables into memory again immediately. Account-management statements are described in </w:t>
      </w:r>
      <w:hyperlink r:id="rId970" w:anchor="account-management-statements" w:tooltip="13.7.1 Account Management Statements" w:history="1">
        <w:r>
          <w:rPr>
            <w:rStyle w:val="a4"/>
            <w:rFonts w:ascii="Helvetica" w:hAnsi="Helvetica" w:cs="Helvetica"/>
            <w:color w:val="00759F"/>
            <w:sz w:val="21"/>
            <w:szCs w:val="21"/>
          </w:rPr>
          <w:t>Section 13.7.1, “Account Management Statements”</w:t>
        </w:r>
      </w:hyperlink>
      <w:r>
        <w:rPr>
          <w:rFonts w:ascii="Helvetica" w:hAnsi="Helvetica" w:cs="Helvetica"/>
          <w:color w:val="000000"/>
          <w:sz w:val="21"/>
          <w:szCs w:val="21"/>
        </w:rPr>
        <w:t>. Examples include </w:t>
      </w:r>
      <w:hyperlink r:id="rId971"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w:t>
      </w:r>
      <w:hyperlink r:id="rId972"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w:t>
      </w:r>
      <w:hyperlink r:id="rId973"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and </w:t>
      </w:r>
      <w:hyperlink r:id="rId974"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w:t>
      </w:r>
    </w:p>
    <w:p w14:paraId="6FE09B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modify the grant tables directly using statements such as </w:t>
      </w:r>
      <w:hyperlink r:id="rId975"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976"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977"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(which is not recommended), the changes have no effect on privilege checking until you either tell the server to reload the tables or restart it. Thus, if you change the grant tables directly but forget to reload them, the changes have </w:t>
      </w:r>
      <w:r>
        <w:rPr>
          <w:rStyle w:val="a3"/>
          <w:rFonts w:ascii="Helvetica" w:hAnsi="Helvetica" w:cs="Helvetica"/>
          <w:color w:val="003333"/>
          <w:sz w:val="21"/>
          <w:szCs w:val="21"/>
          <w:shd w:val="clear" w:color="auto" w:fill="FFFFFF"/>
        </w:rPr>
        <w:t>no effect</w:t>
      </w:r>
      <w:r>
        <w:rPr>
          <w:rFonts w:ascii="Helvetica" w:hAnsi="Helvetica" w:cs="Helvetica"/>
          <w:color w:val="000000"/>
          <w:sz w:val="21"/>
          <w:szCs w:val="21"/>
        </w:rPr>
        <w:t> until you restart the server. This may leave you wondering why your changes seem to make no difference!</w:t>
      </w:r>
    </w:p>
    <w:p w14:paraId="16BECB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tell the server to reload the grant tables, perform a flush-privileges operation. This can be done by issuing a </w:t>
      </w:r>
      <w:hyperlink r:id="rId97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by executing a </w:t>
      </w:r>
      <w:hyperlink r:id="rId979"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or </w:t>
      </w:r>
      <w:hyperlink r:id="rId980"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command.</w:t>
      </w:r>
    </w:p>
    <w:p w14:paraId="308CE6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grant table reload affects privileges for each existing client session as follows:</w:t>
      </w:r>
    </w:p>
    <w:p w14:paraId="287C915E" w14:textId="77777777" w:rsidR="00F95B36" w:rsidRDefault="00F95B36" w:rsidP="00F95B36">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Table and column privilege changes take effect with the client's next request.</w:t>
      </w:r>
    </w:p>
    <w:p w14:paraId="4DE1792C" w14:textId="77777777" w:rsidR="00F95B36" w:rsidRDefault="00F95B36" w:rsidP="00F95B36">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Database privilege changes take effect the next time the client executes a </w:t>
      </w:r>
      <w:r>
        <w:rPr>
          <w:rStyle w:val="HTML1"/>
          <w:rFonts w:ascii="Courier New" w:hAnsi="Courier New" w:cs="Courier New"/>
          <w:b/>
          <w:bCs/>
          <w:color w:val="026789"/>
          <w:sz w:val="20"/>
          <w:szCs w:val="20"/>
          <w:shd w:val="clear" w:color="auto" w:fill="FFFFFF"/>
        </w:rPr>
        <w:t>USE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statement.</w:t>
      </w:r>
    </w:p>
    <w:p w14:paraId="5DF2656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728E0C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Client applications may cache the database name; thus, this effect may not be visible to them without actually changing to a different database.</w:t>
      </w:r>
    </w:p>
    <w:p w14:paraId="3644339F" w14:textId="77777777" w:rsidR="00F95B36" w:rsidRDefault="00F95B36" w:rsidP="00F95B36">
      <w:pPr>
        <w:pStyle w:val="af"/>
        <w:numPr>
          <w:ilvl w:val="0"/>
          <w:numId w:val="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Global privileges and passwords are unaffected for a connected client. These changes take effect only in sessions for subsequent connections.</w:t>
      </w:r>
    </w:p>
    <w:p w14:paraId="717D21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Changes to the set of active roles within a session take effect immediately, for that session only. The </w:t>
      </w:r>
      <w:hyperlink r:id="rId981" w:anchor="set-role" w:tooltip="13.7.1.11 SET ROLE Statement" w:history="1">
        <w:r>
          <w:rPr>
            <w:rStyle w:val="HTML1"/>
            <w:rFonts w:ascii="Courier New" w:hAnsi="Courier New" w:cs="Courier New"/>
            <w:b/>
            <w:bCs/>
            <w:color w:val="026789"/>
            <w:sz w:val="20"/>
            <w:szCs w:val="20"/>
            <w:u w:val="single"/>
            <w:shd w:val="clear" w:color="auto" w:fill="FFFFFF"/>
          </w:rPr>
          <w:t>SET ROLE</w:t>
        </w:r>
      </w:hyperlink>
      <w:r>
        <w:rPr>
          <w:rFonts w:ascii="Helvetica" w:hAnsi="Helvetica" w:cs="Helvetica"/>
          <w:color w:val="000000"/>
          <w:sz w:val="21"/>
          <w:szCs w:val="21"/>
        </w:rPr>
        <w:t> statement performs session role activation and deactivation (see </w:t>
      </w:r>
      <w:hyperlink r:id="rId982" w:anchor="set-role" w:tooltip="13.7.1.11 SET ROLE Statement" w:history="1">
        <w:r>
          <w:rPr>
            <w:rStyle w:val="a4"/>
            <w:rFonts w:ascii="Helvetica" w:hAnsi="Helvetica" w:cs="Helvetica"/>
            <w:color w:val="00759F"/>
            <w:sz w:val="21"/>
            <w:szCs w:val="21"/>
          </w:rPr>
          <w:t>Section 13.7.1.11, “SET ROLE Statement”</w:t>
        </w:r>
      </w:hyperlink>
      <w:r>
        <w:rPr>
          <w:rFonts w:ascii="Helvetica" w:hAnsi="Helvetica" w:cs="Helvetica"/>
          <w:color w:val="000000"/>
          <w:sz w:val="21"/>
          <w:szCs w:val="21"/>
        </w:rPr>
        <w:t>).</w:t>
      </w:r>
    </w:p>
    <w:p w14:paraId="688929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is started with the </w:t>
      </w:r>
      <w:hyperlink r:id="rId983"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does not read the grant tables or implement any access control. Any user can connect and perform any operation, </w:t>
      </w:r>
      <w:r>
        <w:rPr>
          <w:rStyle w:val="a3"/>
          <w:rFonts w:ascii="Helvetica" w:hAnsi="Helvetica" w:cs="Helvetica"/>
          <w:color w:val="003333"/>
          <w:sz w:val="21"/>
          <w:szCs w:val="21"/>
          <w:shd w:val="clear" w:color="auto" w:fill="FFFFFF"/>
        </w:rPr>
        <w:t>which is insecure.</w:t>
      </w:r>
      <w:r>
        <w:rPr>
          <w:rFonts w:ascii="Helvetica" w:hAnsi="Helvetica" w:cs="Helvetica"/>
          <w:color w:val="000000"/>
          <w:sz w:val="21"/>
          <w:szCs w:val="21"/>
        </w:rPr>
        <w:t> To cause a server thus started to read the tables and enable access checking, flush the privileges.</w:t>
      </w:r>
    </w:p>
    <w:p w14:paraId="711B231F" w14:textId="77777777" w:rsidR="00F95B36" w:rsidRDefault="00F95B36" w:rsidP="00F95B36">
      <w:pPr>
        <w:pStyle w:val="3"/>
        <w:shd w:val="clear" w:color="auto" w:fill="FFFFFF"/>
        <w:rPr>
          <w:rFonts w:ascii="Helvetica" w:hAnsi="Helvetica" w:cs="Helvetica"/>
          <w:color w:val="000000"/>
          <w:sz w:val="34"/>
          <w:szCs w:val="34"/>
        </w:rPr>
      </w:pPr>
      <w:bookmarkStart w:id="447" w:name="assigning-passwords"/>
      <w:bookmarkEnd w:id="447"/>
      <w:r>
        <w:rPr>
          <w:rFonts w:ascii="Helvetica" w:hAnsi="Helvetica" w:cs="Helvetica"/>
          <w:color w:val="000000"/>
          <w:sz w:val="34"/>
          <w:szCs w:val="34"/>
        </w:rPr>
        <w:t>6.2.14 Assigning Account Passwords</w:t>
      </w:r>
    </w:p>
    <w:p w14:paraId="391F3FEB" w14:textId="77777777" w:rsidR="00F95B36" w:rsidRDefault="00F95B36" w:rsidP="00F95B36">
      <w:pPr>
        <w:pStyle w:val="af"/>
        <w:rPr>
          <w:rFonts w:ascii="Helvetica" w:hAnsi="Helvetica" w:cs="Helvetica"/>
          <w:color w:val="000000"/>
          <w:sz w:val="21"/>
          <w:szCs w:val="21"/>
        </w:rPr>
      </w:pPr>
      <w:bookmarkStart w:id="448" w:name="idm46383516059344"/>
      <w:bookmarkStart w:id="449" w:name="idm46383516058304"/>
      <w:bookmarkStart w:id="450" w:name="idm46383516057232"/>
      <w:bookmarkStart w:id="451" w:name="idm46383516055744"/>
      <w:bookmarkEnd w:id="448"/>
      <w:bookmarkEnd w:id="449"/>
      <w:bookmarkEnd w:id="450"/>
      <w:bookmarkEnd w:id="451"/>
      <w:r>
        <w:rPr>
          <w:rFonts w:ascii="Helvetica" w:hAnsi="Helvetica" w:cs="Helvetica"/>
          <w:color w:val="000000"/>
          <w:sz w:val="21"/>
          <w:szCs w:val="21"/>
        </w:rPr>
        <w:t>Required credentials for clients that connect to the MySQL server can include a password. This section describes how to assign passwords for MySQL accounts.</w:t>
      </w:r>
    </w:p>
    <w:p w14:paraId="7EE3E4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stores credentials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Operations that assign or modify passwords are permitted only to users with the </w:t>
      </w:r>
      <w:hyperlink r:id="rId984"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or, alternatively, privileges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 (</w:t>
      </w:r>
      <w:hyperlink r:id="rId985"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privilege to create new accounts, </w:t>
      </w:r>
      <w:hyperlink r:id="rId986"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to modify existing accounts). If the </w:t>
      </w:r>
      <w:hyperlink r:id="rId987" w:anchor="sysvar_read_only" w:history="1">
        <w:r>
          <w:rPr>
            <w:rStyle w:val="HTML1"/>
            <w:rFonts w:ascii="Courier New" w:hAnsi="Courier New" w:cs="Courier New"/>
            <w:b/>
            <w:bCs/>
            <w:color w:val="026789"/>
            <w:sz w:val="20"/>
            <w:szCs w:val="20"/>
            <w:u w:val="single"/>
            <w:shd w:val="clear" w:color="auto" w:fill="FFFFFF"/>
          </w:rPr>
          <w:t>read_only</w:t>
        </w:r>
      </w:hyperlink>
      <w:r>
        <w:rPr>
          <w:rFonts w:ascii="Helvetica" w:hAnsi="Helvetica" w:cs="Helvetica"/>
          <w:color w:val="000000"/>
          <w:sz w:val="21"/>
          <w:szCs w:val="21"/>
        </w:rPr>
        <w:t> system variable is enabled, use of account-modification statements such as </w:t>
      </w:r>
      <w:hyperlink r:id="rId98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98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additionally requires the </w:t>
      </w:r>
      <w:hyperlink r:id="rId990"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 (or the deprecated </w:t>
      </w:r>
      <w:hyperlink r:id="rId99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7BB28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discussion here summarizes syntax only for the most common password-assignment statements. For complete details on other possibilities, see </w:t>
      </w:r>
      <w:hyperlink r:id="rId992"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w:t>
      </w:r>
      <w:hyperlink r:id="rId993"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 and </w:t>
      </w:r>
      <w:hyperlink r:id="rId994" w:anchor="set-password" w:tooltip="13.7.1.10 SET PASSWORD Statement" w:history="1">
        <w:r>
          <w:rPr>
            <w:rStyle w:val="a4"/>
            <w:rFonts w:ascii="Helvetica" w:hAnsi="Helvetica" w:cs="Helvetica"/>
            <w:color w:val="00759F"/>
            <w:sz w:val="21"/>
            <w:szCs w:val="21"/>
          </w:rPr>
          <w:t>Section 13.7.1.10, “SET PASSWORD Statement”</w:t>
        </w:r>
      </w:hyperlink>
      <w:r>
        <w:rPr>
          <w:rFonts w:ascii="Helvetica" w:hAnsi="Helvetica" w:cs="Helvetica"/>
          <w:color w:val="000000"/>
          <w:sz w:val="21"/>
          <w:szCs w:val="21"/>
        </w:rPr>
        <w:t>.</w:t>
      </w:r>
    </w:p>
    <w:p w14:paraId="3215789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uses plugins to perform client authentication; see </w:t>
      </w:r>
      <w:hyperlink r:id="rId995"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In password-assigning statements, the authentication plugin associated with an account performs any hashing required of a cleartext password specified. This enables MySQL to obfuscate passwords prior to storing them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the statements described here, MySQL automatically hashes the password specified. There are also syntax for </w:t>
      </w:r>
      <w:hyperlink r:id="rId99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99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that permits hashed values to be specified literally. For details, see the descriptions of those statements.</w:t>
      </w:r>
    </w:p>
    <w:p w14:paraId="7CC085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a password when you create a new account, use </w:t>
      </w:r>
      <w:hyperlink r:id="rId99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include an </w:t>
      </w:r>
      <w:r>
        <w:rPr>
          <w:rStyle w:val="HTML1"/>
          <w:rFonts w:ascii="Courier New" w:hAnsi="Courier New" w:cs="Courier New"/>
          <w:b/>
          <w:bCs/>
          <w:color w:val="026789"/>
          <w:sz w:val="20"/>
          <w:szCs w:val="20"/>
          <w:shd w:val="clear" w:color="auto" w:fill="FFFFFF"/>
        </w:rPr>
        <w:t>IDENTIFIED BY</w:t>
      </w:r>
      <w:r>
        <w:rPr>
          <w:rFonts w:ascii="Helvetica" w:hAnsi="Helvetica" w:cs="Helvetica"/>
          <w:color w:val="000000"/>
          <w:sz w:val="21"/>
          <w:szCs w:val="21"/>
        </w:rPr>
        <w:t> clause:</w:t>
      </w:r>
    </w:p>
    <w:p w14:paraId="00CAE2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'jeffrey'@'localhost'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259EB51" w14:textId="77777777" w:rsidR="00F95B36" w:rsidRDefault="00F95B36" w:rsidP="00F95B36">
      <w:pPr>
        <w:pStyle w:val="af"/>
        <w:rPr>
          <w:rFonts w:ascii="Helvetica" w:hAnsi="Helvetica" w:cs="Helvetica"/>
          <w:color w:val="000000"/>
          <w:sz w:val="21"/>
          <w:szCs w:val="21"/>
        </w:rPr>
      </w:pPr>
      <w:hyperlink r:id="rId99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also supports syntax for specifying the account authentication plugin. See </w:t>
      </w:r>
      <w:hyperlink r:id="rId1000"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4EA52F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or change a password for an existing account, use the </w:t>
      </w:r>
      <w:hyperlink r:id="rId100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with an </w:t>
      </w:r>
      <w:r>
        <w:rPr>
          <w:rStyle w:val="HTML1"/>
          <w:rFonts w:ascii="Courier New" w:hAnsi="Courier New" w:cs="Courier New"/>
          <w:b/>
          <w:bCs/>
          <w:color w:val="026789"/>
          <w:sz w:val="20"/>
          <w:szCs w:val="20"/>
          <w:shd w:val="clear" w:color="auto" w:fill="FFFFFF"/>
        </w:rPr>
        <w:t>IDENTIFIED BY</w:t>
      </w:r>
      <w:r>
        <w:rPr>
          <w:rFonts w:ascii="Helvetica" w:hAnsi="Helvetica" w:cs="Helvetica"/>
          <w:color w:val="000000"/>
          <w:sz w:val="21"/>
          <w:szCs w:val="21"/>
        </w:rPr>
        <w:t> clause:</w:t>
      </w:r>
    </w:p>
    <w:p w14:paraId="3217A7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'jeffrey'@'localhost'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07B92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not connected as an anonymous user, you can change your own password without naming your own account literally:</w:t>
      </w:r>
    </w:p>
    <w:p w14:paraId="2FC0F5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8905F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change an account password from the command line, use the </w:t>
      </w:r>
      <w:hyperlink r:id="rId1002"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command:</w:t>
      </w:r>
    </w:p>
    <w:p w14:paraId="75B8DF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mysqladmin -u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 xml:space="preserve"> -h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075F1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 for which this command sets the password is the one with a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that matches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and the client host </w:t>
      </w:r>
      <w:r>
        <w:rPr>
          <w:rStyle w:val="a3"/>
          <w:rFonts w:ascii="Helvetica" w:hAnsi="Helvetica" w:cs="Helvetica"/>
          <w:color w:val="003333"/>
          <w:sz w:val="21"/>
          <w:szCs w:val="21"/>
          <w:shd w:val="clear" w:color="auto" w:fill="FFFFFF"/>
        </w:rPr>
        <w:t>from which you connect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w:t>
      </w:r>
    </w:p>
    <w:p w14:paraId="57CE3B0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1DBA7A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Setting a password using </w:t>
      </w:r>
      <w:hyperlink r:id="rId1003"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should be considered </w:t>
      </w:r>
      <w:r>
        <w:rPr>
          <w:rStyle w:val="a3"/>
          <w:rFonts w:ascii="Helvetica" w:hAnsi="Helvetica" w:cs="Helvetica"/>
          <w:color w:val="003333"/>
          <w:sz w:val="21"/>
          <w:szCs w:val="21"/>
          <w:shd w:val="clear" w:color="auto" w:fill="FFFFFF"/>
        </w:rPr>
        <w:t>insecure</w:t>
      </w:r>
      <w:r>
        <w:rPr>
          <w:rFonts w:ascii="Helvetica" w:hAnsi="Helvetica" w:cs="Helvetica"/>
          <w:color w:val="000000"/>
          <w:sz w:val="21"/>
          <w:szCs w:val="21"/>
        </w:rPr>
        <w:t>. On some systems, your password becomes visible to system status programs such as </w:t>
      </w:r>
      <w:r>
        <w:rPr>
          <w:rStyle w:val="a5"/>
          <w:rFonts w:ascii="Helvetica" w:hAnsi="Helvetica" w:cs="Helvetica"/>
          <w:color w:val="000000"/>
          <w:sz w:val="21"/>
          <w:szCs w:val="21"/>
        </w:rPr>
        <w:t>ps</w:t>
      </w:r>
      <w:r>
        <w:rPr>
          <w:rFonts w:ascii="Helvetica" w:hAnsi="Helvetica" w:cs="Helvetica"/>
          <w:color w:val="000000"/>
          <w:sz w:val="21"/>
          <w:szCs w:val="21"/>
        </w:rPr>
        <w:t> that may be invoked by other users to display command lines. MySQL clients typically overwrite the command-line password argument with zeros during their initialization sequence. However, there is still a brief interval during which the value is visible. Also, on some systems this overwriting strategy is ineffective and the password remains visible to </w:t>
      </w:r>
      <w:r>
        <w:rPr>
          <w:rStyle w:val="a5"/>
          <w:rFonts w:ascii="Helvetica" w:hAnsi="Helvetica" w:cs="Helvetica"/>
          <w:color w:val="000000"/>
          <w:sz w:val="21"/>
          <w:szCs w:val="21"/>
        </w:rPr>
        <w:t>ps</w:t>
      </w:r>
      <w:r>
        <w:rPr>
          <w:rFonts w:ascii="Helvetica" w:hAnsi="Helvetica" w:cs="Helvetica"/>
          <w:color w:val="000000"/>
          <w:sz w:val="21"/>
          <w:szCs w:val="21"/>
        </w:rPr>
        <w:t>. (SystemV Unix systems and perhaps others are subject to this problem.)</w:t>
      </w:r>
    </w:p>
    <w:p w14:paraId="15FAFC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using MySQL Replication, be aware that, currently, a password used by a replica as part of a </w:t>
      </w:r>
      <w:hyperlink r:id="rId1004"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005"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is effectively limited to 32 characters in length; if the password is longer, any excess characters are truncated. This is not due to any limit imposed by MySQL Server generally, but rather is an issue specific to MySQL Replication.</w:t>
      </w:r>
    </w:p>
    <w:p w14:paraId="58A3B631" w14:textId="77777777" w:rsidR="00F95B36" w:rsidRDefault="00F95B36" w:rsidP="00F95B36">
      <w:pPr>
        <w:pStyle w:val="3"/>
        <w:shd w:val="clear" w:color="auto" w:fill="FFFFFF"/>
        <w:rPr>
          <w:rFonts w:ascii="Helvetica" w:hAnsi="Helvetica" w:cs="Helvetica"/>
          <w:color w:val="000000"/>
          <w:sz w:val="34"/>
          <w:szCs w:val="34"/>
        </w:rPr>
      </w:pPr>
      <w:bookmarkStart w:id="452" w:name="password-management"/>
      <w:bookmarkEnd w:id="452"/>
      <w:r>
        <w:rPr>
          <w:rFonts w:ascii="Helvetica" w:hAnsi="Helvetica" w:cs="Helvetica"/>
          <w:color w:val="000000"/>
          <w:sz w:val="34"/>
          <w:szCs w:val="34"/>
        </w:rPr>
        <w:t>6.2.15 Password Management</w:t>
      </w:r>
    </w:p>
    <w:p w14:paraId="1B91563C" w14:textId="77777777" w:rsidR="00F95B36" w:rsidRDefault="00F95B36" w:rsidP="00F95B36">
      <w:pPr>
        <w:pStyle w:val="af"/>
        <w:rPr>
          <w:rFonts w:ascii="Helvetica" w:hAnsi="Helvetica" w:cs="Helvetica"/>
          <w:color w:val="000000"/>
          <w:sz w:val="21"/>
          <w:szCs w:val="21"/>
        </w:rPr>
      </w:pPr>
      <w:bookmarkStart w:id="453" w:name="idm46383516005024"/>
      <w:bookmarkEnd w:id="453"/>
      <w:r>
        <w:rPr>
          <w:rFonts w:ascii="Helvetica" w:hAnsi="Helvetica" w:cs="Helvetica"/>
          <w:color w:val="000000"/>
          <w:sz w:val="21"/>
          <w:szCs w:val="21"/>
        </w:rPr>
        <w:t>MySQL supports these password-management capabilities:</w:t>
      </w:r>
    </w:p>
    <w:p w14:paraId="31A60CDF"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expiration, to require passwords to be changed periodically.</w:t>
      </w:r>
    </w:p>
    <w:p w14:paraId="4A488F04"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reuse restrictions, to prevent old passwords from being chosen again.</w:t>
      </w:r>
    </w:p>
    <w:p w14:paraId="5CA37BA5"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verification, to require that password changes also specify the current password to be replaced.</w:t>
      </w:r>
    </w:p>
    <w:p w14:paraId="06CB5810"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Dual passwords, to enable clients to connect using either a primary or secondary password.</w:t>
      </w:r>
    </w:p>
    <w:p w14:paraId="41FE1F9A"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strength assessment, to require strong passwords.</w:t>
      </w:r>
    </w:p>
    <w:p w14:paraId="4D0F1CDA"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Random password generation, as an alternative to requiring explicit administrator-specified literal passwords.</w:t>
      </w:r>
    </w:p>
    <w:p w14:paraId="57D2C317" w14:textId="77777777" w:rsidR="00F95B36" w:rsidRDefault="00F95B36" w:rsidP="00F95B36">
      <w:pPr>
        <w:pStyle w:val="af"/>
        <w:numPr>
          <w:ilvl w:val="0"/>
          <w:numId w:val="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 failure tracking, to enable temporary account locking after too many consecutive incorrect-password login failures.</w:t>
      </w:r>
    </w:p>
    <w:p w14:paraId="4B9338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these capabilities, except password strength assessment, which is implemented using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and is described in </w:t>
      </w:r>
      <w:hyperlink r:id="rId1006"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69F5E196" w14:textId="77777777" w:rsidR="00F95B36" w:rsidRDefault="00F95B36"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07" w:anchor="internal-versus-external-credentials" w:tooltip="Internal Versus External Credentials Storage" w:history="1">
        <w:r>
          <w:rPr>
            <w:rStyle w:val="a4"/>
            <w:rFonts w:ascii="Helvetica" w:hAnsi="Helvetica" w:cs="Helvetica"/>
            <w:color w:val="00759F"/>
            <w:sz w:val="21"/>
            <w:szCs w:val="21"/>
          </w:rPr>
          <w:t>Internal Versus External Credentials Storage</w:t>
        </w:r>
      </w:hyperlink>
    </w:p>
    <w:p w14:paraId="18DC39A5" w14:textId="77777777" w:rsidR="00F95B36" w:rsidRDefault="00F95B36"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08" w:anchor="password-expiration-policy" w:tooltip="Password Expiration Policy" w:history="1">
        <w:r>
          <w:rPr>
            <w:rStyle w:val="a4"/>
            <w:rFonts w:ascii="Helvetica" w:hAnsi="Helvetica" w:cs="Helvetica"/>
            <w:color w:val="00759F"/>
            <w:sz w:val="21"/>
            <w:szCs w:val="21"/>
          </w:rPr>
          <w:t>Password Expiration Policy</w:t>
        </w:r>
      </w:hyperlink>
    </w:p>
    <w:p w14:paraId="539C35F9" w14:textId="77777777" w:rsidR="00F95B36" w:rsidRDefault="00F95B36"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09" w:anchor="password-reuse-policy" w:tooltip="Password Reuse Policy" w:history="1">
        <w:r>
          <w:rPr>
            <w:rStyle w:val="a4"/>
            <w:rFonts w:ascii="Helvetica" w:hAnsi="Helvetica" w:cs="Helvetica"/>
            <w:color w:val="00759F"/>
            <w:sz w:val="21"/>
            <w:szCs w:val="21"/>
          </w:rPr>
          <w:t>Password Reuse Policy</w:t>
        </w:r>
      </w:hyperlink>
    </w:p>
    <w:p w14:paraId="2ACF72CA" w14:textId="77777777" w:rsidR="00F95B36" w:rsidRDefault="00F95B36"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0" w:anchor="password-reverification-policy" w:tooltip="Password Verification-Required Policy" w:history="1">
        <w:r>
          <w:rPr>
            <w:rStyle w:val="a4"/>
            <w:rFonts w:ascii="Helvetica" w:hAnsi="Helvetica" w:cs="Helvetica"/>
            <w:color w:val="00759F"/>
            <w:sz w:val="21"/>
            <w:szCs w:val="21"/>
          </w:rPr>
          <w:t>Password Verification-Required Policy</w:t>
        </w:r>
      </w:hyperlink>
    </w:p>
    <w:p w14:paraId="73738759" w14:textId="77777777" w:rsidR="00F95B36" w:rsidRDefault="00F95B36"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1" w:anchor="dual-passwords" w:tooltip="Dual Password Support" w:history="1">
        <w:r>
          <w:rPr>
            <w:rStyle w:val="a4"/>
            <w:rFonts w:ascii="Helvetica" w:hAnsi="Helvetica" w:cs="Helvetica"/>
            <w:color w:val="00759F"/>
            <w:sz w:val="21"/>
            <w:szCs w:val="21"/>
          </w:rPr>
          <w:t>Dual Password Support</w:t>
        </w:r>
      </w:hyperlink>
    </w:p>
    <w:p w14:paraId="321C449D" w14:textId="77777777" w:rsidR="00F95B36" w:rsidRDefault="00F95B36"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2" w:anchor="random-password-generation" w:tooltip="Random Password Generation" w:history="1">
        <w:r>
          <w:rPr>
            <w:rStyle w:val="a4"/>
            <w:rFonts w:ascii="Helvetica" w:hAnsi="Helvetica" w:cs="Helvetica"/>
            <w:color w:val="00759F"/>
            <w:sz w:val="21"/>
            <w:szCs w:val="21"/>
          </w:rPr>
          <w:t>Random Password Generation</w:t>
        </w:r>
      </w:hyperlink>
    </w:p>
    <w:p w14:paraId="01810871" w14:textId="77777777" w:rsidR="00F95B36" w:rsidRDefault="00F95B36" w:rsidP="00F95B36">
      <w:pPr>
        <w:pStyle w:val="af"/>
        <w:numPr>
          <w:ilvl w:val="0"/>
          <w:numId w:val="81"/>
        </w:numPr>
        <w:spacing w:line="252" w:lineRule="atLeast"/>
        <w:ind w:firstLine="420"/>
        <w:textAlignment w:val="center"/>
        <w:rPr>
          <w:rFonts w:ascii="Helvetica" w:hAnsi="Helvetica" w:cs="Helvetica"/>
          <w:color w:val="000000"/>
          <w:sz w:val="21"/>
          <w:szCs w:val="21"/>
        </w:rPr>
      </w:pPr>
      <w:hyperlink r:id="rId1013" w:anchor="failed-login-tracking" w:tooltip="Failed-Login Tracking and Temporary Account Locking" w:history="1">
        <w:r>
          <w:rPr>
            <w:rStyle w:val="a4"/>
            <w:rFonts w:ascii="Helvetica" w:hAnsi="Helvetica" w:cs="Helvetica"/>
            <w:color w:val="00759F"/>
            <w:sz w:val="21"/>
            <w:szCs w:val="21"/>
          </w:rPr>
          <w:t>Failed-Login Tracking and Temporary Account Locking</w:t>
        </w:r>
      </w:hyperlink>
    </w:p>
    <w:p w14:paraId="4E2D7C8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420EA6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implements password-management capabilities using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If you upgrade MySQL from an earlier version, your system tables might not be up to date. In that case, the server writes messages similar to these to the error log during the startup process (the exact numbers may vary):</w:t>
      </w:r>
    </w:p>
    <w:p w14:paraId="4725AD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Column count of mysql.user is wrong. Expected</w:t>
      </w:r>
    </w:p>
    <w:p w14:paraId="0B889E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49, found 47. The table is probably corrupted</w:t>
      </w:r>
    </w:p>
    <w:p w14:paraId="1336AF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ACL table mysql.password_history missing.</w:t>
      </w:r>
    </w:p>
    <w:p w14:paraId="33EB67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Some operations may fail.</w:t>
      </w:r>
    </w:p>
    <w:p w14:paraId="68EE9A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correct the issue, perform the MySQL upgrade procedure. See </w:t>
      </w:r>
      <w:hyperlink r:id="rId1014"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Until this is done, </w:t>
      </w:r>
      <w:r>
        <w:rPr>
          <w:rStyle w:val="a3"/>
          <w:rFonts w:ascii="Helvetica" w:hAnsi="Helvetica" w:cs="Helvetica"/>
          <w:color w:val="003333"/>
          <w:sz w:val="21"/>
          <w:szCs w:val="21"/>
          <w:shd w:val="clear" w:color="auto" w:fill="FFFFFF"/>
        </w:rPr>
        <w:t>password changes are not possible.</w:t>
      </w:r>
    </w:p>
    <w:p w14:paraId="2496DF8C" w14:textId="77777777" w:rsidR="00F95B36" w:rsidRDefault="00F95B36" w:rsidP="00F95B36">
      <w:pPr>
        <w:pStyle w:val="4"/>
        <w:shd w:val="clear" w:color="auto" w:fill="FFFFFF"/>
        <w:rPr>
          <w:rFonts w:ascii="Helvetica" w:hAnsi="Helvetica" w:cs="Helvetica"/>
          <w:color w:val="000000"/>
          <w:sz w:val="29"/>
          <w:szCs w:val="29"/>
        </w:rPr>
      </w:pPr>
      <w:bookmarkStart w:id="454" w:name="internal-versus-external-credentials"/>
      <w:bookmarkEnd w:id="454"/>
      <w:r>
        <w:rPr>
          <w:rFonts w:ascii="Helvetica" w:hAnsi="Helvetica" w:cs="Helvetica"/>
          <w:color w:val="000000"/>
          <w:sz w:val="29"/>
          <w:szCs w:val="29"/>
        </w:rPr>
        <w:t>Internal Versus External Credentials Storage</w:t>
      </w:r>
    </w:p>
    <w:p w14:paraId="4B0AC6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 authentication plugins store account credentials internally to MySQL,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77781CEC" w14:textId="77777777" w:rsidR="00F95B36" w:rsidRDefault="00F95B36" w:rsidP="00F95B36">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mysql_native_password</w:t>
      </w:r>
    </w:p>
    <w:p w14:paraId="55FA9420" w14:textId="77777777" w:rsidR="00F95B36" w:rsidRDefault="00F95B36" w:rsidP="00F95B36">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p>
    <w:p w14:paraId="09117C5A" w14:textId="77777777" w:rsidR="00F95B36" w:rsidRDefault="00F95B36" w:rsidP="00F95B36">
      <w:pPr>
        <w:pStyle w:val="af"/>
        <w:numPr>
          <w:ilvl w:val="0"/>
          <w:numId w:val="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p>
    <w:p w14:paraId="7EDC2B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Most discussion in this section applies to such authentication plugins because most password-management capabilities described here are based on internal credentials storage handled by MySQL itself. Other authentication plugins store account credentials externally to MySQL. For accounts that use plugins that perform authentication against an external credentials system, password management must be handled externally against that system as well.</w:t>
      </w:r>
    </w:p>
    <w:p w14:paraId="5F7672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exception is that the options for failed-login tracking and temporary account locking apply to all accounts, not just accounts that use internal credentials storage, because MySQL is able to assess the status of login attempts for any account no matter whether it uses internal or external credentials storage.</w:t>
      </w:r>
    </w:p>
    <w:p w14:paraId="5E1D36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individual authentication plugins, see </w:t>
      </w:r>
      <w:hyperlink r:id="rId1015"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21B12AB6" w14:textId="77777777" w:rsidR="00F95B36" w:rsidRDefault="00F95B36" w:rsidP="00F95B36">
      <w:pPr>
        <w:pStyle w:val="4"/>
        <w:shd w:val="clear" w:color="auto" w:fill="FFFFFF"/>
        <w:rPr>
          <w:rFonts w:ascii="Helvetica" w:hAnsi="Helvetica" w:cs="Helvetica"/>
          <w:color w:val="000000"/>
          <w:sz w:val="29"/>
          <w:szCs w:val="29"/>
        </w:rPr>
      </w:pPr>
      <w:bookmarkStart w:id="455" w:name="password-expiration-policy"/>
      <w:bookmarkEnd w:id="455"/>
      <w:r>
        <w:rPr>
          <w:rFonts w:ascii="Helvetica" w:hAnsi="Helvetica" w:cs="Helvetica"/>
          <w:color w:val="000000"/>
          <w:sz w:val="29"/>
          <w:szCs w:val="29"/>
        </w:rPr>
        <w:t>Password Expiration Policy</w:t>
      </w:r>
    </w:p>
    <w:p w14:paraId="24C042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enables database administrators to expire account passwords manually, and to establish a policy for automatic password expiration. Expiration policy can be established globally, and individual accounts can be set to either defer to the global policy or override the global policy with specific per-account behavior.</w:t>
      </w:r>
    </w:p>
    <w:p w14:paraId="7EC37B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expire an account password manually, use the </w:t>
      </w:r>
      <w:hyperlink r:id="rId101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2C789D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'jeffrey'@'localhost' PASSWORD EXPIRE;</w:t>
      </w:r>
    </w:p>
    <w:p w14:paraId="2A31F8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operation marks the password expired in the corresponding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5A0F63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Password expiration according to policy is automatic and is based on password age, which for a given account is assessed from the date and time of its most recent password change.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indicates for each account when its password was last changed, and the server automatically treats the password as expired at client connection time if its age is greater than its permitted lifetime. This works with no explicit manual password expiration.</w:t>
      </w:r>
    </w:p>
    <w:p w14:paraId="1B6D36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automatic password-expiration policy globally, use the </w:t>
      </w:r>
      <w:hyperlink r:id="rId1017"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system variable. Its default value is 0, which disables automatic password expiration. If the value of </w:t>
      </w:r>
      <w:hyperlink r:id="rId1018"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is a positive integer </w:t>
      </w:r>
      <w:r>
        <w:rPr>
          <w:rStyle w:val="HTML1"/>
          <w:rFonts w:ascii="Courier New" w:hAnsi="Courier New" w:cs="Courier New"/>
          <w:b/>
          <w:bCs/>
          <w:i/>
          <w:iCs/>
          <w:color w:val="000000"/>
          <w:sz w:val="20"/>
          <w:szCs w:val="20"/>
        </w:rPr>
        <w:t>N</w:t>
      </w:r>
      <w:r>
        <w:rPr>
          <w:rFonts w:ascii="Helvetica" w:hAnsi="Helvetica" w:cs="Helvetica"/>
          <w:color w:val="000000"/>
          <w:sz w:val="21"/>
          <w:szCs w:val="21"/>
        </w:rPr>
        <w:t>, it indicates the permitted password lifetime, such that passwords must be changed every </w:t>
      </w:r>
      <w:r>
        <w:rPr>
          <w:rStyle w:val="HTML1"/>
          <w:rFonts w:ascii="Courier New" w:hAnsi="Courier New" w:cs="Courier New"/>
          <w:b/>
          <w:bCs/>
          <w:i/>
          <w:iCs/>
          <w:color w:val="000000"/>
          <w:sz w:val="20"/>
          <w:szCs w:val="20"/>
        </w:rPr>
        <w:t>N</w:t>
      </w:r>
      <w:r>
        <w:rPr>
          <w:rFonts w:ascii="Helvetica" w:hAnsi="Helvetica" w:cs="Helvetica"/>
          <w:color w:val="000000"/>
          <w:sz w:val="21"/>
          <w:szCs w:val="21"/>
        </w:rPr>
        <w:t> days.</w:t>
      </w:r>
    </w:p>
    <w:p w14:paraId="47BDB8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545BF52B" w14:textId="77777777" w:rsidR="00F95B36" w:rsidRDefault="00F95B36" w:rsidP="00F95B36">
      <w:pPr>
        <w:pStyle w:val="af"/>
        <w:numPr>
          <w:ilvl w:val="0"/>
          <w:numId w:val="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that passwords have a lifetime of approximately six months, start the server with these lines in a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66D95753"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AF7E9CA"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default_password_lifetime=180</w:t>
      </w:r>
    </w:p>
    <w:p w14:paraId="53D0ADAB" w14:textId="77777777" w:rsidR="00F95B36" w:rsidRDefault="00F95B36" w:rsidP="00F95B36">
      <w:pPr>
        <w:pStyle w:val="af"/>
        <w:numPr>
          <w:ilvl w:val="0"/>
          <w:numId w:val="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such that passwords never expire, set </w:t>
      </w:r>
      <w:hyperlink r:id="rId1019"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to 0:</w:t>
      </w:r>
    </w:p>
    <w:p w14:paraId="07A3574F"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2059318A"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default_password_lifetime=0</w:t>
      </w:r>
    </w:p>
    <w:p w14:paraId="18CE4BAF" w14:textId="77777777" w:rsidR="00F95B36" w:rsidRDefault="00F95B36" w:rsidP="00F95B36">
      <w:pPr>
        <w:pStyle w:val="af"/>
        <w:numPr>
          <w:ilvl w:val="0"/>
          <w:numId w:val="83"/>
        </w:numPr>
        <w:spacing w:line="252" w:lineRule="atLeast"/>
        <w:ind w:firstLine="420"/>
        <w:textAlignment w:val="center"/>
        <w:rPr>
          <w:rFonts w:ascii="Helvetica" w:hAnsi="Helvetica" w:cs="Helvetica"/>
          <w:color w:val="000000"/>
          <w:sz w:val="21"/>
          <w:szCs w:val="21"/>
        </w:rPr>
      </w:pPr>
      <w:hyperlink r:id="rId1020" w:anchor="sysvar_default_password_lifetime" w:history="1">
        <w:r>
          <w:rPr>
            <w:rStyle w:val="HTML1"/>
            <w:rFonts w:ascii="Courier New" w:hAnsi="Courier New" w:cs="Courier New"/>
            <w:b/>
            <w:bCs/>
            <w:color w:val="026789"/>
            <w:sz w:val="20"/>
            <w:szCs w:val="20"/>
            <w:u w:val="single"/>
            <w:shd w:val="clear" w:color="auto" w:fill="FFFFFF"/>
          </w:rPr>
          <w:t>default_password_lifetime</w:t>
        </w:r>
      </w:hyperlink>
      <w:r>
        <w:rPr>
          <w:rFonts w:ascii="Helvetica" w:hAnsi="Helvetica" w:cs="Helvetica"/>
          <w:color w:val="000000"/>
          <w:sz w:val="21"/>
          <w:szCs w:val="21"/>
        </w:rPr>
        <w:t> can also be set and persisted at runtime:</w:t>
      </w:r>
    </w:p>
    <w:p w14:paraId="3D3A362A"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default_password_lifetime = 180;</w:t>
      </w:r>
    </w:p>
    <w:p w14:paraId="7D3CCEEF" w14:textId="77777777" w:rsidR="00F95B36" w:rsidRDefault="00F95B36" w:rsidP="00F95B36">
      <w:pPr>
        <w:pStyle w:val="HTML"/>
        <w:numPr>
          <w:ilvl w:val="0"/>
          <w:numId w:val="8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default_password_lifetime = 0;</w:t>
      </w:r>
    </w:p>
    <w:p w14:paraId="20DB9353"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102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to carry over to subsequent server restarts; see </w:t>
      </w:r>
      <w:hyperlink r:id="rId1022"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w:t>
      </w:r>
    </w:p>
    <w:p w14:paraId="22AF8B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global password-expiration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EXPIRE</w:t>
      </w:r>
      <w:r>
        <w:rPr>
          <w:rFonts w:ascii="Helvetica" w:hAnsi="Helvetica" w:cs="Helvetica"/>
          <w:color w:val="000000"/>
          <w:sz w:val="21"/>
          <w:szCs w:val="21"/>
        </w:rPr>
        <w:t> option of the </w:t>
      </w:r>
      <w:hyperlink r:id="rId102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2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1025"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1026"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437D13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30539169" w14:textId="77777777" w:rsidR="00F95B36" w:rsidRDefault="00F95B36" w:rsidP="00F95B36">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the password to be changed every 90 days:</w:t>
      </w:r>
    </w:p>
    <w:p w14:paraId="10FE3A5F"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EXPIRE INTERVAL 90 DAY;</w:t>
      </w:r>
    </w:p>
    <w:p w14:paraId="0411FE18"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EXPIRE INTERVAL 90 DAY;</w:t>
      </w:r>
    </w:p>
    <w:p w14:paraId="414D9F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expiration option overrides the global policy for all accounts named by the statement.</w:t>
      </w:r>
    </w:p>
    <w:p w14:paraId="59E56334" w14:textId="77777777" w:rsidR="00F95B36" w:rsidRDefault="00F95B36" w:rsidP="00F95B36">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Disable password expiration:</w:t>
      </w:r>
    </w:p>
    <w:p w14:paraId="501BA2FF"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EXPIRE NEVER;</w:t>
      </w:r>
    </w:p>
    <w:p w14:paraId="4F48FA0F"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EXPIRE NEVER;</w:t>
      </w:r>
    </w:p>
    <w:p w14:paraId="3DAE01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expiration option overrides the global policy for all accounts named by the statement.</w:t>
      </w:r>
    </w:p>
    <w:p w14:paraId="576CC1EB" w14:textId="77777777" w:rsidR="00F95B36" w:rsidRDefault="00F95B36" w:rsidP="00F95B36">
      <w:pPr>
        <w:pStyle w:val="af"/>
        <w:numPr>
          <w:ilvl w:val="0"/>
          <w:numId w:val="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expiration policy for all accounts named by the statement:</w:t>
      </w:r>
    </w:p>
    <w:p w14:paraId="02584A2A"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EXPIRE DEFAULT;</w:t>
      </w:r>
    </w:p>
    <w:p w14:paraId="1021CF0E" w14:textId="77777777" w:rsidR="00F95B36" w:rsidRDefault="00F95B36" w:rsidP="00F95B36">
      <w:pPr>
        <w:pStyle w:val="HTML"/>
        <w:numPr>
          <w:ilvl w:val="0"/>
          <w:numId w:val="8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EXPIRE DEFAULT;</w:t>
      </w:r>
    </w:p>
    <w:p w14:paraId="7C10FC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client successfully connects, the server determines whether the account password has expired:</w:t>
      </w:r>
    </w:p>
    <w:p w14:paraId="32B3454A" w14:textId="77777777" w:rsidR="00F95B36" w:rsidRDefault="00F95B36" w:rsidP="00F95B36">
      <w:pPr>
        <w:pStyle w:val="af"/>
        <w:numPr>
          <w:ilvl w:val="0"/>
          <w:numId w:val="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whether the password has been manually expired.</w:t>
      </w:r>
    </w:p>
    <w:p w14:paraId="227607B8" w14:textId="77777777" w:rsidR="00F95B36" w:rsidRDefault="00F95B36" w:rsidP="00F95B36">
      <w:pPr>
        <w:pStyle w:val="af"/>
        <w:numPr>
          <w:ilvl w:val="0"/>
          <w:numId w:val="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server checks whether the password age is greater than its permitted lifetime according to the automatic password expiration policy. If so, the server considers the password expired.</w:t>
      </w:r>
    </w:p>
    <w:p w14:paraId="2512DD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password is expired (whether manually or automatically), the server either disconnects the client or restricts the operations permitted to it (see </w:t>
      </w:r>
      <w:hyperlink r:id="rId1027" w:anchor="expired-password-handling" w:tooltip="6.2.16 Server Handling of Expired Passwords" w:history="1">
        <w:r>
          <w:rPr>
            <w:rStyle w:val="a4"/>
            <w:rFonts w:ascii="Helvetica" w:hAnsi="Helvetica" w:cs="Helvetica"/>
            <w:color w:val="00759F"/>
            <w:sz w:val="21"/>
            <w:szCs w:val="21"/>
          </w:rPr>
          <w:t>Section 6.2.16, “Server Handling of Expired Passwords”</w:t>
        </w:r>
      </w:hyperlink>
      <w:r>
        <w:rPr>
          <w:rFonts w:ascii="Helvetica" w:hAnsi="Helvetica" w:cs="Helvetica"/>
          <w:color w:val="000000"/>
          <w:sz w:val="21"/>
          <w:szCs w:val="21"/>
        </w:rPr>
        <w:t>). Operations performed by a restricted client result in an error until the user establishes a new account password:</w:t>
      </w:r>
    </w:p>
    <w:p w14:paraId="5FC993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bookmarkStart w:id="456" w:name="idm46383515930544"/>
      <w:bookmarkStart w:id="457" w:name="idm46383515929504"/>
      <w:bookmarkStart w:id="458" w:name="idm46383515928016"/>
      <w:bookmarkEnd w:id="456"/>
      <w:bookmarkEnd w:id="457"/>
      <w:bookmarkEnd w:id="458"/>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w:t>
      </w:r>
    </w:p>
    <w:p w14:paraId="5327DC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3B407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329251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2588F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USER() IDENTIFIED BY '</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0A8C72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490EC1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625EA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w:t>
      </w:r>
    </w:p>
    <w:p w14:paraId="07906B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A6DA7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BBE90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CA57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558D57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5422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(0.00 sec)</w:t>
      </w:r>
    </w:p>
    <w:p w14:paraId="78ADBB4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client resets the password, the server restores normal access for the session, as well as for subsequent connections that use the account. It is also possible for an administrative user to reset the account password, but any existing restricted sessions for that account remain restricted. A client using the account must disconnect and reconnect before statements can be executed successfully.</w:t>
      </w:r>
    </w:p>
    <w:p w14:paraId="3BF67F9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A8993CD"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1028"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0AF81869" w14:textId="77777777" w:rsidR="00F95B36" w:rsidRDefault="00F95B36" w:rsidP="00F95B36">
      <w:pPr>
        <w:pStyle w:val="4"/>
        <w:shd w:val="clear" w:color="auto" w:fill="FFFFFF"/>
        <w:rPr>
          <w:rFonts w:ascii="Helvetica" w:hAnsi="Helvetica" w:cs="Helvetica"/>
          <w:color w:val="000000"/>
          <w:sz w:val="29"/>
          <w:szCs w:val="29"/>
        </w:rPr>
      </w:pPr>
      <w:bookmarkStart w:id="459" w:name="password-reuse-policy"/>
      <w:bookmarkEnd w:id="459"/>
      <w:r>
        <w:rPr>
          <w:rFonts w:ascii="Helvetica" w:hAnsi="Helvetica" w:cs="Helvetica"/>
          <w:color w:val="000000"/>
          <w:sz w:val="29"/>
          <w:szCs w:val="29"/>
        </w:rPr>
        <w:t>Password Reuse Policy</w:t>
      </w:r>
    </w:p>
    <w:p w14:paraId="6ACD2E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enables restrictions to be placed on reuse of previous passwords. Reuse restrictions can be established based on number of password changes, time elapsed, or both. Reuse policy can be established globally, and individual accounts can be set to either defer to the global policy or override the global policy with specific per-account behavior.</w:t>
      </w:r>
    </w:p>
    <w:p w14:paraId="5C72C5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password history for an account consists of passwords it has been assigned in the past. MySQL can restrict new passwords from being chosen from this history:</w:t>
      </w:r>
    </w:p>
    <w:p w14:paraId="39FE723E" w14:textId="77777777" w:rsidR="00F95B36" w:rsidRDefault="00F95B36" w:rsidP="00F95B36">
      <w:pPr>
        <w:pStyle w:val="af"/>
        <w:numPr>
          <w:ilvl w:val="0"/>
          <w:numId w:val="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restricted on the basis of number of password changes, a new password cannot be chosen from a specified number of the most recent passwords. For example, if the minimum number of password changes is set to 3, a new password cannot be the same as any of the most recent 3 passwords.</w:t>
      </w:r>
    </w:p>
    <w:p w14:paraId="71718B4A" w14:textId="77777777" w:rsidR="00F95B36" w:rsidRDefault="00F95B36" w:rsidP="00F95B36">
      <w:pPr>
        <w:pStyle w:val="af"/>
        <w:numPr>
          <w:ilvl w:val="0"/>
          <w:numId w:val="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restricted based on time elapsed, a new password cannot be chosen from passwords in the history that are newer than a specified number of days. For example, if the password reuse interval is set to 60, a new password must not be among those previously chosen within the last 60 days.</w:t>
      </w:r>
    </w:p>
    <w:p w14:paraId="2BF97CC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D3407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empty password does not count in the password history and is subject to reuse at any time.</w:t>
      </w:r>
    </w:p>
    <w:p w14:paraId="700EB2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password-reuse policy globally, use the </w:t>
      </w:r>
      <w:hyperlink r:id="rId1029" w:anchor="sysvar_password_history" w:history="1">
        <w:r>
          <w:rPr>
            <w:rStyle w:val="HTML1"/>
            <w:rFonts w:ascii="Courier New" w:hAnsi="Courier New" w:cs="Courier New"/>
            <w:b/>
            <w:bCs/>
            <w:color w:val="026789"/>
            <w:sz w:val="20"/>
            <w:szCs w:val="20"/>
            <w:u w:val="single"/>
            <w:shd w:val="clear" w:color="auto" w:fill="FFFFFF"/>
          </w:rPr>
          <w:t>password_history</w:t>
        </w:r>
      </w:hyperlink>
      <w:r>
        <w:rPr>
          <w:rFonts w:ascii="Helvetica" w:hAnsi="Helvetica" w:cs="Helvetica"/>
          <w:color w:val="000000"/>
          <w:sz w:val="21"/>
          <w:szCs w:val="21"/>
        </w:rPr>
        <w:t> and </w:t>
      </w:r>
      <w:hyperlink r:id="rId1030" w:anchor="sysvar_password_reuse_interval" w:history="1">
        <w:r>
          <w:rPr>
            <w:rStyle w:val="HTML1"/>
            <w:rFonts w:ascii="Courier New" w:hAnsi="Courier New" w:cs="Courier New"/>
            <w:b/>
            <w:bCs/>
            <w:color w:val="026789"/>
            <w:sz w:val="20"/>
            <w:szCs w:val="20"/>
            <w:u w:val="single"/>
            <w:shd w:val="clear" w:color="auto" w:fill="FFFFFF"/>
          </w:rPr>
          <w:t>password_reuse_interval</w:t>
        </w:r>
      </w:hyperlink>
      <w:r>
        <w:rPr>
          <w:rFonts w:ascii="Helvetica" w:hAnsi="Helvetica" w:cs="Helvetica"/>
          <w:color w:val="000000"/>
          <w:sz w:val="21"/>
          <w:szCs w:val="21"/>
        </w:rPr>
        <w:t> system variables.</w:t>
      </w:r>
    </w:p>
    <w:p w14:paraId="7EF4DF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132AA638" w14:textId="77777777" w:rsidR="00F95B36" w:rsidRDefault="00F95B36" w:rsidP="00F95B36">
      <w:pPr>
        <w:pStyle w:val="af"/>
        <w:numPr>
          <w:ilvl w:val="0"/>
          <w:numId w:val="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prohibit reusing any of the last 6 passwords or passwords newer than 365 days,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6637704F"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7DC68DA"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password_history=6</w:t>
      </w:r>
    </w:p>
    <w:p w14:paraId="5DAF7173"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password_reuse_interval=365</w:t>
      </w:r>
    </w:p>
    <w:p w14:paraId="2EA0252A" w14:textId="77777777" w:rsidR="00F95B36" w:rsidRDefault="00F95B36" w:rsidP="00F95B36">
      <w:pPr>
        <w:pStyle w:val="af"/>
        <w:numPr>
          <w:ilvl w:val="0"/>
          <w:numId w:val="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and persist the variables at runtime, use statements like this:</w:t>
      </w:r>
    </w:p>
    <w:p w14:paraId="50BE94AC"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password_history = 6;</w:t>
      </w:r>
    </w:p>
    <w:p w14:paraId="3A5A7136" w14:textId="77777777" w:rsidR="00F95B36" w:rsidRDefault="00F95B36" w:rsidP="00F95B36">
      <w:pPr>
        <w:pStyle w:val="HTML"/>
        <w:numPr>
          <w:ilvl w:val="0"/>
          <w:numId w:val="8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password_reuse_interval = 365;</w:t>
      </w:r>
    </w:p>
    <w:p w14:paraId="3AB5FF95"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103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to carry over to subsequent server restarts; see </w:t>
      </w:r>
      <w:hyperlink r:id="rId1032"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w:t>
      </w:r>
    </w:p>
    <w:p w14:paraId="731ABE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global password-reuse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options of the </w:t>
      </w:r>
      <w:hyperlink r:id="rId103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34"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1035"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1036"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6400EC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126E4EEE"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 minimum of 5 password changes before permitting reuse:</w:t>
      </w:r>
    </w:p>
    <w:p w14:paraId="2CD6BDC1"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HISTORY 5;</w:t>
      </w:r>
    </w:p>
    <w:p w14:paraId="453A5EEB"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HISTORY 5;</w:t>
      </w:r>
    </w:p>
    <w:p w14:paraId="6B5833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history-length option overrides the global policy for all accounts named by the statement.</w:t>
      </w:r>
    </w:p>
    <w:p w14:paraId="31CF49DA"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a minimum of 365 days elapsed before permitting reuse:</w:t>
      </w:r>
    </w:p>
    <w:p w14:paraId="7850FB0C"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REUSE INTERVAL 365 DAY;</w:t>
      </w:r>
    </w:p>
    <w:p w14:paraId="55BBE6CE"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REUSE INTERVAL 365 DAY;</w:t>
      </w:r>
    </w:p>
    <w:p w14:paraId="249258F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time-elapsed option overrides the global policy for all accounts named by the statement.</w:t>
      </w:r>
    </w:p>
    <w:p w14:paraId="1D6B8CF7"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combine both types of reuse restrictions, use </w:t>
      </w:r>
      <w:r>
        <w:rPr>
          <w:rStyle w:val="HTML1"/>
          <w:rFonts w:ascii="Courier New" w:hAnsi="Courier New" w:cs="Courier New"/>
          <w:b/>
          <w:bCs/>
          <w:color w:val="026789"/>
          <w:sz w:val="20"/>
          <w:szCs w:val="20"/>
          <w:shd w:val="clear" w:color="auto" w:fill="FFFFFF"/>
        </w:rPr>
        <w:t>PASSWORD HISTORY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 REUSE INTERVAL</w:t>
      </w:r>
      <w:r>
        <w:rPr>
          <w:rFonts w:ascii="Helvetica" w:hAnsi="Helvetica" w:cs="Helvetica"/>
          <w:color w:val="000000"/>
          <w:sz w:val="21"/>
          <w:szCs w:val="21"/>
        </w:rPr>
        <w:t> together:</w:t>
      </w:r>
    </w:p>
    <w:p w14:paraId="420BB107"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w:t>
      </w:r>
    </w:p>
    <w:p w14:paraId="55933674"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5</w:t>
      </w:r>
    </w:p>
    <w:p w14:paraId="0B9CE2F9"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365 DAY;</w:t>
      </w:r>
    </w:p>
    <w:p w14:paraId="1CBC3457"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7B30A4D3"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5</w:t>
      </w:r>
    </w:p>
    <w:p w14:paraId="14302DD6"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365 DAY;</w:t>
      </w:r>
    </w:p>
    <w:p w14:paraId="175B35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options override both global policy reuse restrictions for all accounts named by the statement.</w:t>
      </w:r>
    </w:p>
    <w:p w14:paraId="212F7327" w14:textId="77777777" w:rsidR="00F95B36" w:rsidRDefault="00F95B36" w:rsidP="00F95B36">
      <w:pPr>
        <w:pStyle w:val="af"/>
        <w:numPr>
          <w:ilvl w:val="0"/>
          <w:numId w:val="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policy for both types of reuse restrictions:</w:t>
      </w:r>
    </w:p>
    <w:p w14:paraId="3461544B"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w:t>
      </w:r>
    </w:p>
    <w:p w14:paraId="14EB92C5"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DEFAULT</w:t>
      </w:r>
    </w:p>
    <w:p w14:paraId="2C6A5B05"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DEFAULT;</w:t>
      </w:r>
    </w:p>
    <w:p w14:paraId="0732A54A"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3CFBAC86"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HISTORY DEFAULT</w:t>
      </w:r>
    </w:p>
    <w:p w14:paraId="1E1663B4" w14:textId="77777777" w:rsidR="00F95B36" w:rsidRDefault="00F95B36" w:rsidP="00F95B36">
      <w:pPr>
        <w:pStyle w:val="HTML"/>
        <w:numPr>
          <w:ilvl w:val="0"/>
          <w:numId w:val="8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REUSE INTERVAL DEFAULT;</w:t>
      </w:r>
    </w:p>
    <w:p w14:paraId="5BFBADC1" w14:textId="77777777" w:rsidR="00F95B36" w:rsidRDefault="00F95B36" w:rsidP="00F95B36">
      <w:pPr>
        <w:pStyle w:val="4"/>
        <w:shd w:val="clear" w:color="auto" w:fill="FFFFFF"/>
        <w:rPr>
          <w:rFonts w:ascii="Helvetica" w:hAnsi="Helvetica" w:cs="Helvetica"/>
          <w:color w:val="000000"/>
          <w:sz w:val="29"/>
          <w:szCs w:val="29"/>
        </w:rPr>
      </w:pPr>
      <w:bookmarkStart w:id="460" w:name="password-reverification-policy"/>
      <w:bookmarkEnd w:id="460"/>
      <w:r>
        <w:rPr>
          <w:rFonts w:ascii="Helvetica" w:hAnsi="Helvetica" w:cs="Helvetica"/>
          <w:color w:val="000000"/>
          <w:sz w:val="29"/>
          <w:szCs w:val="29"/>
        </w:rPr>
        <w:t>Password Verification-Required Policy</w:t>
      </w:r>
    </w:p>
    <w:p w14:paraId="6145BC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8.0.13, it is possible to require that attempts to change an account password be verified by specifying the current password to be replaced. This enables DBAs to prevent users from changing a password without proving that they know the current password. Such changes could otherwise occur, for example, if one user walks away from a terminal session temporarily without logging out, and a malicious user uses the session to change the original user's MySQL password. This can have unfortunate consequences:</w:t>
      </w:r>
    </w:p>
    <w:p w14:paraId="4B53B5BF" w14:textId="77777777" w:rsidR="00F95B36" w:rsidRDefault="00F95B36" w:rsidP="00F95B36">
      <w:pPr>
        <w:pStyle w:val="af"/>
        <w:numPr>
          <w:ilvl w:val="0"/>
          <w:numId w:val="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original user becomes unable to access MySQL until the account password is reset by an administrator.</w:t>
      </w:r>
    </w:p>
    <w:p w14:paraId="657039B3" w14:textId="77777777" w:rsidR="00F95B36" w:rsidRDefault="00F95B36" w:rsidP="00F95B36">
      <w:pPr>
        <w:pStyle w:val="af"/>
        <w:numPr>
          <w:ilvl w:val="0"/>
          <w:numId w:val="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Until the password reset occurs, the malicious user can access MySQL with the benign user's changed credentials.</w:t>
      </w:r>
    </w:p>
    <w:p w14:paraId="1D6275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Password-verification policy can be established globally, and individual accounts can be set to either defer to the global policy or override the global policy with specific per-account behavior.</w:t>
      </w:r>
    </w:p>
    <w:p w14:paraId="654831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account, its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row indicates whether there is an account-specific setting requiring verification of the current password for password change attempts. The setting is established by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of the </w:t>
      </w:r>
      <w:hyperlink r:id="rId103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3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w:t>
      </w:r>
    </w:p>
    <w:p w14:paraId="1D937D51" w14:textId="77777777" w:rsidR="00F95B36" w:rsidRDefault="00F95B36" w:rsidP="00F95B36">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w:t>
      </w:r>
      <w:r>
        <w:rPr>
          <w:rFonts w:ascii="Helvetica" w:hAnsi="Helvetica" w:cs="Helvetica"/>
          <w:color w:val="000000"/>
          <w:sz w:val="21"/>
          <w:szCs w:val="21"/>
        </w:rPr>
        <w:t>, password changes must specify the current password.</w:t>
      </w:r>
    </w:p>
    <w:p w14:paraId="3E3B4A78" w14:textId="77777777" w:rsidR="00F95B36" w:rsidRDefault="00F95B36" w:rsidP="00F95B36">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 OPTIONAL</w:t>
      </w:r>
      <w:r>
        <w:rPr>
          <w:rFonts w:ascii="Helvetica" w:hAnsi="Helvetica" w:cs="Helvetica"/>
          <w:color w:val="000000"/>
          <w:sz w:val="21"/>
          <w:szCs w:val="21"/>
        </w:rPr>
        <w:t>, password changes may but need not specify the current password.</w:t>
      </w:r>
    </w:p>
    <w:p w14:paraId="03A4A05C" w14:textId="77777777" w:rsidR="00F95B36" w:rsidRDefault="00F95B36" w:rsidP="00F95B36">
      <w:pPr>
        <w:pStyle w:val="af"/>
        <w:numPr>
          <w:ilvl w:val="0"/>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setting is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 the </w:t>
      </w:r>
      <w:hyperlink r:id="rId1039"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determines the verification-required policy for the account:</w:t>
      </w:r>
    </w:p>
    <w:p w14:paraId="5DA896D4" w14:textId="77777777" w:rsidR="00F95B36" w:rsidRDefault="00F95B36" w:rsidP="00F95B36">
      <w:pPr>
        <w:pStyle w:val="af"/>
        <w:numPr>
          <w:ilvl w:val="1"/>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040"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is enabled, password changes must specify the current password.</w:t>
      </w:r>
    </w:p>
    <w:p w14:paraId="27AF1FB4" w14:textId="77777777" w:rsidR="00F95B36" w:rsidRDefault="00F95B36" w:rsidP="00F95B36">
      <w:pPr>
        <w:pStyle w:val="af"/>
        <w:numPr>
          <w:ilvl w:val="1"/>
          <w:numId w:val="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041"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is disabled, password changes may but need not specify the current password.</w:t>
      </w:r>
    </w:p>
    <w:p w14:paraId="04600A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words, if the account setting is not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 the account setting takes precedence over the global policy established by the </w:t>
      </w:r>
      <w:hyperlink r:id="rId1042"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Otherwise, the account defers to the </w:t>
      </w:r>
      <w:hyperlink r:id="rId1043"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setting.</w:t>
      </w:r>
    </w:p>
    <w:p w14:paraId="73789B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password verification is optional: </w:t>
      </w:r>
      <w:hyperlink r:id="rId1044"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is disabled and accounts created with no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 default to </w:t>
      </w:r>
      <w:r>
        <w:rPr>
          <w:rStyle w:val="HTML1"/>
          <w:rFonts w:ascii="Courier New" w:hAnsi="Courier New" w:cs="Courier New"/>
          <w:b/>
          <w:bCs/>
          <w:color w:val="026789"/>
          <w:sz w:val="20"/>
          <w:szCs w:val="20"/>
          <w:shd w:val="clear" w:color="auto" w:fill="FFFFFF"/>
        </w:rPr>
        <w:t>PASSWORD REQUIRE CURRENT DEFAULT</w:t>
      </w:r>
      <w:r>
        <w:rPr>
          <w:rFonts w:ascii="Helvetica" w:hAnsi="Helvetica" w:cs="Helvetica"/>
          <w:color w:val="000000"/>
          <w:sz w:val="21"/>
          <w:szCs w:val="21"/>
        </w:rPr>
        <w:t>.</w:t>
      </w:r>
    </w:p>
    <w:p w14:paraId="74F8CB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how per-account settings interact with </w:t>
      </w:r>
      <w:hyperlink r:id="rId1045"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values to determine account password verification-required policy.</w:t>
      </w:r>
    </w:p>
    <w:p w14:paraId="07A6F2AB" w14:textId="77777777" w:rsidR="00F95B36" w:rsidRDefault="00F95B36" w:rsidP="00F95B36">
      <w:pPr>
        <w:pStyle w:val="100"/>
        <w:rPr>
          <w:rFonts w:ascii="Helvetica" w:hAnsi="Helvetica" w:cs="Helvetica"/>
          <w:color w:val="000000"/>
          <w:sz w:val="21"/>
          <w:szCs w:val="21"/>
        </w:rPr>
      </w:pPr>
      <w:bookmarkStart w:id="461" w:name="password-verification-policy-table"/>
      <w:bookmarkEnd w:id="461"/>
      <w:r>
        <w:rPr>
          <w:rFonts w:ascii="Helvetica" w:hAnsi="Helvetica" w:cs="Helvetica"/>
          <w:b/>
          <w:bCs/>
          <w:color w:val="000000"/>
          <w:sz w:val="21"/>
          <w:szCs w:val="21"/>
        </w:rPr>
        <w:t>Table 6.10 Password-Verification Policy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497"/>
        <w:gridCol w:w="4061"/>
        <w:gridCol w:w="3342"/>
      </w:tblGrid>
      <w:tr w:rsidR="00F95B36" w14:paraId="5EFFCD7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B82E03" w14:textId="77777777" w:rsidR="00F95B36" w:rsidRDefault="00F95B36" w:rsidP="00895542">
            <w:pPr>
              <w:rPr>
                <w:rFonts w:ascii="Helvetica" w:hAnsi="Helvetica" w:cs="Helvetica"/>
                <w:b/>
                <w:bCs/>
                <w:color w:val="000000"/>
                <w:szCs w:val="24"/>
              </w:rPr>
            </w:pPr>
            <w:r>
              <w:rPr>
                <w:rFonts w:ascii="Helvetica" w:hAnsi="Helvetica" w:cs="Helvetica"/>
                <w:b/>
                <w:bCs/>
                <w:color w:val="000000"/>
              </w:rPr>
              <w:t>Per-Account Setting</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A0327" w14:textId="77777777" w:rsidR="00F95B36" w:rsidRDefault="00F95B36" w:rsidP="00895542">
            <w:pPr>
              <w:rPr>
                <w:rFonts w:ascii="Helvetica" w:hAnsi="Helvetica" w:cs="Helvetica"/>
                <w:b/>
                <w:bCs/>
                <w:color w:val="000000"/>
              </w:rPr>
            </w:pPr>
            <w:r>
              <w:rPr>
                <w:rFonts w:ascii="Helvetica" w:hAnsi="Helvetica" w:cs="Helvetica"/>
                <w:b/>
                <w:bCs/>
                <w:color w:val="000000"/>
              </w:rPr>
              <w:t>password_require_current 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E7D5BF" w14:textId="77777777" w:rsidR="00F95B36" w:rsidRDefault="00F95B36" w:rsidP="00895542">
            <w:pPr>
              <w:rPr>
                <w:rFonts w:ascii="Helvetica" w:hAnsi="Helvetica" w:cs="Helvetica"/>
                <w:b/>
                <w:bCs/>
                <w:color w:val="000000"/>
              </w:rPr>
            </w:pPr>
            <w:r>
              <w:rPr>
                <w:rFonts w:ascii="Helvetica" w:hAnsi="Helvetica" w:cs="Helvetica"/>
                <w:b/>
                <w:bCs/>
                <w:color w:val="000000"/>
              </w:rPr>
              <w:t>Password Changes Require Current Password?</w:t>
            </w:r>
          </w:p>
        </w:tc>
      </w:tr>
      <w:tr w:rsidR="00F95B36" w14:paraId="0D73C9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7B0ABB"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PASSWORD REQUIRE 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57650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A8C4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D9A9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FF26A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BBD8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228F2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750A1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47618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OPTIONAL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76027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A4BF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0E7AAB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57B2C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OPTIONAL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7368D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890DE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1CDA7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E019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075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CC99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931C0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A6762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PASSWORD REQUIRE CURRENT DEFAULT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10B6D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43918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bl>
    <w:p w14:paraId="64A76986" w14:textId="77777777" w:rsidR="00F95B36" w:rsidRDefault="00F95B36" w:rsidP="00F95B36">
      <w:pPr>
        <w:rPr>
          <w:rFonts w:ascii="Helvetica" w:hAnsi="Helvetica" w:cs="Helvetica"/>
          <w:color w:val="000000"/>
          <w:sz w:val="21"/>
          <w:szCs w:val="21"/>
        </w:rPr>
      </w:pPr>
    </w:p>
    <w:p w14:paraId="0588235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2C02B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Privileged users can change any account password without specifying the current password, regardless of the verification-required policy. A privileged user is one who has the global </w:t>
      </w:r>
      <w:hyperlink r:id="rId1046"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or the </w:t>
      </w:r>
      <w:hyperlink r:id="rId1047" w:anchor="priv_update"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privilege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w:t>
      </w:r>
    </w:p>
    <w:p w14:paraId="315958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password-verification policy globally, use the </w:t>
      </w:r>
      <w:hyperlink r:id="rId1048"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system variable. Its default value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it is not required that account password changes specify the current password.</w:t>
      </w:r>
    </w:p>
    <w:p w14:paraId="4B9A9F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05F84424" w14:textId="77777777" w:rsidR="00F95B36" w:rsidRDefault="00F95B36" w:rsidP="00F95B36">
      <w:pPr>
        <w:pStyle w:val="af"/>
        <w:numPr>
          <w:ilvl w:val="0"/>
          <w:numId w:val="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establish a global policy that password changes must specify the current password, start the server with these lines in a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205AD865"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582C60D3"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password_require_current=ON</w:t>
      </w:r>
    </w:p>
    <w:p w14:paraId="398B5917" w14:textId="77777777" w:rsidR="00F95B36" w:rsidRDefault="00F95B36" w:rsidP="00F95B36">
      <w:pPr>
        <w:pStyle w:val="af"/>
        <w:numPr>
          <w:ilvl w:val="0"/>
          <w:numId w:val="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and persist </w:t>
      </w:r>
      <w:hyperlink r:id="rId1049" w:anchor="sysvar_password_require_current" w:history="1">
        <w:r>
          <w:rPr>
            <w:rStyle w:val="HTML1"/>
            <w:rFonts w:ascii="Courier New" w:hAnsi="Courier New" w:cs="Courier New"/>
            <w:b/>
            <w:bCs/>
            <w:color w:val="026789"/>
            <w:sz w:val="20"/>
            <w:szCs w:val="20"/>
            <w:u w:val="single"/>
            <w:shd w:val="clear" w:color="auto" w:fill="FFFFFF"/>
          </w:rPr>
          <w:t>password_require_current</w:t>
        </w:r>
      </w:hyperlink>
      <w:r>
        <w:rPr>
          <w:rFonts w:ascii="Helvetica" w:hAnsi="Helvetica" w:cs="Helvetica"/>
          <w:color w:val="000000"/>
          <w:sz w:val="21"/>
          <w:szCs w:val="21"/>
        </w:rPr>
        <w:t> at runtime, use a statement such as one of these:</w:t>
      </w:r>
    </w:p>
    <w:p w14:paraId="31E5AA69"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password_require_current = ON;</w:t>
      </w:r>
    </w:p>
    <w:p w14:paraId="52C75CEE" w14:textId="77777777" w:rsidR="00F95B36" w:rsidRDefault="00F95B36" w:rsidP="00F95B36">
      <w:pPr>
        <w:pStyle w:val="HTML"/>
        <w:numPr>
          <w:ilvl w:val="0"/>
          <w:numId w:val="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PERSIST password_require_current = OFF;</w:t>
      </w:r>
    </w:p>
    <w:p w14:paraId="4544E7AF"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1050"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to carry over to subsequent server restarts; see </w:t>
      </w:r>
      <w:hyperlink r:id="rId1051"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To change the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w:t>
      </w:r>
    </w:p>
    <w:p w14:paraId="7F78FA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global password verification-required policy applies to all accounts that have not been set to override it. To establish policy for individual accounts, use the </w:t>
      </w:r>
      <w:r>
        <w:rPr>
          <w:rStyle w:val="HTML1"/>
          <w:rFonts w:ascii="Courier New" w:hAnsi="Courier New" w:cs="Courier New"/>
          <w:b/>
          <w:bCs/>
          <w:color w:val="026789"/>
          <w:sz w:val="20"/>
          <w:szCs w:val="20"/>
          <w:shd w:val="clear" w:color="auto" w:fill="FFFFFF"/>
        </w:rPr>
        <w:t>PASSWORD REQUIRE</w:t>
      </w:r>
      <w:r>
        <w:rPr>
          <w:rFonts w:ascii="Helvetica" w:hAnsi="Helvetica" w:cs="Helvetica"/>
          <w:color w:val="000000"/>
          <w:sz w:val="21"/>
          <w:szCs w:val="21"/>
        </w:rPr>
        <w:t> options of the </w:t>
      </w:r>
      <w:hyperlink r:id="rId105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5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See </w:t>
      </w:r>
      <w:hyperlink r:id="rId1054"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and </w:t>
      </w:r>
      <w:hyperlink r:id="rId1055" w:anchor="alter-user" w:tooltip="13.7.1.1 ALTER USER Statement" w:history="1">
        <w:r>
          <w:rPr>
            <w:rStyle w:val="a4"/>
            <w:rFonts w:ascii="Helvetica" w:hAnsi="Helvetica" w:cs="Helvetica"/>
            <w:color w:val="00759F"/>
            <w:sz w:val="21"/>
            <w:szCs w:val="21"/>
          </w:rPr>
          <w:t>Section 13.7.1.1, “ALTER USER Statement”</w:t>
        </w:r>
      </w:hyperlink>
      <w:r>
        <w:rPr>
          <w:rFonts w:ascii="Helvetica" w:hAnsi="Helvetica" w:cs="Helvetica"/>
          <w:color w:val="000000"/>
          <w:sz w:val="21"/>
          <w:szCs w:val="21"/>
        </w:rPr>
        <w:t>.</w:t>
      </w:r>
    </w:p>
    <w:p w14:paraId="5F2F80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account-specific statements:</w:t>
      </w:r>
    </w:p>
    <w:p w14:paraId="3C710DF0" w14:textId="77777777" w:rsidR="00F95B36" w:rsidRDefault="00F95B36" w:rsidP="00F95B36">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Require that password changes specify the current password:</w:t>
      </w:r>
    </w:p>
    <w:p w14:paraId="583078DE"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REQUIRE CURRENT;</w:t>
      </w:r>
    </w:p>
    <w:p w14:paraId="5699BDD4"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REQUIRE CURRENT;</w:t>
      </w:r>
    </w:p>
    <w:p w14:paraId="63145E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verification option overrides the global policy for all accounts named by the statement.</w:t>
      </w:r>
    </w:p>
    <w:p w14:paraId="1F76A74E" w14:textId="77777777" w:rsidR="00F95B36" w:rsidRDefault="00F95B36" w:rsidP="00F95B36">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require that password changes specify the current password (the current password may but need not be given):</w:t>
      </w:r>
    </w:p>
    <w:p w14:paraId="25FD27EA"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REQUIRE CURRENT OPTIONAL;</w:t>
      </w:r>
    </w:p>
    <w:p w14:paraId="7BF107E8"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REQUIRE CURRENT OPTIONAL;</w:t>
      </w:r>
    </w:p>
    <w:p w14:paraId="68C94F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verification option overrides the global policy for all accounts named by the statement.</w:t>
      </w:r>
    </w:p>
    <w:p w14:paraId="0DFDF998" w14:textId="77777777" w:rsidR="00F95B36" w:rsidRDefault="00F95B36" w:rsidP="00F95B36">
      <w:pPr>
        <w:pStyle w:val="af"/>
        <w:numPr>
          <w:ilvl w:val="0"/>
          <w:numId w:val="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Defer to the global password verification-required policy for all accounts named by the statement:</w:t>
      </w:r>
    </w:p>
    <w:p w14:paraId="635CEB1F"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'jeffrey'@'localhost' PASSWORD REQUIRE CURRENT DEFAULT;</w:t>
      </w:r>
    </w:p>
    <w:p w14:paraId="7EB4F939" w14:textId="77777777" w:rsidR="00F95B36" w:rsidRDefault="00F95B36" w:rsidP="00F95B36">
      <w:pPr>
        <w:pStyle w:val="HTML"/>
        <w:numPr>
          <w:ilvl w:val="0"/>
          <w:numId w:val="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 PASSWORD REQUIRE CURRENT DEFAULT;</w:t>
      </w:r>
    </w:p>
    <w:p w14:paraId="7FC9EE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Verification of the current password comes into play when a user changes a password using the </w:t>
      </w:r>
      <w:hyperlink r:id="rId105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57"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The examples use </w:t>
      </w:r>
      <w:hyperlink r:id="rId105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which is preferred over </w:t>
      </w:r>
      <w:hyperlink r:id="rId105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but the principles described here are the same for both statements.</w:t>
      </w:r>
    </w:p>
    <w:p w14:paraId="00C7DD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password-change statements, a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 specifies the current password to be replaced. Examples:</w:t>
      </w:r>
    </w:p>
    <w:p w14:paraId="0E914B96" w14:textId="77777777" w:rsidR="00F95B36" w:rsidRDefault="00F95B36" w:rsidP="00F95B36">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current user's password:</w:t>
      </w:r>
    </w:p>
    <w:p w14:paraId="770D835F"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USER() IDENTIFIED BY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 REPLACE '</w:t>
      </w:r>
      <w:r>
        <w:rPr>
          <w:rStyle w:val="HTML1"/>
          <w:rFonts w:ascii="Courier New" w:hAnsi="Courier New" w:cs="Courier New"/>
          <w:b/>
          <w:bCs/>
          <w:i/>
          <w:iCs/>
          <w:color w:val="000000"/>
          <w:sz w:val="19"/>
          <w:szCs w:val="19"/>
        </w:rPr>
        <w:t>current_auth_string</w:t>
      </w:r>
      <w:r>
        <w:rPr>
          <w:rFonts w:ascii="Courier New" w:hAnsi="Courier New" w:cs="Courier New"/>
          <w:color w:val="000000"/>
          <w:sz w:val="20"/>
          <w:szCs w:val="20"/>
        </w:rPr>
        <w:t>';</w:t>
      </w:r>
    </w:p>
    <w:p w14:paraId="5C75BC99" w14:textId="77777777" w:rsidR="00F95B36" w:rsidRDefault="00F95B36" w:rsidP="00F95B36">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a named user's password:</w:t>
      </w:r>
    </w:p>
    <w:p w14:paraId="2BD11D2A"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10589719"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w:t>
      </w:r>
    </w:p>
    <w:p w14:paraId="31A94E75"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REPLACE '</w:t>
      </w:r>
      <w:r>
        <w:rPr>
          <w:rStyle w:val="HTML1"/>
          <w:rFonts w:ascii="Courier New" w:hAnsi="Courier New" w:cs="Courier New"/>
          <w:b/>
          <w:bCs/>
          <w:i/>
          <w:iCs/>
          <w:color w:val="000000"/>
          <w:sz w:val="19"/>
          <w:szCs w:val="19"/>
        </w:rPr>
        <w:t>current_auth_string</w:t>
      </w:r>
      <w:r>
        <w:rPr>
          <w:rFonts w:ascii="Courier New" w:hAnsi="Courier New" w:cs="Courier New"/>
          <w:color w:val="000000"/>
          <w:sz w:val="20"/>
          <w:szCs w:val="20"/>
        </w:rPr>
        <w:t>';</w:t>
      </w:r>
    </w:p>
    <w:p w14:paraId="4733B712" w14:textId="77777777" w:rsidR="00F95B36" w:rsidRDefault="00F95B36" w:rsidP="00F95B36">
      <w:pPr>
        <w:pStyle w:val="af"/>
        <w:numPr>
          <w:ilvl w:val="0"/>
          <w:numId w:val="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a named user's authentication plugin and password:</w:t>
      </w:r>
    </w:p>
    <w:p w14:paraId="2602FBD7"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'jeffrey'@'localhost'</w:t>
      </w:r>
    </w:p>
    <w:p w14:paraId="5B8439D3"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caching_sha2_password BY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w:t>
      </w:r>
    </w:p>
    <w:p w14:paraId="7AAB41DE" w14:textId="77777777" w:rsidR="00F95B36" w:rsidRDefault="00F95B36" w:rsidP="00F95B36">
      <w:pPr>
        <w:pStyle w:val="HTML"/>
        <w:numPr>
          <w:ilvl w:val="0"/>
          <w:numId w:val="9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REPLACE '</w:t>
      </w:r>
      <w:r>
        <w:rPr>
          <w:rStyle w:val="HTML1"/>
          <w:rFonts w:ascii="Courier New" w:hAnsi="Courier New" w:cs="Courier New"/>
          <w:b/>
          <w:bCs/>
          <w:i/>
          <w:iCs/>
          <w:color w:val="000000"/>
          <w:sz w:val="19"/>
          <w:szCs w:val="19"/>
        </w:rPr>
        <w:t>current_auth_string</w:t>
      </w:r>
      <w:r>
        <w:rPr>
          <w:rFonts w:ascii="Courier New" w:hAnsi="Courier New" w:cs="Courier New"/>
          <w:color w:val="000000"/>
          <w:sz w:val="20"/>
          <w:szCs w:val="20"/>
        </w:rPr>
        <w:t>';</w:t>
      </w:r>
    </w:p>
    <w:p w14:paraId="170AE9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 works like this:</w:t>
      </w:r>
    </w:p>
    <w:p w14:paraId="18A3CD37"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must be given if password changes for the account are required to specify the current password, as verification that the user attempting to make the change actually knows the current password.</w:t>
      </w:r>
    </w:p>
    <w:p w14:paraId="5F0485F4"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optional if password changes for the account may but need not specify the current password.</w:t>
      </w:r>
    </w:p>
    <w:p w14:paraId="4B93CCB6" w14:textId="77777777" w:rsidR="00F95B36" w:rsidRDefault="00F95B36" w:rsidP="00F95B36">
      <w:pPr>
        <w:pStyle w:val="af"/>
        <w:numPr>
          <w:ilvl w:val="0"/>
          <w:numId w:val="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specified, it must specify the correct current password, or an error occurs. This is true even if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optional.</w:t>
      </w:r>
    </w:p>
    <w:p w14:paraId="0021519D"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can be specified only when changing the account password for the current user. (This means that in the examples just shown, the statements that explicitly name the account for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fail unless the current user is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This is true even if the change is attempted for another user by a privileged user; however, such a user can change any password without specifying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w:t>
      </w:r>
    </w:p>
    <w:p w14:paraId="1944B24E" w14:textId="77777777" w:rsidR="00F95B36" w:rsidRDefault="00F95B36" w:rsidP="00F95B36">
      <w:pPr>
        <w:pStyle w:val="af"/>
        <w:numPr>
          <w:ilvl w:val="0"/>
          <w:numId w:val="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is omitted from the binary log to avoid writing cleartext passwords to it.</w:t>
      </w:r>
    </w:p>
    <w:p w14:paraId="7B790BA3" w14:textId="77777777" w:rsidR="00F95B36" w:rsidRDefault="00F95B36" w:rsidP="00F95B36">
      <w:pPr>
        <w:pStyle w:val="4"/>
        <w:shd w:val="clear" w:color="auto" w:fill="FFFFFF"/>
        <w:rPr>
          <w:rFonts w:ascii="Helvetica" w:hAnsi="Helvetica" w:cs="Helvetica"/>
          <w:color w:val="000000"/>
          <w:sz w:val="29"/>
          <w:szCs w:val="29"/>
        </w:rPr>
      </w:pPr>
      <w:bookmarkStart w:id="462" w:name="dual-passwords"/>
      <w:bookmarkEnd w:id="462"/>
      <w:r>
        <w:rPr>
          <w:rFonts w:ascii="Helvetica" w:hAnsi="Helvetica" w:cs="Helvetica"/>
          <w:color w:val="000000"/>
          <w:sz w:val="29"/>
          <w:szCs w:val="29"/>
        </w:rPr>
        <w:t>Dual Password Support</w:t>
      </w:r>
    </w:p>
    <w:p w14:paraId="6DC0685A" w14:textId="77777777" w:rsidR="00F95B36" w:rsidRDefault="00F95B36" w:rsidP="00F95B36">
      <w:pPr>
        <w:pStyle w:val="af"/>
        <w:rPr>
          <w:rFonts w:ascii="Helvetica" w:hAnsi="Helvetica" w:cs="Helvetica"/>
          <w:color w:val="000000"/>
          <w:sz w:val="21"/>
          <w:szCs w:val="21"/>
        </w:rPr>
      </w:pPr>
      <w:bookmarkStart w:id="463" w:name="idm46383515760944"/>
      <w:bookmarkStart w:id="464" w:name="idm46383515759456"/>
      <w:bookmarkStart w:id="465" w:name="idm46383515758384"/>
      <w:bookmarkStart w:id="466" w:name="idm46383515757312"/>
      <w:bookmarkEnd w:id="463"/>
      <w:bookmarkEnd w:id="464"/>
      <w:bookmarkEnd w:id="465"/>
      <w:bookmarkEnd w:id="466"/>
      <w:r>
        <w:rPr>
          <w:rFonts w:ascii="Helvetica" w:hAnsi="Helvetica" w:cs="Helvetica"/>
          <w:color w:val="000000"/>
          <w:sz w:val="21"/>
          <w:szCs w:val="21"/>
        </w:rPr>
        <w:t>As of MySQL 8.0.14, user accounts are permitted to have dual passwords, designated as primary and secondary passwords. Dual-password capability makes it possible to seamlessly perform credential changes in scenarios like this:</w:t>
      </w:r>
    </w:p>
    <w:p w14:paraId="09702595" w14:textId="77777777" w:rsidR="00F95B36" w:rsidRDefault="00F95B36" w:rsidP="00F95B36">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system has a large number of MySQL servers, possibly involving replication.</w:t>
      </w:r>
    </w:p>
    <w:p w14:paraId="2E5E735C" w14:textId="77777777" w:rsidR="00F95B36" w:rsidRDefault="00F95B36" w:rsidP="00F95B36">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applications connect to different MySQL servers.</w:t>
      </w:r>
    </w:p>
    <w:p w14:paraId="787C6D08" w14:textId="77777777" w:rsidR="00F95B36" w:rsidRDefault="00F95B36" w:rsidP="00F95B36">
      <w:pPr>
        <w:pStyle w:val="af"/>
        <w:numPr>
          <w:ilvl w:val="0"/>
          <w:numId w:val="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Periodic credential changes must be made to the account or accounts used by the applications to connect to the servers.</w:t>
      </w:r>
    </w:p>
    <w:p w14:paraId="586FB9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how a credential change must be performed in the preceding type of scenario when an account is permitted only a single password. In this case, there must be close cooperation in the timing of when the account password change is made and propagated throughout all servers, and when all applications that use the account are updated to use the new password. This process may involve downtime during which servers or applications are unavailable.</w:t>
      </w:r>
    </w:p>
    <w:p w14:paraId="5121C08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dual passwords, credential changes can be made more easily, in phases, without requiring close cooperation, and without downtime:</w:t>
      </w:r>
    </w:p>
    <w:p w14:paraId="16E31E49" w14:textId="77777777" w:rsidR="00F95B36" w:rsidRDefault="00F95B36" w:rsidP="00F95B36">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affected account, establish a new primary password on the servers, retaining the current password as the secondary password. This enables servers to recognize either the primary or secondary password for each account, while applications can continue to connect to the servers using the same password as previously (which is now the secondary password).</w:t>
      </w:r>
    </w:p>
    <w:p w14:paraId="220D8EF1" w14:textId="77777777" w:rsidR="00F95B36" w:rsidRDefault="00F95B36" w:rsidP="00F95B36">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the password change has propagated to all servers, modify applications that use any affected account to connect using the account primary password.</w:t>
      </w:r>
    </w:p>
    <w:p w14:paraId="7D3184C5" w14:textId="77777777" w:rsidR="00F95B36" w:rsidRDefault="00F95B36" w:rsidP="00F95B36">
      <w:pPr>
        <w:pStyle w:val="af"/>
        <w:numPr>
          <w:ilvl w:val="0"/>
          <w:numId w:val="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all applications have been migrated from the secondary passwords to the primary passwords, the secondary passwords are no longer needed and can be discarded. After this change has propagated to all servers, only the primary password for each account can be used to connect. The credential change is now complete.</w:t>
      </w:r>
    </w:p>
    <w:p w14:paraId="6FBF75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implements dual-password capability with syntax that saves and discards secondary passwords:</w:t>
      </w:r>
    </w:p>
    <w:p w14:paraId="1F19D30A" w14:textId="77777777" w:rsidR="00F95B36" w:rsidRDefault="00F95B36" w:rsidP="00F95B36">
      <w:pPr>
        <w:pStyle w:val="af"/>
        <w:numPr>
          <w:ilvl w:val="0"/>
          <w:numId w:val="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clause for the </w:t>
      </w:r>
      <w:hyperlink r:id="rId106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1061"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saves an account current password as its secondary password when you assign a new primary password.</w:t>
      </w:r>
    </w:p>
    <w:p w14:paraId="3CC1F72E" w14:textId="77777777" w:rsidR="00F95B36" w:rsidRDefault="00F95B36" w:rsidP="00F95B36">
      <w:pPr>
        <w:pStyle w:val="af"/>
        <w:numPr>
          <w:ilvl w:val="0"/>
          <w:numId w:val="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 for </w:t>
      </w:r>
      <w:hyperlink r:id="rId1062"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discards an account secondary password, leaving only the primary password.</w:t>
      </w:r>
    </w:p>
    <w:p w14:paraId="783483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for the previously described credential-change scenario, an account named </w:t>
      </w:r>
      <w:r>
        <w:rPr>
          <w:rStyle w:val="HTML1"/>
          <w:rFonts w:ascii="Courier New" w:hAnsi="Courier New" w:cs="Courier New"/>
          <w:b/>
          <w:bCs/>
          <w:color w:val="026789"/>
          <w:sz w:val="20"/>
          <w:szCs w:val="20"/>
          <w:shd w:val="clear" w:color="auto" w:fill="FFFFFF"/>
        </w:rPr>
        <w:t>'appuser1'@'host1.example.com'</w:t>
      </w:r>
      <w:r>
        <w:rPr>
          <w:rFonts w:ascii="Helvetica" w:hAnsi="Helvetica" w:cs="Helvetica"/>
          <w:color w:val="000000"/>
          <w:sz w:val="21"/>
          <w:szCs w:val="21"/>
        </w:rPr>
        <w:t> is used by applications to connect to servers, and that the account password is to be changed from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password_a</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password_b</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11ABF6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this change of credentials, use </w:t>
      </w:r>
      <w:r>
        <w:rPr>
          <w:rStyle w:val="HTML1"/>
          <w:rFonts w:ascii="Courier New" w:hAnsi="Courier New" w:cs="Courier New"/>
          <w:b/>
          <w:bCs/>
          <w:color w:val="026789"/>
          <w:sz w:val="20"/>
          <w:szCs w:val="20"/>
          <w:shd w:val="clear" w:color="auto" w:fill="FFFFFF"/>
        </w:rPr>
        <w:t>ALTER USER</w:t>
      </w:r>
      <w:r>
        <w:rPr>
          <w:rFonts w:ascii="Helvetica" w:hAnsi="Helvetica" w:cs="Helvetica"/>
          <w:color w:val="000000"/>
          <w:sz w:val="21"/>
          <w:szCs w:val="21"/>
        </w:rPr>
        <w:t> as follows:</w:t>
      </w:r>
    </w:p>
    <w:p w14:paraId="0D19ECE6"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server that is not a replica, establish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password_b</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new </w:t>
      </w:r>
      <w:r>
        <w:rPr>
          <w:rStyle w:val="HTML1"/>
          <w:rFonts w:ascii="Courier New" w:hAnsi="Courier New" w:cs="Courier New"/>
          <w:b/>
          <w:bCs/>
          <w:color w:val="026789"/>
          <w:sz w:val="20"/>
          <w:szCs w:val="20"/>
          <w:shd w:val="clear" w:color="auto" w:fill="FFFFFF"/>
        </w:rPr>
        <w:t>appuser1</w:t>
      </w:r>
      <w:r>
        <w:rPr>
          <w:rFonts w:ascii="Helvetica" w:hAnsi="Helvetica" w:cs="Helvetica"/>
          <w:color w:val="000000"/>
          <w:sz w:val="21"/>
          <w:szCs w:val="21"/>
        </w:rPr>
        <w:t> primary password, retaining the current password as the secondary password:</w:t>
      </w:r>
    </w:p>
    <w:p w14:paraId="36A1EE99"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'appuser1'@'host1.example.com'</w:t>
      </w:r>
    </w:p>
    <w:p w14:paraId="7D4B4283"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password_b</w:t>
      </w:r>
      <w:r>
        <w:rPr>
          <w:rFonts w:ascii="Courier New" w:hAnsi="Courier New" w:cs="Courier New"/>
          <w:color w:val="000000"/>
          <w:sz w:val="20"/>
          <w:szCs w:val="20"/>
        </w:rPr>
        <w:t>'</w:t>
      </w:r>
    </w:p>
    <w:p w14:paraId="4B43A11D"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RETAIN CURRENT PASSWORD;</w:t>
      </w:r>
    </w:p>
    <w:p w14:paraId="7C88A362"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Wait for the password change to replicate throughout the system to all replicas.</w:t>
      </w:r>
    </w:p>
    <w:p w14:paraId="20F0DC3E"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Modify each application that uses the </w:t>
      </w:r>
      <w:r>
        <w:rPr>
          <w:rStyle w:val="HTML1"/>
          <w:rFonts w:ascii="Courier New" w:hAnsi="Courier New" w:cs="Courier New"/>
          <w:b/>
          <w:bCs/>
          <w:color w:val="026789"/>
          <w:sz w:val="20"/>
          <w:szCs w:val="20"/>
          <w:shd w:val="clear" w:color="auto" w:fill="FFFFFF"/>
        </w:rPr>
        <w:t>appuser1</w:t>
      </w:r>
      <w:r>
        <w:rPr>
          <w:rFonts w:ascii="Helvetica" w:hAnsi="Helvetica" w:cs="Helvetica"/>
          <w:color w:val="000000"/>
          <w:sz w:val="21"/>
          <w:szCs w:val="21"/>
        </w:rPr>
        <w:t> account so that it connects to the servers using a password of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password_b</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password_a</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33DF0E4"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secondary password is no longer needed. On each server that is not a replica, discard the secondary password:</w:t>
      </w:r>
    </w:p>
    <w:p w14:paraId="0A4F47C7"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'appuser1'@'host1.example.com'</w:t>
      </w:r>
    </w:p>
    <w:p w14:paraId="1E8154D1" w14:textId="77777777" w:rsidR="00F95B36" w:rsidRDefault="00F95B36" w:rsidP="00F95B36">
      <w:pPr>
        <w:pStyle w:val="HTML"/>
        <w:numPr>
          <w:ilvl w:val="0"/>
          <w:numId w:val="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DISCARD OLD PASSWORD;</w:t>
      </w:r>
    </w:p>
    <w:p w14:paraId="629FA041" w14:textId="77777777" w:rsidR="00F95B36" w:rsidRDefault="00F95B36" w:rsidP="00F95B36">
      <w:pPr>
        <w:pStyle w:val="af"/>
        <w:numPr>
          <w:ilvl w:val="0"/>
          <w:numId w:val="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the discard-password change has replicated to all replicas, the credential change is complete.</w:t>
      </w:r>
    </w:p>
    <w:p w14:paraId="20D3BE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clauses have the following effects:</w:t>
      </w:r>
    </w:p>
    <w:p w14:paraId="7645A265" w14:textId="77777777" w:rsidR="00F95B36" w:rsidRDefault="00F95B36" w:rsidP="00F95B36">
      <w:pPr>
        <w:pStyle w:val="af"/>
        <w:numPr>
          <w:ilvl w:val="0"/>
          <w:numId w:val="9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retains an account current password as its secondary password, replacing any existing secondary password. The new password becomes the primary password, but clients can use the account to connect to the server using either the primary or secondary password. (Exception: If the new password specified by the </w:t>
      </w:r>
      <w:hyperlink r:id="rId106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64"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is empty, the secondary password becomes empty as well, even if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is given.)</w:t>
      </w:r>
    </w:p>
    <w:p w14:paraId="6873F074"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specify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for an account that has an empty primary password, the statement fails.</w:t>
      </w:r>
    </w:p>
    <w:p w14:paraId="42DC8468"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has a secondary password and you change its primary password without specifying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the secondary password remains unchanged.</w:t>
      </w:r>
    </w:p>
    <w:p w14:paraId="20D063B3"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6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if you change the authentication plugin assigned to the account, the secondary password is discarded. If you change the authentication plugin and also specify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the statement fails.</w:t>
      </w:r>
    </w:p>
    <w:p w14:paraId="758D7C4D" w14:textId="77777777" w:rsidR="00F95B36" w:rsidRDefault="00F95B36" w:rsidP="00F95B36">
      <w:pPr>
        <w:pStyle w:val="af"/>
        <w:numPr>
          <w:ilvl w:val="0"/>
          <w:numId w:val="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6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discards the secondary password, if one exists. The account retains only its primary password, and clients can use the account to connect to the server only with the primary password.</w:t>
      </w:r>
    </w:p>
    <w:p w14:paraId="4FE691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Statements that modify secondary passwords require these privileges:</w:t>
      </w:r>
    </w:p>
    <w:p w14:paraId="5B6CB60F" w14:textId="77777777" w:rsidR="00F95B36" w:rsidRDefault="00F95B36" w:rsidP="00F95B36">
      <w:pPr>
        <w:pStyle w:val="af"/>
        <w:numPr>
          <w:ilvl w:val="0"/>
          <w:numId w:val="1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067"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 privilege is required to use the </w:t>
      </w:r>
      <w:r>
        <w:rPr>
          <w:rStyle w:val="HTML1"/>
          <w:rFonts w:ascii="Courier New" w:hAnsi="Courier New" w:cs="Courier New"/>
          <w:b/>
          <w:bCs/>
          <w:color w:val="026789"/>
          <w:sz w:val="20"/>
          <w:szCs w:val="20"/>
          <w:shd w:val="clear" w:color="auto" w:fill="FFFFFF"/>
        </w:rPr>
        <w:t>RETAIN CURRENT 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DISCARD OLD PASSWORD</w:t>
      </w:r>
      <w:r>
        <w:rPr>
          <w:rFonts w:ascii="Helvetica" w:hAnsi="Helvetica" w:cs="Helvetica"/>
          <w:color w:val="000000"/>
          <w:sz w:val="21"/>
          <w:szCs w:val="21"/>
        </w:rPr>
        <w:t> clause for </w:t>
      </w:r>
      <w:hyperlink r:id="rId106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106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that apply to your own account. The privilege is required to manipulate your own secondary password because most users require only one password.</w:t>
      </w:r>
    </w:p>
    <w:p w14:paraId="7491339D" w14:textId="77777777" w:rsidR="00F95B36" w:rsidRDefault="00F95B36" w:rsidP="00F95B36">
      <w:pPr>
        <w:pStyle w:val="af"/>
        <w:numPr>
          <w:ilvl w:val="0"/>
          <w:numId w:val="1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account is to be permitted to manipulate secondary passwords for all accounts, it should be granted the </w:t>
      </w:r>
      <w:hyperlink r:id="rId1070" w:anchor="priv_create-user"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privilege rather than </w:t>
      </w:r>
      <w:hyperlink r:id="rId1071" w:anchor="priv_application-password-admin" w:history="1">
        <w:r>
          <w:rPr>
            <w:rStyle w:val="HTML1"/>
            <w:rFonts w:ascii="Courier New" w:hAnsi="Courier New" w:cs="Courier New"/>
            <w:b/>
            <w:bCs/>
            <w:color w:val="026789"/>
            <w:sz w:val="20"/>
            <w:szCs w:val="20"/>
            <w:u w:val="single"/>
            <w:shd w:val="clear" w:color="auto" w:fill="FFFFFF"/>
          </w:rPr>
          <w:t>APPLICATION_PASSWORD_ADMIN</w:t>
        </w:r>
      </w:hyperlink>
      <w:r>
        <w:rPr>
          <w:rFonts w:ascii="Helvetica" w:hAnsi="Helvetica" w:cs="Helvetica"/>
          <w:color w:val="000000"/>
          <w:sz w:val="21"/>
          <w:szCs w:val="21"/>
        </w:rPr>
        <w:t>.</w:t>
      </w:r>
    </w:p>
    <w:p w14:paraId="017609E5" w14:textId="77777777" w:rsidR="00F95B36" w:rsidRDefault="00F95B36" w:rsidP="00F95B36">
      <w:pPr>
        <w:pStyle w:val="4"/>
        <w:shd w:val="clear" w:color="auto" w:fill="FFFFFF"/>
        <w:rPr>
          <w:rFonts w:ascii="Helvetica" w:hAnsi="Helvetica" w:cs="Helvetica"/>
          <w:color w:val="000000"/>
          <w:sz w:val="29"/>
          <w:szCs w:val="29"/>
        </w:rPr>
      </w:pPr>
      <w:bookmarkStart w:id="467" w:name="random-password-generation"/>
      <w:bookmarkEnd w:id="467"/>
      <w:r>
        <w:rPr>
          <w:rFonts w:ascii="Helvetica" w:hAnsi="Helvetica" w:cs="Helvetica"/>
          <w:color w:val="000000"/>
          <w:sz w:val="29"/>
          <w:szCs w:val="29"/>
        </w:rPr>
        <w:t>Random Password Generation</w:t>
      </w:r>
    </w:p>
    <w:p w14:paraId="286653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8.0.18, the </w:t>
      </w:r>
      <w:hyperlink r:id="rId107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07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and </w:t>
      </w:r>
      <w:hyperlink r:id="rId1074"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 have the capability of generating random passwords for user accounts, as an alternative to requiring explicit administrator-specified literal passwords. See the description of each statement for details about the syntax. This section describes the characteristics common to generated random passwords.</w:t>
      </w:r>
    </w:p>
    <w:p w14:paraId="789AA5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generated random passwords have a length of 20 characters. This length is controlled by the </w:t>
      </w:r>
      <w:hyperlink r:id="rId1075" w:anchor="sysvar_generated_random_password_length" w:history="1">
        <w:r>
          <w:rPr>
            <w:rStyle w:val="HTML1"/>
            <w:rFonts w:ascii="Courier New" w:hAnsi="Courier New" w:cs="Courier New"/>
            <w:b/>
            <w:bCs/>
            <w:color w:val="026789"/>
            <w:sz w:val="20"/>
            <w:szCs w:val="20"/>
            <w:u w:val="single"/>
            <w:shd w:val="clear" w:color="auto" w:fill="FFFFFF"/>
          </w:rPr>
          <w:t>generated_random_password_length</w:t>
        </w:r>
      </w:hyperlink>
      <w:r>
        <w:rPr>
          <w:rFonts w:ascii="Helvetica" w:hAnsi="Helvetica" w:cs="Helvetica"/>
          <w:color w:val="000000"/>
          <w:sz w:val="21"/>
          <w:szCs w:val="21"/>
        </w:rPr>
        <w:t> system variable, which has a range from 5 to 255.</w:t>
      </w:r>
    </w:p>
    <w:p w14:paraId="5FDE74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account for which a statement generates a random password, the statement stores the password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hashed appropriately for the account authentication plugin. The statement also returns the cleartext password in a row of a result set to make it available to the user or application executing the statement. The result set columns are named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generated password</w:t>
      </w:r>
      <w:r>
        <w:rPr>
          <w:rFonts w:ascii="Helvetica" w:hAnsi="Helvetica" w:cs="Helvetica"/>
          <w:color w:val="000000"/>
          <w:sz w:val="21"/>
          <w:szCs w:val="21"/>
        </w:rPr>
        <w:t>, indicating the user name and host name values that identify the affected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and the cleartext generated password.</w:t>
      </w:r>
    </w:p>
    <w:p w14:paraId="74253A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w:t>
      </w:r>
    </w:p>
    <w:p w14:paraId="53446C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'u1'@'localhost' IDENTIFIED BY RANDOM PASSWORD,</w:t>
      </w:r>
    </w:p>
    <w:p w14:paraId="02FB6C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'u2'@'%.example.com' IDENTIFIED BY RANDOM PASSWORD,</w:t>
      </w:r>
    </w:p>
    <w:p w14:paraId="027519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'u3'@'%.org' IDENTIFIED BY RANDOM PASSWORD;</w:t>
      </w:r>
    </w:p>
    <w:p w14:paraId="615502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4A66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623DF3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C3E4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localhost     | BA;42VpXqQ@i+y{&amp;TDFF |</w:t>
      </w:r>
    </w:p>
    <w:p w14:paraId="5F2C6E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u2   | %.example.com | YX5&gt;XRAJRP@&gt;sn9azmD4 |</w:t>
      </w:r>
    </w:p>
    <w:p w14:paraId="469EA8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u3   | %.org         | ;GfD44l,)C}PI/6)4TwZ |</w:t>
      </w:r>
    </w:p>
    <w:p w14:paraId="4FABA0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4420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w:t>
      </w:r>
    </w:p>
    <w:p w14:paraId="7EAB33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'u1'@'localhost' IDENTIFIED BY RANDOM PASSWORD,</w:t>
      </w:r>
    </w:p>
    <w:p w14:paraId="08F256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'u2'@'%.example.com' IDENTIFIED BY RANDOM PASSWORD;</w:t>
      </w:r>
    </w:p>
    <w:p w14:paraId="53DACD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092B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56CEA6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DC16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u1   | localhost     | yhXBrBp.;Y6abB)e_UWr |</w:t>
      </w:r>
    </w:p>
    <w:p w14:paraId="26508C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u2   | %.example.com | &gt;M-vmjp9DTY6}hkp,RcC |</w:t>
      </w:r>
    </w:p>
    <w:p w14:paraId="7B3170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2AC82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PASSWORD FOR 'u3'@'%.org' TO RANDOM;</w:t>
      </w:r>
    </w:p>
    <w:p w14:paraId="1F1CD8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B2F0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host  | generated password   |</w:t>
      </w:r>
    </w:p>
    <w:p w14:paraId="5BBF2A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DF3E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u3   | %.org | o(._oNn)d;FC&lt;vJIDg9M |</w:t>
      </w:r>
    </w:p>
    <w:p w14:paraId="425E9A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2677F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hyperlink r:id="rId107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w:t>
      </w:r>
      <w:hyperlink r:id="rId107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78"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 that generates a random password for an account is written to the binary log as a </w:t>
      </w:r>
      <w:hyperlink r:id="rId107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08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with an </w:t>
      </w:r>
      <w:r>
        <w:rPr>
          <w:rStyle w:val="HTML1"/>
          <w:rFonts w:ascii="Courier New" w:hAnsi="Courier New" w:cs="Courier New"/>
          <w:b/>
          <w:bCs/>
          <w:color w:val="026789"/>
          <w:sz w:val="20"/>
          <w:szCs w:val="20"/>
          <w:shd w:val="clear" w:color="auto" w:fill="FFFFFF"/>
        </w:rPr>
        <w:t>IDENTIFIED WITH </w:t>
      </w:r>
      <w:r>
        <w:rPr>
          <w:rStyle w:val="HTML1"/>
          <w:rFonts w:ascii="Courier New" w:hAnsi="Courier New" w:cs="Courier New"/>
          <w:b/>
          <w:bCs/>
          <w:i/>
          <w:iCs/>
          <w:color w:val="026789"/>
          <w:sz w:val="19"/>
          <w:szCs w:val="19"/>
          <w:shd w:val="clear" w:color="auto" w:fill="FFFFFF"/>
        </w:rPr>
        <w:t>auth_plugin</w:t>
      </w:r>
      <w:r>
        <w:rPr>
          <w:rStyle w:val="HTML1"/>
          <w:rFonts w:ascii="Courier New" w:hAnsi="Courier New" w:cs="Courier New"/>
          <w:b/>
          <w:bCs/>
          <w:color w:val="026789"/>
          <w:sz w:val="20"/>
          <w:szCs w:val="20"/>
          <w:shd w:val="clear" w:color="auto" w:fill="FFFFFF"/>
        </w:rPr>
        <w:t> AS '</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where </w:t>
      </w:r>
      <w:r>
        <w:rPr>
          <w:rStyle w:val="HTML1"/>
          <w:rFonts w:ascii="Courier New" w:hAnsi="Courier New" w:cs="Courier New"/>
          <w:b/>
          <w:bCs/>
          <w:i/>
          <w:iCs/>
          <w:color w:val="000000"/>
          <w:sz w:val="20"/>
          <w:szCs w:val="20"/>
        </w:rPr>
        <w:t>auth_plugin</w:t>
      </w:r>
      <w:r>
        <w:rPr>
          <w:rFonts w:ascii="Helvetica" w:hAnsi="Helvetica" w:cs="Helvetica"/>
          <w:color w:val="000000"/>
          <w:sz w:val="21"/>
          <w:szCs w:val="21"/>
        </w:rPr>
        <w:t> is the account authentication plugin and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the account hashed password value.</w:t>
      </w:r>
    </w:p>
    <w:p w14:paraId="179337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installed, the policy that it implements has no effect on generated passwords. (The purpose of password validation is to help humans create better passwords.)</w:t>
      </w:r>
    </w:p>
    <w:p w14:paraId="05BE6597" w14:textId="77777777" w:rsidR="00F95B36" w:rsidRDefault="00F95B36" w:rsidP="00F95B36">
      <w:pPr>
        <w:pStyle w:val="4"/>
        <w:shd w:val="clear" w:color="auto" w:fill="FFFFFF"/>
        <w:rPr>
          <w:rFonts w:ascii="Helvetica" w:hAnsi="Helvetica" w:cs="Helvetica"/>
          <w:color w:val="000000"/>
          <w:sz w:val="29"/>
          <w:szCs w:val="29"/>
        </w:rPr>
      </w:pPr>
      <w:bookmarkStart w:id="468" w:name="failed-login-tracking"/>
      <w:bookmarkEnd w:id="468"/>
      <w:r>
        <w:rPr>
          <w:rFonts w:ascii="Helvetica" w:hAnsi="Helvetica" w:cs="Helvetica"/>
          <w:color w:val="000000"/>
          <w:sz w:val="29"/>
          <w:szCs w:val="29"/>
        </w:rPr>
        <w:t>Failed-Login Tracking and Temporary Account Locking</w:t>
      </w:r>
    </w:p>
    <w:p w14:paraId="744BFD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8.0.19, administrators can configure user accounts such that too many consecutive login failures cause temporary account locking.</w:t>
      </w:r>
    </w:p>
    <w:p w14:paraId="22502CBE" w14:textId="77777777" w:rsidR="00F95B36" w:rsidRDefault="00F95B36" w:rsidP="00F95B36">
      <w:pPr>
        <w:pStyle w:val="af"/>
        <w:spacing w:before="0" w:after="0"/>
        <w:ind w:firstLine="422"/>
        <w:rPr>
          <w:rFonts w:ascii="Helvetica" w:hAnsi="Helvetica" w:cs="Helvetica"/>
          <w:color w:val="000000"/>
          <w:sz w:val="21"/>
          <w:szCs w:val="21"/>
        </w:rPr>
      </w:pPr>
      <w:r>
        <w:rPr>
          <w:rStyle w:val="62"/>
          <w:rFonts w:ascii="inherit" w:hAnsi="inherit" w:cs="Helvetica"/>
          <w:color w:val="000000"/>
          <w:sz w:val="21"/>
          <w:szCs w:val="21"/>
          <w:bdr w:val="none" w:sz="0" w:space="0" w:color="auto" w:frame="1"/>
        </w:rPr>
        <w:t>“Login failure”</w:t>
      </w:r>
      <w:r>
        <w:rPr>
          <w:rFonts w:ascii="Helvetica" w:hAnsi="Helvetica" w:cs="Helvetica"/>
          <w:color w:val="000000"/>
          <w:sz w:val="21"/>
          <w:szCs w:val="21"/>
        </w:rPr>
        <w:t> in this context means failure of the client to provide a correct password during a connection attempt. It does not include failure to connect for reasons such as unknown user or network issues. For accounts that have dual passwords (see </w:t>
      </w:r>
      <w:hyperlink r:id="rId1081" w:anchor="dual-passwords" w:tooltip="Dual Password Support" w:history="1">
        <w:r>
          <w:rPr>
            <w:rStyle w:val="a4"/>
            <w:rFonts w:ascii="Helvetica" w:hAnsi="Helvetica" w:cs="Helvetica"/>
            <w:color w:val="00759F"/>
            <w:sz w:val="21"/>
            <w:szCs w:val="21"/>
          </w:rPr>
          <w:t>Dual Password Support</w:t>
        </w:r>
      </w:hyperlink>
      <w:r>
        <w:rPr>
          <w:rFonts w:ascii="Helvetica" w:hAnsi="Helvetica" w:cs="Helvetica"/>
          <w:color w:val="000000"/>
          <w:sz w:val="21"/>
          <w:szCs w:val="21"/>
        </w:rPr>
        <w:t>), either account password counts as correct.</w:t>
      </w:r>
    </w:p>
    <w:p w14:paraId="78D14C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required number of login failures and the lock time are configurable per account, using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of the </w:t>
      </w:r>
      <w:hyperlink r:id="rId108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08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Examples:</w:t>
      </w:r>
    </w:p>
    <w:p w14:paraId="107AC9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'u1'@'localhost'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1940C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FAILED_LOGIN_ATTEMPTS 3 PASSWORD_LOCK_TIME 3;</w:t>
      </w:r>
    </w:p>
    <w:p w14:paraId="37B467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F05E1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'u2'@'localhost'</w:t>
      </w:r>
    </w:p>
    <w:p w14:paraId="3FAB92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FAILED_LOGIN_ATTEMPTS 4 PASSWORD_LOCK_TIME UNBOUNDED;</w:t>
      </w:r>
    </w:p>
    <w:p w14:paraId="3424F6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too many consecutive login failures occur, the client receives an error that looks like this:</w:t>
      </w:r>
    </w:p>
    <w:p w14:paraId="090774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ERROR 3957 (HY000): Access denied for user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7E0D33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Account is blocked for </w:t>
      </w:r>
      <w:r>
        <w:rPr>
          <w:rStyle w:val="HTML1"/>
          <w:rFonts w:ascii="Courier New" w:hAnsi="Courier New" w:cs="Courier New"/>
          <w:b/>
          <w:bCs/>
          <w:i/>
          <w:iCs/>
          <w:color w:val="000000"/>
          <w:sz w:val="19"/>
          <w:szCs w:val="19"/>
        </w:rPr>
        <w:t>D</w:t>
      </w:r>
      <w:r>
        <w:rPr>
          <w:rFonts w:ascii="Courier New" w:hAnsi="Courier New" w:cs="Courier New"/>
          <w:color w:val="000000"/>
          <w:sz w:val="20"/>
          <w:szCs w:val="20"/>
        </w:rPr>
        <w:t xml:space="preserve"> day(s) (</w:t>
      </w:r>
      <w:r>
        <w:rPr>
          <w:rStyle w:val="HTML1"/>
          <w:rFonts w:ascii="Courier New" w:hAnsi="Courier New" w:cs="Courier New"/>
          <w:b/>
          <w:bCs/>
          <w:i/>
          <w:iCs/>
          <w:color w:val="000000"/>
          <w:sz w:val="19"/>
          <w:szCs w:val="19"/>
        </w:rPr>
        <w:t>R</w:t>
      </w:r>
      <w:r>
        <w:rPr>
          <w:rFonts w:ascii="Courier New" w:hAnsi="Courier New" w:cs="Courier New"/>
          <w:color w:val="000000"/>
          <w:sz w:val="20"/>
          <w:szCs w:val="20"/>
        </w:rPr>
        <w:t xml:space="preserve"> day(s) remaining)</w:t>
      </w:r>
    </w:p>
    <w:p w14:paraId="5B790B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due to </w:t>
      </w:r>
      <w:r>
        <w:rPr>
          <w:rStyle w:val="HTML1"/>
          <w:rFonts w:ascii="Courier New" w:hAnsi="Courier New" w:cs="Courier New"/>
          <w:b/>
          <w:bCs/>
          <w:i/>
          <w:iCs/>
          <w:color w:val="000000"/>
          <w:sz w:val="19"/>
          <w:szCs w:val="19"/>
        </w:rPr>
        <w:t>N</w:t>
      </w:r>
      <w:r>
        <w:rPr>
          <w:rFonts w:ascii="Courier New" w:hAnsi="Courier New" w:cs="Courier New"/>
          <w:color w:val="000000"/>
          <w:sz w:val="20"/>
          <w:szCs w:val="20"/>
        </w:rPr>
        <w:t xml:space="preserve"> consecutive failed logins.</w:t>
      </w:r>
    </w:p>
    <w:p w14:paraId="4DAC79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options as follows:</w:t>
      </w:r>
    </w:p>
    <w:p w14:paraId="6CCD845B" w14:textId="77777777" w:rsidR="00F95B36" w:rsidRDefault="00F95B36" w:rsidP="00F95B36">
      <w:pPr>
        <w:pStyle w:val="af"/>
        <w:numPr>
          <w:ilvl w:val="0"/>
          <w:numId w:val="10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FAILED_LOGIN_ATTEMPTS </w:t>
      </w:r>
      <w:r>
        <w:rPr>
          <w:rStyle w:val="HTML1"/>
          <w:rFonts w:ascii="Courier New" w:hAnsi="Courier New" w:cs="Courier New"/>
          <w:b/>
          <w:bCs/>
          <w:i/>
          <w:iCs/>
          <w:color w:val="026789"/>
          <w:sz w:val="19"/>
          <w:szCs w:val="19"/>
          <w:shd w:val="clear" w:color="auto" w:fill="FFFFFF"/>
        </w:rPr>
        <w:t>N</w:t>
      </w:r>
    </w:p>
    <w:p w14:paraId="235B976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option indicates whether to track account login attempts that specify an incorrect password. The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specifies how many consecutive incorrect passwords cause temporary account locking.</w:t>
      </w:r>
    </w:p>
    <w:p w14:paraId="0BCC76D5" w14:textId="77777777" w:rsidR="00F95B36" w:rsidRDefault="00F95B36" w:rsidP="00F95B36">
      <w:pPr>
        <w:pStyle w:val="af"/>
        <w:numPr>
          <w:ilvl w:val="0"/>
          <w:numId w:val="10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PASSWORD_LOCK_TIME {</w:t>
      </w:r>
      <w:r>
        <w:rPr>
          <w:rStyle w:val="HTML1"/>
          <w:rFonts w:ascii="Courier New" w:hAnsi="Courier New" w:cs="Courier New"/>
          <w:b/>
          <w:bCs/>
          <w:i/>
          <w:iCs/>
          <w:color w:val="026789"/>
          <w:sz w:val="19"/>
          <w:szCs w:val="19"/>
          <w:shd w:val="clear" w:color="auto" w:fill="FFFFFF"/>
        </w:rPr>
        <w:t>N</w:t>
      </w:r>
      <w:r>
        <w:rPr>
          <w:rStyle w:val="HTML1"/>
          <w:rFonts w:ascii="Courier New" w:hAnsi="Courier New" w:cs="Courier New"/>
          <w:b/>
          <w:bCs/>
          <w:color w:val="026789"/>
          <w:sz w:val="20"/>
          <w:szCs w:val="20"/>
          <w:shd w:val="clear" w:color="auto" w:fill="FFFFFF"/>
        </w:rPr>
        <w:t> | UNBOUNDED}</w:t>
      </w:r>
    </w:p>
    <w:p w14:paraId="3DF77B2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option indicates how long to lock the account after too many consecutive login attempts provide an incorrect password. The value is a number </w:t>
      </w:r>
      <w:r>
        <w:rPr>
          <w:rStyle w:val="HTML1"/>
          <w:rFonts w:ascii="Courier New" w:hAnsi="Courier New" w:cs="Courier New"/>
          <w:b/>
          <w:bCs/>
          <w:i/>
          <w:iCs/>
          <w:color w:val="000000"/>
          <w:sz w:val="20"/>
          <w:szCs w:val="20"/>
        </w:rPr>
        <w:t>N</w:t>
      </w:r>
      <w:r>
        <w:rPr>
          <w:rFonts w:ascii="Helvetica" w:hAnsi="Helvetica" w:cs="Helvetica"/>
          <w:color w:val="000000"/>
          <w:sz w:val="21"/>
          <w:szCs w:val="21"/>
        </w:rPr>
        <w:t> to specify the number of days the account remains locked, or </w:t>
      </w:r>
      <w:r>
        <w:rPr>
          <w:rStyle w:val="HTML1"/>
          <w:rFonts w:ascii="Courier New" w:hAnsi="Courier New" w:cs="Courier New"/>
          <w:b/>
          <w:bCs/>
          <w:color w:val="026789"/>
          <w:sz w:val="20"/>
          <w:szCs w:val="20"/>
          <w:shd w:val="clear" w:color="auto" w:fill="FFFFFF"/>
        </w:rPr>
        <w:t>UNBOUNDED</w:t>
      </w:r>
      <w:r>
        <w:rPr>
          <w:rFonts w:ascii="Helvetica" w:hAnsi="Helvetica" w:cs="Helvetica"/>
          <w:color w:val="000000"/>
          <w:sz w:val="21"/>
          <w:szCs w:val="21"/>
        </w:rPr>
        <w:t> to specify that when an account enters the temporarily locked state, the duration of that state is unbounded and does not end until the account is unlocked. The conditions under which unlocking occurs are described later.</w:t>
      </w:r>
    </w:p>
    <w:p w14:paraId="5A3B92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Permitted values of </w:t>
      </w:r>
      <w:r>
        <w:rPr>
          <w:rStyle w:val="HTML1"/>
          <w:rFonts w:ascii="Courier New" w:hAnsi="Courier New" w:cs="Courier New"/>
          <w:b/>
          <w:bCs/>
          <w:i/>
          <w:iCs/>
          <w:color w:val="000000"/>
          <w:sz w:val="20"/>
          <w:szCs w:val="20"/>
        </w:rPr>
        <w:t>N</w:t>
      </w:r>
      <w:r>
        <w:rPr>
          <w:rFonts w:ascii="Helvetica" w:hAnsi="Helvetica" w:cs="Helvetica"/>
          <w:color w:val="000000"/>
          <w:sz w:val="21"/>
          <w:szCs w:val="21"/>
        </w:rPr>
        <w:t> for each option are in the range from 0 to 32767. A value of 0 disables the option.</w:t>
      </w:r>
    </w:p>
    <w:p w14:paraId="3A64C0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Failed-login tracking and temporary account locking have these characteristics:</w:t>
      </w:r>
    </w:p>
    <w:p w14:paraId="46338F37"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failed-login tracking and temporary locking to occur for an account, its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options both must be nonzero.</w:t>
      </w:r>
    </w:p>
    <w:p w14:paraId="430A0101"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8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is not specified, its implicit default value is 0 for all accounts named by the statement. This means that failed-login tracking and temporary account locking are disabled. (These implicit defaults also apply to accounts created prior to the introduction of failed-login tracking.)</w:t>
      </w:r>
    </w:p>
    <w:p w14:paraId="71D55CE6"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108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is not specified, its value remains unchanged for all accounts named by the statement.</w:t>
      </w:r>
    </w:p>
    <w:p w14:paraId="2159E615"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temporary account locking to occur, password failures must be consecutive. Any successful login that occurs prior to reaching the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value for failed logins causes failure counting to reset. For example, if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is 4 and three consecutive password failures have occurred, one more failure is necessary for locking to begin. But if the next login succeeds, failed-login counting for the account is reset so that four consecutive failures are again required for locking.</w:t>
      </w:r>
    </w:p>
    <w:p w14:paraId="10DC774B" w14:textId="77777777" w:rsidR="00F95B36" w:rsidRDefault="00F95B36" w:rsidP="00F95B36">
      <w:pPr>
        <w:pStyle w:val="af"/>
        <w:numPr>
          <w:ilvl w:val="0"/>
          <w:numId w:val="1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temporary locking begins, successful login cannot occur even with the correct password until either the lock duration has passed or the account is unlocked by one of the account-reset methods listed in the following discussion.</w:t>
      </w:r>
    </w:p>
    <w:p w14:paraId="74D92C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server reads the grant tables, it initializes state information for each account regarding whether failed-login tracking is enabled, whether the account is currently temporarily locked and when locking began if so, and the number of failures before temporary locking occurs if the account is not locked.</w:t>
      </w:r>
    </w:p>
    <w:p w14:paraId="4A8EC8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account's state information can be reset, which means that failed-login counting is reset, and the account is unlocked if currently temporarily locked. Account resets can be global for all accounts or per account:</w:t>
      </w:r>
    </w:p>
    <w:p w14:paraId="62AD0300" w14:textId="77777777" w:rsidR="00F95B36" w:rsidRDefault="00F95B36" w:rsidP="00F95B36">
      <w:pPr>
        <w:pStyle w:val="af"/>
        <w:numPr>
          <w:ilvl w:val="0"/>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global reset of all accounts occurs for any of these conditions:</w:t>
      </w:r>
    </w:p>
    <w:p w14:paraId="2258F051"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 restart.</w:t>
      </w:r>
    </w:p>
    <w:p w14:paraId="49081AAF"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Execution of </w:t>
      </w:r>
      <w:hyperlink r:id="rId1086"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(Starting the server with </w:t>
      </w:r>
      <w:hyperlink r:id="rId1087"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causes the grant tables not to be read, which disables failed-login tracking. In this case, the first execution of </w:t>
      </w:r>
      <w:hyperlink r:id="rId108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causes the server to read the grant tables and enable failed-login tracking, in addition to resetting all accounts.)</w:t>
      </w:r>
    </w:p>
    <w:p w14:paraId="56F47B72" w14:textId="77777777" w:rsidR="00F95B36" w:rsidRDefault="00F95B36" w:rsidP="00F95B36">
      <w:pPr>
        <w:pStyle w:val="af"/>
        <w:numPr>
          <w:ilvl w:val="0"/>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per-account reset occurs for any of these conditions:</w:t>
      </w:r>
    </w:p>
    <w:p w14:paraId="7C30B660"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Sucessful login for the account.</w:t>
      </w:r>
    </w:p>
    <w:p w14:paraId="73D18BA4"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lock duration passes. In this case, failed-login counting resets at the time of the next login attempt.</w:t>
      </w:r>
    </w:p>
    <w:p w14:paraId="48E6FBB4" w14:textId="77777777" w:rsidR="00F95B36" w:rsidRDefault="00F95B36" w:rsidP="00F95B36">
      <w:pPr>
        <w:pStyle w:val="af"/>
        <w:numPr>
          <w:ilvl w:val="1"/>
          <w:numId w:val="1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Execution of an </w:t>
      </w:r>
      <w:hyperlink r:id="rId108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for the account that sets either </w:t>
      </w:r>
      <w:r>
        <w:rPr>
          <w:rStyle w:val="HTML1"/>
          <w:rFonts w:ascii="Courier New" w:hAnsi="Courier New" w:cs="Courier New"/>
          <w:b/>
          <w:bCs/>
          <w:color w:val="026789"/>
          <w:sz w:val="20"/>
          <w:szCs w:val="20"/>
          <w:shd w:val="clear" w:color="auto" w:fill="FFFFFF"/>
        </w:rPr>
        <w:t>FAILED_LOGIN_ATTEMPTS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PASSWORD_LOCK_TIME</w:t>
      </w:r>
      <w:r>
        <w:rPr>
          <w:rFonts w:ascii="Helvetica" w:hAnsi="Helvetica" w:cs="Helvetica"/>
          <w:color w:val="000000"/>
          <w:sz w:val="21"/>
          <w:szCs w:val="21"/>
        </w:rPr>
        <w:t> (or both) to any value (including the current option value), or execution of an </w:t>
      </w:r>
      <w:hyperlink r:id="rId1090" w:anchor="alter-user" w:tooltip="13.7.1.1 ALTER USER Statement" w:history="1">
        <w:r>
          <w:rPr>
            <w:rStyle w:val="HTML1"/>
            <w:rFonts w:ascii="Courier New" w:hAnsi="Courier New" w:cs="Courier New"/>
            <w:b/>
            <w:bCs/>
            <w:color w:val="026789"/>
            <w:sz w:val="20"/>
            <w:szCs w:val="20"/>
            <w:u w:val="single"/>
            <w:shd w:val="clear" w:color="auto" w:fill="FFFFFF"/>
          </w:rPr>
          <w:t>ALTER USER ... UNLOCK</w:t>
        </w:r>
      </w:hyperlink>
      <w:r>
        <w:rPr>
          <w:rFonts w:ascii="Helvetica" w:hAnsi="Helvetica" w:cs="Helvetica"/>
          <w:color w:val="000000"/>
          <w:sz w:val="21"/>
          <w:szCs w:val="21"/>
        </w:rPr>
        <w:t> statement for the account.</w:t>
      </w:r>
    </w:p>
    <w:p w14:paraId="6052FC3C"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Other </w:t>
      </w:r>
      <w:hyperlink r:id="rId109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for the account have no effect on its current failed-login count or its locking state.</w:t>
      </w:r>
    </w:p>
    <w:p w14:paraId="6AA36D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Failed-login tracking is tied to the login account that is used to check credentials. If user proxying is in use, tracking occurs for the proxy user, not the proxied user. That is, tracking is tied to the account indicated by </w:t>
      </w:r>
      <w:hyperlink r:id="rId109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not the account indicated by </w:t>
      </w:r>
      <w:hyperlink r:id="rId109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For information about the distinction between proxy and proxied users, see </w:t>
      </w:r>
      <w:hyperlink r:id="rId1094"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1AAAC4F3" w14:textId="77777777" w:rsidR="00F95B36" w:rsidRDefault="00F95B36" w:rsidP="00F95B36">
      <w:pPr>
        <w:pStyle w:val="3"/>
        <w:shd w:val="clear" w:color="auto" w:fill="FFFFFF"/>
        <w:rPr>
          <w:rFonts w:ascii="Helvetica" w:hAnsi="Helvetica" w:cs="Helvetica"/>
          <w:color w:val="000000"/>
          <w:sz w:val="34"/>
          <w:szCs w:val="34"/>
        </w:rPr>
      </w:pPr>
      <w:bookmarkStart w:id="469" w:name="expired-password-handling"/>
      <w:bookmarkEnd w:id="469"/>
      <w:r>
        <w:rPr>
          <w:rFonts w:ascii="Helvetica" w:hAnsi="Helvetica" w:cs="Helvetica"/>
          <w:color w:val="000000"/>
          <w:sz w:val="34"/>
          <w:szCs w:val="34"/>
        </w:rPr>
        <w:t>6.2.16 Server Handling of Expired Passwords</w:t>
      </w:r>
    </w:p>
    <w:p w14:paraId="24524E88" w14:textId="77777777" w:rsidR="00F95B36" w:rsidRDefault="00F95B36" w:rsidP="00F95B36">
      <w:pPr>
        <w:pStyle w:val="af"/>
        <w:rPr>
          <w:rFonts w:ascii="Helvetica" w:hAnsi="Helvetica" w:cs="Helvetica"/>
          <w:color w:val="000000"/>
          <w:sz w:val="21"/>
          <w:szCs w:val="21"/>
        </w:rPr>
      </w:pPr>
      <w:bookmarkStart w:id="470" w:name="idm46383515601584"/>
      <w:bookmarkStart w:id="471" w:name="idm46383515600512"/>
      <w:bookmarkStart w:id="472" w:name="idm46383515599024"/>
      <w:bookmarkStart w:id="473" w:name="idm46383515597536"/>
      <w:bookmarkEnd w:id="470"/>
      <w:bookmarkEnd w:id="471"/>
      <w:bookmarkEnd w:id="472"/>
      <w:bookmarkEnd w:id="473"/>
      <w:r>
        <w:rPr>
          <w:rFonts w:ascii="Helvetica" w:hAnsi="Helvetica" w:cs="Helvetica"/>
          <w:color w:val="000000"/>
          <w:sz w:val="21"/>
          <w:szCs w:val="21"/>
        </w:rPr>
        <w:t>MySQL provides password-expiration capability, which enables database administrators to require that users reset their password. Passwords can be expired manually, and on the basis of a policy for automatic expiration (see </w:t>
      </w:r>
      <w:hyperlink r:id="rId1095"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049B90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096"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enables account password expiration. For example:</w:t>
      </w:r>
    </w:p>
    <w:p w14:paraId="5EFD71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'myuser'@'localhost' PASSWORD EXPIRE;</w:t>
      </w:r>
    </w:p>
    <w:p w14:paraId="3BE923A7"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For each connection that uses an account with an expired password, the server either disconnects the client or restricts the client to </w:t>
      </w:r>
      <w:r>
        <w:rPr>
          <w:rStyle w:val="62"/>
          <w:rFonts w:ascii="inherit" w:hAnsi="inherit" w:cs="Helvetica"/>
          <w:color w:val="000000"/>
          <w:sz w:val="21"/>
          <w:szCs w:val="21"/>
          <w:bdr w:val="none" w:sz="0" w:space="0" w:color="auto" w:frame="1"/>
        </w:rPr>
        <w:t>“sandbox mode,”</w:t>
      </w:r>
      <w:r>
        <w:rPr>
          <w:rFonts w:ascii="Helvetica" w:hAnsi="Helvetica" w:cs="Helvetica"/>
          <w:color w:val="000000"/>
          <w:sz w:val="21"/>
          <w:szCs w:val="21"/>
        </w:rPr>
        <w:t> in which the server permits the client to perform only those operations necessary to reset the expired password. Which action is taken by the server depends on both client and server settings, as discussed later.</w:t>
      </w:r>
    </w:p>
    <w:p w14:paraId="7A0987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disconnects the client, it returns an </w:t>
      </w:r>
      <w:hyperlink r:id="rId1097" w:anchor="error_er_must_change_password_login" w:tgtFrame="_top" w:history="1">
        <w:r>
          <w:rPr>
            <w:rStyle w:val="HTML1"/>
            <w:rFonts w:ascii="Courier New" w:hAnsi="Courier New" w:cs="Courier New"/>
            <w:b/>
            <w:bCs/>
            <w:color w:val="026789"/>
            <w:sz w:val="20"/>
            <w:szCs w:val="20"/>
            <w:u w:val="single"/>
            <w:shd w:val="clear" w:color="auto" w:fill="FFFFFF"/>
          </w:rPr>
          <w:t>ER_MUST_CHANGE_PASSWORD_LOGIN</w:t>
        </w:r>
      </w:hyperlink>
      <w:r>
        <w:rPr>
          <w:rFonts w:ascii="Helvetica" w:hAnsi="Helvetica" w:cs="Helvetica"/>
          <w:color w:val="000000"/>
          <w:sz w:val="21"/>
          <w:szCs w:val="21"/>
        </w:rPr>
        <w:t> error:</w:t>
      </w:r>
    </w:p>
    <w:p w14:paraId="5A9C23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myuser -p</w:t>
      </w:r>
    </w:p>
    <w:p w14:paraId="33128D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Password: </w:t>
      </w:r>
      <w:r>
        <w:rPr>
          <w:rStyle w:val="HTML1"/>
          <w:rFonts w:ascii="Courier New" w:hAnsi="Courier New" w:cs="Courier New"/>
          <w:b/>
          <w:bCs/>
          <w:color w:val="000000"/>
          <w:sz w:val="19"/>
          <w:szCs w:val="19"/>
        </w:rPr>
        <w:t>******</w:t>
      </w:r>
    </w:p>
    <w:p w14:paraId="69CC45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1862 (HY000): Your password has expired. To log in you must</w:t>
      </w:r>
    </w:p>
    <w:p w14:paraId="5C8FD7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change it using a client that supports expired passwords.</w:t>
      </w:r>
    </w:p>
    <w:p w14:paraId="1546CF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restricts the client to sandbox mode, these operations are permitted within the client session:</w:t>
      </w:r>
    </w:p>
    <w:p w14:paraId="5899EA1A" w14:textId="77777777" w:rsidR="00F95B36" w:rsidRDefault="00F95B36" w:rsidP="00F95B36">
      <w:pPr>
        <w:pStyle w:val="af"/>
        <w:numPr>
          <w:ilvl w:val="0"/>
          <w:numId w:val="1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can reset the account password with </w:t>
      </w:r>
      <w:hyperlink r:id="rId109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1099"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After that has been done, the server restores normal access for the session, as well as for subsequent connections that use the account.</w:t>
      </w:r>
    </w:p>
    <w:p w14:paraId="23B6C183"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52A7ECE"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Although it is possible to </w:t>
      </w:r>
      <w:r>
        <w:rPr>
          <w:rStyle w:val="62"/>
          <w:rFonts w:ascii="inherit" w:hAnsi="inherit" w:cs="Helvetica"/>
          <w:color w:val="000000"/>
          <w:sz w:val="21"/>
          <w:szCs w:val="21"/>
          <w:bdr w:val="none" w:sz="0" w:space="0" w:color="auto" w:frame="1"/>
        </w:rPr>
        <w:t>“reset”</w:t>
      </w:r>
      <w:r>
        <w:rPr>
          <w:rFonts w:ascii="Helvetica" w:hAnsi="Helvetica" w:cs="Helvetica"/>
          <w:color w:val="000000"/>
          <w:sz w:val="21"/>
          <w:szCs w:val="21"/>
        </w:rPr>
        <w:t> an expired password by setting it to its current value, it is preferable, as a matter of good policy, to choose a different password. DBAs can enforce non-reuse by establishing an appropriate password-reuse policy. See </w:t>
      </w:r>
      <w:hyperlink r:id="rId1100" w:anchor="password-reuse-policy" w:tooltip="Password Reuse Policy" w:history="1">
        <w:r>
          <w:rPr>
            <w:rStyle w:val="a4"/>
            <w:rFonts w:ascii="Helvetica" w:hAnsi="Helvetica" w:cs="Helvetica"/>
            <w:color w:val="00759F"/>
            <w:sz w:val="21"/>
            <w:szCs w:val="21"/>
          </w:rPr>
          <w:t>Password Reuse Policy</w:t>
        </w:r>
      </w:hyperlink>
      <w:r>
        <w:rPr>
          <w:rFonts w:ascii="Helvetica" w:hAnsi="Helvetica" w:cs="Helvetica"/>
          <w:color w:val="000000"/>
          <w:sz w:val="21"/>
          <w:szCs w:val="21"/>
        </w:rPr>
        <w:t>.</w:t>
      </w:r>
    </w:p>
    <w:p w14:paraId="3A4F71DD" w14:textId="77777777" w:rsidR="00F95B36" w:rsidRDefault="00F95B36" w:rsidP="00F95B36">
      <w:pPr>
        <w:pStyle w:val="af"/>
        <w:numPr>
          <w:ilvl w:val="0"/>
          <w:numId w:val="1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can use the </w:t>
      </w:r>
      <w:hyperlink r:id="rId1101"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w:t>
      </w:r>
    </w:p>
    <w:p w14:paraId="14CFFA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operation not permitted within the session, the server returns an </w:t>
      </w:r>
      <w:hyperlink r:id="rId1102" w:anchor="error_er_must_change_password" w:tgtFrame="_top" w:history="1">
        <w:r>
          <w:rPr>
            <w:rStyle w:val="HTML1"/>
            <w:rFonts w:ascii="Courier New" w:hAnsi="Courier New" w:cs="Courier New"/>
            <w:b/>
            <w:bCs/>
            <w:color w:val="026789"/>
            <w:sz w:val="20"/>
            <w:szCs w:val="20"/>
            <w:u w:val="single"/>
            <w:shd w:val="clear" w:color="auto" w:fill="FFFFFF"/>
          </w:rPr>
          <w:t>ER_MUST_CHANGE_PASSWORD</w:t>
        </w:r>
      </w:hyperlink>
      <w:r>
        <w:rPr>
          <w:rFonts w:ascii="Helvetica" w:hAnsi="Helvetica" w:cs="Helvetica"/>
          <w:color w:val="000000"/>
          <w:sz w:val="21"/>
          <w:szCs w:val="21"/>
        </w:rPr>
        <w:t> error:</w:t>
      </w:r>
    </w:p>
    <w:p w14:paraId="09CF00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USE performance_schema;</w:t>
      </w:r>
    </w:p>
    <w:p w14:paraId="654F4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2DE278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644296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9879C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1;</w:t>
      </w:r>
    </w:p>
    <w:p w14:paraId="129472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1820 (HY000): You must reset your password using ALTER USER</w:t>
      </w:r>
    </w:p>
    <w:p w14:paraId="6402E7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before executing this statement.</w:t>
      </w:r>
    </w:p>
    <w:p w14:paraId="5E8351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is what normally happens for interactive invocations of the </w:t>
      </w:r>
      <w:hyperlink r:id="rId110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because by default such invocations are put in sandbox mode. To resume normal functioning, select a new password.</w:t>
      </w:r>
    </w:p>
    <w:p w14:paraId="6EE802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noninteractive invocations of the </w:t>
      </w:r>
      <w:hyperlink r:id="rId110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(for example, in batch mode), the server normally disconnects the client if the password is expired. To permit noninteractive </w:t>
      </w:r>
      <w:hyperlink r:id="rId1105"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invocations to stay connected so that the password can be changed (using the statements permitted in sandbox mode), add the </w:t>
      </w:r>
      <w:hyperlink r:id="rId1106" w:anchor="option_mysql_connect-expired-password" w:history="1">
        <w:r>
          <w:rPr>
            <w:rStyle w:val="HTML1"/>
            <w:rFonts w:ascii="Courier New" w:hAnsi="Courier New" w:cs="Courier New"/>
            <w:color w:val="0E4075"/>
            <w:sz w:val="20"/>
            <w:szCs w:val="20"/>
            <w:u w:val="single"/>
            <w:shd w:val="clear" w:color="auto" w:fill="FFFFFF"/>
          </w:rPr>
          <w:t>--connect-expired-password</w:t>
        </w:r>
      </w:hyperlink>
      <w:r>
        <w:rPr>
          <w:rFonts w:ascii="Helvetica" w:hAnsi="Helvetica" w:cs="Helvetica"/>
          <w:color w:val="000000"/>
          <w:sz w:val="21"/>
          <w:szCs w:val="21"/>
        </w:rPr>
        <w:t> option to the </w:t>
      </w:r>
      <w:hyperlink r:id="rId110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w:t>
      </w:r>
    </w:p>
    <w:p w14:paraId="55BE18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mentioned previously, whether the server disconnects an expired-password client or restricts it to sandbox mode depends on a combination of client and server settings. The following discussion describes the relevant settings and how they interact.</w:t>
      </w:r>
    </w:p>
    <w:p w14:paraId="78AF78A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EB3BA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discussion applies only for accounts with expired passwords. If a client connects using a nonexpired password, the server handles the client normally.</w:t>
      </w:r>
    </w:p>
    <w:p w14:paraId="50148C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client side, a given client indicates whether it can handle sandbox mode for expired passwords. For clients that use the C client library, there are two ways to do this:</w:t>
      </w:r>
    </w:p>
    <w:p w14:paraId="3F543BC0" w14:textId="77777777" w:rsidR="00F95B36" w:rsidRDefault="00F95B36" w:rsidP="00F95B36">
      <w:pPr>
        <w:pStyle w:val="af"/>
        <w:numPr>
          <w:ilvl w:val="0"/>
          <w:numId w:val="1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 the </w:t>
      </w:r>
      <w:r>
        <w:rPr>
          <w:rStyle w:val="HTML1"/>
          <w:rFonts w:ascii="Courier New" w:hAnsi="Courier New" w:cs="Courier New"/>
          <w:b/>
          <w:bCs/>
          <w:color w:val="026789"/>
          <w:sz w:val="20"/>
          <w:szCs w:val="20"/>
          <w:shd w:val="clear" w:color="auto" w:fill="FFFFFF"/>
        </w:rPr>
        <w:t>MYSQL_OPT_CAN_HANDLE_EXPIRED_PASSWORDS</w:t>
      </w:r>
      <w:r>
        <w:rPr>
          <w:rFonts w:ascii="Helvetica" w:hAnsi="Helvetica" w:cs="Helvetica"/>
          <w:color w:val="000000"/>
          <w:sz w:val="21"/>
          <w:szCs w:val="21"/>
        </w:rPr>
        <w:t> flag to </w:t>
      </w:r>
      <w:hyperlink r:id="rId1108"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prior to connecting:</w:t>
      </w:r>
    </w:p>
    <w:p w14:paraId="1D8514CF"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bool arg = 1;</w:t>
      </w:r>
    </w:p>
    <w:p w14:paraId="157C1DCC"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mysql_options(mysql,</w:t>
      </w:r>
    </w:p>
    <w:p w14:paraId="558FD15B"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MYSQL_OPT_CAN_HANDLE_EXPIRED_PASSWORDS,</w:t>
      </w:r>
    </w:p>
    <w:p w14:paraId="095F7D62"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&amp;arg);</w:t>
      </w:r>
    </w:p>
    <w:p w14:paraId="2F59CC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is the technique used within the </w:t>
      </w:r>
      <w:hyperlink r:id="rId110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which enables </w:t>
      </w:r>
      <w:r>
        <w:rPr>
          <w:rStyle w:val="HTML1"/>
          <w:rFonts w:ascii="Courier New" w:hAnsi="Courier New" w:cs="Courier New"/>
          <w:b/>
          <w:bCs/>
          <w:color w:val="026789"/>
          <w:sz w:val="20"/>
          <w:szCs w:val="20"/>
          <w:shd w:val="clear" w:color="auto" w:fill="FFFFFF"/>
        </w:rPr>
        <w:t>MYSQL_OPT_CAN_HANDLE_EXPIRED_PASSWORDS</w:t>
      </w:r>
      <w:r>
        <w:rPr>
          <w:rFonts w:ascii="Helvetica" w:hAnsi="Helvetica" w:cs="Helvetica"/>
          <w:color w:val="000000"/>
          <w:sz w:val="21"/>
          <w:szCs w:val="21"/>
        </w:rPr>
        <w:t> if invoked interactively or with the </w:t>
      </w:r>
      <w:hyperlink r:id="rId1110" w:anchor="option_mysql_connect-expired-password" w:history="1">
        <w:r>
          <w:rPr>
            <w:rStyle w:val="HTML1"/>
            <w:rFonts w:ascii="Courier New" w:hAnsi="Courier New" w:cs="Courier New"/>
            <w:color w:val="0E4075"/>
            <w:sz w:val="20"/>
            <w:szCs w:val="20"/>
            <w:u w:val="single"/>
            <w:shd w:val="clear" w:color="auto" w:fill="FFFFFF"/>
          </w:rPr>
          <w:t>--connect-expired-password</w:t>
        </w:r>
      </w:hyperlink>
      <w:r>
        <w:rPr>
          <w:rFonts w:ascii="Helvetica" w:hAnsi="Helvetica" w:cs="Helvetica"/>
          <w:color w:val="000000"/>
          <w:sz w:val="21"/>
          <w:szCs w:val="21"/>
        </w:rPr>
        <w:t> option.</w:t>
      </w:r>
    </w:p>
    <w:p w14:paraId="230B0C09" w14:textId="77777777" w:rsidR="00F95B36" w:rsidRDefault="00F95B36" w:rsidP="00F95B36">
      <w:pPr>
        <w:pStyle w:val="af"/>
        <w:numPr>
          <w:ilvl w:val="0"/>
          <w:numId w:val="1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 the </w:t>
      </w:r>
      <w:r>
        <w:rPr>
          <w:rStyle w:val="HTML1"/>
          <w:rFonts w:ascii="Courier New" w:hAnsi="Courier New" w:cs="Courier New"/>
          <w:b/>
          <w:bCs/>
          <w:color w:val="026789"/>
          <w:sz w:val="20"/>
          <w:szCs w:val="20"/>
          <w:shd w:val="clear" w:color="auto" w:fill="FFFFFF"/>
        </w:rPr>
        <w:t>CLIENT_CAN_HANDLE_EXPIRED_PASSWORDS</w:t>
      </w:r>
      <w:r>
        <w:rPr>
          <w:rFonts w:ascii="Helvetica" w:hAnsi="Helvetica" w:cs="Helvetica"/>
          <w:color w:val="000000"/>
          <w:sz w:val="21"/>
          <w:szCs w:val="21"/>
        </w:rPr>
        <w:t> flag to </w:t>
      </w:r>
      <w:hyperlink r:id="rId1111" w:tgtFrame="_top" w:history="1">
        <w:r>
          <w:rPr>
            <w:rStyle w:val="HTML1"/>
            <w:rFonts w:ascii="Courier New" w:hAnsi="Courier New" w:cs="Courier New"/>
            <w:b/>
            <w:bCs/>
            <w:color w:val="026789"/>
            <w:sz w:val="20"/>
            <w:szCs w:val="20"/>
            <w:u w:val="single"/>
            <w:shd w:val="clear" w:color="auto" w:fill="FFFFFF"/>
          </w:rPr>
          <w:t>mysql_real_connect()</w:t>
        </w:r>
      </w:hyperlink>
      <w:r>
        <w:rPr>
          <w:rFonts w:ascii="Helvetica" w:hAnsi="Helvetica" w:cs="Helvetica"/>
          <w:color w:val="000000"/>
          <w:sz w:val="21"/>
          <w:szCs w:val="21"/>
        </w:rPr>
        <w:t> at connect time:</w:t>
      </w:r>
    </w:p>
    <w:p w14:paraId="79D971CF"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 mysql;</w:t>
      </w:r>
    </w:p>
    <w:p w14:paraId="25F00969"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mysql_init(&amp;mysql);</w:t>
      </w:r>
    </w:p>
    <w:p w14:paraId="04A5DAB0"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if (!mysql_real_connect(&amp;mysql,</w:t>
      </w:r>
    </w:p>
    <w:p w14:paraId="69C347BC"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host, user, password, db,</w:t>
      </w:r>
    </w:p>
    <w:p w14:paraId="03A3E12D"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 unix_socket,</w:t>
      </w:r>
    </w:p>
    <w:p w14:paraId="410221B6"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CLIENT_CAN_HANDLE_EXPIRED_PASSWORDS))</w:t>
      </w:r>
    </w:p>
    <w:p w14:paraId="09D41CF6"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67B4AD"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 handle error ...</w:t>
      </w:r>
    </w:p>
    <w:p w14:paraId="0A8B2A3E" w14:textId="77777777" w:rsidR="00F95B36" w:rsidRDefault="00F95B36" w:rsidP="00F95B36">
      <w:pPr>
        <w:pStyle w:val="HTML"/>
        <w:numPr>
          <w:ilvl w:val="0"/>
          <w:numId w:val="1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E034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Other MySQL Connectors have their own conventions for indicating readiness to handle sandbox mode. See the documentation for the Connector in which you are interested.</w:t>
      </w:r>
    </w:p>
    <w:p w14:paraId="0F4685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if a client indicates that it can handle expired passwords, the server puts it in sandbox mode.</w:t>
      </w:r>
    </w:p>
    <w:p w14:paraId="1F84AF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client does not indicate that it can handle expired passwords (or uses an older version of the client library that cannot so indicate), the server action depends on the value of the </w:t>
      </w:r>
      <w:hyperlink r:id="rId1112" w:anchor="sysvar_disconnect_on_expired_password" w:history="1">
        <w:r>
          <w:rPr>
            <w:rStyle w:val="HTML1"/>
            <w:rFonts w:ascii="Courier New" w:hAnsi="Courier New" w:cs="Courier New"/>
            <w:b/>
            <w:bCs/>
            <w:color w:val="026789"/>
            <w:sz w:val="20"/>
            <w:szCs w:val="20"/>
            <w:u w:val="single"/>
            <w:shd w:val="clear" w:color="auto" w:fill="FFFFFF"/>
          </w:rPr>
          <w:t>disconnect_on_expired_password</w:t>
        </w:r>
      </w:hyperlink>
      <w:r>
        <w:rPr>
          <w:rFonts w:ascii="Helvetica" w:hAnsi="Helvetica" w:cs="Helvetica"/>
          <w:color w:val="000000"/>
          <w:sz w:val="21"/>
          <w:szCs w:val="21"/>
        </w:rPr>
        <w:t> system variable:</w:t>
      </w:r>
    </w:p>
    <w:p w14:paraId="4059EC2C" w14:textId="77777777" w:rsidR="00F95B36" w:rsidRDefault="00F95B36" w:rsidP="00F95B36">
      <w:pPr>
        <w:pStyle w:val="af"/>
        <w:numPr>
          <w:ilvl w:val="0"/>
          <w:numId w:val="1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113" w:anchor="sysvar_disconnect_on_expired_password" w:history="1">
        <w:r>
          <w:rPr>
            <w:rStyle w:val="HTML1"/>
            <w:rFonts w:ascii="Courier New" w:hAnsi="Courier New" w:cs="Courier New"/>
            <w:b/>
            <w:bCs/>
            <w:color w:val="026789"/>
            <w:sz w:val="20"/>
            <w:szCs w:val="20"/>
            <w:u w:val="single"/>
            <w:shd w:val="clear" w:color="auto" w:fill="FFFFFF"/>
          </w:rPr>
          <w:t>disconnect_on_expired_password</w:t>
        </w:r>
      </w:hyperlink>
      <w:r>
        <w:rPr>
          <w:rFonts w:ascii="Helvetica" w:hAnsi="Helvetica" w:cs="Helvetica"/>
          <w:color w:val="000000"/>
          <w:sz w:val="21"/>
          <w:szCs w:val="21"/>
        </w:rPr>
        <w:t> is enabled (the default), the server disconnects the client with an </w:t>
      </w:r>
      <w:hyperlink r:id="rId1114" w:anchor="error_er_must_change_password_login" w:tgtFrame="_top" w:history="1">
        <w:r>
          <w:rPr>
            <w:rStyle w:val="HTML1"/>
            <w:rFonts w:ascii="Courier New" w:hAnsi="Courier New" w:cs="Courier New"/>
            <w:b/>
            <w:bCs/>
            <w:color w:val="026789"/>
            <w:sz w:val="20"/>
            <w:szCs w:val="20"/>
            <w:u w:val="single"/>
            <w:shd w:val="clear" w:color="auto" w:fill="FFFFFF"/>
          </w:rPr>
          <w:t>ER_MUST_CHANGE_PASSWORD_LOGIN</w:t>
        </w:r>
      </w:hyperlink>
      <w:r>
        <w:rPr>
          <w:rFonts w:ascii="Helvetica" w:hAnsi="Helvetica" w:cs="Helvetica"/>
          <w:color w:val="000000"/>
          <w:sz w:val="21"/>
          <w:szCs w:val="21"/>
        </w:rPr>
        <w:t> error.</w:t>
      </w:r>
    </w:p>
    <w:p w14:paraId="54C62881" w14:textId="77777777" w:rsidR="00F95B36" w:rsidRDefault="00F95B36" w:rsidP="00F95B36">
      <w:pPr>
        <w:pStyle w:val="af"/>
        <w:numPr>
          <w:ilvl w:val="0"/>
          <w:numId w:val="1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1115" w:anchor="sysvar_disconnect_on_expired_password" w:history="1">
        <w:r>
          <w:rPr>
            <w:rStyle w:val="HTML1"/>
            <w:rFonts w:ascii="Courier New" w:hAnsi="Courier New" w:cs="Courier New"/>
            <w:b/>
            <w:bCs/>
            <w:color w:val="026789"/>
            <w:sz w:val="20"/>
            <w:szCs w:val="20"/>
            <w:u w:val="single"/>
            <w:shd w:val="clear" w:color="auto" w:fill="FFFFFF"/>
          </w:rPr>
          <w:t>disconnect_on_expired_password</w:t>
        </w:r>
      </w:hyperlink>
      <w:r>
        <w:rPr>
          <w:rFonts w:ascii="Helvetica" w:hAnsi="Helvetica" w:cs="Helvetica"/>
          <w:color w:val="000000"/>
          <w:sz w:val="21"/>
          <w:szCs w:val="21"/>
        </w:rPr>
        <w:t> is disabled, the server puts the client in sandbox mode.</w:t>
      </w:r>
    </w:p>
    <w:p w14:paraId="510CB281" w14:textId="77777777" w:rsidR="00F95B36" w:rsidRDefault="00F95B36" w:rsidP="00F95B36">
      <w:pPr>
        <w:pStyle w:val="3"/>
        <w:shd w:val="clear" w:color="auto" w:fill="FFFFFF"/>
        <w:rPr>
          <w:rFonts w:ascii="Helvetica" w:hAnsi="Helvetica" w:cs="Helvetica"/>
          <w:color w:val="000000"/>
          <w:sz w:val="34"/>
          <w:szCs w:val="34"/>
        </w:rPr>
      </w:pPr>
      <w:bookmarkStart w:id="474" w:name="pluggable-authentication"/>
      <w:bookmarkEnd w:id="474"/>
      <w:r>
        <w:rPr>
          <w:rFonts w:ascii="Helvetica" w:hAnsi="Helvetica" w:cs="Helvetica"/>
          <w:color w:val="000000"/>
          <w:sz w:val="34"/>
          <w:szCs w:val="34"/>
        </w:rPr>
        <w:t>6.2.17 Pluggable Authentication</w:t>
      </w:r>
    </w:p>
    <w:p w14:paraId="6F28F0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client connects to the MySQL server, the server uses the user name provided by the client and the client host to select the appropriate account row from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The server then authenticates the client, determining from the account row which authentication plugin applies to the client:</w:t>
      </w:r>
    </w:p>
    <w:p w14:paraId="1097BA54" w14:textId="77777777" w:rsidR="00F95B36" w:rsidRDefault="00F95B36" w:rsidP="00F95B36">
      <w:pPr>
        <w:pStyle w:val="af"/>
        <w:numPr>
          <w:ilvl w:val="0"/>
          <w:numId w:val="1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cannot find the plugin, an error occurs and the connection attempt is rejected.</w:t>
      </w:r>
    </w:p>
    <w:p w14:paraId="27D3E1D6" w14:textId="77777777" w:rsidR="00F95B36" w:rsidRDefault="00F95B36" w:rsidP="00F95B36">
      <w:pPr>
        <w:pStyle w:val="af"/>
        <w:numPr>
          <w:ilvl w:val="0"/>
          <w:numId w:val="1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server invokes that plugin to authenticate the user, and the plugin returns a status to the server indicating whether the user provided the correct password and is permitted to connect.</w:t>
      </w:r>
    </w:p>
    <w:p w14:paraId="068BA6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Pluggable authentication enables these important capabilities:</w:t>
      </w:r>
    </w:p>
    <w:p w14:paraId="368D10C7" w14:textId="77777777" w:rsidR="00F95B36" w:rsidRDefault="00F95B36" w:rsidP="00F95B36">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Choice of authentication methods. </w:t>
      </w:r>
      <w:r>
        <w:rPr>
          <w:rFonts w:ascii="Helvetica" w:hAnsi="Helvetica" w:cs="Helvetica"/>
          <w:color w:val="000000"/>
          <w:sz w:val="21"/>
          <w:szCs w:val="21"/>
        </w:rPr>
        <w:t> Pluggable authentication makes it easy for DBAs to choose and change the authentication method used for individual MySQL accounts.</w:t>
      </w:r>
    </w:p>
    <w:p w14:paraId="5CC96760" w14:textId="77777777" w:rsidR="00F95B36" w:rsidRDefault="00F95B36" w:rsidP="00F95B36">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External authentication. </w:t>
      </w:r>
      <w:r>
        <w:rPr>
          <w:rFonts w:ascii="Helvetica" w:hAnsi="Helvetica" w:cs="Helvetica"/>
          <w:color w:val="000000"/>
          <w:sz w:val="21"/>
          <w:szCs w:val="21"/>
        </w:rPr>
        <w:t> Pluggable authentication makes it possible for clients to connect to the MySQL server with credentials appropriate for authentication methods that store credentials elsewhere than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example, plugins can be created to use external authentication methods such as PAM, Windows login IDs, LDAP, or Kerberos.</w:t>
      </w:r>
    </w:p>
    <w:p w14:paraId="358FB9D9" w14:textId="77777777" w:rsidR="00F95B36" w:rsidRDefault="00F95B36" w:rsidP="00F95B36">
      <w:pPr>
        <w:pStyle w:val="af"/>
        <w:numPr>
          <w:ilvl w:val="0"/>
          <w:numId w:val="108"/>
        </w:numPr>
        <w:spacing w:line="252" w:lineRule="atLeast"/>
        <w:ind w:firstLine="422"/>
        <w:textAlignment w:val="center"/>
        <w:rPr>
          <w:rFonts w:ascii="Helvetica" w:hAnsi="Helvetica" w:cs="Helvetica"/>
          <w:color w:val="000000"/>
          <w:sz w:val="21"/>
          <w:szCs w:val="21"/>
        </w:rPr>
      </w:pPr>
      <w:r>
        <w:rPr>
          <w:rFonts w:ascii="Helvetica" w:hAnsi="Helvetica" w:cs="Helvetica"/>
          <w:b/>
          <w:bCs/>
          <w:color w:val="000000"/>
          <w:sz w:val="21"/>
          <w:szCs w:val="21"/>
        </w:rPr>
        <w:t>Proxy users: </w:t>
      </w:r>
      <w:r>
        <w:rPr>
          <w:rFonts w:ascii="Helvetica" w:hAnsi="Helvetica" w:cs="Helvetica"/>
          <w:color w:val="000000"/>
          <w:sz w:val="21"/>
          <w:szCs w:val="21"/>
        </w:rPr>
        <w:t> If a user is permitted to connect, an authentication plugin can return to the server a user name different from the name of the connecting user, to indicate that the connecting user is a proxy for another user (the proxied user). While the connection lasts, the proxy user is treated, for purposes of access control, as having the privileges of the proxied user. In effect, one user impersonates another. For more information, see </w:t>
      </w:r>
      <w:hyperlink r:id="rId1116"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5D989D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58A70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start the server with the </w:t>
      </w:r>
      <w:hyperlink r:id="rId1117"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authentication plugins are not used even if loaded because the server performs no client authentication and permits any client to connect. Because this is insecure, if the server is started with the </w:t>
      </w:r>
      <w:hyperlink r:id="rId1118"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it also disables remote connections by enabling </w:t>
      </w:r>
      <w:hyperlink r:id="rId1119" w:anchor="sysvar_skip_networking" w:history="1">
        <w:r>
          <w:rPr>
            <w:rStyle w:val="HTML1"/>
            <w:rFonts w:ascii="Courier New" w:hAnsi="Courier New" w:cs="Courier New"/>
            <w:b/>
            <w:bCs/>
            <w:color w:val="026789"/>
            <w:sz w:val="20"/>
            <w:szCs w:val="20"/>
            <w:u w:val="single"/>
            <w:shd w:val="clear" w:color="auto" w:fill="FFFFFF"/>
          </w:rPr>
          <w:t>skip_networking</w:t>
        </w:r>
      </w:hyperlink>
      <w:r>
        <w:rPr>
          <w:rFonts w:ascii="Helvetica" w:hAnsi="Helvetica" w:cs="Helvetica"/>
          <w:color w:val="000000"/>
          <w:sz w:val="21"/>
          <w:szCs w:val="21"/>
        </w:rPr>
        <w:t>.</w:t>
      </w:r>
    </w:p>
    <w:p w14:paraId="0AFB4B3F" w14:textId="77777777" w:rsidR="00F95B36" w:rsidRDefault="00F95B36"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0" w:anchor="pluggable-authentication-available-plugins" w:tooltip="Available Authentication Plugins" w:history="1">
        <w:r>
          <w:rPr>
            <w:rStyle w:val="a4"/>
            <w:rFonts w:ascii="Helvetica" w:hAnsi="Helvetica" w:cs="Helvetica"/>
            <w:color w:val="00759F"/>
            <w:sz w:val="21"/>
            <w:szCs w:val="21"/>
          </w:rPr>
          <w:t>Available Authentication Plugins</w:t>
        </w:r>
      </w:hyperlink>
    </w:p>
    <w:p w14:paraId="65827365" w14:textId="77777777" w:rsidR="00F95B36" w:rsidRDefault="00F95B36"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1" w:anchor="pluggable-authentication-usage" w:tooltip="Authentication Plugin Usage" w:history="1">
        <w:r>
          <w:rPr>
            <w:rStyle w:val="a4"/>
            <w:rFonts w:ascii="Helvetica" w:hAnsi="Helvetica" w:cs="Helvetica"/>
            <w:color w:val="00759F"/>
            <w:sz w:val="21"/>
            <w:szCs w:val="21"/>
          </w:rPr>
          <w:t>Authentication Plugin Usage</w:t>
        </w:r>
      </w:hyperlink>
    </w:p>
    <w:p w14:paraId="5891DCC8" w14:textId="77777777" w:rsidR="00F95B36" w:rsidRDefault="00F95B36"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2" w:anchor="pluggable-authentication-compatibility" w:tooltip="Authentication Plugin Client/Server Compatibility" w:history="1">
        <w:r>
          <w:rPr>
            <w:rStyle w:val="a4"/>
            <w:rFonts w:ascii="Helvetica" w:hAnsi="Helvetica" w:cs="Helvetica"/>
            <w:color w:val="00759F"/>
            <w:sz w:val="21"/>
            <w:szCs w:val="21"/>
          </w:rPr>
          <w:t>Authentication Plugin Client/Server Compatibility</w:t>
        </w:r>
      </w:hyperlink>
    </w:p>
    <w:p w14:paraId="6ECFBE7E" w14:textId="77777777" w:rsidR="00F95B36" w:rsidRDefault="00F95B36" w:rsidP="00F95B36">
      <w:pPr>
        <w:pStyle w:val="af"/>
        <w:numPr>
          <w:ilvl w:val="0"/>
          <w:numId w:val="109"/>
        </w:numPr>
        <w:spacing w:line="252" w:lineRule="atLeast"/>
        <w:ind w:firstLine="420"/>
        <w:textAlignment w:val="center"/>
        <w:rPr>
          <w:rFonts w:ascii="Helvetica" w:hAnsi="Helvetica" w:cs="Helvetica"/>
          <w:color w:val="000000"/>
          <w:sz w:val="21"/>
          <w:szCs w:val="21"/>
        </w:rPr>
      </w:pPr>
      <w:hyperlink r:id="rId1123" w:anchor="pluggable-authentication-connector-writing" w:tooltip="Authentication Plugin Connector-Writing Considerations" w:history="1">
        <w:r>
          <w:rPr>
            <w:rStyle w:val="a4"/>
            <w:rFonts w:ascii="Helvetica" w:hAnsi="Helvetica" w:cs="Helvetica"/>
            <w:color w:val="00759F"/>
            <w:sz w:val="21"/>
            <w:szCs w:val="21"/>
          </w:rPr>
          <w:t>Authentication Plugin Connector-Writing Considerations</w:t>
        </w:r>
      </w:hyperlink>
    </w:p>
    <w:p w14:paraId="32CBDFCF" w14:textId="77777777" w:rsidR="00F95B36" w:rsidRDefault="00F95B36" w:rsidP="00F95B36">
      <w:hyperlink r:id="rId1124" w:anchor="pluggable-authentication-restrictions" w:tooltip="Restrictions on Pluggable Authentication" w:history="1">
        <w:r>
          <w:rPr>
            <w:rStyle w:val="a4"/>
            <w:rFonts w:ascii="Helvetica" w:hAnsi="Helvetica" w:cs="Helvetica"/>
            <w:color w:val="00759F"/>
            <w:sz w:val="21"/>
            <w:szCs w:val="21"/>
          </w:rPr>
          <w:t>Restrictions on Pluggable Authentication</w:t>
        </w:r>
      </w:hyperlink>
    </w:p>
    <w:p w14:paraId="5255E1BD" w14:textId="77777777" w:rsidR="00F95B36" w:rsidRDefault="00F95B36" w:rsidP="00F95B36">
      <w:pPr>
        <w:pStyle w:val="4"/>
        <w:shd w:val="clear" w:color="auto" w:fill="FFFFFF"/>
        <w:rPr>
          <w:rFonts w:ascii="Helvetica" w:hAnsi="Helvetica" w:cs="Helvetica"/>
          <w:color w:val="000000"/>
          <w:sz w:val="29"/>
          <w:szCs w:val="29"/>
        </w:rPr>
      </w:pPr>
    </w:p>
    <w:p w14:paraId="43C1EBD2"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Available Authentication Plugins</w:t>
      </w:r>
    </w:p>
    <w:p w14:paraId="0180C1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8.0 provides these authentication plugins:</w:t>
      </w:r>
    </w:p>
    <w:p w14:paraId="437F34FC"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native authentication; that is, authentication based on the password hashing method in use from before the introduction of pluggable authentication in MySQL.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implements authentication based on this native password hashing method. See </w:t>
      </w:r>
      <w:hyperlink r:id="rId1125" w:anchor="native-pluggable-authentication" w:tooltip="6.4.1.1 Native Pluggable Authentication" w:history="1">
        <w:r>
          <w:rPr>
            <w:rStyle w:val="a4"/>
            <w:rFonts w:ascii="Helvetica" w:hAnsi="Helvetica" w:cs="Helvetica"/>
            <w:color w:val="00759F"/>
            <w:sz w:val="21"/>
            <w:szCs w:val="21"/>
          </w:rPr>
          <w:t>Section 6.4.1.1, “Native Pluggable Authentication”</w:t>
        </w:r>
      </w:hyperlink>
      <w:r>
        <w:rPr>
          <w:rFonts w:ascii="Helvetica" w:hAnsi="Helvetica" w:cs="Helvetica"/>
          <w:color w:val="000000"/>
          <w:sz w:val="21"/>
          <w:szCs w:val="21"/>
        </w:rPr>
        <w:t>.</w:t>
      </w:r>
    </w:p>
    <w:p w14:paraId="02208164"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that perform authentication using SHA-256 password hashing. This is stronger encryption than that available with native authentication. See </w:t>
      </w:r>
      <w:hyperlink r:id="rId1126"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 and </w:t>
      </w:r>
      <w:hyperlink r:id="rId1127"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w:t>
      </w:r>
    </w:p>
    <w:p w14:paraId="3410901A"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client-side plugin that sends the password to the server without hashing or encryption. This plugin is used in conjunction with server-side plugins that require access to the password exactly as provided by the client user. See </w:t>
      </w:r>
      <w:hyperlink r:id="rId1128"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7A7506D1"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external authentication using PAM (Pluggable Authentication Modules), enabling MySQL Server to use PAM to authenticate MySQL users. This plugin supports proxy users as well. See </w:t>
      </w:r>
      <w:hyperlink r:id="rId1129"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w:t>
      </w:r>
    </w:p>
    <w:p w14:paraId="76937ACE"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performs external authentication on Windows, enabling MySQL Server to use native Windows services to authenticate client connections. Users who have logged in to Windows can connect from MySQL client programs to the server based on the information in their environment without specifying an additional password. This plugin supports proxy users as well. See </w:t>
      </w:r>
      <w:hyperlink r:id="rId1130" w:anchor="windows-pluggable-authentication" w:tooltip="6.4.1.6 Windows Pluggable Authentication" w:history="1">
        <w:r>
          <w:rPr>
            <w:rStyle w:val="a4"/>
            <w:rFonts w:ascii="Helvetica" w:hAnsi="Helvetica" w:cs="Helvetica"/>
            <w:color w:val="00759F"/>
            <w:sz w:val="21"/>
            <w:szCs w:val="21"/>
          </w:rPr>
          <w:t>Section 6.4.1.6, “Windows Pluggable Authentication”</w:t>
        </w:r>
      </w:hyperlink>
      <w:r>
        <w:rPr>
          <w:rFonts w:ascii="Helvetica" w:hAnsi="Helvetica" w:cs="Helvetica"/>
          <w:color w:val="000000"/>
          <w:sz w:val="21"/>
          <w:szCs w:val="21"/>
        </w:rPr>
        <w:t>.</w:t>
      </w:r>
    </w:p>
    <w:p w14:paraId="12DB2CD8"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that perform authentication using LDAP (Lightweight Directory Access Protocol) to authenticate MySQL users by accessing directory services such as X.500. These plugins support proxy users as well. See </w:t>
      </w:r>
      <w:hyperlink r:id="rId1131"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7D54259E"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prevents all client connections to any account that uses it. Use cases for this plugin include proxied accounts that should never permit direct login but are accessed only through proxy accounts and accounts that must be able to execute stored programs and views with elevated privileges without exposing those privileges to ordinary users. See </w:t>
      </w:r>
      <w:hyperlink r:id="rId1132"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w:t>
      </w:r>
    </w:p>
    <w:p w14:paraId="203425B9"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plugin that authenticates clients that connect from the local host through the Unix socket file. See </w:t>
      </w:r>
      <w:hyperlink r:id="rId1133" w:anchor="socket-pluggable-authentication" w:tooltip="6.4.1.9 Socket Peer-Credential Pluggable Authentication" w:history="1">
        <w:r>
          <w:rPr>
            <w:rStyle w:val="a4"/>
            <w:rFonts w:ascii="Helvetica" w:hAnsi="Helvetica" w:cs="Helvetica"/>
            <w:color w:val="00759F"/>
            <w:sz w:val="21"/>
            <w:szCs w:val="21"/>
          </w:rPr>
          <w:t>Section 6.4.1.9, “Socket Peer-Credential Pluggable Authentication”</w:t>
        </w:r>
      </w:hyperlink>
      <w:r>
        <w:rPr>
          <w:rFonts w:ascii="Helvetica" w:hAnsi="Helvetica" w:cs="Helvetica"/>
          <w:color w:val="000000"/>
          <w:sz w:val="21"/>
          <w:szCs w:val="21"/>
        </w:rPr>
        <w:t>.</w:t>
      </w:r>
    </w:p>
    <w:p w14:paraId="0B97DF7C" w14:textId="77777777" w:rsidR="00F95B36" w:rsidRDefault="00F95B36" w:rsidP="00F95B36">
      <w:pPr>
        <w:pStyle w:val="af"/>
        <w:numPr>
          <w:ilvl w:val="0"/>
          <w:numId w:val="1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test plugin that checks account credentials and logs success or failure to the server error log. This plugin is intended for testing and development purposes, and as an example of how to write an authentication plugin. See </w:t>
      </w:r>
      <w:hyperlink r:id="rId1134" w:anchor="test-pluggable-authentication" w:tooltip="6.4.1.10 Test Pluggable Authentication" w:history="1">
        <w:r>
          <w:rPr>
            <w:rStyle w:val="a4"/>
            <w:rFonts w:ascii="Helvetica" w:hAnsi="Helvetica" w:cs="Helvetica"/>
            <w:color w:val="00759F"/>
            <w:sz w:val="21"/>
            <w:szCs w:val="21"/>
          </w:rPr>
          <w:t>Section 6.4.1.10, “Test Pluggable Authentication”</w:t>
        </w:r>
      </w:hyperlink>
      <w:r>
        <w:rPr>
          <w:rFonts w:ascii="Helvetica" w:hAnsi="Helvetica" w:cs="Helvetica"/>
          <w:color w:val="000000"/>
          <w:sz w:val="21"/>
          <w:szCs w:val="21"/>
        </w:rPr>
        <w:t>.</w:t>
      </w:r>
    </w:p>
    <w:p w14:paraId="5C65512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5E6BB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current restrictions on the use of pluggable authentication, including which connectors support which plugins, see </w:t>
      </w:r>
      <w:hyperlink r:id="rId1135" w:anchor="pluggable-authentication-restrictions" w:tooltip="Restrictions on Pluggable Authentication" w:history="1">
        <w:r>
          <w:rPr>
            <w:rStyle w:val="a4"/>
            <w:rFonts w:ascii="Helvetica" w:hAnsi="Helvetica" w:cs="Helvetica"/>
            <w:color w:val="00759F"/>
            <w:sz w:val="21"/>
            <w:szCs w:val="21"/>
          </w:rPr>
          <w:t>Restrictions on Pluggable Authentication</w:t>
        </w:r>
      </w:hyperlink>
      <w:r>
        <w:rPr>
          <w:rFonts w:ascii="Helvetica" w:hAnsi="Helvetica" w:cs="Helvetica"/>
          <w:color w:val="000000"/>
          <w:sz w:val="21"/>
          <w:szCs w:val="21"/>
        </w:rPr>
        <w:t>.</w:t>
      </w:r>
    </w:p>
    <w:p w14:paraId="6FB9CC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Third-party connector developers should read that section to determine the extent to which a connector can take advantage of pluggable authentication capabilities and what steps to take to become more compliant.</w:t>
      </w:r>
    </w:p>
    <w:p w14:paraId="45F5E4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interested in writing your own authentication plugins, see </w:t>
      </w:r>
      <w:hyperlink r:id="rId1136" w:tgtFrame="_top" w:history="1">
        <w:r>
          <w:rPr>
            <w:rStyle w:val="a4"/>
            <w:rFonts w:ascii="Helvetica" w:hAnsi="Helvetica" w:cs="Helvetica"/>
            <w:color w:val="00759F"/>
            <w:sz w:val="21"/>
            <w:szCs w:val="21"/>
          </w:rPr>
          <w:t>Writing Authentication Plugins</w:t>
        </w:r>
      </w:hyperlink>
      <w:r>
        <w:rPr>
          <w:rFonts w:ascii="Helvetica" w:hAnsi="Helvetica" w:cs="Helvetica"/>
          <w:color w:val="000000"/>
          <w:sz w:val="21"/>
          <w:szCs w:val="21"/>
        </w:rPr>
        <w:t>.</w:t>
      </w:r>
    </w:p>
    <w:p w14:paraId="0548F9DA" w14:textId="77777777" w:rsidR="00F95B36" w:rsidRDefault="00F95B36" w:rsidP="00F95B36">
      <w:pPr>
        <w:pStyle w:val="4"/>
        <w:shd w:val="clear" w:color="auto" w:fill="FFFFFF"/>
        <w:rPr>
          <w:rFonts w:ascii="Helvetica" w:hAnsi="Helvetica" w:cs="Helvetica"/>
          <w:color w:val="000000"/>
          <w:sz w:val="29"/>
          <w:szCs w:val="29"/>
        </w:rPr>
      </w:pPr>
      <w:bookmarkStart w:id="475" w:name="pluggable-authentication-usage"/>
      <w:bookmarkEnd w:id="475"/>
      <w:r>
        <w:rPr>
          <w:rFonts w:ascii="Helvetica" w:hAnsi="Helvetica" w:cs="Helvetica"/>
          <w:color w:val="000000"/>
          <w:sz w:val="29"/>
          <w:szCs w:val="29"/>
        </w:rPr>
        <w:t>Authentication Plugin Usage</w:t>
      </w:r>
    </w:p>
    <w:p w14:paraId="5BA5C1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provides general instructions for installing and using authentication plugins. For instructions specific to a given plugin, see the section that describes that plugin under </w:t>
      </w:r>
      <w:hyperlink r:id="rId1137"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010CFD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general, pluggable authentication uses a pair of corresponding plugins on the server and client sides, so you use a given authentication method like this:</w:t>
      </w:r>
    </w:p>
    <w:p w14:paraId="6A71B2D5" w14:textId="77777777" w:rsidR="00F95B36" w:rsidRDefault="00F95B36" w:rsidP="00F95B36">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install the plugin library or libraries containing the appropriate plugins. On the server host, install the library containing the server-side plugin, so that the server can use it to authenticate client connections. Similarly, on each client host, install the library containing the client-side plugin for use by client programs. Authentication plugins that are built in need not be installed.</w:t>
      </w:r>
    </w:p>
    <w:p w14:paraId="26E67DE8" w14:textId="77777777" w:rsidR="00F95B36" w:rsidRDefault="00F95B36" w:rsidP="00F95B36">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MySQL account that you create, specify the appropriate server-side plugin to use for authentication. If the account is to use the default authentication plugin, the account-creation statement need not specify the plugin explicitly. The </w:t>
      </w:r>
      <w:hyperlink r:id="rId1138"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system variable configures the default authentication plugin.</w:t>
      </w:r>
    </w:p>
    <w:p w14:paraId="7378FB21" w14:textId="77777777" w:rsidR="00F95B36" w:rsidRDefault="00F95B36" w:rsidP="00F95B36">
      <w:pPr>
        <w:pStyle w:val="af"/>
        <w:numPr>
          <w:ilvl w:val="0"/>
          <w:numId w:val="1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the server-side plugin tells the client program which client-side plugin to use for authentication.</w:t>
      </w:r>
    </w:p>
    <w:p w14:paraId="034716A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case that an account uses an authentication method that is the default for both the server and the client program, the server need not communicate to the client which client-side plugin to use, and a round trip in client/server negotiation can be avoided.</w:t>
      </w:r>
    </w:p>
    <w:p w14:paraId="593BD8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standard MySQL clients such as </w:t>
      </w:r>
      <w:hyperlink r:id="rId113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1140"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the </w:t>
      </w:r>
      <w:hyperlink r:id="rId1141" w:anchor="option_mysql_default-auth" w:history="1">
        <w:r>
          <w:rPr>
            <w:rStyle w:val="HTML1"/>
            <w:rFonts w:ascii="Courier New" w:hAnsi="Courier New" w:cs="Courier New"/>
            <w:color w:val="0E4075"/>
            <w:sz w:val="20"/>
            <w:szCs w:val="20"/>
            <w:u w:val="single"/>
            <w:shd w:val="clear" w:color="auto" w:fill="FFFFFF"/>
          </w:rPr>
          <w:t>--default-auth=</w:t>
        </w:r>
        <w:r>
          <w:rPr>
            <w:rStyle w:val="HTML1"/>
            <w:rFonts w:ascii="Courier New" w:hAnsi="Courier New" w:cs="Courier New"/>
            <w:b/>
            <w:bCs/>
            <w:i/>
            <w:iCs/>
            <w:color w:val="0E4075"/>
            <w:sz w:val="19"/>
            <w:szCs w:val="19"/>
            <w:u w:val="single"/>
            <w:shd w:val="clear" w:color="auto" w:fill="FFFFFF"/>
          </w:rPr>
          <w:t>plugin_name</w:t>
        </w:r>
      </w:hyperlink>
      <w:r>
        <w:rPr>
          <w:rFonts w:ascii="Helvetica" w:hAnsi="Helvetica" w:cs="Helvetica"/>
          <w:color w:val="000000"/>
          <w:sz w:val="21"/>
          <w:szCs w:val="21"/>
        </w:rPr>
        <w:t> option can be specified on the command line as a hint about which client-side plugin the program can expect to use, although the server overrides this if the server-side plugin associated with the user account requires a different client-side plugin.</w:t>
      </w:r>
    </w:p>
    <w:p w14:paraId="67FB36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client program does not find the client-side plugin library file, specify a </w:t>
      </w:r>
      <w:hyperlink r:id="rId1142" w:anchor="option_mysql_plugin-dir" w:history="1">
        <w:r>
          <w:rPr>
            <w:rStyle w:val="HTML1"/>
            <w:rFonts w:ascii="Courier New" w:hAnsi="Courier New" w:cs="Courier New"/>
            <w:color w:val="0E4075"/>
            <w:sz w:val="20"/>
            <w:szCs w:val="20"/>
            <w:u w:val="single"/>
            <w:shd w:val="clear" w:color="auto" w:fill="FFFFFF"/>
          </w:rPr>
          <w:t>--plugin-dir=</w:t>
        </w:r>
        <w:r>
          <w:rPr>
            <w:rStyle w:val="HTML1"/>
            <w:rFonts w:ascii="Courier New" w:hAnsi="Courier New" w:cs="Courier New"/>
            <w:b/>
            <w:bCs/>
            <w:i/>
            <w:iCs/>
            <w:color w:val="0E4075"/>
            <w:sz w:val="19"/>
            <w:szCs w:val="19"/>
            <w:u w:val="single"/>
            <w:shd w:val="clear" w:color="auto" w:fill="FFFFFF"/>
          </w:rPr>
          <w:t>dir_name</w:t>
        </w:r>
      </w:hyperlink>
      <w:r>
        <w:rPr>
          <w:rFonts w:ascii="Helvetica" w:hAnsi="Helvetica" w:cs="Helvetica"/>
          <w:color w:val="000000"/>
          <w:sz w:val="21"/>
          <w:szCs w:val="21"/>
        </w:rPr>
        <w:t> option to indicate the plugin library directory location.</w:t>
      </w:r>
    </w:p>
    <w:p w14:paraId="2B66E7C1" w14:textId="77777777" w:rsidR="00F95B36" w:rsidRDefault="00F95B36" w:rsidP="00F95B36">
      <w:pPr>
        <w:pStyle w:val="4"/>
        <w:shd w:val="clear" w:color="auto" w:fill="FFFFFF"/>
        <w:rPr>
          <w:rFonts w:ascii="Helvetica" w:hAnsi="Helvetica" w:cs="Helvetica"/>
          <w:color w:val="000000"/>
          <w:sz w:val="29"/>
          <w:szCs w:val="29"/>
        </w:rPr>
      </w:pPr>
      <w:bookmarkStart w:id="476" w:name="pluggable-authentication-compatibility"/>
      <w:bookmarkEnd w:id="476"/>
      <w:r>
        <w:rPr>
          <w:rFonts w:ascii="Helvetica" w:hAnsi="Helvetica" w:cs="Helvetica"/>
          <w:color w:val="000000"/>
          <w:sz w:val="29"/>
          <w:szCs w:val="29"/>
        </w:rPr>
        <w:t>Authentication Plugin Client/Server Compatibility</w:t>
      </w:r>
    </w:p>
    <w:p w14:paraId="25D59861" w14:textId="77777777" w:rsidR="00F95B36" w:rsidRDefault="00F95B36" w:rsidP="00F95B36">
      <w:pPr>
        <w:pStyle w:val="af"/>
        <w:rPr>
          <w:rFonts w:ascii="Helvetica" w:hAnsi="Helvetica" w:cs="Helvetica"/>
          <w:color w:val="000000"/>
          <w:sz w:val="21"/>
          <w:szCs w:val="21"/>
        </w:rPr>
      </w:pPr>
      <w:bookmarkStart w:id="477" w:name="idm46383515479424"/>
      <w:bookmarkEnd w:id="477"/>
      <w:r>
        <w:rPr>
          <w:rFonts w:ascii="Helvetica" w:hAnsi="Helvetica" w:cs="Helvetica"/>
          <w:color w:val="000000"/>
          <w:sz w:val="21"/>
          <w:szCs w:val="21"/>
        </w:rPr>
        <w:t>Pluggable authentication enables flexibility in the choice of authentication methods for MySQL accounts, but in some cases client connections cannot be established due to authentication plugin incompatibility between the client and server.</w:t>
      </w:r>
    </w:p>
    <w:p w14:paraId="0E437C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general compatibility principle for a successful client connection to a given account on a given server is that the client and server both must support the authentication </w:t>
      </w:r>
      <w:r>
        <w:rPr>
          <w:rStyle w:val="a3"/>
          <w:rFonts w:ascii="Helvetica" w:hAnsi="Helvetica" w:cs="Helvetica"/>
          <w:color w:val="003333"/>
          <w:sz w:val="21"/>
          <w:szCs w:val="21"/>
          <w:shd w:val="clear" w:color="auto" w:fill="FFFFFF"/>
        </w:rPr>
        <w:t>method</w:t>
      </w:r>
      <w:r>
        <w:rPr>
          <w:rFonts w:ascii="Helvetica" w:hAnsi="Helvetica" w:cs="Helvetica"/>
          <w:color w:val="000000"/>
          <w:sz w:val="21"/>
          <w:szCs w:val="21"/>
        </w:rPr>
        <w:t> required by the account. Because authentication methods are implemented by authentication plugins, the client and server both must support the authentication </w:t>
      </w:r>
      <w:r>
        <w:rPr>
          <w:rStyle w:val="a3"/>
          <w:rFonts w:ascii="Helvetica" w:hAnsi="Helvetica" w:cs="Helvetica"/>
          <w:color w:val="003333"/>
          <w:sz w:val="21"/>
          <w:szCs w:val="21"/>
          <w:shd w:val="clear" w:color="auto" w:fill="FFFFFF"/>
        </w:rPr>
        <w:t>plugin</w:t>
      </w:r>
      <w:r>
        <w:rPr>
          <w:rFonts w:ascii="Helvetica" w:hAnsi="Helvetica" w:cs="Helvetica"/>
          <w:color w:val="000000"/>
          <w:sz w:val="21"/>
          <w:szCs w:val="21"/>
        </w:rPr>
        <w:t> required by the account.</w:t>
      </w:r>
    </w:p>
    <w:p w14:paraId="4E14F4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plugin incompatibilities can arise in various ways. Examples:</w:t>
      </w:r>
    </w:p>
    <w:p w14:paraId="14ED8DDD" w14:textId="77777777" w:rsidR="00F95B36" w:rsidRDefault="00F95B36" w:rsidP="00F95B36">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using a MySQL 5.7 client from 5.7.22 or lower to a MySQL 8.0 server account that authenticates with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This fails because the 5.7 client does not recognize the plugin, which was introduced in MySQL 8.0. (This issue is addressed in MySQL 5.7 as of 5.7.23, when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client-side support was added to the MySQL client library and client programs.)</w:t>
      </w:r>
    </w:p>
    <w:p w14:paraId="786800DE" w14:textId="77777777" w:rsidR="00F95B36" w:rsidRDefault="00F95B36" w:rsidP="00F95B36">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using a MySQL 5.7 client to a pre-5.7 server account that authenticates with </w:t>
      </w:r>
      <w:r>
        <w:rPr>
          <w:rStyle w:val="HTML1"/>
          <w:rFonts w:ascii="Courier New" w:hAnsi="Courier New" w:cs="Courier New"/>
          <w:b/>
          <w:bCs/>
          <w:color w:val="026789"/>
          <w:sz w:val="20"/>
          <w:szCs w:val="20"/>
          <w:shd w:val="clear" w:color="auto" w:fill="FFFFFF"/>
        </w:rPr>
        <w:t>mysql_old_password</w:t>
      </w:r>
      <w:r>
        <w:rPr>
          <w:rFonts w:ascii="Helvetica" w:hAnsi="Helvetica" w:cs="Helvetica"/>
          <w:color w:val="000000"/>
          <w:sz w:val="21"/>
          <w:szCs w:val="21"/>
        </w:rPr>
        <w:t>. This fails for multiple reasons. First, such a connection requires </w:t>
      </w:r>
      <w:r>
        <w:rPr>
          <w:rStyle w:val="HTML1"/>
          <w:rFonts w:ascii="Courier New" w:hAnsi="Courier New" w:cs="Courier New"/>
          <w:color w:val="0E4075"/>
          <w:sz w:val="20"/>
          <w:szCs w:val="20"/>
          <w:shd w:val="clear" w:color="auto" w:fill="FFFFFF"/>
        </w:rPr>
        <w:t>--secure-auth=0</w:t>
      </w:r>
      <w:r>
        <w:rPr>
          <w:rFonts w:ascii="Helvetica" w:hAnsi="Helvetica" w:cs="Helvetica"/>
          <w:color w:val="000000"/>
          <w:sz w:val="21"/>
          <w:szCs w:val="21"/>
        </w:rPr>
        <w:t>, which is no longer a supported option. Even were it supported, the 5.7 client does not recognize the plugin because it was removed in MySQL 5.7.</w:t>
      </w:r>
    </w:p>
    <w:p w14:paraId="48F63D95" w14:textId="77777777" w:rsidR="00F95B36" w:rsidRDefault="00F95B36" w:rsidP="00F95B36">
      <w:pPr>
        <w:pStyle w:val="af"/>
        <w:numPr>
          <w:ilvl w:val="0"/>
          <w:numId w:val="1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using a MySQL 5.7 client from a Community distribution to a MySQL 5.7 Enterprise server account that authenticates using one of the Enterprise-only LDAP authentication plugins. This fails because the Community client does not have access to the Enterprise plugin.</w:t>
      </w:r>
    </w:p>
    <w:p w14:paraId="29A55D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general, these compatibility issues do not arise when connections are made between a client and server from the same MySQL distribution. When connections are made between a client and server from different MySQL series, issues can arise. These issues are inherent in the development process when MySQL introduces new authentication plugins or removes old ones. To minimize the potential for incompatibilities, regularly upgrade the server, clients, and connectors on a timely basis.</w:t>
      </w:r>
    </w:p>
    <w:p w14:paraId="48032E62" w14:textId="77777777" w:rsidR="00F95B36" w:rsidRDefault="00F95B36" w:rsidP="00F95B36">
      <w:pPr>
        <w:pStyle w:val="4"/>
        <w:shd w:val="clear" w:color="auto" w:fill="FFFFFF"/>
        <w:rPr>
          <w:rFonts w:ascii="Helvetica" w:hAnsi="Helvetica" w:cs="Helvetica"/>
          <w:color w:val="000000"/>
          <w:sz w:val="29"/>
          <w:szCs w:val="29"/>
        </w:rPr>
      </w:pPr>
      <w:bookmarkStart w:id="478" w:name="pluggable-authentication-connector-writi"/>
      <w:bookmarkEnd w:id="478"/>
      <w:r>
        <w:rPr>
          <w:rFonts w:ascii="Helvetica" w:hAnsi="Helvetica" w:cs="Helvetica"/>
          <w:color w:val="000000"/>
          <w:sz w:val="29"/>
          <w:szCs w:val="29"/>
        </w:rPr>
        <w:t>Authentication Plugin Connector-Writing Considerations</w:t>
      </w:r>
    </w:p>
    <w:p w14:paraId="3D1753F9" w14:textId="77777777" w:rsidR="00F95B36" w:rsidRDefault="00F95B36" w:rsidP="00F95B36">
      <w:pPr>
        <w:pStyle w:val="af"/>
        <w:rPr>
          <w:rFonts w:ascii="Helvetica" w:hAnsi="Helvetica" w:cs="Helvetica"/>
          <w:color w:val="000000"/>
          <w:sz w:val="21"/>
          <w:szCs w:val="21"/>
        </w:rPr>
      </w:pPr>
      <w:bookmarkStart w:id="479" w:name="idm46383515466336"/>
      <w:bookmarkEnd w:id="479"/>
      <w:r>
        <w:rPr>
          <w:rFonts w:ascii="Helvetica" w:hAnsi="Helvetica" w:cs="Helvetica"/>
          <w:color w:val="000000"/>
          <w:sz w:val="21"/>
          <w:szCs w:val="21"/>
        </w:rPr>
        <w:t>Various implementations of the MySQL client/server protocol exist.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 API client library is one implementation. Some MySQL connectors (typically those not written in C) provide their own implementation. However, not all protocol implementations handle plugin authentication the same way. This section describes an authentication issue that protocol implementors should take into account.</w:t>
      </w:r>
    </w:p>
    <w:p w14:paraId="42FD40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client/server protocol, the server tells connecting clients which authentication plugin it considers the default. If the protocol implementation used by the client tries to load the default plugin and that plugin does not exist on the client side, the load operation fails. This is an unnecessary failure if the default plugin is not the plugin actually required by the account to which the client is trying to connect.</w:t>
      </w:r>
    </w:p>
    <w:p w14:paraId="08981F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client/server protocol implementation does not have its own notion of default authentication plugin and always tries to load the default plugin specified by the server, it fails with an error if that plugin is not available.</w:t>
      </w:r>
    </w:p>
    <w:p w14:paraId="4F0298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this problem, the protocol implementation used by the client should have its own default plugin and should use it as its first choice (or, alternatively, fall back to this default in case of failure to load the default plugin specified by the server). Example:</w:t>
      </w:r>
    </w:p>
    <w:p w14:paraId="319C140F" w14:textId="77777777" w:rsidR="00F95B36" w:rsidRDefault="00F95B36" w:rsidP="00F95B36">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MySQL 5.7,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uses as its default choice either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or the plugin specified through the </w:t>
      </w:r>
      <w:r>
        <w:rPr>
          <w:rStyle w:val="HTML1"/>
          <w:rFonts w:ascii="Courier New" w:hAnsi="Courier New" w:cs="Courier New"/>
          <w:b/>
          <w:bCs/>
          <w:color w:val="026789"/>
          <w:sz w:val="20"/>
          <w:szCs w:val="20"/>
          <w:shd w:val="clear" w:color="auto" w:fill="FFFFFF"/>
        </w:rPr>
        <w:t>MYSQL_DEFAULT_AUTH</w:t>
      </w:r>
      <w:r>
        <w:rPr>
          <w:rFonts w:ascii="Helvetica" w:hAnsi="Helvetica" w:cs="Helvetica"/>
          <w:color w:val="000000"/>
          <w:sz w:val="21"/>
          <w:szCs w:val="21"/>
        </w:rPr>
        <w:t> option for </w:t>
      </w:r>
      <w:hyperlink r:id="rId1143"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w:t>
      </w:r>
    </w:p>
    <w:p w14:paraId="4BBA48FB" w14:textId="77777777" w:rsidR="00F95B36" w:rsidRDefault="00F95B36" w:rsidP="00F95B36">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5.7 client tries to connect to an 8.0 server, the server specifies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as its default authentication plugin, but the client still sends credential details per either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or whatever is specified through </w:t>
      </w:r>
      <w:r>
        <w:rPr>
          <w:rStyle w:val="HTML1"/>
          <w:rFonts w:ascii="Courier New" w:hAnsi="Courier New" w:cs="Courier New"/>
          <w:b/>
          <w:bCs/>
          <w:color w:val="026789"/>
          <w:sz w:val="20"/>
          <w:szCs w:val="20"/>
          <w:shd w:val="clear" w:color="auto" w:fill="FFFFFF"/>
        </w:rPr>
        <w:t>MYSQL_DEFAULT_AUTH</w:t>
      </w:r>
      <w:r>
        <w:rPr>
          <w:rFonts w:ascii="Helvetica" w:hAnsi="Helvetica" w:cs="Helvetica"/>
          <w:color w:val="000000"/>
          <w:sz w:val="21"/>
          <w:szCs w:val="21"/>
        </w:rPr>
        <w:t>.</w:t>
      </w:r>
    </w:p>
    <w:p w14:paraId="448EB49A" w14:textId="77777777" w:rsidR="00F95B36" w:rsidRDefault="00F95B36" w:rsidP="00F95B36">
      <w:pPr>
        <w:pStyle w:val="af"/>
        <w:numPr>
          <w:ilvl w:val="0"/>
          <w:numId w:val="1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only time the client loads the plugin specified by the server is for a change-plugin request, but in that case it can be any plugin depending on the user account. In this case, the client must try to load the plugin, and if that plugin is not available, an error is not optional.</w:t>
      </w:r>
    </w:p>
    <w:p w14:paraId="31B3559B" w14:textId="77777777" w:rsidR="00F95B36" w:rsidRDefault="00F95B36" w:rsidP="00F95B36">
      <w:pPr>
        <w:pStyle w:val="4"/>
        <w:shd w:val="clear" w:color="auto" w:fill="FFFFFF"/>
        <w:rPr>
          <w:rFonts w:ascii="Helvetica" w:hAnsi="Helvetica" w:cs="Helvetica"/>
          <w:color w:val="000000"/>
          <w:sz w:val="29"/>
          <w:szCs w:val="29"/>
        </w:rPr>
      </w:pPr>
      <w:bookmarkStart w:id="480" w:name="pluggable-authentication-restrictions"/>
      <w:bookmarkEnd w:id="480"/>
      <w:r>
        <w:rPr>
          <w:rFonts w:ascii="Helvetica" w:hAnsi="Helvetica" w:cs="Helvetica"/>
          <w:color w:val="000000"/>
          <w:sz w:val="29"/>
          <w:szCs w:val="29"/>
        </w:rPr>
        <w:t>Restrictions on Pluggable Authentication</w:t>
      </w:r>
    </w:p>
    <w:p w14:paraId="47E7F718" w14:textId="77777777" w:rsidR="00F95B36" w:rsidRDefault="00F95B36" w:rsidP="00F95B36">
      <w:pPr>
        <w:pStyle w:val="af"/>
        <w:rPr>
          <w:rFonts w:ascii="Helvetica" w:hAnsi="Helvetica" w:cs="Helvetica"/>
          <w:color w:val="000000"/>
          <w:sz w:val="21"/>
          <w:szCs w:val="21"/>
        </w:rPr>
      </w:pPr>
      <w:bookmarkStart w:id="481" w:name="idm46383515449712"/>
      <w:bookmarkStart w:id="482" w:name="idm46383515448256"/>
      <w:bookmarkEnd w:id="481"/>
      <w:bookmarkEnd w:id="482"/>
      <w:r>
        <w:rPr>
          <w:rFonts w:ascii="Helvetica" w:hAnsi="Helvetica" w:cs="Helvetica"/>
          <w:color w:val="000000"/>
          <w:sz w:val="21"/>
          <w:szCs w:val="21"/>
        </w:rPr>
        <w:t>The first part of this section describes general restrictions on the applicability of the pluggable authentication framework described at </w:t>
      </w:r>
      <w:hyperlink r:id="rId114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The second part describes how third-party connector developers can determine the extent to which a connector can take advantage of pluggable authentication capabilities and what steps to take to become more compliant.</w:t>
      </w:r>
    </w:p>
    <w:p w14:paraId="28FF411E"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The term </w:t>
      </w:r>
      <w:r>
        <w:rPr>
          <w:rStyle w:val="62"/>
          <w:rFonts w:ascii="inherit" w:hAnsi="inherit" w:cs="Helvetica"/>
          <w:color w:val="000000"/>
          <w:sz w:val="21"/>
          <w:szCs w:val="21"/>
          <w:bdr w:val="none" w:sz="0" w:space="0" w:color="auto" w:frame="1"/>
        </w:rPr>
        <w:t>“native authentication”</w:t>
      </w:r>
      <w:r>
        <w:rPr>
          <w:rFonts w:ascii="Helvetica" w:hAnsi="Helvetica" w:cs="Helvetica"/>
          <w:color w:val="000000"/>
          <w:sz w:val="21"/>
          <w:szCs w:val="21"/>
        </w:rPr>
        <w:t> used here refers to authentication against passwords stored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This is the same authentication method provided by older MySQL servers, before pluggable authentication was implemented. </w:t>
      </w:r>
      <w:r>
        <w:rPr>
          <w:rStyle w:val="62"/>
          <w:rFonts w:ascii="inherit" w:hAnsi="inherit" w:cs="Helvetica"/>
          <w:color w:val="000000"/>
          <w:sz w:val="21"/>
          <w:szCs w:val="21"/>
          <w:bdr w:val="none" w:sz="0" w:space="0" w:color="auto" w:frame="1"/>
        </w:rPr>
        <w:t>“Windows native authentication”</w:t>
      </w:r>
      <w:r>
        <w:rPr>
          <w:rFonts w:ascii="Helvetica" w:hAnsi="Helvetica" w:cs="Helvetica"/>
          <w:color w:val="000000"/>
          <w:sz w:val="21"/>
          <w:szCs w:val="21"/>
        </w:rPr>
        <w:t> refers to authentication using the credentials of a user who has already logged in to Windows, as implemented by the Windows Native Authentication plugin (</w:t>
      </w:r>
      <w:r>
        <w:rPr>
          <w:rStyle w:val="62"/>
          <w:rFonts w:ascii="inherit" w:hAnsi="inherit" w:cs="Helvetica"/>
          <w:color w:val="000000"/>
          <w:sz w:val="21"/>
          <w:szCs w:val="21"/>
          <w:bdr w:val="none" w:sz="0" w:space="0" w:color="auto" w:frame="1"/>
        </w:rPr>
        <w:t>“Windows plugin”</w:t>
      </w:r>
      <w:r>
        <w:rPr>
          <w:rFonts w:ascii="Helvetica" w:hAnsi="Helvetica" w:cs="Helvetica"/>
          <w:color w:val="000000"/>
          <w:sz w:val="21"/>
          <w:szCs w:val="21"/>
        </w:rPr>
        <w:t> for short).</w:t>
      </w:r>
    </w:p>
    <w:p w14:paraId="6371D6DD" w14:textId="77777777" w:rsidR="00F95B36" w:rsidRDefault="00F95B36" w:rsidP="00F95B36">
      <w:pPr>
        <w:pStyle w:val="af"/>
        <w:numPr>
          <w:ilvl w:val="0"/>
          <w:numId w:val="114"/>
        </w:numPr>
        <w:spacing w:line="252" w:lineRule="atLeast"/>
        <w:ind w:firstLine="420"/>
        <w:textAlignment w:val="center"/>
        <w:rPr>
          <w:rFonts w:ascii="Helvetica" w:hAnsi="Helvetica" w:cs="Helvetica"/>
          <w:color w:val="000000"/>
          <w:sz w:val="21"/>
          <w:szCs w:val="21"/>
        </w:rPr>
      </w:pPr>
      <w:hyperlink r:id="rId1145" w:anchor="pluggable-authentication-restrictions-general" w:tooltip="General Pluggable Authentication Restrictions" w:history="1">
        <w:r>
          <w:rPr>
            <w:rStyle w:val="a4"/>
            <w:rFonts w:ascii="Helvetica" w:hAnsi="Helvetica" w:cs="Helvetica"/>
            <w:color w:val="00759F"/>
            <w:sz w:val="21"/>
            <w:szCs w:val="21"/>
          </w:rPr>
          <w:t>General Pluggable Authentication Restrictions</w:t>
        </w:r>
      </w:hyperlink>
    </w:p>
    <w:p w14:paraId="214CDA9E" w14:textId="77777777" w:rsidR="00F95B36" w:rsidRDefault="00F95B36" w:rsidP="00F95B36">
      <w:pPr>
        <w:pStyle w:val="af"/>
        <w:numPr>
          <w:ilvl w:val="0"/>
          <w:numId w:val="114"/>
        </w:numPr>
        <w:spacing w:line="252" w:lineRule="atLeast"/>
        <w:ind w:firstLine="420"/>
        <w:textAlignment w:val="center"/>
        <w:rPr>
          <w:rFonts w:ascii="Helvetica" w:hAnsi="Helvetica" w:cs="Helvetica"/>
          <w:color w:val="000000"/>
          <w:sz w:val="21"/>
          <w:szCs w:val="21"/>
        </w:rPr>
      </w:pPr>
      <w:hyperlink r:id="rId1146" w:anchor="pluggable-authentication-restrictions-third-party-connectors" w:tooltip="Pluggable Authentication and Third-Party Connectors" w:history="1">
        <w:r>
          <w:rPr>
            <w:rStyle w:val="a4"/>
            <w:rFonts w:ascii="Helvetica" w:hAnsi="Helvetica" w:cs="Helvetica"/>
            <w:color w:val="00759F"/>
            <w:sz w:val="21"/>
            <w:szCs w:val="21"/>
          </w:rPr>
          <w:t>Pluggable Authentication and Third-Party Connectors</w:t>
        </w:r>
      </w:hyperlink>
    </w:p>
    <w:p w14:paraId="1C6B9C51" w14:textId="77777777" w:rsidR="00F95B36" w:rsidRDefault="00F95B36" w:rsidP="00F95B36">
      <w:pPr>
        <w:pStyle w:val="5"/>
        <w:rPr>
          <w:rFonts w:ascii="Helvetica" w:hAnsi="Helvetica" w:cs="Helvetica"/>
          <w:color w:val="000000"/>
          <w:sz w:val="20"/>
          <w:szCs w:val="20"/>
        </w:rPr>
      </w:pPr>
      <w:bookmarkStart w:id="483" w:name="pluggable-authentication-restrictions-ge"/>
      <w:bookmarkEnd w:id="483"/>
      <w:r>
        <w:rPr>
          <w:rFonts w:ascii="Helvetica" w:hAnsi="Helvetica" w:cs="Helvetica"/>
          <w:color w:val="000000"/>
        </w:rPr>
        <w:t>General Pluggable Authentication Restrictions</w:t>
      </w:r>
    </w:p>
    <w:p w14:paraId="67589CC0"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Connector/C++:</w:t>
      </w:r>
      <w:r>
        <w:rPr>
          <w:rFonts w:ascii="Helvetica" w:hAnsi="Helvetica" w:cs="Helvetica"/>
          <w:color w:val="000000"/>
          <w:sz w:val="21"/>
          <w:szCs w:val="21"/>
        </w:rPr>
        <w:t> Clients that use this connector can connect to the server only through accounts that use native authentication.</w:t>
      </w:r>
    </w:p>
    <w:p w14:paraId="4D825C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 connector supports pluggable authentication if it was built to link 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dynamically (rather than statically) and it loads the current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if that version is installed, or if the connector is recompiled from source to link against the current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1D3593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connectors to handle informatin from the server about the default server-side authentication plugin, see </w:t>
      </w:r>
      <w:hyperlink r:id="rId1147" w:anchor="pluggable-authentication-connector-writing" w:tooltip="Authentication Plugin Connector-Writing Considerations" w:history="1">
        <w:r>
          <w:rPr>
            <w:rStyle w:val="a4"/>
            <w:rFonts w:ascii="Helvetica" w:hAnsi="Helvetica" w:cs="Helvetica"/>
            <w:color w:val="00759F"/>
            <w:sz w:val="21"/>
            <w:szCs w:val="21"/>
          </w:rPr>
          <w:t>Authentication Plugin Connector-Writing Considerations</w:t>
        </w:r>
      </w:hyperlink>
      <w:r>
        <w:rPr>
          <w:rFonts w:ascii="Helvetica" w:hAnsi="Helvetica" w:cs="Helvetica"/>
          <w:color w:val="000000"/>
          <w:sz w:val="21"/>
          <w:szCs w:val="21"/>
        </w:rPr>
        <w:t>.</w:t>
      </w:r>
    </w:p>
    <w:p w14:paraId="2B695811"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Connector/NET:</w:t>
      </w:r>
      <w:r>
        <w:rPr>
          <w:rFonts w:ascii="Helvetica" w:hAnsi="Helvetica" w:cs="Helvetica"/>
          <w:color w:val="000000"/>
          <w:sz w:val="21"/>
          <w:szCs w:val="21"/>
        </w:rPr>
        <w:t> Clients that use Connector/NET can connect to the server through accounts that use native authentication or Windows native authentication.</w:t>
      </w:r>
    </w:p>
    <w:p w14:paraId="03645C98"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Connector/PHP:</w:t>
      </w:r>
      <w:r>
        <w:rPr>
          <w:rFonts w:ascii="Helvetica" w:hAnsi="Helvetica" w:cs="Helvetica"/>
          <w:color w:val="000000"/>
          <w:sz w:val="21"/>
          <w:szCs w:val="21"/>
        </w:rPr>
        <w:t> Clients that use this connector can connect to the server only through accounts that use native authentication, when compiled using the MySQL native driver for PHP (</w:t>
      </w:r>
      <w:r>
        <w:rPr>
          <w:rStyle w:val="HTML1"/>
          <w:rFonts w:ascii="Courier New" w:hAnsi="Courier New" w:cs="Courier New"/>
          <w:b/>
          <w:bCs/>
          <w:color w:val="026789"/>
          <w:sz w:val="20"/>
          <w:szCs w:val="20"/>
          <w:shd w:val="clear" w:color="auto" w:fill="FFFFFF"/>
        </w:rPr>
        <w:t>mysqlnd</w:t>
      </w:r>
      <w:r>
        <w:rPr>
          <w:rFonts w:ascii="Helvetica" w:hAnsi="Helvetica" w:cs="Helvetica"/>
          <w:color w:val="000000"/>
          <w:sz w:val="21"/>
          <w:szCs w:val="21"/>
        </w:rPr>
        <w:t>).</w:t>
      </w:r>
    </w:p>
    <w:p w14:paraId="3C40F395"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Windows native authentication:</w:t>
      </w:r>
      <w:r>
        <w:rPr>
          <w:rFonts w:ascii="Helvetica" w:hAnsi="Helvetica" w:cs="Helvetica"/>
          <w:color w:val="000000"/>
          <w:sz w:val="21"/>
          <w:szCs w:val="21"/>
        </w:rPr>
        <w:t> Connecting through an account that uses the Windows plugin requires Windows Domain setup. Without it, NTLM authentication is used and then only local connections are possible; that is, the client and server must run on the same computer.</w:t>
      </w:r>
    </w:p>
    <w:p w14:paraId="22CD7618"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Proxy users:</w:t>
      </w:r>
      <w:r>
        <w:rPr>
          <w:rFonts w:ascii="Helvetica" w:hAnsi="Helvetica" w:cs="Helvetica"/>
          <w:color w:val="000000"/>
          <w:sz w:val="21"/>
          <w:szCs w:val="21"/>
        </w:rPr>
        <w:t> Proxy user support is available to the extent that clients can connect through accounts authenticated with plugins that implement proxy user capability (that is, plugins that can return a user name different from that of the connecting user). For example, the PAM and Windows plugins support proxy users.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plugins do not support proxy users by default, but can be configured to do so; see </w:t>
      </w:r>
      <w:hyperlink r:id="rId1148" w:anchor="proxy-users-server-user-mapping" w:tooltip="Server Support for Proxy User Mapping" w:history="1">
        <w:r>
          <w:rPr>
            <w:rStyle w:val="a4"/>
            <w:rFonts w:ascii="Helvetica" w:hAnsi="Helvetica" w:cs="Helvetica"/>
            <w:color w:val="00759F"/>
            <w:sz w:val="21"/>
            <w:szCs w:val="21"/>
          </w:rPr>
          <w:t>Server Support for Proxy User Mapping</w:t>
        </w:r>
      </w:hyperlink>
      <w:r>
        <w:rPr>
          <w:rFonts w:ascii="Helvetica" w:hAnsi="Helvetica" w:cs="Helvetica"/>
          <w:color w:val="000000"/>
          <w:sz w:val="21"/>
          <w:szCs w:val="21"/>
        </w:rPr>
        <w:t>.</w:t>
      </w:r>
    </w:p>
    <w:p w14:paraId="3F383DD3"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r>
        <w:rPr>
          <w:rStyle w:val="a5"/>
          <w:rFonts w:ascii="Helvetica" w:hAnsi="Helvetica" w:cs="Helvetica"/>
          <w:i/>
          <w:iCs/>
          <w:color w:val="003333"/>
          <w:sz w:val="21"/>
          <w:szCs w:val="21"/>
          <w:shd w:val="clear" w:color="auto" w:fill="FFFFFF"/>
        </w:rPr>
        <w:t>Replication</w:t>
      </w:r>
      <w:r>
        <w:rPr>
          <w:rFonts w:ascii="Helvetica" w:hAnsi="Helvetica" w:cs="Helvetica"/>
          <w:color w:val="000000"/>
          <w:sz w:val="21"/>
          <w:szCs w:val="21"/>
        </w:rPr>
        <w:t>: Replicas can not only employ replication user accounts using native authentication, but can also connect through replication user accounts that use nonnative authentication if the required client-side plugin is available. If the plugin is built into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it is available by default. Otherwise, the plugin must be installed on the replica side in the directory named by the replica's </w:t>
      </w:r>
      <w:hyperlink r:id="rId114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6BA8AFF3" w14:textId="77777777" w:rsidR="00F95B36" w:rsidRDefault="00F95B36" w:rsidP="00F95B36">
      <w:pPr>
        <w:pStyle w:val="af"/>
        <w:numPr>
          <w:ilvl w:val="0"/>
          <w:numId w:val="115"/>
        </w:numPr>
        <w:spacing w:line="252" w:lineRule="atLeast"/>
        <w:ind w:firstLine="420"/>
        <w:textAlignment w:val="center"/>
        <w:rPr>
          <w:rFonts w:ascii="Helvetica" w:hAnsi="Helvetica" w:cs="Helvetica"/>
          <w:color w:val="000000"/>
          <w:sz w:val="21"/>
          <w:szCs w:val="21"/>
        </w:rPr>
      </w:pPr>
      <w:hyperlink r:id="rId1150" w:anchor="federated-storage-engine" w:tooltip="16.8 The FEDERATED Storage Engine" w:history="1">
        <w:r>
          <w:rPr>
            <w:rStyle w:val="HTML1"/>
            <w:rFonts w:ascii="Courier New" w:hAnsi="Courier New" w:cs="Courier New"/>
            <w:b/>
            <w:bCs/>
            <w:i/>
            <w:iCs/>
            <w:color w:val="026789"/>
            <w:sz w:val="20"/>
            <w:szCs w:val="20"/>
            <w:u w:val="single"/>
            <w:shd w:val="clear" w:color="auto" w:fill="FFFFFF"/>
          </w:rPr>
          <w:t>FEDERATED</w:t>
        </w:r>
      </w:hyperlink>
      <w:r>
        <w:rPr>
          <w:rStyle w:val="a5"/>
          <w:rFonts w:ascii="Helvetica" w:hAnsi="Helvetica" w:cs="Helvetica"/>
          <w:i/>
          <w:iCs/>
          <w:color w:val="003333"/>
          <w:sz w:val="21"/>
          <w:szCs w:val="21"/>
          <w:shd w:val="clear" w:color="auto" w:fill="FFFFFF"/>
        </w:rPr>
        <w:t> tables:</w:t>
      </w:r>
      <w:r>
        <w:rPr>
          <w:rFonts w:ascii="Helvetica" w:hAnsi="Helvetica" w:cs="Helvetica"/>
          <w:color w:val="000000"/>
          <w:sz w:val="21"/>
          <w:szCs w:val="21"/>
        </w:rPr>
        <w:t> A </w:t>
      </w:r>
      <w:hyperlink r:id="rId1151" w:anchor="federated-storage-engine" w:tooltip="16.8 The FEDERATED Storage Engine" w:history="1">
        <w:r>
          <w:rPr>
            <w:rStyle w:val="HTML1"/>
            <w:rFonts w:ascii="Courier New" w:hAnsi="Courier New" w:cs="Courier New"/>
            <w:b/>
            <w:bCs/>
            <w:color w:val="026789"/>
            <w:sz w:val="20"/>
            <w:szCs w:val="20"/>
            <w:u w:val="single"/>
            <w:shd w:val="clear" w:color="auto" w:fill="FFFFFF"/>
          </w:rPr>
          <w:t>FEDERATED</w:t>
        </w:r>
      </w:hyperlink>
      <w:r>
        <w:rPr>
          <w:rFonts w:ascii="Helvetica" w:hAnsi="Helvetica" w:cs="Helvetica"/>
          <w:color w:val="000000"/>
          <w:sz w:val="21"/>
          <w:szCs w:val="21"/>
        </w:rPr>
        <w:t> table can access the remote table only through accounts on the remote server that use native authentication.</w:t>
      </w:r>
    </w:p>
    <w:p w14:paraId="4172F77C" w14:textId="77777777" w:rsidR="00F95B36" w:rsidRDefault="00F95B36" w:rsidP="00F95B36">
      <w:pPr>
        <w:pStyle w:val="5"/>
        <w:rPr>
          <w:rFonts w:ascii="Helvetica" w:hAnsi="Helvetica" w:cs="Helvetica"/>
          <w:color w:val="000000"/>
          <w:sz w:val="20"/>
          <w:szCs w:val="20"/>
        </w:rPr>
      </w:pPr>
      <w:bookmarkStart w:id="484" w:name="pluggable-authentication-restrictions-th"/>
      <w:bookmarkEnd w:id="484"/>
      <w:r>
        <w:rPr>
          <w:rFonts w:ascii="Helvetica" w:hAnsi="Helvetica" w:cs="Helvetica"/>
          <w:color w:val="000000"/>
        </w:rPr>
        <w:t>Pluggable Authentication and Third-Party Connectors</w:t>
      </w:r>
    </w:p>
    <w:p w14:paraId="728D33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Third-party connector developers can use the following guidelines to determine readiness of a connector to take advantage of pluggable authentication capabilities and what steps to take to become more compliant:</w:t>
      </w:r>
    </w:p>
    <w:p w14:paraId="2E082A11"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existing connector to which no changes have been made uses native authentication and clients that use the connector can connect to the server only through accounts that use native authentication. </w:t>
      </w:r>
      <w:r>
        <w:rPr>
          <w:rStyle w:val="a3"/>
          <w:rFonts w:ascii="Helvetica" w:hAnsi="Helvetica" w:cs="Helvetica"/>
          <w:color w:val="003333"/>
          <w:sz w:val="21"/>
          <w:szCs w:val="21"/>
          <w:shd w:val="clear" w:color="auto" w:fill="FFFFFF"/>
        </w:rPr>
        <w:t>However, you should test the connector against a recent version of the server to verify that such connections still work without problem.</w:t>
      </w:r>
    </w:p>
    <w:p w14:paraId="0A42A0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Exception: A connector might work with pluggable authentication without any changes if it links 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dynamically (rather than statically) and it loads the current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if that version is installed.</w:t>
      </w:r>
    </w:p>
    <w:p w14:paraId="39207F8A"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take advantage of pluggable authentication capabilities, a connector that is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-based should be relinked against the current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This enables the connector to support connections though accounts that require client-side plugins now built into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(such as the cleartext plugin needed for PAM authentication and the Windows plugin needed for Windows native authentication). Linking with a current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also enables the connector to access client-side plugins installed in the default MySQL plugin directory (typically the directory named by the default value of the local server's </w:t>
      </w:r>
      <w:hyperlink r:id="rId115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2EC9B68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connector links to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dynamically, it must be ensured that the newer version of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is installed on the client host and that the connector loads it at runtime.</w:t>
      </w:r>
    </w:p>
    <w:p w14:paraId="0B6B9037"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Another way for a connector to support a given authentication method is to implement it directly in the client/server protocol. Connector/NET uses this approach to provide support for Windows native authentication.</w:t>
      </w:r>
    </w:p>
    <w:p w14:paraId="3888528A"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connector should be able to load client-side plugins from a directory different from the default plugin directory, it must implement some means for client users to specify the directory. Possibilities for this include a command-line option or environment variable from which the connector can obtain the directory name. Standard MySQL client programs such as </w:t>
      </w:r>
      <w:hyperlink r:id="rId1153"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and </w:t>
      </w:r>
      <w:hyperlink r:id="rId1154"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implement a </w:t>
      </w:r>
      <w:r>
        <w:rPr>
          <w:rStyle w:val="HTML1"/>
          <w:rFonts w:ascii="Courier New" w:hAnsi="Courier New" w:cs="Courier New"/>
          <w:color w:val="0E4075"/>
          <w:sz w:val="20"/>
          <w:szCs w:val="20"/>
          <w:shd w:val="clear" w:color="auto" w:fill="FFFFFF"/>
        </w:rPr>
        <w:t>--plugin-dir</w:t>
      </w:r>
      <w:r>
        <w:rPr>
          <w:rFonts w:ascii="Helvetica" w:hAnsi="Helvetica" w:cs="Helvetica"/>
          <w:color w:val="000000"/>
          <w:sz w:val="21"/>
          <w:szCs w:val="21"/>
        </w:rPr>
        <w:t> option. See also </w:t>
      </w:r>
      <w:hyperlink r:id="rId1155" w:tgtFrame="_top" w:history="1">
        <w:r>
          <w:rPr>
            <w:rStyle w:val="a4"/>
            <w:rFonts w:ascii="Helvetica" w:hAnsi="Helvetica" w:cs="Helvetica"/>
            <w:color w:val="00759F"/>
            <w:sz w:val="21"/>
            <w:szCs w:val="21"/>
          </w:rPr>
          <w:t>C API Client Plugin Interface</w:t>
        </w:r>
      </w:hyperlink>
      <w:r>
        <w:rPr>
          <w:rFonts w:ascii="Helvetica" w:hAnsi="Helvetica" w:cs="Helvetica"/>
          <w:color w:val="000000"/>
          <w:sz w:val="21"/>
          <w:szCs w:val="21"/>
        </w:rPr>
        <w:t>.</w:t>
      </w:r>
    </w:p>
    <w:p w14:paraId="60D359B0" w14:textId="77777777" w:rsidR="00F95B36" w:rsidRDefault="00F95B36" w:rsidP="00F95B36">
      <w:pPr>
        <w:pStyle w:val="af"/>
        <w:numPr>
          <w:ilvl w:val="0"/>
          <w:numId w:val="1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by a connector depends, as described earlier in this section, on whether the authentication methods that it supports permit proxy users.</w:t>
      </w:r>
    </w:p>
    <w:p w14:paraId="2724A1CF" w14:textId="77777777" w:rsidR="00F95B36" w:rsidRDefault="00F95B36" w:rsidP="00F95B36">
      <w:pPr>
        <w:pStyle w:val="3"/>
        <w:shd w:val="clear" w:color="auto" w:fill="FFFFFF"/>
        <w:rPr>
          <w:rFonts w:ascii="Helvetica" w:hAnsi="Helvetica" w:cs="Helvetica"/>
          <w:color w:val="000000"/>
          <w:sz w:val="34"/>
          <w:szCs w:val="34"/>
        </w:rPr>
      </w:pPr>
      <w:bookmarkStart w:id="485" w:name="proxy-users"/>
      <w:bookmarkEnd w:id="485"/>
      <w:r>
        <w:rPr>
          <w:rFonts w:ascii="Helvetica" w:hAnsi="Helvetica" w:cs="Helvetica"/>
          <w:color w:val="000000"/>
          <w:sz w:val="34"/>
          <w:szCs w:val="34"/>
        </w:rPr>
        <w:t>6.2.18 Proxy Users</w:t>
      </w:r>
    </w:p>
    <w:p w14:paraId="4360591E" w14:textId="77777777" w:rsidR="00F95B36" w:rsidRDefault="00F95B36" w:rsidP="00F95B36">
      <w:pPr>
        <w:pStyle w:val="af"/>
        <w:rPr>
          <w:rFonts w:ascii="Helvetica" w:hAnsi="Helvetica" w:cs="Helvetica"/>
          <w:color w:val="000000"/>
          <w:sz w:val="21"/>
          <w:szCs w:val="21"/>
        </w:rPr>
      </w:pPr>
      <w:bookmarkStart w:id="486" w:name="idm46383515392304"/>
      <w:bookmarkEnd w:id="486"/>
      <w:r>
        <w:rPr>
          <w:rFonts w:ascii="Helvetica" w:hAnsi="Helvetica" w:cs="Helvetica"/>
          <w:color w:val="000000"/>
          <w:sz w:val="21"/>
          <w:szCs w:val="21"/>
        </w:rPr>
        <w:t>The MySQL server authenticates client connections using authentication plugins. The plugin that authenticates a given connection may request that the connecting (external) user be treated as a different user for privilege-checking purposes. This enables the external user to be a proxy for the second user; that is, to assume the privileges of the second user:</w:t>
      </w:r>
    </w:p>
    <w:p w14:paraId="6247A259" w14:textId="77777777" w:rsidR="00F95B36" w:rsidRDefault="00F95B36" w:rsidP="00F95B36">
      <w:pPr>
        <w:pStyle w:val="af"/>
        <w:numPr>
          <w:ilvl w:val="0"/>
          <w:numId w:val="117"/>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external user is a </w:t>
      </w:r>
      <w:r>
        <w:rPr>
          <w:rStyle w:val="62"/>
          <w:rFonts w:ascii="inherit" w:hAnsi="inherit" w:cs="Helvetica"/>
          <w:color w:val="000000"/>
          <w:sz w:val="21"/>
          <w:szCs w:val="21"/>
          <w:bdr w:val="none" w:sz="0" w:space="0" w:color="auto" w:frame="1"/>
        </w:rPr>
        <w:t>“proxy user”</w:t>
      </w:r>
      <w:r>
        <w:rPr>
          <w:rFonts w:ascii="Helvetica" w:hAnsi="Helvetica" w:cs="Helvetica"/>
          <w:color w:val="000000"/>
          <w:sz w:val="21"/>
          <w:szCs w:val="21"/>
        </w:rPr>
        <w:t> (a user who can impersonate or become known as another user).</w:t>
      </w:r>
    </w:p>
    <w:p w14:paraId="712C10FD" w14:textId="77777777" w:rsidR="00F95B36" w:rsidRDefault="00F95B36" w:rsidP="00F95B36">
      <w:pPr>
        <w:pStyle w:val="af"/>
        <w:numPr>
          <w:ilvl w:val="0"/>
          <w:numId w:val="117"/>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second user is a </w:t>
      </w:r>
      <w:r>
        <w:rPr>
          <w:rStyle w:val="62"/>
          <w:rFonts w:ascii="inherit" w:hAnsi="inherit" w:cs="Helvetica"/>
          <w:color w:val="000000"/>
          <w:sz w:val="21"/>
          <w:szCs w:val="21"/>
          <w:bdr w:val="none" w:sz="0" w:space="0" w:color="auto" w:frame="1"/>
        </w:rPr>
        <w:t>“proxied user”</w:t>
      </w:r>
      <w:r>
        <w:rPr>
          <w:rFonts w:ascii="Helvetica" w:hAnsi="Helvetica" w:cs="Helvetica"/>
          <w:color w:val="000000"/>
          <w:sz w:val="21"/>
          <w:szCs w:val="21"/>
        </w:rPr>
        <w:t> (a user whose identity and privileges can be assumed by a proxy user).</w:t>
      </w:r>
    </w:p>
    <w:p w14:paraId="42949F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the proxy user capability works. For general information about authentication plugins, see </w:t>
      </w:r>
      <w:hyperlink r:id="rId1156"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specific plugins, see </w:t>
      </w:r>
      <w:hyperlink r:id="rId1157"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 For information about writing authentication plugins that support proxy users, see </w:t>
      </w:r>
      <w:hyperlink r:id="rId1158" w:tgtFrame="_top" w:history="1">
        <w:r>
          <w:rPr>
            <w:rStyle w:val="a4"/>
            <w:rFonts w:ascii="Helvetica" w:hAnsi="Helvetica" w:cs="Helvetica"/>
            <w:color w:val="00759F"/>
            <w:sz w:val="21"/>
            <w:szCs w:val="21"/>
          </w:rPr>
          <w:t>Implementing Proxy User Support in Authentication Plugins</w:t>
        </w:r>
      </w:hyperlink>
      <w:r>
        <w:rPr>
          <w:rFonts w:ascii="Helvetica" w:hAnsi="Helvetica" w:cs="Helvetica"/>
          <w:color w:val="000000"/>
          <w:sz w:val="21"/>
          <w:szCs w:val="21"/>
        </w:rPr>
        <w:t>.</w:t>
      </w:r>
    </w:p>
    <w:p w14:paraId="5AC6A98B"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59" w:anchor="proxy-users-support-requirements" w:tooltip="Requirements for Proxy User Support" w:history="1">
        <w:r>
          <w:rPr>
            <w:rStyle w:val="a4"/>
            <w:rFonts w:ascii="Helvetica" w:hAnsi="Helvetica" w:cs="Helvetica"/>
            <w:color w:val="00759F"/>
            <w:sz w:val="21"/>
            <w:szCs w:val="21"/>
          </w:rPr>
          <w:t>Requirements for Proxy User Support</w:t>
        </w:r>
      </w:hyperlink>
    </w:p>
    <w:p w14:paraId="126330C9"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0" w:anchor="proxy-users-example" w:tooltip="Simple Proxy User Example" w:history="1">
        <w:r>
          <w:rPr>
            <w:rStyle w:val="a4"/>
            <w:rFonts w:ascii="Helvetica" w:hAnsi="Helvetica" w:cs="Helvetica"/>
            <w:color w:val="00759F"/>
            <w:sz w:val="21"/>
            <w:szCs w:val="21"/>
          </w:rPr>
          <w:t>Simple Proxy User Example</w:t>
        </w:r>
      </w:hyperlink>
    </w:p>
    <w:p w14:paraId="02534918"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1"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p>
    <w:p w14:paraId="5027C86D"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2" w:anchor="proxy-users-granting-proxy-privilege" w:tooltip="Granting and Revoking the PROXY Privilege" w:history="1">
        <w:r>
          <w:rPr>
            <w:rStyle w:val="a4"/>
            <w:rFonts w:ascii="Helvetica" w:hAnsi="Helvetica" w:cs="Helvetica"/>
            <w:color w:val="00759F"/>
            <w:sz w:val="21"/>
            <w:szCs w:val="21"/>
          </w:rPr>
          <w:t>Granting and Revoking the PROXY Privilege</w:t>
        </w:r>
      </w:hyperlink>
    </w:p>
    <w:p w14:paraId="2140EBF9"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3" w:anchor="default-proxy-users" w:tooltip="Default Proxy Users" w:history="1">
        <w:r>
          <w:rPr>
            <w:rStyle w:val="a4"/>
            <w:rFonts w:ascii="Helvetica" w:hAnsi="Helvetica" w:cs="Helvetica"/>
            <w:color w:val="00759F"/>
            <w:sz w:val="21"/>
            <w:szCs w:val="21"/>
          </w:rPr>
          <w:t>Default Proxy Users</w:t>
        </w:r>
      </w:hyperlink>
    </w:p>
    <w:p w14:paraId="52A968ED"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4"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p>
    <w:p w14:paraId="482B3226"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5" w:anchor="proxy-users-server-user-mapping" w:tooltip="Server Support for Proxy User Mapping" w:history="1">
        <w:r>
          <w:rPr>
            <w:rStyle w:val="a4"/>
            <w:rFonts w:ascii="Helvetica" w:hAnsi="Helvetica" w:cs="Helvetica"/>
            <w:color w:val="00759F"/>
            <w:sz w:val="21"/>
            <w:szCs w:val="21"/>
          </w:rPr>
          <w:t>Server Support for Proxy User Mapping</w:t>
        </w:r>
      </w:hyperlink>
    </w:p>
    <w:p w14:paraId="3C2FC4C8" w14:textId="77777777" w:rsidR="00F95B36" w:rsidRDefault="00F95B36" w:rsidP="00F95B36">
      <w:pPr>
        <w:pStyle w:val="af"/>
        <w:numPr>
          <w:ilvl w:val="0"/>
          <w:numId w:val="118"/>
        </w:numPr>
        <w:spacing w:line="252" w:lineRule="atLeast"/>
        <w:ind w:firstLine="420"/>
        <w:textAlignment w:val="center"/>
        <w:rPr>
          <w:rFonts w:ascii="Helvetica" w:hAnsi="Helvetica" w:cs="Helvetica"/>
          <w:color w:val="000000"/>
          <w:sz w:val="21"/>
          <w:szCs w:val="21"/>
        </w:rPr>
      </w:pPr>
      <w:hyperlink r:id="rId1166" w:anchor="proxy-users-system-variables" w:tooltip="Proxy User System Variables" w:history="1">
        <w:r>
          <w:rPr>
            <w:rStyle w:val="a4"/>
            <w:rFonts w:ascii="Helvetica" w:hAnsi="Helvetica" w:cs="Helvetica"/>
            <w:color w:val="00759F"/>
            <w:sz w:val="21"/>
            <w:szCs w:val="21"/>
          </w:rPr>
          <w:t>Proxy User System Variables</w:t>
        </w:r>
      </w:hyperlink>
    </w:p>
    <w:p w14:paraId="0F9CF27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30F8A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One administrative benefit to be gained by proxying is that the DBA can set up a single account with a set of privileges and then enable multiple proxy users to have those privileges without having to assign the privileges individually to each of those users. As an alternative to proxy users, DBAs may find that roles provide a suitable way to map users onto specific sets of named privileges. Each user can be granted a given single role to, in effect, be granted the appropriate set of privileges. See </w:t>
      </w:r>
      <w:hyperlink r:id="rId1167" w:anchor="roles" w:tooltip="6.2.10 Using Roles" w:history="1">
        <w:r>
          <w:rPr>
            <w:rStyle w:val="a4"/>
            <w:rFonts w:ascii="Helvetica" w:hAnsi="Helvetica" w:cs="Helvetica"/>
            <w:color w:val="00759F"/>
            <w:sz w:val="21"/>
            <w:szCs w:val="21"/>
          </w:rPr>
          <w:t>Section 6.2.10, “Using Roles”</w:t>
        </w:r>
      </w:hyperlink>
      <w:r>
        <w:rPr>
          <w:rFonts w:ascii="Helvetica" w:hAnsi="Helvetica" w:cs="Helvetica"/>
          <w:color w:val="000000"/>
          <w:sz w:val="21"/>
          <w:szCs w:val="21"/>
        </w:rPr>
        <w:t>.</w:t>
      </w:r>
    </w:p>
    <w:p w14:paraId="563AF8C8" w14:textId="77777777" w:rsidR="00F95B36" w:rsidRDefault="00F95B36" w:rsidP="00F95B36">
      <w:pPr>
        <w:pStyle w:val="4"/>
        <w:shd w:val="clear" w:color="auto" w:fill="FFFFFF"/>
        <w:rPr>
          <w:rFonts w:ascii="Helvetica" w:hAnsi="Helvetica" w:cs="Helvetica"/>
          <w:color w:val="000000"/>
          <w:sz w:val="29"/>
          <w:szCs w:val="29"/>
        </w:rPr>
      </w:pPr>
      <w:bookmarkStart w:id="487" w:name="proxy-users-support-requirements"/>
      <w:bookmarkEnd w:id="487"/>
      <w:r>
        <w:rPr>
          <w:rFonts w:ascii="Helvetica" w:hAnsi="Helvetica" w:cs="Helvetica"/>
          <w:color w:val="000000"/>
          <w:sz w:val="29"/>
          <w:szCs w:val="29"/>
        </w:rPr>
        <w:t>Requirements for Proxy User Support</w:t>
      </w:r>
    </w:p>
    <w:p w14:paraId="2F66ED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proxying to occur for a given authentication plugin, these conditions must be satisfied:</w:t>
      </w:r>
    </w:p>
    <w:p w14:paraId="1AC315DD"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Proxying must be supported, either by the plugin itself, or by the MySQL server on behalf of the plugin. In the latter case, server support may need to be enabled explicitly; see </w:t>
      </w:r>
      <w:hyperlink r:id="rId1168" w:anchor="proxy-users-server-user-mapping" w:tooltip="Server Support for Proxy User Mapping" w:history="1">
        <w:r>
          <w:rPr>
            <w:rStyle w:val="a4"/>
            <w:rFonts w:ascii="Helvetica" w:hAnsi="Helvetica" w:cs="Helvetica"/>
            <w:color w:val="00759F"/>
            <w:sz w:val="21"/>
            <w:szCs w:val="21"/>
          </w:rPr>
          <w:t>Server Support for Proxy User Mapping</w:t>
        </w:r>
      </w:hyperlink>
      <w:r>
        <w:rPr>
          <w:rFonts w:ascii="Helvetica" w:hAnsi="Helvetica" w:cs="Helvetica"/>
          <w:color w:val="000000"/>
          <w:sz w:val="21"/>
          <w:szCs w:val="21"/>
        </w:rPr>
        <w:t>.</w:t>
      </w:r>
    </w:p>
    <w:p w14:paraId="492A748F"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for the external proxy user must be set up to be authenticated by the plugin. Use the </w:t>
      </w:r>
      <w:hyperlink r:id="rId116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to associate an account with an authentication plugin, or </w:t>
      </w:r>
      <w:hyperlink r:id="rId1170"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to change its plugin.</w:t>
      </w:r>
    </w:p>
    <w:p w14:paraId="7CC67168"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for the proxied user must exist and be granted the privileges to be assumed by the proxy user. Use the </w:t>
      </w:r>
      <w:hyperlink r:id="rId117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172"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for this.</w:t>
      </w:r>
    </w:p>
    <w:p w14:paraId="63F98C5A"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Normally, the proxied user is configured so that it can be used only in proxying scenaries and not for direct logins.</w:t>
      </w:r>
    </w:p>
    <w:p w14:paraId="778A5659"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proxy user account must have the </w:t>
      </w:r>
      <w:hyperlink r:id="rId1173"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account. Use the </w:t>
      </w:r>
      <w:hyperlink r:id="rId1174"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this.</w:t>
      </w:r>
    </w:p>
    <w:p w14:paraId="111F85A0" w14:textId="77777777" w:rsidR="00F95B36" w:rsidRDefault="00F95B36" w:rsidP="00F95B36">
      <w:pPr>
        <w:pStyle w:val="af"/>
        <w:numPr>
          <w:ilvl w:val="0"/>
          <w:numId w:val="1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client connecting to the proxy account to be treated as a proxy user, the authentication plugin must return a user name different from the client user name, to indicate the user name of the proxied account that defines the privileges to be assumed by the proxy user.</w:t>
      </w:r>
    </w:p>
    <w:p w14:paraId="0156172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for plugins that are provided proxy mapping by the server, the proxied user is determined from the </w:t>
      </w:r>
      <w:hyperlink r:id="rId117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held by the proxy user.</w:t>
      </w:r>
    </w:p>
    <w:p w14:paraId="5EC4013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proxy mechanism permits mapping only the external client user name to the proxied user name. There is no provision for mapping host names:</w:t>
      </w:r>
    </w:p>
    <w:p w14:paraId="206ED1EE" w14:textId="77777777" w:rsidR="00F95B36" w:rsidRDefault="00F95B36" w:rsidP="00F95B36">
      <w:pPr>
        <w:pStyle w:val="af"/>
        <w:numPr>
          <w:ilvl w:val="0"/>
          <w:numId w:val="1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to the server, the server determines the proper account based on the user name passed by the client program and the host from which the client connects.</w:t>
      </w:r>
    </w:p>
    <w:p w14:paraId="56785294" w14:textId="77777777" w:rsidR="00F95B36" w:rsidRDefault="00F95B36" w:rsidP="00F95B36">
      <w:pPr>
        <w:pStyle w:val="af"/>
        <w:numPr>
          <w:ilvl w:val="0"/>
          <w:numId w:val="1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that account is a proxy account, the server attempts to determine the appropriate proxied account by finding a match for a proxied account using the user name returned by the authentication plugin and the host name of the proxy account. The host name in the proxied account is ignored.</w:t>
      </w:r>
    </w:p>
    <w:p w14:paraId="6104DDAB" w14:textId="77777777" w:rsidR="00F95B36" w:rsidRDefault="00F95B36" w:rsidP="00F95B36">
      <w:pPr>
        <w:pStyle w:val="4"/>
        <w:shd w:val="clear" w:color="auto" w:fill="FFFFFF"/>
        <w:rPr>
          <w:rFonts w:ascii="Helvetica" w:hAnsi="Helvetica" w:cs="Helvetica"/>
          <w:color w:val="000000"/>
          <w:sz w:val="29"/>
          <w:szCs w:val="29"/>
        </w:rPr>
      </w:pPr>
      <w:bookmarkStart w:id="488" w:name="proxy-users-example"/>
      <w:bookmarkEnd w:id="488"/>
      <w:r>
        <w:rPr>
          <w:rFonts w:ascii="Helvetica" w:hAnsi="Helvetica" w:cs="Helvetica"/>
          <w:color w:val="000000"/>
          <w:sz w:val="29"/>
          <w:szCs w:val="29"/>
        </w:rPr>
        <w:t>Simple Proxy User Example</w:t>
      </w:r>
    </w:p>
    <w:p w14:paraId="12B8C4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the following account definitions:</w:t>
      </w:r>
    </w:p>
    <w:p w14:paraId="554A26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18C5DC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'employee_ext'@'localhost'</w:t>
      </w:r>
    </w:p>
    <w:p w14:paraId="79A03D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my_auth_plugin</w:t>
      </w:r>
    </w:p>
    <w:p w14:paraId="1369E9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my_auth_string</w:t>
      </w:r>
      <w:r>
        <w:rPr>
          <w:rFonts w:ascii="Courier New" w:hAnsi="Courier New" w:cs="Courier New"/>
          <w:color w:val="000000"/>
          <w:sz w:val="20"/>
          <w:szCs w:val="20"/>
        </w:rPr>
        <w:t>';</w:t>
      </w:r>
    </w:p>
    <w:p w14:paraId="612D49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162D4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67834E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 mysql_no_login plugin to prevent direct login</w:t>
      </w:r>
    </w:p>
    <w:p w14:paraId="335D9E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'employee'@'localhost'</w:t>
      </w:r>
    </w:p>
    <w:p w14:paraId="298735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32696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3A71B8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employees.*</w:t>
      </w:r>
    </w:p>
    <w:p w14:paraId="37B1EA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'employee'@'localhost';</w:t>
      </w:r>
    </w:p>
    <w:p w14:paraId="3F8333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75A95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59131E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4D805E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50B54A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'employee'@'localhost'</w:t>
      </w:r>
    </w:p>
    <w:p w14:paraId="560599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'employee_ext'@'localhost';</w:t>
      </w:r>
    </w:p>
    <w:p w14:paraId="2FEE5E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client connects as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from the local host, MySQL uses the plugin named </w:t>
      </w:r>
      <w:r>
        <w:rPr>
          <w:rStyle w:val="HTML1"/>
          <w:rFonts w:ascii="Courier New" w:hAnsi="Courier New" w:cs="Courier New"/>
          <w:b/>
          <w:bCs/>
          <w:color w:val="026789"/>
          <w:sz w:val="20"/>
          <w:szCs w:val="20"/>
          <w:shd w:val="clear" w:color="auto" w:fill="FFFFFF"/>
        </w:rPr>
        <w:t>my_auth_plugin</w:t>
      </w:r>
      <w:r>
        <w:rPr>
          <w:rFonts w:ascii="Helvetica" w:hAnsi="Helvetica" w:cs="Helvetica"/>
          <w:color w:val="000000"/>
          <w:sz w:val="21"/>
          <w:szCs w:val="21"/>
        </w:rPr>
        <w:t> to perform authentication. Suppose that </w:t>
      </w:r>
      <w:r>
        <w:rPr>
          <w:rStyle w:val="HTML1"/>
          <w:rFonts w:ascii="Courier New" w:hAnsi="Courier New" w:cs="Courier New"/>
          <w:b/>
          <w:bCs/>
          <w:color w:val="026789"/>
          <w:sz w:val="20"/>
          <w:szCs w:val="20"/>
          <w:shd w:val="clear" w:color="auto" w:fill="FFFFFF"/>
        </w:rPr>
        <w:t>my_auth_plugin</w:t>
      </w:r>
      <w:r>
        <w:rPr>
          <w:rFonts w:ascii="Helvetica" w:hAnsi="Helvetica" w:cs="Helvetica"/>
          <w:color w:val="000000"/>
          <w:sz w:val="21"/>
          <w:szCs w:val="21"/>
        </w:rPr>
        <w:t> returns a user name of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to the server, based on the content of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my_auth_string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perhaps by consulting some external authentication system. The name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differs from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so returning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serves as a request to the server to treat the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external user, for purposes of privilege checking, as the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local user.</w:t>
      </w:r>
    </w:p>
    <w:p w14:paraId="669DF3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is the proxy user and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is the proxied user.</w:t>
      </w:r>
    </w:p>
    <w:p w14:paraId="549B00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verifies that proxy authentication 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is possible for the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user by checking whether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(the proxy user) has the </w:t>
      </w:r>
      <w:hyperlink r:id="rId1176"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proxied user). If this privilege has not been granted, an error occurs. Otherwise,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assumes the privileges of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The server checks statements executed during the client session by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against the privileges granted to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In this case, </w:t>
      </w:r>
      <w:r>
        <w:rPr>
          <w:rStyle w:val="HTML1"/>
          <w:rFonts w:ascii="Courier New" w:hAnsi="Courier New" w:cs="Courier New"/>
          <w:b/>
          <w:bCs/>
          <w:color w:val="026789"/>
          <w:sz w:val="20"/>
          <w:szCs w:val="20"/>
          <w:shd w:val="clear" w:color="auto" w:fill="FFFFFF"/>
        </w:rPr>
        <w:t>employee_ext</w:t>
      </w:r>
      <w:r>
        <w:rPr>
          <w:rFonts w:ascii="Helvetica" w:hAnsi="Helvetica" w:cs="Helvetica"/>
          <w:color w:val="000000"/>
          <w:sz w:val="21"/>
          <w:szCs w:val="21"/>
        </w:rPr>
        <w:t> can access tables in the </w:t>
      </w:r>
      <w:r>
        <w:rPr>
          <w:rStyle w:val="HTML1"/>
          <w:rFonts w:ascii="Courier New" w:hAnsi="Courier New" w:cs="Courier New"/>
          <w:b/>
          <w:bCs/>
          <w:color w:val="026789"/>
          <w:sz w:val="20"/>
          <w:szCs w:val="20"/>
          <w:shd w:val="clear" w:color="auto" w:fill="FFFFFF"/>
        </w:rPr>
        <w:t>employees</w:t>
      </w:r>
      <w:r>
        <w:rPr>
          <w:rFonts w:ascii="Helvetica" w:hAnsi="Helvetica" w:cs="Helvetica"/>
          <w:color w:val="000000"/>
          <w:sz w:val="21"/>
          <w:szCs w:val="21"/>
        </w:rPr>
        <w:t> database.</w:t>
      </w:r>
    </w:p>
    <w:p w14:paraId="596D47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proxied account, </w:t>
      </w:r>
      <w:r>
        <w:rPr>
          <w:rStyle w:val="HTML1"/>
          <w:rFonts w:ascii="Courier New" w:hAnsi="Courier New" w:cs="Courier New"/>
          <w:b/>
          <w:bCs/>
          <w:color w:val="026789"/>
          <w:sz w:val="20"/>
          <w:szCs w:val="20"/>
          <w:shd w:val="clear" w:color="auto" w:fill="FFFFFF"/>
        </w:rPr>
        <w:t>employee</w:t>
      </w:r>
      <w:r>
        <w:rPr>
          <w:rFonts w:ascii="Helvetica" w:hAnsi="Helvetica" w:cs="Helvetica"/>
          <w:color w:val="000000"/>
          <w:sz w:val="21"/>
          <w:szCs w:val="21"/>
        </w:rPr>
        <w:t>, uses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 to log in directly. (This assumes that the plugin is installed. For instructions, see </w:t>
      </w:r>
      <w:hyperlink r:id="rId1177"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178"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506069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proxying occurs, the </w:t>
      </w:r>
      <w:hyperlink r:id="rId1179"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180"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can be used to see the difference between the connecting user (the proxy user) and the account whose privileges apply during the current session (the proxied user). For the example just described, those functions return these values:</w:t>
      </w:r>
    </w:p>
    <w:p w14:paraId="1DC811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1F410E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E6A9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350D52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312B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employee_ext@localhost | employee@localhost |</w:t>
      </w:r>
    </w:p>
    <w:p w14:paraId="086641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DB67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w:t>
      </w:r>
      <w:hyperlink r:id="rId118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proxy user account,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that names the proxy-supporting authentication plugin is optionally followed by an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specifying a string that the server passes to the plugin when the user connects. If present, the string provides information that helps the plugin determine how to map the proxy (external) client user name to a proxied user name. It is up to each plugin whether it requires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clause. If so, the format of the authentication string depends on how the plugin intends to use it. Consult the documentation for a given plugin for information about the authentication string values it accepts.</w:t>
      </w:r>
    </w:p>
    <w:p w14:paraId="5D2F73EC" w14:textId="77777777" w:rsidR="00F95B36" w:rsidRDefault="00F95B36" w:rsidP="00F95B36">
      <w:pPr>
        <w:pStyle w:val="4"/>
        <w:shd w:val="clear" w:color="auto" w:fill="FFFFFF"/>
        <w:rPr>
          <w:rFonts w:ascii="Helvetica" w:hAnsi="Helvetica" w:cs="Helvetica"/>
          <w:color w:val="000000"/>
          <w:sz w:val="29"/>
          <w:szCs w:val="29"/>
        </w:rPr>
      </w:pPr>
      <w:bookmarkStart w:id="489" w:name="preventing-proxied-account-direct-login"/>
      <w:bookmarkEnd w:id="489"/>
      <w:r>
        <w:rPr>
          <w:rFonts w:ascii="Helvetica" w:hAnsi="Helvetica" w:cs="Helvetica"/>
          <w:color w:val="000000"/>
          <w:sz w:val="29"/>
          <w:szCs w:val="29"/>
        </w:rPr>
        <w:t>Preventing Direct Login to Proxied Accounts</w:t>
      </w:r>
    </w:p>
    <w:p w14:paraId="007F09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Proxied accounts generally are intended to be used only by means of proxy accounts. That is, clients connect using a proxy account, then are mapped onto and assume the privileges of the appropriate proxied user.</w:t>
      </w:r>
    </w:p>
    <w:p w14:paraId="24A56B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multiple ways to ensure that a proxied account cannot be used directly:</w:t>
      </w:r>
    </w:p>
    <w:p w14:paraId="79259700" w14:textId="77777777" w:rsidR="00F95B36" w:rsidRDefault="00F95B36" w:rsidP="00F95B36">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Associate the account with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In this case, the account cannot be used for direct logins under any circumstances. This assumes that the plugin is installed. For instructions, see </w:t>
      </w:r>
      <w:hyperlink r:id="rId1182"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w:t>
      </w:r>
    </w:p>
    <w:p w14:paraId="321EC630" w14:textId="77777777" w:rsidR="00F95B36" w:rsidRDefault="00F95B36" w:rsidP="00F95B36">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Include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option when you create the account. See </w:t>
      </w:r>
      <w:hyperlink r:id="rId1183"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With this method, also include a password so that if the account is unlocked later, it cannot be accessed with no password. (If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creating an account without a password is not permitted, even if the account is locked. See </w:t>
      </w:r>
      <w:hyperlink r:id="rId1184"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61A5DFF3" w14:textId="77777777" w:rsidR="00F95B36" w:rsidRDefault="00F95B36" w:rsidP="00F95B36">
      <w:pPr>
        <w:pStyle w:val="af"/>
        <w:numPr>
          <w:ilvl w:val="0"/>
          <w:numId w:val="1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account with a password but do not tell anyone else the password. If you do not let anyone know the password for the account, clients cannot use it to connect directly to the MySQL server.</w:t>
      </w:r>
    </w:p>
    <w:p w14:paraId="338D562E" w14:textId="77777777" w:rsidR="00F95B36" w:rsidRDefault="00F95B36" w:rsidP="00F95B36">
      <w:pPr>
        <w:pStyle w:val="4"/>
        <w:shd w:val="clear" w:color="auto" w:fill="FFFFFF"/>
        <w:rPr>
          <w:rFonts w:ascii="Helvetica" w:hAnsi="Helvetica" w:cs="Helvetica"/>
          <w:color w:val="000000"/>
          <w:sz w:val="29"/>
          <w:szCs w:val="29"/>
        </w:rPr>
      </w:pPr>
      <w:bookmarkStart w:id="490" w:name="proxy-users-granting-proxy-privilege"/>
      <w:bookmarkEnd w:id="490"/>
      <w:r>
        <w:rPr>
          <w:rFonts w:ascii="Helvetica" w:hAnsi="Helvetica" w:cs="Helvetica"/>
          <w:color w:val="000000"/>
          <w:sz w:val="29"/>
          <w:szCs w:val="29"/>
        </w:rPr>
        <w:t>Granting and Revoking the PROXY Privilege</w:t>
      </w:r>
    </w:p>
    <w:p w14:paraId="502FE193" w14:textId="77777777" w:rsidR="00F95B36" w:rsidRDefault="00F95B36" w:rsidP="00F95B36">
      <w:pPr>
        <w:pStyle w:val="af"/>
        <w:rPr>
          <w:rFonts w:ascii="Helvetica" w:hAnsi="Helvetica" w:cs="Helvetica"/>
          <w:color w:val="000000"/>
          <w:sz w:val="21"/>
          <w:szCs w:val="21"/>
        </w:rPr>
      </w:pPr>
      <w:bookmarkStart w:id="491" w:name="idm46383515304592"/>
      <w:bookmarkEnd w:id="491"/>
      <w:r>
        <w:rPr>
          <w:rFonts w:ascii="Helvetica" w:hAnsi="Helvetica" w:cs="Helvetica"/>
          <w:color w:val="000000"/>
          <w:sz w:val="21"/>
          <w:szCs w:val="21"/>
        </w:rPr>
        <w:t>The </w:t>
      </w:r>
      <w:hyperlink r:id="rId1185"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is needed to enable an external user to connect as and have the privileges of another user. To grant this privilege, use the </w:t>
      </w:r>
      <w:hyperlink r:id="rId118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 For example:</w:t>
      </w:r>
    </w:p>
    <w:p w14:paraId="57EDAD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w:t>
      </w:r>
      <w:r>
        <w:rPr>
          <w:rStyle w:val="HTML1"/>
          <w:rFonts w:ascii="Courier New" w:hAnsi="Courier New" w:cs="Courier New"/>
          <w:b/>
          <w:bCs/>
          <w:i/>
          <w:iCs/>
          <w:color w:val="000000"/>
          <w:sz w:val="19"/>
          <w:szCs w:val="19"/>
        </w:rPr>
        <w:t>proxied_user</w:t>
      </w:r>
      <w:r>
        <w:rPr>
          <w:rFonts w:ascii="Courier New" w:hAnsi="Courier New" w:cs="Courier New"/>
          <w:color w:val="000000"/>
          <w:sz w:val="20"/>
          <w:szCs w:val="20"/>
        </w:rPr>
        <w:t>' TO '</w:t>
      </w:r>
      <w:r>
        <w:rPr>
          <w:rStyle w:val="HTML1"/>
          <w:rFonts w:ascii="Courier New" w:hAnsi="Courier New" w:cs="Courier New"/>
          <w:b/>
          <w:bCs/>
          <w:i/>
          <w:iCs/>
          <w:color w:val="000000"/>
          <w:sz w:val="19"/>
          <w:szCs w:val="19"/>
        </w:rPr>
        <w:t>proxy_user</w:t>
      </w:r>
      <w:r>
        <w:rPr>
          <w:rFonts w:ascii="Courier New" w:hAnsi="Courier New" w:cs="Courier New"/>
          <w:color w:val="000000"/>
          <w:sz w:val="20"/>
          <w:szCs w:val="20"/>
        </w:rPr>
        <w:t>';</w:t>
      </w:r>
    </w:p>
    <w:p w14:paraId="542407F1" w14:textId="77777777" w:rsidR="00F95B36" w:rsidRDefault="00F95B36" w:rsidP="00F95B36">
      <w:pPr>
        <w:pStyle w:val="af"/>
        <w:rPr>
          <w:rFonts w:ascii="Helvetica" w:hAnsi="Helvetica" w:cs="Helvetica"/>
          <w:color w:val="000000"/>
          <w:sz w:val="21"/>
          <w:szCs w:val="21"/>
        </w:rPr>
      </w:pPr>
      <w:bookmarkStart w:id="492" w:name="idm46383515298320"/>
      <w:bookmarkStart w:id="493" w:name="idm46383515296832"/>
      <w:bookmarkEnd w:id="492"/>
      <w:bookmarkEnd w:id="493"/>
      <w:r>
        <w:rPr>
          <w:rFonts w:ascii="Helvetica" w:hAnsi="Helvetica" w:cs="Helvetica"/>
          <w:color w:val="000000"/>
          <w:sz w:val="21"/>
          <w:szCs w:val="21"/>
        </w:rPr>
        <w:t>The statement creates a row in the </w:t>
      </w:r>
      <w:r>
        <w:rPr>
          <w:rStyle w:val="HTML1"/>
          <w:rFonts w:ascii="Courier New" w:hAnsi="Courier New" w:cs="Courier New"/>
          <w:b/>
          <w:bCs/>
          <w:color w:val="026789"/>
          <w:sz w:val="20"/>
          <w:szCs w:val="20"/>
          <w:shd w:val="clear" w:color="auto" w:fill="FFFFFF"/>
        </w:rPr>
        <w:t>mysql.proxies_priv</w:t>
      </w:r>
      <w:r>
        <w:rPr>
          <w:rFonts w:ascii="Helvetica" w:hAnsi="Helvetica" w:cs="Helvetica"/>
          <w:color w:val="000000"/>
          <w:sz w:val="21"/>
          <w:szCs w:val="21"/>
        </w:rPr>
        <w:t> grant table.</w:t>
      </w:r>
    </w:p>
    <w:p w14:paraId="055189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connect time, </w:t>
      </w:r>
      <w:r>
        <w:rPr>
          <w:rStyle w:val="HTML1"/>
          <w:rFonts w:ascii="Courier New" w:hAnsi="Courier New" w:cs="Courier New"/>
          <w:b/>
          <w:bCs/>
          <w:i/>
          <w:iCs/>
          <w:color w:val="000000"/>
          <w:sz w:val="20"/>
          <w:szCs w:val="20"/>
        </w:rPr>
        <w:t>proxy_user</w:t>
      </w:r>
      <w:r>
        <w:rPr>
          <w:rFonts w:ascii="Helvetica" w:hAnsi="Helvetica" w:cs="Helvetica"/>
          <w:color w:val="000000"/>
          <w:sz w:val="21"/>
          <w:szCs w:val="21"/>
        </w:rPr>
        <w:t> must represent a valid externally authenticated MySQL user, and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 must represent a valid locally authenticated user. Otherwise, the connection attempt fails.</w:t>
      </w:r>
    </w:p>
    <w:p w14:paraId="240F5B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corresponding </w:t>
      </w:r>
      <w:hyperlink r:id="rId1187"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syntax is:</w:t>
      </w:r>
    </w:p>
    <w:p w14:paraId="7C4839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PROXY ON '</w:t>
      </w:r>
      <w:r>
        <w:rPr>
          <w:rStyle w:val="HTML1"/>
          <w:rFonts w:ascii="Courier New" w:hAnsi="Courier New" w:cs="Courier New"/>
          <w:b/>
          <w:bCs/>
          <w:i/>
          <w:iCs/>
          <w:color w:val="000000"/>
          <w:sz w:val="19"/>
          <w:szCs w:val="19"/>
        </w:rPr>
        <w:t>proxied_user</w:t>
      </w:r>
      <w:r>
        <w:rPr>
          <w:rFonts w:ascii="Courier New" w:hAnsi="Courier New" w:cs="Courier New"/>
          <w:color w:val="000000"/>
          <w:sz w:val="20"/>
          <w:szCs w:val="20"/>
        </w:rPr>
        <w:t>' FROM '</w:t>
      </w:r>
      <w:r>
        <w:rPr>
          <w:rStyle w:val="HTML1"/>
          <w:rFonts w:ascii="Courier New" w:hAnsi="Courier New" w:cs="Courier New"/>
          <w:b/>
          <w:bCs/>
          <w:i/>
          <w:iCs/>
          <w:color w:val="000000"/>
          <w:sz w:val="19"/>
          <w:szCs w:val="19"/>
        </w:rPr>
        <w:t>proxy_user</w:t>
      </w:r>
      <w:r>
        <w:rPr>
          <w:rFonts w:ascii="Courier New" w:hAnsi="Courier New" w:cs="Courier New"/>
          <w:color w:val="000000"/>
          <w:sz w:val="20"/>
          <w:szCs w:val="20"/>
        </w:rPr>
        <w:t>';</w:t>
      </w:r>
    </w:p>
    <w:p w14:paraId="79C80A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w:t>
      </w:r>
      <w:hyperlink r:id="rId1188"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and </w:t>
      </w:r>
      <w:hyperlink r:id="rId1189" w:anchor="revoke" w:tooltip="13.7.1.8 REVOKE Statement" w:history="1">
        <w:r>
          <w:rPr>
            <w:rStyle w:val="HTML1"/>
            <w:rFonts w:ascii="Courier New" w:hAnsi="Courier New" w:cs="Courier New"/>
            <w:b/>
            <w:bCs/>
            <w:color w:val="026789"/>
            <w:sz w:val="20"/>
            <w:szCs w:val="20"/>
            <w:u w:val="single"/>
            <w:shd w:val="clear" w:color="auto" w:fill="FFFFFF"/>
          </w:rPr>
          <w:t>REVOKE</w:t>
        </w:r>
      </w:hyperlink>
      <w:r>
        <w:rPr>
          <w:rFonts w:ascii="Helvetica" w:hAnsi="Helvetica" w:cs="Helvetica"/>
          <w:color w:val="000000"/>
          <w:sz w:val="21"/>
          <w:szCs w:val="21"/>
        </w:rPr>
        <w:t> syntax extensions work as usual. Examples:</w:t>
      </w:r>
    </w:p>
    <w:p w14:paraId="0A443B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multiple accounts</w:t>
      </w:r>
    </w:p>
    <w:p w14:paraId="76B449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'b', 'c', 'd';</w:t>
      </w:r>
    </w:p>
    <w:p w14:paraId="7D811C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D2147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revoke PROXY from multiple accounts</w:t>
      </w:r>
    </w:p>
    <w:p w14:paraId="60C2C8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REVOKE PROXY ON 'a' FROM 'b', 'c', 'd';</w:t>
      </w:r>
    </w:p>
    <w:p w14:paraId="2B85A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09F74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an account and enable the account to grant</w:t>
      </w:r>
    </w:p>
    <w:p w14:paraId="40405F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to the proxied account</w:t>
      </w:r>
    </w:p>
    <w:p w14:paraId="00A000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'd' WITH GRANT OPTION;</w:t>
      </w:r>
    </w:p>
    <w:p w14:paraId="15306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C5A64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PROXY to default proxy account</w:t>
      </w:r>
    </w:p>
    <w:p w14:paraId="32C052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'a' TO ''@'';</w:t>
      </w:r>
    </w:p>
    <w:p w14:paraId="171933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190"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can be granted in these cases:</w:t>
      </w:r>
    </w:p>
    <w:p w14:paraId="3CC6D5F4" w14:textId="77777777" w:rsidR="00F95B36" w:rsidRDefault="00F95B36" w:rsidP="00F95B36">
      <w:pPr>
        <w:pStyle w:val="af"/>
        <w:numPr>
          <w:ilvl w:val="0"/>
          <w:numId w:val="1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a user that has </w:t>
      </w:r>
      <w:r>
        <w:rPr>
          <w:rStyle w:val="HTML1"/>
          <w:rFonts w:ascii="Courier New" w:hAnsi="Courier New" w:cs="Courier New"/>
          <w:b/>
          <w:bCs/>
          <w:color w:val="026789"/>
          <w:sz w:val="20"/>
          <w:szCs w:val="20"/>
          <w:shd w:val="clear" w:color="auto" w:fill="FFFFFF"/>
        </w:rPr>
        <w:t>GRANT PROXY ... WITH GRANT OPTION</w:t>
      </w:r>
      <w:r>
        <w:rPr>
          <w:rFonts w:ascii="Helvetica" w:hAnsi="Helvetica" w:cs="Helvetica"/>
          <w:color w:val="000000"/>
          <w:sz w:val="21"/>
          <w:szCs w:val="21"/>
        </w:rPr>
        <w:t> for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w:t>
      </w:r>
    </w:p>
    <w:p w14:paraId="330ABFA4" w14:textId="77777777" w:rsidR="00F95B36" w:rsidRDefault="00F95B36" w:rsidP="00F95B36">
      <w:pPr>
        <w:pStyle w:val="af"/>
        <w:numPr>
          <w:ilvl w:val="0"/>
          <w:numId w:val="1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 for itself: The value of </w:t>
      </w:r>
      <w:hyperlink r:id="rId1191"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must exactly match </w:t>
      </w:r>
      <w:hyperlink r:id="rId119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and </w:t>
      </w:r>
      <w:r>
        <w:rPr>
          <w:rStyle w:val="HTML1"/>
          <w:rFonts w:ascii="Courier New" w:hAnsi="Courier New" w:cs="Courier New"/>
          <w:b/>
          <w:bCs/>
          <w:i/>
          <w:iCs/>
          <w:color w:val="000000"/>
          <w:sz w:val="20"/>
          <w:szCs w:val="20"/>
        </w:rPr>
        <w:t>proxied_user</w:t>
      </w:r>
      <w:r>
        <w:rPr>
          <w:rFonts w:ascii="Helvetica" w:hAnsi="Helvetica" w:cs="Helvetica"/>
          <w:color w:val="000000"/>
          <w:sz w:val="21"/>
          <w:szCs w:val="21"/>
        </w:rPr>
        <w:t>, for both the user name and host name parts of the account name.</w:t>
      </w:r>
    </w:p>
    <w:p w14:paraId="3E66D3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initial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created during MySQL installation has the </w:t>
      </w:r>
      <w:hyperlink r:id="rId1193" w:anchor="priv_proxy" w:history="1">
        <w:r>
          <w:rPr>
            <w:rStyle w:val="HTML1"/>
            <w:rFonts w:ascii="Courier New" w:hAnsi="Courier New" w:cs="Courier New"/>
            <w:b/>
            <w:bCs/>
            <w:color w:val="026789"/>
            <w:sz w:val="20"/>
            <w:szCs w:val="20"/>
            <w:u w:val="single"/>
            <w:shd w:val="clear" w:color="auto" w:fill="FFFFFF"/>
          </w:rPr>
          <w:t>PROXY ... WITH GRANT OPTION</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is, for all users and all hosts. This enables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set up proxy users, as well as to delegate to other accounts the authority to set up proxy users. For example,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can do this:</w:t>
      </w:r>
    </w:p>
    <w:p w14:paraId="09D7C4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'admin'@'localhost'</w:t>
      </w:r>
    </w:p>
    <w:p w14:paraId="35A2CC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admin_password</w:t>
      </w:r>
      <w:r>
        <w:rPr>
          <w:rFonts w:ascii="Courier New" w:hAnsi="Courier New" w:cs="Courier New"/>
          <w:color w:val="000000"/>
          <w:sz w:val="20"/>
          <w:szCs w:val="20"/>
        </w:rPr>
        <w:t>';</w:t>
      </w:r>
    </w:p>
    <w:p w14:paraId="419DFE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65455E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314D3E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'admin'@'localhost'</w:t>
      </w:r>
    </w:p>
    <w:p w14:paraId="7B7119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WITH GRANT OPTION;</w:t>
      </w:r>
    </w:p>
    <w:p w14:paraId="3CF1B0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statements create an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user that can manage all </w:t>
      </w:r>
      <w:r>
        <w:rPr>
          <w:rStyle w:val="HTML1"/>
          <w:rFonts w:ascii="Courier New" w:hAnsi="Courier New" w:cs="Courier New"/>
          <w:b/>
          <w:bCs/>
          <w:color w:val="026789"/>
          <w:sz w:val="20"/>
          <w:szCs w:val="20"/>
          <w:shd w:val="clear" w:color="auto" w:fill="FFFFFF"/>
        </w:rPr>
        <w:t>GRANT PROXY</w:t>
      </w:r>
      <w:r>
        <w:rPr>
          <w:rFonts w:ascii="Helvetica" w:hAnsi="Helvetica" w:cs="Helvetica"/>
          <w:color w:val="000000"/>
          <w:sz w:val="21"/>
          <w:szCs w:val="21"/>
        </w:rPr>
        <w:t> mappings. For example,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can do this:</w:t>
      </w:r>
    </w:p>
    <w:p w14:paraId="1F1584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 ON sally TO joe;</w:t>
      </w:r>
    </w:p>
    <w:p w14:paraId="17907230" w14:textId="77777777" w:rsidR="00F95B36" w:rsidRDefault="00F95B36" w:rsidP="00F95B36">
      <w:pPr>
        <w:pStyle w:val="4"/>
        <w:shd w:val="clear" w:color="auto" w:fill="FFFFFF"/>
        <w:rPr>
          <w:rFonts w:ascii="Helvetica" w:hAnsi="Helvetica" w:cs="Helvetica"/>
          <w:color w:val="000000"/>
          <w:sz w:val="29"/>
          <w:szCs w:val="29"/>
        </w:rPr>
      </w:pPr>
      <w:bookmarkStart w:id="494" w:name="default-proxy-users"/>
      <w:bookmarkEnd w:id="494"/>
      <w:r>
        <w:rPr>
          <w:rFonts w:ascii="Helvetica" w:hAnsi="Helvetica" w:cs="Helvetica"/>
          <w:color w:val="000000"/>
          <w:sz w:val="29"/>
          <w:szCs w:val="29"/>
        </w:rPr>
        <w:t>Default Proxy Users</w:t>
      </w:r>
    </w:p>
    <w:p w14:paraId="1B7966E5" w14:textId="77777777" w:rsidR="00F95B36" w:rsidRDefault="00F95B36" w:rsidP="00F95B36">
      <w:pPr>
        <w:pStyle w:val="af"/>
        <w:spacing w:before="0" w:after="0"/>
        <w:rPr>
          <w:rFonts w:ascii="Helvetica" w:hAnsi="Helvetica" w:cs="Helvetica"/>
          <w:color w:val="000000"/>
          <w:sz w:val="21"/>
          <w:szCs w:val="21"/>
        </w:rPr>
      </w:pPr>
      <w:bookmarkStart w:id="495" w:name="idm46383515265616"/>
      <w:bookmarkStart w:id="496" w:name="idm46383515264128"/>
      <w:bookmarkEnd w:id="495"/>
      <w:bookmarkEnd w:id="496"/>
      <w:r>
        <w:rPr>
          <w:rFonts w:ascii="Helvetica" w:hAnsi="Helvetica" w:cs="Helvetica"/>
          <w:color w:val="000000"/>
          <w:sz w:val="21"/>
          <w:szCs w:val="21"/>
        </w:rPr>
        <w:t>To specify that some or all users should connect using a given authentication plugin, create a </w:t>
      </w:r>
      <w:r>
        <w:rPr>
          <w:rStyle w:val="62"/>
          <w:rFonts w:ascii="inherit" w:hAnsi="inherit" w:cs="Helvetica"/>
          <w:color w:val="000000"/>
          <w:sz w:val="21"/>
          <w:szCs w:val="21"/>
          <w:bdr w:val="none" w:sz="0" w:space="0" w:color="auto" w:frame="1"/>
        </w:rPr>
        <w:t>“blank”</w:t>
      </w:r>
      <w:r>
        <w:rPr>
          <w:rFonts w:ascii="Helvetica" w:hAnsi="Helvetica" w:cs="Helvetica"/>
          <w:color w:val="000000"/>
          <w:sz w:val="21"/>
          <w:szCs w:val="21"/>
        </w:rPr>
        <w:t> MySQL account with an empty user name and host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associate it with that plugin, and let the plugin return the real authenticated user name (if different from the blank user). Suppose that there exists a plugin named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that implements LDAP authentication and maps connecting users onto either a developer or manager account. To set up proxying of users onto these accounts, use the following statements:</w:t>
      </w:r>
    </w:p>
    <w:p w14:paraId="1B6D0F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default proxy account</w:t>
      </w:r>
    </w:p>
    <w:p w14:paraId="41F0A1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4774D7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ldap_auth</w:t>
      </w:r>
    </w:p>
    <w:p w14:paraId="686B17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'O=Oracle, OU=MySQL';</w:t>
      </w:r>
    </w:p>
    <w:p w14:paraId="6F7D7D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C4C0E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accounts; use</w:t>
      </w:r>
    </w:p>
    <w:p w14:paraId="4CD604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mysql_no_login plugin to prevent direct login</w:t>
      </w:r>
    </w:p>
    <w:p w14:paraId="4966F4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'developer'@'localhost'</w:t>
      </w:r>
    </w:p>
    <w:p w14:paraId="0DC8CE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6BB858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'manager'@'localhost'</w:t>
      </w:r>
    </w:p>
    <w:p w14:paraId="1A3A76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FD03E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304E8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default proxy account the</w:t>
      </w:r>
    </w:p>
    <w:p w14:paraId="6E4BF3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accounts</w:t>
      </w:r>
    </w:p>
    <w:p w14:paraId="72CFC1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273EA5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'manager'@'localhost'</w:t>
      </w:r>
    </w:p>
    <w:p w14:paraId="2954E9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398EA8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30D09D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'developer'@'localhost'</w:t>
      </w:r>
    </w:p>
    <w:p w14:paraId="4E3582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75ED57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assume that a client connects as follows:</w:t>
      </w:r>
    </w:p>
    <w:p w14:paraId="2D5218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--user=myuser --password ...</w:t>
      </w:r>
    </w:p>
    <w:p w14:paraId="4183C4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myuser_password</w:t>
      </w:r>
    </w:p>
    <w:p w14:paraId="770A5A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does not find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defined as a MySQL user, but because there is a blank user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matches the client user name and host name, the server authenticates the client against that account. The server invokes the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authentication plugin and passes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and </w:t>
      </w:r>
      <w:r>
        <w:rPr>
          <w:rStyle w:val="HTML1"/>
          <w:rFonts w:ascii="Courier New" w:hAnsi="Courier New" w:cs="Courier New"/>
          <w:b/>
          <w:bCs/>
          <w:i/>
          <w:iCs/>
          <w:color w:val="000000"/>
          <w:sz w:val="20"/>
          <w:szCs w:val="20"/>
        </w:rPr>
        <w:t>myuser_password</w:t>
      </w:r>
      <w:r>
        <w:rPr>
          <w:rFonts w:ascii="Helvetica" w:hAnsi="Helvetica" w:cs="Helvetica"/>
          <w:color w:val="000000"/>
          <w:sz w:val="21"/>
          <w:szCs w:val="21"/>
        </w:rPr>
        <w:t> to it as the user name and password.</w:t>
      </w:r>
    </w:p>
    <w:p w14:paraId="634949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plugin finds in the LDAP directory that </w:t>
      </w:r>
      <w:r>
        <w:rPr>
          <w:rStyle w:val="HTML1"/>
          <w:rFonts w:ascii="Courier New" w:hAnsi="Courier New" w:cs="Courier New"/>
          <w:b/>
          <w:bCs/>
          <w:i/>
          <w:iCs/>
          <w:color w:val="000000"/>
          <w:sz w:val="20"/>
          <w:szCs w:val="20"/>
        </w:rPr>
        <w:t>myuser_password</w:t>
      </w:r>
      <w:r>
        <w:rPr>
          <w:rFonts w:ascii="Helvetica" w:hAnsi="Helvetica" w:cs="Helvetica"/>
          <w:color w:val="000000"/>
          <w:sz w:val="21"/>
          <w:szCs w:val="21"/>
        </w:rPr>
        <w:t> is not the correct password for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authentication fails and the server rejects the connection.</w:t>
      </w:r>
    </w:p>
    <w:p w14:paraId="0D8274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password is correct and </w:t>
      </w:r>
      <w:r>
        <w:rPr>
          <w:rStyle w:val="HTML1"/>
          <w:rFonts w:ascii="Courier New" w:hAnsi="Courier New" w:cs="Courier New"/>
          <w:b/>
          <w:bCs/>
          <w:color w:val="026789"/>
          <w:sz w:val="20"/>
          <w:szCs w:val="20"/>
          <w:shd w:val="clear" w:color="auto" w:fill="FFFFFF"/>
        </w:rPr>
        <w:t>ldap_auth</w:t>
      </w:r>
      <w:r>
        <w:rPr>
          <w:rFonts w:ascii="Helvetica" w:hAnsi="Helvetica" w:cs="Helvetica"/>
          <w:color w:val="000000"/>
          <w:sz w:val="21"/>
          <w:szCs w:val="21"/>
        </w:rPr>
        <w:t> finds that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is a developer, it returns the user name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to the MySQL server, rather than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Returning a user name different from the client user name of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signals to the server that it should treat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as a proxy. The server verifies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can authenticate as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(because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the </w:t>
      </w:r>
      <w:hyperlink r:id="rId119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do so) and accepts the connection. The session proceeds with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having the privileges of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proxied user. (These privileges should be set up by the DBA using </w:t>
      </w:r>
      <w:hyperlink r:id="rId1195"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not shown.) The </w:t>
      </w:r>
      <w:hyperlink r:id="rId1196"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197"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return these values:</w:t>
      </w:r>
    </w:p>
    <w:p w14:paraId="60BECA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1262B2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78E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0C8036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DAD70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myuser@localhost | developer@localhost |</w:t>
      </w:r>
    </w:p>
    <w:p w14:paraId="71D487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6E9B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instead finds in the LDAP directory that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is a manager, it returns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as the user name and the session proceeds with </w:t>
      </w:r>
      <w:r>
        <w:rPr>
          <w:rStyle w:val="HTML1"/>
          <w:rFonts w:ascii="Courier New" w:hAnsi="Courier New" w:cs="Courier New"/>
          <w:b/>
          <w:bCs/>
          <w:color w:val="026789"/>
          <w:sz w:val="20"/>
          <w:szCs w:val="20"/>
          <w:shd w:val="clear" w:color="auto" w:fill="FFFFFF"/>
        </w:rPr>
        <w:t>myuser</w:t>
      </w:r>
      <w:r>
        <w:rPr>
          <w:rFonts w:ascii="Helvetica" w:hAnsi="Helvetica" w:cs="Helvetica"/>
          <w:color w:val="000000"/>
          <w:sz w:val="21"/>
          <w:szCs w:val="21"/>
        </w:rPr>
        <w:t> having the privileges of the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proxied user.</w:t>
      </w:r>
    </w:p>
    <w:p w14:paraId="0B5573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6834A4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A1D2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4905F7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0705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myuser@localhost | manager@localhost |</w:t>
      </w:r>
    </w:p>
    <w:p w14:paraId="795A2F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3DB13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simplicity, external authentication cannot be multilevel: Neither the credentials for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nor those for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are taken into account in the preceding example. However, they are still used if a client tries to connect and authenticate directly as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manager</w:t>
      </w:r>
      <w:r>
        <w:rPr>
          <w:rFonts w:ascii="Helvetica" w:hAnsi="Helvetica" w:cs="Helvetica"/>
          <w:color w:val="000000"/>
          <w:sz w:val="21"/>
          <w:szCs w:val="21"/>
        </w:rPr>
        <w:t> account, which is why those proxied accounts should be protected against direct login (see </w:t>
      </w:r>
      <w:hyperlink r:id="rId1198"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567BEC22" w14:textId="77777777" w:rsidR="00F95B36" w:rsidRDefault="00F95B36" w:rsidP="00F95B36">
      <w:pPr>
        <w:pStyle w:val="4"/>
        <w:shd w:val="clear" w:color="auto" w:fill="FFFFFF"/>
        <w:rPr>
          <w:rFonts w:ascii="Helvetica" w:hAnsi="Helvetica" w:cs="Helvetica"/>
          <w:color w:val="000000"/>
          <w:sz w:val="29"/>
          <w:szCs w:val="29"/>
        </w:rPr>
      </w:pPr>
      <w:bookmarkStart w:id="497" w:name="proxy-users-conflicts"/>
      <w:bookmarkEnd w:id="497"/>
      <w:r>
        <w:rPr>
          <w:rFonts w:ascii="Helvetica" w:hAnsi="Helvetica" w:cs="Helvetica"/>
          <w:color w:val="000000"/>
          <w:sz w:val="29"/>
          <w:szCs w:val="29"/>
        </w:rPr>
        <w:t>Default Proxy User and Anonymous User Conflicts</w:t>
      </w:r>
    </w:p>
    <w:p w14:paraId="6B1EAA11" w14:textId="77777777" w:rsidR="00F95B36" w:rsidRDefault="00F95B36" w:rsidP="00F95B36">
      <w:pPr>
        <w:pStyle w:val="af"/>
        <w:spacing w:before="0" w:after="0"/>
        <w:rPr>
          <w:rFonts w:ascii="Helvetica" w:hAnsi="Helvetica" w:cs="Helvetica"/>
          <w:color w:val="000000"/>
          <w:sz w:val="21"/>
          <w:szCs w:val="21"/>
        </w:rPr>
      </w:pPr>
      <w:bookmarkStart w:id="498" w:name="idm46383515223280"/>
      <w:bookmarkEnd w:id="498"/>
      <w:r>
        <w:rPr>
          <w:rFonts w:ascii="Helvetica" w:hAnsi="Helvetica" w:cs="Helvetica"/>
          <w:color w:val="000000"/>
          <w:sz w:val="21"/>
          <w:szCs w:val="21"/>
        </w:rPr>
        <w:t>If you intend to create a default proxy user, check for other existing </w:t>
      </w:r>
      <w:r>
        <w:rPr>
          <w:rStyle w:val="62"/>
          <w:rFonts w:ascii="inherit" w:hAnsi="inherit" w:cs="Helvetica"/>
          <w:color w:val="000000"/>
          <w:sz w:val="21"/>
          <w:szCs w:val="21"/>
          <w:bdr w:val="none" w:sz="0" w:space="0" w:color="auto" w:frame="1"/>
        </w:rPr>
        <w:t>“match any user”</w:t>
      </w:r>
      <w:r>
        <w:rPr>
          <w:rFonts w:ascii="Helvetica" w:hAnsi="Helvetica" w:cs="Helvetica"/>
          <w:color w:val="000000"/>
          <w:sz w:val="21"/>
          <w:szCs w:val="21"/>
        </w:rPr>
        <w:t> accounts that take precedence over the default proxy user because they can prevent that user from working as intended.</w:t>
      </w:r>
    </w:p>
    <w:p w14:paraId="126F46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preceding discussion, the default proxy user account has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host part, which matches any host. If you set up a default proxy user, take care to also check whether nonproxy accounts exist with the same user part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host part, because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also matches any host, but has precedence over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by the rules that the server uses to sort account rows internally (see </w:t>
      </w:r>
      <w:hyperlink r:id="rId1199"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51F3BE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MySQL installation includes these two accounts:</w:t>
      </w:r>
    </w:p>
    <w:p w14:paraId="0EDD8F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default proxy account</w:t>
      </w:r>
    </w:p>
    <w:p w14:paraId="64CE60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5C5124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2FFA69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34BDB2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anonymous account</w:t>
      </w:r>
    </w:p>
    <w:p w14:paraId="6C780A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543839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BY '</w:t>
      </w:r>
      <w:r>
        <w:rPr>
          <w:rStyle w:val="HTML1"/>
          <w:rFonts w:ascii="Courier New" w:hAnsi="Courier New" w:cs="Courier New"/>
          <w:b/>
          <w:bCs/>
          <w:i/>
          <w:iCs/>
          <w:color w:val="000000"/>
          <w:sz w:val="19"/>
          <w:szCs w:val="19"/>
        </w:rPr>
        <w:t>anon_user_password</w:t>
      </w:r>
      <w:r>
        <w:rPr>
          <w:rFonts w:ascii="Courier New" w:hAnsi="Courier New" w:cs="Courier New"/>
          <w:color w:val="000000"/>
          <w:sz w:val="20"/>
          <w:szCs w:val="20"/>
        </w:rPr>
        <w:t>';</w:t>
      </w:r>
    </w:p>
    <w:p w14:paraId="0BFE06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intended as the default proxy user, used to authenticate connections for users who do not otherwise match a more-specific account. The second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an anonymous-user account, which might have been created, for example, to enable users without their own account to connect anonymously.</w:t>
      </w:r>
    </w:p>
    <w:p w14:paraId="2B4827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Both accounts have the same user part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matches any user. And each account has a host part that matches any host. Nevertheless, there is a priority in account matching for connection attempts because the matching rules sort a host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ahead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accounts that do not match any more-specific account, the server attempts to authenticate them against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anonymous user)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default proxy user). As a result, the default proxy account is never used.</w:t>
      </w:r>
    </w:p>
    <w:p w14:paraId="0A1E9A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this problem, use one of the following strategies:</w:t>
      </w:r>
    </w:p>
    <w:p w14:paraId="53156423" w14:textId="77777777" w:rsidR="00F95B36" w:rsidRDefault="00F95B36" w:rsidP="00F95B36">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anonymous account so that it does not conflict with the default proxy user.</w:t>
      </w:r>
    </w:p>
    <w:p w14:paraId="76AF77F1" w14:textId="77777777" w:rsidR="00F95B36" w:rsidRDefault="00F95B36" w:rsidP="00F95B36">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more-specific default proxy user that matches ahead of the anonymous user. For example, to permit only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proxy connections, use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4499419A" w14:textId="77777777" w:rsidR="00F95B36" w:rsidRDefault="00F95B36" w:rsidP="00F95B36">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''@'localhost'</w:t>
      </w:r>
    </w:p>
    <w:p w14:paraId="46767DE6" w14:textId="77777777" w:rsidR="00F95B36" w:rsidRDefault="00F95B36" w:rsidP="00F95B36">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4AC8A8EF" w14:textId="77777777" w:rsidR="00F95B36" w:rsidRDefault="00F95B36" w:rsidP="00F95B36">
      <w:pPr>
        <w:pStyle w:val="HTML"/>
        <w:numPr>
          <w:ilvl w:val="0"/>
          <w:numId w:val="12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0F05C4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addition, modify any </w:t>
      </w:r>
      <w:r>
        <w:rPr>
          <w:rStyle w:val="HTML1"/>
          <w:rFonts w:ascii="Courier New" w:hAnsi="Courier New" w:cs="Courier New"/>
          <w:b/>
          <w:bCs/>
          <w:color w:val="026789"/>
          <w:sz w:val="20"/>
          <w:szCs w:val="20"/>
          <w:shd w:val="clear" w:color="auto" w:fill="FFFFFF"/>
        </w:rPr>
        <w:t>GRANT PROXY</w:t>
      </w:r>
      <w:r>
        <w:rPr>
          <w:rFonts w:ascii="Helvetica" w:hAnsi="Helvetica" w:cs="Helvetica"/>
          <w:color w:val="000000"/>
          <w:sz w:val="21"/>
          <w:szCs w:val="21"/>
        </w:rPr>
        <w:t> statements to name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proxy user.</w:t>
      </w:r>
    </w:p>
    <w:p w14:paraId="6B5016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 aware that this strategy prevents anonymous-user connections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7A81C853" w14:textId="77777777" w:rsidR="00F95B36" w:rsidRDefault="00F95B36" w:rsidP="00F95B36">
      <w:pPr>
        <w:pStyle w:val="af"/>
        <w:numPr>
          <w:ilvl w:val="0"/>
          <w:numId w:val="1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named default account rather than an anonymous default account. For an example of this technique, consult the instructions for using the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plugin. See </w:t>
      </w:r>
      <w:hyperlink r:id="rId1200" w:anchor="windows-pluggable-authentication" w:tooltip="6.4.1.6 Windows Pluggable Authentication" w:history="1">
        <w:r>
          <w:rPr>
            <w:rStyle w:val="a4"/>
            <w:rFonts w:ascii="Helvetica" w:hAnsi="Helvetica" w:cs="Helvetica"/>
            <w:color w:val="00759F"/>
            <w:sz w:val="21"/>
            <w:szCs w:val="21"/>
          </w:rPr>
          <w:t>Section 6.4.1.6, “Windows Pluggable Authentication”</w:t>
        </w:r>
      </w:hyperlink>
      <w:r>
        <w:rPr>
          <w:rFonts w:ascii="Helvetica" w:hAnsi="Helvetica" w:cs="Helvetica"/>
          <w:color w:val="000000"/>
          <w:sz w:val="21"/>
          <w:szCs w:val="21"/>
        </w:rPr>
        <w:t>.</w:t>
      </w:r>
    </w:p>
    <w:p w14:paraId="5FEF1941" w14:textId="77777777" w:rsidR="00F95B36" w:rsidRDefault="00F95B36" w:rsidP="00F95B36">
      <w:pPr>
        <w:pStyle w:val="af"/>
        <w:numPr>
          <w:ilvl w:val="0"/>
          <w:numId w:val="123"/>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multiple proxy users, one for local connections and one for </w:t>
      </w:r>
      <w:r>
        <w:rPr>
          <w:rStyle w:val="62"/>
          <w:rFonts w:ascii="inherit" w:hAnsi="inherit" w:cs="Helvetica"/>
          <w:color w:val="000000"/>
          <w:sz w:val="21"/>
          <w:szCs w:val="21"/>
          <w:bdr w:val="none" w:sz="0" w:space="0" w:color="auto" w:frame="1"/>
        </w:rPr>
        <w:t>“everything else”</w:t>
      </w:r>
      <w:r>
        <w:rPr>
          <w:rFonts w:ascii="Helvetica" w:hAnsi="Helvetica" w:cs="Helvetica"/>
          <w:color w:val="000000"/>
          <w:sz w:val="21"/>
          <w:szCs w:val="21"/>
        </w:rPr>
        <w:t> (remote connections). This can be useful particularly when local users should have different privileges from remote users.</w:t>
      </w:r>
    </w:p>
    <w:p w14:paraId="72A8AB4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the proxy users:</w:t>
      </w:r>
    </w:p>
    <w:p w14:paraId="4BBEB1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proxy user for local connections</w:t>
      </w:r>
    </w:p>
    <w:p w14:paraId="6DBAF9D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''@'localhost'</w:t>
      </w:r>
    </w:p>
    <w:p w14:paraId="390FF65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346B236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0D3AFE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proxy user for remote connections</w:t>
      </w:r>
    </w:p>
    <w:p w14:paraId="2B309FA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w:t>
      </w:r>
    </w:p>
    <w:p w14:paraId="036876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some_plugin</w:t>
      </w:r>
    </w:p>
    <w:p w14:paraId="5991EB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some_auth_string</w:t>
      </w:r>
      <w:r>
        <w:rPr>
          <w:rFonts w:ascii="Courier New" w:hAnsi="Courier New" w:cs="Courier New"/>
          <w:color w:val="000000"/>
          <w:sz w:val="20"/>
          <w:szCs w:val="20"/>
        </w:rPr>
        <w:t>';</w:t>
      </w:r>
    </w:p>
    <w:p w14:paraId="4E0A81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the proxied users:</w:t>
      </w:r>
    </w:p>
    <w:p w14:paraId="0411DE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proxied user for local connections</w:t>
      </w:r>
    </w:p>
    <w:p w14:paraId="3C86F9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'developer'@'localhost'</w:t>
      </w:r>
    </w:p>
    <w:p w14:paraId="212B6B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19C2F32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proxied user for remote connections</w:t>
      </w:r>
    </w:p>
    <w:p w14:paraId="66F7F31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'developer'@'%'</w:t>
      </w:r>
    </w:p>
    <w:p w14:paraId="5136A3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3833407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Grant to each proxy account the </w:t>
      </w:r>
      <w:hyperlink r:id="rId1201"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corresponding proxied account:</w:t>
      </w:r>
    </w:p>
    <w:p w14:paraId="213D6D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4C9D9D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'developer'@'localhost'</w:t>
      </w:r>
    </w:p>
    <w:p w14:paraId="559E59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''@'localhost';</w:t>
      </w:r>
    </w:p>
    <w:p w14:paraId="36DE7D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106EF9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'developer'@'%'</w:t>
      </w:r>
    </w:p>
    <w:p w14:paraId="0C7567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0F1D45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Finally, grant appropriate privileges to the local and remote proxied users (not shown).</w:t>
      </w:r>
    </w:p>
    <w:p w14:paraId="7102E12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Assume that the </w:t>
      </w:r>
      <w:r>
        <w:rPr>
          <w:rStyle w:val="HTML1"/>
          <w:rFonts w:ascii="Courier New" w:hAnsi="Courier New" w:cs="Courier New"/>
          <w:b/>
          <w:bCs/>
          <w:color w:val="026789"/>
          <w:sz w:val="20"/>
          <w:szCs w:val="20"/>
          <w:shd w:val="clear" w:color="auto" w:fill="FFFFFF"/>
        </w:rPr>
        <w:t>some_plugin</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some_auth_string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combination causes </w:t>
      </w:r>
      <w:r>
        <w:rPr>
          <w:rStyle w:val="HTML1"/>
          <w:rFonts w:ascii="Courier New" w:hAnsi="Courier New" w:cs="Courier New"/>
          <w:b/>
          <w:bCs/>
          <w:color w:val="026789"/>
          <w:sz w:val="20"/>
          <w:szCs w:val="20"/>
          <w:shd w:val="clear" w:color="auto" w:fill="FFFFFF"/>
        </w:rPr>
        <w:t>some_plugin</w:t>
      </w:r>
      <w:r>
        <w:rPr>
          <w:rFonts w:ascii="Helvetica" w:hAnsi="Helvetica" w:cs="Helvetica"/>
          <w:color w:val="000000"/>
          <w:sz w:val="21"/>
          <w:szCs w:val="21"/>
        </w:rPr>
        <w:t> to map the client user name to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Local connections match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proxy user, which maps to the </w:t>
      </w:r>
      <w:r>
        <w:rPr>
          <w:rStyle w:val="HTML1"/>
          <w:rFonts w:ascii="Courier New" w:hAnsi="Courier New" w:cs="Courier New"/>
          <w:b/>
          <w:bCs/>
          <w:color w:val="026789"/>
          <w:sz w:val="20"/>
          <w:szCs w:val="20"/>
          <w:shd w:val="clear" w:color="auto" w:fill="FFFFFF"/>
        </w:rPr>
        <w:t>'developer'@'localhost'</w:t>
      </w:r>
      <w:r>
        <w:rPr>
          <w:rFonts w:ascii="Helvetica" w:hAnsi="Helvetica" w:cs="Helvetica"/>
          <w:color w:val="000000"/>
          <w:sz w:val="21"/>
          <w:szCs w:val="21"/>
        </w:rPr>
        <w:t> proxied user. Remote connections match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user, which maps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proxied user.</w:t>
      </w:r>
    </w:p>
    <w:p w14:paraId="1684A3AF" w14:textId="77777777" w:rsidR="00F95B36" w:rsidRDefault="00F95B36" w:rsidP="00F95B36">
      <w:pPr>
        <w:pStyle w:val="4"/>
        <w:shd w:val="clear" w:color="auto" w:fill="FFFFFF"/>
        <w:rPr>
          <w:rFonts w:ascii="Helvetica" w:hAnsi="Helvetica" w:cs="Helvetica"/>
          <w:color w:val="000000"/>
          <w:sz w:val="29"/>
          <w:szCs w:val="29"/>
        </w:rPr>
      </w:pPr>
      <w:bookmarkStart w:id="499" w:name="proxy-users-server-user-mapping"/>
      <w:bookmarkEnd w:id="499"/>
      <w:r>
        <w:rPr>
          <w:rFonts w:ascii="Helvetica" w:hAnsi="Helvetica" w:cs="Helvetica"/>
          <w:color w:val="000000"/>
          <w:sz w:val="29"/>
          <w:szCs w:val="29"/>
        </w:rPr>
        <w:t>Server Support for Proxy User Mapping</w:t>
      </w:r>
    </w:p>
    <w:p w14:paraId="798836A1" w14:textId="77777777" w:rsidR="00F95B36" w:rsidRDefault="00F95B36" w:rsidP="00F95B36">
      <w:pPr>
        <w:pStyle w:val="af"/>
        <w:rPr>
          <w:rFonts w:ascii="Helvetica" w:hAnsi="Helvetica" w:cs="Helvetica"/>
          <w:color w:val="000000"/>
          <w:sz w:val="21"/>
          <w:szCs w:val="21"/>
        </w:rPr>
      </w:pPr>
      <w:bookmarkStart w:id="500" w:name="idm46383515178944"/>
      <w:bookmarkEnd w:id="500"/>
      <w:r>
        <w:rPr>
          <w:rFonts w:ascii="Helvetica" w:hAnsi="Helvetica" w:cs="Helvetica"/>
          <w:color w:val="000000"/>
          <w:sz w:val="21"/>
          <w:szCs w:val="21"/>
        </w:rPr>
        <w:t>Some authentication plugins implement proxy user mapping for themselves (for example, the PAM and Windows authentication plugins). Other authentication plugins do not support proxy users by default. Of these, some can request that the MySQL server itself map proxy users according to granted proxy privileges: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If the </w:t>
      </w:r>
      <w:hyperlink r:id="rId1202" w:anchor="sysvar_check_proxy_users" w:history="1">
        <w:r>
          <w:rPr>
            <w:rStyle w:val="HTML1"/>
            <w:rFonts w:ascii="Courier New" w:hAnsi="Courier New" w:cs="Courier New"/>
            <w:b/>
            <w:bCs/>
            <w:color w:val="026789"/>
            <w:sz w:val="20"/>
            <w:szCs w:val="20"/>
            <w:u w:val="single"/>
            <w:shd w:val="clear" w:color="auto" w:fill="FFFFFF"/>
          </w:rPr>
          <w:t>check_proxy_users</w:t>
        </w:r>
      </w:hyperlink>
      <w:r>
        <w:rPr>
          <w:rFonts w:ascii="Helvetica" w:hAnsi="Helvetica" w:cs="Helvetica"/>
          <w:color w:val="000000"/>
          <w:sz w:val="21"/>
          <w:szCs w:val="21"/>
        </w:rPr>
        <w:t> system variable is enabled, the server performs proxy user mapping for any authentication plugins that make such a request:</w:t>
      </w:r>
    </w:p>
    <w:p w14:paraId="79A4B852" w14:textId="77777777" w:rsidR="00F95B36" w:rsidRDefault="00F95B36" w:rsidP="00F95B36">
      <w:pPr>
        <w:pStyle w:val="af"/>
        <w:numPr>
          <w:ilvl w:val="0"/>
          <w:numId w:val="1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1203" w:anchor="sysvar_check_proxy_users" w:history="1">
        <w:r>
          <w:rPr>
            <w:rStyle w:val="HTML1"/>
            <w:rFonts w:ascii="Courier New" w:hAnsi="Courier New" w:cs="Courier New"/>
            <w:b/>
            <w:bCs/>
            <w:color w:val="026789"/>
            <w:sz w:val="20"/>
            <w:szCs w:val="20"/>
            <w:u w:val="single"/>
            <w:shd w:val="clear" w:color="auto" w:fill="FFFFFF"/>
          </w:rPr>
          <w:t>check_proxy_users</w:t>
        </w:r>
      </w:hyperlink>
      <w:r>
        <w:rPr>
          <w:rFonts w:ascii="Helvetica" w:hAnsi="Helvetica" w:cs="Helvetica"/>
          <w:color w:val="000000"/>
          <w:sz w:val="21"/>
          <w:szCs w:val="21"/>
        </w:rPr>
        <w:t> is disabled, so the server performs no proxy user mapping even for authentication plugins that request server support for proxy users.</w:t>
      </w:r>
    </w:p>
    <w:p w14:paraId="3F40091E" w14:textId="77777777" w:rsidR="00F95B36" w:rsidRDefault="00F95B36" w:rsidP="00F95B36">
      <w:pPr>
        <w:pStyle w:val="af"/>
        <w:numPr>
          <w:ilvl w:val="0"/>
          <w:numId w:val="124"/>
        </w:numPr>
        <w:spacing w:line="252" w:lineRule="atLeast"/>
        <w:ind w:firstLine="420"/>
        <w:textAlignment w:val="center"/>
        <w:rPr>
          <w:rFonts w:ascii="Helvetica" w:hAnsi="Helvetica" w:cs="Helvetica"/>
          <w:color w:val="000000"/>
          <w:sz w:val="21"/>
          <w:szCs w:val="21"/>
        </w:rPr>
      </w:pPr>
      <w:bookmarkStart w:id="501" w:name="idm46383515171456"/>
      <w:bookmarkStart w:id="502" w:name="idm46383515170416"/>
      <w:bookmarkEnd w:id="501"/>
      <w:bookmarkEnd w:id="502"/>
      <w:r>
        <w:rPr>
          <w:rFonts w:ascii="Helvetica" w:hAnsi="Helvetica" w:cs="Helvetica"/>
          <w:color w:val="000000"/>
          <w:sz w:val="21"/>
          <w:szCs w:val="21"/>
        </w:rPr>
        <w:t>If </w:t>
      </w:r>
      <w:hyperlink r:id="rId1204" w:anchor="sysvar_check_proxy_users" w:history="1">
        <w:r>
          <w:rPr>
            <w:rStyle w:val="HTML1"/>
            <w:rFonts w:ascii="Courier New" w:hAnsi="Courier New" w:cs="Courier New"/>
            <w:b/>
            <w:bCs/>
            <w:color w:val="026789"/>
            <w:sz w:val="20"/>
            <w:szCs w:val="20"/>
            <w:u w:val="single"/>
            <w:shd w:val="clear" w:color="auto" w:fill="FFFFFF"/>
          </w:rPr>
          <w:t>check_proxy_users</w:t>
        </w:r>
      </w:hyperlink>
      <w:r>
        <w:rPr>
          <w:rFonts w:ascii="Helvetica" w:hAnsi="Helvetica" w:cs="Helvetica"/>
          <w:color w:val="000000"/>
          <w:sz w:val="21"/>
          <w:szCs w:val="21"/>
        </w:rPr>
        <w:t> is enabled, it may also be necessary to enable a plugin-specific system variable to take advantage of server proxy user mapping support:</w:t>
      </w:r>
    </w:p>
    <w:p w14:paraId="16AA89F6" w14:textId="77777777" w:rsidR="00F95B36" w:rsidRDefault="00F95B36" w:rsidP="00F95B36">
      <w:pPr>
        <w:pStyle w:val="af"/>
        <w:numPr>
          <w:ilvl w:val="1"/>
          <w:numId w:val="1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enable </w:t>
      </w:r>
      <w:hyperlink r:id="rId1205" w:anchor="sysvar_mysql_native_password_proxy_users" w:history="1">
        <w:r>
          <w:rPr>
            <w:rStyle w:val="HTML1"/>
            <w:rFonts w:ascii="Courier New" w:hAnsi="Courier New" w:cs="Courier New"/>
            <w:b/>
            <w:bCs/>
            <w:color w:val="026789"/>
            <w:sz w:val="20"/>
            <w:szCs w:val="20"/>
            <w:u w:val="single"/>
            <w:shd w:val="clear" w:color="auto" w:fill="FFFFFF"/>
          </w:rPr>
          <w:t>mysql_native_password_proxy_users</w:t>
        </w:r>
      </w:hyperlink>
      <w:r>
        <w:rPr>
          <w:rFonts w:ascii="Helvetica" w:hAnsi="Helvetica" w:cs="Helvetica"/>
          <w:color w:val="000000"/>
          <w:sz w:val="21"/>
          <w:szCs w:val="21"/>
        </w:rPr>
        <w:t>.</w:t>
      </w:r>
    </w:p>
    <w:p w14:paraId="277B4F7A" w14:textId="77777777" w:rsidR="00F95B36" w:rsidRDefault="00F95B36" w:rsidP="00F95B36">
      <w:pPr>
        <w:pStyle w:val="af"/>
        <w:numPr>
          <w:ilvl w:val="1"/>
          <w:numId w:val="124"/>
        </w:numPr>
        <w:spacing w:line="252" w:lineRule="atLeast"/>
        <w:ind w:firstLine="420"/>
        <w:textAlignment w:val="center"/>
        <w:rPr>
          <w:rFonts w:ascii="Helvetica" w:hAnsi="Helvetica" w:cs="Helvetica"/>
          <w:color w:val="000000"/>
          <w:sz w:val="21"/>
          <w:szCs w:val="21"/>
        </w:rPr>
      </w:pPr>
      <w:bookmarkStart w:id="503" w:name="idm46383515163616"/>
      <w:bookmarkStart w:id="504" w:name="idm46383515162576"/>
      <w:bookmarkEnd w:id="503"/>
      <w:bookmarkEnd w:id="504"/>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enable </w:t>
      </w:r>
      <w:hyperlink r:id="rId1206" w:anchor="sysvar_sha256_password_proxy_users" w:history="1">
        <w:r>
          <w:rPr>
            <w:rStyle w:val="HTML1"/>
            <w:rFonts w:ascii="Courier New" w:hAnsi="Courier New" w:cs="Courier New"/>
            <w:b/>
            <w:bCs/>
            <w:color w:val="026789"/>
            <w:sz w:val="20"/>
            <w:szCs w:val="20"/>
            <w:u w:val="single"/>
            <w:shd w:val="clear" w:color="auto" w:fill="FFFFFF"/>
          </w:rPr>
          <w:t>sha256_password_proxy_users</w:t>
        </w:r>
      </w:hyperlink>
      <w:r>
        <w:rPr>
          <w:rFonts w:ascii="Helvetica" w:hAnsi="Helvetica" w:cs="Helvetica"/>
          <w:color w:val="000000"/>
          <w:sz w:val="21"/>
          <w:szCs w:val="21"/>
        </w:rPr>
        <w:t>.</w:t>
      </w:r>
    </w:p>
    <w:p w14:paraId="40A4BC22" w14:textId="77777777" w:rsidR="00F95B36" w:rsidRDefault="00F95B36" w:rsidP="00F95B36">
      <w:pPr>
        <w:pStyle w:val="af"/>
        <w:rPr>
          <w:rFonts w:ascii="Helvetica" w:hAnsi="Helvetica" w:cs="Helvetica"/>
          <w:color w:val="000000"/>
          <w:sz w:val="21"/>
          <w:szCs w:val="21"/>
        </w:rPr>
      </w:pPr>
      <w:bookmarkStart w:id="505" w:name="idm46383515158224"/>
      <w:bookmarkStart w:id="506" w:name="idm46383515157120"/>
      <w:bookmarkEnd w:id="505"/>
      <w:bookmarkEnd w:id="506"/>
      <w:r>
        <w:rPr>
          <w:rFonts w:ascii="Helvetica" w:hAnsi="Helvetica" w:cs="Helvetica"/>
          <w:color w:val="000000"/>
          <w:sz w:val="21"/>
          <w:szCs w:val="21"/>
        </w:rPr>
        <w:t>For example, to enable all the preceding capabilities, start the server with these lines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AD242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F5807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check_proxy_users=ON</w:t>
      </w:r>
    </w:p>
    <w:p w14:paraId="2F27C9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mysql_native_password_proxy_users=ON</w:t>
      </w:r>
    </w:p>
    <w:p w14:paraId="2470D6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sha256_password_proxy_users=ON</w:t>
      </w:r>
    </w:p>
    <w:p w14:paraId="17F21D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relevant system variables have been enabled, create the proxy user as usual using </w:t>
      </w:r>
      <w:hyperlink r:id="rId120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then grant it the </w:t>
      </w:r>
      <w:hyperlink r:id="rId120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to a single other account to be treated as the proxied user. When the server receives a successful connection request for the proxy user, it finds that the user has the </w:t>
      </w:r>
      <w:hyperlink r:id="rId1209"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and uses it to determine the proper proxied user.</w:t>
      </w:r>
    </w:p>
    <w:p w14:paraId="3E5775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3C49B4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'proxy_user'@'localhost'</w:t>
      </w:r>
    </w:p>
    <w:p w14:paraId="729C9A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mysql_native_password</w:t>
      </w:r>
    </w:p>
    <w:p w14:paraId="7CE8FA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10EE83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93B85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6B78E3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 mysql_no_login plugin to prevent direct login</w:t>
      </w:r>
    </w:p>
    <w:p w14:paraId="17C282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'proxied_user'@'localhost'</w:t>
      </w:r>
    </w:p>
    <w:p w14:paraId="1C215D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70230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privileges to proxied account</w:t>
      </w:r>
    </w:p>
    <w:p w14:paraId="3A1000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
    <w:p w14:paraId="12E5A1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0E6A57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'proxied_user'@'localhost';</w:t>
      </w:r>
    </w:p>
    <w:p w14:paraId="20B150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D5BA6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501A01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10AECF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1D6457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'proxied_user'@'localhost'</w:t>
      </w:r>
    </w:p>
    <w:p w14:paraId="2D7171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'proxy_user'@'localhost';</w:t>
      </w:r>
    </w:p>
    <w:p w14:paraId="741D1E8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proxy account, connect to the server using its name and password:</w:t>
      </w:r>
    </w:p>
    <w:p w14:paraId="1C2852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proxy_user -p</w:t>
      </w:r>
    </w:p>
    <w:p w14:paraId="51F564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proxy_user password here)</w:t>
      </w:r>
    </w:p>
    <w:p w14:paraId="4E163B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succeeds, the server finds that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has the </w:t>
      </w:r>
      <w:hyperlink r:id="rId1210"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and the session proceeds with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having the privileges of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w:t>
      </w:r>
    </w:p>
    <w:p w14:paraId="45FF7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Proxy user mapping performed by the server is subject to these restrictions:</w:t>
      </w:r>
    </w:p>
    <w:p w14:paraId="7424D8A4" w14:textId="77777777" w:rsidR="00F95B36" w:rsidRDefault="00F95B36" w:rsidP="00F95B36">
      <w:pPr>
        <w:pStyle w:val="af"/>
        <w:numPr>
          <w:ilvl w:val="0"/>
          <w:numId w:val="1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does not proxy to or from an anonymous user, even if the associated </w:t>
      </w:r>
      <w:hyperlink r:id="rId1211"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is granted.</w:t>
      </w:r>
    </w:p>
    <w:p w14:paraId="449807BC" w14:textId="77777777" w:rsidR="00F95B36" w:rsidRDefault="00F95B36" w:rsidP="00F95B36">
      <w:pPr>
        <w:pStyle w:val="af"/>
        <w:numPr>
          <w:ilvl w:val="0"/>
          <w:numId w:val="1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single account has been granted proxy privileges for more than one proxied account, server proxy user mapping is nondeterministic. Therefore, granting to a single account proxy privileges for multiple proxied accounts is discouraged.</w:t>
      </w:r>
    </w:p>
    <w:p w14:paraId="176D9064" w14:textId="77777777" w:rsidR="00F95B36" w:rsidRDefault="00F95B36" w:rsidP="00F95B36">
      <w:pPr>
        <w:pStyle w:val="4"/>
        <w:shd w:val="clear" w:color="auto" w:fill="FFFFFF"/>
        <w:rPr>
          <w:rFonts w:ascii="Helvetica" w:hAnsi="Helvetica" w:cs="Helvetica"/>
          <w:color w:val="000000"/>
          <w:sz w:val="29"/>
          <w:szCs w:val="29"/>
        </w:rPr>
      </w:pPr>
      <w:bookmarkStart w:id="507" w:name="proxy-users-system-variables"/>
      <w:bookmarkEnd w:id="507"/>
      <w:r>
        <w:rPr>
          <w:rFonts w:ascii="Helvetica" w:hAnsi="Helvetica" w:cs="Helvetica"/>
          <w:color w:val="000000"/>
          <w:sz w:val="29"/>
          <w:szCs w:val="29"/>
        </w:rPr>
        <w:t>Proxy User System Variables</w:t>
      </w:r>
    </w:p>
    <w:p w14:paraId="6148FEAE" w14:textId="77777777" w:rsidR="00F95B36" w:rsidRDefault="00F95B36" w:rsidP="00F95B36">
      <w:pPr>
        <w:pStyle w:val="af"/>
        <w:rPr>
          <w:rFonts w:ascii="Helvetica" w:hAnsi="Helvetica" w:cs="Helvetica"/>
          <w:color w:val="000000"/>
          <w:sz w:val="21"/>
          <w:szCs w:val="21"/>
        </w:rPr>
      </w:pPr>
      <w:bookmarkStart w:id="508" w:name="idm46383515133856"/>
      <w:bookmarkEnd w:id="508"/>
      <w:r>
        <w:rPr>
          <w:rFonts w:ascii="Helvetica" w:hAnsi="Helvetica" w:cs="Helvetica"/>
          <w:color w:val="000000"/>
          <w:sz w:val="21"/>
          <w:szCs w:val="21"/>
        </w:rPr>
        <w:t>Two system variables help trace the proxy login process:</w:t>
      </w:r>
    </w:p>
    <w:p w14:paraId="485F3573" w14:textId="77777777" w:rsidR="00F95B36" w:rsidRDefault="00F95B36" w:rsidP="00F95B36">
      <w:pPr>
        <w:pStyle w:val="af"/>
        <w:numPr>
          <w:ilvl w:val="0"/>
          <w:numId w:val="126"/>
        </w:numPr>
        <w:spacing w:line="252" w:lineRule="atLeast"/>
        <w:ind w:firstLine="420"/>
        <w:textAlignment w:val="center"/>
        <w:rPr>
          <w:rFonts w:ascii="Helvetica" w:hAnsi="Helvetica" w:cs="Helvetica"/>
          <w:color w:val="000000"/>
          <w:sz w:val="21"/>
          <w:szCs w:val="21"/>
        </w:rPr>
      </w:pPr>
      <w:hyperlink r:id="rId1212" w:anchor="sysvar_proxy_user" w:history="1">
        <w:r>
          <w:rPr>
            <w:rStyle w:val="HTML1"/>
            <w:rFonts w:ascii="Courier New" w:hAnsi="Courier New" w:cs="Courier New"/>
            <w:b/>
            <w:bCs/>
            <w:color w:val="026789"/>
            <w:sz w:val="20"/>
            <w:szCs w:val="20"/>
            <w:u w:val="single"/>
            <w:shd w:val="clear" w:color="auto" w:fill="FFFFFF"/>
          </w:rPr>
          <w:t>proxy_user</w:t>
        </w:r>
      </w:hyperlink>
      <w:r>
        <w:rPr>
          <w:rFonts w:ascii="Helvetica" w:hAnsi="Helvetica" w:cs="Helvetica"/>
          <w:color w:val="000000"/>
          <w:sz w:val="21"/>
          <w:szCs w:val="21"/>
        </w:rPr>
        <w:t>: This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proxying is not used. Otherwise, it indicates the proxy user account. For example, if a client authenticates through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this variable is set as follows:</w:t>
      </w:r>
    </w:p>
    <w:p w14:paraId="07924743"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@@proxy_user;</w:t>
      </w:r>
    </w:p>
    <w:p w14:paraId="11C47796"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2C6958"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@@proxy_user |</w:t>
      </w:r>
    </w:p>
    <w:p w14:paraId="77D2231E"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9A210C"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        |</w:t>
      </w:r>
    </w:p>
    <w:p w14:paraId="5AF2999B" w14:textId="77777777" w:rsidR="00F95B36" w:rsidRDefault="00F95B36" w:rsidP="00F95B36">
      <w:pPr>
        <w:pStyle w:val="HTML"/>
        <w:numPr>
          <w:ilvl w:val="0"/>
          <w:numId w:val="1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7FBBDC1" w14:textId="77777777" w:rsidR="00F95B36" w:rsidRDefault="00F95B36" w:rsidP="00F95B36">
      <w:pPr>
        <w:pStyle w:val="af"/>
        <w:numPr>
          <w:ilvl w:val="0"/>
          <w:numId w:val="126"/>
        </w:numPr>
        <w:spacing w:line="252" w:lineRule="atLeast"/>
        <w:ind w:firstLine="420"/>
        <w:textAlignment w:val="center"/>
        <w:rPr>
          <w:rFonts w:ascii="Helvetica" w:hAnsi="Helvetica" w:cs="Helvetica"/>
          <w:color w:val="000000"/>
          <w:sz w:val="21"/>
          <w:szCs w:val="21"/>
        </w:rPr>
      </w:pPr>
      <w:hyperlink r:id="rId1213"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Sometimes the authentication plugin may use an external user to authenticate to the MySQL server. For example, when using Windows native authentication, a plugin that authenticates using the windows API does not need the login ID passed to it. However, it still uses a Windows user ID to authenticate. The plugin may return this external user ID (or the first 512 UTF-8 bytes of it) to the server using the </w:t>
      </w:r>
      <w:r>
        <w:rPr>
          <w:rStyle w:val="HTML1"/>
          <w:rFonts w:ascii="Courier New" w:hAnsi="Courier New" w:cs="Courier New"/>
          <w:b/>
          <w:bCs/>
          <w:color w:val="026789"/>
          <w:sz w:val="20"/>
          <w:szCs w:val="20"/>
          <w:shd w:val="clear" w:color="auto" w:fill="FFFFFF"/>
        </w:rPr>
        <w:t>external_user</w:t>
      </w:r>
      <w:r>
        <w:rPr>
          <w:rFonts w:ascii="Helvetica" w:hAnsi="Helvetica" w:cs="Helvetica"/>
          <w:color w:val="000000"/>
          <w:sz w:val="21"/>
          <w:szCs w:val="21"/>
        </w:rPr>
        <w:t> read-only session variable. If the plugin does not set this variable, its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7FAB64E9" w14:textId="77777777" w:rsidR="00F95B36" w:rsidRDefault="00F95B36" w:rsidP="00F95B36">
      <w:pPr>
        <w:pStyle w:val="3"/>
        <w:shd w:val="clear" w:color="auto" w:fill="FFFFFF"/>
        <w:rPr>
          <w:rFonts w:ascii="Helvetica" w:hAnsi="Helvetica" w:cs="Helvetica"/>
          <w:color w:val="000000"/>
          <w:sz w:val="34"/>
          <w:szCs w:val="34"/>
        </w:rPr>
      </w:pPr>
      <w:bookmarkStart w:id="509" w:name="account-locking"/>
      <w:bookmarkEnd w:id="509"/>
      <w:r>
        <w:rPr>
          <w:rFonts w:ascii="Helvetica" w:hAnsi="Helvetica" w:cs="Helvetica"/>
          <w:color w:val="000000"/>
          <w:sz w:val="34"/>
          <w:szCs w:val="34"/>
        </w:rPr>
        <w:t>6.2.19 Account Locking</w:t>
      </w:r>
    </w:p>
    <w:p w14:paraId="6D4B29A4" w14:textId="77777777" w:rsidR="00F95B36" w:rsidRDefault="00F95B36" w:rsidP="00F95B36">
      <w:pPr>
        <w:pStyle w:val="af"/>
        <w:rPr>
          <w:rFonts w:ascii="Helvetica" w:hAnsi="Helvetica" w:cs="Helvetica"/>
          <w:color w:val="000000"/>
          <w:sz w:val="21"/>
          <w:szCs w:val="21"/>
        </w:rPr>
      </w:pPr>
      <w:bookmarkStart w:id="510" w:name="idm46383515120768"/>
      <w:bookmarkEnd w:id="510"/>
      <w:r>
        <w:rPr>
          <w:rFonts w:ascii="Helvetica" w:hAnsi="Helvetica" w:cs="Helvetica"/>
          <w:color w:val="000000"/>
          <w:sz w:val="21"/>
          <w:szCs w:val="21"/>
        </w:rPr>
        <w:t>MySQL supports locking and unlocking user accounts using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ACCOUNT UNLOCK</w:t>
      </w:r>
      <w:r>
        <w:rPr>
          <w:rFonts w:ascii="Helvetica" w:hAnsi="Helvetica" w:cs="Helvetica"/>
          <w:color w:val="000000"/>
          <w:sz w:val="21"/>
          <w:szCs w:val="21"/>
        </w:rPr>
        <w:t> clauses for the </w:t>
      </w:r>
      <w:hyperlink r:id="rId121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121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w:t>
      </w:r>
    </w:p>
    <w:p w14:paraId="7789611A" w14:textId="77777777" w:rsidR="00F95B36" w:rsidRDefault="00F95B36" w:rsidP="00F95B36">
      <w:pPr>
        <w:pStyle w:val="af"/>
        <w:numPr>
          <w:ilvl w:val="0"/>
          <w:numId w:val="1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used with </w:t>
      </w:r>
      <w:hyperlink r:id="rId121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these clauses specify the initial locking state for a new account. In the absence of either clause, the account is created in an unlocked state.</w:t>
      </w:r>
    </w:p>
    <w:p w14:paraId="6C5F0B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creating an account without a password is not permitted, even if the account is locked. See </w:t>
      </w:r>
      <w:hyperlink r:id="rId1217"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15403467" w14:textId="77777777" w:rsidR="00F95B36" w:rsidRDefault="00F95B36" w:rsidP="00F95B36">
      <w:pPr>
        <w:pStyle w:val="af"/>
        <w:numPr>
          <w:ilvl w:val="0"/>
          <w:numId w:val="1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used with </w:t>
      </w:r>
      <w:hyperlink r:id="rId121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these clauses specify the new locking state for an existing account. In the absence of either clause, the account locking state remains unchanged.</w:t>
      </w:r>
    </w:p>
    <w:p w14:paraId="5B2721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w:t>
      </w:r>
      <w:hyperlink r:id="rId1219" w:anchor="alter-user" w:tooltip="13.7.1.1 ALTER USER Statement" w:history="1">
        <w:r>
          <w:rPr>
            <w:rStyle w:val="HTML1"/>
            <w:rFonts w:ascii="Courier New" w:hAnsi="Courier New" w:cs="Courier New"/>
            <w:b/>
            <w:bCs/>
            <w:color w:val="026789"/>
            <w:sz w:val="20"/>
            <w:szCs w:val="20"/>
            <w:u w:val="single"/>
            <w:shd w:val="clear" w:color="auto" w:fill="FFFFFF"/>
          </w:rPr>
          <w:t>ALTER USER ... UNLOCK</w:t>
        </w:r>
      </w:hyperlink>
      <w:r>
        <w:rPr>
          <w:rFonts w:ascii="Helvetica" w:hAnsi="Helvetica" w:cs="Helvetica"/>
          <w:color w:val="000000"/>
          <w:sz w:val="21"/>
          <w:szCs w:val="21"/>
        </w:rPr>
        <w:t> unlocks any account named by the statement that is temporarily locked due to too many failed logins. See </w:t>
      </w:r>
      <w:hyperlink r:id="rId1220"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073423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Account locking state is recorded in the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The output from </w:t>
      </w:r>
      <w:hyperlink r:id="rId1221" w:anchor="show-create-user" w:tooltip="13.7.7.12 SHOW CREATE USER Statement" w:history="1">
        <w:r>
          <w:rPr>
            <w:rStyle w:val="HTML1"/>
            <w:rFonts w:ascii="Courier New" w:hAnsi="Courier New" w:cs="Courier New"/>
            <w:b/>
            <w:bCs/>
            <w:color w:val="026789"/>
            <w:sz w:val="20"/>
            <w:szCs w:val="20"/>
            <w:u w:val="single"/>
            <w:shd w:val="clear" w:color="auto" w:fill="FFFFFF"/>
          </w:rPr>
          <w:t>SHOW CREATE USER</w:t>
        </w:r>
      </w:hyperlink>
      <w:r>
        <w:rPr>
          <w:rFonts w:ascii="Helvetica" w:hAnsi="Helvetica" w:cs="Helvetica"/>
          <w:color w:val="000000"/>
          <w:sz w:val="21"/>
          <w:szCs w:val="21"/>
        </w:rPr>
        <w:t> indicates whether an account is locked or unlocked.</w:t>
      </w:r>
    </w:p>
    <w:p w14:paraId="763CA1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client attempts to connect to a locked account, the attempt fails. The server increments the </w:t>
      </w:r>
      <w:hyperlink r:id="rId1222" w:anchor="statvar_Locked_connects" w:history="1">
        <w:r>
          <w:rPr>
            <w:rStyle w:val="HTML1"/>
            <w:rFonts w:ascii="Courier New" w:hAnsi="Courier New" w:cs="Courier New"/>
            <w:b/>
            <w:bCs/>
            <w:color w:val="026789"/>
            <w:sz w:val="20"/>
            <w:szCs w:val="20"/>
            <w:u w:val="single"/>
            <w:shd w:val="clear" w:color="auto" w:fill="FFFFFF"/>
          </w:rPr>
          <w:t>Locked_connects</w:t>
        </w:r>
      </w:hyperlink>
      <w:r>
        <w:rPr>
          <w:rFonts w:ascii="Helvetica" w:hAnsi="Helvetica" w:cs="Helvetica"/>
          <w:color w:val="000000"/>
          <w:sz w:val="21"/>
          <w:szCs w:val="21"/>
        </w:rPr>
        <w:t> status variable that indicates the number of attempts to connect to a locked account, returns an </w:t>
      </w:r>
      <w:hyperlink r:id="rId1223" w:anchor="error_er_account_has_been_locked" w:tgtFrame="_top" w:history="1">
        <w:r>
          <w:rPr>
            <w:rStyle w:val="HTML1"/>
            <w:rFonts w:ascii="Courier New" w:hAnsi="Courier New" w:cs="Courier New"/>
            <w:b/>
            <w:bCs/>
            <w:color w:val="026789"/>
            <w:sz w:val="20"/>
            <w:szCs w:val="20"/>
            <w:u w:val="single"/>
            <w:shd w:val="clear" w:color="auto" w:fill="FFFFFF"/>
          </w:rPr>
          <w:t>ER_ACCOUNT_HAS_BEEN_LOCKED</w:t>
        </w:r>
      </w:hyperlink>
      <w:r>
        <w:rPr>
          <w:rFonts w:ascii="Helvetica" w:hAnsi="Helvetica" w:cs="Helvetica"/>
          <w:color w:val="000000"/>
          <w:sz w:val="21"/>
          <w:szCs w:val="21"/>
        </w:rPr>
        <w:t> error, and writes a message to the error log:</w:t>
      </w:r>
    </w:p>
    <w:p w14:paraId="0F008D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Access denied for user '</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w:t>
      </w:r>
    </w:p>
    <w:p w14:paraId="233F3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Account is locked.</w:t>
      </w:r>
    </w:p>
    <w:p w14:paraId="4ACF8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Locking an account does not affect being able to connect using a proxy user that assumes the identity of the locked account. It also does not affect the ability to execute stored programs or views that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attribute naming the locked account. That is, the ability to use a proxied account or stored programs or views is not affected by locking the account.</w:t>
      </w:r>
    </w:p>
    <w:p w14:paraId="15BDFA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account-locking capability depends on the presence of the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upgrades from MySQL versions older than 5.7.6, perform the MySQL upgrade procedure to ensure that this column exists. See </w:t>
      </w:r>
      <w:hyperlink r:id="rId1224"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For nonupgraded installations that have no </w:t>
      </w:r>
      <w:r>
        <w:rPr>
          <w:rStyle w:val="HTML1"/>
          <w:rFonts w:ascii="Courier New" w:hAnsi="Courier New" w:cs="Courier New"/>
          <w:b/>
          <w:bCs/>
          <w:color w:val="026789"/>
          <w:sz w:val="20"/>
          <w:szCs w:val="20"/>
          <w:shd w:val="clear" w:color="auto" w:fill="FFFFFF"/>
        </w:rPr>
        <w:t>account_locked</w:t>
      </w:r>
      <w:r>
        <w:rPr>
          <w:rFonts w:ascii="Helvetica" w:hAnsi="Helvetica" w:cs="Helvetica"/>
          <w:color w:val="000000"/>
          <w:sz w:val="21"/>
          <w:szCs w:val="21"/>
        </w:rPr>
        <w:t> column, the server treats all accounts as unlocked, and using the </w:t>
      </w:r>
      <w:r>
        <w:rPr>
          <w:rStyle w:val="HTML1"/>
          <w:rFonts w:ascii="Courier New" w:hAnsi="Courier New" w:cs="Courier New"/>
          <w:b/>
          <w:bCs/>
          <w:color w:val="026789"/>
          <w:sz w:val="20"/>
          <w:szCs w:val="20"/>
          <w:shd w:val="clear" w:color="auto" w:fill="FFFFFF"/>
        </w:rPr>
        <w:t>ACCOUNT LOCK</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ACCOUNT UNLOCK</w:t>
      </w:r>
      <w:r>
        <w:rPr>
          <w:rFonts w:ascii="Helvetica" w:hAnsi="Helvetica" w:cs="Helvetica"/>
          <w:color w:val="000000"/>
          <w:sz w:val="21"/>
          <w:szCs w:val="21"/>
        </w:rPr>
        <w:t> clauses produces an error.</w:t>
      </w:r>
    </w:p>
    <w:p w14:paraId="34522E20" w14:textId="77777777" w:rsidR="00F95B36" w:rsidRDefault="00F95B36" w:rsidP="00F95B36">
      <w:pPr>
        <w:pStyle w:val="3"/>
        <w:shd w:val="clear" w:color="auto" w:fill="FFFFFF"/>
        <w:rPr>
          <w:rFonts w:ascii="Helvetica" w:hAnsi="Helvetica" w:cs="Helvetica"/>
          <w:color w:val="000000"/>
          <w:sz w:val="34"/>
          <w:szCs w:val="34"/>
        </w:rPr>
      </w:pPr>
      <w:bookmarkStart w:id="511" w:name="user-resources"/>
      <w:bookmarkEnd w:id="511"/>
      <w:r>
        <w:rPr>
          <w:rFonts w:ascii="Helvetica" w:hAnsi="Helvetica" w:cs="Helvetica"/>
          <w:color w:val="000000"/>
          <w:sz w:val="34"/>
          <w:szCs w:val="34"/>
        </w:rPr>
        <w:t>6.2.20 Setting Account Resource Limits</w:t>
      </w:r>
    </w:p>
    <w:p w14:paraId="4FC04B47" w14:textId="77777777" w:rsidR="00F95B36" w:rsidRDefault="00F95B36" w:rsidP="00F95B36">
      <w:pPr>
        <w:pStyle w:val="af"/>
        <w:rPr>
          <w:rFonts w:ascii="Helvetica" w:hAnsi="Helvetica" w:cs="Helvetica"/>
          <w:color w:val="000000"/>
          <w:sz w:val="21"/>
          <w:szCs w:val="21"/>
        </w:rPr>
      </w:pPr>
      <w:bookmarkStart w:id="512" w:name="idm46383515090112"/>
      <w:bookmarkStart w:id="513" w:name="idm46383515088656"/>
      <w:bookmarkStart w:id="514" w:name="idm46383515087168"/>
      <w:bookmarkStart w:id="515" w:name="idm46383515086096"/>
      <w:bookmarkStart w:id="516" w:name="idm46383515085024"/>
      <w:bookmarkStart w:id="517" w:name="idm46383515083936"/>
      <w:bookmarkEnd w:id="512"/>
      <w:bookmarkEnd w:id="513"/>
      <w:bookmarkEnd w:id="514"/>
      <w:bookmarkEnd w:id="515"/>
      <w:bookmarkEnd w:id="516"/>
      <w:bookmarkEnd w:id="517"/>
      <w:r>
        <w:rPr>
          <w:rFonts w:ascii="Helvetica" w:hAnsi="Helvetica" w:cs="Helvetica"/>
          <w:color w:val="000000"/>
          <w:sz w:val="21"/>
          <w:szCs w:val="21"/>
        </w:rPr>
        <w:t>One means of restricting client use of MySQL server resources is to set the global </w:t>
      </w:r>
      <w:hyperlink r:id="rId1225"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system variable to a nonzero value. This limits the number of simultaneous connections that can be made by any given account, but places no limits on what a client can do once connected. In addition, setting </w:t>
      </w:r>
      <w:hyperlink r:id="rId1226"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does not enable management of individual accounts. Both types of control are of interest to MySQL administrators.</w:t>
      </w:r>
    </w:p>
    <w:p w14:paraId="1F14D1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address such concerns, MySQL permits limits for individual accounts on use of these server resources:</w:t>
      </w:r>
    </w:p>
    <w:p w14:paraId="7CC2DFEC"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queries an account can issue per hour</w:t>
      </w:r>
    </w:p>
    <w:p w14:paraId="5B155120"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updates an account can issue per hour</w:t>
      </w:r>
    </w:p>
    <w:p w14:paraId="5BD62425"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times an account can connect to the server per hour</w:t>
      </w:r>
    </w:p>
    <w:p w14:paraId="41359262" w14:textId="77777777" w:rsidR="00F95B36" w:rsidRDefault="00F95B36" w:rsidP="00F95B36">
      <w:pPr>
        <w:pStyle w:val="af"/>
        <w:numPr>
          <w:ilvl w:val="0"/>
          <w:numId w:val="1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simultaneous connections to the server by an account</w:t>
      </w:r>
    </w:p>
    <w:p w14:paraId="3F3D85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Any statement that a client can issue counts against the query limit. Only statements that modify databases or tables count against the update limit.</w:t>
      </w:r>
    </w:p>
    <w:p w14:paraId="36377FC7"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An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in this context corresponds to a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That is, a connection is assessed against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that applies to the connection. For example, an account </w:t>
      </w:r>
      <w:r>
        <w:rPr>
          <w:rStyle w:val="HTML1"/>
          <w:rFonts w:ascii="Courier New" w:hAnsi="Courier New" w:cs="Courier New"/>
          <w:b/>
          <w:bCs/>
          <w:color w:val="026789"/>
          <w:sz w:val="20"/>
          <w:szCs w:val="20"/>
          <w:shd w:val="clear" w:color="auto" w:fill="FFFFFF"/>
        </w:rPr>
        <w:t>'usera'@'%.example.com'</w:t>
      </w:r>
      <w:r>
        <w:rPr>
          <w:rFonts w:ascii="Helvetica" w:hAnsi="Helvetica" w:cs="Helvetica"/>
          <w:color w:val="000000"/>
          <w:sz w:val="21"/>
          <w:szCs w:val="21"/>
        </w:rPr>
        <w:t> corresponds to a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has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to permit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In this case, the server applies resource limits in this row collectively to all connections by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because all such connections use the same account.</w:t>
      </w:r>
    </w:p>
    <w:p w14:paraId="0A2DCDF0"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Before MySQL 5.0, an </w:t>
      </w:r>
      <w:r>
        <w:rPr>
          <w:rStyle w:val="62"/>
          <w:rFonts w:ascii="inherit" w:hAnsi="inherit" w:cs="Helvetica"/>
          <w:color w:val="000000"/>
          <w:sz w:val="21"/>
          <w:szCs w:val="21"/>
          <w:bdr w:val="none" w:sz="0" w:space="0" w:color="auto" w:frame="1"/>
        </w:rPr>
        <w:t>“account”</w:t>
      </w:r>
      <w:r>
        <w:rPr>
          <w:rFonts w:ascii="Helvetica" w:hAnsi="Helvetica" w:cs="Helvetica"/>
          <w:color w:val="000000"/>
          <w:sz w:val="21"/>
          <w:szCs w:val="21"/>
        </w:rPr>
        <w:t> was assessed against the actual host from which a user connects. This older method of accounting may be selected by starting the server with the </w:t>
      </w:r>
      <w:hyperlink r:id="rId1227" w:anchor="option_mysqld_old-style-user-limits" w:history="1">
        <w:r>
          <w:rPr>
            <w:rStyle w:val="HTML1"/>
            <w:rFonts w:ascii="Courier New" w:hAnsi="Courier New" w:cs="Courier New"/>
            <w:color w:val="0E4075"/>
            <w:sz w:val="20"/>
            <w:szCs w:val="20"/>
            <w:u w:val="single"/>
            <w:shd w:val="clear" w:color="auto" w:fill="FFFFFF"/>
          </w:rPr>
          <w:t>--old-style-user-limits</w:t>
        </w:r>
      </w:hyperlink>
      <w:r>
        <w:rPr>
          <w:rFonts w:ascii="Helvetica" w:hAnsi="Helvetica" w:cs="Helvetica"/>
          <w:color w:val="000000"/>
          <w:sz w:val="21"/>
          <w:szCs w:val="21"/>
        </w:rPr>
        <w:t> option. In this case, if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connects simultaneously from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host2.example.com</w:t>
      </w:r>
      <w:r>
        <w:rPr>
          <w:rFonts w:ascii="Helvetica" w:hAnsi="Helvetica" w:cs="Helvetica"/>
          <w:color w:val="000000"/>
          <w:sz w:val="21"/>
          <w:szCs w:val="21"/>
        </w:rPr>
        <w:t>, the server applies the account resource limits separately to each connection. If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connects again from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the server applies the limits for that connection together with the existing connection from that host.</w:t>
      </w:r>
    </w:p>
    <w:p w14:paraId="1A421F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establish resource limits for an account at account-creation time, use the </w:t>
      </w:r>
      <w:hyperlink r:id="rId122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To modify the limits for an existing account, use </w:t>
      </w:r>
      <w:hyperlink r:id="rId122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Provide a </w:t>
      </w: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clause that names each resource to be limited. The default value for each limit is zero (no limit). For example, to create a new account that can access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database, but only in a limited fashion, issue these statements:</w:t>
      </w:r>
    </w:p>
    <w:p w14:paraId="75AFAA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'francis'@'localhost' IDENTIFIED BY 'frank'</w:t>
      </w:r>
    </w:p>
    <w:p w14:paraId="6F25D4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WITH MAX_QUERIES_PER_HOUR 20</w:t>
      </w:r>
    </w:p>
    <w:p w14:paraId="1943A1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MAX_UPDATES_PER_HOUR 10</w:t>
      </w:r>
    </w:p>
    <w:p w14:paraId="529981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MAX_CONNECTIONS_PER_HOUR 5</w:t>
      </w:r>
    </w:p>
    <w:p w14:paraId="65F8BF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-&gt; </w:t>
      </w:r>
      <w:r>
        <w:rPr>
          <w:rStyle w:val="HTML1"/>
          <w:rFonts w:ascii="Courier New" w:hAnsi="Courier New" w:cs="Courier New"/>
          <w:b/>
          <w:bCs/>
          <w:color w:val="000000"/>
          <w:sz w:val="19"/>
          <w:szCs w:val="19"/>
        </w:rPr>
        <w:t xml:space="preserve">         MAX_USER_CONNECTIONS 2;</w:t>
      </w:r>
    </w:p>
    <w:p w14:paraId="12E944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limit types need not all be named in the </w:t>
      </w:r>
      <w:r>
        <w:rPr>
          <w:rStyle w:val="HTML1"/>
          <w:rFonts w:ascii="Courier New" w:hAnsi="Courier New" w:cs="Courier New"/>
          <w:b/>
          <w:bCs/>
          <w:color w:val="026789"/>
          <w:sz w:val="20"/>
          <w:szCs w:val="20"/>
          <w:shd w:val="clear" w:color="auto" w:fill="FFFFFF"/>
        </w:rPr>
        <w:t>WITH</w:t>
      </w:r>
      <w:r>
        <w:rPr>
          <w:rFonts w:ascii="Helvetica" w:hAnsi="Helvetica" w:cs="Helvetica"/>
          <w:color w:val="000000"/>
          <w:sz w:val="21"/>
          <w:szCs w:val="21"/>
        </w:rPr>
        <w:t> clause, but those named can be present in any order. The value for each per-hour limit should be an integer representing a count per hour. For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the limit is an integer representing the maximum number of simultaneous connections by the account. If this limit is set to zero, the global </w:t>
      </w:r>
      <w:hyperlink r:id="rId1230"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system variable value determines the number of simultaneous connections. If </w:t>
      </w:r>
      <w:hyperlink r:id="rId1231"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is also zero, there is no limit for the account.</w:t>
      </w:r>
    </w:p>
    <w:p w14:paraId="19EEAC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modify limits for an existing account, use an </w:t>
      </w:r>
      <w:hyperlink r:id="rId1232"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 The following statement changes the query limit for </w:t>
      </w:r>
      <w:r>
        <w:rPr>
          <w:rStyle w:val="HTML1"/>
          <w:rFonts w:ascii="Courier New" w:hAnsi="Courier New" w:cs="Courier New"/>
          <w:b/>
          <w:bCs/>
          <w:color w:val="026789"/>
          <w:sz w:val="20"/>
          <w:szCs w:val="20"/>
          <w:shd w:val="clear" w:color="auto" w:fill="FFFFFF"/>
        </w:rPr>
        <w:t>francis</w:t>
      </w:r>
      <w:r>
        <w:rPr>
          <w:rFonts w:ascii="Helvetica" w:hAnsi="Helvetica" w:cs="Helvetica"/>
          <w:color w:val="000000"/>
          <w:sz w:val="21"/>
          <w:szCs w:val="21"/>
        </w:rPr>
        <w:t> to 100:</w:t>
      </w:r>
    </w:p>
    <w:p w14:paraId="7452B8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'francis'@'localhost' WITH MAX_QUERIES_PER_HOUR 100;</w:t>
      </w:r>
    </w:p>
    <w:p w14:paraId="246B38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statement modifies only the limit value specified and leaves the account otherwise unchanged.</w:t>
      </w:r>
    </w:p>
    <w:p w14:paraId="4066D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remove a limit, set its value to zero. For example, to remove the limit on how many times per hour </w:t>
      </w:r>
      <w:r>
        <w:rPr>
          <w:rStyle w:val="HTML1"/>
          <w:rFonts w:ascii="Courier New" w:hAnsi="Courier New" w:cs="Courier New"/>
          <w:b/>
          <w:bCs/>
          <w:color w:val="026789"/>
          <w:sz w:val="20"/>
          <w:szCs w:val="20"/>
          <w:shd w:val="clear" w:color="auto" w:fill="FFFFFF"/>
        </w:rPr>
        <w:t>francis</w:t>
      </w:r>
      <w:r>
        <w:rPr>
          <w:rFonts w:ascii="Helvetica" w:hAnsi="Helvetica" w:cs="Helvetica"/>
          <w:color w:val="000000"/>
          <w:sz w:val="21"/>
          <w:szCs w:val="21"/>
        </w:rPr>
        <w:t> can connect, use this statement:</w:t>
      </w:r>
    </w:p>
    <w:p w14:paraId="43F2C5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'francis'@'localhost' WITH MAX_CONNECTIONS_PER_HOUR 0;</w:t>
      </w:r>
    </w:p>
    <w:p w14:paraId="538552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mentioned previously, the simultaneous-connection limit for an account is determined from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and the </w:t>
      </w:r>
      <w:hyperlink r:id="rId1233"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system variable. Suppose that the global </w:t>
      </w:r>
      <w:hyperlink r:id="rId1234"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value is 10 and three accounts have individual resource limits specified as follows:</w:t>
      </w:r>
    </w:p>
    <w:p w14:paraId="3CA7ED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'user1'@'localhost' WITH MAX_USER_CONNECTIONS 0;</w:t>
      </w:r>
    </w:p>
    <w:p w14:paraId="116020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'user2'@'localhost' WITH MAX_USER_CONNECTIONS 5;</w:t>
      </w:r>
    </w:p>
    <w:p w14:paraId="2FDA01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USER 'user3'@'localhost' WITH MAX_USER_CONNECTIONS 20;</w:t>
      </w:r>
    </w:p>
    <w:p w14:paraId="597A3F56"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connection limit of 10 (the global </w:t>
      </w:r>
      <w:hyperlink r:id="rId1235" w:anchor="sysvar_max_user_connections" w:history="1">
        <w:r>
          <w:rPr>
            <w:rStyle w:val="HTML1"/>
            <w:rFonts w:ascii="Courier New" w:hAnsi="Courier New" w:cs="Courier New"/>
            <w:b/>
            <w:bCs/>
            <w:color w:val="026789"/>
            <w:sz w:val="20"/>
            <w:szCs w:val="20"/>
            <w:u w:val="single"/>
            <w:shd w:val="clear" w:color="auto" w:fill="FFFFFF"/>
          </w:rPr>
          <w:t>max_user_connections</w:t>
        </w:r>
      </w:hyperlink>
      <w:r>
        <w:rPr>
          <w:rFonts w:ascii="Helvetica" w:hAnsi="Helvetica" w:cs="Helvetica"/>
          <w:color w:val="000000"/>
          <w:sz w:val="21"/>
          <w:szCs w:val="21"/>
        </w:rPr>
        <w:t> value) because it has a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of zero.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user3</w:t>
      </w:r>
      <w:r>
        <w:rPr>
          <w:rFonts w:ascii="Helvetica" w:hAnsi="Helvetica" w:cs="Helvetica"/>
          <w:color w:val="000000"/>
          <w:sz w:val="21"/>
          <w:szCs w:val="21"/>
        </w:rPr>
        <w:t> have connection limits of 5 and 20, respectively, because they have nonzero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limits.</w:t>
      </w:r>
    </w:p>
    <w:p w14:paraId="41DC9A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stores resource limits for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corresponding to the account. The </w:t>
      </w:r>
      <w:r>
        <w:rPr>
          <w:rStyle w:val="HTML1"/>
          <w:rFonts w:ascii="Courier New" w:hAnsi="Courier New" w:cs="Courier New"/>
          <w:b/>
          <w:bCs/>
          <w:color w:val="026789"/>
          <w:sz w:val="20"/>
          <w:szCs w:val="20"/>
          <w:shd w:val="clear" w:color="auto" w:fill="FFFFFF"/>
        </w:rPr>
        <w:t>max_questions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max_updates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max_connections</w:t>
      </w:r>
      <w:r>
        <w:rPr>
          <w:rFonts w:ascii="Helvetica" w:hAnsi="Helvetica" w:cs="Helvetica"/>
          <w:color w:val="000000"/>
          <w:sz w:val="21"/>
          <w:szCs w:val="21"/>
        </w:rPr>
        <w:t> columns store the per-hour limits, and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column stores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(See </w:t>
      </w:r>
      <w:hyperlink r:id="rId1236"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w:t>
      </w:r>
    </w:p>
    <w:p w14:paraId="471301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Resource-use counting takes place when any account has a nonzero limit placed on its use of any of the resources.</w:t>
      </w:r>
    </w:p>
    <w:p w14:paraId="3F2E11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the server runs, it counts the number of times each account uses resources. If an account reaches its limit on number of connections within the last hour, the server rejects further connections for the account until that hour is up. Similarly, if the account reaches its limit on the number of queries or updates, the server rejects further queries or updates until the hour is up. In all such cases, the server issues appropriate error messages.</w:t>
      </w:r>
    </w:p>
    <w:p w14:paraId="654F03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Resource counting occurs per account, not per client. For example, if your account has a query limit of 50, you cannot increase your limit to 100 by making two simultaneous client connections to the server. Queries issued on both connections are counted together.</w:t>
      </w:r>
    </w:p>
    <w:p w14:paraId="2358FC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current per-hour resource-use counts can be reset globally for all accounts, or individually for a given account:</w:t>
      </w:r>
    </w:p>
    <w:p w14:paraId="27E2EED7" w14:textId="77777777" w:rsidR="00F95B36" w:rsidRDefault="00F95B36" w:rsidP="00F95B36">
      <w:pPr>
        <w:pStyle w:val="af"/>
        <w:numPr>
          <w:ilvl w:val="0"/>
          <w:numId w:val="1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reset the current counts to zero for all accounts, issue a </w:t>
      </w:r>
      <w:hyperlink r:id="rId1237" w:anchor="flush-user-resources" w:history="1">
        <w:r>
          <w:rPr>
            <w:rStyle w:val="HTML1"/>
            <w:rFonts w:ascii="Courier New" w:hAnsi="Courier New" w:cs="Courier New"/>
            <w:b/>
            <w:bCs/>
            <w:color w:val="026789"/>
            <w:sz w:val="20"/>
            <w:szCs w:val="20"/>
            <w:u w:val="single"/>
            <w:shd w:val="clear" w:color="auto" w:fill="FFFFFF"/>
          </w:rPr>
          <w:t>FLUSH USER_RESOURCES</w:t>
        </w:r>
      </w:hyperlink>
      <w:r>
        <w:rPr>
          <w:rFonts w:ascii="Helvetica" w:hAnsi="Helvetica" w:cs="Helvetica"/>
          <w:color w:val="000000"/>
          <w:sz w:val="21"/>
          <w:szCs w:val="21"/>
        </w:rPr>
        <w:t> statement. The counts also can be reset by reloading the grant tables (for example, with a </w:t>
      </w:r>
      <w:hyperlink r:id="rId1238"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a </w:t>
      </w:r>
      <w:hyperlink r:id="rId1239" w:anchor="mysqladmin" w:tooltip="4.5.2 mysqladmin — A MySQL Server Administration Program" w:history="1">
        <w:r>
          <w:rPr>
            <w:rStyle w:val="a5"/>
            <w:rFonts w:ascii="Helvetica" w:hAnsi="Helvetica" w:cs="Helvetica"/>
            <w:color w:val="00759F"/>
            <w:sz w:val="21"/>
            <w:szCs w:val="21"/>
            <w:u w:val="single"/>
          </w:rPr>
          <w:t>mysqladmin reload</w:t>
        </w:r>
      </w:hyperlink>
      <w:r>
        <w:rPr>
          <w:rFonts w:ascii="Helvetica" w:hAnsi="Helvetica" w:cs="Helvetica"/>
          <w:color w:val="000000"/>
          <w:sz w:val="21"/>
          <w:szCs w:val="21"/>
        </w:rPr>
        <w:t> command).</w:t>
      </w:r>
    </w:p>
    <w:p w14:paraId="47F16E18" w14:textId="77777777" w:rsidR="00F95B36" w:rsidRDefault="00F95B36" w:rsidP="00F95B36">
      <w:pPr>
        <w:pStyle w:val="af"/>
        <w:numPr>
          <w:ilvl w:val="0"/>
          <w:numId w:val="1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counts for an individual account can be reset to zero by setting any of its limits again. Specify a limit value equal to the value currently assigned to the account.</w:t>
      </w:r>
    </w:p>
    <w:p w14:paraId="14196D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Per-hour counter resets do not affect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w:t>
      </w:r>
    </w:p>
    <w:p w14:paraId="2E7F3F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All counts begin at zero when the server starts. Counts do not carry over through server restarts.</w:t>
      </w:r>
    </w:p>
    <w:p w14:paraId="62B7DD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MAX_USER_CONNECTIONS</w:t>
      </w:r>
      <w:r>
        <w:rPr>
          <w:rFonts w:ascii="Helvetica" w:hAnsi="Helvetica" w:cs="Helvetica"/>
          <w:color w:val="000000"/>
          <w:sz w:val="21"/>
          <w:szCs w:val="21"/>
        </w:rPr>
        <w:t> limit, an edge case can occur if the account currently has open the maximum number of connections permitted to it: A disconnect followed quickly by a connect can result in an error (</w:t>
      </w:r>
      <w:hyperlink r:id="rId1240" w:anchor="error_er_too_many_user_connections" w:tgtFrame="_top" w:history="1">
        <w:r>
          <w:rPr>
            <w:rStyle w:val="HTML1"/>
            <w:rFonts w:ascii="Courier New" w:hAnsi="Courier New" w:cs="Courier New"/>
            <w:b/>
            <w:bCs/>
            <w:color w:val="026789"/>
            <w:sz w:val="20"/>
            <w:szCs w:val="20"/>
            <w:u w:val="single"/>
            <w:shd w:val="clear" w:color="auto" w:fill="FFFFFF"/>
          </w:rPr>
          <w:t>ER_TOO_MANY_USER_CONNECTIONS</w:t>
        </w:r>
      </w:hyperlink>
      <w:r>
        <w:rPr>
          <w:rFonts w:ascii="Helvetica" w:hAnsi="Helvetica" w:cs="Helvetica"/>
          <w:color w:val="000000"/>
          <w:sz w:val="21"/>
          <w:szCs w:val="21"/>
        </w:rPr>
        <w:t> or </w:t>
      </w:r>
      <w:hyperlink r:id="rId1241" w:anchor="error_er_user_limit_reached" w:tgtFrame="_top" w:history="1">
        <w:r>
          <w:rPr>
            <w:rStyle w:val="HTML1"/>
            <w:rFonts w:ascii="Courier New" w:hAnsi="Courier New" w:cs="Courier New"/>
            <w:b/>
            <w:bCs/>
            <w:color w:val="026789"/>
            <w:sz w:val="20"/>
            <w:szCs w:val="20"/>
            <w:u w:val="single"/>
            <w:shd w:val="clear" w:color="auto" w:fill="FFFFFF"/>
          </w:rPr>
          <w:t>ER_USER_LIMIT_REACHED</w:t>
        </w:r>
      </w:hyperlink>
      <w:r>
        <w:rPr>
          <w:rFonts w:ascii="Helvetica" w:hAnsi="Helvetica" w:cs="Helvetica"/>
          <w:color w:val="000000"/>
          <w:sz w:val="21"/>
          <w:szCs w:val="21"/>
        </w:rPr>
        <w:t>) if the server has not fully processed the disconnect by the time the connect occurs. When the server finishes disconnect processing, another connection is once more permitted.</w:t>
      </w:r>
    </w:p>
    <w:p w14:paraId="42B46AF7" w14:textId="77777777" w:rsidR="00F95B36" w:rsidRDefault="00F95B36" w:rsidP="00F95B36">
      <w:pPr>
        <w:pStyle w:val="3"/>
        <w:shd w:val="clear" w:color="auto" w:fill="FFFFFF"/>
        <w:rPr>
          <w:rFonts w:ascii="Helvetica" w:hAnsi="Helvetica" w:cs="Helvetica"/>
          <w:color w:val="000000"/>
          <w:sz w:val="34"/>
          <w:szCs w:val="34"/>
        </w:rPr>
      </w:pPr>
      <w:bookmarkStart w:id="518" w:name="problems-connecting"/>
      <w:bookmarkEnd w:id="518"/>
      <w:r>
        <w:rPr>
          <w:rFonts w:ascii="Helvetica" w:hAnsi="Helvetica" w:cs="Helvetica"/>
          <w:color w:val="000000"/>
          <w:sz w:val="34"/>
          <w:szCs w:val="34"/>
        </w:rPr>
        <w:t>6.2.21 Troubleshooting Problems Connecting to MySQL</w:t>
      </w:r>
    </w:p>
    <w:p w14:paraId="1E785D53" w14:textId="77777777" w:rsidR="00F95B36" w:rsidRDefault="00F95B36" w:rsidP="00F95B36">
      <w:pPr>
        <w:pStyle w:val="af"/>
        <w:rPr>
          <w:rFonts w:ascii="Helvetica" w:hAnsi="Helvetica" w:cs="Helvetica"/>
          <w:color w:val="000000"/>
          <w:sz w:val="21"/>
          <w:szCs w:val="21"/>
        </w:rPr>
      </w:pPr>
      <w:bookmarkStart w:id="519" w:name="idm46383515004224"/>
      <w:bookmarkStart w:id="520" w:name="idm46383515003184"/>
      <w:bookmarkStart w:id="521" w:name="idm46383515001696"/>
      <w:bookmarkEnd w:id="519"/>
      <w:bookmarkEnd w:id="520"/>
      <w:bookmarkEnd w:id="521"/>
      <w:r>
        <w:rPr>
          <w:rFonts w:ascii="Helvetica" w:hAnsi="Helvetica" w:cs="Helvetica"/>
          <w:color w:val="000000"/>
          <w:sz w:val="21"/>
          <w:szCs w:val="21"/>
        </w:rPr>
        <w:t>If you encounter problems when you try to connect to the MySQL server, the following items describe some courses of action you can take to correct the problem.</w:t>
      </w:r>
    </w:p>
    <w:p w14:paraId="0AA0F998"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server is running. If it is not, clients cannot connect to it. For example, if an attempt to connect to the server fails with a message such as one of those following, one cause might be that the server is not running:</w:t>
      </w:r>
    </w:p>
    <w:p w14:paraId="5C93F7C9"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w:t>
      </w:r>
    </w:p>
    <w:p w14:paraId="3395C35F"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2003: Can't connect to MySQL server on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(111)</w:t>
      </w:r>
    </w:p>
    <w:p w14:paraId="1374D5D4"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w:t>
      </w:r>
    </w:p>
    <w:p w14:paraId="043BCFFB"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2002: Can't connect to local MySQL server through socket</w:t>
      </w:r>
    </w:p>
    <w:p w14:paraId="05A678E0"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'/tmp/mysql.sock' (111)</w:t>
      </w:r>
    </w:p>
    <w:p w14:paraId="5E77CEB0"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might be that the server is running, but you are trying to connect using a TCP/IP port, named pipe, or Unix socket file different from the one on which the server is listening. To correct this when you invoke a client program, specify a </w:t>
      </w:r>
      <w:hyperlink r:id="rId1242" w:anchor="option_general_port" w:history="1">
        <w:r>
          <w:rPr>
            <w:rStyle w:val="HTML1"/>
            <w:rFonts w:ascii="Courier New" w:hAnsi="Courier New" w:cs="Courier New"/>
            <w:color w:val="0E4075"/>
            <w:sz w:val="20"/>
            <w:szCs w:val="20"/>
            <w:u w:val="single"/>
            <w:shd w:val="clear" w:color="auto" w:fill="FFFFFF"/>
          </w:rPr>
          <w:t>--port</w:t>
        </w:r>
      </w:hyperlink>
      <w:r>
        <w:rPr>
          <w:rFonts w:ascii="Helvetica" w:hAnsi="Helvetica" w:cs="Helvetica"/>
          <w:color w:val="000000"/>
          <w:sz w:val="21"/>
          <w:szCs w:val="21"/>
        </w:rPr>
        <w:t> option to indicate the proper port number, or a </w:t>
      </w:r>
      <w:hyperlink r:id="rId1243" w:anchor="option_general_socket" w:history="1">
        <w:r>
          <w:rPr>
            <w:rStyle w:val="HTML1"/>
            <w:rFonts w:ascii="Courier New" w:hAnsi="Courier New" w:cs="Courier New"/>
            <w:color w:val="0E4075"/>
            <w:sz w:val="20"/>
            <w:szCs w:val="20"/>
            <w:u w:val="single"/>
            <w:shd w:val="clear" w:color="auto" w:fill="FFFFFF"/>
          </w:rPr>
          <w:t>--socket</w:t>
        </w:r>
      </w:hyperlink>
      <w:r>
        <w:rPr>
          <w:rFonts w:ascii="Helvetica" w:hAnsi="Helvetica" w:cs="Helvetica"/>
          <w:color w:val="000000"/>
          <w:sz w:val="21"/>
          <w:szCs w:val="21"/>
        </w:rPr>
        <w:t> option to indicate the proper named pipe or Unix socket file. To find out where the socket file is, you can use this command:</w:t>
      </w:r>
    </w:p>
    <w:p w14:paraId="35412150"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netstat -ln | grep mysql</w:t>
      </w:r>
    </w:p>
    <w:p w14:paraId="1EA7B8B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Make sure that the server has not been configured to ignore network connections or (if you are attempting to connect remotely) that it has not been configured to listen only locally on its network interfaces. If the server was started with the </w:t>
      </w:r>
      <w:hyperlink r:id="rId1244" w:anchor="sysvar_skip_networking" w:history="1">
        <w:r>
          <w:rPr>
            <w:rStyle w:val="HTML1"/>
            <w:rFonts w:ascii="Courier New" w:hAnsi="Courier New" w:cs="Courier New"/>
            <w:b/>
            <w:bCs/>
            <w:color w:val="026789"/>
            <w:sz w:val="20"/>
            <w:szCs w:val="20"/>
            <w:u w:val="single"/>
            <w:shd w:val="clear" w:color="auto" w:fill="FFFFFF"/>
          </w:rPr>
          <w:t>skip_networking</w:t>
        </w:r>
      </w:hyperlink>
      <w:r>
        <w:rPr>
          <w:rFonts w:ascii="Helvetica" w:hAnsi="Helvetica" w:cs="Helvetica"/>
          <w:color w:val="000000"/>
          <w:sz w:val="21"/>
          <w:szCs w:val="21"/>
        </w:rPr>
        <w:t> system variable enabled, no TCP/IP connections are accepted. If the server was started with the </w:t>
      </w:r>
      <w:hyperlink r:id="rId1245" w:anchor="sysvar_bind_address" w:history="1">
        <w:r>
          <w:rPr>
            <w:rStyle w:val="HTML1"/>
            <w:rFonts w:ascii="Courier New" w:hAnsi="Courier New" w:cs="Courier New"/>
            <w:b/>
            <w:bCs/>
            <w:color w:val="026789"/>
            <w:sz w:val="20"/>
            <w:szCs w:val="20"/>
            <w:u w:val="single"/>
            <w:shd w:val="clear" w:color="auto" w:fill="FFFFFF"/>
          </w:rPr>
          <w:t>bind_address</w:t>
        </w:r>
      </w:hyperlink>
      <w:r>
        <w:rPr>
          <w:rFonts w:ascii="Helvetica" w:hAnsi="Helvetica" w:cs="Helvetica"/>
          <w:color w:val="000000"/>
          <w:sz w:val="21"/>
          <w:szCs w:val="21"/>
        </w:rPr>
        <w:t> system variable set to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it listens for TCP/IP connections only locally on the loopback interface and does not accept remote connections.</w:t>
      </w:r>
    </w:p>
    <w:p w14:paraId="2365A58A"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to make sure that there is no firewall blocking access to MySQL. Your firewall may be configured on the basis of the application being executed, or the port number used by MySQL for communication (3306 by default). Under Linux or Unix, check your IP tables (or similar) configuration to ensure that the port has not been blocked. Under Windows, applications such as ZoneAlarm or Windows Firewall may need to be configured not to block the MySQL port.</w:t>
      </w:r>
    </w:p>
    <w:p w14:paraId="0D8C51F0"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grant tables must be properly set up so that the server can use them for access control. For some distribution types (such as binary distributions on Windows, or RPM and DEB distributions on Linux), the installation process initializes the MySQL data directory, including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containing the grant tables. For distributions that do not do this, you must initialize the data directory manually. For details, see </w:t>
      </w:r>
      <w:hyperlink r:id="rId1246" w:anchor="postinstallation" w:tooltip="2.10 Postinstallation Setup and Testing" w:history="1">
        <w:r>
          <w:rPr>
            <w:rStyle w:val="a4"/>
            <w:rFonts w:ascii="Helvetica" w:hAnsi="Helvetica" w:cs="Helvetica"/>
            <w:color w:val="00759F"/>
            <w:sz w:val="21"/>
            <w:szCs w:val="21"/>
          </w:rPr>
          <w:t>Section 2.10, “Postinstallation Setup and Testing”</w:t>
        </w:r>
      </w:hyperlink>
      <w:r>
        <w:rPr>
          <w:rFonts w:ascii="Helvetica" w:hAnsi="Helvetica" w:cs="Helvetica"/>
          <w:color w:val="000000"/>
          <w:sz w:val="21"/>
          <w:szCs w:val="21"/>
        </w:rPr>
        <w:t>.</w:t>
      </w:r>
    </w:p>
    <w:p w14:paraId="5B301D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determine whether you need to initialize the grant tables, look for a </w:t>
      </w:r>
      <w:r>
        <w:rPr>
          <w:rStyle w:val="HTML1"/>
          <w:rFonts w:ascii="Courier New" w:hAnsi="Courier New" w:cs="Courier New"/>
          <w:color w:val="990000"/>
          <w:sz w:val="20"/>
          <w:szCs w:val="20"/>
          <w:shd w:val="clear" w:color="auto" w:fill="FFFFFF"/>
        </w:rPr>
        <w:t>mysql</w:t>
      </w:r>
      <w:r>
        <w:rPr>
          <w:rFonts w:ascii="Helvetica" w:hAnsi="Helvetica" w:cs="Helvetica"/>
          <w:color w:val="000000"/>
          <w:sz w:val="21"/>
          <w:szCs w:val="21"/>
        </w:rPr>
        <w:t> directory under the data directory. (The data directory normally is named </w:t>
      </w:r>
      <w:r>
        <w:rPr>
          <w:rStyle w:val="HTML1"/>
          <w:rFonts w:ascii="Courier New" w:hAnsi="Courier New" w:cs="Courier New"/>
          <w:color w:val="990000"/>
          <w:sz w:val="20"/>
          <w:szCs w:val="20"/>
          <w:shd w:val="clear" w:color="auto" w:fill="FFFFFF"/>
        </w:rPr>
        <w:t>data</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var</w:t>
      </w:r>
      <w:r>
        <w:rPr>
          <w:rFonts w:ascii="Helvetica" w:hAnsi="Helvetica" w:cs="Helvetica"/>
          <w:color w:val="000000"/>
          <w:sz w:val="21"/>
          <w:szCs w:val="21"/>
        </w:rPr>
        <w:t> and is located under your MySQL installation directory.) Make sure that you have a file named </w:t>
      </w:r>
      <w:r>
        <w:rPr>
          <w:rStyle w:val="HTML1"/>
          <w:rFonts w:ascii="Courier New" w:hAnsi="Courier New" w:cs="Courier New"/>
          <w:color w:val="990000"/>
          <w:sz w:val="20"/>
          <w:szCs w:val="20"/>
          <w:shd w:val="clear" w:color="auto" w:fill="FFFFFF"/>
        </w:rPr>
        <w:t>user.MYD</w:t>
      </w:r>
      <w:r>
        <w:rPr>
          <w:rFonts w:ascii="Helvetica" w:hAnsi="Helvetica" w:cs="Helvetica"/>
          <w:color w:val="000000"/>
          <w:sz w:val="21"/>
          <w:szCs w:val="21"/>
        </w:rPr>
        <w:t> in the </w:t>
      </w:r>
      <w:r>
        <w:rPr>
          <w:rStyle w:val="HTML1"/>
          <w:rFonts w:ascii="Courier New" w:hAnsi="Courier New" w:cs="Courier New"/>
          <w:color w:val="990000"/>
          <w:sz w:val="20"/>
          <w:szCs w:val="20"/>
          <w:shd w:val="clear" w:color="auto" w:fill="FFFFFF"/>
        </w:rPr>
        <w:t>mysql</w:t>
      </w:r>
      <w:r>
        <w:rPr>
          <w:rFonts w:ascii="Helvetica" w:hAnsi="Helvetica" w:cs="Helvetica"/>
          <w:color w:val="000000"/>
          <w:sz w:val="21"/>
          <w:szCs w:val="21"/>
        </w:rPr>
        <w:t> database directory. If not, initialize the data directory. After doing so and starting the server, you should be able to connect to the server.</w:t>
      </w:r>
    </w:p>
    <w:p w14:paraId="5FE8DC57"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 fresh installation, if you try to log on to the server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without using a password, you might get the following error message.</w:t>
      </w:r>
    </w:p>
    <w:p w14:paraId="0359E6D3"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 xml:space="preserve">mysql -u root </w:t>
      </w:r>
    </w:p>
    <w:p w14:paraId="2AF8F1BD"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Access denied for user 'root'@'localhost' (using password: NO)</w:t>
      </w:r>
    </w:p>
    <w:p w14:paraId="2B5EA5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means a root password has already been assigned during installation and it has to be supplied. See </w:t>
      </w:r>
      <w:hyperlink r:id="rId1247"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on the different ways the password could have been assigned and, in some cases, how to find it. If you need to reset the root password, see instructions in </w:t>
      </w:r>
      <w:hyperlink r:id="rId1248" w:anchor="resetting-permissions" w:tooltip="B.3.3.2 How to Reset the Root Password" w:history="1">
        <w:r>
          <w:rPr>
            <w:rStyle w:val="a4"/>
            <w:rFonts w:ascii="Helvetica" w:hAnsi="Helvetica" w:cs="Helvetica"/>
            <w:color w:val="00759F"/>
            <w:sz w:val="21"/>
            <w:szCs w:val="21"/>
          </w:rPr>
          <w:t>Section B.3.3.2, “How to Reset the Root Password”</w:t>
        </w:r>
      </w:hyperlink>
      <w:r>
        <w:rPr>
          <w:rFonts w:ascii="Helvetica" w:hAnsi="Helvetica" w:cs="Helvetica"/>
          <w:color w:val="000000"/>
          <w:sz w:val="21"/>
          <w:szCs w:val="21"/>
        </w:rPr>
        <w:t>. After you have found or reset your password, log on again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using the </w:t>
      </w:r>
      <w:hyperlink r:id="rId1249"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(or </w:t>
      </w:r>
      <w:hyperlink r:id="rId1250" w:anchor="option_general_password" w:history="1">
        <w:r>
          <w:rPr>
            <w:rStyle w:val="HTML1"/>
            <w:rFonts w:ascii="Courier New" w:hAnsi="Courier New" w:cs="Courier New"/>
            <w:color w:val="0E4075"/>
            <w:sz w:val="20"/>
            <w:szCs w:val="20"/>
            <w:u w:val="single"/>
            <w:shd w:val="clear" w:color="auto" w:fill="FFFFFF"/>
          </w:rPr>
          <w:t>-p</w:t>
        </w:r>
      </w:hyperlink>
      <w:r>
        <w:rPr>
          <w:rFonts w:ascii="Helvetica" w:hAnsi="Helvetica" w:cs="Helvetica"/>
          <w:color w:val="000000"/>
          <w:sz w:val="21"/>
          <w:szCs w:val="21"/>
        </w:rPr>
        <w:t>) option:</w:t>
      </w:r>
    </w:p>
    <w:p w14:paraId="68F718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w:t>
      </w:r>
    </w:p>
    <w:p w14:paraId="6A6403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Enter password:</w:t>
      </w:r>
    </w:p>
    <w:p w14:paraId="19F6445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However, the server is going to let you connect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without using a password if you have initialized MySQL using </w:t>
      </w:r>
      <w:hyperlink r:id="rId1251" w:anchor="mysqld" w:tooltip="4.3.1 mysqld — The MySQL Server" w:history="1">
        <w:r>
          <w:rPr>
            <w:rStyle w:val="a5"/>
            <w:rFonts w:ascii="Helvetica" w:hAnsi="Helvetica" w:cs="Helvetica"/>
            <w:color w:val="00759F"/>
            <w:sz w:val="21"/>
            <w:szCs w:val="21"/>
            <w:u w:val="single"/>
          </w:rPr>
          <w:t>mysqld --initialize-insecure</w:t>
        </w:r>
      </w:hyperlink>
      <w:r>
        <w:rPr>
          <w:rFonts w:ascii="Helvetica" w:hAnsi="Helvetica" w:cs="Helvetica"/>
          <w:color w:val="000000"/>
          <w:sz w:val="21"/>
          <w:szCs w:val="21"/>
        </w:rPr>
        <w:t> (see </w:t>
      </w:r>
      <w:hyperlink r:id="rId1252" w:anchor="data-directory-initialization" w:tooltip="2.10.1 Initializing the Data Directory" w:history="1">
        <w:r>
          <w:rPr>
            <w:rStyle w:val="a4"/>
            <w:rFonts w:ascii="Helvetica" w:hAnsi="Helvetica" w:cs="Helvetica"/>
            <w:color w:val="00759F"/>
            <w:sz w:val="21"/>
            <w:szCs w:val="21"/>
          </w:rPr>
          <w:t>Section 2.10.1, “Initializing the Data Directory”</w:t>
        </w:r>
      </w:hyperlink>
      <w:r>
        <w:rPr>
          <w:rFonts w:ascii="Helvetica" w:hAnsi="Helvetica" w:cs="Helvetica"/>
          <w:color w:val="000000"/>
          <w:sz w:val="21"/>
          <w:szCs w:val="21"/>
        </w:rPr>
        <w:t> for details). That is a security risk, so you should set a password for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see </w:t>
      </w:r>
      <w:hyperlink r:id="rId1253" w:anchor="default-privileges" w:tooltip="2.10.4 Securing the Initial MySQL Account" w:history="1">
        <w:r>
          <w:rPr>
            <w:rStyle w:val="a4"/>
            <w:rFonts w:ascii="Helvetica" w:hAnsi="Helvetica" w:cs="Helvetica"/>
            <w:color w:val="00759F"/>
            <w:sz w:val="21"/>
            <w:szCs w:val="21"/>
          </w:rPr>
          <w:t>Section 2.10.4, “Securing the Initial MySQL Account”</w:t>
        </w:r>
      </w:hyperlink>
      <w:r>
        <w:rPr>
          <w:rFonts w:ascii="Helvetica" w:hAnsi="Helvetica" w:cs="Helvetica"/>
          <w:color w:val="000000"/>
          <w:sz w:val="21"/>
          <w:szCs w:val="21"/>
        </w:rPr>
        <w:t> for instructions.</w:t>
      </w:r>
    </w:p>
    <w:p w14:paraId="17A91A92"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updated an existing MySQL installation to a newer version, did you perform the MySQL upgrade procedure? If not, do so. The structure of the grant tables changes occasionally when new capabilities are added, so after an upgrade you should always make sure that your tables have the current structure. For instructions, see </w:t>
      </w:r>
      <w:hyperlink r:id="rId1254"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w:t>
      </w:r>
    </w:p>
    <w:p w14:paraId="4D6D1FC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client program receives the following error message when it tries to connect, it means that the server expects passwords in a newer format than the client is capable of generating:</w:t>
      </w:r>
    </w:p>
    <w:p w14:paraId="6E687C0A"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w:t>
      </w:r>
    </w:p>
    <w:p w14:paraId="396B83AB"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 does not support authentication protocol requested</w:t>
      </w:r>
    </w:p>
    <w:p w14:paraId="6CA710A8"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by server; consider upgrading MySQL client</w:t>
      </w:r>
    </w:p>
    <w:p w14:paraId="6036FF8E"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bookmarkStart w:id="522" w:name="idm46383514958288"/>
      <w:bookmarkStart w:id="523" w:name="idm46383514957216"/>
      <w:bookmarkStart w:id="524" w:name="idm46383514956144"/>
      <w:bookmarkStart w:id="525" w:name="idm46383514955072"/>
      <w:bookmarkStart w:id="526" w:name="idm46383514954000"/>
      <w:bookmarkEnd w:id="522"/>
      <w:bookmarkEnd w:id="523"/>
      <w:bookmarkEnd w:id="524"/>
      <w:bookmarkEnd w:id="525"/>
      <w:bookmarkEnd w:id="526"/>
      <w:r>
        <w:rPr>
          <w:rFonts w:ascii="Helvetica" w:hAnsi="Helvetica" w:cs="Helvetica"/>
          <w:color w:val="000000"/>
          <w:sz w:val="21"/>
          <w:szCs w:val="21"/>
        </w:rPr>
        <w:t>Remember that client programs use connection parameters specified in option files or environment variables. If a client program seems to be sending incorrect default connection parameters when you have not specified them on the command line, check any applicable option files and your environment. For example, if you get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when you run a client without any options, make sure that you have not specified an old password in any of your option files!</w:t>
      </w:r>
    </w:p>
    <w:p w14:paraId="38F6D4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suppress the use of option files by a client program by invoking it with the </w:t>
      </w:r>
      <w:hyperlink r:id="rId1255" w:anchor="option_general_no-defaults" w:history="1">
        <w:r>
          <w:rPr>
            <w:rStyle w:val="HTML1"/>
            <w:rFonts w:ascii="Courier New" w:hAnsi="Courier New" w:cs="Courier New"/>
            <w:color w:val="0E4075"/>
            <w:sz w:val="20"/>
            <w:szCs w:val="20"/>
            <w:u w:val="single"/>
            <w:shd w:val="clear" w:color="auto" w:fill="FFFFFF"/>
          </w:rPr>
          <w:t>--no-defaults</w:t>
        </w:r>
      </w:hyperlink>
      <w:r>
        <w:rPr>
          <w:rFonts w:ascii="Helvetica" w:hAnsi="Helvetica" w:cs="Helvetica"/>
          <w:color w:val="000000"/>
          <w:sz w:val="21"/>
          <w:szCs w:val="21"/>
        </w:rPr>
        <w:t> option. For example:</w:t>
      </w:r>
    </w:p>
    <w:p w14:paraId="70473F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--no-defaults -u root version</w:t>
      </w:r>
    </w:p>
    <w:p w14:paraId="785597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option files that clients use are listed in </w:t>
      </w:r>
      <w:hyperlink r:id="rId1256" w:anchor="option-files" w:tooltip="4.2.2.2 Using Option Files" w:history="1">
        <w:r>
          <w:rPr>
            <w:rStyle w:val="a4"/>
            <w:rFonts w:ascii="Helvetica" w:hAnsi="Helvetica" w:cs="Helvetica"/>
            <w:color w:val="00759F"/>
            <w:sz w:val="21"/>
            <w:szCs w:val="21"/>
          </w:rPr>
          <w:t>Section 4.2.2.2, “Using Option Files”</w:t>
        </w:r>
      </w:hyperlink>
      <w:r>
        <w:rPr>
          <w:rFonts w:ascii="Helvetica" w:hAnsi="Helvetica" w:cs="Helvetica"/>
          <w:color w:val="000000"/>
          <w:sz w:val="21"/>
          <w:szCs w:val="21"/>
        </w:rPr>
        <w:t>. Environment variables are listed in </w:t>
      </w:r>
      <w:hyperlink r:id="rId1257" w:anchor="environment-variables" w:tooltip="4.9 Environment Variables" w:history="1">
        <w:r>
          <w:rPr>
            <w:rStyle w:val="a4"/>
            <w:rFonts w:ascii="Helvetica" w:hAnsi="Helvetica" w:cs="Helvetica"/>
            <w:color w:val="00759F"/>
            <w:sz w:val="21"/>
            <w:szCs w:val="21"/>
          </w:rPr>
          <w:t>Section 4.9, “Environment Variables”</w:t>
        </w:r>
      </w:hyperlink>
      <w:r>
        <w:rPr>
          <w:rFonts w:ascii="Helvetica" w:hAnsi="Helvetica" w:cs="Helvetica"/>
          <w:color w:val="000000"/>
          <w:sz w:val="21"/>
          <w:szCs w:val="21"/>
        </w:rPr>
        <w:t>.</w:t>
      </w:r>
    </w:p>
    <w:p w14:paraId="06AEE59B"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get the following error, it means that you are using an incorrect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w:t>
      </w:r>
    </w:p>
    <w:p w14:paraId="7EAB1E55"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-u root -p</w:t>
      </w:r>
      <w:r>
        <w:rPr>
          <w:rStyle w:val="HTML1"/>
          <w:rFonts w:ascii="Courier New" w:hAnsi="Courier New" w:cs="Courier New"/>
          <w:b/>
          <w:bCs/>
          <w:i/>
          <w:iCs/>
          <w:color w:val="000000"/>
          <w:sz w:val="18"/>
          <w:szCs w:val="18"/>
        </w:rPr>
        <w:t>xxxx</w:t>
      </w:r>
      <w:r>
        <w:rPr>
          <w:rStyle w:val="HTML1"/>
          <w:rFonts w:ascii="Courier New" w:hAnsi="Courier New" w:cs="Courier New"/>
          <w:b/>
          <w:bCs/>
          <w:color w:val="000000"/>
          <w:sz w:val="19"/>
          <w:szCs w:val="19"/>
        </w:rPr>
        <w:t xml:space="preserve"> ver</w:t>
      </w:r>
    </w:p>
    <w:p w14:paraId="05B79779"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'root'@'localhost' (using password: YES)</w:t>
      </w:r>
    </w:p>
    <w:p w14:paraId="6F3AA25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preceding error occurs even when you have not specified a password, it means that you have an incorrect password listed in some option file. Try the </w:t>
      </w:r>
      <w:hyperlink r:id="rId1258" w:anchor="option_general_no-defaults" w:history="1">
        <w:r>
          <w:rPr>
            <w:rStyle w:val="HTML1"/>
            <w:rFonts w:ascii="Courier New" w:hAnsi="Courier New" w:cs="Courier New"/>
            <w:color w:val="0E4075"/>
            <w:sz w:val="20"/>
            <w:szCs w:val="20"/>
            <w:u w:val="single"/>
            <w:shd w:val="clear" w:color="auto" w:fill="FFFFFF"/>
          </w:rPr>
          <w:t>--no-defaults</w:t>
        </w:r>
      </w:hyperlink>
      <w:r>
        <w:rPr>
          <w:rFonts w:ascii="Helvetica" w:hAnsi="Helvetica" w:cs="Helvetica"/>
          <w:color w:val="000000"/>
          <w:sz w:val="21"/>
          <w:szCs w:val="21"/>
        </w:rPr>
        <w:t> option as described in the previous item.</w:t>
      </w:r>
    </w:p>
    <w:p w14:paraId="3772FC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on changing passwords, see </w:t>
      </w:r>
      <w:hyperlink r:id="rId1259" w:anchor="assigning-passwords" w:tooltip="6.2.14 Assigning Account Passwords" w:history="1">
        <w:r>
          <w:rPr>
            <w:rStyle w:val="a4"/>
            <w:rFonts w:ascii="Helvetica" w:hAnsi="Helvetica" w:cs="Helvetica"/>
            <w:color w:val="00759F"/>
            <w:sz w:val="21"/>
            <w:szCs w:val="21"/>
          </w:rPr>
          <w:t>Section 6.2.14, “Assigning Account Passwords”</w:t>
        </w:r>
      </w:hyperlink>
      <w:r>
        <w:rPr>
          <w:rFonts w:ascii="Helvetica" w:hAnsi="Helvetica" w:cs="Helvetica"/>
          <w:color w:val="000000"/>
          <w:sz w:val="21"/>
          <w:szCs w:val="21"/>
        </w:rPr>
        <w:t>.</w:t>
      </w:r>
    </w:p>
    <w:p w14:paraId="514643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have lost or forgotten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 see </w:t>
      </w:r>
      <w:hyperlink r:id="rId1260" w:anchor="resetting-permissions" w:tooltip="B.3.3.2 How to Reset the Root Password" w:history="1">
        <w:r>
          <w:rPr>
            <w:rStyle w:val="a4"/>
            <w:rFonts w:ascii="Helvetica" w:hAnsi="Helvetica" w:cs="Helvetica"/>
            <w:color w:val="00759F"/>
            <w:sz w:val="21"/>
            <w:szCs w:val="21"/>
          </w:rPr>
          <w:t>Section B.3.3.2, “How to Reset the Root Password”</w:t>
        </w:r>
      </w:hyperlink>
      <w:r>
        <w:rPr>
          <w:rFonts w:ascii="Helvetica" w:hAnsi="Helvetica" w:cs="Helvetica"/>
          <w:color w:val="000000"/>
          <w:sz w:val="21"/>
          <w:szCs w:val="21"/>
        </w:rPr>
        <w:t>.</w:t>
      </w:r>
    </w:p>
    <w:p w14:paraId="0FA13F65" w14:textId="77777777" w:rsidR="00F95B36" w:rsidRDefault="00F95B36" w:rsidP="00F95B36">
      <w:pPr>
        <w:pStyle w:val="af"/>
        <w:numPr>
          <w:ilvl w:val="0"/>
          <w:numId w:val="13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is a synonym for your local host name, and is also the default host to which clients try to connect if you specify no host explicitly.</w:t>
      </w:r>
    </w:p>
    <w:p w14:paraId="3809AC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use a </w:t>
      </w:r>
      <w:hyperlink r:id="rId1261" w:anchor="option_general_host" w:history="1">
        <w:r>
          <w:rPr>
            <w:rStyle w:val="HTML1"/>
            <w:rFonts w:ascii="Courier New" w:hAnsi="Courier New" w:cs="Courier New"/>
            <w:color w:val="0E4075"/>
            <w:sz w:val="20"/>
            <w:szCs w:val="20"/>
            <w:u w:val="single"/>
            <w:shd w:val="clear" w:color="auto" w:fill="FFFFFF"/>
          </w:rPr>
          <w:t>--host=127.0.0.1</w:t>
        </w:r>
      </w:hyperlink>
      <w:r>
        <w:rPr>
          <w:rFonts w:ascii="Helvetica" w:hAnsi="Helvetica" w:cs="Helvetica"/>
          <w:color w:val="000000"/>
          <w:sz w:val="21"/>
          <w:szCs w:val="21"/>
        </w:rPr>
        <w:t> option to name the server host explicitly. This causes a TCP/IP connection to the local </w:t>
      </w:r>
      <w:hyperlink r:id="rId126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You can also use TCP/IP by specifying a </w:t>
      </w:r>
      <w:hyperlink r:id="rId1263" w:anchor="option_general_host" w:history="1">
        <w:r>
          <w:rPr>
            <w:rStyle w:val="HTML1"/>
            <w:rFonts w:ascii="Courier New" w:hAnsi="Courier New" w:cs="Courier New"/>
            <w:color w:val="0E4075"/>
            <w:sz w:val="20"/>
            <w:szCs w:val="20"/>
            <w:u w:val="single"/>
            <w:shd w:val="clear" w:color="auto" w:fill="FFFFFF"/>
          </w:rPr>
          <w:t>--host</w:t>
        </w:r>
      </w:hyperlink>
      <w:r>
        <w:rPr>
          <w:rFonts w:ascii="Helvetica" w:hAnsi="Helvetica" w:cs="Helvetica"/>
          <w:color w:val="000000"/>
          <w:sz w:val="21"/>
          <w:szCs w:val="21"/>
        </w:rPr>
        <w:t> option that uses the actual host name of the local host. In this case, the host name must be specified in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on the server host, even though you are running the client program on the same host as the server.</w:t>
      </w:r>
    </w:p>
    <w:p w14:paraId="66344DC2"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error message tells you who you are trying to log in as, the client host from which you are trying to connect, and whether you were using a password. Normally, you should have one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exactly matches the host name and user name that were given in the error message. For example, if you get an error message that contains </w:t>
      </w:r>
      <w:r>
        <w:rPr>
          <w:rStyle w:val="HTML1"/>
          <w:rFonts w:ascii="Courier New" w:hAnsi="Courier New" w:cs="Courier New"/>
          <w:b/>
          <w:bCs/>
          <w:color w:val="026789"/>
          <w:sz w:val="20"/>
          <w:szCs w:val="20"/>
          <w:shd w:val="clear" w:color="auto" w:fill="FFFFFF"/>
        </w:rPr>
        <w:t>using password: NO</w:t>
      </w:r>
      <w:r>
        <w:rPr>
          <w:rFonts w:ascii="Helvetica" w:hAnsi="Helvetica" w:cs="Helvetica"/>
          <w:color w:val="000000"/>
          <w:sz w:val="21"/>
          <w:szCs w:val="21"/>
        </w:rPr>
        <w:t>, it means that you tried to log in without a password.</w:t>
      </w:r>
    </w:p>
    <w:p w14:paraId="7F9804C8"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get an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error when trying to connect to the database with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you may have a problem with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Check this by executing </w:t>
      </w:r>
      <w:r>
        <w:rPr>
          <w:rStyle w:val="HTML1"/>
          <w:rFonts w:ascii="Courier New" w:hAnsi="Courier New" w:cs="Courier New"/>
          <w:b/>
          <w:bCs/>
          <w:color w:val="026789"/>
          <w:sz w:val="20"/>
          <w:szCs w:val="20"/>
          <w:shd w:val="clear" w:color="auto" w:fill="FFFFFF"/>
        </w:rPr>
        <w:t>mysql -u root mysql</w:t>
      </w:r>
      <w:r>
        <w:rPr>
          <w:rFonts w:ascii="Helvetica" w:hAnsi="Helvetica" w:cs="Helvetica"/>
          <w:color w:val="000000"/>
          <w:sz w:val="21"/>
          <w:szCs w:val="21"/>
        </w:rPr>
        <w:t> and issuing this SQL statement:</w:t>
      </w:r>
    </w:p>
    <w:p w14:paraId="05FC6FC9"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 FROM user;</w:t>
      </w:r>
    </w:p>
    <w:p w14:paraId="405920B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 should include a row with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columns matching your client's host name and your MySQL user name.</w:t>
      </w:r>
    </w:p>
    <w:p w14:paraId="36485316"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following error occurs when you try to connect from a host other than the one on which the MySQL server is running, it means that there is no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that matches the client host:</w:t>
      </w:r>
    </w:p>
    <w:p w14:paraId="0FA84797"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Host ... is not allowed to connect to this MySQL server</w:t>
      </w:r>
    </w:p>
    <w:p w14:paraId="45CF22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can fix this by setting up an account for the combination of client host name and user name that you are using when trying to connect.</w:t>
      </w:r>
    </w:p>
    <w:p w14:paraId="365C2CC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do not know the IP address or host name of the machine from which you are connecting, you should put a row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After trying to connect from the client machine, use a </w:t>
      </w:r>
      <w:r>
        <w:rPr>
          <w:rStyle w:val="HTML1"/>
          <w:rFonts w:ascii="Courier New" w:hAnsi="Courier New" w:cs="Courier New"/>
          <w:b/>
          <w:bCs/>
          <w:color w:val="026789"/>
          <w:sz w:val="20"/>
          <w:szCs w:val="20"/>
          <w:shd w:val="clear" w:color="auto" w:fill="FFFFFF"/>
        </w:rPr>
        <w:t>SELECT USER()</w:t>
      </w:r>
      <w:r>
        <w:rPr>
          <w:rFonts w:ascii="Helvetica" w:hAnsi="Helvetica" w:cs="Helvetica"/>
          <w:color w:val="000000"/>
          <w:sz w:val="21"/>
          <w:szCs w:val="21"/>
        </w:rPr>
        <w:t> query to see how you really did connect. Then change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to the actual host name that shows up in the log. Otherwise, your system is left insecure because it permits connections from any host for the given user name.</w:t>
      </w:r>
    </w:p>
    <w:p w14:paraId="092E35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Linux, another reason that this error might occur is that you are using a binary MySQL version that is compiled with a different version of the </w:t>
      </w:r>
      <w:r>
        <w:rPr>
          <w:rStyle w:val="HTML1"/>
          <w:rFonts w:ascii="Courier New" w:hAnsi="Courier New" w:cs="Courier New"/>
          <w:b/>
          <w:bCs/>
          <w:color w:val="026789"/>
          <w:sz w:val="20"/>
          <w:szCs w:val="20"/>
          <w:shd w:val="clear" w:color="auto" w:fill="FFFFFF"/>
        </w:rPr>
        <w:t>glibc</w:t>
      </w:r>
      <w:r>
        <w:rPr>
          <w:rFonts w:ascii="Helvetica" w:hAnsi="Helvetica" w:cs="Helvetica"/>
          <w:color w:val="000000"/>
          <w:sz w:val="21"/>
          <w:szCs w:val="21"/>
        </w:rPr>
        <w:t> library than the one you are using. In this case, you should either upgrade your operating system or </w:t>
      </w:r>
      <w:r>
        <w:rPr>
          <w:rStyle w:val="HTML1"/>
          <w:rFonts w:ascii="Courier New" w:hAnsi="Courier New" w:cs="Courier New"/>
          <w:b/>
          <w:bCs/>
          <w:color w:val="026789"/>
          <w:sz w:val="20"/>
          <w:szCs w:val="20"/>
          <w:shd w:val="clear" w:color="auto" w:fill="FFFFFF"/>
        </w:rPr>
        <w:t>glibc</w:t>
      </w:r>
      <w:r>
        <w:rPr>
          <w:rFonts w:ascii="Helvetica" w:hAnsi="Helvetica" w:cs="Helvetica"/>
          <w:color w:val="000000"/>
          <w:sz w:val="21"/>
          <w:szCs w:val="21"/>
        </w:rPr>
        <w:t>, or download a source distribution of MySQL version and compile it yourself. A source RPM is normally trivial to compile and install, so this is not a big problem.</w:t>
      </w:r>
    </w:p>
    <w:p w14:paraId="4CC9D7C3"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specify a host name when trying to connect, but get an error message where the host name is not shown or is an IP address, it means that the MySQL server got an error when trying to resolve the IP address of the client host to a name:</w:t>
      </w:r>
    </w:p>
    <w:p w14:paraId="766736BE"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mysqladmin -u root -p</w:t>
      </w:r>
      <w:r>
        <w:rPr>
          <w:rStyle w:val="HTML1"/>
          <w:rFonts w:ascii="Courier New" w:hAnsi="Courier New" w:cs="Courier New"/>
          <w:b/>
          <w:bCs/>
          <w:i/>
          <w:iCs/>
          <w:color w:val="000000"/>
          <w:sz w:val="18"/>
          <w:szCs w:val="18"/>
        </w:rPr>
        <w:t>xxxx</w:t>
      </w:r>
      <w:r>
        <w:rPr>
          <w:rStyle w:val="HTML1"/>
          <w:rFonts w:ascii="Courier New" w:hAnsi="Courier New" w:cs="Courier New"/>
          <w:b/>
          <w:bCs/>
          <w:color w:val="000000"/>
          <w:sz w:val="19"/>
          <w:szCs w:val="19"/>
        </w:rPr>
        <w:t xml:space="preserve"> -h </w:t>
      </w:r>
      <w:r>
        <w:rPr>
          <w:rStyle w:val="HTML1"/>
          <w:rFonts w:ascii="Courier New" w:hAnsi="Courier New" w:cs="Courier New"/>
          <w:b/>
          <w:bCs/>
          <w:i/>
          <w:iCs/>
          <w:color w:val="000000"/>
          <w:sz w:val="18"/>
          <w:szCs w:val="18"/>
        </w:rPr>
        <w:t>some_hostname</w:t>
      </w:r>
      <w:r>
        <w:rPr>
          <w:rStyle w:val="HTML1"/>
          <w:rFonts w:ascii="Courier New" w:hAnsi="Courier New" w:cs="Courier New"/>
          <w:b/>
          <w:bCs/>
          <w:color w:val="000000"/>
          <w:sz w:val="19"/>
          <w:szCs w:val="19"/>
        </w:rPr>
        <w:t xml:space="preserve"> ver</w:t>
      </w:r>
    </w:p>
    <w:p w14:paraId="70AC0E3B" w14:textId="77777777" w:rsidR="00F95B36" w:rsidRDefault="00F95B36" w:rsidP="00F95B36">
      <w:pPr>
        <w:pStyle w:val="HTML"/>
        <w:numPr>
          <w:ilvl w:val="0"/>
          <w:numId w:val="13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'root'@'' (using password: YES)</w:t>
      </w:r>
    </w:p>
    <w:p w14:paraId="13AAED5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try to connect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get the following error, it means that you do not have a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column value of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that </w:t>
      </w:r>
      <w:hyperlink r:id="rId126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cannot resolve the host name for your client:</w:t>
      </w:r>
    </w:p>
    <w:p w14:paraId="1F5FD8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Access denied for user ''@'unknown'</w:t>
      </w:r>
    </w:p>
    <w:p w14:paraId="3B00B1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errors indicate a DNS problem. To fix it, execute </w:t>
      </w:r>
      <w:hyperlink r:id="rId1265" w:anchor="mysqladmin" w:tooltip="4.5.2 mysqladmin — A MySQL Server Administration Program" w:history="1">
        <w:r>
          <w:rPr>
            <w:rStyle w:val="a5"/>
            <w:rFonts w:ascii="Helvetica" w:hAnsi="Helvetica" w:cs="Helvetica"/>
            <w:color w:val="00759F"/>
            <w:sz w:val="21"/>
            <w:szCs w:val="21"/>
            <w:u w:val="single"/>
          </w:rPr>
          <w:t>mysqladmin flush-hosts</w:t>
        </w:r>
      </w:hyperlink>
      <w:r>
        <w:rPr>
          <w:rFonts w:ascii="Helvetica" w:hAnsi="Helvetica" w:cs="Helvetica"/>
          <w:color w:val="000000"/>
          <w:sz w:val="21"/>
          <w:szCs w:val="21"/>
        </w:rPr>
        <w:t> to reset the internal DNS host cache. See </w:t>
      </w:r>
      <w:hyperlink r:id="rId1266" w:anchor="host-cache" w:tooltip="5.1.12.3 DNS Lookups and the Host Cache" w:history="1">
        <w:r>
          <w:rPr>
            <w:rStyle w:val="a4"/>
            <w:rFonts w:ascii="Helvetica" w:hAnsi="Helvetica" w:cs="Helvetica"/>
            <w:color w:val="00759F"/>
            <w:sz w:val="21"/>
            <w:szCs w:val="21"/>
          </w:rPr>
          <w:t>Section 5.1.12.3, “DNS Lookups and the Host Cache”</w:t>
        </w:r>
      </w:hyperlink>
      <w:r>
        <w:rPr>
          <w:rFonts w:ascii="Helvetica" w:hAnsi="Helvetica" w:cs="Helvetica"/>
          <w:color w:val="000000"/>
          <w:sz w:val="21"/>
          <w:szCs w:val="21"/>
        </w:rPr>
        <w:t>.</w:t>
      </w:r>
    </w:p>
    <w:p w14:paraId="249960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permanent solutions are:</w:t>
      </w:r>
    </w:p>
    <w:p w14:paraId="2B25D880"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Determine what is wrong with your DNS server and fix it.</w:t>
      </w:r>
    </w:p>
    <w:p w14:paraId="65EF74A6"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 IP addresses rather than host names in the MySQL grant tables.</w:t>
      </w:r>
    </w:p>
    <w:p w14:paraId="2E5AEF74"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Put an entry for the client machine name in </w:t>
      </w:r>
      <w:r>
        <w:rPr>
          <w:rStyle w:val="HTML1"/>
          <w:rFonts w:ascii="Courier New" w:hAnsi="Courier New" w:cs="Courier New"/>
          <w:color w:val="990000"/>
          <w:sz w:val="20"/>
          <w:szCs w:val="20"/>
          <w:shd w:val="clear" w:color="auto" w:fill="FFFFFF"/>
        </w:rPr>
        <w:t>/etc/hosts</w:t>
      </w:r>
      <w:r>
        <w:rPr>
          <w:rFonts w:ascii="Helvetica" w:hAnsi="Helvetica" w:cs="Helvetica"/>
          <w:color w:val="000000"/>
          <w:sz w:val="21"/>
          <w:szCs w:val="21"/>
        </w:rPr>
        <w:t> on Unix or </w:t>
      </w:r>
      <w:r>
        <w:rPr>
          <w:rStyle w:val="HTML1"/>
          <w:rFonts w:ascii="Courier New" w:hAnsi="Courier New" w:cs="Courier New"/>
          <w:color w:val="990000"/>
          <w:sz w:val="20"/>
          <w:szCs w:val="20"/>
          <w:shd w:val="clear" w:color="auto" w:fill="FFFFFF"/>
        </w:rPr>
        <w:t>\windows\hosts</w:t>
      </w:r>
      <w:r>
        <w:rPr>
          <w:rFonts w:ascii="Helvetica" w:hAnsi="Helvetica" w:cs="Helvetica"/>
          <w:color w:val="000000"/>
          <w:sz w:val="21"/>
          <w:szCs w:val="21"/>
        </w:rPr>
        <w:t> on Windows.</w:t>
      </w:r>
    </w:p>
    <w:p w14:paraId="71A1053C"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w:t>
      </w:r>
      <w:hyperlink r:id="rId126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268" w:anchor="sysvar_skip_name_resolve" w:history="1">
        <w:r>
          <w:rPr>
            <w:rStyle w:val="HTML1"/>
            <w:rFonts w:ascii="Courier New" w:hAnsi="Courier New" w:cs="Courier New"/>
            <w:b/>
            <w:bCs/>
            <w:color w:val="026789"/>
            <w:sz w:val="20"/>
            <w:szCs w:val="20"/>
            <w:u w:val="single"/>
            <w:shd w:val="clear" w:color="auto" w:fill="FFFFFF"/>
          </w:rPr>
          <w:t>skip_name_resolve</w:t>
        </w:r>
      </w:hyperlink>
      <w:r>
        <w:rPr>
          <w:rFonts w:ascii="Helvetica" w:hAnsi="Helvetica" w:cs="Helvetica"/>
          <w:color w:val="000000"/>
          <w:sz w:val="21"/>
          <w:szCs w:val="21"/>
        </w:rPr>
        <w:t> system variable enabled.</w:t>
      </w:r>
    </w:p>
    <w:p w14:paraId="4952D5AB"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w:t>
      </w:r>
      <w:hyperlink r:id="rId126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the </w:t>
      </w:r>
      <w:hyperlink r:id="rId1270" w:anchor="option_mysqld_skip-host-cache" w:history="1">
        <w:r>
          <w:rPr>
            <w:rStyle w:val="HTML1"/>
            <w:rFonts w:ascii="Courier New" w:hAnsi="Courier New" w:cs="Courier New"/>
            <w:color w:val="0E4075"/>
            <w:sz w:val="20"/>
            <w:szCs w:val="20"/>
            <w:u w:val="single"/>
            <w:shd w:val="clear" w:color="auto" w:fill="FFFFFF"/>
          </w:rPr>
          <w:t>--skip-host-cache</w:t>
        </w:r>
      </w:hyperlink>
      <w:r>
        <w:rPr>
          <w:rFonts w:ascii="Helvetica" w:hAnsi="Helvetica" w:cs="Helvetica"/>
          <w:color w:val="000000"/>
          <w:sz w:val="21"/>
          <w:szCs w:val="21"/>
        </w:rPr>
        <w:t> option.</w:t>
      </w:r>
    </w:p>
    <w:p w14:paraId="09DBD92A"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Unix, if you are running the server and the client on the same machine, connect to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For connections to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MySQL programs attempt to connect to the local server by using a Unix socket file, unless there are connection parameters specified to ensure that the client makes a TCP/IP connection. For more information, see </w:t>
      </w:r>
      <w:hyperlink r:id="rId1271" w:anchor="connecting" w:tooltip="4.2.4 Connecting to the MySQL Server Using Command Options" w:history="1">
        <w:r>
          <w:rPr>
            <w:rStyle w:val="a4"/>
            <w:rFonts w:ascii="Helvetica" w:hAnsi="Helvetica" w:cs="Helvetica"/>
            <w:color w:val="00759F"/>
            <w:sz w:val="21"/>
            <w:szCs w:val="21"/>
          </w:rPr>
          <w:t>Section 4.2.4, “Connecting to the MySQL Server Using Command Options”</w:t>
        </w:r>
      </w:hyperlink>
      <w:r>
        <w:rPr>
          <w:rFonts w:ascii="Helvetica" w:hAnsi="Helvetica" w:cs="Helvetica"/>
          <w:color w:val="000000"/>
          <w:sz w:val="21"/>
          <w:szCs w:val="21"/>
        </w:rPr>
        <w:t>.</w:t>
      </w:r>
    </w:p>
    <w:p w14:paraId="5226E424" w14:textId="77777777" w:rsidR="00F95B36" w:rsidRDefault="00F95B36" w:rsidP="00F95B36">
      <w:pPr>
        <w:pStyle w:val="af"/>
        <w:numPr>
          <w:ilvl w:val="1"/>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Windows, if you are running the server and the client on the same machine and the server supports named pipe connections, connect to the host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(period). Connections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use a named pipe rather than TCP/IP.</w:t>
      </w:r>
    </w:p>
    <w:p w14:paraId="390B28A6"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mysql -u root</w:t>
      </w:r>
      <w:r>
        <w:rPr>
          <w:rFonts w:ascii="Helvetica" w:hAnsi="Helvetica" w:cs="Helvetica"/>
          <w:color w:val="000000"/>
          <w:sz w:val="21"/>
          <w:szCs w:val="21"/>
        </w:rPr>
        <w:t> works but </w:t>
      </w:r>
      <w:r>
        <w:rPr>
          <w:rStyle w:val="HTML1"/>
          <w:rFonts w:ascii="Courier New" w:hAnsi="Courier New" w:cs="Courier New"/>
          <w:b/>
          <w:bCs/>
          <w:color w:val="026789"/>
          <w:sz w:val="20"/>
          <w:szCs w:val="20"/>
          <w:shd w:val="clear" w:color="auto" w:fill="FFFFFF"/>
        </w:rPr>
        <w:t>mysql -h </w:t>
      </w:r>
      <w:r>
        <w:rPr>
          <w:rStyle w:val="HTML1"/>
          <w:rFonts w:ascii="Courier New" w:hAnsi="Courier New" w:cs="Courier New"/>
          <w:b/>
          <w:bCs/>
          <w:i/>
          <w:iCs/>
          <w:color w:val="026789"/>
          <w:sz w:val="19"/>
          <w:szCs w:val="19"/>
          <w:shd w:val="clear" w:color="auto" w:fill="FFFFFF"/>
        </w:rPr>
        <w:t>your_hostname</w:t>
      </w:r>
      <w:r>
        <w:rPr>
          <w:rStyle w:val="HTML1"/>
          <w:rFonts w:ascii="Courier New" w:hAnsi="Courier New" w:cs="Courier New"/>
          <w:b/>
          <w:bCs/>
          <w:color w:val="026789"/>
          <w:sz w:val="20"/>
          <w:szCs w:val="20"/>
          <w:shd w:val="clear" w:color="auto" w:fill="FFFFFF"/>
        </w:rPr>
        <w:t> -u root</w:t>
      </w:r>
      <w:r>
        <w:rPr>
          <w:rFonts w:ascii="Helvetica" w:hAnsi="Helvetica" w:cs="Helvetica"/>
          <w:color w:val="000000"/>
          <w:sz w:val="21"/>
          <w:szCs w:val="21"/>
        </w:rPr>
        <w:t> results in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(where </w:t>
      </w:r>
      <w:r>
        <w:rPr>
          <w:rStyle w:val="HTML1"/>
          <w:rFonts w:ascii="Courier New" w:hAnsi="Courier New" w:cs="Courier New"/>
          <w:b/>
          <w:bCs/>
          <w:i/>
          <w:iCs/>
          <w:color w:val="000000"/>
          <w:sz w:val="20"/>
          <w:szCs w:val="20"/>
        </w:rPr>
        <w:t>your_hostname</w:t>
      </w:r>
      <w:r>
        <w:rPr>
          <w:rFonts w:ascii="Helvetica" w:hAnsi="Helvetica" w:cs="Helvetica"/>
          <w:color w:val="000000"/>
          <w:sz w:val="21"/>
          <w:szCs w:val="21"/>
        </w:rPr>
        <w:t> is the actual host name of the local host), you may not have the correct name for your host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 common problem here is that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specifies an unqualified host name, but your system's name resolution routines return a fully qualified domain name (or vice versa). For example, if you have a row with host </w:t>
      </w:r>
      <w:r>
        <w:rPr>
          <w:rStyle w:val="HTML1"/>
          <w:rFonts w:ascii="Courier New" w:hAnsi="Courier New" w:cs="Courier New"/>
          <w:b/>
          <w:bCs/>
          <w:color w:val="026789"/>
          <w:sz w:val="20"/>
          <w:szCs w:val="20"/>
          <w:shd w:val="clear" w:color="auto" w:fill="FFFFFF"/>
        </w:rPr>
        <w:t>'pluto'</w:t>
      </w:r>
      <w:r>
        <w:rPr>
          <w:rFonts w:ascii="Helvetica" w:hAnsi="Helvetica" w:cs="Helvetica"/>
          <w:color w:val="000000"/>
          <w:sz w:val="21"/>
          <w:szCs w:val="21"/>
        </w:rPr>
        <w: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but your DNS tells MySQL that your host name is </w:t>
      </w:r>
      <w:r>
        <w:rPr>
          <w:rStyle w:val="HTML1"/>
          <w:rFonts w:ascii="Courier New" w:hAnsi="Courier New" w:cs="Courier New"/>
          <w:b/>
          <w:bCs/>
          <w:color w:val="026789"/>
          <w:sz w:val="20"/>
          <w:szCs w:val="20"/>
          <w:shd w:val="clear" w:color="auto" w:fill="FFFFFF"/>
        </w:rPr>
        <w:t>'pluto.example.com'</w:t>
      </w:r>
      <w:r>
        <w:rPr>
          <w:rFonts w:ascii="Helvetica" w:hAnsi="Helvetica" w:cs="Helvetica"/>
          <w:color w:val="000000"/>
          <w:sz w:val="21"/>
          <w:szCs w:val="21"/>
        </w:rPr>
        <w:t>, the row does not work. Try adding a row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that contains the IP address of your host as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 (Alternatively, you could add a row to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with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that contains a wildcard (for example, </w:t>
      </w:r>
      <w:r>
        <w:rPr>
          <w:rStyle w:val="HTML1"/>
          <w:rFonts w:ascii="Courier New" w:hAnsi="Courier New" w:cs="Courier New"/>
          <w:b/>
          <w:bCs/>
          <w:color w:val="026789"/>
          <w:sz w:val="20"/>
          <w:szCs w:val="20"/>
          <w:shd w:val="clear" w:color="auto" w:fill="FFFFFF"/>
        </w:rPr>
        <w:t>'pluto.%'</w:t>
      </w:r>
      <w:r>
        <w:rPr>
          <w:rFonts w:ascii="Helvetica" w:hAnsi="Helvetica" w:cs="Helvetica"/>
          <w:color w:val="000000"/>
          <w:sz w:val="21"/>
          <w:szCs w:val="21"/>
        </w:rPr>
        <w:t>). However, use of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ending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w:t>
      </w:r>
      <w:r>
        <w:rPr>
          <w:rStyle w:val="a3"/>
          <w:rFonts w:ascii="Helvetica" w:hAnsi="Helvetica" w:cs="Helvetica"/>
          <w:color w:val="003333"/>
          <w:sz w:val="21"/>
          <w:szCs w:val="21"/>
          <w:shd w:val="clear" w:color="auto" w:fill="FFFFFF"/>
        </w:rPr>
        <w:t>insecure</w:t>
      </w:r>
      <w:r>
        <w:rPr>
          <w:rFonts w:ascii="Helvetica" w:hAnsi="Helvetica" w:cs="Helvetica"/>
          <w:color w:val="000000"/>
          <w:sz w:val="21"/>
          <w:szCs w:val="21"/>
        </w:rPr>
        <w:t> and is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recommended!)</w:t>
      </w:r>
    </w:p>
    <w:p w14:paraId="7C232D89"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works but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some_db</w:t>
      </w:r>
      <w:r>
        <w:rPr>
          <w:rFonts w:ascii="Helvetica" w:hAnsi="Helvetica" w:cs="Helvetica"/>
          <w:color w:val="000000"/>
          <w:sz w:val="21"/>
          <w:szCs w:val="21"/>
        </w:rPr>
        <w:t> does not, you have not granted access to the given user for the database named </w:t>
      </w:r>
      <w:r>
        <w:rPr>
          <w:rStyle w:val="HTML1"/>
          <w:rFonts w:ascii="Courier New" w:hAnsi="Courier New" w:cs="Courier New"/>
          <w:b/>
          <w:bCs/>
          <w:i/>
          <w:iCs/>
          <w:color w:val="000000"/>
          <w:sz w:val="20"/>
          <w:szCs w:val="20"/>
        </w:rPr>
        <w:t>some_db</w:t>
      </w:r>
      <w:r>
        <w:rPr>
          <w:rFonts w:ascii="Helvetica" w:hAnsi="Helvetica" w:cs="Helvetica"/>
          <w:color w:val="000000"/>
          <w:sz w:val="21"/>
          <w:szCs w:val="21"/>
        </w:rPr>
        <w:t>.</w:t>
      </w:r>
    </w:p>
    <w:p w14:paraId="6C96DAAD"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works when executed on the server host, but </w:t>
      </w:r>
      <w:r>
        <w:rPr>
          <w:rStyle w:val="HTML1"/>
          <w:rFonts w:ascii="Courier New" w:hAnsi="Courier New" w:cs="Courier New"/>
          <w:b/>
          <w:bCs/>
          <w:color w:val="026789"/>
          <w:sz w:val="20"/>
          <w:szCs w:val="20"/>
          <w:shd w:val="clear" w:color="auto" w:fill="FFFFFF"/>
        </w:rPr>
        <w:t>mysql -h </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 -u </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does not work when executed on a remote client host, you have not enabled access to the server for the given user name from the remote host.</w:t>
      </w:r>
    </w:p>
    <w:p w14:paraId="72500D10"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cannot figure out why you get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remove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all rows that have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containing wildcards (rows that contain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characters). A very common error is to insert a new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some_user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thinking that this enables you to specify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to connect from the same machine. The reason that this does not work is that the default privileges include a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Because that row has a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that is more specific than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it is used in preference to the new row when connecting from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The correct procedure is to insert a second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some_user</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to delete the row with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After deleting the row, remember to issue a </w:t>
      </w:r>
      <w:hyperlink r:id="rId1272"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to reload the grant tables. See also </w:t>
      </w:r>
      <w:hyperlink r:id="rId1273" w:anchor="connection-access" w:tooltip="6.2.6 Access Control, Stage 1: Connection Verification" w:history="1">
        <w:r>
          <w:rPr>
            <w:rStyle w:val="a4"/>
            <w:rFonts w:ascii="Helvetica" w:hAnsi="Helvetica" w:cs="Helvetica"/>
            <w:color w:val="00759F"/>
            <w:sz w:val="21"/>
            <w:szCs w:val="21"/>
          </w:rPr>
          <w:t>Section 6.2.6, “Access Control, Stage 1: Connection Verification”</w:t>
        </w:r>
      </w:hyperlink>
      <w:r>
        <w:rPr>
          <w:rFonts w:ascii="Helvetica" w:hAnsi="Helvetica" w:cs="Helvetica"/>
          <w:color w:val="000000"/>
          <w:sz w:val="21"/>
          <w:szCs w:val="21"/>
        </w:rPr>
        <w:t>.</w:t>
      </w:r>
    </w:p>
    <w:p w14:paraId="04122683"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are able to connect to the MySQL server, but get an </w:t>
      </w:r>
      <w:r>
        <w:rPr>
          <w:rStyle w:val="HTML1"/>
          <w:rFonts w:ascii="Courier New" w:hAnsi="Courier New" w:cs="Courier New"/>
          <w:b/>
          <w:bCs/>
          <w:color w:val="026789"/>
          <w:sz w:val="20"/>
          <w:szCs w:val="20"/>
          <w:shd w:val="clear" w:color="auto" w:fill="FFFFFF"/>
        </w:rPr>
        <w:t>Access denied</w:t>
      </w:r>
      <w:r>
        <w:rPr>
          <w:rFonts w:ascii="Helvetica" w:hAnsi="Helvetica" w:cs="Helvetica"/>
          <w:color w:val="000000"/>
          <w:sz w:val="21"/>
          <w:szCs w:val="21"/>
        </w:rPr>
        <w:t> message whenever you issue a </w:t>
      </w:r>
      <w:hyperlink r:id="rId1274" w:anchor="select-into" w:tooltip="13.2.10.1 SELECT ... INTO Statement" w:history="1">
        <w:r>
          <w:rPr>
            <w:rStyle w:val="HTML1"/>
            <w:rFonts w:ascii="Courier New" w:hAnsi="Courier New" w:cs="Courier New"/>
            <w:b/>
            <w:bCs/>
            <w:color w:val="026789"/>
            <w:sz w:val="20"/>
            <w:szCs w:val="20"/>
            <w:u w:val="single"/>
            <w:shd w:val="clear" w:color="auto" w:fill="FFFFFF"/>
          </w:rPr>
          <w:t>SELECT ... INTO OUTFILE</w:t>
        </w:r>
      </w:hyperlink>
      <w:r>
        <w:rPr>
          <w:rFonts w:ascii="Helvetica" w:hAnsi="Helvetica" w:cs="Helvetica"/>
          <w:color w:val="000000"/>
          <w:sz w:val="21"/>
          <w:szCs w:val="21"/>
        </w:rPr>
        <w:t> or </w:t>
      </w:r>
      <w:hyperlink r:id="rId1275"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statement, your row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does not have the </w:t>
      </w:r>
      <w:hyperlink r:id="rId1276"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 enabled.</w:t>
      </w:r>
    </w:p>
    <w:p w14:paraId="475C214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change the grant tables directly (for example, by using </w:t>
      </w:r>
      <w:hyperlink r:id="rId1277"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1278"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or </w:t>
      </w:r>
      <w:hyperlink r:id="rId1279"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 and your changes seem to be ignored, remember that you must execute a </w:t>
      </w:r>
      <w:hyperlink r:id="rId1280"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or a </w:t>
      </w:r>
      <w:hyperlink r:id="rId1281"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command to cause the server to reload the privilege tables. Otherwise, your changes have no effect until the next time the server is restarted. Remember that after you change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password with an </w:t>
      </w:r>
      <w:hyperlink r:id="rId1282"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statement, you do not need to specify the new password until after you flush the privileges, because the server does not know until then that you have changed the password.</w:t>
      </w:r>
    </w:p>
    <w:p w14:paraId="347517F4"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your privileges seem to have changed in the middle of a session, it may be that a MySQL administrator has changed them. Reloading the grant tables affects new client connections, but it also affects existing connections as indicated in </w:t>
      </w:r>
      <w:hyperlink r:id="rId1283" w:anchor="privilege-changes" w:tooltip="6.2.13 When Privilege Changes Take Effect" w:history="1">
        <w:r>
          <w:rPr>
            <w:rStyle w:val="a4"/>
            <w:rFonts w:ascii="Helvetica" w:hAnsi="Helvetica" w:cs="Helvetica"/>
            <w:color w:val="00759F"/>
            <w:sz w:val="21"/>
            <w:szCs w:val="21"/>
          </w:rPr>
          <w:t>Section 6.2.13, “When Privilege Changes Take Effect”</w:t>
        </w:r>
      </w:hyperlink>
      <w:r>
        <w:rPr>
          <w:rFonts w:ascii="Helvetica" w:hAnsi="Helvetica" w:cs="Helvetica"/>
          <w:color w:val="000000"/>
          <w:sz w:val="21"/>
          <w:szCs w:val="21"/>
        </w:rPr>
        <w:t>.</w:t>
      </w:r>
    </w:p>
    <w:p w14:paraId="0B24B4D9"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access problems with a Perl, PHP, Python, or ODBC program, try to connect to the server with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mysql -u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 -p</w:t>
      </w:r>
      <w:r>
        <w:rPr>
          <w:rStyle w:val="HTML1"/>
          <w:rFonts w:ascii="Courier New" w:hAnsi="Courier New" w:cs="Courier New"/>
          <w:b/>
          <w:bCs/>
          <w:i/>
          <w:iCs/>
          <w:color w:val="026789"/>
          <w:sz w:val="19"/>
          <w:szCs w:val="19"/>
          <w:shd w:val="clear" w:color="auto" w:fill="FFFFFF"/>
        </w:rPr>
        <w:t>password</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db_name</w:t>
      </w:r>
      <w:r>
        <w:rPr>
          <w:rFonts w:ascii="Helvetica" w:hAnsi="Helvetica" w:cs="Helvetica"/>
          <w:color w:val="000000"/>
          <w:sz w:val="21"/>
          <w:szCs w:val="21"/>
        </w:rPr>
        <w:t>. If you are able to connect using the </w:t>
      </w:r>
      <w:hyperlink r:id="rId128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the problem lies with your program, not with the access privileges. (There is no space between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and the password; you can also use the </w:t>
      </w:r>
      <w:hyperlink r:id="rId1285" w:anchor="option_general_password" w:history="1">
        <w:r>
          <w:rPr>
            <w:rStyle w:val="HTML1"/>
            <w:rFonts w:ascii="Courier New" w:hAnsi="Courier New" w:cs="Courier New"/>
            <w:color w:val="0E4075"/>
            <w:sz w:val="20"/>
            <w:szCs w:val="20"/>
            <w:u w:val="single"/>
            <w:shd w:val="clear" w:color="auto" w:fill="FFFFFF"/>
          </w:rPr>
          <w:t>--password=</w:t>
        </w:r>
        <w:r>
          <w:rPr>
            <w:rStyle w:val="HTML1"/>
            <w:rFonts w:ascii="Courier New" w:hAnsi="Courier New" w:cs="Courier New"/>
            <w:b/>
            <w:bCs/>
            <w:i/>
            <w:iCs/>
            <w:color w:val="0E4075"/>
            <w:sz w:val="19"/>
            <w:szCs w:val="19"/>
            <w:u w:val="single"/>
            <w:shd w:val="clear" w:color="auto" w:fill="FFFFFF"/>
          </w:rPr>
          <w:t>password</w:t>
        </w:r>
      </w:hyperlink>
      <w:r>
        <w:rPr>
          <w:rFonts w:ascii="Helvetica" w:hAnsi="Helvetica" w:cs="Helvetica"/>
          <w:color w:val="000000"/>
          <w:sz w:val="21"/>
          <w:szCs w:val="21"/>
        </w:rPr>
        <w:t> syntax to specify the password. If you use the </w:t>
      </w:r>
      <w:r>
        <w:rPr>
          <w:rStyle w:val="HTML1"/>
          <w:rFonts w:ascii="Courier New" w:hAnsi="Courier New" w:cs="Courier New"/>
          <w:color w:val="0E4075"/>
          <w:sz w:val="20"/>
          <w:szCs w:val="20"/>
          <w:shd w:val="clear" w:color="auto" w:fill="FFFFFF"/>
        </w:rPr>
        <w:t>-p</w:t>
      </w:r>
      <w:r>
        <w:rPr>
          <w:rFonts w:ascii="Helvetica" w:hAnsi="Helvetica" w:cs="Helvetica"/>
          <w:color w:val="000000"/>
          <w:sz w:val="21"/>
          <w:szCs w:val="21"/>
        </w:rPr>
        <w:t> or </w:t>
      </w:r>
      <w:hyperlink r:id="rId1286"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option with no password value, MySQL prompts you for the password.)</w:t>
      </w:r>
    </w:p>
    <w:p w14:paraId="1A3AAE12"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testing purposes, start the </w:t>
      </w:r>
      <w:hyperlink r:id="rId128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with the </w:t>
      </w:r>
      <w:hyperlink r:id="rId1288"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option. Then you can change the MySQL grant tables and use the </w:t>
      </w:r>
      <w:hyperlink r:id="rId1289" w:anchor="show-grants" w:tooltip="13.7.7.21 SHOW GRANTS Statement" w:history="1">
        <w:r>
          <w:rPr>
            <w:rStyle w:val="HTML1"/>
            <w:rFonts w:ascii="Courier New" w:hAnsi="Courier New" w:cs="Courier New"/>
            <w:b/>
            <w:bCs/>
            <w:color w:val="026789"/>
            <w:sz w:val="20"/>
            <w:szCs w:val="20"/>
            <w:u w:val="single"/>
            <w:shd w:val="clear" w:color="auto" w:fill="FFFFFF"/>
          </w:rPr>
          <w:t>SHOW GRANTS</w:t>
        </w:r>
      </w:hyperlink>
      <w:r>
        <w:rPr>
          <w:rFonts w:ascii="Helvetica" w:hAnsi="Helvetica" w:cs="Helvetica"/>
          <w:color w:val="000000"/>
          <w:sz w:val="21"/>
          <w:szCs w:val="21"/>
        </w:rPr>
        <w:t> statement to check whether your modifications have the desired effect. When you are satisfied with your changes, execute </w:t>
      </w:r>
      <w:hyperlink r:id="rId1290" w:anchor="mysqladmin" w:tooltip="4.5.2 mysqladmin — A MySQL Server Administration Program" w:history="1">
        <w:r>
          <w:rPr>
            <w:rStyle w:val="a5"/>
            <w:rFonts w:ascii="Helvetica" w:hAnsi="Helvetica" w:cs="Helvetica"/>
            <w:color w:val="00759F"/>
            <w:sz w:val="21"/>
            <w:szCs w:val="21"/>
            <w:u w:val="single"/>
          </w:rPr>
          <w:t>mysqladmin flush-privileges</w:t>
        </w:r>
      </w:hyperlink>
      <w:r>
        <w:rPr>
          <w:rFonts w:ascii="Helvetica" w:hAnsi="Helvetica" w:cs="Helvetica"/>
          <w:color w:val="000000"/>
          <w:sz w:val="21"/>
          <w:szCs w:val="21"/>
        </w:rPr>
        <w:t> to tell the </w:t>
      </w:r>
      <w:hyperlink r:id="rId1291"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to reload the privileges. This enables you to begin using the new grant table contents without stopping and restarting the server.</w:t>
      </w:r>
    </w:p>
    <w:p w14:paraId="583495B8"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everything else fails, start the </w:t>
      </w:r>
      <w:hyperlink r:id="rId1292"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server with a debugging option (for example, </w:t>
      </w:r>
      <w:hyperlink r:id="rId1293" w:anchor="option_mysqld_debug" w:history="1">
        <w:r>
          <w:rPr>
            <w:rStyle w:val="HTML1"/>
            <w:rFonts w:ascii="Courier New" w:hAnsi="Courier New" w:cs="Courier New"/>
            <w:color w:val="0E4075"/>
            <w:sz w:val="20"/>
            <w:szCs w:val="20"/>
            <w:u w:val="single"/>
            <w:shd w:val="clear" w:color="auto" w:fill="FFFFFF"/>
          </w:rPr>
          <w:t>--debug=d,general,query</w:t>
        </w:r>
      </w:hyperlink>
      <w:r>
        <w:rPr>
          <w:rFonts w:ascii="Helvetica" w:hAnsi="Helvetica" w:cs="Helvetica"/>
          <w:color w:val="000000"/>
          <w:sz w:val="21"/>
          <w:szCs w:val="21"/>
        </w:rPr>
        <w:t>). This prints host and user information about attempted connections, as well as information about each command issued. See </w:t>
      </w:r>
      <w:hyperlink r:id="rId1294" w:anchor="dbug-package" w:tooltip="5.9.4 The DBUG Package" w:history="1">
        <w:r>
          <w:rPr>
            <w:rStyle w:val="a4"/>
            <w:rFonts w:ascii="Helvetica" w:hAnsi="Helvetica" w:cs="Helvetica"/>
            <w:color w:val="00759F"/>
            <w:sz w:val="21"/>
            <w:szCs w:val="21"/>
          </w:rPr>
          <w:t>Section 5.9.4, “The DBUG Package”</w:t>
        </w:r>
      </w:hyperlink>
      <w:r>
        <w:rPr>
          <w:rFonts w:ascii="Helvetica" w:hAnsi="Helvetica" w:cs="Helvetica"/>
          <w:color w:val="000000"/>
          <w:sz w:val="21"/>
          <w:szCs w:val="21"/>
        </w:rPr>
        <w:t>.</w:t>
      </w:r>
    </w:p>
    <w:p w14:paraId="7460A1FC" w14:textId="77777777" w:rsidR="00F95B36" w:rsidRDefault="00F95B36" w:rsidP="00F95B36">
      <w:pPr>
        <w:pStyle w:val="af"/>
        <w:numPr>
          <w:ilvl w:val="0"/>
          <w:numId w:val="1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any other problems with the MySQL grant tables and ask on the </w:t>
      </w:r>
      <w:hyperlink r:id="rId1295" w:tgtFrame="_top" w:history="1">
        <w:r>
          <w:rPr>
            <w:rStyle w:val="a4"/>
            <w:rFonts w:ascii="Helvetica" w:hAnsi="Helvetica" w:cs="Helvetica"/>
            <w:color w:val="00759F"/>
            <w:sz w:val="21"/>
            <w:szCs w:val="21"/>
          </w:rPr>
          <w:t>MySQL Community Slack</w:t>
        </w:r>
      </w:hyperlink>
      <w:r>
        <w:rPr>
          <w:rFonts w:ascii="Helvetica" w:hAnsi="Helvetica" w:cs="Helvetica"/>
          <w:color w:val="000000"/>
          <w:sz w:val="21"/>
          <w:szCs w:val="21"/>
        </w:rPr>
        <w:t>, always provide a dump of the MySQL grant tables. You can dump the tables with the </w:t>
      </w:r>
      <w:hyperlink r:id="rId1296" w:anchor="mysqldump" w:tooltip="4.5.4 mysqldump — A Database Backup Program" w:history="1">
        <w:r>
          <w:rPr>
            <w:rStyle w:val="a5"/>
            <w:rFonts w:ascii="Helvetica" w:hAnsi="Helvetica" w:cs="Helvetica"/>
            <w:color w:val="00759F"/>
            <w:sz w:val="21"/>
            <w:szCs w:val="21"/>
            <w:u w:val="single"/>
          </w:rPr>
          <w:t>mysqldump mysql</w:t>
        </w:r>
      </w:hyperlink>
      <w:r>
        <w:rPr>
          <w:rFonts w:ascii="Helvetica" w:hAnsi="Helvetica" w:cs="Helvetica"/>
          <w:color w:val="000000"/>
          <w:sz w:val="21"/>
          <w:szCs w:val="21"/>
        </w:rPr>
        <w:t> command. To file a bug report, see the instructions at </w:t>
      </w:r>
      <w:hyperlink r:id="rId1297" w:anchor="bug-reports" w:tooltip="1.6 How to Report Bugs or Problems" w:history="1">
        <w:r>
          <w:rPr>
            <w:rStyle w:val="a4"/>
            <w:rFonts w:ascii="Helvetica" w:hAnsi="Helvetica" w:cs="Helvetica"/>
            <w:color w:val="00759F"/>
            <w:sz w:val="21"/>
            <w:szCs w:val="21"/>
          </w:rPr>
          <w:t>Section 1.6, “How to Report Bugs or Problems”</w:t>
        </w:r>
      </w:hyperlink>
      <w:r>
        <w:rPr>
          <w:rFonts w:ascii="Helvetica" w:hAnsi="Helvetica" w:cs="Helvetica"/>
          <w:color w:val="000000"/>
          <w:sz w:val="21"/>
          <w:szCs w:val="21"/>
        </w:rPr>
        <w:t>. In some cases, you may need to restart </w:t>
      </w:r>
      <w:hyperlink r:id="rId129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with </w:t>
      </w:r>
      <w:hyperlink r:id="rId1299" w:anchor="option_mysqld_skip-grant-tables" w:history="1">
        <w:r>
          <w:rPr>
            <w:rStyle w:val="HTML1"/>
            <w:rFonts w:ascii="Courier New" w:hAnsi="Courier New" w:cs="Courier New"/>
            <w:color w:val="0E4075"/>
            <w:sz w:val="20"/>
            <w:szCs w:val="20"/>
            <w:u w:val="single"/>
            <w:shd w:val="clear" w:color="auto" w:fill="FFFFFF"/>
          </w:rPr>
          <w:t>--skip-grant-tables</w:t>
        </w:r>
      </w:hyperlink>
      <w:r>
        <w:rPr>
          <w:rFonts w:ascii="Helvetica" w:hAnsi="Helvetica" w:cs="Helvetica"/>
          <w:color w:val="000000"/>
          <w:sz w:val="21"/>
          <w:szCs w:val="21"/>
        </w:rPr>
        <w:t> to run </w:t>
      </w:r>
      <w:hyperlink r:id="rId1300"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w:t>
      </w:r>
    </w:p>
    <w:p w14:paraId="3A334133" w14:textId="77777777" w:rsidR="00F95B36" w:rsidRDefault="00F95B36" w:rsidP="00F95B36">
      <w:pPr>
        <w:pStyle w:val="3"/>
        <w:shd w:val="clear" w:color="auto" w:fill="FFFFFF"/>
        <w:rPr>
          <w:rFonts w:ascii="Helvetica" w:hAnsi="Helvetica" w:cs="Helvetica"/>
          <w:color w:val="000000"/>
          <w:sz w:val="34"/>
          <w:szCs w:val="34"/>
        </w:rPr>
      </w:pPr>
      <w:bookmarkStart w:id="527" w:name="account-activity-auditing"/>
      <w:bookmarkEnd w:id="527"/>
      <w:r>
        <w:rPr>
          <w:rFonts w:ascii="Helvetica" w:hAnsi="Helvetica" w:cs="Helvetica"/>
          <w:color w:val="000000"/>
          <w:sz w:val="34"/>
          <w:szCs w:val="34"/>
        </w:rPr>
        <w:t>6.2.22 SQL-Based Account Activity Auditing</w:t>
      </w:r>
    </w:p>
    <w:p w14:paraId="5B5916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Applications can use the following guidelines to perform SQL-based auditing that ties database activity to MySQL accounts.</w:t>
      </w:r>
    </w:p>
    <w:p w14:paraId="03C97E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accounts correspond to rows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When a client connects successfully, the server authenticates the client to a particular row in this table.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values in this row uniquely identify the account and correspond to 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format in which account names are written in SQL statements.</w:t>
      </w:r>
    </w:p>
    <w:p w14:paraId="6413CA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 used to authenticate a client determines which privileges the client has. Normally, the </w:t>
      </w:r>
      <w:hyperlink r:id="rId130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can be invoked to determine which account this is for the client user. Its value is constructed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row for the account.</w:t>
      </w:r>
    </w:p>
    <w:p w14:paraId="664AC7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However, there are circumstances under which the </w:t>
      </w:r>
      <w:hyperlink r:id="rId130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corresponds not to the client user but to a different account. This occurs in contexts when privilege checking is not based the client's account:</w:t>
      </w:r>
    </w:p>
    <w:p w14:paraId="5DE24F90" w14:textId="77777777" w:rsidR="00F95B36" w:rsidRDefault="00F95B36" w:rsidP="00F95B36">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routines (procedures and functions) defined with the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characteristic</w:t>
      </w:r>
    </w:p>
    <w:p w14:paraId="4E131ED4" w14:textId="77777777" w:rsidR="00F95B36" w:rsidRDefault="00F95B36" w:rsidP="00F95B36">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Views defined with the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characteristic</w:t>
      </w:r>
    </w:p>
    <w:p w14:paraId="4E928AD9" w14:textId="77777777" w:rsidR="00F95B36" w:rsidRDefault="00F95B36" w:rsidP="00F95B36">
      <w:pPr>
        <w:pStyle w:val="af"/>
        <w:numPr>
          <w:ilvl w:val="0"/>
          <w:numId w:val="1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Triggers and events</w:t>
      </w:r>
    </w:p>
    <w:p w14:paraId="66E58C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those contexts, privilege checking is done against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account and </w:t>
      </w:r>
      <w:hyperlink r:id="rId130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refers to that account, not to the account for the client who invoked the stored routine or view or who caused the trigger to activate. To determine the invoking user, you can call the </w:t>
      </w:r>
      <w:hyperlink r:id="rId1304"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function, which returns a value indicating the actual user name provided by the client and the host from which the client connected. However, this value does not necessarily correspond directly to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because the </w:t>
      </w:r>
      <w:hyperlink r:id="rId1305"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never contains wildcards, whereas account values (as returned by </w:t>
      </w:r>
      <w:hyperlink r:id="rId1306"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may contain user name and host name wildcards.</w:t>
      </w:r>
    </w:p>
    <w:p w14:paraId="0F5AA3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a blank user name matches any user, so an account of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enables clients to connect as an anonymous user from the local host with any user name. In this case, if a client connects as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from the local host, </w:t>
      </w:r>
      <w:hyperlink r:id="rId130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30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 different values:</w:t>
      </w:r>
    </w:p>
    <w:p w14:paraId="232EFC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5C8A30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60B0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6456FD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5AB2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user1@localhost | @localhost     |</w:t>
      </w:r>
    </w:p>
    <w:p w14:paraId="4A73E9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BE421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host name part of an account can also contain wildcards. If the host name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'_'</w:t>
      </w:r>
      <w:r>
        <w:rPr>
          <w:rFonts w:ascii="Helvetica" w:hAnsi="Helvetica" w:cs="Helvetica"/>
          <w:color w:val="000000"/>
          <w:sz w:val="21"/>
          <w:szCs w:val="21"/>
        </w:rPr>
        <w:t> pattern character or uses netmask notation, the account can be used for clients connecting from multiple hosts and the </w:t>
      </w:r>
      <w:hyperlink r:id="rId1309"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does not indicate which one. For example, the account </w:t>
      </w:r>
      <w:r>
        <w:rPr>
          <w:rStyle w:val="HTML1"/>
          <w:rFonts w:ascii="Courier New" w:hAnsi="Courier New" w:cs="Courier New"/>
          <w:b/>
          <w:bCs/>
          <w:color w:val="026789"/>
          <w:sz w:val="20"/>
          <w:szCs w:val="20"/>
          <w:shd w:val="clear" w:color="auto" w:fill="FFFFFF"/>
        </w:rPr>
        <w:t>'user2'@'%.example.com'</w:t>
      </w:r>
      <w:r>
        <w:rPr>
          <w:rFonts w:ascii="Helvetica" w:hAnsi="Helvetica" w:cs="Helvetica"/>
          <w:color w:val="000000"/>
          <w:sz w:val="21"/>
          <w:szCs w:val="21"/>
        </w:rPr>
        <w:t> can be used by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to connect from any host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If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connects from </w:t>
      </w:r>
      <w:r>
        <w:rPr>
          <w:rStyle w:val="HTML1"/>
          <w:rFonts w:ascii="Courier New" w:hAnsi="Courier New" w:cs="Courier New"/>
          <w:b/>
          <w:bCs/>
          <w:color w:val="026789"/>
          <w:sz w:val="20"/>
          <w:szCs w:val="20"/>
          <w:shd w:val="clear" w:color="auto" w:fill="FFFFFF"/>
        </w:rPr>
        <w:t>remote.example.com</w:t>
      </w:r>
      <w:r>
        <w:rPr>
          <w:rFonts w:ascii="Helvetica" w:hAnsi="Helvetica" w:cs="Helvetica"/>
          <w:color w:val="000000"/>
          <w:sz w:val="21"/>
          <w:szCs w:val="21"/>
        </w:rPr>
        <w:t>, </w:t>
      </w:r>
      <w:hyperlink r:id="rId131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131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return different values:</w:t>
      </w:r>
    </w:p>
    <w:p w14:paraId="59EE5A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w:t>
      </w:r>
    </w:p>
    <w:p w14:paraId="28006B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047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                   | CURRENT_USER()      |</w:t>
      </w:r>
    </w:p>
    <w:p w14:paraId="785589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8E2B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user2@remote.example.com | user2@%.example.com |</w:t>
      </w:r>
    </w:p>
    <w:p w14:paraId="5D25B0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F969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application must invoke </w:t>
      </w:r>
      <w:hyperlink r:id="rId131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for user auditing (for example, if it does auditing from within triggers) but must also be able to associate the </w:t>
      </w:r>
      <w:hyperlink r:id="rId1313"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with an account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table, it is necessary to avoid accounts that contain wildcards in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 Specifically, do not permit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to be empty (which creates an anonymous-user account), and do not permit pattern characters or netmask notation in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values. All accounts must have a nonempty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 and literal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value.</w:t>
      </w:r>
    </w:p>
    <w:p w14:paraId="405C80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respect to the previous examples, the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'user2'@'%.example.com'</w:t>
      </w:r>
      <w:r>
        <w:rPr>
          <w:rFonts w:ascii="Helvetica" w:hAnsi="Helvetica" w:cs="Helvetica"/>
          <w:color w:val="000000"/>
          <w:sz w:val="21"/>
          <w:szCs w:val="21"/>
        </w:rPr>
        <w:t> accounts should be changed not to use wildcards:</w:t>
      </w:r>
    </w:p>
    <w:p w14:paraId="37BEE8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USER ''@'localhost' TO 'user1'@'localhost';</w:t>
      </w:r>
    </w:p>
    <w:p w14:paraId="31DC96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RENAME USER 'user2'@'%.example.com' TO 'user2'@'remote.example.com';</w:t>
      </w:r>
    </w:p>
    <w:p w14:paraId="76869C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must be able to connect from several hosts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 there should be a separate account for each host.</w:t>
      </w:r>
    </w:p>
    <w:p w14:paraId="252103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extract the user name or host name part from a </w:t>
      </w:r>
      <w:hyperlink r:id="rId1314"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or </w:t>
      </w:r>
      <w:hyperlink r:id="rId1315"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use the </w:t>
      </w:r>
      <w:hyperlink r:id="rId1316" w:anchor="function_substring-index" w:history="1">
        <w:r>
          <w:rPr>
            <w:rStyle w:val="HTML1"/>
            <w:rFonts w:ascii="Courier New" w:hAnsi="Courier New" w:cs="Courier New"/>
            <w:b/>
            <w:bCs/>
            <w:color w:val="026789"/>
            <w:sz w:val="20"/>
            <w:szCs w:val="20"/>
            <w:u w:val="single"/>
            <w:shd w:val="clear" w:color="auto" w:fill="FFFFFF"/>
          </w:rPr>
          <w:t>SUBSTRING_INDEX()</w:t>
        </w:r>
      </w:hyperlink>
      <w:r>
        <w:rPr>
          <w:rFonts w:ascii="Helvetica" w:hAnsi="Helvetica" w:cs="Helvetica"/>
          <w:color w:val="000000"/>
          <w:sz w:val="21"/>
          <w:szCs w:val="21"/>
        </w:rPr>
        <w:t> function:</w:t>
      </w:r>
    </w:p>
    <w:p w14:paraId="7E95A0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SUBSTRING_INDEX(CURRENT_USER(),'@',1);</w:t>
      </w:r>
    </w:p>
    <w:p w14:paraId="4D38DE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B036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SUBSTRING_INDEX(CURRENT_USER(),'@',1) |</w:t>
      </w:r>
    </w:p>
    <w:p w14:paraId="183A95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871B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user1                                 |</w:t>
      </w:r>
    </w:p>
    <w:p w14:paraId="4C25DF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EBA0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177B0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SUBSTRING_INDEX(CURRENT_USER(),'@',-1);</w:t>
      </w:r>
    </w:p>
    <w:p w14:paraId="47B80C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B53E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SUBSTRING_INDEX(CURRENT_USER(),'@',-1) |</w:t>
      </w:r>
    </w:p>
    <w:p w14:paraId="163434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BC84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localhost                              |</w:t>
      </w:r>
    </w:p>
    <w:p w14:paraId="3A35DB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3E4BDF" w14:textId="77777777" w:rsidR="00F95B36" w:rsidRDefault="00F95B36" w:rsidP="00F95B36">
      <w:pPr>
        <w:pStyle w:val="2"/>
        <w:shd w:val="clear" w:color="auto" w:fill="FFFFFF"/>
        <w:rPr>
          <w:rFonts w:ascii="Helvetica" w:hAnsi="Helvetica" w:cs="Helvetica"/>
          <w:color w:val="000000"/>
          <w:sz w:val="38"/>
          <w:szCs w:val="38"/>
        </w:rPr>
      </w:pPr>
      <w:bookmarkStart w:id="528" w:name="encrypted-connections"/>
      <w:bookmarkEnd w:id="528"/>
      <w:r>
        <w:rPr>
          <w:rFonts w:ascii="Helvetica" w:hAnsi="Helvetica" w:cs="Helvetica"/>
          <w:color w:val="000000"/>
          <w:sz w:val="38"/>
          <w:szCs w:val="38"/>
        </w:rPr>
        <w:t>6.3 </w:t>
      </w:r>
      <w:r>
        <w:rPr>
          <w:rFonts w:ascii="Helvetica" w:hAnsi="Helvetica" w:cs="Helvetica" w:hint="eastAsia"/>
          <w:color w:val="000000"/>
          <w:sz w:val="38"/>
          <w:szCs w:val="38"/>
        </w:rPr>
        <w:t>使用加密连接</w:t>
      </w:r>
    </w:p>
    <w:p w14:paraId="53F18247" w14:textId="77777777" w:rsidR="00F95B36" w:rsidRPr="00FF1C41" w:rsidRDefault="00F95B36" w:rsidP="00F95B36">
      <w:pPr>
        <w:ind w:firstLine="420"/>
        <w:rPr>
          <w:rFonts w:ascii="Helvetica" w:hAnsi="Helvetica" w:cs="Helvetica"/>
          <w:color w:val="000000"/>
          <w:kern w:val="0"/>
          <w:sz w:val="21"/>
          <w:szCs w:val="21"/>
        </w:rPr>
      </w:pPr>
      <w:bookmarkStart w:id="529" w:name="idm46383514727808"/>
      <w:bookmarkStart w:id="530" w:name="idm46383514726768"/>
      <w:bookmarkStart w:id="531" w:name="idm46383514725696"/>
      <w:bookmarkStart w:id="532" w:name="idm46383514724656"/>
      <w:bookmarkStart w:id="533" w:name="idm46383514723616"/>
      <w:bookmarkStart w:id="534" w:name="idm46383514722544"/>
      <w:bookmarkEnd w:id="529"/>
      <w:bookmarkEnd w:id="530"/>
      <w:bookmarkEnd w:id="531"/>
      <w:bookmarkEnd w:id="532"/>
      <w:bookmarkEnd w:id="533"/>
      <w:bookmarkEnd w:id="534"/>
      <w:r w:rsidRPr="00FF1C41">
        <w:rPr>
          <w:rFonts w:ascii="Helvetica" w:hAnsi="Helvetica" w:cs="Helvetica" w:hint="eastAsia"/>
          <w:color w:val="000000"/>
          <w:kern w:val="0"/>
          <w:sz w:val="21"/>
          <w:szCs w:val="21"/>
        </w:rPr>
        <w:t>在</w:t>
      </w: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客户端和服务器之间有一个未加密的连接，可以访问网络的人可以观察你的所有流量，并检查客户端和服务器之间正在发送或接收的数据。</w:t>
      </w:r>
    </w:p>
    <w:p w14:paraId="731FB695"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t>当你必须以安全的方式在网络上移动信息时，不加密的连接是不可接受的。为了使任何类型的数据无法被读取，请使用加密技术。加密算法必须包括安全元素，以抵御许多种已知的攻击，如改变加密信息的顺序或两次重放数据。</w:t>
      </w:r>
    </w:p>
    <w:p w14:paraId="22AC5556"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支持客户端和服务器之间使用</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（传输层安全）协议的加密连接。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有时被称为</w:t>
      </w:r>
      <w:r w:rsidRPr="00FF1C41">
        <w:rPr>
          <w:rFonts w:ascii="Helvetica" w:hAnsi="Helvetica" w:cs="Helvetica" w:hint="eastAsia"/>
          <w:color w:val="000000"/>
          <w:kern w:val="0"/>
          <w:sz w:val="21"/>
          <w:szCs w:val="21"/>
        </w:rPr>
        <w:t>SSL</w:t>
      </w:r>
      <w:r w:rsidRPr="00FF1C41">
        <w:rPr>
          <w:rFonts w:ascii="Helvetica" w:hAnsi="Helvetica" w:cs="Helvetica" w:hint="eastAsia"/>
          <w:color w:val="000000"/>
          <w:kern w:val="0"/>
          <w:sz w:val="21"/>
          <w:szCs w:val="21"/>
        </w:rPr>
        <w:t>（安全套接字层），但</w:t>
      </w: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实际上不使用</w:t>
      </w:r>
      <w:r w:rsidRPr="00FF1C41">
        <w:rPr>
          <w:rFonts w:ascii="Helvetica" w:hAnsi="Helvetica" w:cs="Helvetica" w:hint="eastAsia"/>
          <w:color w:val="000000"/>
          <w:kern w:val="0"/>
          <w:sz w:val="21"/>
          <w:szCs w:val="21"/>
        </w:rPr>
        <w:t>SSL</w:t>
      </w:r>
      <w:r w:rsidRPr="00FF1C41">
        <w:rPr>
          <w:rFonts w:ascii="Helvetica" w:hAnsi="Helvetica" w:cs="Helvetica" w:hint="eastAsia"/>
          <w:color w:val="000000"/>
          <w:kern w:val="0"/>
          <w:sz w:val="21"/>
          <w:szCs w:val="21"/>
        </w:rPr>
        <w:t>协议进行加密连接，因为它的加密功能很弱（见</w:t>
      </w:r>
      <w:r w:rsidRPr="00FF1C41">
        <w:rPr>
          <w:rFonts w:ascii="Helvetica" w:hAnsi="Helvetica" w:cs="Helvetica" w:hint="eastAsia"/>
          <w:color w:val="000000"/>
          <w:kern w:val="0"/>
          <w:sz w:val="21"/>
          <w:szCs w:val="21"/>
        </w:rPr>
        <w:t>6.3.2</w:t>
      </w:r>
      <w:r w:rsidRPr="00FF1C41">
        <w:rPr>
          <w:rFonts w:ascii="Helvetica" w:hAnsi="Helvetica" w:cs="Helvetica" w:hint="eastAsia"/>
          <w:color w:val="000000"/>
          <w:kern w:val="0"/>
          <w:sz w:val="21"/>
          <w:szCs w:val="21"/>
        </w:rPr>
        <w:t>节，</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协议和密码</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w:t>
      </w:r>
    </w:p>
    <w:p w14:paraId="48528A9A"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使用加密算法来确保通过公共网络接收的数据可以被信任。它有检测数据变化、丢失或重放的机制。</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还结合了使用</w:t>
      </w:r>
      <w:r w:rsidRPr="00FF1C41">
        <w:rPr>
          <w:rFonts w:ascii="Helvetica" w:hAnsi="Helvetica" w:cs="Helvetica" w:hint="eastAsia"/>
          <w:color w:val="000000"/>
          <w:kern w:val="0"/>
          <w:sz w:val="21"/>
          <w:szCs w:val="21"/>
        </w:rPr>
        <w:t>X.509</w:t>
      </w:r>
      <w:r w:rsidRPr="00FF1C41">
        <w:rPr>
          <w:rFonts w:ascii="Helvetica" w:hAnsi="Helvetica" w:cs="Helvetica" w:hint="eastAsia"/>
          <w:color w:val="000000"/>
          <w:kern w:val="0"/>
          <w:sz w:val="21"/>
          <w:szCs w:val="21"/>
        </w:rPr>
        <w:t>标准提供身份验证的算法。</w:t>
      </w:r>
    </w:p>
    <w:p w14:paraId="219BFEED" w14:textId="77777777" w:rsidR="00F95B36" w:rsidRPr="00FF1C41" w:rsidRDefault="00F95B36" w:rsidP="00F95B36">
      <w:pPr>
        <w:rPr>
          <w:rFonts w:ascii="Helvetica" w:hAnsi="Helvetica" w:cs="Helvetica"/>
          <w:color w:val="000000"/>
          <w:kern w:val="0"/>
          <w:sz w:val="21"/>
          <w:szCs w:val="21"/>
        </w:rPr>
      </w:pPr>
      <w:r w:rsidRPr="00FF1C41">
        <w:rPr>
          <w:rFonts w:ascii="Helvetica" w:hAnsi="Helvetica" w:cs="Helvetica" w:hint="eastAsia"/>
          <w:color w:val="000000"/>
          <w:kern w:val="0"/>
          <w:sz w:val="21"/>
          <w:szCs w:val="21"/>
        </w:rPr>
        <w:t>X.509</w:t>
      </w:r>
      <w:r w:rsidRPr="00FF1C41">
        <w:rPr>
          <w:rFonts w:ascii="Helvetica" w:hAnsi="Helvetica" w:cs="Helvetica" w:hint="eastAsia"/>
          <w:color w:val="000000"/>
          <w:kern w:val="0"/>
          <w:sz w:val="21"/>
          <w:szCs w:val="21"/>
        </w:rPr>
        <w:t>使得在互联网上识别某人成为可能。在基本条款中，应该有一些被称为</w:t>
      </w:r>
      <w:r w:rsidRPr="00FF1C41">
        <w:rPr>
          <w:rFonts w:ascii="Helvetica" w:hAnsi="Helvetica" w:cs="Helvetica" w:hint="eastAsia"/>
          <w:color w:val="000000"/>
          <w:kern w:val="0"/>
          <w:sz w:val="21"/>
          <w:szCs w:val="21"/>
        </w:rPr>
        <w:t xml:space="preserve"> "</w:t>
      </w:r>
      <w:r w:rsidRPr="00FF1C41">
        <w:rPr>
          <w:rFonts w:ascii="Helvetica" w:hAnsi="Helvetica" w:cs="Helvetica" w:hint="eastAsia"/>
          <w:color w:val="000000"/>
          <w:kern w:val="0"/>
          <w:sz w:val="21"/>
          <w:szCs w:val="21"/>
        </w:rPr>
        <w:t>证书颁发机构</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（或</w:t>
      </w:r>
      <w:r w:rsidRPr="00FF1C41">
        <w:rPr>
          <w:rFonts w:ascii="Helvetica" w:hAnsi="Helvetica" w:cs="Helvetica" w:hint="eastAsia"/>
          <w:color w:val="000000"/>
          <w:kern w:val="0"/>
          <w:sz w:val="21"/>
          <w:szCs w:val="21"/>
        </w:rPr>
        <w:t>CA</w:t>
      </w:r>
      <w:r w:rsidRPr="00FF1C41">
        <w:rPr>
          <w:rFonts w:ascii="Helvetica" w:hAnsi="Helvetica" w:cs="Helvetica" w:hint="eastAsia"/>
          <w:color w:val="000000"/>
          <w:kern w:val="0"/>
          <w:sz w:val="21"/>
          <w:szCs w:val="21"/>
        </w:rPr>
        <w:t>）的实体，将电子证书分配给需要它们的人。证书依靠非对称加密算法，有两个加密密钥（一个公开密钥和一个秘密密钥）。证书所有者可以向另一方出示证书作为身份证明。一个证书由其所有者的公共密钥组成。任何使用该公开密钥加密的数据只能使用相应的秘密密钥进行解密，该秘密密钥由证书所有者持有。</w:t>
      </w:r>
    </w:p>
    <w:p w14:paraId="788FA0C9" w14:textId="77777777" w:rsidR="00F95B36" w:rsidRDefault="00F95B36" w:rsidP="00F95B36">
      <w:pPr>
        <w:rPr>
          <w:rFonts w:ascii="Helvetica" w:hAnsi="Helvetica" w:cs="Helvetica"/>
          <w:b/>
          <w:bCs/>
          <w:color w:val="000000"/>
          <w:sz w:val="19"/>
          <w:szCs w:val="19"/>
        </w:rPr>
      </w:pPr>
      <w:r w:rsidRPr="00FF1C41">
        <w:rPr>
          <w:rFonts w:ascii="Helvetica" w:hAnsi="Helvetica" w:cs="Helvetica" w:hint="eastAsia"/>
          <w:color w:val="000000"/>
          <w:kern w:val="0"/>
          <w:sz w:val="21"/>
          <w:szCs w:val="21"/>
        </w:rPr>
        <w:t>MySQL</w:t>
      </w:r>
      <w:r w:rsidRPr="00FF1C41">
        <w:rPr>
          <w:rFonts w:ascii="Helvetica" w:hAnsi="Helvetica" w:cs="Helvetica" w:hint="eastAsia"/>
          <w:color w:val="000000"/>
          <w:kern w:val="0"/>
          <w:sz w:val="21"/>
          <w:szCs w:val="21"/>
        </w:rPr>
        <w:t>中对加密连接的支持是使用</w:t>
      </w:r>
      <w:r w:rsidRPr="00FF1C41">
        <w:rPr>
          <w:rFonts w:ascii="Helvetica" w:hAnsi="Helvetica" w:cs="Helvetica" w:hint="eastAsia"/>
          <w:color w:val="000000"/>
          <w:kern w:val="0"/>
          <w:sz w:val="21"/>
          <w:szCs w:val="21"/>
        </w:rPr>
        <w:t>OpenSSL</w:t>
      </w:r>
      <w:r w:rsidRPr="00FF1C41">
        <w:rPr>
          <w:rFonts w:ascii="Helvetica" w:hAnsi="Helvetica" w:cs="Helvetica" w:hint="eastAsia"/>
          <w:color w:val="000000"/>
          <w:kern w:val="0"/>
          <w:sz w:val="21"/>
          <w:szCs w:val="21"/>
        </w:rPr>
        <w:t>提供的。有关</w:t>
      </w:r>
      <w:r w:rsidRPr="00FF1C41">
        <w:rPr>
          <w:rFonts w:ascii="Helvetica" w:hAnsi="Helvetica" w:cs="Helvetica" w:hint="eastAsia"/>
          <w:color w:val="000000"/>
          <w:kern w:val="0"/>
          <w:sz w:val="21"/>
          <w:szCs w:val="21"/>
        </w:rPr>
        <w:t>OpenSSL</w:t>
      </w:r>
      <w:r w:rsidRPr="00FF1C41">
        <w:rPr>
          <w:rFonts w:ascii="Helvetica" w:hAnsi="Helvetica" w:cs="Helvetica" w:hint="eastAsia"/>
          <w:color w:val="000000"/>
          <w:kern w:val="0"/>
          <w:sz w:val="21"/>
          <w:szCs w:val="21"/>
        </w:rPr>
        <w:t>支持的加密协议和密码的信息，见第</w:t>
      </w:r>
      <w:r w:rsidRPr="00FF1C41">
        <w:rPr>
          <w:rFonts w:ascii="Helvetica" w:hAnsi="Helvetica" w:cs="Helvetica" w:hint="eastAsia"/>
          <w:color w:val="000000"/>
          <w:kern w:val="0"/>
          <w:sz w:val="21"/>
          <w:szCs w:val="21"/>
        </w:rPr>
        <w:t>6.3.2</w:t>
      </w:r>
      <w:r w:rsidRPr="00FF1C41">
        <w:rPr>
          <w:rFonts w:ascii="Helvetica" w:hAnsi="Helvetica" w:cs="Helvetica" w:hint="eastAsia"/>
          <w:color w:val="000000"/>
          <w:kern w:val="0"/>
          <w:sz w:val="21"/>
          <w:szCs w:val="21"/>
        </w:rPr>
        <w:t>节</w:t>
      </w:r>
      <w:r w:rsidRPr="00FF1C41">
        <w:rPr>
          <w:rFonts w:ascii="Helvetica" w:hAnsi="Helvetica" w:cs="Helvetica" w:hint="eastAsia"/>
          <w:color w:val="000000"/>
          <w:kern w:val="0"/>
          <w:sz w:val="21"/>
          <w:szCs w:val="21"/>
        </w:rPr>
        <w:t xml:space="preserve"> "</w:t>
      </w:r>
      <w:r w:rsidRPr="00FF1C41">
        <w:rPr>
          <w:rFonts w:ascii="Helvetica" w:hAnsi="Helvetica" w:cs="Helvetica" w:hint="eastAsia"/>
          <w:color w:val="000000"/>
          <w:kern w:val="0"/>
          <w:sz w:val="21"/>
          <w:szCs w:val="21"/>
        </w:rPr>
        <w:t>加密连接</w:t>
      </w:r>
      <w:r w:rsidRPr="00FF1C41">
        <w:rPr>
          <w:rFonts w:ascii="Helvetica" w:hAnsi="Helvetica" w:cs="Helvetica" w:hint="eastAsia"/>
          <w:color w:val="000000"/>
          <w:kern w:val="0"/>
          <w:sz w:val="21"/>
          <w:szCs w:val="21"/>
        </w:rPr>
        <w:t>TLS</w:t>
      </w:r>
      <w:r w:rsidRPr="00FF1C41">
        <w:rPr>
          <w:rFonts w:ascii="Helvetica" w:hAnsi="Helvetica" w:cs="Helvetica" w:hint="eastAsia"/>
          <w:color w:val="000000"/>
          <w:kern w:val="0"/>
          <w:sz w:val="21"/>
          <w:szCs w:val="21"/>
        </w:rPr>
        <w:t>协议和密码</w:t>
      </w:r>
      <w:r w:rsidRPr="00FF1C41">
        <w:rPr>
          <w:rFonts w:ascii="Helvetica" w:hAnsi="Helvetica" w:cs="Helvetica" w:hint="eastAsia"/>
          <w:color w:val="000000"/>
          <w:kern w:val="0"/>
          <w:sz w:val="21"/>
          <w:szCs w:val="21"/>
        </w:rPr>
        <w:t>"</w:t>
      </w:r>
      <w:r w:rsidRPr="00FF1C41">
        <w:rPr>
          <w:rFonts w:ascii="Helvetica" w:hAnsi="Helvetica" w:cs="Helvetica" w:hint="eastAsia"/>
          <w:color w:val="000000"/>
          <w:kern w:val="0"/>
          <w:sz w:val="21"/>
          <w:szCs w:val="21"/>
        </w:rPr>
        <w:t>。</w:t>
      </w:r>
      <w:r>
        <w:rPr>
          <w:rFonts w:ascii="Helvetica" w:hAnsi="Helvetica" w:cs="Helvetica"/>
          <w:b/>
          <w:bCs/>
          <w:color w:val="000000"/>
          <w:sz w:val="19"/>
          <w:szCs w:val="19"/>
        </w:rPr>
        <w:t>Note</w:t>
      </w:r>
    </w:p>
    <w:p w14:paraId="391845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MySQL 8.0.11 to 8.0.17, it was possible to compile MySQL using wolfSSL as an alternative to OpenSSL. As of MySQL 8.0.18, support for wolfSSL is removed and all MySQL builds use OpenSSL.</w:t>
      </w:r>
    </w:p>
    <w:p w14:paraId="732714E7" w14:textId="77777777" w:rsidR="00F95B36" w:rsidRDefault="00F95B36" w:rsidP="00F95B36">
      <w:pPr>
        <w:pStyle w:val="af"/>
        <w:rPr>
          <w:rFonts w:ascii="Helvetica" w:hAnsi="Helvetica" w:cs="Helvetica"/>
          <w:color w:val="000000"/>
          <w:sz w:val="21"/>
          <w:szCs w:val="21"/>
        </w:rPr>
      </w:pPr>
      <w:bookmarkStart w:id="535" w:name="idm46383514711808"/>
      <w:bookmarkEnd w:id="535"/>
      <w:r>
        <w:rPr>
          <w:rFonts w:ascii="Helvetica" w:hAnsi="Helvetica" w:cs="Helvetica"/>
          <w:color w:val="000000"/>
          <w:sz w:val="21"/>
          <w:szCs w:val="21"/>
        </w:rPr>
        <w:t>By default, MySQL programs attempt to connect using encryption if the server supports encrypted connections, falling back to an unencrypted connection if an encrypted connection cannot be established. For information about options that affect use of encrypted connections, see </w:t>
      </w:r>
      <w:hyperlink r:id="rId1317"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 and </w:t>
      </w:r>
      <w:hyperlink r:id="rId1318"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w:t>
      </w:r>
    </w:p>
    <w:p w14:paraId="3D59C6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performs encryption on a per-connection basis, and use of encryption for a given user can be optional or mandatory. This enables you to choose an encrypted or unencrypted connection according to the requirements of individual applications. For information on how to require users to use encrypted connections, see the discussion of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of the </w:t>
      </w:r>
      <w:hyperlink r:id="rId131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in </w:t>
      </w:r>
      <w:hyperlink r:id="rId1320"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 See also the description of the </w:t>
      </w:r>
      <w:hyperlink r:id="rId1321"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at </w:t>
      </w:r>
      <w:hyperlink r:id="rId1322" w:anchor="server-system-variables" w:tooltip="5.1.8 Server System Variables" w:history="1">
        <w:r>
          <w:rPr>
            <w:rStyle w:val="a4"/>
            <w:rFonts w:ascii="Helvetica" w:hAnsi="Helvetica" w:cs="Helvetica"/>
            <w:color w:val="00759F"/>
            <w:sz w:val="21"/>
            <w:szCs w:val="21"/>
          </w:rPr>
          <w:t>Section 5.1.8, “Server System Variables”</w:t>
        </w:r>
      </w:hyperlink>
    </w:p>
    <w:p w14:paraId="382B60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Encrypted connections can be used between source and replica servers. See </w:t>
      </w:r>
      <w:hyperlink r:id="rId1323"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7319BF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using encrypted connections from the MySQL C API, see </w:t>
      </w:r>
      <w:hyperlink r:id="rId1324" w:tgtFrame="_top" w:history="1">
        <w:r>
          <w:rPr>
            <w:rStyle w:val="a4"/>
            <w:rFonts w:ascii="Helvetica" w:hAnsi="Helvetica" w:cs="Helvetica"/>
            <w:color w:val="00759F"/>
            <w:sz w:val="21"/>
            <w:szCs w:val="21"/>
          </w:rPr>
          <w:t>Support for Encrypted Connections</w:t>
        </w:r>
      </w:hyperlink>
      <w:r>
        <w:rPr>
          <w:rFonts w:ascii="Helvetica" w:hAnsi="Helvetica" w:cs="Helvetica"/>
          <w:color w:val="000000"/>
          <w:sz w:val="21"/>
          <w:szCs w:val="21"/>
        </w:rPr>
        <w:t>.</w:t>
      </w:r>
    </w:p>
    <w:p w14:paraId="3DE257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also possible to connect using encryption from within an SSH connection to the MySQL server host. For an example, see </w:t>
      </w:r>
      <w:hyperlink r:id="rId1325" w:anchor="windows-and-ssh" w:tooltip="6.3.4 Connecting to MySQL Remotely from Windows with SSH" w:history="1">
        <w:r>
          <w:rPr>
            <w:rStyle w:val="a4"/>
            <w:rFonts w:ascii="Helvetica" w:hAnsi="Helvetica" w:cs="Helvetica"/>
            <w:color w:val="00759F"/>
            <w:sz w:val="21"/>
            <w:szCs w:val="21"/>
          </w:rPr>
          <w:t>Section 6.3.4, “Connecting to MySQL Remotely from Windows with SSH”</w:t>
        </w:r>
      </w:hyperlink>
      <w:r>
        <w:rPr>
          <w:rFonts w:ascii="Helvetica" w:hAnsi="Helvetica" w:cs="Helvetica"/>
          <w:color w:val="000000"/>
          <w:sz w:val="21"/>
          <w:szCs w:val="21"/>
        </w:rPr>
        <w:t>.</w:t>
      </w:r>
    </w:p>
    <w:p w14:paraId="2F55F1CE" w14:textId="77777777" w:rsidR="00F95B36" w:rsidRDefault="00F95B36" w:rsidP="00F95B36">
      <w:pPr>
        <w:pStyle w:val="3"/>
        <w:shd w:val="clear" w:color="auto" w:fill="FFFFFF"/>
        <w:rPr>
          <w:rFonts w:ascii="Helvetica" w:hAnsi="Helvetica" w:cs="Helvetica"/>
          <w:color w:val="000000"/>
          <w:sz w:val="34"/>
          <w:szCs w:val="34"/>
        </w:rPr>
      </w:pPr>
      <w:bookmarkStart w:id="536" w:name="using-encrypted-connections"/>
      <w:bookmarkEnd w:id="536"/>
      <w:r>
        <w:rPr>
          <w:rFonts w:ascii="Helvetica" w:hAnsi="Helvetica" w:cs="Helvetica"/>
          <w:color w:val="000000"/>
          <w:sz w:val="34"/>
          <w:szCs w:val="34"/>
        </w:rPr>
        <w:t>6.3.1 Configuring MySQL to Use Encrypted Connections</w:t>
      </w:r>
    </w:p>
    <w:p w14:paraId="0F2A3977" w14:textId="77777777" w:rsidR="00F95B36" w:rsidRDefault="00F95B36" w:rsidP="00F95B36">
      <w:pPr>
        <w:pStyle w:val="af"/>
        <w:rPr>
          <w:rFonts w:ascii="Helvetica" w:hAnsi="Helvetica" w:cs="Helvetica"/>
          <w:color w:val="000000"/>
          <w:sz w:val="21"/>
          <w:szCs w:val="21"/>
        </w:rPr>
      </w:pPr>
      <w:bookmarkStart w:id="537" w:name="idm46383514698000"/>
      <w:bookmarkStart w:id="538" w:name="idm46383514696960"/>
      <w:bookmarkStart w:id="539" w:name="idm46383514695488"/>
      <w:bookmarkEnd w:id="537"/>
      <w:bookmarkEnd w:id="538"/>
      <w:bookmarkEnd w:id="539"/>
      <w:r>
        <w:rPr>
          <w:rFonts w:ascii="Helvetica" w:hAnsi="Helvetica" w:cs="Helvetica"/>
          <w:color w:val="000000"/>
          <w:sz w:val="21"/>
          <w:szCs w:val="21"/>
        </w:rPr>
        <w:t>Several configuration parameters are available to indicate whether to use encrypted connections, and to specify the appropriate certificate and key files. This section provides general guidance about configuring the server and clients for encrypted connections:</w:t>
      </w:r>
    </w:p>
    <w:p w14:paraId="61EB4499" w14:textId="77777777" w:rsidR="00F95B36" w:rsidRDefault="00F95B36"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6" w:anchor="using-encrypted-connections-server-side-startup-configuration" w:tooltip="Server-Side Startup Configuration for Encrypted Connections" w:history="1">
        <w:r>
          <w:rPr>
            <w:rStyle w:val="a4"/>
            <w:rFonts w:ascii="Helvetica" w:hAnsi="Helvetica" w:cs="Helvetica"/>
            <w:color w:val="00759F"/>
            <w:sz w:val="21"/>
            <w:szCs w:val="21"/>
          </w:rPr>
          <w:t>Server-Side Startup Configuration for Encrypted Connections</w:t>
        </w:r>
      </w:hyperlink>
    </w:p>
    <w:p w14:paraId="19B38E88" w14:textId="77777777" w:rsidR="00F95B36" w:rsidRDefault="00F95B36"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7"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p>
    <w:p w14:paraId="186FAEEE" w14:textId="77777777" w:rsidR="00F95B36" w:rsidRDefault="00F95B36"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8" w:anchor="using-encrypted-connections-client-side-configuration" w:tooltip="Client-Side Configuration for Encrypted Connections" w:history="1">
        <w:r>
          <w:rPr>
            <w:rStyle w:val="a4"/>
            <w:rFonts w:ascii="Helvetica" w:hAnsi="Helvetica" w:cs="Helvetica"/>
            <w:color w:val="00759F"/>
            <w:sz w:val="21"/>
            <w:szCs w:val="21"/>
          </w:rPr>
          <w:t>Client-Side Configuration for Encrypted Connections</w:t>
        </w:r>
      </w:hyperlink>
    </w:p>
    <w:p w14:paraId="0F96AACB" w14:textId="77777777" w:rsidR="00F95B36" w:rsidRDefault="00F95B36" w:rsidP="00F95B36">
      <w:pPr>
        <w:pStyle w:val="af"/>
        <w:numPr>
          <w:ilvl w:val="0"/>
          <w:numId w:val="132"/>
        </w:numPr>
        <w:spacing w:line="252" w:lineRule="atLeast"/>
        <w:ind w:firstLine="420"/>
        <w:textAlignment w:val="center"/>
        <w:rPr>
          <w:rFonts w:ascii="Helvetica" w:hAnsi="Helvetica" w:cs="Helvetica"/>
          <w:color w:val="000000"/>
          <w:sz w:val="21"/>
          <w:szCs w:val="21"/>
        </w:rPr>
      </w:pPr>
      <w:hyperlink r:id="rId1329"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p>
    <w:p w14:paraId="2222E8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Encrypted connections also can be used in other contexts, as discussed in these additional sections:</w:t>
      </w:r>
    </w:p>
    <w:p w14:paraId="303B0CF7" w14:textId="77777777" w:rsidR="00F95B36" w:rsidRDefault="00F95B36" w:rsidP="00F95B36">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Between source and replica replication servers. See </w:t>
      </w:r>
      <w:hyperlink r:id="rId1330"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646D2D21" w14:textId="77777777" w:rsidR="00F95B36" w:rsidRDefault="00F95B36" w:rsidP="00F95B36">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Among Group Replication servers. See </w:t>
      </w:r>
      <w:hyperlink r:id="rId1331"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4B693D2E" w14:textId="77777777" w:rsidR="00F95B36" w:rsidRDefault="00F95B36" w:rsidP="00F95B36">
      <w:pPr>
        <w:pStyle w:val="af"/>
        <w:numPr>
          <w:ilvl w:val="0"/>
          <w:numId w:val="1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client programs that are based on the MySQL C API. See </w:t>
      </w:r>
      <w:hyperlink r:id="rId1332" w:tgtFrame="_top" w:history="1">
        <w:r>
          <w:rPr>
            <w:rStyle w:val="a4"/>
            <w:rFonts w:ascii="Helvetica" w:hAnsi="Helvetica" w:cs="Helvetica"/>
            <w:color w:val="00759F"/>
            <w:sz w:val="21"/>
            <w:szCs w:val="21"/>
          </w:rPr>
          <w:t>Support for Encrypted Connections</w:t>
        </w:r>
      </w:hyperlink>
      <w:r>
        <w:rPr>
          <w:rFonts w:ascii="Helvetica" w:hAnsi="Helvetica" w:cs="Helvetica"/>
          <w:color w:val="000000"/>
          <w:sz w:val="21"/>
          <w:szCs w:val="21"/>
        </w:rPr>
        <w:t>.</w:t>
      </w:r>
    </w:p>
    <w:p w14:paraId="1F5CE0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Instructions for creating any required certificate and key files are available in </w:t>
      </w:r>
      <w:hyperlink r:id="rId1333"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492369CB"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color w:val="000000"/>
          <w:sz w:val="29"/>
          <w:szCs w:val="29"/>
        </w:rPr>
        <w:t>Server-Side Startup Configuration for Encrypted Connections</w:t>
      </w:r>
    </w:p>
    <w:p w14:paraId="6E9E65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the </w:t>
      </w:r>
      <w:hyperlink r:id="rId1334"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option specifies that the server permits but does not require encrypted connections. This option is enabled by default, so it need not be specified explicitly.</w:t>
      </w:r>
    </w:p>
    <w:p w14:paraId="4DAE16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require that clients connect using encrypted connections, enable the </w:t>
      </w:r>
      <w:hyperlink r:id="rId1335"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See </w:t>
      </w:r>
      <w:hyperlink r:id="rId1336"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2AA9AD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system variables on the server side specify the certificate and key files the server uses when permitting clients to establish encrypted connections:</w:t>
      </w:r>
    </w:p>
    <w:p w14:paraId="4A7FD326" w14:textId="77777777" w:rsidR="00F95B36" w:rsidRDefault="00F95B36" w:rsidP="00F95B36">
      <w:pPr>
        <w:pStyle w:val="af"/>
        <w:numPr>
          <w:ilvl w:val="0"/>
          <w:numId w:val="134"/>
        </w:numPr>
        <w:spacing w:line="252" w:lineRule="atLeast"/>
        <w:ind w:firstLine="420"/>
        <w:textAlignment w:val="center"/>
        <w:rPr>
          <w:rFonts w:ascii="Helvetica" w:hAnsi="Helvetica" w:cs="Helvetica"/>
          <w:color w:val="000000"/>
          <w:sz w:val="21"/>
          <w:szCs w:val="21"/>
        </w:rPr>
      </w:pPr>
      <w:hyperlink r:id="rId1337"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The path name of the Certificate Authority (CA) certificate file. (</w:t>
      </w:r>
      <w:hyperlink r:id="rId1338" w:anchor="sysvar_ssl_capath" w:history="1">
        <w:r>
          <w:rPr>
            <w:rStyle w:val="HTML1"/>
            <w:rFonts w:ascii="Courier New" w:hAnsi="Courier New" w:cs="Courier New"/>
            <w:b/>
            <w:bCs/>
            <w:color w:val="026789"/>
            <w:sz w:val="20"/>
            <w:szCs w:val="20"/>
            <w:u w:val="single"/>
            <w:shd w:val="clear" w:color="auto" w:fill="FFFFFF"/>
          </w:rPr>
          <w:t>ssl_capath</w:t>
        </w:r>
      </w:hyperlink>
      <w:r>
        <w:rPr>
          <w:rFonts w:ascii="Helvetica" w:hAnsi="Helvetica" w:cs="Helvetica"/>
          <w:color w:val="000000"/>
          <w:sz w:val="21"/>
          <w:szCs w:val="21"/>
        </w:rPr>
        <w:t> is similar but specifies the path name of a directory of CA certificate files.)</w:t>
      </w:r>
    </w:p>
    <w:p w14:paraId="24D426CF" w14:textId="77777777" w:rsidR="00F95B36" w:rsidRDefault="00F95B36" w:rsidP="00F95B36">
      <w:pPr>
        <w:pStyle w:val="af"/>
        <w:numPr>
          <w:ilvl w:val="0"/>
          <w:numId w:val="134"/>
        </w:numPr>
        <w:spacing w:line="252" w:lineRule="atLeast"/>
        <w:ind w:firstLine="420"/>
        <w:textAlignment w:val="center"/>
        <w:rPr>
          <w:rFonts w:ascii="Helvetica" w:hAnsi="Helvetica" w:cs="Helvetica"/>
          <w:color w:val="000000"/>
          <w:sz w:val="21"/>
          <w:szCs w:val="21"/>
        </w:rPr>
      </w:pPr>
      <w:hyperlink r:id="rId1339"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The path name of the server public key certificate file. This certificate can be sent to the client and authenticated against the CA certificate that it has.</w:t>
      </w:r>
    </w:p>
    <w:p w14:paraId="79E18A0B" w14:textId="77777777" w:rsidR="00F95B36" w:rsidRDefault="00F95B36" w:rsidP="00F95B36">
      <w:pPr>
        <w:pStyle w:val="af"/>
        <w:numPr>
          <w:ilvl w:val="0"/>
          <w:numId w:val="134"/>
        </w:numPr>
        <w:spacing w:line="252" w:lineRule="atLeast"/>
        <w:ind w:firstLine="420"/>
        <w:textAlignment w:val="center"/>
        <w:rPr>
          <w:rFonts w:ascii="Helvetica" w:hAnsi="Helvetica" w:cs="Helvetica"/>
          <w:color w:val="000000"/>
          <w:sz w:val="21"/>
          <w:szCs w:val="21"/>
        </w:rPr>
      </w:pPr>
      <w:hyperlink r:id="rId1340"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 The path name of the server private key file.</w:t>
      </w:r>
    </w:p>
    <w:p w14:paraId="5C79C6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to enable the server for encrypted connections, start it with these lines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changing the file names as necessary:</w:t>
      </w:r>
    </w:p>
    <w:p w14:paraId="46C8A0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9CFFD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ssl_ca=ca.pem</w:t>
      </w:r>
    </w:p>
    <w:p w14:paraId="5B4F22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ssl_cert=server-cert.pem</w:t>
      </w:r>
    </w:p>
    <w:p w14:paraId="05E8C2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ssl_key=server-key.pem</w:t>
      </w:r>
    </w:p>
    <w:p w14:paraId="4D6D5D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in addition that clients are required to use encrypted connections, enable the </w:t>
      </w:r>
      <w:hyperlink r:id="rId1341"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w:t>
      </w:r>
    </w:p>
    <w:p w14:paraId="77A745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71094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ssl_ca=ca.pem</w:t>
      </w:r>
    </w:p>
    <w:p w14:paraId="02156D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ssl_cert=server-cert.pem</w:t>
      </w:r>
    </w:p>
    <w:p w14:paraId="0B1829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ssl_key=server-key.pem</w:t>
      </w:r>
    </w:p>
    <w:p w14:paraId="390613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require_secure_transport=ON</w:t>
      </w:r>
    </w:p>
    <w:p w14:paraId="3913C1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certificate and key system variable names a file in PEM format. Should you need to create the required certificate and key files, see </w:t>
      </w:r>
      <w:hyperlink r:id="rId1342"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 MySQL servers compiled using OpenSSL can generate missing certificate and key files automatically at startup. See </w:t>
      </w:r>
      <w:hyperlink r:id="rId1343"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 Alternatively, if you have a MySQL source distribution, you can test your setup using the demonstration certificate and key files in its </w:t>
      </w:r>
      <w:r>
        <w:rPr>
          <w:rStyle w:val="HTML1"/>
          <w:rFonts w:ascii="Courier New" w:hAnsi="Courier New" w:cs="Courier New"/>
          <w:color w:val="990000"/>
          <w:sz w:val="20"/>
          <w:szCs w:val="20"/>
          <w:shd w:val="clear" w:color="auto" w:fill="FFFFFF"/>
        </w:rPr>
        <w:t>mysql-test/std_data</w:t>
      </w:r>
      <w:r>
        <w:rPr>
          <w:rFonts w:ascii="Helvetica" w:hAnsi="Helvetica" w:cs="Helvetica"/>
          <w:color w:val="000000"/>
          <w:sz w:val="21"/>
          <w:szCs w:val="21"/>
        </w:rPr>
        <w:t> directory.</w:t>
      </w:r>
    </w:p>
    <w:p w14:paraId="45F62C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performs certificate and key file autodiscovery. If no explicit encrypted-connection options are given other than </w:t>
      </w:r>
      <w:hyperlink r:id="rId1344"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(possibly along with </w:t>
      </w:r>
      <w:hyperlink r:id="rId1345"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to configure encrypted connections, the server attempts to enable encrypted-connection support automatically at startup:</w:t>
      </w:r>
    </w:p>
    <w:p w14:paraId="1014F268" w14:textId="77777777" w:rsidR="00F95B36" w:rsidRDefault="00F95B36" w:rsidP="00F95B36">
      <w:pPr>
        <w:pStyle w:val="af"/>
        <w:numPr>
          <w:ilvl w:val="0"/>
          <w:numId w:val="1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discovers valid certificate and key files named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server-cert.pem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server-key.pem</w:t>
      </w:r>
      <w:r>
        <w:rPr>
          <w:rFonts w:ascii="Helvetica" w:hAnsi="Helvetica" w:cs="Helvetica"/>
          <w:color w:val="000000"/>
          <w:sz w:val="21"/>
          <w:szCs w:val="21"/>
        </w:rPr>
        <w:t> in the data directory, it enables support for encrypted connections by clients. (The files need not have been generated automatically; what matters is that they have those names and are valid.)</w:t>
      </w:r>
    </w:p>
    <w:p w14:paraId="0EA42819" w14:textId="77777777" w:rsidR="00F95B36" w:rsidRDefault="00F95B36" w:rsidP="00F95B36">
      <w:pPr>
        <w:pStyle w:val="af"/>
        <w:numPr>
          <w:ilvl w:val="0"/>
          <w:numId w:val="1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does not find valid certificate and key files in the data directory, it continues executing but without support for encrypted connections.</w:t>
      </w:r>
    </w:p>
    <w:p w14:paraId="4AA2EF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automatically enables encrypted connection support, it writes a note to the error log. If the server discovers that the CA certificate is self-signed, it writes a warning to the error log. (The certificate is self-signed if created automatically by the server or manually using </w:t>
      </w:r>
      <w:hyperlink r:id="rId1346"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w:t>
      </w:r>
    </w:p>
    <w:p w14:paraId="67DAE3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also provides these system variables for server-side encrypted-connection control:</w:t>
      </w:r>
    </w:p>
    <w:p w14:paraId="53691DAD" w14:textId="77777777" w:rsidR="00F95B36" w:rsidRDefault="00F95B36" w:rsidP="00F95B36">
      <w:pPr>
        <w:pStyle w:val="af"/>
        <w:numPr>
          <w:ilvl w:val="0"/>
          <w:numId w:val="136"/>
        </w:numPr>
        <w:spacing w:line="252" w:lineRule="atLeast"/>
        <w:ind w:firstLine="420"/>
        <w:textAlignment w:val="center"/>
        <w:rPr>
          <w:rFonts w:ascii="Helvetica" w:hAnsi="Helvetica" w:cs="Helvetica"/>
          <w:color w:val="000000"/>
          <w:sz w:val="21"/>
          <w:szCs w:val="21"/>
        </w:rPr>
      </w:pPr>
      <w:hyperlink r:id="rId1347"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The list of permissible ciphers for connection encryption.</w:t>
      </w:r>
    </w:p>
    <w:p w14:paraId="02A45B9B" w14:textId="77777777" w:rsidR="00F95B36" w:rsidRDefault="00F95B36" w:rsidP="00F95B36">
      <w:pPr>
        <w:pStyle w:val="af"/>
        <w:numPr>
          <w:ilvl w:val="0"/>
          <w:numId w:val="136"/>
        </w:numPr>
        <w:spacing w:line="252" w:lineRule="atLeast"/>
        <w:ind w:firstLine="420"/>
        <w:textAlignment w:val="center"/>
        <w:rPr>
          <w:rFonts w:ascii="Helvetica" w:hAnsi="Helvetica" w:cs="Helvetica"/>
          <w:color w:val="000000"/>
          <w:sz w:val="21"/>
          <w:szCs w:val="21"/>
        </w:rPr>
      </w:pPr>
      <w:hyperlink r:id="rId1348" w:anchor="sysvar_ssl_crl" w:history="1">
        <w:r>
          <w:rPr>
            <w:rStyle w:val="HTML1"/>
            <w:rFonts w:ascii="Courier New" w:hAnsi="Courier New" w:cs="Courier New"/>
            <w:b/>
            <w:bCs/>
            <w:color w:val="026789"/>
            <w:sz w:val="20"/>
            <w:szCs w:val="20"/>
            <w:u w:val="single"/>
            <w:shd w:val="clear" w:color="auto" w:fill="FFFFFF"/>
          </w:rPr>
          <w:t>ssl_crl</w:t>
        </w:r>
      </w:hyperlink>
      <w:r>
        <w:rPr>
          <w:rFonts w:ascii="Helvetica" w:hAnsi="Helvetica" w:cs="Helvetica"/>
          <w:color w:val="000000"/>
          <w:sz w:val="21"/>
          <w:szCs w:val="21"/>
        </w:rPr>
        <w:t>: The path name of the file containing certificate revocation lists. (</w:t>
      </w:r>
      <w:hyperlink r:id="rId1349" w:anchor="sysvar_ssl_crlpath" w:history="1">
        <w:r>
          <w:rPr>
            <w:rStyle w:val="HTML1"/>
            <w:rFonts w:ascii="Courier New" w:hAnsi="Courier New" w:cs="Courier New"/>
            <w:b/>
            <w:bCs/>
            <w:color w:val="026789"/>
            <w:sz w:val="20"/>
            <w:szCs w:val="20"/>
            <w:u w:val="single"/>
            <w:shd w:val="clear" w:color="auto" w:fill="FFFFFF"/>
          </w:rPr>
          <w:t>ssl_crlpath</w:t>
        </w:r>
      </w:hyperlink>
      <w:r>
        <w:rPr>
          <w:rFonts w:ascii="Helvetica" w:hAnsi="Helvetica" w:cs="Helvetica"/>
          <w:color w:val="000000"/>
          <w:sz w:val="21"/>
          <w:szCs w:val="21"/>
        </w:rPr>
        <w:t> is similar but specifies the path name of a directory of certificate revocation-list files.)</w:t>
      </w:r>
    </w:p>
    <w:p w14:paraId="765AF00B" w14:textId="77777777" w:rsidR="00F95B36" w:rsidRDefault="00F95B36" w:rsidP="00F95B36">
      <w:pPr>
        <w:pStyle w:val="af"/>
        <w:numPr>
          <w:ilvl w:val="0"/>
          <w:numId w:val="136"/>
        </w:numPr>
        <w:spacing w:line="252" w:lineRule="atLeast"/>
        <w:ind w:firstLine="420"/>
        <w:textAlignment w:val="center"/>
        <w:rPr>
          <w:rFonts w:ascii="Helvetica" w:hAnsi="Helvetica" w:cs="Helvetica"/>
          <w:color w:val="000000"/>
          <w:sz w:val="21"/>
          <w:szCs w:val="21"/>
        </w:rPr>
      </w:pPr>
      <w:hyperlink r:id="rId1350"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w:t>
      </w:r>
      <w:hyperlink r:id="rId1351"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Which encryption protocols and ciphersuites the server permits for encrypted connections; see </w:t>
      </w:r>
      <w:hyperlink r:id="rId1352"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 For example, you can configure </w:t>
      </w:r>
      <w:hyperlink r:id="rId135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to prevent clients from using less-secure protocols.</w:t>
      </w:r>
    </w:p>
    <w:p w14:paraId="19B7D2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cannot create a valid TLS context from the system variables for server-side encrypted-connection control, the server executes without support for encrypted connections.</w:t>
      </w:r>
    </w:p>
    <w:p w14:paraId="3C1A315B" w14:textId="77777777" w:rsidR="00F95B36" w:rsidRDefault="00F95B36" w:rsidP="00F95B36">
      <w:pPr>
        <w:pStyle w:val="4"/>
        <w:shd w:val="clear" w:color="auto" w:fill="FFFFFF"/>
        <w:rPr>
          <w:rFonts w:ascii="Helvetica" w:hAnsi="Helvetica" w:cs="Helvetica"/>
          <w:color w:val="000000"/>
          <w:sz w:val="29"/>
          <w:szCs w:val="29"/>
        </w:rPr>
      </w:pPr>
      <w:bookmarkStart w:id="540" w:name="using-encrypted-connections-server-side-"/>
      <w:bookmarkEnd w:id="540"/>
      <w:r>
        <w:rPr>
          <w:rFonts w:ascii="Helvetica" w:hAnsi="Helvetica" w:cs="Helvetica"/>
          <w:color w:val="000000"/>
          <w:sz w:val="29"/>
          <w:szCs w:val="29"/>
        </w:rPr>
        <w:t>Server-Side Runtime Configuration and Monitoring for Encrypted Connections</w:t>
      </w:r>
    </w:p>
    <w:p w14:paraId="53E449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8.0.16, the </w:t>
      </w:r>
      <w:r>
        <w:rPr>
          <w:rStyle w:val="HTML1"/>
          <w:rFonts w:ascii="Courier New" w:hAnsi="Courier New" w:cs="Courier New"/>
          <w:b/>
          <w:bCs/>
          <w:color w:val="026789"/>
          <w:sz w:val="20"/>
          <w:szCs w:val="20"/>
          <w:shd w:val="clear" w:color="auto" w:fill="FFFFFF"/>
        </w:rPr>
        <w:t>tls_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that configure encrypted-connection support can be set only at server startup. These system variables therefore determine the TLS context the server uses for all new connections.</w:t>
      </w:r>
    </w:p>
    <w:p w14:paraId="77D9EF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8.0.16, the </w:t>
      </w:r>
      <w:r>
        <w:rPr>
          <w:rStyle w:val="HTML1"/>
          <w:rFonts w:ascii="Courier New" w:hAnsi="Courier New" w:cs="Courier New"/>
          <w:b/>
          <w:bCs/>
          <w:color w:val="026789"/>
          <w:sz w:val="20"/>
          <w:szCs w:val="20"/>
          <w:shd w:val="clear" w:color="auto" w:fill="FFFFFF"/>
        </w:rPr>
        <w:t>tls_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ssl_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are dynamic and can be set at runtime, not just at startup. If changed with </w:t>
      </w:r>
      <w:hyperlink r:id="rId1354"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 the new values apply only until server restart. If changed with </w:t>
      </w:r>
      <w:hyperlink r:id="rId1355"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the new values also carry over to subsequent server restarts. See </w:t>
      </w:r>
      <w:hyperlink r:id="rId1356"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 However, runtime changes to these variables do not immediately affect the TLS context for new connections, as explained later in this section.</w:t>
      </w:r>
    </w:p>
    <w:p w14:paraId="7EC1A7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Along with the change in MySQL 8.0.16 that enables runtime changes to the TLS context-related system variables, the server enables runtime updates to the actual TLS context used for new connections. This capability may be useful, for example, to avoid restarting a MySQL server that has been running so long that its SSL certificate has expired.</w:t>
      </w:r>
    </w:p>
    <w:p w14:paraId="66418B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the initial TLS context, the server uses the values that the context-related system variables have at startup. To expose the context values, the server also initializes a set of corresponding status variables. The following table shows the system variables that define the TLS context and the corresponding status variables that expose the currently active context values.</w:t>
      </w:r>
    </w:p>
    <w:p w14:paraId="7B889B39" w14:textId="77777777" w:rsidR="00F95B36" w:rsidRDefault="00F95B36" w:rsidP="00F95B36">
      <w:pPr>
        <w:pStyle w:val="100"/>
        <w:rPr>
          <w:rFonts w:ascii="Helvetica" w:hAnsi="Helvetica" w:cs="Helvetica"/>
          <w:color w:val="000000"/>
          <w:sz w:val="21"/>
          <w:szCs w:val="21"/>
        </w:rPr>
      </w:pPr>
      <w:bookmarkStart w:id="541" w:name="tls-context-variables-table"/>
      <w:bookmarkEnd w:id="541"/>
      <w:r>
        <w:rPr>
          <w:rFonts w:ascii="Helvetica" w:hAnsi="Helvetica" w:cs="Helvetica"/>
          <w:b/>
          <w:bCs/>
          <w:color w:val="000000"/>
          <w:sz w:val="21"/>
          <w:szCs w:val="21"/>
        </w:rPr>
        <w:t>Table 6.11 System and Status Variables for Server Main Connection Interface TLS Context</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573D32E8"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7CCA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32C85C" w14:textId="77777777" w:rsidR="00F95B36" w:rsidRDefault="00F95B36" w:rsidP="00895542">
            <w:pPr>
              <w:rPr>
                <w:rFonts w:ascii="Helvetica" w:hAnsi="Helvetica" w:cs="Helvetica"/>
                <w:b/>
                <w:bCs/>
                <w:color w:val="000000"/>
              </w:rPr>
            </w:pPr>
            <w:r>
              <w:rPr>
                <w:rFonts w:ascii="Helvetica" w:hAnsi="Helvetica" w:cs="Helvetica"/>
                <w:b/>
                <w:bCs/>
                <w:color w:val="000000"/>
              </w:rPr>
              <w:t>Corresponding Status Variable Name</w:t>
            </w:r>
          </w:p>
        </w:tc>
      </w:tr>
      <w:tr w:rsidR="00F95B36" w14:paraId="69833A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D6E50A" w14:textId="77777777" w:rsidR="00F95B36" w:rsidRDefault="00F95B36" w:rsidP="00895542">
            <w:pPr>
              <w:rPr>
                <w:rFonts w:ascii="Helvetica" w:hAnsi="Helvetica" w:cs="Helvetica"/>
                <w:sz w:val="20"/>
                <w:szCs w:val="20"/>
              </w:rPr>
            </w:pPr>
            <w:hyperlink r:id="rId1357" w:anchor="sysvar_ssl_ca" w:history="1">
              <w:r>
                <w:rPr>
                  <w:rStyle w:val="HTML1"/>
                  <w:rFonts w:ascii="Courier New" w:hAnsi="Courier New" w:cs="Courier New"/>
                  <w:b/>
                  <w:bCs/>
                  <w:color w:val="026789"/>
                  <w:sz w:val="19"/>
                  <w:szCs w:val="19"/>
                  <w:u w:val="single"/>
                  <w:shd w:val="clear" w:color="auto" w:fill="FFFFFF"/>
                </w:rPr>
                <w:t>ssl_ca</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DAD04" w14:textId="77777777" w:rsidR="00F95B36" w:rsidRDefault="00F95B36" w:rsidP="00895542">
            <w:pPr>
              <w:rPr>
                <w:rFonts w:ascii="Helvetica" w:hAnsi="Helvetica" w:cs="Helvetica"/>
                <w:sz w:val="20"/>
                <w:szCs w:val="20"/>
              </w:rPr>
            </w:pPr>
            <w:hyperlink r:id="rId1358" w:anchor="statvar_Current_tls_ca" w:history="1">
              <w:r>
                <w:rPr>
                  <w:rStyle w:val="HTML1"/>
                  <w:rFonts w:ascii="Courier New" w:hAnsi="Courier New" w:cs="Courier New"/>
                  <w:b/>
                  <w:bCs/>
                  <w:color w:val="026789"/>
                  <w:sz w:val="19"/>
                  <w:szCs w:val="19"/>
                  <w:u w:val="single"/>
                  <w:shd w:val="clear" w:color="auto" w:fill="FFFFFF"/>
                </w:rPr>
                <w:t>Current_tls_ca</w:t>
              </w:r>
            </w:hyperlink>
          </w:p>
        </w:tc>
      </w:tr>
      <w:tr w:rsidR="00F95B36" w14:paraId="3A6CDF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54A79" w14:textId="77777777" w:rsidR="00F95B36" w:rsidRDefault="00F95B36" w:rsidP="00895542">
            <w:pPr>
              <w:rPr>
                <w:rFonts w:ascii="Helvetica" w:hAnsi="Helvetica" w:cs="Helvetica"/>
                <w:sz w:val="20"/>
                <w:szCs w:val="20"/>
              </w:rPr>
            </w:pPr>
            <w:hyperlink r:id="rId1359" w:anchor="sysvar_ssl_capath" w:history="1">
              <w:r>
                <w:rPr>
                  <w:rStyle w:val="HTML1"/>
                  <w:rFonts w:ascii="Courier New" w:hAnsi="Courier New" w:cs="Courier New"/>
                  <w:b/>
                  <w:bCs/>
                  <w:color w:val="026789"/>
                  <w:sz w:val="19"/>
                  <w:szCs w:val="19"/>
                  <w:u w:val="single"/>
                  <w:shd w:val="clear" w:color="auto" w:fill="FFFFFF"/>
                </w:rPr>
                <w:t>ssl_capath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16E570" w14:textId="77777777" w:rsidR="00F95B36" w:rsidRDefault="00F95B36" w:rsidP="00895542">
            <w:pPr>
              <w:rPr>
                <w:rFonts w:ascii="Helvetica" w:hAnsi="Helvetica" w:cs="Helvetica"/>
                <w:sz w:val="20"/>
                <w:szCs w:val="20"/>
              </w:rPr>
            </w:pPr>
            <w:hyperlink r:id="rId1360" w:anchor="statvar_Current_tls_capath" w:history="1">
              <w:r>
                <w:rPr>
                  <w:rStyle w:val="HTML1"/>
                  <w:rFonts w:ascii="Courier New" w:hAnsi="Courier New" w:cs="Courier New"/>
                  <w:b/>
                  <w:bCs/>
                  <w:color w:val="026789"/>
                  <w:sz w:val="19"/>
                  <w:szCs w:val="19"/>
                  <w:u w:val="single"/>
                  <w:shd w:val="clear" w:color="auto" w:fill="FFFFFF"/>
                </w:rPr>
                <w:t>Current_tls_capath</w:t>
              </w:r>
            </w:hyperlink>
          </w:p>
        </w:tc>
      </w:tr>
      <w:tr w:rsidR="00F95B36" w14:paraId="3ED246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CA7EE4" w14:textId="77777777" w:rsidR="00F95B36" w:rsidRDefault="00F95B36" w:rsidP="00895542">
            <w:pPr>
              <w:rPr>
                <w:rFonts w:ascii="Helvetica" w:hAnsi="Helvetica" w:cs="Helvetica"/>
                <w:sz w:val="20"/>
                <w:szCs w:val="20"/>
              </w:rPr>
            </w:pPr>
            <w:hyperlink r:id="rId1361" w:anchor="sysvar_ssl_cert" w:history="1">
              <w:r>
                <w:rPr>
                  <w:rStyle w:val="HTML1"/>
                  <w:rFonts w:ascii="Courier New" w:hAnsi="Courier New" w:cs="Courier New"/>
                  <w:b/>
                  <w:bCs/>
                  <w:color w:val="026789"/>
                  <w:sz w:val="19"/>
                  <w:szCs w:val="19"/>
                  <w:u w:val="single"/>
                  <w:shd w:val="clear" w:color="auto" w:fill="FFFFFF"/>
                </w:rPr>
                <w:t>ssl_cert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2E544" w14:textId="77777777" w:rsidR="00F95B36" w:rsidRDefault="00F95B36" w:rsidP="00895542">
            <w:pPr>
              <w:rPr>
                <w:rFonts w:ascii="Helvetica" w:hAnsi="Helvetica" w:cs="Helvetica"/>
                <w:sz w:val="20"/>
                <w:szCs w:val="20"/>
              </w:rPr>
            </w:pPr>
            <w:hyperlink r:id="rId1362" w:anchor="statvar_Current_tls_cert" w:history="1">
              <w:r>
                <w:rPr>
                  <w:rStyle w:val="HTML1"/>
                  <w:rFonts w:ascii="Courier New" w:hAnsi="Courier New" w:cs="Courier New"/>
                  <w:b/>
                  <w:bCs/>
                  <w:color w:val="026789"/>
                  <w:sz w:val="19"/>
                  <w:szCs w:val="19"/>
                  <w:u w:val="single"/>
                  <w:shd w:val="clear" w:color="auto" w:fill="FFFFFF"/>
                </w:rPr>
                <w:t>Current_tls_cert</w:t>
              </w:r>
            </w:hyperlink>
          </w:p>
        </w:tc>
      </w:tr>
      <w:tr w:rsidR="00F95B36" w14:paraId="3419D9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58310" w14:textId="77777777" w:rsidR="00F95B36" w:rsidRDefault="00F95B36" w:rsidP="00895542">
            <w:pPr>
              <w:rPr>
                <w:rFonts w:ascii="Helvetica" w:hAnsi="Helvetica" w:cs="Helvetica"/>
                <w:sz w:val="20"/>
                <w:szCs w:val="20"/>
              </w:rPr>
            </w:pPr>
            <w:hyperlink r:id="rId1363" w:anchor="sysvar_ssl_cipher" w:history="1">
              <w:r>
                <w:rPr>
                  <w:rStyle w:val="HTML1"/>
                  <w:rFonts w:ascii="Courier New" w:hAnsi="Courier New" w:cs="Courier New"/>
                  <w:b/>
                  <w:bCs/>
                  <w:color w:val="026789"/>
                  <w:sz w:val="19"/>
                  <w:szCs w:val="19"/>
                  <w:u w:val="single"/>
                  <w:shd w:val="clear" w:color="auto" w:fill="FFFFFF"/>
                </w:rPr>
                <w:t>ssl_cipher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11D4B4" w14:textId="77777777" w:rsidR="00F95B36" w:rsidRDefault="00F95B36" w:rsidP="00895542">
            <w:pPr>
              <w:rPr>
                <w:rFonts w:ascii="Helvetica" w:hAnsi="Helvetica" w:cs="Helvetica"/>
                <w:sz w:val="20"/>
                <w:szCs w:val="20"/>
              </w:rPr>
            </w:pPr>
            <w:hyperlink r:id="rId1364" w:anchor="statvar_Current_tls_cipher" w:history="1">
              <w:r>
                <w:rPr>
                  <w:rStyle w:val="HTML1"/>
                  <w:rFonts w:ascii="Courier New" w:hAnsi="Courier New" w:cs="Courier New"/>
                  <w:b/>
                  <w:bCs/>
                  <w:color w:val="026789"/>
                  <w:sz w:val="19"/>
                  <w:szCs w:val="19"/>
                  <w:u w:val="single"/>
                  <w:shd w:val="clear" w:color="auto" w:fill="FFFFFF"/>
                </w:rPr>
                <w:t>Current_tls_cipher</w:t>
              </w:r>
            </w:hyperlink>
          </w:p>
        </w:tc>
      </w:tr>
      <w:tr w:rsidR="00F95B36" w14:paraId="214BD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19FD6" w14:textId="77777777" w:rsidR="00F95B36" w:rsidRDefault="00F95B36" w:rsidP="00895542">
            <w:pPr>
              <w:rPr>
                <w:rFonts w:ascii="Helvetica" w:hAnsi="Helvetica" w:cs="Helvetica"/>
                <w:sz w:val="20"/>
                <w:szCs w:val="20"/>
              </w:rPr>
            </w:pPr>
            <w:hyperlink r:id="rId1365" w:anchor="sysvar_ssl_crl" w:history="1">
              <w:r>
                <w:rPr>
                  <w:rStyle w:val="HTML1"/>
                  <w:rFonts w:ascii="Courier New" w:hAnsi="Courier New" w:cs="Courier New"/>
                  <w:b/>
                  <w:bCs/>
                  <w:color w:val="026789"/>
                  <w:sz w:val="19"/>
                  <w:szCs w:val="19"/>
                  <w:u w:val="single"/>
                  <w:shd w:val="clear" w:color="auto" w:fill="FFFFFF"/>
                </w:rPr>
                <w:t>ssl_crl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DBF97" w14:textId="77777777" w:rsidR="00F95B36" w:rsidRDefault="00F95B36" w:rsidP="00895542">
            <w:pPr>
              <w:rPr>
                <w:rFonts w:ascii="Helvetica" w:hAnsi="Helvetica" w:cs="Helvetica"/>
                <w:sz w:val="20"/>
                <w:szCs w:val="20"/>
              </w:rPr>
            </w:pPr>
            <w:hyperlink r:id="rId1366" w:anchor="statvar_Current_tls_crl" w:history="1">
              <w:r>
                <w:rPr>
                  <w:rStyle w:val="HTML1"/>
                  <w:rFonts w:ascii="Courier New" w:hAnsi="Courier New" w:cs="Courier New"/>
                  <w:b/>
                  <w:bCs/>
                  <w:color w:val="026789"/>
                  <w:sz w:val="19"/>
                  <w:szCs w:val="19"/>
                  <w:u w:val="single"/>
                  <w:shd w:val="clear" w:color="auto" w:fill="FFFFFF"/>
                </w:rPr>
                <w:t>Current_tls_crl</w:t>
              </w:r>
            </w:hyperlink>
          </w:p>
        </w:tc>
      </w:tr>
      <w:tr w:rsidR="00F95B36" w14:paraId="748CC2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1860A" w14:textId="77777777" w:rsidR="00F95B36" w:rsidRDefault="00F95B36" w:rsidP="00895542">
            <w:pPr>
              <w:rPr>
                <w:rFonts w:ascii="Helvetica" w:hAnsi="Helvetica" w:cs="Helvetica"/>
                <w:sz w:val="20"/>
                <w:szCs w:val="20"/>
              </w:rPr>
            </w:pPr>
            <w:hyperlink r:id="rId1367" w:anchor="sysvar_ssl_crlpath" w:history="1">
              <w:r>
                <w:rPr>
                  <w:rStyle w:val="HTML1"/>
                  <w:rFonts w:ascii="Courier New" w:hAnsi="Courier New" w:cs="Courier New"/>
                  <w:b/>
                  <w:bCs/>
                  <w:color w:val="026789"/>
                  <w:sz w:val="19"/>
                  <w:szCs w:val="19"/>
                  <w:u w:val="single"/>
                  <w:shd w:val="clear" w:color="auto" w:fill="FFFFFF"/>
                </w:rPr>
                <w:t>ssl_crlpath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02A8A" w14:textId="77777777" w:rsidR="00F95B36" w:rsidRDefault="00F95B36" w:rsidP="00895542">
            <w:pPr>
              <w:rPr>
                <w:rFonts w:ascii="Helvetica" w:hAnsi="Helvetica" w:cs="Helvetica"/>
                <w:sz w:val="20"/>
                <w:szCs w:val="20"/>
              </w:rPr>
            </w:pPr>
            <w:hyperlink r:id="rId1368" w:anchor="statvar_Current_tls_crlpath" w:history="1">
              <w:r>
                <w:rPr>
                  <w:rStyle w:val="HTML1"/>
                  <w:rFonts w:ascii="Courier New" w:hAnsi="Courier New" w:cs="Courier New"/>
                  <w:b/>
                  <w:bCs/>
                  <w:color w:val="026789"/>
                  <w:sz w:val="19"/>
                  <w:szCs w:val="19"/>
                  <w:u w:val="single"/>
                  <w:shd w:val="clear" w:color="auto" w:fill="FFFFFF"/>
                </w:rPr>
                <w:t>Current_tls_crlpath</w:t>
              </w:r>
            </w:hyperlink>
          </w:p>
        </w:tc>
      </w:tr>
      <w:tr w:rsidR="00F95B36" w14:paraId="67F7E0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23494" w14:textId="77777777" w:rsidR="00F95B36" w:rsidRDefault="00F95B36" w:rsidP="00895542">
            <w:pPr>
              <w:rPr>
                <w:rFonts w:ascii="Helvetica" w:hAnsi="Helvetica" w:cs="Helvetica"/>
                <w:sz w:val="20"/>
                <w:szCs w:val="20"/>
              </w:rPr>
            </w:pPr>
            <w:hyperlink r:id="rId1369" w:anchor="sysvar_ssl_key" w:history="1">
              <w:r>
                <w:rPr>
                  <w:rStyle w:val="HTML1"/>
                  <w:rFonts w:ascii="Courier New" w:hAnsi="Courier New" w:cs="Courier New"/>
                  <w:b/>
                  <w:bCs/>
                  <w:color w:val="026789"/>
                  <w:sz w:val="19"/>
                  <w:szCs w:val="19"/>
                  <w:u w:val="single"/>
                  <w:shd w:val="clear" w:color="auto" w:fill="FFFFFF"/>
                </w:rPr>
                <w:t>ssl_key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7F1E7" w14:textId="77777777" w:rsidR="00F95B36" w:rsidRDefault="00F95B36" w:rsidP="00895542">
            <w:pPr>
              <w:rPr>
                <w:rFonts w:ascii="Helvetica" w:hAnsi="Helvetica" w:cs="Helvetica"/>
                <w:sz w:val="20"/>
                <w:szCs w:val="20"/>
              </w:rPr>
            </w:pPr>
            <w:hyperlink r:id="rId1370" w:anchor="statvar_Current_tls_key" w:history="1">
              <w:r>
                <w:rPr>
                  <w:rStyle w:val="HTML1"/>
                  <w:rFonts w:ascii="Courier New" w:hAnsi="Courier New" w:cs="Courier New"/>
                  <w:b/>
                  <w:bCs/>
                  <w:color w:val="026789"/>
                  <w:sz w:val="19"/>
                  <w:szCs w:val="19"/>
                  <w:u w:val="single"/>
                  <w:shd w:val="clear" w:color="auto" w:fill="FFFFFF"/>
                </w:rPr>
                <w:t>Current_tls_key</w:t>
              </w:r>
            </w:hyperlink>
          </w:p>
        </w:tc>
      </w:tr>
      <w:tr w:rsidR="00F95B36" w14:paraId="58DDB0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DB764" w14:textId="77777777" w:rsidR="00F95B36" w:rsidRDefault="00F95B36" w:rsidP="00895542">
            <w:pPr>
              <w:rPr>
                <w:rFonts w:ascii="Helvetica" w:hAnsi="Helvetica" w:cs="Helvetica"/>
                <w:sz w:val="20"/>
                <w:szCs w:val="20"/>
              </w:rPr>
            </w:pPr>
            <w:hyperlink r:id="rId1371" w:anchor="sysvar_tls_ciphersuites" w:history="1">
              <w:r>
                <w:rPr>
                  <w:rStyle w:val="HTML1"/>
                  <w:rFonts w:ascii="Courier New" w:hAnsi="Courier New" w:cs="Courier New"/>
                  <w:b/>
                  <w:bCs/>
                  <w:color w:val="026789"/>
                  <w:sz w:val="19"/>
                  <w:szCs w:val="19"/>
                  <w:u w:val="single"/>
                  <w:shd w:val="clear" w:color="auto" w:fill="FFFFFF"/>
                </w:rPr>
                <w:t>tls_ciphersuites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513EA9" w14:textId="77777777" w:rsidR="00F95B36" w:rsidRDefault="00F95B36" w:rsidP="00895542">
            <w:pPr>
              <w:rPr>
                <w:rFonts w:ascii="Helvetica" w:hAnsi="Helvetica" w:cs="Helvetica"/>
                <w:sz w:val="20"/>
                <w:szCs w:val="20"/>
              </w:rPr>
            </w:pPr>
            <w:hyperlink r:id="rId1372" w:anchor="statvar_Current_tls_ciphersuites" w:history="1">
              <w:r>
                <w:rPr>
                  <w:rStyle w:val="HTML1"/>
                  <w:rFonts w:ascii="Courier New" w:hAnsi="Courier New" w:cs="Courier New"/>
                  <w:b/>
                  <w:bCs/>
                  <w:color w:val="026789"/>
                  <w:sz w:val="19"/>
                  <w:szCs w:val="19"/>
                  <w:u w:val="single"/>
                  <w:shd w:val="clear" w:color="auto" w:fill="FFFFFF"/>
                </w:rPr>
                <w:t>Current_tls_ciphersuites</w:t>
              </w:r>
            </w:hyperlink>
          </w:p>
        </w:tc>
      </w:tr>
      <w:tr w:rsidR="00F95B36" w14:paraId="4D1013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EDBA4" w14:textId="77777777" w:rsidR="00F95B36" w:rsidRDefault="00F95B36" w:rsidP="00895542">
            <w:pPr>
              <w:rPr>
                <w:rFonts w:ascii="Helvetica" w:hAnsi="Helvetica" w:cs="Helvetica"/>
                <w:sz w:val="20"/>
                <w:szCs w:val="20"/>
              </w:rPr>
            </w:pPr>
            <w:hyperlink r:id="rId1373" w:anchor="sysvar_tls_version" w:history="1">
              <w:r>
                <w:rPr>
                  <w:rStyle w:val="HTML1"/>
                  <w:rFonts w:ascii="Courier New" w:hAnsi="Courier New" w:cs="Courier New"/>
                  <w:b/>
                  <w:bCs/>
                  <w:color w:val="026789"/>
                  <w:sz w:val="19"/>
                  <w:szCs w:val="19"/>
                  <w:u w:val="single"/>
                  <w:shd w:val="clear" w:color="auto" w:fill="FFFFFF"/>
                </w:rPr>
                <w:t>tls_version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D075B" w14:textId="77777777" w:rsidR="00F95B36" w:rsidRDefault="00F95B36" w:rsidP="00895542">
            <w:pPr>
              <w:rPr>
                <w:rFonts w:ascii="Helvetica" w:hAnsi="Helvetica" w:cs="Helvetica"/>
                <w:sz w:val="20"/>
                <w:szCs w:val="20"/>
              </w:rPr>
            </w:pPr>
            <w:hyperlink r:id="rId1374" w:anchor="statvar_Current_tls_version" w:history="1">
              <w:r>
                <w:rPr>
                  <w:rStyle w:val="HTML1"/>
                  <w:rFonts w:ascii="Courier New" w:hAnsi="Courier New" w:cs="Courier New"/>
                  <w:b/>
                  <w:bCs/>
                  <w:color w:val="026789"/>
                  <w:sz w:val="19"/>
                  <w:szCs w:val="19"/>
                  <w:u w:val="single"/>
                  <w:shd w:val="clear" w:color="auto" w:fill="FFFFFF"/>
                </w:rPr>
                <w:t>Current_tls_version</w:t>
              </w:r>
            </w:hyperlink>
          </w:p>
        </w:tc>
      </w:tr>
    </w:tbl>
    <w:p w14:paraId="7CCF1FEB" w14:textId="77777777" w:rsidR="00F95B36" w:rsidRDefault="00F95B36" w:rsidP="00F95B36">
      <w:pPr>
        <w:rPr>
          <w:rFonts w:ascii="Helvetica" w:hAnsi="Helvetica" w:cs="Helvetica"/>
          <w:color w:val="000000"/>
          <w:sz w:val="21"/>
          <w:szCs w:val="21"/>
        </w:rPr>
      </w:pPr>
    </w:p>
    <w:p w14:paraId="31087F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8.0.21, those active TLS context values are also exposed as properties in the Performance Schema </w:t>
      </w:r>
      <w:hyperlink r:id="rId1375"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along with the properties for any other active TLS contexts.</w:t>
      </w:r>
    </w:p>
    <w:p w14:paraId="2E0843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reconfigure the TLS context at runtime, use this procedure:</w:t>
      </w:r>
    </w:p>
    <w:p w14:paraId="0E022026" w14:textId="77777777" w:rsidR="00F95B36" w:rsidRDefault="00F95B36" w:rsidP="00F95B36">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each TLS context-related system variable that should be changed to its new value.</w:t>
      </w:r>
    </w:p>
    <w:p w14:paraId="02980908" w14:textId="77777777" w:rsidR="00F95B36" w:rsidRDefault="00F95B36" w:rsidP="00F95B36">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Execute </w:t>
      </w:r>
      <w:hyperlink r:id="rId1376"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This statement reconfigures the active TLS context from the current values of the TLS context-related system variables. It also sets the context-related status variables to reflect the new active context values. The statement requires the </w:t>
      </w:r>
      <w:hyperlink r:id="rId1377" w:anchor="priv_connection-admin" w:history="1">
        <w:r>
          <w:rPr>
            <w:rStyle w:val="HTML1"/>
            <w:rFonts w:ascii="Courier New" w:hAnsi="Courier New" w:cs="Courier New"/>
            <w:b/>
            <w:bCs/>
            <w:color w:val="026789"/>
            <w:sz w:val="20"/>
            <w:szCs w:val="20"/>
            <w:u w:val="single"/>
            <w:shd w:val="clear" w:color="auto" w:fill="FFFFFF"/>
          </w:rPr>
          <w:t>CONNECTION_ADMIN</w:t>
        </w:r>
      </w:hyperlink>
      <w:r>
        <w:rPr>
          <w:rFonts w:ascii="Helvetica" w:hAnsi="Helvetica" w:cs="Helvetica"/>
          <w:color w:val="000000"/>
          <w:sz w:val="21"/>
          <w:szCs w:val="21"/>
        </w:rPr>
        <w:t> privilege.</w:t>
      </w:r>
    </w:p>
    <w:p w14:paraId="1D9F265D" w14:textId="77777777" w:rsidR="00F95B36" w:rsidRDefault="00F95B36" w:rsidP="00F95B36">
      <w:pPr>
        <w:pStyle w:val="af"/>
        <w:numPr>
          <w:ilvl w:val="0"/>
          <w:numId w:val="1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 connections established after execution of </w:t>
      </w:r>
      <w:hyperlink r:id="rId1378"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use the new TLS context. Existing connections remain unaffected. If existing connections should be terminated, use the </w:t>
      </w:r>
      <w:hyperlink r:id="rId1379" w:anchor="kill" w:tooltip="13.7.8.4 KILL Statement" w:history="1">
        <w:r>
          <w:rPr>
            <w:rStyle w:val="HTML1"/>
            <w:rFonts w:ascii="Courier New" w:hAnsi="Courier New" w:cs="Courier New"/>
            <w:b/>
            <w:bCs/>
            <w:color w:val="026789"/>
            <w:sz w:val="20"/>
            <w:szCs w:val="20"/>
            <w:u w:val="single"/>
            <w:shd w:val="clear" w:color="auto" w:fill="FFFFFF"/>
          </w:rPr>
          <w:t>KILL</w:t>
        </w:r>
      </w:hyperlink>
      <w:r>
        <w:rPr>
          <w:rFonts w:ascii="Helvetica" w:hAnsi="Helvetica" w:cs="Helvetica"/>
          <w:color w:val="000000"/>
          <w:sz w:val="21"/>
          <w:szCs w:val="21"/>
        </w:rPr>
        <w:t> statement.</w:t>
      </w:r>
    </w:p>
    <w:p w14:paraId="7D8F88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members of each pair of system and status variables may have different values temporarily due to the way the reconfiguration procedure works:</w:t>
      </w:r>
    </w:p>
    <w:p w14:paraId="06855727" w14:textId="77777777" w:rsidR="00F95B36" w:rsidRDefault="00F95B36" w:rsidP="00F95B36">
      <w:pPr>
        <w:pStyle w:val="af"/>
        <w:numPr>
          <w:ilvl w:val="0"/>
          <w:numId w:val="1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Changes to the system variables prior to </w:t>
      </w:r>
      <w:hyperlink r:id="rId1380"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do not change the TLS context. At this point, those changes have no effect on new connections, and corresponding context-related system and status variables may have different values. This enables you to make any changes required to individual system variables, then update the active TLS context atomically with </w:t>
      </w:r>
      <w:hyperlink r:id="rId1381"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after all system variable changes have been made.</w:t>
      </w:r>
    </w:p>
    <w:p w14:paraId="446D1F4D" w14:textId="77777777" w:rsidR="00F95B36" w:rsidRDefault="00F95B36" w:rsidP="00F95B36">
      <w:pPr>
        <w:pStyle w:val="af"/>
        <w:numPr>
          <w:ilvl w:val="0"/>
          <w:numId w:val="1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382"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corresponding system and status variables have the same values. This remains true until the next change to the system variables.</w:t>
      </w:r>
    </w:p>
    <w:p w14:paraId="2956A64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some cases, </w:t>
      </w:r>
      <w:hyperlink r:id="rId1383"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by itself may suffice to reconfigure the TLS context, without changing any system variables. Suppose that the certificate in the file named by </w:t>
      </w:r>
      <w:hyperlink r:id="rId1384"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has expired. It is sufficient to replace the existing file contents with a nonexpired certificate and execute </w:t>
      </w:r>
      <w:hyperlink r:id="rId1385"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to cause the new file contents to be read and used for new connections.</w:t>
      </w:r>
    </w:p>
    <w:p w14:paraId="7C362C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8.0.21, the server implements independent connection-encryption configuration for the administrative connection interface. See </w:t>
      </w:r>
      <w:hyperlink r:id="rId1386" w:anchor="administrative-interface-encrypted-connections" w:tooltip="Administrative Interface Support for Encrypted Connections" w:history="1">
        <w:r>
          <w:rPr>
            <w:rStyle w:val="a4"/>
            <w:rFonts w:ascii="Helvetica" w:hAnsi="Helvetica" w:cs="Helvetica"/>
            <w:color w:val="00759F"/>
            <w:sz w:val="21"/>
            <w:szCs w:val="21"/>
          </w:rPr>
          <w:t>Administrative Interface Support for Encrypted Connections</w:t>
        </w:r>
      </w:hyperlink>
      <w:r>
        <w:rPr>
          <w:rFonts w:ascii="Helvetica" w:hAnsi="Helvetica" w:cs="Helvetica"/>
          <w:color w:val="000000"/>
          <w:sz w:val="21"/>
          <w:szCs w:val="21"/>
        </w:rPr>
        <w:t>. In addition, </w:t>
      </w:r>
      <w:hyperlink r:id="rId1387"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is extended with a </w:t>
      </w:r>
      <w:r>
        <w:rPr>
          <w:rStyle w:val="HTML1"/>
          <w:rFonts w:ascii="Courier New" w:hAnsi="Courier New" w:cs="Courier New"/>
          <w:b/>
          <w:bCs/>
          <w:color w:val="026789"/>
          <w:sz w:val="20"/>
          <w:szCs w:val="20"/>
          <w:shd w:val="clear" w:color="auto" w:fill="FFFFFF"/>
        </w:rPr>
        <w:t>FOR CHANNEL</w:t>
      </w:r>
      <w:r>
        <w:rPr>
          <w:rFonts w:ascii="Helvetica" w:hAnsi="Helvetica" w:cs="Helvetica"/>
          <w:color w:val="000000"/>
          <w:sz w:val="21"/>
          <w:szCs w:val="21"/>
        </w:rPr>
        <w:t> clause that enables specifying the channel (interface) for which to reload the TLS context. See </w:t>
      </w:r>
      <w:hyperlink r:id="rId1388" w:anchor="alter-instance" w:tooltip="13.1.5 ALTER INSTANCE Statement" w:history="1">
        <w:r>
          <w:rPr>
            <w:rStyle w:val="a4"/>
            <w:rFonts w:ascii="Helvetica" w:hAnsi="Helvetica" w:cs="Helvetica"/>
            <w:color w:val="00759F"/>
            <w:sz w:val="21"/>
            <w:szCs w:val="21"/>
          </w:rPr>
          <w:t>Section 13.1.5, “ALTER INSTANCE Statement”</w:t>
        </w:r>
      </w:hyperlink>
      <w:r>
        <w:rPr>
          <w:rFonts w:ascii="Helvetica" w:hAnsi="Helvetica" w:cs="Helvetica"/>
          <w:color w:val="000000"/>
          <w:sz w:val="21"/>
          <w:szCs w:val="21"/>
        </w:rPr>
        <w:t>. There are no status variables to expose the administrative interface TLS context, but the Performance Schema </w:t>
      </w:r>
      <w:hyperlink r:id="rId1389" w:anchor="performance-schema-tls-channel-status-table" w:tooltip="27.12.21.7 The tls_channel_status Table" w:history="1">
        <w:r>
          <w:rPr>
            <w:rStyle w:val="HTML1"/>
            <w:rFonts w:ascii="Courier New" w:hAnsi="Courier New" w:cs="Courier New"/>
            <w:b/>
            <w:bCs/>
            <w:color w:val="026789"/>
            <w:sz w:val="20"/>
            <w:szCs w:val="20"/>
            <w:u w:val="single"/>
            <w:shd w:val="clear" w:color="auto" w:fill="FFFFFF"/>
          </w:rPr>
          <w:t>tls_channel_status</w:t>
        </w:r>
      </w:hyperlink>
      <w:r>
        <w:rPr>
          <w:rFonts w:ascii="Helvetica" w:hAnsi="Helvetica" w:cs="Helvetica"/>
          <w:color w:val="000000"/>
          <w:sz w:val="21"/>
          <w:szCs w:val="21"/>
        </w:rPr>
        <w:t> table exposes TLS properties for both the main and administrative interfaces. See </w:t>
      </w:r>
      <w:hyperlink r:id="rId1390" w:anchor="performance-schema-tls-channel-status-table" w:tooltip="27.12.21.7 The tls_channel_status Table" w:history="1">
        <w:r>
          <w:rPr>
            <w:rStyle w:val="a4"/>
            <w:rFonts w:ascii="Helvetica" w:hAnsi="Helvetica" w:cs="Helvetica"/>
            <w:color w:val="00759F"/>
            <w:sz w:val="21"/>
            <w:szCs w:val="21"/>
          </w:rPr>
          <w:t>Section 27.12.21.7, “The tls_channel_status Table”</w:t>
        </w:r>
      </w:hyperlink>
      <w:r>
        <w:rPr>
          <w:rFonts w:ascii="Helvetica" w:hAnsi="Helvetica" w:cs="Helvetica"/>
          <w:color w:val="000000"/>
          <w:sz w:val="21"/>
          <w:szCs w:val="21"/>
        </w:rPr>
        <w:t>.</w:t>
      </w:r>
    </w:p>
    <w:p w14:paraId="454830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Updating the main interface TLS context has these effects:</w:t>
      </w:r>
    </w:p>
    <w:p w14:paraId="7D8ACC64" w14:textId="77777777" w:rsidR="00F95B36" w:rsidRDefault="00F95B36" w:rsidP="00F95B36">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changes the TLS context used for new connections on the main connection interface.</w:t>
      </w:r>
    </w:p>
    <w:p w14:paraId="50D00AAB" w14:textId="77777777" w:rsidR="00F95B36" w:rsidRDefault="00F95B36" w:rsidP="00F95B36">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also changes the TLS context used for new connections on the administrative interface unless some nondefault TLS parameter value is configured for that interface.</w:t>
      </w:r>
    </w:p>
    <w:p w14:paraId="58362327" w14:textId="77777777" w:rsidR="00F95B36" w:rsidRDefault="00F95B36" w:rsidP="00F95B36">
      <w:pPr>
        <w:pStyle w:val="af"/>
        <w:numPr>
          <w:ilvl w:val="0"/>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update does not affect the TLS context used by other enabled server plugins or components such as Group Replication or X Plugin:</w:t>
      </w:r>
    </w:p>
    <w:p w14:paraId="2FEF71A0" w14:textId="77777777" w:rsidR="00F95B36" w:rsidRDefault="00F95B36" w:rsidP="00F95B36">
      <w:pPr>
        <w:pStyle w:val="af"/>
        <w:numPr>
          <w:ilvl w:val="1"/>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apply the main interface reconfiguration to Group Replication's group communication connections, which take their settings from the server's TLS context-related system variables, you must execute </w:t>
      </w:r>
      <w:hyperlink r:id="rId1391" w:anchor="stop-group-replication" w:tooltip="13.4.3.2 STOP GROUP_REPLICATION Statement" w:history="1">
        <w:r>
          <w:rPr>
            <w:rStyle w:val="HTML1"/>
            <w:rFonts w:ascii="Courier New" w:hAnsi="Courier New" w:cs="Courier New"/>
            <w:b/>
            <w:bCs/>
            <w:color w:val="026789"/>
            <w:sz w:val="20"/>
            <w:szCs w:val="20"/>
            <w:u w:val="single"/>
            <w:shd w:val="clear" w:color="auto" w:fill="FFFFFF"/>
          </w:rPr>
          <w:t>STOP GROUP_REPLICATION</w:t>
        </w:r>
      </w:hyperlink>
      <w:r>
        <w:rPr>
          <w:rFonts w:ascii="Helvetica" w:hAnsi="Helvetica" w:cs="Helvetica"/>
          <w:color w:val="000000"/>
          <w:sz w:val="21"/>
          <w:szCs w:val="21"/>
        </w:rPr>
        <w:t> followed by </w:t>
      </w:r>
      <w:hyperlink r:id="rId1392" w:anchor="start-group-replication" w:tooltip="13.4.3.1 START GROUP_REPLICATION Statement" w:history="1">
        <w:r>
          <w:rPr>
            <w:rStyle w:val="HTML1"/>
            <w:rFonts w:ascii="Courier New" w:hAnsi="Courier New" w:cs="Courier New"/>
            <w:b/>
            <w:bCs/>
            <w:color w:val="026789"/>
            <w:sz w:val="20"/>
            <w:szCs w:val="20"/>
            <w:u w:val="single"/>
            <w:shd w:val="clear" w:color="auto" w:fill="FFFFFF"/>
          </w:rPr>
          <w:t>START GROUP_REPLICATION</w:t>
        </w:r>
      </w:hyperlink>
      <w:r>
        <w:rPr>
          <w:rFonts w:ascii="Helvetica" w:hAnsi="Helvetica" w:cs="Helvetica"/>
          <w:color w:val="000000"/>
          <w:sz w:val="21"/>
          <w:szCs w:val="21"/>
        </w:rPr>
        <w:t> to stop and restart Group Replication.</w:t>
      </w:r>
    </w:p>
    <w:p w14:paraId="0FE6D487" w14:textId="77777777" w:rsidR="00F95B36" w:rsidRDefault="00F95B36" w:rsidP="00F95B36">
      <w:pPr>
        <w:pStyle w:val="af"/>
        <w:numPr>
          <w:ilvl w:val="1"/>
          <w:numId w:val="1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X Plugin initializes its TLS context at plugin initialization as described at </w:t>
      </w:r>
      <w:hyperlink r:id="rId1393" w:anchor="x-plugin-encrypted-connections" w:tooltip="20.5.3 Using Encrypted Connections with X Plugin" w:history="1">
        <w:r>
          <w:rPr>
            <w:rStyle w:val="a4"/>
            <w:rFonts w:ascii="Helvetica" w:hAnsi="Helvetica" w:cs="Helvetica"/>
            <w:color w:val="00759F"/>
            <w:sz w:val="21"/>
            <w:szCs w:val="21"/>
          </w:rPr>
          <w:t>Section 20.5.3, “Using Encrypted Connections with X Plugin”</w:t>
        </w:r>
      </w:hyperlink>
      <w:r>
        <w:rPr>
          <w:rFonts w:ascii="Helvetica" w:hAnsi="Helvetica" w:cs="Helvetica"/>
          <w:color w:val="000000"/>
          <w:sz w:val="21"/>
          <w:szCs w:val="21"/>
        </w:rPr>
        <w:t>. This context does not change thereafter.</w:t>
      </w:r>
    </w:p>
    <w:p w14:paraId="25740A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the </w:t>
      </w:r>
      <w:r>
        <w:rPr>
          <w:rStyle w:val="HTML1"/>
          <w:rFonts w:ascii="Courier New" w:hAnsi="Courier New" w:cs="Courier New"/>
          <w:b/>
          <w:bCs/>
          <w:color w:val="026789"/>
          <w:sz w:val="20"/>
          <w:szCs w:val="20"/>
          <w:shd w:val="clear" w:color="auto" w:fill="FFFFFF"/>
        </w:rPr>
        <w:t>RELOAD TLS</w:t>
      </w:r>
      <w:r>
        <w:rPr>
          <w:rFonts w:ascii="Helvetica" w:hAnsi="Helvetica" w:cs="Helvetica"/>
          <w:color w:val="000000"/>
          <w:sz w:val="21"/>
          <w:szCs w:val="21"/>
        </w:rPr>
        <w:t> action rolls back with an error and has no effect if the configuration values do not permit creation of the new TLS context. The previous context values continue to be used for new connections. If the optional </w:t>
      </w:r>
      <w:r>
        <w:rPr>
          <w:rStyle w:val="HTML1"/>
          <w:rFonts w:ascii="Courier New" w:hAnsi="Courier New" w:cs="Courier New"/>
          <w:b/>
          <w:bCs/>
          <w:color w:val="026789"/>
          <w:sz w:val="20"/>
          <w:szCs w:val="20"/>
          <w:shd w:val="clear" w:color="auto" w:fill="FFFFFF"/>
        </w:rPr>
        <w:t>NO ROLLBACK ON ERROR</w:t>
      </w:r>
      <w:r>
        <w:rPr>
          <w:rFonts w:ascii="Helvetica" w:hAnsi="Helvetica" w:cs="Helvetica"/>
          <w:color w:val="000000"/>
          <w:sz w:val="21"/>
          <w:szCs w:val="21"/>
        </w:rPr>
        <w:t> clause is given and the new context cannot be created, rollback does not occur. Instead, a warning is generated and encryption is disabled for new connections on the interface to which the statement applies.</w:t>
      </w:r>
    </w:p>
    <w:p w14:paraId="6FD1DF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Options that enable or disable encrypted connections on a connection interface have an effect only at startup. For example, the </w:t>
      </w:r>
      <w:hyperlink r:id="rId1394"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and </w:t>
      </w:r>
      <w:hyperlink r:id="rId1395" w:anchor="option_mysqld_admin-ssl" w:history="1">
        <w:r>
          <w:rPr>
            <w:rStyle w:val="HTML1"/>
            <w:rFonts w:ascii="Courier New" w:hAnsi="Courier New" w:cs="Courier New"/>
            <w:color w:val="0E4075"/>
            <w:sz w:val="20"/>
            <w:szCs w:val="20"/>
            <w:u w:val="single"/>
            <w:shd w:val="clear" w:color="auto" w:fill="FFFFFF"/>
          </w:rPr>
          <w:t>--admin-ssl</w:t>
        </w:r>
      </w:hyperlink>
      <w:r>
        <w:rPr>
          <w:rFonts w:ascii="Helvetica" w:hAnsi="Helvetica" w:cs="Helvetica"/>
          <w:color w:val="000000"/>
          <w:sz w:val="21"/>
          <w:szCs w:val="21"/>
        </w:rPr>
        <w:t> options affect only at startup whether the main and administrative interfaces support encrypted connections. Such options are ignored and have no effect on the operation of </w:t>
      </w:r>
      <w:hyperlink r:id="rId1396"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at runtime. For example, you can use </w:t>
      </w:r>
      <w:hyperlink r:id="rId1397" w:anchor="option_mysqld_ssl" w:history="1">
        <w:r>
          <w:rPr>
            <w:rStyle w:val="HTML1"/>
            <w:rFonts w:ascii="Courier New" w:hAnsi="Courier New" w:cs="Courier New"/>
            <w:color w:val="0E4075"/>
            <w:sz w:val="20"/>
            <w:szCs w:val="20"/>
            <w:u w:val="single"/>
            <w:shd w:val="clear" w:color="auto" w:fill="FFFFFF"/>
          </w:rPr>
          <w:t>--ssl=OFF</w:t>
        </w:r>
      </w:hyperlink>
      <w:r>
        <w:rPr>
          <w:rFonts w:ascii="Helvetica" w:hAnsi="Helvetica" w:cs="Helvetica"/>
          <w:color w:val="000000"/>
          <w:sz w:val="21"/>
          <w:szCs w:val="21"/>
        </w:rPr>
        <w:t> to start the server with encrypted connections disabled on the main interface, then reconfigure TLS and execute </w:t>
      </w:r>
      <w:hyperlink r:id="rId1398"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to enable encrypted connections at runtime.</w:t>
      </w:r>
    </w:p>
    <w:p w14:paraId="618996C3" w14:textId="77777777" w:rsidR="00F95B36" w:rsidRDefault="00F95B36" w:rsidP="00F95B36">
      <w:pPr>
        <w:pStyle w:val="4"/>
        <w:shd w:val="clear" w:color="auto" w:fill="FFFFFF"/>
        <w:rPr>
          <w:rFonts w:ascii="Helvetica" w:hAnsi="Helvetica" w:cs="Helvetica"/>
          <w:color w:val="000000"/>
          <w:sz w:val="29"/>
          <w:szCs w:val="29"/>
        </w:rPr>
      </w:pPr>
      <w:bookmarkStart w:id="542" w:name="using-encrypted-connections-client-side-"/>
      <w:bookmarkEnd w:id="542"/>
      <w:r>
        <w:rPr>
          <w:rFonts w:ascii="Helvetica" w:hAnsi="Helvetica" w:cs="Helvetica"/>
          <w:color w:val="000000"/>
          <w:sz w:val="29"/>
          <w:szCs w:val="29"/>
        </w:rPr>
        <w:t>Client-Side Configuration for Encrypted Connections</w:t>
      </w:r>
    </w:p>
    <w:p w14:paraId="7669B2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 complete list of client options related to establishment of encrypted connections, see </w:t>
      </w:r>
      <w:hyperlink r:id="rId1399" w:anchor="encrypted-connection-options" w:tooltip="Command Options for Encrypted Connections" w:history="1">
        <w:r>
          <w:rPr>
            <w:rStyle w:val="a4"/>
            <w:rFonts w:ascii="Helvetica" w:hAnsi="Helvetica" w:cs="Helvetica"/>
            <w:color w:val="00759F"/>
            <w:sz w:val="21"/>
            <w:szCs w:val="21"/>
          </w:rPr>
          <w:t>Command Options for Encrypted Connections</w:t>
        </w:r>
      </w:hyperlink>
      <w:r>
        <w:rPr>
          <w:rFonts w:ascii="Helvetica" w:hAnsi="Helvetica" w:cs="Helvetica"/>
          <w:color w:val="000000"/>
          <w:sz w:val="21"/>
          <w:szCs w:val="21"/>
        </w:rPr>
        <w:t>.</w:t>
      </w:r>
    </w:p>
    <w:p w14:paraId="4FE7FA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MySQL client programs attempt to establish an encrypted connection if the server supports encrypted connections, with further control available through the </w:t>
      </w:r>
      <w:hyperlink r:id="rId1400"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w:t>
      </w:r>
    </w:p>
    <w:p w14:paraId="1192EAA9"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absence of an </w:t>
      </w:r>
      <w:hyperlink r:id="rId1401"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clients attempt to connect using encryption, falling back to an unencrypted connection if an encrypted connection cannot be established. This is also the behavior with an explicit </w:t>
      </w:r>
      <w:hyperlink r:id="rId1402" w:anchor="option_general_ssl-mode" w:history="1">
        <w:r>
          <w:rPr>
            <w:rStyle w:val="HTML1"/>
            <w:rFonts w:ascii="Courier New" w:hAnsi="Courier New" w:cs="Courier New"/>
            <w:color w:val="0E4075"/>
            <w:sz w:val="20"/>
            <w:szCs w:val="20"/>
            <w:u w:val="single"/>
            <w:shd w:val="clear" w:color="auto" w:fill="FFFFFF"/>
          </w:rPr>
          <w:t>--ssl-mode=PREFFERED</w:t>
        </w:r>
      </w:hyperlink>
      <w:r>
        <w:rPr>
          <w:rFonts w:ascii="Helvetica" w:hAnsi="Helvetica" w:cs="Helvetica"/>
          <w:color w:val="000000"/>
          <w:sz w:val="21"/>
          <w:szCs w:val="21"/>
        </w:rPr>
        <w:t> option.</w:t>
      </w:r>
    </w:p>
    <w:p w14:paraId="4C411994"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403" w:anchor="option_general_ssl-mode" w:history="1">
        <w:r>
          <w:rPr>
            <w:rStyle w:val="HTML1"/>
            <w:rFonts w:ascii="Courier New" w:hAnsi="Courier New" w:cs="Courier New"/>
            <w:color w:val="0E4075"/>
            <w:sz w:val="20"/>
            <w:szCs w:val="20"/>
            <w:u w:val="single"/>
            <w:shd w:val="clear" w:color="auto" w:fill="FFFFFF"/>
          </w:rPr>
          <w:t>--ssl-mode=REQUIRED</w:t>
        </w:r>
      </w:hyperlink>
      <w:r>
        <w:rPr>
          <w:rFonts w:ascii="Helvetica" w:hAnsi="Helvetica" w:cs="Helvetica"/>
          <w:color w:val="000000"/>
          <w:sz w:val="21"/>
          <w:szCs w:val="21"/>
        </w:rPr>
        <w:t>, clients require an encrypted connection and fail if one cannot be established.</w:t>
      </w:r>
    </w:p>
    <w:p w14:paraId="787F27D7"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404" w:anchor="option_general_ssl-mode" w:history="1">
        <w:r>
          <w:rPr>
            <w:rStyle w:val="HTML1"/>
            <w:rFonts w:ascii="Courier New" w:hAnsi="Courier New" w:cs="Courier New"/>
            <w:color w:val="0E4075"/>
            <w:sz w:val="20"/>
            <w:szCs w:val="20"/>
            <w:u w:val="single"/>
            <w:shd w:val="clear" w:color="auto" w:fill="FFFFFF"/>
          </w:rPr>
          <w:t>--ssl-mode=DISABLED</w:t>
        </w:r>
      </w:hyperlink>
      <w:r>
        <w:rPr>
          <w:rFonts w:ascii="Helvetica" w:hAnsi="Helvetica" w:cs="Helvetica"/>
          <w:color w:val="000000"/>
          <w:sz w:val="21"/>
          <w:szCs w:val="21"/>
        </w:rPr>
        <w:t>, clients use an unencrypted connection.</w:t>
      </w:r>
    </w:p>
    <w:p w14:paraId="41286495" w14:textId="77777777" w:rsidR="00F95B36" w:rsidRDefault="00F95B36" w:rsidP="00F95B36">
      <w:pPr>
        <w:pStyle w:val="af"/>
        <w:numPr>
          <w:ilvl w:val="0"/>
          <w:numId w:val="1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hyperlink r:id="rId1405"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 or </w:t>
      </w:r>
      <w:hyperlink r:id="rId1406"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clients require an encrypted connection, and also perform verification against the server CA certificate and (with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against the server host name in its certificate.</w:t>
      </w:r>
    </w:p>
    <w:p w14:paraId="45A77D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Attempts to establish an unencrypted connection fail if the </w:t>
      </w:r>
      <w:hyperlink r:id="rId1407"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is enabled on the server side to cause the server to require encrypted connections. See </w:t>
      </w:r>
      <w:hyperlink r:id="rId1408" w:anchor="mandatory-encrypted-connections" w:tooltip="Configuring Encrypted Connections as Mandatory" w:history="1">
        <w:r>
          <w:rPr>
            <w:rStyle w:val="a4"/>
            <w:rFonts w:ascii="Helvetica" w:hAnsi="Helvetica" w:cs="Helvetica"/>
            <w:color w:val="00759F"/>
            <w:sz w:val="21"/>
            <w:szCs w:val="21"/>
          </w:rPr>
          <w:t>Configuring Encrypted Connections as Mandatory</w:t>
        </w:r>
      </w:hyperlink>
      <w:r>
        <w:rPr>
          <w:rFonts w:ascii="Helvetica" w:hAnsi="Helvetica" w:cs="Helvetica"/>
          <w:color w:val="000000"/>
          <w:sz w:val="21"/>
          <w:szCs w:val="21"/>
        </w:rPr>
        <w:t>.</w:t>
      </w:r>
    </w:p>
    <w:p w14:paraId="4579E1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options on the client side identify the certificate and key files clients use when establishing encrypted connections to the server. They are similar to the </w:t>
      </w:r>
      <w:hyperlink r:id="rId1409"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w:t>
      </w:r>
      <w:hyperlink r:id="rId1410"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and </w:t>
      </w:r>
      <w:hyperlink r:id="rId1411"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 system variables used on the server side, but </w:t>
      </w:r>
      <w:hyperlink r:id="rId1412"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413"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identify the client public and private key:</w:t>
      </w:r>
    </w:p>
    <w:p w14:paraId="6FBB3796" w14:textId="77777777" w:rsidR="00F95B36" w:rsidRDefault="00F95B36" w:rsidP="00F95B36">
      <w:pPr>
        <w:pStyle w:val="af"/>
        <w:numPr>
          <w:ilvl w:val="0"/>
          <w:numId w:val="141"/>
        </w:numPr>
        <w:spacing w:line="252" w:lineRule="atLeast"/>
        <w:ind w:firstLine="420"/>
        <w:textAlignment w:val="center"/>
        <w:rPr>
          <w:rFonts w:ascii="Helvetica" w:hAnsi="Helvetica" w:cs="Helvetica"/>
          <w:color w:val="000000"/>
          <w:sz w:val="21"/>
          <w:szCs w:val="21"/>
        </w:rPr>
      </w:pPr>
      <w:hyperlink r:id="rId1414"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The path name of the Certificate Authority (CA) certificate file. This option, if used, must specify the same certificate used by the server. (</w:t>
      </w:r>
      <w:r>
        <w:rPr>
          <w:rStyle w:val="HTML1"/>
          <w:rFonts w:ascii="Courier New" w:hAnsi="Courier New" w:cs="Courier New"/>
          <w:color w:val="0E4075"/>
          <w:sz w:val="20"/>
          <w:szCs w:val="20"/>
          <w:shd w:val="clear" w:color="auto" w:fill="FFFFFF"/>
        </w:rPr>
        <w:t>--ssl-capath</w:t>
      </w:r>
      <w:r>
        <w:rPr>
          <w:rFonts w:ascii="Helvetica" w:hAnsi="Helvetica" w:cs="Helvetica"/>
          <w:color w:val="000000"/>
          <w:sz w:val="21"/>
          <w:szCs w:val="21"/>
        </w:rPr>
        <w:t> is similar but specifies the path name of a directory of CA certificate files.)</w:t>
      </w:r>
    </w:p>
    <w:p w14:paraId="7C507877" w14:textId="77777777" w:rsidR="00F95B36" w:rsidRDefault="00F95B36" w:rsidP="00F95B36">
      <w:pPr>
        <w:pStyle w:val="af"/>
        <w:numPr>
          <w:ilvl w:val="0"/>
          <w:numId w:val="141"/>
        </w:numPr>
        <w:spacing w:line="252" w:lineRule="atLeast"/>
        <w:ind w:firstLine="420"/>
        <w:textAlignment w:val="center"/>
        <w:rPr>
          <w:rFonts w:ascii="Helvetica" w:hAnsi="Helvetica" w:cs="Helvetica"/>
          <w:color w:val="000000"/>
          <w:sz w:val="21"/>
          <w:szCs w:val="21"/>
        </w:rPr>
      </w:pPr>
      <w:hyperlink r:id="rId1415"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The path name of the client public key certificate file.</w:t>
      </w:r>
    </w:p>
    <w:p w14:paraId="362A5A8D" w14:textId="77777777" w:rsidR="00F95B36" w:rsidRDefault="00F95B36" w:rsidP="00F95B36">
      <w:pPr>
        <w:pStyle w:val="af"/>
        <w:numPr>
          <w:ilvl w:val="0"/>
          <w:numId w:val="141"/>
        </w:numPr>
        <w:spacing w:line="252" w:lineRule="atLeast"/>
        <w:ind w:firstLine="420"/>
        <w:textAlignment w:val="center"/>
        <w:rPr>
          <w:rFonts w:ascii="Helvetica" w:hAnsi="Helvetica" w:cs="Helvetica"/>
          <w:color w:val="000000"/>
          <w:sz w:val="21"/>
          <w:szCs w:val="21"/>
        </w:rPr>
      </w:pPr>
      <w:hyperlink r:id="rId1416"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The path name of the client private key file.</w:t>
      </w:r>
    </w:p>
    <w:p w14:paraId="11E0AD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security relative to that provided by the default encryption, clients can supply a CA certificate matching the one used by the server and enable host name identity verification. In this way, the server and client place their trust in the same CA certificate and the client verifies that the host to which it connected is the one intended:</w:t>
      </w:r>
    </w:p>
    <w:p w14:paraId="73730F72" w14:textId="77777777" w:rsidR="00F95B36" w:rsidRDefault="00F95B36" w:rsidP="00F95B36">
      <w:pPr>
        <w:pStyle w:val="af"/>
        <w:numPr>
          <w:ilvl w:val="0"/>
          <w:numId w:val="1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specify the CA certificate, use </w:t>
      </w:r>
      <w:hyperlink r:id="rId1417"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(or </w:t>
      </w:r>
      <w:hyperlink r:id="rId1418" w:anchor="option_general_ssl-capath" w:history="1">
        <w:r>
          <w:rPr>
            <w:rStyle w:val="HTML1"/>
            <w:rFonts w:ascii="Courier New" w:hAnsi="Courier New" w:cs="Courier New"/>
            <w:color w:val="0E4075"/>
            <w:sz w:val="20"/>
            <w:szCs w:val="20"/>
            <w:u w:val="single"/>
            <w:shd w:val="clear" w:color="auto" w:fill="FFFFFF"/>
          </w:rPr>
          <w:t>--ssl-capath</w:t>
        </w:r>
      </w:hyperlink>
      <w:r>
        <w:rPr>
          <w:rFonts w:ascii="Helvetica" w:hAnsi="Helvetica" w:cs="Helvetica"/>
          <w:color w:val="000000"/>
          <w:sz w:val="21"/>
          <w:szCs w:val="21"/>
        </w:rPr>
        <w:t>), and specify </w:t>
      </w:r>
      <w:hyperlink r:id="rId1419"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w:t>
      </w:r>
    </w:p>
    <w:p w14:paraId="20248D90" w14:textId="77777777" w:rsidR="00F95B36" w:rsidRDefault="00F95B36" w:rsidP="00F95B36">
      <w:pPr>
        <w:pStyle w:val="af"/>
        <w:numPr>
          <w:ilvl w:val="0"/>
          <w:numId w:val="1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enable host name identity verification as well, use </w:t>
      </w:r>
      <w:hyperlink r:id="rId1420" w:anchor="option_general_ssl-mode" w:history="1">
        <w:r>
          <w:rPr>
            <w:rStyle w:val="HTML1"/>
            <w:rFonts w:ascii="Courier New" w:hAnsi="Courier New" w:cs="Courier New"/>
            <w:color w:val="0E4075"/>
            <w:sz w:val="20"/>
            <w:szCs w:val="20"/>
            <w:u w:val="single"/>
            <w:shd w:val="clear" w:color="auto" w:fill="FFFFFF"/>
          </w:rPr>
          <w:t>--ssl-mode=VERIFY_IDENTITY</w:t>
        </w:r>
      </w:hyperlink>
      <w:r>
        <w:rPr>
          <w:rFonts w:ascii="Helvetica" w:hAnsi="Helvetica" w:cs="Helvetica"/>
          <w:color w:val="000000"/>
          <w:sz w:val="21"/>
          <w:szCs w:val="21"/>
        </w:rPr>
        <w:t> rather than </w:t>
      </w:r>
      <w:hyperlink r:id="rId1421" w:anchor="option_general_ssl-mode" w:history="1">
        <w:r>
          <w:rPr>
            <w:rStyle w:val="HTML1"/>
            <w:rFonts w:ascii="Courier New" w:hAnsi="Courier New" w:cs="Courier New"/>
            <w:color w:val="0E4075"/>
            <w:sz w:val="20"/>
            <w:szCs w:val="20"/>
            <w:u w:val="single"/>
            <w:shd w:val="clear" w:color="auto" w:fill="FFFFFF"/>
          </w:rPr>
          <w:t>--ssl-mode=VERIFY_CA</w:t>
        </w:r>
      </w:hyperlink>
      <w:r>
        <w:rPr>
          <w:rFonts w:ascii="Helvetica" w:hAnsi="Helvetica" w:cs="Helvetica"/>
          <w:color w:val="000000"/>
          <w:sz w:val="21"/>
          <w:szCs w:val="21"/>
        </w:rPr>
        <w:t>.</w:t>
      </w:r>
    </w:p>
    <w:p w14:paraId="35579E9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D6CA3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Host name identity verification with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does not work with self-signed certificates that are created automatically by the server or manually using </w:t>
      </w:r>
      <w:hyperlink r:id="rId1422"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(see </w:t>
      </w:r>
      <w:hyperlink r:id="rId1423"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 Such self-signed certificates do not contain the server name as the Common Name value.</w:t>
      </w:r>
    </w:p>
    <w:p w14:paraId="4BCC6D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8.0.12, host name identity verification also does not work with certificates that specify the Common Name using wildcards because that name is compared verbatim to the server name.</w:t>
      </w:r>
    </w:p>
    <w:p w14:paraId="7CA340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also provides these options for client-side encrypted-connection control:</w:t>
      </w:r>
    </w:p>
    <w:p w14:paraId="1DE76E58" w14:textId="77777777" w:rsidR="00F95B36" w:rsidRDefault="00F95B36" w:rsidP="00F95B36">
      <w:pPr>
        <w:pStyle w:val="af"/>
        <w:numPr>
          <w:ilvl w:val="0"/>
          <w:numId w:val="143"/>
        </w:numPr>
        <w:spacing w:line="252" w:lineRule="atLeast"/>
        <w:ind w:firstLine="420"/>
        <w:textAlignment w:val="center"/>
        <w:rPr>
          <w:rFonts w:ascii="Helvetica" w:hAnsi="Helvetica" w:cs="Helvetica"/>
          <w:color w:val="000000"/>
          <w:sz w:val="21"/>
          <w:szCs w:val="21"/>
        </w:rPr>
      </w:pPr>
      <w:hyperlink r:id="rId1424"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The list of permissible ciphers for connection encryption.</w:t>
      </w:r>
    </w:p>
    <w:p w14:paraId="5280F6D1" w14:textId="77777777" w:rsidR="00F95B36" w:rsidRDefault="00F95B36" w:rsidP="00F95B36">
      <w:pPr>
        <w:pStyle w:val="af"/>
        <w:numPr>
          <w:ilvl w:val="0"/>
          <w:numId w:val="143"/>
        </w:numPr>
        <w:spacing w:line="252" w:lineRule="atLeast"/>
        <w:ind w:firstLine="420"/>
        <w:textAlignment w:val="center"/>
        <w:rPr>
          <w:rFonts w:ascii="Helvetica" w:hAnsi="Helvetica" w:cs="Helvetica"/>
          <w:color w:val="000000"/>
          <w:sz w:val="21"/>
          <w:szCs w:val="21"/>
        </w:rPr>
      </w:pPr>
      <w:hyperlink r:id="rId1425" w:anchor="option_general_ssl-crl" w:history="1">
        <w:r>
          <w:rPr>
            <w:rStyle w:val="HTML1"/>
            <w:rFonts w:ascii="Courier New" w:hAnsi="Courier New" w:cs="Courier New"/>
            <w:color w:val="0E4075"/>
            <w:sz w:val="20"/>
            <w:szCs w:val="20"/>
            <w:u w:val="single"/>
            <w:shd w:val="clear" w:color="auto" w:fill="FFFFFF"/>
          </w:rPr>
          <w:t>--ssl-crl</w:t>
        </w:r>
      </w:hyperlink>
      <w:r>
        <w:rPr>
          <w:rFonts w:ascii="Helvetica" w:hAnsi="Helvetica" w:cs="Helvetica"/>
          <w:color w:val="000000"/>
          <w:sz w:val="21"/>
          <w:szCs w:val="21"/>
        </w:rPr>
        <w:t>: The path name of the file containing certificate revocation lists. (</w:t>
      </w:r>
      <w:r>
        <w:rPr>
          <w:rStyle w:val="HTML1"/>
          <w:rFonts w:ascii="Courier New" w:hAnsi="Courier New" w:cs="Courier New"/>
          <w:color w:val="0E4075"/>
          <w:sz w:val="20"/>
          <w:szCs w:val="20"/>
          <w:shd w:val="clear" w:color="auto" w:fill="FFFFFF"/>
        </w:rPr>
        <w:t>--ssl-crlpath</w:t>
      </w:r>
      <w:r>
        <w:rPr>
          <w:rFonts w:ascii="Helvetica" w:hAnsi="Helvetica" w:cs="Helvetica"/>
          <w:color w:val="000000"/>
          <w:sz w:val="21"/>
          <w:szCs w:val="21"/>
        </w:rPr>
        <w:t> is similar but specifies the path name of a directory of certificate revocation-list files.)</w:t>
      </w:r>
    </w:p>
    <w:p w14:paraId="38898964" w14:textId="77777777" w:rsidR="00F95B36" w:rsidRDefault="00F95B36" w:rsidP="00F95B36">
      <w:pPr>
        <w:pStyle w:val="af"/>
        <w:numPr>
          <w:ilvl w:val="0"/>
          <w:numId w:val="143"/>
        </w:numPr>
        <w:spacing w:line="252" w:lineRule="atLeast"/>
        <w:ind w:firstLine="420"/>
        <w:textAlignment w:val="center"/>
        <w:rPr>
          <w:rFonts w:ascii="Helvetica" w:hAnsi="Helvetica" w:cs="Helvetica"/>
          <w:color w:val="000000"/>
          <w:sz w:val="21"/>
          <w:szCs w:val="21"/>
        </w:rPr>
      </w:pPr>
      <w:hyperlink r:id="rId1426"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w:t>
      </w:r>
      <w:hyperlink r:id="rId1427" w:anchor="option_general_tls-ciphersuites" w:history="1">
        <w:r>
          <w:rPr>
            <w:rStyle w:val="HTML1"/>
            <w:rFonts w:ascii="Courier New" w:hAnsi="Courier New" w:cs="Courier New"/>
            <w:color w:val="0E4075"/>
            <w:sz w:val="20"/>
            <w:szCs w:val="20"/>
            <w:u w:val="single"/>
            <w:shd w:val="clear" w:color="auto" w:fill="FFFFFF"/>
          </w:rPr>
          <w:t>--tls-ciphersuites</w:t>
        </w:r>
      </w:hyperlink>
      <w:r>
        <w:rPr>
          <w:rFonts w:ascii="Helvetica" w:hAnsi="Helvetica" w:cs="Helvetica"/>
          <w:color w:val="000000"/>
          <w:sz w:val="21"/>
          <w:szCs w:val="21"/>
        </w:rPr>
        <w:t>: The permitted encryption protocols and ciphersuites; see </w:t>
      </w:r>
      <w:hyperlink r:id="rId1428" w:anchor="encrypted-connection-protocols-ciphers" w:tooltip="6.3.2 Encrypted Connection TLS Protocols and Ciphers" w:history="1">
        <w:r>
          <w:rPr>
            <w:rStyle w:val="a4"/>
            <w:rFonts w:ascii="Helvetica" w:hAnsi="Helvetica" w:cs="Helvetica"/>
            <w:color w:val="00759F"/>
            <w:sz w:val="21"/>
            <w:szCs w:val="21"/>
          </w:rPr>
          <w:t>Section 6.3.2, “Encrypted Connection TLS Protocols and Ciphers”</w:t>
        </w:r>
      </w:hyperlink>
      <w:r>
        <w:rPr>
          <w:rFonts w:ascii="Helvetica" w:hAnsi="Helvetica" w:cs="Helvetica"/>
          <w:color w:val="000000"/>
          <w:sz w:val="21"/>
          <w:szCs w:val="21"/>
        </w:rPr>
        <w:t>.</w:t>
      </w:r>
    </w:p>
    <w:p w14:paraId="0F6896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Depending on the encryption requirements of the MySQL account used by a client, the client may be required to specify certain options to connect using encryption to the MySQL server.</w:t>
      </w:r>
    </w:p>
    <w:p w14:paraId="3A635A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you want to connect using an account that has no special encryption requirements or that was created using a </w:t>
      </w:r>
      <w:hyperlink r:id="rId142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included the </w:t>
      </w:r>
      <w:r>
        <w:rPr>
          <w:rStyle w:val="HTML1"/>
          <w:rFonts w:ascii="Courier New" w:hAnsi="Courier New" w:cs="Courier New"/>
          <w:b/>
          <w:bCs/>
          <w:color w:val="026789"/>
          <w:sz w:val="20"/>
          <w:szCs w:val="20"/>
          <w:shd w:val="clear" w:color="auto" w:fill="FFFFFF"/>
        </w:rPr>
        <w:t>REQUIRE SSL</w:t>
      </w:r>
      <w:r>
        <w:rPr>
          <w:rFonts w:ascii="Helvetica" w:hAnsi="Helvetica" w:cs="Helvetica"/>
          <w:color w:val="000000"/>
          <w:sz w:val="21"/>
          <w:szCs w:val="21"/>
        </w:rPr>
        <w:t> clause. Assuming that the server supports encrypted connections, a client can connect using encryption with no </w:t>
      </w:r>
      <w:hyperlink r:id="rId1430"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or with an explicit </w:t>
      </w:r>
      <w:hyperlink r:id="rId1431" w:anchor="option_general_ssl-mode" w:history="1">
        <w:r>
          <w:rPr>
            <w:rStyle w:val="HTML1"/>
            <w:rFonts w:ascii="Courier New" w:hAnsi="Courier New" w:cs="Courier New"/>
            <w:color w:val="0E4075"/>
            <w:sz w:val="20"/>
            <w:szCs w:val="20"/>
            <w:u w:val="single"/>
            <w:shd w:val="clear" w:color="auto" w:fill="FFFFFF"/>
          </w:rPr>
          <w:t>--ssl-mode=PREFFERED</w:t>
        </w:r>
      </w:hyperlink>
      <w:r>
        <w:rPr>
          <w:rFonts w:ascii="Helvetica" w:hAnsi="Helvetica" w:cs="Helvetica"/>
          <w:color w:val="000000"/>
          <w:sz w:val="21"/>
          <w:szCs w:val="21"/>
        </w:rPr>
        <w:t> option:</w:t>
      </w:r>
    </w:p>
    <w:p w14:paraId="108C7B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w:t>
      </w:r>
    </w:p>
    <w:p w14:paraId="78676E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Or:</w:t>
      </w:r>
    </w:p>
    <w:p w14:paraId="331520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--ssl-mode=PREFERRED</w:t>
      </w:r>
    </w:p>
    <w:p w14:paraId="4C9CFB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 account created with a </w:t>
      </w:r>
      <w:r>
        <w:rPr>
          <w:rStyle w:val="HTML1"/>
          <w:rFonts w:ascii="Courier New" w:hAnsi="Courier New" w:cs="Courier New"/>
          <w:b/>
          <w:bCs/>
          <w:color w:val="026789"/>
          <w:sz w:val="20"/>
          <w:szCs w:val="20"/>
          <w:shd w:val="clear" w:color="auto" w:fill="FFFFFF"/>
        </w:rPr>
        <w:t>REQUIRE SSL</w:t>
      </w:r>
      <w:r>
        <w:rPr>
          <w:rFonts w:ascii="Helvetica" w:hAnsi="Helvetica" w:cs="Helvetica"/>
          <w:color w:val="000000"/>
          <w:sz w:val="21"/>
          <w:szCs w:val="21"/>
        </w:rPr>
        <w:t> clause, the connection attempt fails if an encrypted connection cannot be established. For an account with no special encryption requirements, the attempt falls back to an unencrypted connection if an encrypted connection cannot be established. To prevent fallback and fail if an encrypted connection cannot be obtained, connect like this:</w:t>
      </w:r>
    </w:p>
    <w:p w14:paraId="3D7075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--ssl-mode=REQUIRED</w:t>
      </w:r>
    </w:p>
    <w:p w14:paraId="1E61B5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account has more stringent security requirements, other options must be specified to establish an encrypted connection:</w:t>
      </w:r>
    </w:p>
    <w:p w14:paraId="25804B35" w14:textId="77777777" w:rsidR="00F95B36" w:rsidRDefault="00F95B36" w:rsidP="00F95B36">
      <w:pPr>
        <w:pStyle w:val="af"/>
        <w:numPr>
          <w:ilvl w:val="0"/>
          <w:numId w:val="1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created with a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 clause, clients must specify at least </w:t>
      </w:r>
      <w:hyperlink r:id="rId1432"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433"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In addition, </w:t>
      </w:r>
      <w:hyperlink r:id="rId1434"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(or </w:t>
      </w:r>
      <w:hyperlink r:id="rId1435" w:anchor="option_general_ssl-capath" w:history="1">
        <w:r>
          <w:rPr>
            <w:rStyle w:val="HTML1"/>
            <w:rFonts w:ascii="Courier New" w:hAnsi="Courier New" w:cs="Courier New"/>
            <w:color w:val="0E4075"/>
            <w:sz w:val="20"/>
            <w:szCs w:val="20"/>
            <w:u w:val="single"/>
            <w:shd w:val="clear" w:color="auto" w:fill="FFFFFF"/>
          </w:rPr>
          <w:t>--ssl-capath</w:t>
        </w:r>
      </w:hyperlink>
      <w:r>
        <w:rPr>
          <w:rFonts w:ascii="Helvetica" w:hAnsi="Helvetica" w:cs="Helvetica"/>
          <w:color w:val="000000"/>
          <w:sz w:val="21"/>
          <w:szCs w:val="21"/>
        </w:rPr>
        <w:t>) is recommended so that the public certificate provided by the server can be verified. For example (enter the command on a single line):</w:t>
      </w:r>
    </w:p>
    <w:p w14:paraId="45D1F291" w14:textId="77777777" w:rsidR="00F95B36" w:rsidRDefault="00F95B36" w:rsidP="00F95B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 --ssl-ca=ca.pem</w:t>
      </w:r>
    </w:p>
    <w:p w14:paraId="22537500" w14:textId="77777777" w:rsidR="00F95B36" w:rsidRDefault="00F95B36" w:rsidP="00F95B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--ssl-cert=client-cert.pem</w:t>
      </w:r>
    </w:p>
    <w:p w14:paraId="76BC500C" w14:textId="77777777" w:rsidR="00F95B36" w:rsidRDefault="00F95B36" w:rsidP="00F95B36">
      <w:pPr>
        <w:pStyle w:val="HTML"/>
        <w:numPr>
          <w:ilvl w:val="0"/>
          <w:numId w:val="1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--ssl-key=client-key.pem</w:t>
      </w:r>
    </w:p>
    <w:p w14:paraId="3157CE67" w14:textId="77777777" w:rsidR="00F95B36" w:rsidRDefault="00F95B36" w:rsidP="00F95B36">
      <w:pPr>
        <w:pStyle w:val="af"/>
        <w:numPr>
          <w:ilvl w:val="0"/>
          <w:numId w:val="1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created with a </w:t>
      </w:r>
      <w:r>
        <w:rPr>
          <w:rStyle w:val="HTML1"/>
          <w:rFonts w:ascii="Courier New" w:hAnsi="Courier New" w:cs="Courier New"/>
          <w:b/>
          <w:bCs/>
          <w:color w:val="026789"/>
          <w:sz w:val="20"/>
          <w:szCs w:val="20"/>
          <w:shd w:val="clear" w:color="auto" w:fill="FFFFFF"/>
        </w:rPr>
        <w:t>REQUIRE ISSUER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REQUIRE SUBJECT</w:t>
      </w:r>
      <w:r>
        <w:rPr>
          <w:rFonts w:ascii="Helvetica" w:hAnsi="Helvetica" w:cs="Helvetica"/>
          <w:color w:val="000000"/>
          <w:sz w:val="21"/>
          <w:szCs w:val="21"/>
        </w:rPr>
        <w:t> clause, the encryption requirements are the same as for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 but the certificate must match the issue or subject, respectively, specified in the account definition.</w:t>
      </w:r>
    </w:p>
    <w:p w14:paraId="10960A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see </w:t>
      </w:r>
      <w:hyperlink r:id="rId1436"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67209C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prevent use of encryption and override other </w:t>
      </w:r>
      <w:r>
        <w:rPr>
          <w:rStyle w:val="HTML1"/>
          <w:rFonts w:ascii="Courier New" w:hAnsi="Courier New" w:cs="Courier New"/>
          <w:color w:val="0E4075"/>
          <w:sz w:val="20"/>
          <w:szCs w:val="20"/>
          <w:shd w:val="clear" w:color="auto" w:fill="FFFFFF"/>
        </w:rPr>
        <w:t>--ssl-</w:t>
      </w:r>
      <w:r>
        <w:rPr>
          <w:rStyle w:val="HTML1"/>
          <w:rFonts w:ascii="Courier New" w:hAnsi="Courier New" w:cs="Courier New"/>
          <w:b/>
          <w:bCs/>
          <w:i/>
          <w:iCs/>
          <w:color w:val="0E4075"/>
          <w:sz w:val="19"/>
          <w:szCs w:val="19"/>
          <w:shd w:val="clear" w:color="auto" w:fill="FFFFFF"/>
        </w:rPr>
        <w:t>xxx</w:t>
      </w:r>
      <w:r>
        <w:rPr>
          <w:rFonts w:ascii="Helvetica" w:hAnsi="Helvetica" w:cs="Helvetica"/>
          <w:color w:val="000000"/>
          <w:sz w:val="21"/>
          <w:szCs w:val="21"/>
        </w:rPr>
        <w:t> options, invoke the client program with </w:t>
      </w:r>
      <w:hyperlink r:id="rId1437" w:anchor="option_general_ssl-mode" w:history="1">
        <w:r>
          <w:rPr>
            <w:rStyle w:val="HTML1"/>
            <w:rFonts w:ascii="Courier New" w:hAnsi="Courier New" w:cs="Courier New"/>
            <w:color w:val="0E4075"/>
            <w:sz w:val="20"/>
            <w:szCs w:val="20"/>
            <w:u w:val="single"/>
            <w:shd w:val="clear" w:color="auto" w:fill="FFFFFF"/>
          </w:rPr>
          <w:t>--ssl-mode=DISABLED</w:t>
        </w:r>
      </w:hyperlink>
      <w:r>
        <w:rPr>
          <w:rFonts w:ascii="Helvetica" w:hAnsi="Helvetica" w:cs="Helvetica"/>
          <w:color w:val="000000"/>
          <w:sz w:val="21"/>
          <w:szCs w:val="21"/>
        </w:rPr>
        <w:t>:</w:t>
      </w:r>
    </w:p>
    <w:p w14:paraId="691AA7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--ssl-mode=DISABLED</w:t>
      </w:r>
    </w:p>
    <w:p w14:paraId="3EA6EF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whether the current connection with the server uses encryption, check the session value of the </w:t>
      </w:r>
      <w:hyperlink r:id="rId1438" w:anchor="stat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status variable. If the value is empty, the connection is not encrypted. Otherwise, the connection is encrypted and the value indicates the encryption cipher. For example:</w:t>
      </w:r>
    </w:p>
    <w:p w14:paraId="254F2F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SESSION STATUS LIKE 'Ssl_cipher';</w:t>
      </w:r>
    </w:p>
    <w:p w14:paraId="69E73A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CC8B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FFFAD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9E5C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Ssl_cipher    | DHE-RSA-AES128-GCM-SHA256 |</w:t>
      </w:r>
    </w:p>
    <w:p w14:paraId="3C5854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B5CD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w:t>
      </w:r>
      <w:hyperlink r:id="rId143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an alternative is to use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\s</w:t>
      </w:r>
      <w:r>
        <w:rPr>
          <w:rFonts w:ascii="Helvetica" w:hAnsi="Helvetica" w:cs="Helvetica"/>
          <w:color w:val="000000"/>
          <w:sz w:val="21"/>
          <w:szCs w:val="21"/>
        </w:rPr>
        <w:t> command and check the </w:t>
      </w:r>
      <w:r>
        <w:rPr>
          <w:rStyle w:val="HTML1"/>
          <w:rFonts w:ascii="Courier New" w:hAnsi="Courier New" w:cs="Courier New"/>
          <w:b/>
          <w:bCs/>
          <w:color w:val="026789"/>
          <w:sz w:val="20"/>
          <w:szCs w:val="20"/>
          <w:shd w:val="clear" w:color="auto" w:fill="FFFFFF"/>
        </w:rPr>
        <w:t>SSL</w:t>
      </w:r>
      <w:r>
        <w:rPr>
          <w:rFonts w:ascii="Helvetica" w:hAnsi="Helvetica" w:cs="Helvetica"/>
          <w:color w:val="000000"/>
          <w:sz w:val="21"/>
          <w:szCs w:val="21"/>
        </w:rPr>
        <w:t> line:</w:t>
      </w:r>
    </w:p>
    <w:p w14:paraId="108E72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w:t>
      </w:r>
    </w:p>
    <w:p w14:paraId="43C4AE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6AF2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 Not in use</w:t>
      </w:r>
    </w:p>
    <w:p w14:paraId="00DC9D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86A1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Or:</w:t>
      </w:r>
    </w:p>
    <w:p w14:paraId="09DCC0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w:t>
      </w:r>
    </w:p>
    <w:p w14:paraId="74CCC3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6C7D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 Cipher in use is DHE-RSA-AES128-GCM-SHA256</w:t>
      </w:r>
    </w:p>
    <w:p w14:paraId="530F06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56FC5" w14:textId="77777777" w:rsidR="00F95B36" w:rsidRDefault="00F95B36" w:rsidP="00F95B36">
      <w:pPr>
        <w:pStyle w:val="4"/>
        <w:shd w:val="clear" w:color="auto" w:fill="FFFFFF"/>
        <w:rPr>
          <w:rFonts w:ascii="Helvetica" w:hAnsi="Helvetica" w:cs="Helvetica"/>
          <w:color w:val="000000"/>
          <w:sz w:val="29"/>
          <w:szCs w:val="29"/>
        </w:rPr>
      </w:pPr>
      <w:bookmarkStart w:id="543" w:name="mandatory-encrypted-connections"/>
      <w:bookmarkEnd w:id="543"/>
      <w:r>
        <w:rPr>
          <w:rFonts w:ascii="Helvetica" w:hAnsi="Helvetica" w:cs="Helvetica"/>
          <w:color w:val="000000"/>
          <w:sz w:val="29"/>
          <w:szCs w:val="29"/>
        </w:rPr>
        <w:t>Configuring Encrypted Connections as Mandatory</w:t>
      </w:r>
    </w:p>
    <w:p w14:paraId="6E4D7D94" w14:textId="77777777" w:rsidR="00F95B36" w:rsidRDefault="00F95B36" w:rsidP="00F95B36">
      <w:pPr>
        <w:pStyle w:val="af"/>
        <w:rPr>
          <w:rFonts w:ascii="Helvetica" w:hAnsi="Helvetica" w:cs="Helvetica"/>
          <w:color w:val="000000"/>
          <w:sz w:val="21"/>
          <w:szCs w:val="21"/>
        </w:rPr>
      </w:pPr>
      <w:bookmarkStart w:id="544" w:name="idm46383514447168"/>
      <w:bookmarkEnd w:id="544"/>
      <w:r>
        <w:rPr>
          <w:rFonts w:ascii="Helvetica" w:hAnsi="Helvetica" w:cs="Helvetica"/>
          <w:color w:val="000000"/>
          <w:sz w:val="21"/>
          <w:szCs w:val="21"/>
        </w:rPr>
        <w:t>For some MySQL deployments it may be not only desirable but mandatory to use encrypted connections (for example, to satisfy regulatory requirements). This section discusses configuration settings that enable you to do this. These levels of control are available:</w:t>
      </w:r>
    </w:p>
    <w:p w14:paraId="2DD78CA2" w14:textId="77777777" w:rsidR="00F95B36" w:rsidRDefault="00F95B36" w:rsidP="00F95B36">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configure the server to require that clients connect using encrypted connections.</w:t>
      </w:r>
    </w:p>
    <w:p w14:paraId="413AE29E" w14:textId="77777777" w:rsidR="00F95B36" w:rsidRDefault="00F95B36" w:rsidP="00F95B36">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invoke individual client programs to require an encrypted connection, even if the server permits but does not require encryption.</w:t>
      </w:r>
    </w:p>
    <w:p w14:paraId="0B1490FB" w14:textId="77777777" w:rsidR="00F95B36" w:rsidRDefault="00F95B36" w:rsidP="00F95B36">
      <w:pPr>
        <w:pStyle w:val="af"/>
        <w:numPr>
          <w:ilvl w:val="0"/>
          <w:numId w:val="1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configure individual MySQL accounts to be usable only over encrypted connections.</w:t>
      </w:r>
    </w:p>
    <w:p w14:paraId="2F0AAE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require that clients connect using encrypted connections, enable the </w:t>
      </w:r>
      <w:hyperlink r:id="rId1440"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system variable.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47E46C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1230D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require_secure_transport=ON</w:t>
      </w:r>
    </w:p>
    <w:p w14:paraId="58D4ED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set and persist the value at runtime, use this statement:</w:t>
      </w:r>
    </w:p>
    <w:p w14:paraId="7BA54F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require_secure_transport=ON;</w:t>
      </w:r>
    </w:p>
    <w:p w14:paraId="0FF275B0" w14:textId="77777777" w:rsidR="00F95B36" w:rsidRDefault="00F95B36" w:rsidP="00F95B36">
      <w:pPr>
        <w:pStyle w:val="af"/>
        <w:rPr>
          <w:rFonts w:ascii="Helvetica" w:hAnsi="Helvetica" w:cs="Helvetica"/>
          <w:color w:val="000000"/>
          <w:sz w:val="21"/>
          <w:szCs w:val="21"/>
        </w:rPr>
      </w:pPr>
      <w:hyperlink r:id="rId144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be used for subsequent server restarts. See </w:t>
      </w:r>
      <w:hyperlink r:id="rId1442"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6399A6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w:t>
      </w:r>
      <w:hyperlink r:id="rId1443" w:anchor="sysvar_require_secure_transport" w:history="1">
        <w:r>
          <w:rPr>
            <w:rStyle w:val="HTML1"/>
            <w:rFonts w:ascii="Courier New" w:hAnsi="Courier New" w:cs="Courier New"/>
            <w:b/>
            <w:bCs/>
            <w:color w:val="026789"/>
            <w:sz w:val="20"/>
            <w:szCs w:val="20"/>
            <w:u w:val="single"/>
            <w:shd w:val="clear" w:color="auto" w:fill="FFFFFF"/>
          </w:rPr>
          <w:t>require_secure_transport</w:t>
        </w:r>
      </w:hyperlink>
      <w:r>
        <w:rPr>
          <w:rFonts w:ascii="Helvetica" w:hAnsi="Helvetica" w:cs="Helvetica"/>
          <w:color w:val="000000"/>
          <w:sz w:val="21"/>
          <w:szCs w:val="21"/>
        </w:rPr>
        <w:t> enabled, client connections to the server are required to use some form of secure transport, and the server permits only TCP/IP connections that use SSL, or connections that use a socket file (on Unix) or shared memory (on Windows). The server rejects nonsecure connection attempts, which fail with an </w:t>
      </w:r>
      <w:hyperlink r:id="rId1444" w:anchor="error_er_secure_transport_required" w:tgtFrame="_top" w:history="1">
        <w:r>
          <w:rPr>
            <w:rStyle w:val="HTML1"/>
            <w:rFonts w:ascii="Courier New" w:hAnsi="Courier New" w:cs="Courier New"/>
            <w:b/>
            <w:bCs/>
            <w:color w:val="026789"/>
            <w:sz w:val="20"/>
            <w:szCs w:val="20"/>
            <w:u w:val="single"/>
            <w:shd w:val="clear" w:color="auto" w:fill="FFFFFF"/>
          </w:rPr>
          <w:t>ER_SECURE_TRANSPORT_REQUIRED</w:t>
        </w:r>
      </w:hyperlink>
      <w:r>
        <w:rPr>
          <w:rFonts w:ascii="Helvetica" w:hAnsi="Helvetica" w:cs="Helvetica"/>
          <w:color w:val="000000"/>
          <w:sz w:val="21"/>
          <w:szCs w:val="21"/>
        </w:rPr>
        <w:t> error.</w:t>
      </w:r>
    </w:p>
    <w:p w14:paraId="1885D9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invoke a client program such that it requires an encrypted connection whether or not the server requires encryption, use an </w:t>
      </w:r>
      <w:hyperlink r:id="rId1445" w:anchor="option_general_ssl-mode" w:history="1">
        <w:r>
          <w:rPr>
            <w:rStyle w:val="HTML1"/>
            <w:rFonts w:ascii="Courier New" w:hAnsi="Courier New" w:cs="Courier New"/>
            <w:color w:val="0E4075"/>
            <w:sz w:val="20"/>
            <w:szCs w:val="20"/>
            <w:u w:val="single"/>
            <w:shd w:val="clear" w:color="auto" w:fill="FFFFFF"/>
          </w:rPr>
          <w:t>--ssl-mode</w:t>
        </w:r>
      </w:hyperlink>
      <w:r>
        <w:rPr>
          <w:rFonts w:ascii="Helvetica" w:hAnsi="Helvetica" w:cs="Helvetica"/>
          <w:color w:val="000000"/>
          <w:sz w:val="21"/>
          <w:szCs w:val="21"/>
        </w:rPr>
        <w:t> option value of </w:t>
      </w:r>
      <w:r>
        <w:rPr>
          <w:rStyle w:val="HTML1"/>
          <w:rFonts w:ascii="Courier New" w:hAnsi="Courier New" w:cs="Courier New"/>
          <w:b/>
          <w:bCs/>
          <w:color w:val="026789"/>
          <w:sz w:val="20"/>
          <w:szCs w:val="20"/>
          <w:shd w:val="clear" w:color="auto" w:fill="FFFFFF"/>
        </w:rPr>
        <w:t>REQUIRED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VERIFY_CA</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VERIFY_IDENTITY</w:t>
      </w:r>
      <w:r>
        <w:rPr>
          <w:rFonts w:ascii="Helvetica" w:hAnsi="Helvetica" w:cs="Helvetica"/>
          <w:color w:val="000000"/>
          <w:sz w:val="21"/>
          <w:szCs w:val="21"/>
        </w:rPr>
        <w:t>. For example:</w:t>
      </w:r>
    </w:p>
    <w:p w14:paraId="61FBF4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 --ssl-mode=REQUIRED</w:t>
      </w:r>
    </w:p>
    <w:p w14:paraId="19D7E1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mysqldump --ssl-mode=VERIFY_CA</w:t>
      </w:r>
    </w:p>
    <w:p w14:paraId="09F3AA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mysqladmin --ssl-mode=VERIFY_IDENTITY</w:t>
      </w:r>
    </w:p>
    <w:p w14:paraId="63D9E1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 MySQL account to be usable only over encrypted connections, include a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in the </w:t>
      </w:r>
      <w:hyperlink r:id="rId1446"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 specifying in that clause the encryption characteristics you require. For example, to require an encrypted connection and the use of a valid X.509 certificate, use </w:t>
      </w:r>
      <w:r>
        <w:rPr>
          <w:rStyle w:val="HTML1"/>
          <w:rFonts w:ascii="Courier New" w:hAnsi="Courier New" w:cs="Courier New"/>
          <w:b/>
          <w:bCs/>
          <w:color w:val="026789"/>
          <w:sz w:val="20"/>
          <w:szCs w:val="20"/>
          <w:shd w:val="clear" w:color="auto" w:fill="FFFFFF"/>
        </w:rPr>
        <w:t>REQUIRE X509</w:t>
      </w:r>
      <w:r>
        <w:rPr>
          <w:rFonts w:ascii="Helvetica" w:hAnsi="Helvetica" w:cs="Helvetica"/>
          <w:color w:val="000000"/>
          <w:sz w:val="21"/>
          <w:szCs w:val="21"/>
        </w:rPr>
        <w:t>:</w:t>
      </w:r>
    </w:p>
    <w:p w14:paraId="389BCB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'jeffrey'@'localhost' REQUIRE X509;</w:t>
      </w:r>
    </w:p>
    <w:p w14:paraId="4BC979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REQUIRE</w:t>
      </w:r>
      <w:r>
        <w:rPr>
          <w:rFonts w:ascii="Helvetica" w:hAnsi="Helvetica" w:cs="Helvetica"/>
          <w:color w:val="000000"/>
          <w:sz w:val="21"/>
          <w:szCs w:val="21"/>
        </w:rPr>
        <w:t> clause, see </w:t>
      </w:r>
      <w:hyperlink r:id="rId1447" w:anchor="create-user" w:tooltip="13.7.1.3 CREATE USER Statement" w:history="1">
        <w:r>
          <w:rPr>
            <w:rStyle w:val="a4"/>
            <w:rFonts w:ascii="Helvetica" w:hAnsi="Helvetica" w:cs="Helvetica"/>
            <w:color w:val="00759F"/>
            <w:sz w:val="21"/>
            <w:szCs w:val="21"/>
          </w:rPr>
          <w:t>Section 13.7.1.3, “CREATE USER Statement”</w:t>
        </w:r>
      </w:hyperlink>
      <w:r>
        <w:rPr>
          <w:rFonts w:ascii="Helvetica" w:hAnsi="Helvetica" w:cs="Helvetica"/>
          <w:color w:val="000000"/>
          <w:sz w:val="21"/>
          <w:szCs w:val="21"/>
        </w:rPr>
        <w:t>.</w:t>
      </w:r>
    </w:p>
    <w:p w14:paraId="0B5863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modify existing accounts that have no encryption requirements, use the </w:t>
      </w:r>
      <w:hyperlink r:id="rId144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w:t>
      </w:r>
    </w:p>
    <w:p w14:paraId="58E93CA1" w14:textId="77777777" w:rsidR="00F95B36" w:rsidRDefault="00F95B36" w:rsidP="00F95B36">
      <w:pPr>
        <w:pStyle w:val="3"/>
        <w:shd w:val="clear" w:color="auto" w:fill="FFFFFF"/>
        <w:rPr>
          <w:rFonts w:ascii="Helvetica" w:hAnsi="Helvetica" w:cs="Helvetica"/>
          <w:color w:val="000000"/>
          <w:sz w:val="34"/>
          <w:szCs w:val="34"/>
        </w:rPr>
      </w:pPr>
      <w:bookmarkStart w:id="545" w:name="encrypted-connection-protocols-ciphers"/>
      <w:bookmarkEnd w:id="545"/>
      <w:r>
        <w:rPr>
          <w:rFonts w:ascii="Helvetica" w:hAnsi="Helvetica" w:cs="Helvetica"/>
          <w:color w:val="000000"/>
          <w:sz w:val="34"/>
          <w:szCs w:val="34"/>
        </w:rPr>
        <w:t>6.3.2 Encrypted Connection TLS Protocols and Ciphers</w:t>
      </w:r>
    </w:p>
    <w:p w14:paraId="06C7D5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supports multiple TLS protocols and ciphers, and enables configuring which protocols and ciphers to permit for encrypted connections. It is also possible to determine which protocol and cipher the current session uses.</w:t>
      </w:r>
    </w:p>
    <w:p w14:paraId="3B607B8C" w14:textId="77777777" w:rsidR="00F95B36" w:rsidRDefault="00F95B36"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49" w:anchor="encrypted-connection-supported-protocols" w:tooltip="Supported Connection TLS Protocols" w:history="1">
        <w:r>
          <w:rPr>
            <w:rStyle w:val="a4"/>
            <w:rFonts w:ascii="Helvetica" w:hAnsi="Helvetica" w:cs="Helvetica"/>
            <w:color w:val="00759F"/>
            <w:sz w:val="21"/>
            <w:szCs w:val="21"/>
          </w:rPr>
          <w:t>Supported Connection TLS Protocols</w:t>
        </w:r>
      </w:hyperlink>
    </w:p>
    <w:p w14:paraId="7F707E4D" w14:textId="77777777" w:rsidR="00F95B36" w:rsidRDefault="00F95B36"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0" w:anchor="encrypted-connection-protocol-configuration" w:tooltip="Connection TLS Protocol Configuration" w:history="1">
        <w:r>
          <w:rPr>
            <w:rStyle w:val="a4"/>
            <w:rFonts w:ascii="Helvetica" w:hAnsi="Helvetica" w:cs="Helvetica"/>
            <w:color w:val="00759F"/>
            <w:sz w:val="21"/>
            <w:szCs w:val="21"/>
          </w:rPr>
          <w:t>Connection TLS Protocol Configuration</w:t>
        </w:r>
      </w:hyperlink>
    </w:p>
    <w:p w14:paraId="19AA4503" w14:textId="77777777" w:rsidR="00F95B36" w:rsidRDefault="00F95B36"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1" w:anchor="encrypted-connection-deprecated-protocols" w:tooltip="Deprecated TLS Protocols" w:history="1">
        <w:r>
          <w:rPr>
            <w:rStyle w:val="a4"/>
            <w:rFonts w:ascii="Helvetica" w:hAnsi="Helvetica" w:cs="Helvetica"/>
            <w:color w:val="00759F"/>
            <w:sz w:val="21"/>
            <w:szCs w:val="21"/>
          </w:rPr>
          <w:t>Deprecated TLS Protocols</w:t>
        </w:r>
      </w:hyperlink>
    </w:p>
    <w:p w14:paraId="34265371" w14:textId="77777777" w:rsidR="00F95B36" w:rsidRDefault="00F95B36"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2" w:anchor="encrypted-connection-cipher-configuration" w:tooltip="Connection Cipher Configuration" w:history="1">
        <w:r>
          <w:rPr>
            <w:rStyle w:val="a4"/>
            <w:rFonts w:ascii="Helvetica" w:hAnsi="Helvetica" w:cs="Helvetica"/>
            <w:color w:val="00759F"/>
            <w:sz w:val="21"/>
            <w:szCs w:val="21"/>
          </w:rPr>
          <w:t>Connection Cipher Configuration</w:t>
        </w:r>
      </w:hyperlink>
    </w:p>
    <w:p w14:paraId="3D5BD73D" w14:textId="77777777" w:rsidR="00F95B36" w:rsidRDefault="00F95B36"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3" w:anchor="encrypted-connection-protocol-negotiation" w:tooltip="Connection TLS Protocol Negotiation" w:history="1">
        <w:r>
          <w:rPr>
            <w:rStyle w:val="a4"/>
            <w:rFonts w:ascii="Helvetica" w:hAnsi="Helvetica" w:cs="Helvetica"/>
            <w:color w:val="00759F"/>
            <w:sz w:val="21"/>
            <w:szCs w:val="21"/>
          </w:rPr>
          <w:t>Connection TLS Protocol Negotiation</w:t>
        </w:r>
      </w:hyperlink>
    </w:p>
    <w:p w14:paraId="075D1A0D" w14:textId="77777777" w:rsidR="00F95B36" w:rsidRDefault="00F95B36" w:rsidP="00F95B36">
      <w:pPr>
        <w:pStyle w:val="af"/>
        <w:numPr>
          <w:ilvl w:val="0"/>
          <w:numId w:val="146"/>
        </w:numPr>
        <w:spacing w:line="252" w:lineRule="atLeast"/>
        <w:ind w:firstLine="420"/>
        <w:textAlignment w:val="center"/>
        <w:rPr>
          <w:rFonts w:ascii="Helvetica" w:hAnsi="Helvetica" w:cs="Helvetica"/>
          <w:color w:val="000000"/>
          <w:sz w:val="21"/>
          <w:szCs w:val="21"/>
        </w:rPr>
      </w:pPr>
      <w:hyperlink r:id="rId1454" w:anchor="encrypted-connection-protocol-monitoring" w:tooltip="Monitoring Current Client Session TLS Protocol and Cipher" w:history="1">
        <w:r>
          <w:rPr>
            <w:rStyle w:val="a4"/>
            <w:rFonts w:ascii="Helvetica" w:hAnsi="Helvetica" w:cs="Helvetica"/>
            <w:color w:val="00759F"/>
            <w:sz w:val="21"/>
            <w:szCs w:val="21"/>
          </w:rPr>
          <w:t>Monitoring Current Client Session TLS Protocol and Cipher</w:t>
        </w:r>
      </w:hyperlink>
    </w:p>
    <w:p w14:paraId="19BD24DD" w14:textId="77777777" w:rsidR="00F95B36" w:rsidRDefault="00F95B36" w:rsidP="00F95B36">
      <w:pPr>
        <w:pStyle w:val="4"/>
        <w:shd w:val="clear" w:color="auto" w:fill="FFFFFF"/>
        <w:rPr>
          <w:rFonts w:ascii="Helvetica" w:hAnsi="Helvetica" w:cs="Helvetica"/>
          <w:color w:val="000000"/>
          <w:sz w:val="29"/>
          <w:szCs w:val="29"/>
        </w:rPr>
      </w:pPr>
      <w:bookmarkStart w:id="546" w:name="encrypted-connection-supported-protocols"/>
      <w:bookmarkEnd w:id="546"/>
      <w:r>
        <w:rPr>
          <w:rFonts w:ascii="Helvetica" w:hAnsi="Helvetica" w:cs="Helvetica"/>
          <w:color w:val="000000"/>
          <w:sz w:val="29"/>
          <w:szCs w:val="29"/>
        </w:rPr>
        <w:t>Supported Connection TLS Protocols</w:t>
      </w:r>
    </w:p>
    <w:p w14:paraId="083BF8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supports encrypted connections using the TLSv1, TLSv1.1, TLSv1.2, and TLSv1.3 protocols, listed in order from less secure to more secure. The set of protocols actually permitted for connections is subject to multiple factors:</w:t>
      </w:r>
    </w:p>
    <w:p w14:paraId="7FB31B6F" w14:textId="77777777" w:rsidR="00F95B36" w:rsidRDefault="00F95B36" w:rsidP="00F95B36">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configuration. Permitted TLS protocols can be configured on both the server side and client side to include only a subset of the supported TLS protocols. The configuration on both sides must include at least one protocol in common or connection attempts cannot negotiate a protocol to use. For details, see </w:t>
      </w:r>
      <w:hyperlink r:id="rId1455"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15307EDE" w14:textId="77777777" w:rsidR="00F95B36" w:rsidRDefault="00F95B36" w:rsidP="00F95B36">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System-wide host configuration. The host system may permit only certain TLS protocols, which means that MySQL connections cannot use nonpermitted protocols even if MySQL itself permits them:</w:t>
      </w:r>
    </w:p>
    <w:p w14:paraId="007FC2C6"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MySQL configuration permits TLSv1, TLSv1.1, and TLSv1.2, but your host system configuration permits only connections that use TLSv1.2 or higher. In this case, you cannot establish MySQL connections that use TLSv1 or TLSv1.1, even though MySQL is configured to permit them, because the host system does not permit them.</w:t>
      </w:r>
    </w:p>
    <w:p w14:paraId="405FDB47"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MySQL configuration permits TLSv1, TLSv1.1, and TLSv1.2, but your host system configuration permits only connections that use TLSv1.3 or higher, you cannot establish MySQL connections at all, because no protocol permitted by MySQL is permitted by the host system.</w:t>
      </w:r>
    </w:p>
    <w:p w14:paraId="386C19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Workarounds for this issue include:</w:t>
      </w:r>
    </w:p>
    <w:p w14:paraId="26106A43"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system-wide host configuration to permit additional TLS protocols. Consult your operating system documentation for instructions. For example, your system may have an </w:t>
      </w:r>
      <w:r>
        <w:rPr>
          <w:rStyle w:val="HTML1"/>
          <w:rFonts w:ascii="Courier New" w:hAnsi="Courier New" w:cs="Courier New"/>
          <w:b/>
          <w:bCs/>
          <w:color w:val="026789"/>
          <w:sz w:val="20"/>
          <w:szCs w:val="20"/>
          <w:shd w:val="clear" w:color="auto" w:fill="FFFFFF"/>
        </w:rPr>
        <w:t>/etc/ssl/openssl.cnf</w:t>
      </w:r>
      <w:r>
        <w:rPr>
          <w:rFonts w:ascii="Helvetica" w:hAnsi="Helvetica" w:cs="Helvetica"/>
          <w:color w:val="000000"/>
          <w:sz w:val="21"/>
          <w:szCs w:val="21"/>
        </w:rPr>
        <w:t> file that contains these lines to restrict TLS protocols to TLSv1.2 or higher:</w:t>
      </w:r>
    </w:p>
    <w:p w14:paraId="5EC95BEA" w14:textId="77777777" w:rsidR="00F95B36" w:rsidRDefault="00F95B36" w:rsidP="00F95B36">
      <w:pPr>
        <w:pStyle w:val="HTML"/>
        <w:numPr>
          <w:ilvl w:val="1"/>
          <w:numId w:val="14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[system_default_sect]</w:t>
      </w:r>
    </w:p>
    <w:p w14:paraId="6DD7F619" w14:textId="77777777" w:rsidR="00F95B36" w:rsidRDefault="00F95B36" w:rsidP="00F95B36">
      <w:pPr>
        <w:pStyle w:val="HTML"/>
        <w:numPr>
          <w:ilvl w:val="1"/>
          <w:numId w:val="14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MinProtocol = TLSv1.2</w:t>
      </w:r>
    </w:p>
    <w:p w14:paraId="110911F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Changing the value to a lower protocol version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makes the system more permissive. This workaround has the disadvantage that permitting lower (less secure) protocols may have adverse security consequences.</w:t>
      </w:r>
    </w:p>
    <w:p w14:paraId="24033EB9" w14:textId="77777777" w:rsidR="00F95B36" w:rsidRDefault="00F95B36" w:rsidP="00F95B36">
      <w:pPr>
        <w:pStyle w:val="af"/>
        <w:numPr>
          <w:ilvl w:val="1"/>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cannot or prefer not to change the host system TLS configuration, change MySQL applications to use higher (more secure) TLS protocols that are permitted by the host system. This may not be possible for older versions of MySQL that support only lower protocol versions. For example, TLSv1 is the only supported protocol prior to MySQL 5.6.46, so attempts to connect to a pre-5.6.46 server fail even if the client is from a newer MySQL version that supports higher protocol versions. In such cases, an upgrade to a version of MySQL that supports additional TLS versions may be required.</w:t>
      </w:r>
    </w:p>
    <w:p w14:paraId="2B89FAB4" w14:textId="77777777" w:rsidR="00F95B36" w:rsidRDefault="00F95B36" w:rsidP="00F95B36">
      <w:pPr>
        <w:pStyle w:val="af"/>
        <w:numPr>
          <w:ilvl w:val="0"/>
          <w:numId w:val="1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library. If the SSL library does not support a particular protocol, neither does MySQL, and any parts of the following discussion that specify that protocol do not apply.</w:t>
      </w:r>
    </w:p>
    <w:p w14:paraId="67638768"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04E8D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 for the TLSv1.3 protocol is available as of MySQL 8.0.16 (as of MySQL 8.0.18 for the Group Replication component). In addition, to use TLSv1.3, both the MySQL server and the client application must be compiled using OpenSSL 1.1.1 or higher.</w:t>
      </w:r>
    </w:p>
    <w:p w14:paraId="109A36B8" w14:textId="77777777" w:rsidR="00F95B36" w:rsidRDefault="00F95B36" w:rsidP="00F95B36">
      <w:pPr>
        <w:pStyle w:val="4"/>
        <w:shd w:val="clear" w:color="auto" w:fill="FFFFFF"/>
        <w:rPr>
          <w:rFonts w:ascii="Helvetica" w:hAnsi="Helvetica" w:cs="Helvetica"/>
          <w:color w:val="000000"/>
          <w:sz w:val="29"/>
          <w:szCs w:val="29"/>
        </w:rPr>
      </w:pPr>
      <w:bookmarkStart w:id="547" w:name="encrypted-connection-protocol-configurat"/>
      <w:bookmarkEnd w:id="547"/>
      <w:r>
        <w:rPr>
          <w:rFonts w:ascii="Helvetica" w:hAnsi="Helvetica" w:cs="Helvetica"/>
          <w:color w:val="000000"/>
          <w:sz w:val="29"/>
          <w:szCs w:val="29"/>
        </w:rPr>
        <w:t>Connection TLS Protocol Configuration</w:t>
      </w:r>
    </w:p>
    <w:p w14:paraId="0731DD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the value of the </w:t>
      </w:r>
      <w:hyperlink r:id="rId1456"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determines which TLS protocols a MySQL server permits for encrypted connections. The </w:t>
      </w:r>
      <w:hyperlink r:id="rId1457"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applies to connections from clients, regular source/replica replication connections where this server instance is the source, Group Replication group communication connections, and Group Replication distributed recovery connections where this server instance is the donor. The administrative connection interface is configured similarly, but uses the </w:t>
      </w:r>
      <w:hyperlink r:id="rId1458" w:anchor="sysvar_admin_tls_version" w:history="1">
        <w:r>
          <w:rPr>
            <w:rStyle w:val="HTML1"/>
            <w:rFonts w:ascii="Courier New" w:hAnsi="Courier New" w:cs="Courier New"/>
            <w:b/>
            <w:bCs/>
            <w:color w:val="026789"/>
            <w:sz w:val="20"/>
            <w:szCs w:val="20"/>
            <w:u w:val="single"/>
            <w:shd w:val="clear" w:color="auto" w:fill="FFFFFF"/>
          </w:rPr>
          <w:t>admin_tls_version</w:t>
        </w:r>
      </w:hyperlink>
      <w:r>
        <w:rPr>
          <w:rFonts w:ascii="Helvetica" w:hAnsi="Helvetica" w:cs="Helvetica"/>
          <w:color w:val="000000"/>
          <w:sz w:val="21"/>
          <w:szCs w:val="21"/>
        </w:rPr>
        <w:t> system variable (see </w:t>
      </w:r>
      <w:hyperlink r:id="rId1459" w:anchor="administrative-connection-interface" w:tooltip="5.1.12.2 Administrative Connection Management" w:history="1">
        <w:r>
          <w:rPr>
            <w:rStyle w:val="a4"/>
            <w:rFonts w:ascii="Helvetica" w:hAnsi="Helvetica" w:cs="Helvetica"/>
            <w:color w:val="00759F"/>
            <w:sz w:val="21"/>
            <w:szCs w:val="21"/>
          </w:rPr>
          <w:t>Section 5.1.12.2, “Administrative Connection Management”</w:t>
        </w:r>
      </w:hyperlink>
      <w:r>
        <w:rPr>
          <w:rFonts w:ascii="Helvetica" w:hAnsi="Helvetica" w:cs="Helvetica"/>
          <w:color w:val="000000"/>
          <w:sz w:val="21"/>
          <w:szCs w:val="21"/>
        </w:rPr>
        <w:t>). This discussion applies to </w:t>
      </w:r>
      <w:hyperlink r:id="rId1460" w:anchor="sysvar_admin_tls_version" w:history="1">
        <w:r>
          <w:rPr>
            <w:rStyle w:val="HTML1"/>
            <w:rFonts w:ascii="Courier New" w:hAnsi="Courier New" w:cs="Courier New"/>
            <w:b/>
            <w:bCs/>
            <w:color w:val="026789"/>
            <w:sz w:val="20"/>
            <w:szCs w:val="20"/>
            <w:u w:val="single"/>
            <w:shd w:val="clear" w:color="auto" w:fill="FFFFFF"/>
          </w:rPr>
          <w:t>admin_tls_version</w:t>
        </w:r>
      </w:hyperlink>
      <w:r>
        <w:rPr>
          <w:rFonts w:ascii="Helvetica" w:hAnsi="Helvetica" w:cs="Helvetica"/>
          <w:color w:val="000000"/>
          <w:sz w:val="21"/>
          <w:szCs w:val="21"/>
        </w:rPr>
        <w:t> as well.</w:t>
      </w:r>
    </w:p>
    <w:p w14:paraId="1EFCFB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461"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is a list of one or more comma-separated protocol versions from this list (not case-sensitive): TLSv1, TLSv1.1, TLSv1.2, and (if available) TLSV1.3. By default, this variable lists all protocols supported by the SSL library used to compile MySQL. To determine the value of </w:t>
      </w:r>
      <w:hyperlink r:id="rId1462"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at runtime, use this statement:</w:t>
      </w:r>
    </w:p>
    <w:p w14:paraId="6A57A5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VARIABLES LIKE 'tls_version';</w:t>
      </w:r>
    </w:p>
    <w:p w14:paraId="3F7EAD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BF0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59B7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06E5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tls_version   | TLSv1,TLSv1.1,TLSv1.2 |</w:t>
      </w:r>
    </w:p>
    <w:p w14:paraId="7BA21D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4933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change the value of </w:t>
      </w:r>
      <w:hyperlink r:id="rId146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set it at server startup. For example, to permit connections that use the TLSv1.1 or TLSv1.2 protocol, but prohibit connections that use the less-secure TLSv1 protocol,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43D73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486F4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tls_version=TLSv1.1,TLSv1.2</w:t>
      </w:r>
    </w:p>
    <w:p w14:paraId="385E3A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even more restrictive and permit only TLSv1.2 connections, set </w:t>
      </w:r>
      <w:hyperlink r:id="rId1464"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like this:</w:t>
      </w:r>
    </w:p>
    <w:p w14:paraId="11F51B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33A5E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tls_version=TLSv1.2</w:t>
      </w:r>
    </w:p>
    <w:p w14:paraId="71435D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8.0.16, </w:t>
      </w:r>
      <w:r>
        <w:rPr>
          <w:rStyle w:val="HTML1"/>
          <w:rFonts w:ascii="Courier New" w:hAnsi="Courier New" w:cs="Courier New"/>
          <w:b/>
          <w:bCs/>
          <w:color w:val="026789"/>
          <w:sz w:val="20"/>
          <w:szCs w:val="20"/>
          <w:shd w:val="clear" w:color="auto" w:fill="FFFFFF"/>
        </w:rPr>
        <w:t>tls_version</w:t>
      </w:r>
      <w:r>
        <w:rPr>
          <w:rFonts w:ascii="Helvetica" w:hAnsi="Helvetica" w:cs="Helvetica"/>
          <w:color w:val="000000"/>
          <w:sz w:val="21"/>
          <w:szCs w:val="21"/>
        </w:rPr>
        <w:t> can also be changed at runtime. See </w:t>
      </w:r>
      <w:hyperlink r:id="rId1465" w:anchor="using-encrypted-connections-server-side-runtime-configuration" w:tooltip="Server-Side Runtime Configuration and Monitoring for Encrypted Connections" w:history="1">
        <w:r>
          <w:rPr>
            <w:rStyle w:val="a4"/>
            <w:rFonts w:ascii="Helvetica" w:hAnsi="Helvetica" w:cs="Helvetica"/>
            <w:color w:val="00759F"/>
            <w:sz w:val="21"/>
            <w:szCs w:val="21"/>
          </w:rPr>
          <w:t>Server-Side Runtime Configuration and Monitoring for Encrypted Connections</w:t>
        </w:r>
      </w:hyperlink>
      <w:r>
        <w:rPr>
          <w:rFonts w:ascii="Helvetica" w:hAnsi="Helvetica" w:cs="Helvetica"/>
          <w:color w:val="000000"/>
          <w:sz w:val="21"/>
          <w:szCs w:val="21"/>
        </w:rPr>
        <w:t>.</w:t>
      </w:r>
    </w:p>
    <w:p w14:paraId="405741D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E863A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8.0.25, the TLSv1 and TLSv1.1 connection protocols are deprecated and support for them is subject to removal in a future version of MySQL. See </w:t>
      </w:r>
      <w:hyperlink r:id="rId1466" w:anchor="encrypted-connection-deprecated-protocols" w:tooltip="Deprecated TLS Protocols" w:history="1">
        <w:r>
          <w:rPr>
            <w:rStyle w:val="a4"/>
            <w:rFonts w:ascii="Helvetica" w:hAnsi="Helvetica" w:cs="Helvetica"/>
            <w:color w:val="00759F"/>
            <w:sz w:val="21"/>
            <w:szCs w:val="21"/>
          </w:rPr>
          <w:t>Deprecated TLS Protocols</w:t>
        </w:r>
      </w:hyperlink>
      <w:r>
        <w:rPr>
          <w:rFonts w:ascii="Helvetica" w:hAnsi="Helvetica" w:cs="Helvetica"/>
          <w:color w:val="000000"/>
          <w:sz w:val="21"/>
          <w:szCs w:val="21"/>
        </w:rPr>
        <w:t>.</w:t>
      </w:r>
    </w:p>
    <w:p w14:paraId="2E891A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client side, the </w:t>
      </w:r>
      <w:hyperlink r:id="rId1467"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option specifies which TLS protocols a client program permits for connections to the server. The format of the option value is the same as for the </w:t>
      </w:r>
      <w:hyperlink r:id="rId1468"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described previously (a list of one or more comma-separated protocol versions).</w:t>
      </w:r>
    </w:p>
    <w:p w14:paraId="5CC16A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source/replica replication connections where this server instance is the replica, the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option for the </w:t>
      </w:r>
      <w:hyperlink r:id="rId146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47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specifies which TLS protocols the replica permits for connections to the source. The format of the option value is the same as for the </w:t>
      </w:r>
      <w:hyperlink r:id="rId1471"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system variable described previously. See </w:t>
      </w:r>
      <w:hyperlink r:id="rId1472"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032D50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protocols that can be specified for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depend on the SSL library. This option is independent of and not affected by the server </w:t>
      </w:r>
      <w:hyperlink r:id="rId147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For example, a server that acts as a replica can be configured with </w:t>
      </w:r>
      <w:hyperlink r:id="rId1474"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set to TLSv1.3 to permit only incoming connections that use TLSv1.3, but also configured with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set to TLSv1.2 to permit only TLSv1.2 for outgoing replica connections to the source.</w:t>
      </w:r>
    </w:p>
    <w:p w14:paraId="7C7D56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Group Replication distributed recovery connections where this server instance is the joining member that initiates distributed recovery (that is, the client), the </w:t>
      </w:r>
      <w:hyperlink r:id="rId1475"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system variable specifies which protocols are permitted by the client. This option is independent of and not affected by the server </w:t>
      </w:r>
      <w:hyperlink r:id="rId1476"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value, which applies when this server instance is the donor. A Group Replication server generally participates in distributed recovery both as a donor and as a joining member over the course of its group membership, so both these system variables should be set. See </w:t>
      </w:r>
      <w:hyperlink r:id="rId1477"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6F7852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TLS protocol configuration affects which protocol a given connection uses, as described in </w:t>
      </w:r>
      <w:hyperlink r:id="rId1478"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7600752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Permitted protocols should be chosen such as not to leave </w:t>
      </w:r>
      <w:r>
        <w:rPr>
          <w:rStyle w:val="62"/>
          <w:rFonts w:ascii="inherit" w:hAnsi="inherit" w:cs="Helvetica"/>
          <w:color w:val="000000"/>
          <w:sz w:val="21"/>
          <w:szCs w:val="21"/>
          <w:bdr w:val="none" w:sz="0" w:space="0" w:color="auto" w:frame="1"/>
        </w:rPr>
        <w:t>“holes”</w:t>
      </w:r>
      <w:r>
        <w:rPr>
          <w:rFonts w:ascii="Helvetica" w:hAnsi="Helvetica" w:cs="Helvetica"/>
          <w:color w:val="000000"/>
          <w:sz w:val="21"/>
          <w:szCs w:val="21"/>
        </w:rPr>
        <w:t> in the list. For example, these server configuration values do not have holes:</w:t>
      </w:r>
    </w:p>
    <w:p w14:paraId="0A9C00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tls_version=TLSv1,TLSv1.1,TLSv1.2,TLSv1.3</w:t>
      </w:r>
    </w:p>
    <w:p w14:paraId="1DB943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tls_version=TLSv1.1,TLSv1.2,TLSv1.3</w:t>
      </w:r>
    </w:p>
    <w:p w14:paraId="6764A8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tls_version=TLSv1.2,TLSv1.3</w:t>
      </w:r>
    </w:p>
    <w:p w14:paraId="1B945F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tls_version=TLSv1.3</w:t>
      </w:r>
    </w:p>
    <w:p w14:paraId="2618D3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values do have holes and should not be used:</w:t>
      </w:r>
    </w:p>
    <w:p w14:paraId="21678D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tls_version=TLSv1,TLSv1.2       </w:t>
      </w:r>
      <w:r>
        <w:rPr>
          <w:rStyle w:val="HTML1"/>
          <w:rFonts w:ascii="Courier New" w:hAnsi="Courier New" w:cs="Courier New"/>
          <w:b/>
          <w:bCs/>
          <w:i/>
          <w:iCs/>
          <w:color w:val="000000"/>
          <w:sz w:val="19"/>
          <w:szCs w:val="19"/>
        </w:rPr>
        <w:t>(TLSv1.1 is missing)</w:t>
      </w:r>
    </w:p>
    <w:p w14:paraId="1CA28C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tls_version=TLSv1.1,TLSv1.3     </w:t>
      </w:r>
      <w:r>
        <w:rPr>
          <w:rStyle w:val="HTML1"/>
          <w:rFonts w:ascii="Courier New" w:hAnsi="Courier New" w:cs="Courier New"/>
          <w:b/>
          <w:bCs/>
          <w:i/>
          <w:iCs/>
          <w:color w:val="000000"/>
          <w:sz w:val="19"/>
          <w:szCs w:val="19"/>
        </w:rPr>
        <w:t>(TLSv1.2 is missing)</w:t>
      </w:r>
    </w:p>
    <w:p w14:paraId="2305D8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prohibition on holes also applies in other configuration contexts, such as for clients or replicas.</w:t>
      </w:r>
    </w:p>
    <w:p w14:paraId="32492C7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Unless you intend to disable encrypted connections, the list of permitted protocols should not be empty. If you set a TLS version parameter to the empty string, encrypted connections cannot be established:</w:t>
      </w:r>
    </w:p>
    <w:p w14:paraId="3C3BA72C" w14:textId="77777777" w:rsidR="00F95B36" w:rsidRDefault="00F95B36" w:rsidP="00F95B36">
      <w:pPr>
        <w:pStyle w:val="af"/>
        <w:numPr>
          <w:ilvl w:val="0"/>
          <w:numId w:val="148"/>
        </w:numPr>
        <w:spacing w:line="252" w:lineRule="atLeast"/>
        <w:ind w:firstLine="420"/>
        <w:textAlignment w:val="center"/>
        <w:rPr>
          <w:rFonts w:ascii="Helvetica" w:hAnsi="Helvetica" w:cs="Helvetica"/>
          <w:color w:val="000000"/>
          <w:sz w:val="21"/>
          <w:szCs w:val="21"/>
        </w:rPr>
      </w:pPr>
      <w:hyperlink r:id="rId1479"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The server does not permit encrypted incoming connections.</w:t>
      </w:r>
    </w:p>
    <w:p w14:paraId="578929EF" w14:textId="77777777" w:rsidR="00F95B36" w:rsidRDefault="00F95B36" w:rsidP="00F95B36">
      <w:pPr>
        <w:pStyle w:val="af"/>
        <w:numPr>
          <w:ilvl w:val="0"/>
          <w:numId w:val="148"/>
        </w:numPr>
        <w:spacing w:line="252" w:lineRule="atLeast"/>
        <w:ind w:firstLine="420"/>
        <w:textAlignment w:val="center"/>
        <w:rPr>
          <w:rFonts w:ascii="Helvetica" w:hAnsi="Helvetica" w:cs="Helvetica"/>
          <w:color w:val="000000"/>
          <w:sz w:val="21"/>
          <w:szCs w:val="21"/>
        </w:rPr>
      </w:pPr>
      <w:hyperlink r:id="rId1480"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The client does not permit encrypted outgoing connections to the server.</w:t>
      </w:r>
    </w:p>
    <w:p w14:paraId="441AA5B1" w14:textId="77777777" w:rsidR="00F95B36" w:rsidRDefault="00F95B36" w:rsidP="00F95B36">
      <w:pPr>
        <w:pStyle w:val="af"/>
        <w:numPr>
          <w:ilvl w:val="0"/>
          <w:numId w:val="1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The replica does not permit encrypted outgoing connections to the source.</w:t>
      </w:r>
    </w:p>
    <w:p w14:paraId="4D535868" w14:textId="77777777" w:rsidR="00F95B36" w:rsidRDefault="00F95B36" w:rsidP="00F95B36">
      <w:pPr>
        <w:pStyle w:val="af"/>
        <w:numPr>
          <w:ilvl w:val="0"/>
          <w:numId w:val="148"/>
        </w:numPr>
        <w:spacing w:line="252" w:lineRule="atLeast"/>
        <w:ind w:firstLine="420"/>
        <w:textAlignment w:val="center"/>
        <w:rPr>
          <w:rFonts w:ascii="Helvetica" w:hAnsi="Helvetica" w:cs="Helvetica"/>
          <w:color w:val="000000"/>
          <w:sz w:val="21"/>
          <w:szCs w:val="21"/>
        </w:rPr>
      </w:pPr>
      <w:hyperlink r:id="rId1481"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The joining member does not permit encrypted connections to the distributed recovery connection.</w:t>
      </w:r>
    </w:p>
    <w:p w14:paraId="11737735" w14:textId="77777777" w:rsidR="00F95B36" w:rsidRDefault="00F95B36" w:rsidP="00F95B36">
      <w:pPr>
        <w:pStyle w:val="4"/>
        <w:shd w:val="clear" w:color="auto" w:fill="FFFFFF"/>
        <w:rPr>
          <w:rFonts w:ascii="Helvetica" w:hAnsi="Helvetica" w:cs="Helvetica"/>
          <w:color w:val="000000"/>
          <w:sz w:val="29"/>
          <w:szCs w:val="29"/>
        </w:rPr>
      </w:pPr>
      <w:bookmarkStart w:id="548" w:name="encrypted-connection-deprecated-protocol"/>
      <w:bookmarkEnd w:id="548"/>
      <w:r>
        <w:rPr>
          <w:rFonts w:ascii="Helvetica" w:hAnsi="Helvetica" w:cs="Helvetica"/>
          <w:color w:val="000000"/>
          <w:sz w:val="29"/>
          <w:szCs w:val="29"/>
        </w:rPr>
        <w:t>Deprecated TLS Protocols</w:t>
      </w:r>
    </w:p>
    <w:p w14:paraId="15B0F5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8.0.25, the TLSv1 and TLSv1.1 connection protocols are deprecated and support for them is subject to removal in a future MySQL version. (For background, refer to the IETF memo </w:t>
      </w:r>
      <w:hyperlink r:id="rId1482" w:tgtFrame="_top" w:history="1">
        <w:r>
          <w:rPr>
            <w:rStyle w:val="a4"/>
            <w:rFonts w:ascii="Helvetica" w:hAnsi="Helvetica" w:cs="Helvetica"/>
            <w:color w:val="00759F"/>
            <w:sz w:val="21"/>
            <w:szCs w:val="21"/>
          </w:rPr>
          <w:t>Deprecating TLSv1.0 and TLSv1.1</w:t>
        </w:r>
      </w:hyperlink>
      <w:r>
        <w:rPr>
          <w:rFonts w:ascii="Helvetica" w:hAnsi="Helvetica" w:cs="Helvetica"/>
          <w:color w:val="000000"/>
          <w:sz w:val="21"/>
          <w:szCs w:val="21"/>
        </w:rPr>
        <w:t>.) It is recommended that connections be made using the more-secure TLSv1.2 and TLSv1.3 protocols. TLSv1.3 requires that both the MySQL server and the client application be compiled with OpenSSL 1.1.1 or higher.</w:t>
      </w:r>
    </w:p>
    <w:p w14:paraId="40C854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server side, this deprecation has the following effects:</w:t>
      </w:r>
    </w:p>
    <w:p w14:paraId="6070A3E1" w14:textId="77777777" w:rsidR="00F95B36" w:rsidRDefault="00F95B36" w:rsidP="00F95B36">
      <w:pPr>
        <w:pStyle w:val="af"/>
        <w:numPr>
          <w:ilvl w:val="0"/>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1483"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or </w:t>
      </w:r>
      <w:hyperlink r:id="rId1484" w:anchor="sysvar_admin_tls_version" w:history="1">
        <w:r>
          <w:rPr>
            <w:rStyle w:val="HTML1"/>
            <w:rFonts w:ascii="Courier New" w:hAnsi="Courier New" w:cs="Courier New"/>
            <w:b/>
            <w:bCs/>
            <w:color w:val="026789"/>
            <w:sz w:val="20"/>
            <w:szCs w:val="20"/>
            <w:u w:val="single"/>
            <w:shd w:val="clear" w:color="auto" w:fill="FFFFFF"/>
          </w:rPr>
          <w:t>admin_tls_version</w:t>
        </w:r>
      </w:hyperlink>
      <w:r>
        <w:rPr>
          <w:rFonts w:ascii="Helvetica" w:hAnsi="Helvetica" w:cs="Helvetica"/>
          <w:color w:val="000000"/>
          <w:sz w:val="21"/>
          <w:szCs w:val="21"/>
        </w:rPr>
        <w:t> system variable is assigned a value containing a deprecated TLS protocol during server startup, the server produces a warning for each deprecated protocol:</w:t>
      </w:r>
    </w:p>
    <w:p w14:paraId="5C4BDD42" w14:textId="77777777" w:rsidR="00F95B36" w:rsidRDefault="00F95B36" w:rsidP="00F95B36">
      <w:pPr>
        <w:pStyle w:val="af"/>
        <w:numPr>
          <w:ilvl w:val="1"/>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assignment occurs during server startup, the warning appears in the error log.</w:t>
      </w:r>
    </w:p>
    <w:p w14:paraId="657403BE" w14:textId="77777777" w:rsidR="00F95B36" w:rsidRDefault="00F95B36" w:rsidP="00F95B36">
      <w:pPr>
        <w:pStyle w:val="af"/>
        <w:numPr>
          <w:ilvl w:val="1"/>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assignment occurs at runtime, the warning is added to the result of executing the </w:t>
      </w:r>
      <w:hyperlink r:id="rId1485" w:anchor="alter-instance-reload-tls" w:history="1">
        <w:r>
          <w:rPr>
            <w:rStyle w:val="HTML1"/>
            <w:rFonts w:ascii="Courier New" w:hAnsi="Courier New" w:cs="Courier New"/>
            <w:b/>
            <w:bCs/>
            <w:color w:val="026789"/>
            <w:sz w:val="20"/>
            <w:szCs w:val="20"/>
            <w:u w:val="single"/>
            <w:shd w:val="clear" w:color="auto" w:fill="FFFFFF"/>
          </w:rPr>
          <w:t>ALTER INSTANCE RELOAD TLS</w:t>
        </w:r>
      </w:hyperlink>
      <w:r>
        <w:rPr>
          <w:rFonts w:ascii="Helvetica" w:hAnsi="Helvetica" w:cs="Helvetica"/>
          <w:color w:val="000000"/>
          <w:sz w:val="21"/>
          <w:szCs w:val="21"/>
        </w:rPr>
        <w:t> statement.</w:t>
      </w:r>
    </w:p>
    <w:p w14:paraId="2EC076E7" w14:textId="77777777" w:rsidR="00F95B36" w:rsidRDefault="00F95B36" w:rsidP="00F95B36">
      <w:pPr>
        <w:pStyle w:val="af"/>
        <w:numPr>
          <w:ilvl w:val="0"/>
          <w:numId w:val="1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client successfully connects using a deprecated TLS protocol, the server writes a warning to the error log.</w:t>
      </w:r>
    </w:p>
    <w:p w14:paraId="289E3E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the client side, the deprecation has no visible effect. Clients do not issue a warning if configured to permit a deprecated TLS protocol. This includes:</w:t>
      </w:r>
    </w:p>
    <w:p w14:paraId="59CECD5E" w14:textId="77777777" w:rsidR="00F95B36" w:rsidRDefault="00F95B36" w:rsidP="00F95B36">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 programs that support a </w:t>
      </w:r>
      <w:hyperlink r:id="rId1486" w:anchor="option_general_tls-version" w:history="1">
        <w:r>
          <w:rPr>
            <w:rStyle w:val="HTML1"/>
            <w:rFonts w:ascii="Courier New" w:hAnsi="Courier New" w:cs="Courier New"/>
            <w:color w:val="0E4075"/>
            <w:sz w:val="20"/>
            <w:szCs w:val="20"/>
            <w:u w:val="single"/>
            <w:shd w:val="clear" w:color="auto" w:fill="FFFFFF"/>
          </w:rPr>
          <w:t>--tls-version</w:t>
        </w:r>
      </w:hyperlink>
      <w:r>
        <w:rPr>
          <w:rFonts w:ascii="Helvetica" w:hAnsi="Helvetica" w:cs="Helvetica"/>
          <w:color w:val="000000"/>
          <w:sz w:val="21"/>
          <w:szCs w:val="21"/>
        </w:rPr>
        <w:t> option for specifying TLS protocols for connections to the MySQL server.</w:t>
      </w:r>
    </w:p>
    <w:p w14:paraId="6DA97832" w14:textId="77777777" w:rsidR="00F95B36" w:rsidRDefault="00F95B36" w:rsidP="00F95B36">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Statements that enable replicas to specify TLS protocols for connections to the source server. (</w:t>
      </w:r>
      <w:hyperlink r:id="rId1487"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SOURCE_TLS_VERSION</w:t>
      </w:r>
      <w:r>
        <w:rPr>
          <w:rFonts w:ascii="Helvetica" w:hAnsi="Helvetica" w:cs="Helvetica"/>
          <w:color w:val="000000"/>
          <w:sz w:val="21"/>
          <w:szCs w:val="21"/>
        </w:rPr>
        <w:t> option and </w:t>
      </w:r>
      <w:hyperlink r:id="rId1488"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MASTER_TLS_VERSION</w:t>
      </w:r>
      <w:r>
        <w:rPr>
          <w:rFonts w:ascii="Helvetica" w:hAnsi="Helvetica" w:cs="Helvetica"/>
          <w:color w:val="000000"/>
          <w:sz w:val="21"/>
          <w:szCs w:val="21"/>
        </w:rPr>
        <w:t> option.)</w:t>
      </w:r>
    </w:p>
    <w:p w14:paraId="19750955" w14:textId="77777777" w:rsidR="00F95B36" w:rsidRDefault="00F95B36" w:rsidP="00F95B36">
      <w:pPr>
        <w:pStyle w:val="af"/>
        <w:numPr>
          <w:ilvl w:val="0"/>
          <w:numId w:val="1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489" w:anchor="sysvar_group_replication_recovery_tls_version" w:history="1">
        <w:r>
          <w:rPr>
            <w:rStyle w:val="HTML1"/>
            <w:rFonts w:ascii="Courier New" w:hAnsi="Courier New" w:cs="Courier New"/>
            <w:b/>
            <w:bCs/>
            <w:color w:val="026789"/>
            <w:sz w:val="20"/>
            <w:szCs w:val="20"/>
            <w:u w:val="single"/>
            <w:shd w:val="clear" w:color="auto" w:fill="FFFFFF"/>
          </w:rPr>
          <w:t>group_replication_recovery_tls_version</w:t>
        </w:r>
      </w:hyperlink>
      <w:r>
        <w:rPr>
          <w:rFonts w:ascii="Helvetica" w:hAnsi="Helvetica" w:cs="Helvetica"/>
          <w:color w:val="000000"/>
          <w:sz w:val="21"/>
          <w:szCs w:val="21"/>
        </w:rPr>
        <w:t> system variable that enables joining members to specify TLS protocols for distributed recovery connections.</w:t>
      </w:r>
    </w:p>
    <w:p w14:paraId="39F3BC66" w14:textId="77777777" w:rsidR="00F95B36" w:rsidRDefault="00F95B36" w:rsidP="00F95B36">
      <w:pPr>
        <w:pStyle w:val="4"/>
        <w:shd w:val="clear" w:color="auto" w:fill="FFFFFF"/>
        <w:rPr>
          <w:rFonts w:ascii="Helvetica" w:hAnsi="Helvetica" w:cs="Helvetica"/>
          <w:color w:val="000000"/>
          <w:sz w:val="29"/>
          <w:szCs w:val="29"/>
        </w:rPr>
      </w:pPr>
      <w:bookmarkStart w:id="549" w:name="encrypted-connection-cipher-configuratio"/>
      <w:bookmarkEnd w:id="549"/>
      <w:r>
        <w:rPr>
          <w:rFonts w:ascii="Helvetica" w:hAnsi="Helvetica" w:cs="Helvetica"/>
          <w:color w:val="000000"/>
          <w:sz w:val="29"/>
          <w:szCs w:val="29"/>
        </w:rPr>
        <w:t>Connection Cipher Configuration</w:t>
      </w:r>
    </w:p>
    <w:p w14:paraId="568F69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default set of ciphers applies to encrypted connections, which can be overridden by explicitly configuring the permitted ciphers. During connection establishment, both sides of a connection must permit some cipher in common or the connection fails. Of the permitted ciphers common to both sides, the SSL library chooses the one supported by the provided certificate that has the highest priority.</w:t>
      </w:r>
    </w:p>
    <w:p w14:paraId="56D202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cipher or ciphers applicable for encrypted connections that use TLS protocols up through TLSv1.2:</w:t>
      </w:r>
    </w:p>
    <w:p w14:paraId="51A55170" w14:textId="77777777" w:rsidR="00F95B36" w:rsidRDefault="00F95B36" w:rsidP="00F95B36">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the </w:t>
      </w:r>
      <w:hyperlink r:id="rId1490"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on the server side, and use the </w:t>
      </w:r>
      <w:hyperlink r:id="rId1491"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option for client programs.</w:t>
      </w:r>
    </w:p>
    <w:p w14:paraId="4E320FAD" w14:textId="77777777" w:rsidR="00F95B36" w:rsidRDefault="00F95B36" w:rsidP="00F95B36">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regular source/replica replication connections, where this server instance is the source, set the </w:t>
      </w:r>
      <w:hyperlink r:id="rId1492"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Where this server instance is the replica, use the </w:t>
      </w:r>
      <w:r>
        <w:rPr>
          <w:rStyle w:val="HTML1"/>
          <w:rFonts w:ascii="Courier New" w:hAnsi="Courier New" w:cs="Courier New"/>
          <w:b/>
          <w:bCs/>
          <w:color w:val="026789"/>
          <w:sz w:val="20"/>
          <w:szCs w:val="20"/>
          <w:shd w:val="clear" w:color="auto" w:fill="FFFFFF"/>
        </w:rPr>
        <w:t>SOURCE_SSL_CIPHER</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MASTER_SSL_CIPHER</w:t>
      </w:r>
      <w:r>
        <w:rPr>
          <w:rFonts w:ascii="Helvetica" w:hAnsi="Helvetica" w:cs="Helvetica"/>
          <w:color w:val="000000"/>
          <w:sz w:val="21"/>
          <w:szCs w:val="21"/>
        </w:rPr>
        <w:t> option for the </w:t>
      </w:r>
      <w:hyperlink r:id="rId1493"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494"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See </w:t>
      </w:r>
      <w:hyperlink r:id="rId1495"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71903F74" w14:textId="77777777" w:rsidR="00F95B36" w:rsidRDefault="00F95B36" w:rsidP="00F95B36">
      <w:pPr>
        <w:pStyle w:val="af"/>
        <w:numPr>
          <w:ilvl w:val="0"/>
          <w:numId w:val="1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Group Replication group member, for Group Replication group communication connections and also for Group Replication distributed recovery connections where this server instance is the donor, set the </w:t>
      </w:r>
      <w:hyperlink r:id="rId1496"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For Group Replication distributed recovery connections where this server instance is the joining member, use the </w:t>
      </w:r>
      <w:hyperlink r:id="rId1497" w:anchor="sysvar_group_replication_recovery_ssl_cipher" w:history="1">
        <w:r>
          <w:rPr>
            <w:rStyle w:val="HTML1"/>
            <w:rFonts w:ascii="Courier New" w:hAnsi="Courier New" w:cs="Courier New"/>
            <w:b/>
            <w:bCs/>
            <w:color w:val="026789"/>
            <w:sz w:val="20"/>
            <w:szCs w:val="20"/>
            <w:u w:val="single"/>
            <w:shd w:val="clear" w:color="auto" w:fill="FFFFFF"/>
          </w:rPr>
          <w:t>group_replication_recovery_ssl_cipher</w:t>
        </w:r>
      </w:hyperlink>
      <w:r>
        <w:rPr>
          <w:rFonts w:ascii="Helvetica" w:hAnsi="Helvetica" w:cs="Helvetica"/>
          <w:color w:val="000000"/>
          <w:sz w:val="21"/>
          <w:szCs w:val="21"/>
        </w:rPr>
        <w:t> system variable. See </w:t>
      </w:r>
      <w:hyperlink r:id="rId1498"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45DF3C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encrypted connections that use TLSv1.3, OpenSSL 1.1.1 and higher supports the following ciphersuites, the first three of which are enabled by default:</w:t>
      </w:r>
    </w:p>
    <w:p w14:paraId="2026A1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TLS_AES_128_GCM_SHA256</w:t>
      </w:r>
    </w:p>
    <w:p w14:paraId="0516DB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TLS_AES_256_GCM_SHA384</w:t>
      </w:r>
    </w:p>
    <w:p w14:paraId="58F068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TLS_CHACHA20_POLY1305_SHA256</w:t>
      </w:r>
    </w:p>
    <w:p w14:paraId="19ED0C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TLS_AES_128_CCM_SHA256</w:t>
      </w:r>
    </w:p>
    <w:p w14:paraId="36164D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TLS_AES_128_CCM_8_SHA256</w:t>
      </w:r>
    </w:p>
    <w:p w14:paraId="10AF7ED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the permitted TLSv1.3 ciphersuites explicitly, set the following parameters. In each case, the configuration value is a list of zero or more colon-separated ciphersuite names.</w:t>
      </w:r>
    </w:p>
    <w:p w14:paraId="37A16AB3"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use the </w:t>
      </w:r>
      <w:hyperlink r:id="rId1499"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system variable. If this variable is not set, its default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which means that the server permits the default set of ciphersuites. If the variable is set to the empty string, no ciphersuites are enabled and encrypted connections cannot be established.</w:t>
      </w:r>
    </w:p>
    <w:p w14:paraId="46872D25"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client side, use the </w:t>
      </w:r>
      <w:hyperlink r:id="rId1500" w:anchor="option_general_tls-ciphersuites" w:history="1">
        <w:r>
          <w:rPr>
            <w:rStyle w:val="HTML1"/>
            <w:rFonts w:ascii="Courier New" w:hAnsi="Courier New" w:cs="Courier New"/>
            <w:color w:val="0E4075"/>
            <w:sz w:val="20"/>
            <w:szCs w:val="20"/>
            <w:u w:val="single"/>
            <w:shd w:val="clear" w:color="auto" w:fill="FFFFFF"/>
          </w:rPr>
          <w:t>--tls-ciphersuites</w:t>
        </w:r>
      </w:hyperlink>
      <w:r>
        <w:rPr>
          <w:rFonts w:ascii="Helvetica" w:hAnsi="Helvetica" w:cs="Helvetica"/>
          <w:color w:val="000000"/>
          <w:sz w:val="21"/>
          <w:szCs w:val="21"/>
        </w:rPr>
        <w:t> option. If this option is not set, the client permits the default set of ciphersuites. If the option is set to the empty string, no ciphersuites are enabled and encrypted connections cannot be established.</w:t>
      </w:r>
    </w:p>
    <w:p w14:paraId="4ADBAF4B"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regular source/replica replication connections, where this server instance is the source, use the </w:t>
      </w:r>
      <w:hyperlink r:id="rId1501"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system variable. Where this server instance is the replica, use the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option for the </w:t>
      </w:r>
      <w:hyperlink r:id="rId1502"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503"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See </w:t>
      </w:r>
      <w:hyperlink r:id="rId1504" w:anchor="replication-solutions-encrypted-connections" w:tooltip="17.3.1 Setting Up Replication to Use Encrypted Connections" w:history="1">
        <w:r>
          <w:rPr>
            <w:rStyle w:val="a4"/>
            <w:rFonts w:ascii="Helvetica" w:hAnsi="Helvetica" w:cs="Helvetica"/>
            <w:color w:val="00759F"/>
            <w:sz w:val="21"/>
            <w:szCs w:val="21"/>
          </w:rPr>
          <w:t>Section 17.3.1, “Setting Up Replication to Use Encrypted Connections”</w:t>
        </w:r>
      </w:hyperlink>
      <w:r>
        <w:rPr>
          <w:rFonts w:ascii="Helvetica" w:hAnsi="Helvetica" w:cs="Helvetica"/>
          <w:color w:val="000000"/>
          <w:sz w:val="21"/>
          <w:szCs w:val="21"/>
        </w:rPr>
        <w:t>.</w:t>
      </w:r>
    </w:p>
    <w:p w14:paraId="68E0BBB1" w14:textId="77777777" w:rsidR="00F95B36" w:rsidRDefault="00F95B36" w:rsidP="00F95B36">
      <w:pPr>
        <w:pStyle w:val="af"/>
        <w:numPr>
          <w:ilvl w:val="0"/>
          <w:numId w:val="1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Group Replication group member, for Group Replication group communication connections and also for Group Replication distributed recovery connections where this server instance is the donor, use the </w:t>
      </w:r>
      <w:hyperlink r:id="rId1505" w:anchor="sysvar_tls_ciphersuites" w:history="1">
        <w:r>
          <w:rPr>
            <w:rStyle w:val="HTML1"/>
            <w:rFonts w:ascii="Courier New" w:hAnsi="Courier New" w:cs="Courier New"/>
            <w:b/>
            <w:bCs/>
            <w:color w:val="026789"/>
            <w:sz w:val="20"/>
            <w:szCs w:val="20"/>
            <w:u w:val="single"/>
            <w:shd w:val="clear" w:color="auto" w:fill="FFFFFF"/>
          </w:rPr>
          <w:t>tls_ciphersuites</w:t>
        </w:r>
      </w:hyperlink>
      <w:r>
        <w:rPr>
          <w:rFonts w:ascii="Helvetica" w:hAnsi="Helvetica" w:cs="Helvetica"/>
          <w:color w:val="000000"/>
          <w:sz w:val="21"/>
          <w:szCs w:val="21"/>
        </w:rPr>
        <w:t> system variable. For Group Replication distributed recovery connections where this server instance is the joining member, use the </w:t>
      </w:r>
      <w:hyperlink r:id="rId1506"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system variable. See </w:t>
      </w:r>
      <w:hyperlink r:id="rId1507" w:anchor="group-replication-secure-socket-layer-support-ssl" w:tooltip="18.6.2 Securing Group Communication Connections with Secure Socket Layer (SSL)" w:history="1">
        <w:r>
          <w:rPr>
            <w:rStyle w:val="a4"/>
            <w:rFonts w:ascii="Helvetica" w:hAnsi="Helvetica" w:cs="Helvetica"/>
            <w:color w:val="00759F"/>
            <w:sz w:val="21"/>
            <w:szCs w:val="21"/>
          </w:rPr>
          <w:t>Section 18.6.2, “Securing Group Communication Connections with Secure Socket Layer (SSL)”</w:t>
        </w:r>
      </w:hyperlink>
      <w:r>
        <w:rPr>
          <w:rFonts w:ascii="Helvetica" w:hAnsi="Helvetica" w:cs="Helvetica"/>
          <w:color w:val="000000"/>
          <w:sz w:val="21"/>
          <w:szCs w:val="21"/>
        </w:rPr>
        <w:t>.</w:t>
      </w:r>
    </w:p>
    <w:p w14:paraId="108D614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AD98A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Ciphersuite support is available as of MySQL 8.0.16, but requires that both the MySQL server and the client application be compiled using OpenSSL 1.1.1 or higher.</w:t>
      </w:r>
    </w:p>
    <w:p w14:paraId="26A15D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8.0.16 through 8.0.18, the </w:t>
      </w:r>
      <w:hyperlink r:id="rId1508" w:anchor="sysvar_group_replication_recovery_tls_ciphersuites" w:history="1">
        <w:r>
          <w:rPr>
            <w:rStyle w:val="HTML1"/>
            <w:rFonts w:ascii="Courier New" w:hAnsi="Courier New" w:cs="Courier New"/>
            <w:b/>
            <w:bCs/>
            <w:color w:val="026789"/>
            <w:sz w:val="20"/>
            <w:szCs w:val="20"/>
            <w:u w:val="single"/>
            <w:shd w:val="clear" w:color="auto" w:fill="FFFFFF"/>
          </w:rPr>
          <w:t>group_replication_recovery_tls_ciphersuites</w:t>
        </w:r>
      </w:hyperlink>
      <w:r>
        <w:rPr>
          <w:rFonts w:ascii="Helvetica" w:hAnsi="Helvetica" w:cs="Helvetica"/>
          <w:color w:val="000000"/>
          <w:sz w:val="21"/>
          <w:szCs w:val="21"/>
        </w:rPr>
        <w:t> system variable and the </w:t>
      </w:r>
      <w:r>
        <w:rPr>
          <w:rStyle w:val="HTML1"/>
          <w:rFonts w:ascii="Courier New" w:hAnsi="Courier New" w:cs="Courier New"/>
          <w:b/>
          <w:bCs/>
          <w:color w:val="026789"/>
          <w:sz w:val="20"/>
          <w:szCs w:val="20"/>
          <w:shd w:val="clear" w:color="auto" w:fill="FFFFFF"/>
        </w:rPr>
        <w:t>SOURCE_TLS_CIPHERSUITES</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MASTER_TLS_CIPHERSUITES</w:t>
      </w:r>
      <w:r>
        <w:rPr>
          <w:rFonts w:ascii="Helvetica" w:hAnsi="Helvetica" w:cs="Helvetica"/>
          <w:color w:val="000000"/>
          <w:sz w:val="21"/>
          <w:szCs w:val="21"/>
        </w:rPr>
        <w:t> option for the </w:t>
      </w:r>
      <w:hyperlink r:id="rId1509"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510"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are not available. In these releases, if TLSv1.3 is used for source/replica replication connections, or in Group Replication for distributed recovery (supported from MySQL 8.0.18), the replication source or Group Replication donor servers must permit the use of at least one TLSv1.3 ciphersuite that is enabled by default. From MySQL 8.0.19, you can use the options to configure client support for any selection of ciphersuites, including only non-default ciphersuites if you want.</w:t>
      </w:r>
    </w:p>
    <w:p w14:paraId="1793B8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given cipher may work only with particular TLS protocols, which affects the TLS protocol negotiation process. See </w:t>
      </w:r>
      <w:hyperlink r:id="rId1511" w:anchor="encrypted-connection-protocol-negotiation" w:tooltip="Connection TLS Protocol Negotiation" w:history="1">
        <w:r>
          <w:rPr>
            <w:rStyle w:val="a4"/>
            <w:rFonts w:ascii="Helvetica" w:hAnsi="Helvetica" w:cs="Helvetica"/>
            <w:color w:val="00759F"/>
            <w:sz w:val="21"/>
            <w:szCs w:val="21"/>
          </w:rPr>
          <w:t>Connection TLS Protocol Negotiation</w:t>
        </w:r>
      </w:hyperlink>
      <w:r>
        <w:rPr>
          <w:rFonts w:ascii="Helvetica" w:hAnsi="Helvetica" w:cs="Helvetica"/>
          <w:color w:val="000000"/>
          <w:sz w:val="21"/>
          <w:szCs w:val="21"/>
        </w:rPr>
        <w:t>.</w:t>
      </w:r>
    </w:p>
    <w:p w14:paraId="1914FE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which ciphers a given server supports, check the session value of the </w:t>
      </w:r>
      <w:hyperlink r:id="rId1512" w:anchor="statvar_Ssl_cipher_list" w:history="1">
        <w:r>
          <w:rPr>
            <w:rStyle w:val="HTML1"/>
            <w:rFonts w:ascii="Courier New" w:hAnsi="Courier New" w:cs="Courier New"/>
            <w:b/>
            <w:bCs/>
            <w:color w:val="026789"/>
            <w:sz w:val="20"/>
            <w:szCs w:val="20"/>
            <w:u w:val="single"/>
            <w:shd w:val="clear" w:color="auto" w:fill="FFFFFF"/>
          </w:rPr>
          <w:t>Ssl_cipher_list</w:t>
        </w:r>
      </w:hyperlink>
      <w:r>
        <w:rPr>
          <w:rFonts w:ascii="Helvetica" w:hAnsi="Helvetica" w:cs="Helvetica"/>
          <w:color w:val="000000"/>
          <w:sz w:val="21"/>
          <w:szCs w:val="21"/>
        </w:rPr>
        <w:t> status variable:</w:t>
      </w:r>
    </w:p>
    <w:p w14:paraId="556FE8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SHOW SESSION STATUS LIKE 'Ssl_cipher_list';</w:t>
      </w:r>
    </w:p>
    <w:p w14:paraId="413EA8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1513" w:anchor="statvar_Ssl_cipher_list" w:history="1">
        <w:r>
          <w:rPr>
            <w:rStyle w:val="HTML1"/>
            <w:rFonts w:ascii="Courier New" w:hAnsi="Courier New" w:cs="Courier New"/>
            <w:b/>
            <w:bCs/>
            <w:color w:val="026789"/>
            <w:sz w:val="20"/>
            <w:szCs w:val="20"/>
            <w:u w:val="single"/>
            <w:shd w:val="clear" w:color="auto" w:fill="FFFFFF"/>
          </w:rPr>
          <w:t>Ssl_cipher_list</w:t>
        </w:r>
      </w:hyperlink>
      <w:r>
        <w:rPr>
          <w:rFonts w:ascii="Helvetica" w:hAnsi="Helvetica" w:cs="Helvetica"/>
          <w:color w:val="000000"/>
          <w:sz w:val="21"/>
          <w:szCs w:val="21"/>
        </w:rPr>
        <w:t> status variable lists the possible SSL ciphers (empty for non-SSL connections). If MySQL supports TLSv1.3, the value includes the possible TLSv1.3 ciphersuites.</w:t>
      </w:r>
    </w:p>
    <w:p w14:paraId="1BC53E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encrypted connections that use TLS.v1.3, MySQL uses the SSL library default ciphersuite list.</w:t>
      </w:r>
    </w:p>
    <w:p w14:paraId="790525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encrypted connections that use TLS protocols up through TLSv1.2, MySQL passes the following default cipher list to the SSL library.</w:t>
      </w:r>
    </w:p>
    <w:p w14:paraId="556EA4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ECDHE-ECDSA-AES128-GCM-SHA256</w:t>
      </w:r>
    </w:p>
    <w:p w14:paraId="10A210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ECDHE-ECDSA-AES256-GCM-SHA384</w:t>
      </w:r>
    </w:p>
    <w:p w14:paraId="34500E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ECDHE-RSA-AES128-GCM-SHA256</w:t>
      </w:r>
    </w:p>
    <w:p w14:paraId="7E42B3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ECDHE-RSA-AES256-GCM-SHA384</w:t>
      </w:r>
    </w:p>
    <w:p w14:paraId="5FF714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ECDHE-ECDSA-AES128-SHA256</w:t>
      </w:r>
    </w:p>
    <w:p w14:paraId="24D4E3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ECDHE-RSA-AES128-SHA256</w:t>
      </w:r>
    </w:p>
    <w:p w14:paraId="1617CE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ECDHE-ECDSA-AES256-SHA384</w:t>
      </w:r>
    </w:p>
    <w:p w14:paraId="2A506D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ECDHE-RSA-AES256-SHA384</w:t>
      </w:r>
    </w:p>
    <w:p w14:paraId="6A898C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DHE-RSA-AES128-GCM-SHA256</w:t>
      </w:r>
    </w:p>
    <w:p w14:paraId="39E1F4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DHE-DSS-AES128-GCM-SHA256</w:t>
      </w:r>
    </w:p>
    <w:p w14:paraId="2C769F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DHE-RSA-AES128-SHA256</w:t>
      </w:r>
    </w:p>
    <w:p w14:paraId="5DC905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DHE-DSS-AES128-SHA256</w:t>
      </w:r>
    </w:p>
    <w:p w14:paraId="03D6F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DHE-DSS-AES256-GCM-SHA384</w:t>
      </w:r>
    </w:p>
    <w:p w14:paraId="6A0978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DHE-RSA-AES256-SHA256</w:t>
      </w:r>
    </w:p>
    <w:p w14:paraId="086F4D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DHE-DSS-AES256-SHA256</w:t>
      </w:r>
    </w:p>
    <w:p w14:paraId="310745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w:t>
      </w:r>
    </w:p>
    <w:p w14:paraId="7F143F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w:t>
      </w:r>
    </w:p>
    <w:p w14:paraId="46CBFD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w:t>
      </w:r>
    </w:p>
    <w:p w14:paraId="1AC623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w:t>
      </w:r>
    </w:p>
    <w:p w14:paraId="3E593E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w:t>
      </w:r>
    </w:p>
    <w:p w14:paraId="00C74C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w:t>
      </w:r>
    </w:p>
    <w:p w14:paraId="78C2D4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TLS_DHE_DSS_WITH_AES_256_CBC_SHA</w:t>
      </w:r>
    </w:p>
    <w:p w14:paraId="656332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w:t>
      </w:r>
    </w:p>
    <w:p w14:paraId="298A9A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AES128-GCM-SHA256</w:t>
      </w:r>
    </w:p>
    <w:p w14:paraId="45460E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DH-DSS-AES128-GCM-SHA256</w:t>
      </w:r>
    </w:p>
    <w:p w14:paraId="2BAB87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ECDH-ECDSA-AES128-GCM-SHA256</w:t>
      </w:r>
    </w:p>
    <w:p w14:paraId="6E8BA3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AES256-GCM-SHA384</w:t>
      </w:r>
    </w:p>
    <w:p w14:paraId="7E0E91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DH-DSS-AES256-GCM-SHA384</w:t>
      </w:r>
    </w:p>
    <w:p w14:paraId="0FFCFC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ECDH-ECDSA-AES256-GCM-SHA384</w:t>
      </w:r>
    </w:p>
    <w:p w14:paraId="77672B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AES128-SHA256</w:t>
      </w:r>
    </w:p>
    <w:p w14:paraId="4C0262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DH-DSS-AES128-SHA256</w:t>
      </w:r>
    </w:p>
    <w:p w14:paraId="129581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ECDH-ECDSA-AES128-SHA256</w:t>
      </w:r>
    </w:p>
    <w:p w14:paraId="0C9337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AES256-SHA256</w:t>
      </w:r>
    </w:p>
    <w:p w14:paraId="06D14B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DH-DSS-AES256-SHA256</w:t>
      </w:r>
    </w:p>
    <w:p w14:paraId="26497F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ECDH-ECDSA-AES256-SHA384</w:t>
      </w:r>
    </w:p>
    <w:p w14:paraId="6CAD5F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w:t>
      </w:r>
    </w:p>
    <w:p w14:paraId="5229A0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w:t>
      </w:r>
    </w:p>
    <w:p w14:paraId="220A0B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w:t>
      </w:r>
    </w:p>
    <w:p w14:paraId="766E98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w:t>
      </w:r>
    </w:p>
    <w:p w14:paraId="0BD7B0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w:t>
      </w:r>
    </w:p>
    <w:p w14:paraId="6CA874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w:t>
      </w:r>
    </w:p>
    <w:p w14:paraId="1581ED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DHE-RSA-AES256-GCM-SHA384</w:t>
      </w:r>
    </w:p>
    <w:p w14:paraId="3476F3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DH-RSA-AES128-GCM-SHA256</w:t>
      </w:r>
    </w:p>
    <w:p w14:paraId="52566A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ECDH-RSA-AES128-GCM-SHA256</w:t>
      </w:r>
    </w:p>
    <w:p w14:paraId="584A10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DH-RSA-AES256-GCM-SHA384</w:t>
      </w:r>
    </w:p>
    <w:p w14:paraId="2C624D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ECDH-RSA-AES256-GCM-SHA384</w:t>
      </w:r>
    </w:p>
    <w:p w14:paraId="523B44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DH-RSA-AES128-SHA256</w:t>
      </w:r>
    </w:p>
    <w:p w14:paraId="46C2CC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ECDH-RSA-AES128-SHA256</w:t>
      </w:r>
    </w:p>
    <w:p w14:paraId="3A3BF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DH-RSA-AES256-SHA256</w:t>
      </w:r>
    </w:p>
    <w:p w14:paraId="2A69D5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ECDH-RSA-AES256-SHA384</w:t>
      </w:r>
    </w:p>
    <w:p w14:paraId="39295C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ECDHE-RSA-AES128-SHA</w:t>
      </w:r>
    </w:p>
    <w:p w14:paraId="02CD2B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ECDHE-ECDSA-AES128-SHA</w:t>
      </w:r>
    </w:p>
    <w:p w14:paraId="1409D6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ECDHE-RSA-AES256-SHA</w:t>
      </w:r>
    </w:p>
    <w:p w14:paraId="5885AE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ECDHE-ECDSA-AES256-SHA</w:t>
      </w:r>
    </w:p>
    <w:p w14:paraId="1B7386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DHE-DSS-AES128-SHA</w:t>
      </w:r>
    </w:p>
    <w:p w14:paraId="39F65C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DHE-RSA-AES128-SHA</w:t>
      </w:r>
    </w:p>
    <w:p w14:paraId="3B4775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TLS_DHE_DSS_WITH_AES_256_CBC_SHA</w:t>
      </w:r>
    </w:p>
    <w:p w14:paraId="3F77DD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DHE-RSA-AES256-SHA</w:t>
      </w:r>
    </w:p>
    <w:p w14:paraId="746928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AES128-SHA</w:t>
      </w:r>
    </w:p>
    <w:p w14:paraId="013CCC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DH-DSS-AES128-SHA</w:t>
      </w:r>
    </w:p>
    <w:p w14:paraId="148798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ECDH-ECDSA-AES128-SHA</w:t>
      </w:r>
    </w:p>
    <w:p w14:paraId="30E1DE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AES256-SHA</w:t>
      </w:r>
    </w:p>
    <w:p w14:paraId="642E4C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DH-DSS-AES256-SHA</w:t>
      </w:r>
    </w:p>
    <w:p w14:paraId="5F4399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ECDH-ECDSA-AES256-SHA</w:t>
      </w:r>
    </w:p>
    <w:p w14:paraId="3F67EF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DH-RSA-AES128-SHA</w:t>
      </w:r>
    </w:p>
    <w:p w14:paraId="115249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ECDH-RSA-AES128-SHA</w:t>
      </w:r>
    </w:p>
    <w:p w14:paraId="1CD42E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DH-RSA-AES256-SHA</w:t>
      </w:r>
    </w:p>
    <w:p w14:paraId="131AF2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ECDH-RSA-AES256-SHA</w:t>
      </w:r>
    </w:p>
    <w:p w14:paraId="0BCD76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DES-CBC3-SHA</w:t>
      </w:r>
    </w:p>
    <w:p w14:paraId="643E0A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cipher restrictions are in place:</w:t>
      </w:r>
    </w:p>
    <w:p w14:paraId="3B1E2DC0" w14:textId="77777777" w:rsidR="00F95B36" w:rsidRDefault="00F95B36" w:rsidP="00F95B36">
      <w:pPr>
        <w:pStyle w:val="af"/>
        <w:numPr>
          <w:ilvl w:val="0"/>
          <w:numId w:val="1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following ciphers are permanently restricted:</w:t>
      </w:r>
    </w:p>
    <w:p w14:paraId="0FCDE94F"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!DHE-DSS-DES-CBC3-SHA</w:t>
      </w:r>
    </w:p>
    <w:p w14:paraId="697C24E8"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!DHE-RSA-DES-CBC3-SHA</w:t>
      </w:r>
    </w:p>
    <w:p w14:paraId="5AA0D4BC"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!ECDH-RSA-DES-CBC3-SHA</w:t>
      </w:r>
    </w:p>
    <w:p w14:paraId="670E252F"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!ECDH-ECDSA-DES-CBC3-SHA</w:t>
      </w:r>
    </w:p>
    <w:p w14:paraId="24B563B4"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!ECDHE-RSA-DES-CBC3-SHA</w:t>
      </w:r>
    </w:p>
    <w:p w14:paraId="5DBEABE2"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!ECDHE-ECDSA-DES-CBC3-SHA</w:t>
      </w:r>
    </w:p>
    <w:p w14:paraId="76D4DF7B" w14:textId="77777777" w:rsidR="00F95B36" w:rsidRDefault="00F95B36" w:rsidP="00F95B36">
      <w:pPr>
        <w:pStyle w:val="af"/>
        <w:numPr>
          <w:ilvl w:val="0"/>
          <w:numId w:val="1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following categories of ciphers are permanently restricted:</w:t>
      </w:r>
    </w:p>
    <w:p w14:paraId="5F8E5E7A"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!aNULL</w:t>
      </w:r>
    </w:p>
    <w:p w14:paraId="73CB64A1"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!eNULL</w:t>
      </w:r>
    </w:p>
    <w:p w14:paraId="5CE06D6C"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!EXPORT</w:t>
      </w:r>
    </w:p>
    <w:p w14:paraId="28D2A8AB"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!LOW</w:t>
      </w:r>
    </w:p>
    <w:p w14:paraId="349D7932"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!MD5</w:t>
      </w:r>
    </w:p>
    <w:p w14:paraId="183F3B2C"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!DES</w:t>
      </w:r>
    </w:p>
    <w:p w14:paraId="4CCDCFD0"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!RC2</w:t>
      </w:r>
    </w:p>
    <w:p w14:paraId="0EAA4DAF"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w:t>
      </w:r>
    </w:p>
    <w:p w14:paraId="3672F45D"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!PSK</w:t>
      </w:r>
    </w:p>
    <w:p w14:paraId="731559B1" w14:textId="77777777" w:rsidR="00F95B36" w:rsidRDefault="00F95B36" w:rsidP="00F95B36">
      <w:pPr>
        <w:pStyle w:val="HTML"/>
        <w:numPr>
          <w:ilvl w:val="0"/>
          <w:numId w:val="15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!SSLv3</w:t>
      </w:r>
    </w:p>
    <w:p w14:paraId="151EC73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is started with the </w:t>
      </w:r>
      <w:hyperlink r:id="rId1514"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system variable set to a certificate that uses any of the preceding restricted ciphers or cipher categories, the server starts with support for encrypted connections disabled.</w:t>
      </w:r>
    </w:p>
    <w:p w14:paraId="58CCB895" w14:textId="77777777" w:rsidR="00F95B36" w:rsidRDefault="00F95B36" w:rsidP="00F95B36">
      <w:pPr>
        <w:pStyle w:val="4"/>
        <w:shd w:val="clear" w:color="auto" w:fill="FFFFFF"/>
        <w:rPr>
          <w:rFonts w:ascii="Helvetica" w:hAnsi="Helvetica" w:cs="Helvetica"/>
          <w:color w:val="000000"/>
          <w:sz w:val="29"/>
          <w:szCs w:val="29"/>
        </w:rPr>
      </w:pPr>
      <w:bookmarkStart w:id="550" w:name="encrypted-connection-protocol-negotiatio"/>
      <w:bookmarkEnd w:id="550"/>
      <w:r>
        <w:rPr>
          <w:rFonts w:ascii="Helvetica" w:hAnsi="Helvetica" w:cs="Helvetica"/>
          <w:color w:val="000000"/>
          <w:sz w:val="29"/>
          <w:szCs w:val="29"/>
        </w:rPr>
        <w:t>Connection TLS Protocol Negotiation</w:t>
      </w:r>
    </w:p>
    <w:p w14:paraId="40D209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Connection attempts in MySQL negotiate use of the highest TLS protocol version available on both sides for which a protocol-compatible encryption cipher is available on both sides. The negotiation process depends on factors such as the SSL library used to compile the server and client, the TLS protocol and encryption cipher configuration, and which key size is used:</w:t>
      </w:r>
    </w:p>
    <w:p w14:paraId="54CE662B"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connection attempt to succeed, the server and client TLS protocol configuration must permit some protocol in common.</w:t>
      </w:r>
    </w:p>
    <w:p w14:paraId="0D326D05"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the server and client encryption cipher configuration must permit some cipher in common. A given cipher may work only with particular TLS protocols, so a protocol available to the negotiation process is not chosen unless there is also a compatible cipher.</w:t>
      </w:r>
    </w:p>
    <w:p w14:paraId="628D13C8"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TLSv1.3 is available, it is used if possible. (This means that server and client configuration both must permit TLSv1.3, and both must also permit some TLSv1.3-compatible encryption cipher.) Otherwise, MySQL continues through the list of available protocols, using TLSv1.2 if possible, and so forth. Negotiation proceeds from more secure protocols to less secure. Negotiation order is independent of the order in which protocols are configured. For example, negotiation order is the same regardless of whether </w:t>
      </w:r>
      <w:hyperlink r:id="rId1515" w:anchor="sysvar_tls_version" w:history="1">
        <w:r>
          <w:rPr>
            <w:rStyle w:val="HTML1"/>
            <w:rFonts w:ascii="Courier New" w:hAnsi="Courier New" w:cs="Courier New"/>
            <w:b/>
            <w:bCs/>
            <w:color w:val="026789"/>
            <w:sz w:val="20"/>
            <w:szCs w:val="20"/>
            <w:u w:val="single"/>
            <w:shd w:val="clear" w:color="auto" w:fill="FFFFFF"/>
          </w:rPr>
          <w:t>tls_version</w:t>
        </w:r>
      </w:hyperlink>
      <w:r>
        <w:rPr>
          <w:rFonts w:ascii="Helvetica" w:hAnsi="Helvetica" w:cs="Helvetica"/>
          <w:color w:val="000000"/>
          <w:sz w:val="21"/>
          <w:szCs w:val="21"/>
        </w:rPr>
        <w:t> has a value of </w:t>
      </w:r>
      <w:r>
        <w:rPr>
          <w:rStyle w:val="HTML1"/>
          <w:rFonts w:ascii="Courier New" w:hAnsi="Courier New" w:cs="Courier New"/>
          <w:b/>
          <w:bCs/>
          <w:color w:val="026789"/>
          <w:sz w:val="20"/>
          <w:szCs w:val="20"/>
          <w:shd w:val="clear" w:color="auto" w:fill="FFFFFF"/>
        </w:rPr>
        <w:t>TLSv1,TLSv1.1,TLSv1.2,TLSv1.3</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TLSv1.3,TLSv1.2,TLSv1.1,TLSv1</w:t>
      </w:r>
      <w:r>
        <w:rPr>
          <w:rFonts w:ascii="Helvetica" w:hAnsi="Helvetica" w:cs="Helvetica"/>
          <w:color w:val="000000"/>
          <w:sz w:val="21"/>
          <w:szCs w:val="21"/>
        </w:rPr>
        <w:t>.</w:t>
      </w:r>
    </w:p>
    <w:p w14:paraId="593CDDFC"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TLSv1.2 does not work with all ciphers that have a key size of 512 bits or less. To use this protocol with such a key, set the </w:t>
      </w:r>
      <w:hyperlink r:id="rId1516" w:anchor="sys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system variable on the server side or use the </w:t>
      </w:r>
      <w:hyperlink r:id="rId1517" w:anchor="option_general_ssl-cipher" w:history="1">
        <w:r>
          <w:rPr>
            <w:rStyle w:val="HTML1"/>
            <w:rFonts w:ascii="Courier New" w:hAnsi="Courier New" w:cs="Courier New"/>
            <w:color w:val="0E4075"/>
            <w:sz w:val="20"/>
            <w:szCs w:val="20"/>
            <w:u w:val="single"/>
            <w:shd w:val="clear" w:color="auto" w:fill="FFFFFF"/>
          </w:rPr>
          <w:t>--ssl-cipher</w:t>
        </w:r>
      </w:hyperlink>
      <w:r>
        <w:rPr>
          <w:rFonts w:ascii="Helvetica" w:hAnsi="Helvetica" w:cs="Helvetica"/>
          <w:color w:val="000000"/>
          <w:sz w:val="21"/>
          <w:szCs w:val="21"/>
        </w:rPr>
        <w:t> client option to specify the cipher name explicitly:</w:t>
      </w:r>
    </w:p>
    <w:p w14:paraId="0F1CEFD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AES128-SHA</w:t>
      </w:r>
    </w:p>
    <w:p w14:paraId="64296557"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AES128-SHA256</w:t>
      </w:r>
    </w:p>
    <w:p w14:paraId="2321A5D4"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AES256-SHA</w:t>
      </w:r>
    </w:p>
    <w:p w14:paraId="5CE38D1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AES256-SHA256</w:t>
      </w:r>
    </w:p>
    <w:p w14:paraId="20A83B0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CAMELLIA128-SHA</w:t>
      </w:r>
    </w:p>
    <w:p w14:paraId="70ECE0DE"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CAMELLIA256-SHA</w:t>
      </w:r>
    </w:p>
    <w:p w14:paraId="4A7B8B60"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DES-CBC3-SHA</w:t>
      </w:r>
    </w:p>
    <w:p w14:paraId="009EBCEB"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DHE-RSA-AES256-SHA</w:t>
      </w:r>
    </w:p>
    <w:p w14:paraId="64C22B15"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RC4-MD5</w:t>
      </w:r>
    </w:p>
    <w:p w14:paraId="07FBA8D0"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RC4-SHA</w:t>
      </w:r>
    </w:p>
    <w:p w14:paraId="5C87ECE2" w14:textId="77777777" w:rsidR="00F95B36" w:rsidRDefault="00F95B36" w:rsidP="00F95B36">
      <w:pPr>
        <w:pStyle w:val="HTML"/>
        <w:numPr>
          <w:ilvl w:val="0"/>
          <w:numId w:val="1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SEED-SHA</w:t>
      </w:r>
    </w:p>
    <w:p w14:paraId="65977237" w14:textId="77777777" w:rsidR="00F95B36" w:rsidRDefault="00F95B36" w:rsidP="00F95B36">
      <w:pPr>
        <w:pStyle w:val="af"/>
        <w:numPr>
          <w:ilvl w:val="0"/>
          <w:numId w:val="1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better security, use a certificate with an RSA key size of at least 2048 bits.</w:t>
      </w:r>
    </w:p>
    <w:p w14:paraId="7E05993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server and client do not have a permitted protocol in common, and a protocol-compatible cipher in common, the server terminates the connection request. Examples:</w:t>
      </w:r>
    </w:p>
    <w:p w14:paraId="37D2FE9D" w14:textId="77777777" w:rsidR="00F95B36" w:rsidRDefault="00F95B36" w:rsidP="00F95B36">
      <w:pPr>
        <w:pStyle w:val="af"/>
        <w:numPr>
          <w:ilvl w:val="0"/>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is configured with </w:t>
      </w:r>
      <w:hyperlink r:id="rId1518" w:anchor="sysvar_tls_version" w:history="1">
        <w:r>
          <w:rPr>
            <w:rStyle w:val="HTML1"/>
            <w:rFonts w:ascii="Courier New" w:hAnsi="Courier New" w:cs="Courier New"/>
            <w:b/>
            <w:bCs/>
            <w:color w:val="026789"/>
            <w:sz w:val="20"/>
            <w:szCs w:val="20"/>
            <w:u w:val="single"/>
            <w:shd w:val="clear" w:color="auto" w:fill="FFFFFF"/>
          </w:rPr>
          <w:t>tls_version=TLSv1.1,TLSv1.2</w:t>
        </w:r>
      </w:hyperlink>
      <w:r>
        <w:rPr>
          <w:rFonts w:ascii="Helvetica" w:hAnsi="Helvetica" w:cs="Helvetica"/>
          <w:color w:val="000000"/>
          <w:sz w:val="21"/>
          <w:szCs w:val="21"/>
        </w:rPr>
        <w:t>:</w:t>
      </w:r>
    </w:p>
    <w:p w14:paraId="347E92CB"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Connection attempts fail for clients invoked with </w:t>
      </w:r>
      <w:hyperlink r:id="rId1519" w:anchor="option_general_tls-version" w:history="1">
        <w:r>
          <w:rPr>
            <w:rStyle w:val="HTML1"/>
            <w:rFonts w:ascii="Courier New" w:hAnsi="Courier New" w:cs="Courier New"/>
            <w:color w:val="0E4075"/>
            <w:sz w:val="20"/>
            <w:szCs w:val="20"/>
            <w:u w:val="single"/>
            <w:shd w:val="clear" w:color="auto" w:fill="FFFFFF"/>
          </w:rPr>
          <w:t>--tls-version=TLSv1</w:t>
        </w:r>
      </w:hyperlink>
      <w:r>
        <w:rPr>
          <w:rFonts w:ascii="Helvetica" w:hAnsi="Helvetica" w:cs="Helvetica"/>
          <w:color w:val="000000"/>
          <w:sz w:val="21"/>
          <w:szCs w:val="21"/>
        </w:rPr>
        <w:t>, and for older clients that support only TLSv1.</w:t>
      </w:r>
    </w:p>
    <w:p w14:paraId="76D253B4"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connection attempts fail for replicas configured with </w:t>
      </w:r>
      <w:r>
        <w:rPr>
          <w:rStyle w:val="HTML1"/>
          <w:rFonts w:ascii="Courier New" w:hAnsi="Courier New" w:cs="Courier New"/>
          <w:b/>
          <w:bCs/>
          <w:color w:val="026789"/>
          <w:sz w:val="20"/>
          <w:szCs w:val="20"/>
          <w:shd w:val="clear" w:color="auto" w:fill="FFFFFF"/>
        </w:rPr>
        <w:t>MASTER_TLS_VERSION = 'TLSv1'</w:t>
      </w:r>
      <w:r>
        <w:rPr>
          <w:rFonts w:ascii="Helvetica" w:hAnsi="Helvetica" w:cs="Helvetica"/>
          <w:color w:val="000000"/>
          <w:sz w:val="21"/>
          <w:szCs w:val="21"/>
        </w:rPr>
        <w:t>, and for older replicas that support only TLSv1.</w:t>
      </w:r>
    </w:p>
    <w:p w14:paraId="7DE2180C" w14:textId="77777777" w:rsidR="00F95B36" w:rsidRDefault="00F95B36" w:rsidP="00F95B36">
      <w:pPr>
        <w:pStyle w:val="af"/>
        <w:numPr>
          <w:ilvl w:val="0"/>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is configured with </w:t>
      </w:r>
      <w:hyperlink r:id="rId1520" w:anchor="sysvar_tls_version" w:history="1">
        <w:r>
          <w:rPr>
            <w:rStyle w:val="HTML1"/>
            <w:rFonts w:ascii="Courier New" w:hAnsi="Courier New" w:cs="Courier New"/>
            <w:b/>
            <w:bCs/>
            <w:color w:val="026789"/>
            <w:sz w:val="20"/>
            <w:szCs w:val="20"/>
            <w:u w:val="single"/>
            <w:shd w:val="clear" w:color="auto" w:fill="FFFFFF"/>
          </w:rPr>
          <w:t>tls_version=TLSv1</w:t>
        </w:r>
      </w:hyperlink>
      <w:r>
        <w:rPr>
          <w:rFonts w:ascii="Helvetica" w:hAnsi="Helvetica" w:cs="Helvetica"/>
          <w:color w:val="000000"/>
          <w:sz w:val="21"/>
          <w:szCs w:val="21"/>
        </w:rPr>
        <w:t> or is an older server that supports only TLSv1:</w:t>
      </w:r>
    </w:p>
    <w:p w14:paraId="65C187B5"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Connection attempts fail for clients invoked with </w:t>
      </w:r>
      <w:hyperlink r:id="rId1521" w:anchor="option_general_tls-version" w:history="1">
        <w:r>
          <w:rPr>
            <w:rStyle w:val="HTML1"/>
            <w:rFonts w:ascii="Courier New" w:hAnsi="Courier New" w:cs="Courier New"/>
            <w:color w:val="0E4075"/>
            <w:sz w:val="20"/>
            <w:szCs w:val="20"/>
            <w:u w:val="single"/>
            <w:shd w:val="clear" w:color="auto" w:fill="FFFFFF"/>
          </w:rPr>
          <w:t>--tls-version=TLSv1.1,TLSv1.2</w:t>
        </w:r>
      </w:hyperlink>
      <w:r>
        <w:rPr>
          <w:rFonts w:ascii="Helvetica" w:hAnsi="Helvetica" w:cs="Helvetica"/>
          <w:color w:val="000000"/>
          <w:sz w:val="21"/>
          <w:szCs w:val="21"/>
        </w:rPr>
        <w:t>.</w:t>
      </w:r>
    </w:p>
    <w:p w14:paraId="4C8014A1" w14:textId="77777777" w:rsidR="00F95B36" w:rsidRDefault="00F95B36" w:rsidP="00F95B36">
      <w:pPr>
        <w:pStyle w:val="af"/>
        <w:numPr>
          <w:ilvl w:val="1"/>
          <w:numId w:val="1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Similarly, connection attempts fail for replicas configured with </w:t>
      </w:r>
      <w:r>
        <w:rPr>
          <w:rStyle w:val="HTML1"/>
          <w:rFonts w:ascii="Courier New" w:hAnsi="Courier New" w:cs="Courier New"/>
          <w:b/>
          <w:bCs/>
          <w:color w:val="026789"/>
          <w:sz w:val="20"/>
          <w:szCs w:val="20"/>
          <w:shd w:val="clear" w:color="auto" w:fill="FFFFFF"/>
        </w:rPr>
        <w:t>MASTER_TLS_VERSION = 'TLSv1.1,TLSv1.2'</w:t>
      </w:r>
      <w:r>
        <w:rPr>
          <w:rFonts w:ascii="Helvetica" w:hAnsi="Helvetica" w:cs="Helvetica"/>
          <w:color w:val="000000"/>
          <w:sz w:val="21"/>
          <w:szCs w:val="21"/>
        </w:rPr>
        <w:t>.</w:t>
      </w:r>
    </w:p>
    <w:p w14:paraId="68A431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permits specifying a list of protocols to support. This list is passed directly down to the underlying SSL library and is ultimately up to that library what protocols it actually enables from the supplied list. Please refer to the MySQL source code and the OpenSSL </w:t>
      </w:r>
      <w:hyperlink r:id="rId1522" w:tgtFrame="_top" w:history="1">
        <w:r>
          <w:rPr>
            <w:rStyle w:val="HTML1"/>
            <w:rFonts w:ascii="Courier New" w:hAnsi="Courier New" w:cs="Courier New"/>
            <w:b/>
            <w:bCs/>
            <w:color w:val="026789"/>
            <w:sz w:val="20"/>
            <w:szCs w:val="20"/>
            <w:u w:val="single"/>
            <w:shd w:val="clear" w:color="auto" w:fill="FFFFFF"/>
          </w:rPr>
          <w:t>SSL_CTX_new()</w:t>
        </w:r>
      </w:hyperlink>
      <w:r>
        <w:rPr>
          <w:rFonts w:ascii="Helvetica" w:hAnsi="Helvetica" w:cs="Helvetica"/>
          <w:color w:val="000000"/>
          <w:sz w:val="21"/>
          <w:szCs w:val="21"/>
        </w:rPr>
        <w:t> documentation for information about how the SSL library handles this.</w:t>
      </w:r>
    </w:p>
    <w:p w14:paraId="7E00E4D1" w14:textId="77777777" w:rsidR="00F95B36" w:rsidRDefault="00F95B36" w:rsidP="00F95B36">
      <w:pPr>
        <w:pStyle w:val="4"/>
        <w:shd w:val="clear" w:color="auto" w:fill="FFFFFF"/>
        <w:rPr>
          <w:rFonts w:ascii="Helvetica" w:hAnsi="Helvetica" w:cs="Helvetica"/>
          <w:color w:val="000000"/>
          <w:sz w:val="29"/>
          <w:szCs w:val="29"/>
        </w:rPr>
      </w:pPr>
      <w:bookmarkStart w:id="551" w:name="encrypted-connection-protocol-monitoring"/>
      <w:bookmarkEnd w:id="551"/>
      <w:r>
        <w:rPr>
          <w:rFonts w:ascii="Helvetica" w:hAnsi="Helvetica" w:cs="Helvetica"/>
          <w:color w:val="000000"/>
          <w:sz w:val="29"/>
          <w:szCs w:val="29"/>
        </w:rPr>
        <w:t>Monitoring Current Client Session TLS Protocol and Cipher</w:t>
      </w:r>
    </w:p>
    <w:p w14:paraId="03571D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which encryption TLS protocol and cipher the current client session uses, check the session values of the </w:t>
      </w:r>
      <w:hyperlink r:id="rId1523" w:anchor="statvar_Ssl_version" w:history="1">
        <w:r>
          <w:rPr>
            <w:rStyle w:val="HTML1"/>
            <w:rFonts w:ascii="Courier New" w:hAnsi="Courier New" w:cs="Courier New"/>
            <w:b/>
            <w:bCs/>
            <w:color w:val="026789"/>
            <w:sz w:val="20"/>
            <w:szCs w:val="20"/>
            <w:u w:val="single"/>
            <w:shd w:val="clear" w:color="auto" w:fill="FFFFFF"/>
          </w:rPr>
          <w:t>Ssl_version</w:t>
        </w:r>
      </w:hyperlink>
      <w:r>
        <w:rPr>
          <w:rFonts w:ascii="Helvetica" w:hAnsi="Helvetica" w:cs="Helvetica"/>
          <w:color w:val="000000"/>
          <w:sz w:val="21"/>
          <w:szCs w:val="21"/>
        </w:rPr>
        <w:t> and </w:t>
      </w:r>
      <w:hyperlink r:id="rId1524" w:anchor="statvar_Ssl_cipher" w:history="1">
        <w:r>
          <w:rPr>
            <w:rStyle w:val="HTML1"/>
            <w:rFonts w:ascii="Courier New" w:hAnsi="Courier New" w:cs="Courier New"/>
            <w:b/>
            <w:bCs/>
            <w:color w:val="026789"/>
            <w:sz w:val="20"/>
            <w:szCs w:val="20"/>
            <w:u w:val="single"/>
            <w:shd w:val="clear" w:color="auto" w:fill="FFFFFF"/>
          </w:rPr>
          <w:t>Ssl_cipher</w:t>
        </w:r>
      </w:hyperlink>
      <w:r>
        <w:rPr>
          <w:rFonts w:ascii="Helvetica" w:hAnsi="Helvetica" w:cs="Helvetica"/>
          <w:color w:val="000000"/>
          <w:sz w:val="21"/>
          <w:szCs w:val="21"/>
        </w:rPr>
        <w:t> status variables:</w:t>
      </w:r>
    </w:p>
    <w:p w14:paraId="40253F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performance_schema.session_status</w:t>
      </w:r>
    </w:p>
    <w:p w14:paraId="701183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VARIABLE_NAME IN ('Ssl_version','Ssl_cipher');</w:t>
      </w:r>
    </w:p>
    <w:p w14:paraId="6AEC6F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8EA3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VARIABLE_VALUE            |</w:t>
      </w:r>
    </w:p>
    <w:p w14:paraId="7A328F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B590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Ssl_cipher    | DHE-RSA-AES128-GCM-SHA256 |</w:t>
      </w:r>
    </w:p>
    <w:p w14:paraId="506A16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Ssl_version   | TLSv1.2                   |</w:t>
      </w:r>
    </w:p>
    <w:p w14:paraId="10FD40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A56C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connection is not encrypted, both variables have an empty value.</w:t>
      </w:r>
    </w:p>
    <w:p w14:paraId="0B38C3EE" w14:textId="77777777" w:rsidR="00F95B36" w:rsidRDefault="00F95B36" w:rsidP="00F95B36">
      <w:pPr>
        <w:pStyle w:val="3"/>
        <w:shd w:val="clear" w:color="auto" w:fill="FFFFFF"/>
        <w:rPr>
          <w:rFonts w:ascii="Helvetica" w:hAnsi="Helvetica" w:cs="Helvetica"/>
          <w:color w:val="000000"/>
          <w:sz w:val="34"/>
          <w:szCs w:val="34"/>
        </w:rPr>
      </w:pPr>
      <w:bookmarkStart w:id="552" w:name="creating-ssl-rsa-files"/>
      <w:bookmarkEnd w:id="552"/>
      <w:r>
        <w:rPr>
          <w:rFonts w:ascii="Helvetica" w:hAnsi="Helvetica" w:cs="Helvetica"/>
          <w:color w:val="000000"/>
          <w:sz w:val="34"/>
          <w:szCs w:val="34"/>
        </w:rPr>
        <w:t>6.3.3 Creating SSL and RSA Certificates and Keys</w:t>
      </w:r>
    </w:p>
    <w:p w14:paraId="1BC141E7" w14:textId="77777777" w:rsidR="00F95B36" w:rsidRDefault="00F95B36" w:rsidP="00F95B36">
      <w:pPr>
        <w:rPr>
          <w:rFonts w:ascii="Helvetica" w:hAnsi="Helvetica" w:cs="Helvetica"/>
          <w:color w:val="000000"/>
          <w:sz w:val="21"/>
          <w:szCs w:val="21"/>
        </w:rPr>
      </w:pPr>
      <w:hyperlink r:id="rId1525" w:anchor="creating-ssl-rsa-files-using-mysql" w:history="1">
        <w:r>
          <w:rPr>
            <w:rStyle w:val="a4"/>
            <w:rFonts w:ascii="Helvetica" w:hAnsi="Helvetica" w:cs="Helvetica"/>
            <w:color w:val="00759F"/>
            <w:sz w:val="21"/>
            <w:szCs w:val="21"/>
          </w:rPr>
          <w:t>6.3.3.1 Creating SSL and RSA Certificates and Keys using MySQL</w:t>
        </w:r>
      </w:hyperlink>
    </w:p>
    <w:p w14:paraId="6009F67C" w14:textId="77777777" w:rsidR="00F95B36" w:rsidRDefault="00F95B36" w:rsidP="00F95B36">
      <w:pPr>
        <w:rPr>
          <w:rFonts w:ascii="Helvetica" w:hAnsi="Helvetica" w:cs="Helvetica"/>
          <w:color w:val="000000"/>
          <w:sz w:val="21"/>
          <w:szCs w:val="21"/>
        </w:rPr>
      </w:pPr>
      <w:hyperlink r:id="rId1526" w:anchor="creating-ssl-files-using-openssl" w:history="1">
        <w:r>
          <w:rPr>
            <w:rStyle w:val="a4"/>
            <w:rFonts w:ascii="Helvetica" w:hAnsi="Helvetica" w:cs="Helvetica"/>
            <w:color w:val="00759F"/>
            <w:sz w:val="21"/>
            <w:szCs w:val="21"/>
          </w:rPr>
          <w:t>6.3.3.2 Creating SSL Certificates and Keys Using openssl</w:t>
        </w:r>
      </w:hyperlink>
    </w:p>
    <w:p w14:paraId="7941DC65" w14:textId="77777777" w:rsidR="00F95B36" w:rsidRDefault="00F95B36" w:rsidP="00F95B36">
      <w:pPr>
        <w:rPr>
          <w:rFonts w:ascii="Helvetica" w:hAnsi="Helvetica" w:cs="Helvetica"/>
          <w:color w:val="000000"/>
          <w:sz w:val="21"/>
          <w:szCs w:val="21"/>
        </w:rPr>
      </w:pPr>
      <w:hyperlink r:id="rId1527" w:anchor="creating-rsa-files-using-openssl" w:history="1">
        <w:r>
          <w:rPr>
            <w:rStyle w:val="a4"/>
            <w:rFonts w:ascii="Helvetica" w:hAnsi="Helvetica" w:cs="Helvetica"/>
            <w:color w:val="00759F"/>
            <w:sz w:val="21"/>
            <w:szCs w:val="21"/>
          </w:rPr>
          <w:t>6.3.3.3 Creating RSA Keys Using openssl</w:t>
        </w:r>
      </w:hyperlink>
    </w:p>
    <w:p w14:paraId="6EB0F7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describes how to create the files required for SSL and RSA support in MySQL. File creation can be performed using facilities provided by MySQL itself, or by invoking the </w:t>
      </w:r>
      <w:r>
        <w:rPr>
          <w:rStyle w:val="a5"/>
          <w:rFonts w:ascii="Helvetica" w:hAnsi="Helvetica" w:cs="Helvetica"/>
          <w:color w:val="000000"/>
          <w:sz w:val="21"/>
          <w:szCs w:val="21"/>
        </w:rPr>
        <w:t>openssl</w:t>
      </w:r>
      <w:r>
        <w:rPr>
          <w:rFonts w:ascii="Helvetica" w:hAnsi="Helvetica" w:cs="Helvetica"/>
          <w:color w:val="000000"/>
          <w:sz w:val="21"/>
          <w:szCs w:val="21"/>
        </w:rPr>
        <w:t> command directly.</w:t>
      </w:r>
    </w:p>
    <w:p w14:paraId="160EA1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SSL certificate and key files enable MySQL to support encrypted connections using SSL. See </w:t>
      </w:r>
      <w:hyperlink r:id="rId1528"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4A584D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RSA key files enable MySQL to support secure password exchange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See </w:t>
      </w:r>
      <w:hyperlink r:id="rId1529"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 and </w:t>
      </w:r>
      <w:hyperlink r:id="rId1530"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38B3582B" w14:textId="77777777" w:rsidR="00F95B36" w:rsidRDefault="00F95B36" w:rsidP="00F95B36">
      <w:pPr>
        <w:pStyle w:val="4"/>
        <w:shd w:val="clear" w:color="auto" w:fill="FFFFFF"/>
        <w:rPr>
          <w:rFonts w:ascii="Helvetica" w:hAnsi="Helvetica" w:cs="Helvetica"/>
          <w:color w:val="000000"/>
          <w:sz w:val="29"/>
          <w:szCs w:val="29"/>
        </w:rPr>
      </w:pPr>
      <w:bookmarkStart w:id="553" w:name="creating-ssl-rsa-files-using-mysql"/>
      <w:bookmarkEnd w:id="553"/>
      <w:r>
        <w:rPr>
          <w:rFonts w:ascii="Helvetica" w:hAnsi="Helvetica" w:cs="Helvetica"/>
          <w:color w:val="000000"/>
          <w:sz w:val="29"/>
          <w:szCs w:val="29"/>
        </w:rPr>
        <w:t>6.3.3.1 Creating SSL and RSA Certificates and Keys using MySQL</w:t>
      </w:r>
    </w:p>
    <w:p w14:paraId="534A2A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these ways to create the SSL certificate and key files and RSA key-pair files required to support encrypted connections using SSL and secure password exchange using RSA over unencrypted connections, if those files are missing:</w:t>
      </w:r>
    </w:p>
    <w:p w14:paraId="5F5C01F5" w14:textId="77777777" w:rsidR="00F95B36" w:rsidRDefault="00F95B36" w:rsidP="00F95B36">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can autogenerate these files at startup, for MySQL distributions.</w:t>
      </w:r>
    </w:p>
    <w:p w14:paraId="67C3F662" w14:textId="77777777" w:rsidR="00F95B36" w:rsidRDefault="00F95B36" w:rsidP="00F95B36">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Users can invoke the </w:t>
      </w:r>
      <w:hyperlink r:id="rId1531"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utility manually.</w:t>
      </w:r>
    </w:p>
    <w:p w14:paraId="63CFFA65" w14:textId="77777777" w:rsidR="00F95B36" w:rsidRDefault="00F95B36" w:rsidP="00F95B36">
      <w:pPr>
        <w:pStyle w:val="af"/>
        <w:numPr>
          <w:ilvl w:val="0"/>
          <w:numId w:val="1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some distribution types, such as RPM and DEB packages, </w:t>
      </w:r>
      <w:hyperlink r:id="rId1532"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invocation occurs during data directory initialization. In this case, the MySQL distribution need not have been compiled using OpenSSL as long as the </w:t>
      </w:r>
      <w:r>
        <w:rPr>
          <w:rStyle w:val="a5"/>
          <w:rFonts w:ascii="Helvetica" w:hAnsi="Helvetica" w:cs="Helvetica"/>
          <w:color w:val="000000"/>
          <w:sz w:val="21"/>
          <w:szCs w:val="21"/>
        </w:rPr>
        <w:t>openssl</w:t>
      </w:r>
      <w:r>
        <w:rPr>
          <w:rFonts w:ascii="Helvetica" w:hAnsi="Helvetica" w:cs="Helvetica"/>
          <w:color w:val="000000"/>
          <w:sz w:val="21"/>
          <w:szCs w:val="21"/>
        </w:rPr>
        <w:t> command is available.</w:t>
      </w:r>
    </w:p>
    <w:p w14:paraId="3CC5EB0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0FD557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Server autogeneration and </w:t>
      </w:r>
      <w:hyperlink r:id="rId1533"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help lower the barrier to using SSL by making it easier to generate the required files. However, certificates generated by these methods are self-signed, which may not be very secure. After you gain experience using such files, consider obtaining certificate/key material from a registered certificate authority.</w:t>
      </w:r>
    </w:p>
    <w:p w14:paraId="069B4C1C" w14:textId="77777777" w:rsidR="00F95B36" w:rsidRDefault="00F95B36" w:rsidP="00F95B36">
      <w:pPr>
        <w:pStyle w:val="af"/>
        <w:numPr>
          <w:ilvl w:val="0"/>
          <w:numId w:val="157"/>
        </w:numPr>
        <w:spacing w:line="252" w:lineRule="atLeast"/>
        <w:ind w:firstLine="420"/>
        <w:textAlignment w:val="center"/>
        <w:rPr>
          <w:rFonts w:ascii="Helvetica" w:hAnsi="Helvetica" w:cs="Helvetica"/>
          <w:color w:val="000000"/>
          <w:sz w:val="21"/>
          <w:szCs w:val="21"/>
        </w:rPr>
      </w:pPr>
      <w:hyperlink r:id="rId1534" w:anchor="creating-ssl-rsa-files-using-mysql-automatic" w:tooltip="Automatic SSL and RSA File Generation" w:history="1">
        <w:r>
          <w:rPr>
            <w:rStyle w:val="a4"/>
            <w:rFonts w:ascii="Helvetica" w:hAnsi="Helvetica" w:cs="Helvetica"/>
            <w:color w:val="00759F"/>
            <w:sz w:val="21"/>
            <w:szCs w:val="21"/>
          </w:rPr>
          <w:t>Automatic SSL and RSA File Generation</w:t>
        </w:r>
      </w:hyperlink>
    </w:p>
    <w:p w14:paraId="0EC39150" w14:textId="77777777" w:rsidR="00F95B36" w:rsidRDefault="00F95B36" w:rsidP="00F95B36">
      <w:pPr>
        <w:pStyle w:val="af"/>
        <w:numPr>
          <w:ilvl w:val="0"/>
          <w:numId w:val="157"/>
        </w:numPr>
        <w:spacing w:line="252" w:lineRule="atLeast"/>
        <w:ind w:firstLine="420"/>
        <w:textAlignment w:val="center"/>
        <w:rPr>
          <w:rFonts w:ascii="Helvetica" w:hAnsi="Helvetica" w:cs="Helvetica"/>
          <w:color w:val="000000"/>
          <w:sz w:val="21"/>
          <w:szCs w:val="21"/>
        </w:rPr>
      </w:pPr>
      <w:hyperlink r:id="rId1535" w:anchor="creating-ssl-rsa-files-using-mysql-manual-using-mysql-ssl-rsa-setup" w:tooltip="Manual SSL and RSA File Generation Using mysql_ssl_rsa_setup" w:history="1">
        <w:r>
          <w:rPr>
            <w:rStyle w:val="a4"/>
            <w:rFonts w:ascii="Helvetica" w:hAnsi="Helvetica" w:cs="Helvetica"/>
            <w:color w:val="00759F"/>
            <w:sz w:val="21"/>
            <w:szCs w:val="21"/>
          </w:rPr>
          <w:t>Manual SSL and RSA File Generation Using mysql_ssl_rsa_setup</w:t>
        </w:r>
      </w:hyperlink>
    </w:p>
    <w:p w14:paraId="7FAA53F2" w14:textId="77777777" w:rsidR="00F95B36" w:rsidRDefault="00F95B36" w:rsidP="00F95B36">
      <w:pPr>
        <w:pStyle w:val="af"/>
        <w:numPr>
          <w:ilvl w:val="0"/>
          <w:numId w:val="157"/>
        </w:numPr>
        <w:spacing w:line="252" w:lineRule="atLeast"/>
        <w:ind w:firstLine="420"/>
        <w:textAlignment w:val="center"/>
        <w:rPr>
          <w:rFonts w:ascii="Helvetica" w:hAnsi="Helvetica" w:cs="Helvetica"/>
          <w:color w:val="000000"/>
          <w:sz w:val="21"/>
          <w:szCs w:val="21"/>
        </w:rPr>
      </w:pPr>
      <w:hyperlink r:id="rId1536" w:anchor="creating-ssl-rsa-files-using-mysql-ssl-and-rsa-file-characteristics" w:tooltip="SSL and RSA File Characteristics" w:history="1">
        <w:r>
          <w:rPr>
            <w:rStyle w:val="a4"/>
            <w:rFonts w:ascii="Helvetica" w:hAnsi="Helvetica" w:cs="Helvetica"/>
            <w:color w:val="00759F"/>
            <w:sz w:val="21"/>
            <w:szCs w:val="21"/>
          </w:rPr>
          <w:t>SSL and RSA File Characteristics</w:t>
        </w:r>
      </w:hyperlink>
    </w:p>
    <w:p w14:paraId="4463595C" w14:textId="77777777" w:rsidR="00F95B36" w:rsidRDefault="00F95B36" w:rsidP="00F95B36">
      <w:pPr>
        <w:pStyle w:val="5"/>
        <w:shd w:val="clear" w:color="auto" w:fill="FFFFFF"/>
        <w:rPr>
          <w:rFonts w:ascii="Helvetica" w:hAnsi="Helvetica" w:cs="Helvetica"/>
          <w:color w:val="000000"/>
          <w:sz w:val="25"/>
          <w:szCs w:val="25"/>
        </w:rPr>
      </w:pPr>
      <w:bookmarkStart w:id="554" w:name="creating-ssl-rsa-files-using-mysql-autom"/>
      <w:bookmarkEnd w:id="554"/>
      <w:r>
        <w:rPr>
          <w:rFonts w:ascii="Helvetica" w:hAnsi="Helvetica" w:cs="Helvetica"/>
          <w:color w:val="000000"/>
          <w:sz w:val="25"/>
          <w:szCs w:val="25"/>
        </w:rPr>
        <w:t>Automatic SSL and RSA File Generation</w:t>
      </w:r>
    </w:p>
    <w:p w14:paraId="3267EE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MySQL distributions compiled using OpenSSL, the MySQL server has the capability of automatically generating missing SSL and RSA files at startup. The </w:t>
      </w:r>
      <w:hyperlink r:id="rId1537" w:anchor="sysvar_auto_generate_certs" w:history="1">
        <w:r>
          <w:rPr>
            <w:rStyle w:val="HTML1"/>
            <w:rFonts w:ascii="Courier New" w:hAnsi="Courier New" w:cs="Courier New"/>
            <w:b/>
            <w:bCs/>
            <w:color w:val="026789"/>
            <w:sz w:val="20"/>
            <w:szCs w:val="20"/>
            <w:u w:val="single"/>
            <w:shd w:val="clear" w:color="auto" w:fill="FFFFFF"/>
          </w:rPr>
          <w:t>auto_generate_certs</w:t>
        </w:r>
      </w:hyperlink>
      <w:r>
        <w:rPr>
          <w:rFonts w:ascii="Helvetica" w:hAnsi="Helvetica" w:cs="Helvetica"/>
          <w:color w:val="000000"/>
          <w:sz w:val="21"/>
          <w:szCs w:val="21"/>
        </w:rPr>
        <w:t>, </w:t>
      </w:r>
      <w:hyperlink r:id="rId1538"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and </w:t>
      </w:r>
      <w:hyperlink r:id="rId1539"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variables control automatic generation of these files. These variables are enabled by default. They can be enabled at startup and inspected but not set at runtime.</w:t>
      </w:r>
    </w:p>
    <w:p w14:paraId="583085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startup, the server automatically generates server-side and client-side SSL certificate and key files in the data directory if the </w:t>
      </w:r>
      <w:hyperlink r:id="rId1540" w:anchor="sysvar_auto_generate_certs" w:history="1">
        <w:r>
          <w:rPr>
            <w:rStyle w:val="HTML1"/>
            <w:rFonts w:ascii="Courier New" w:hAnsi="Courier New" w:cs="Courier New"/>
            <w:b/>
            <w:bCs/>
            <w:color w:val="026789"/>
            <w:sz w:val="20"/>
            <w:szCs w:val="20"/>
            <w:u w:val="single"/>
            <w:shd w:val="clear" w:color="auto" w:fill="FFFFFF"/>
          </w:rPr>
          <w:t>auto_generate_certs</w:t>
        </w:r>
      </w:hyperlink>
      <w:r>
        <w:rPr>
          <w:rFonts w:ascii="Helvetica" w:hAnsi="Helvetica" w:cs="Helvetica"/>
          <w:color w:val="000000"/>
          <w:sz w:val="21"/>
          <w:szCs w:val="21"/>
        </w:rPr>
        <w:t> system variable is enabled, no SSL options other than </w:t>
      </w:r>
      <w:hyperlink r:id="rId1541" w:anchor="option_mysqld_ssl" w:history="1">
        <w:r>
          <w:rPr>
            <w:rStyle w:val="HTML1"/>
            <w:rFonts w:ascii="Courier New" w:hAnsi="Courier New" w:cs="Courier New"/>
            <w:color w:val="0E4075"/>
            <w:sz w:val="20"/>
            <w:szCs w:val="20"/>
            <w:u w:val="single"/>
            <w:shd w:val="clear" w:color="auto" w:fill="FFFFFF"/>
          </w:rPr>
          <w:t>--ssl</w:t>
        </w:r>
      </w:hyperlink>
      <w:r>
        <w:rPr>
          <w:rFonts w:ascii="Helvetica" w:hAnsi="Helvetica" w:cs="Helvetica"/>
          <w:color w:val="000000"/>
          <w:sz w:val="21"/>
          <w:szCs w:val="21"/>
        </w:rPr>
        <w:t> are specified, and the server-side SSL files are missing from the data directory. These files enable encrypted client connections using SSL; see </w:t>
      </w:r>
      <w:hyperlink r:id="rId1542"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86E56E9" w14:textId="77777777" w:rsidR="00F95B36" w:rsidRDefault="00F95B36" w:rsidP="00F95B36">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the data directory for SSL files with the following names:</w:t>
      </w:r>
    </w:p>
    <w:p w14:paraId="1C091225"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ca.pem</w:t>
      </w:r>
    </w:p>
    <w:p w14:paraId="2309E5B1"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server-cert.pem</w:t>
      </w:r>
    </w:p>
    <w:p w14:paraId="4DBD7F62"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server-key.pem</w:t>
      </w:r>
    </w:p>
    <w:p w14:paraId="79CCA266" w14:textId="77777777" w:rsidR="00F95B36" w:rsidRDefault="00F95B36" w:rsidP="00F95B36">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any of those files are present, the server creates no SSL files. Otherwise, it creates them, plus some additional files:</w:t>
      </w:r>
    </w:p>
    <w:p w14:paraId="3A7F0E0E"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ca.pem               Self-signed CA certificate</w:t>
      </w:r>
    </w:p>
    <w:p w14:paraId="374AF140"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ca-key.pem           CA private key</w:t>
      </w:r>
    </w:p>
    <w:p w14:paraId="5115E6A3"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server-cert.pem      Server certificate</w:t>
      </w:r>
    </w:p>
    <w:p w14:paraId="503DD281"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server-key.pem       Server private key</w:t>
      </w:r>
    </w:p>
    <w:p w14:paraId="6EC19027"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client-cert.pem      Client certificate</w:t>
      </w:r>
    </w:p>
    <w:p w14:paraId="12C41A96" w14:textId="77777777" w:rsidR="00F95B36" w:rsidRDefault="00F95B36" w:rsidP="00F95B36">
      <w:pPr>
        <w:pStyle w:val="HTML"/>
        <w:numPr>
          <w:ilvl w:val="0"/>
          <w:numId w:val="15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client-key.pem       Client private key</w:t>
      </w:r>
    </w:p>
    <w:p w14:paraId="083CAE0F" w14:textId="77777777" w:rsidR="00F95B36" w:rsidRDefault="00F95B36" w:rsidP="00F95B36">
      <w:pPr>
        <w:pStyle w:val="af"/>
        <w:numPr>
          <w:ilvl w:val="0"/>
          <w:numId w:val="1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autogenerates SSL files, it uses the names of the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server-cert.pem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server-key.pem</w:t>
      </w:r>
      <w:r>
        <w:rPr>
          <w:rFonts w:ascii="Helvetica" w:hAnsi="Helvetica" w:cs="Helvetica"/>
          <w:color w:val="000000"/>
          <w:sz w:val="21"/>
          <w:szCs w:val="21"/>
        </w:rPr>
        <w:t> files to set the corresponding system variables (</w:t>
      </w:r>
      <w:hyperlink r:id="rId1543"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w:t>
      </w:r>
      <w:hyperlink r:id="rId1544"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w:t>
      </w:r>
      <w:hyperlink r:id="rId1545"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w:t>
      </w:r>
    </w:p>
    <w:p w14:paraId="1AEE26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startup, the server automatically generates RSA private/public key-pair files in the data directory if all of these conditions are true: The </w:t>
      </w:r>
      <w:hyperlink r:id="rId1546"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or </w:t>
      </w:r>
      <w:hyperlink r:id="rId1547"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 is enabled; no RSA options are specified; the RSA files are missing from the data directory. These key-pair files enable secure password exchange using RSA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see </w:t>
      </w:r>
      <w:hyperlink r:id="rId1548"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 and </w:t>
      </w:r>
      <w:hyperlink r:id="rId1549"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3D46020A" w14:textId="77777777" w:rsidR="00F95B36" w:rsidRDefault="00F95B36" w:rsidP="00F95B36">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checks the data directory for RSA files with the following names:</w:t>
      </w:r>
    </w:p>
    <w:p w14:paraId="41C90190" w14:textId="77777777" w:rsidR="00F95B36" w:rsidRDefault="00F95B36" w:rsidP="00F95B36">
      <w:pPr>
        <w:pStyle w:val="HTML"/>
        <w:numPr>
          <w:ilvl w:val="0"/>
          <w:numId w:val="1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private_key.pem      Private member of private/public key pair</w:t>
      </w:r>
    </w:p>
    <w:p w14:paraId="574DD989" w14:textId="77777777" w:rsidR="00F95B36" w:rsidRDefault="00F95B36" w:rsidP="00F95B36">
      <w:pPr>
        <w:pStyle w:val="HTML"/>
        <w:numPr>
          <w:ilvl w:val="0"/>
          <w:numId w:val="1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public_key.pem       Public member of private/public key pair</w:t>
      </w:r>
    </w:p>
    <w:p w14:paraId="609F5002" w14:textId="77777777" w:rsidR="00F95B36" w:rsidRDefault="00F95B36" w:rsidP="00F95B36">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any of these files are present, the server creates no RSA files. Otherwise, it creates them.</w:t>
      </w:r>
    </w:p>
    <w:p w14:paraId="5ACD4480" w14:textId="77777777" w:rsidR="00F95B36" w:rsidRDefault="00F95B36" w:rsidP="00F95B36">
      <w:pPr>
        <w:pStyle w:val="af"/>
        <w:numPr>
          <w:ilvl w:val="0"/>
          <w:numId w:val="1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server autogenerates the RSA files, it uses their names to set the corresponding system variables (</w:t>
      </w:r>
      <w:hyperlink r:id="rId1550"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551"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w:t>
      </w:r>
      <w:hyperlink r:id="rId1552"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553"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w:t>
      </w:r>
    </w:p>
    <w:p w14:paraId="0FC9D24C" w14:textId="77777777" w:rsidR="00F95B36" w:rsidRDefault="00F95B36" w:rsidP="00F95B36">
      <w:pPr>
        <w:pStyle w:val="5"/>
        <w:shd w:val="clear" w:color="auto" w:fill="FFFFFF"/>
        <w:rPr>
          <w:rFonts w:ascii="Helvetica" w:hAnsi="Helvetica" w:cs="Helvetica"/>
          <w:color w:val="000000"/>
          <w:sz w:val="25"/>
          <w:szCs w:val="25"/>
        </w:rPr>
      </w:pPr>
      <w:bookmarkStart w:id="555" w:name="creating-ssl-rsa-files-using-mysql-manua"/>
      <w:bookmarkEnd w:id="555"/>
      <w:r>
        <w:rPr>
          <w:rFonts w:ascii="Helvetica" w:hAnsi="Helvetica" w:cs="Helvetica"/>
          <w:color w:val="000000"/>
          <w:sz w:val="25"/>
          <w:szCs w:val="25"/>
        </w:rPr>
        <w:t>Manual SSL and RSA File Generation Using mysql_ssl_rsa_setup</w:t>
      </w:r>
    </w:p>
    <w:p w14:paraId="4C9561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distributions include a </w:t>
      </w:r>
      <w:hyperlink r:id="rId1554"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utility that can be invoked manually to generate SSL and RSA files. This utility is included with all MySQL distributions, but it does require that the </w:t>
      </w:r>
      <w:r>
        <w:rPr>
          <w:rStyle w:val="a5"/>
          <w:rFonts w:ascii="Helvetica" w:hAnsi="Helvetica" w:cs="Helvetica"/>
          <w:color w:val="000000"/>
          <w:sz w:val="21"/>
          <w:szCs w:val="21"/>
        </w:rPr>
        <w:t>openssl</w:t>
      </w:r>
      <w:r>
        <w:rPr>
          <w:rFonts w:ascii="Helvetica" w:hAnsi="Helvetica" w:cs="Helvetica"/>
          <w:color w:val="000000"/>
          <w:sz w:val="21"/>
          <w:szCs w:val="21"/>
        </w:rPr>
        <w:t> command be available. For usage instructions, see </w:t>
      </w:r>
      <w:hyperlink r:id="rId1555" w:anchor="mysql-ssl-rsa-setup" w:tooltip="4.4.3 mysql_ssl_rsa_setup — Create SSL/RSA Files" w:history="1">
        <w:r>
          <w:rPr>
            <w:rStyle w:val="a4"/>
            <w:rFonts w:ascii="Helvetica" w:hAnsi="Helvetica" w:cs="Helvetica"/>
            <w:color w:val="00759F"/>
            <w:sz w:val="21"/>
            <w:szCs w:val="21"/>
          </w:rPr>
          <w:t>Section 4.4.3, “mysql_ssl_rsa_setup — Create SSL/RSA Files”</w:t>
        </w:r>
      </w:hyperlink>
      <w:r>
        <w:rPr>
          <w:rFonts w:ascii="Helvetica" w:hAnsi="Helvetica" w:cs="Helvetica"/>
          <w:color w:val="000000"/>
          <w:sz w:val="21"/>
          <w:szCs w:val="21"/>
        </w:rPr>
        <w:t>.</w:t>
      </w:r>
    </w:p>
    <w:p w14:paraId="19C5DA26" w14:textId="77777777" w:rsidR="00F95B36" w:rsidRDefault="00F95B36" w:rsidP="00F95B36">
      <w:pPr>
        <w:pStyle w:val="5"/>
        <w:shd w:val="clear" w:color="auto" w:fill="FFFFFF"/>
        <w:rPr>
          <w:rFonts w:ascii="Helvetica" w:hAnsi="Helvetica" w:cs="Helvetica"/>
          <w:color w:val="000000"/>
          <w:sz w:val="25"/>
          <w:szCs w:val="25"/>
        </w:rPr>
      </w:pPr>
      <w:bookmarkStart w:id="556" w:name="creating-ssl-rsa-files-using-mysql-ssl-a"/>
      <w:bookmarkEnd w:id="556"/>
      <w:r>
        <w:rPr>
          <w:rFonts w:ascii="Helvetica" w:hAnsi="Helvetica" w:cs="Helvetica"/>
          <w:color w:val="000000"/>
          <w:sz w:val="25"/>
          <w:szCs w:val="25"/>
        </w:rPr>
        <w:t>SSL and RSA File Characteristics</w:t>
      </w:r>
    </w:p>
    <w:p w14:paraId="564EAC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SSL and RSA files created automatically by the server or by invoking </w:t>
      </w:r>
      <w:hyperlink r:id="rId1556"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have these characteristics:</w:t>
      </w:r>
    </w:p>
    <w:p w14:paraId="234491D8"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and RSA keys are have a size of 2048 bits.</w:t>
      </w:r>
    </w:p>
    <w:p w14:paraId="189BC923"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CA certificate is self signed.</w:t>
      </w:r>
    </w:p>
    <w:p w14:paraId="2B800A00"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SSL server and client certificates are signed with the CA certificate and key, using the </w:t>
      </w:r>
      <w:r>
        <w:rPr>
          <w:rStyle w:val="HTML1"/>
          <w:rFonts w:ascii="Courier New" w:hAnsi="Courier New" w:cs="Courier New"/>
          <w:b/>
          <w:bCs/>
          <w:color w:val="026789"/>
          <w:sz w:val="20"/>
          <w:szCs w:val="20"/>
          <w:shd w:val="clear" w:color="auto" w:fill="FFFFFF"/>
        </w:rPr>
        <w:t>sha256WithRSAEncryption</w:t>
      </w:r>
      <w:r>
        <w:rPr>
          <w:rFonts w:ascii="Helvetica" w:hAnsi="Helvetica" w:cs="Helvetica"/>
          <w:color w:val="000000"/>
          <w:sz w:val="21"/>
          <w:szCs w:val="21"/>
        </w:rPr>
        <w:t> signature algorithm.</w:t>
      </w:r>
    </w:p>
    <w:p w14:paraId="6A0C6402"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certificates use these Common Name (CN) values, with the appropriate certificate type (CA, Server, Client):</w:t>
      </w:r>
    </w:p>
    <w:p w14:paraId="7865A1E6" w14:textId="77777777" w:rsidR="00F95B36" w:rsidRDefault="00F95B36" w:rsidP="00F95B36">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ca.pem:         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_Auto_Generated_CA_Certificate</w:t>
      </w:r>
    </w:p>
    <w:p w14:paraId="6E00FA73" w14:textId="77777777" w:rsidR="00F95B36" w:rsidRDefault="00F95B36" w:rsidP="00F95B36">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server-cert.pm: 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_Auto_Generated_Server_Certificate</w:t>
      </w:r>
    </w:p>
    <w:p w14:paraId="3694FE65" w14:textId="77777777" w:rsidR="00F95B36" w:rsidRDefault="00F95B36" w:rsidP="00F95B36">
      <w:pPr>
        <w:pStyle w:val="HTML"/>
        <w:numPr>
          <w:ilvl w:val="0"/>
          <w:numId w:val="16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client-cert.pm: MySQL_Server_</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_Auto_Generated_Client_Certificate</w:t>
      </w:r>
    </w:p>
    <w:p w14:paraId="0CF042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suffix</w:t>
      </w:r>
      <w:r>
        <w:rPr>
          <w:rFonts w:ascii="Helvetica" w:hAnsi="Helvetica" w:cs="Helvetica"/>
          <w:color w:val="000000"/>
          <w:sz w:val="21"/>
          <w:szCs w:val="21"/>
        </w:rPr>
        <w:t> value is based on the MySQL version number. For files generated by </w:t>
      </w:r>
      <w:hyperlink r:id="rId1557"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the suffix can be specified explicitly using the </w:t>
      </w:r>
      <w:hyperlink r:id="rId1558" w:anchor="option_mysql_ssl_rsa_setup_suffix" w:history="1">
        <w:r>
          <w:rPr>
            <w:rStyle w:val="HTML1"/>
            <w:rFonts w:ascii="Courier New" w:hAnsi="Courier New" w:cs="Courier New"/>
            <w:color w:val="0E4075"/>
            <w:sz w:val="20"/>
            <w:szCs w:val="20"/>
            <w:u w:val="single"/>
            <w:shd w:val="clear" w:color="auto" w:fill="FFFFFF"/>
          </w:rPr>
          <w:t>--suffix</w:t>
        </w:r>
      </w:hyperlink>
      <w:r>
        <w:rPr>
          <w:rFonts w:ascii="Helvetica" w:hAnsi="Helvetica" w:cs="Helvetica"/>
          <w:color w:val="000000"/>
          <w:sz w:val="21"/>
          <w:szCs w:val="21"/>
        </w:rPr>
        <w:t> option.</w:t>
      </w:r>
    </w:p>
    <w:p w14:paraId="7840AC8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files generated by the server, if the resulting CN values exceed 64 characters, the </w:t>
      </w:r>
      <w:r>
        <w:rPr>
          <w:rStyle w:val="HTML1"/>
          <w:rFonts w:ascii="Courier New" w:hAnsi="Courier New" w:cs="Courier New"/>
          <w:b/>
          <w:bCs/>
          <w:color w:val="026789"/>
          <w:sz w:val="20"/>
          <w:szCs w:val="20"/>
          <w:shd w:val="clear" w:color="auto" w:fill="FFFFFF"/>
        </w:rPr>
        <w:t>_</w:t>
      </w:r>
      <w:r>
        <w:rPr>
          <w:rStyle w:val="HTML1"/>
          <w:rFonts w:ascii="Courier New" w:hAnsi="Courier New" w:cs="Courier New"/>
          <w:b/>
          <w:bCs/>
          <w:i/>
          <w:iCs/>
          <w:color w:val="026789"/>
          <w:sz w:val="19"/>
          <w:szCs w:val="19"/>
          <w:shd w:val="clear" w:color="auto" w:fill="FFFFFF"/>
        </w:rPr>
        <w:t>suffix</w:t>
      </w:r>
      <w:r>
        <w:rPr>
          <w:rFonts w:ascii="Helvetica" w:hAnsi="Helvetica" w:cs="Helvetica"/>
          <w:color w:val="000000"/>
          <w:sz w:val="21"/>
          <w:szCs w:val="21"/>
        </w:rPr>
        <w:t> portion of the name is omitted.</w:t>
      </w:r>
    </w:p>
    <w:p w14:paraId="6428D937"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have blank values for Country (C), State or Province (ST), Organization (O), Organization Unit Name (OU) and email address.</w:t>
      </w:r>
    </w:p>
    <w:p w14:paraId="0E220925"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created by the server or by </w:t>
      </w:r>
      <w:hyperlink r:id="rId1559"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are valid for ten years from the time of generation.</w:t>
      </w:r>
    </w:p>
    <w:p w14:paraId="4AC59513"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RSA files do not expire.</w:t>
      </w:r>
    </w:p>
    <w:p w14:paraId="18F4E26E"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SSL files have different serial numbers for each certificate/key pair (1 for CA, 2 for Server, 3 for Client).</w:t>
      </w:r>
    </w:p>
    <w:p w14:paraId="059F585A"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Files created automatically by the server are owned by the account that runs the server. Files created using </w:t>
      </w:r>
      <w:hyperlink r:id="rId1560"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are owned by the user who invoked that program. This can be changed on systems that support the </w:t>
      </w:r>
      <w:r>
        <w:rPr>
          <w:rStyle w:val="HTML1"/>
          <w:rFonts w:ascii="Courier New" w:hAnsi="Courier New" w:cs="Courier New"/>
          <w:b/>
          <w:bCs/>
          <w:color w:val="026789"/>
          <w:sz w:val="20"/>
          <w:szCs w:val="20"/>
          <w:shd w:val="clear" w:color="auto" w:fill="FFFFFF"/>
        </w:rPr>
        <w:t>chown()</w:t>
      </w:r>
      <w:r>
        <w:rPr>
          <w:rFonts w:ascii="Helvetica" w:hAnsi="Helvetica" w:cs="Helvetica"/>
          <w:color w:val="000000"/>
          <w:sz w:val="21"/>
          <w:szCs w:val="21"/>
        </w:rPr>
        <w:t> system call if the program is invoked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the </w:t>
      </w:r>
      <w:hyperlink r:id="rId1561" w:anchor="option_mysql_ssl_rsa_setup_uid" w:history="1">
        <w:r>
          <w:rPr>
            <w:rStyle w:val="HTML1"/>
            <w:rFonts w:ascii="Courier New" w:hAnsi="Courier New" w:cs="Courier New"/>
            <w:color w:val="0E4075"/>
            <w:sz w:val="20"/>
            <w:szCs w:val="20"/>
            <w:u w:val="single"/>
            <w:shd w:val="clear" w:color="auto" w:fill="FFFFFF"/>
          </w:rPr>
          <w:t>--uid</w:t>
        </w:r>
      </w:hyperlink>
      <w:r>
        <w:rPr>
          <w:rFonts w:ascii="Helvetica" w:hAnsi="Helvetica" w:cs="Helvetica"/>
          <w:color w:val="000000"/>
          <w:sz w:val="21"/>
          <w:szCs w:val="21"/>
        </w:rPr>
        <w:t> option is given to specify the user who should own the files.</w:t>
      </w:r>
    </w:p>
    <w:p w14:paraId="4D0D259F" w14:textId="77777777" w:rsidR="00F95B36" w:rsidRDefault="00F95B36" w:rsidP="00F95B36">
      <w:pPr>
        <w:pStyle w:val="af"/>
        <w:numPr>
          <w:ilvl w:val="0"/>
          <w:numId w:val="1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Unix and Unix-like systems, the file access mode is 644 for certificate files (that is, world readable) and 600 for key files (that is, accessible only by the account that runs the server).</w:t>
      </w:r>
    </w:p>
    <w:p w14:paraId="0C6936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the contents of an SSL certificate (for example, to check the range of dates over which it is valid), invoke </w:t>
      </w:r>
      <w:r>
        <w:rPr>
          <w:rStyle w:val="a5"/>
          <w:rFonts w:ascii="Helvetica" w:hAnsi="Helvetica" w:cs="Helvetica"/>
          <w:color w:val="000000"/>
          <w:sz w:val="21"/>
          <w:szCs w:val="21"/>
        </w:rPr>
        <w:t>openssl</w:t>
      </w:r>
      <w:r>
        <w:rPr>
          <w:rFonts w:ascii="Helvetica" w:hAnsi="Helvetica" w:cs="Helvetica"/>
          <w:color w:val="000000"/>
          <w:sz w:val="21"/>
          <w:szCs w:val="21"/>
        </w:rPr>
        <w:t> directly:</w:t>
      </w:r>
    </w:p>
    <w:p w14:paraId="3B4B83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ca.pem</w:t>
      </w:r>
    </w:p>
    <w:p w14:paraId="5AF2BD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server-cert.pem</w:t>
      </w:r>
    </w:p>
    <w:p w14:paraId="2D5F34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client-cert.pem</w:t>
      </w:r>
    </w:p>
    <w:p w14:paraId="385D92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also possible to check SSL certificate expiration information using this SQL statement:</w:t>
      </w:r>
    </w:p>
    <w:p w14:paraId="78DA2F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'Ssl_server_not%';</w:t>
      </w:r>
    </w:p>
    <w:p w14:paraId="655515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2BA3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11DA9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058A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Ssl_server_not_after  | Apr 28 14:16:39 2027 GMT |</w:t>
      </w:r>
    </w:p>
    <w:p w14:paraId="719D79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Ssl_server_not_before | May  1 14:16:39 2017 GMT |</w:t>
      </w:r>
    </w:p>
    <w:p w14:paraId="414474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76C40" w14:textId="77777777" w:rsidR="00F95B36" w:rsidRDefault="00F95B36" w:rsidP="00F95B36">
      <w:pPr>
        <w:pStyle w:val="4"/>
        <w:shd w:val="clear" w:color="auto" w:fill="FFFFFF"/>
        <w:rPr>
          <w:rFonts w:ascii="Helvetica" w:hAnsi="Helvetica" w:cs="Helvetica"/>
          <w:color w:val="000000"/>
          <w:sz w:val="29"/>
          <w:szCs w:val="29"/>
        </w:rPr>
      </w:pPr>
      <w:bookmarkStart w:id="557" w:name="creating-ssl-files-using-openssl"/>
      <w:bookmarkEnd w:id="557"/>
      <w:r>
        <w:rPr>
          <w:rFonts w:ascii="Helvetica" w:hAnsi="Helvetica" w:cs="Helvetica"/>
          <w:color w:val="000000"/>
          <w:sz w:val="29"/>
          <w:szCs w:val="29"/>
        </w:rPr>
        <w:t>6.3.3.2 Creating SSL Certificates and Keys Using openssl</w:t>
      </w:r>
    </w:p>
    <w:p w14:paraId="5570CC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use the </w:t>
      </w:r>
      <w:r>
        <w:rPr>
          <w:rStyle w:val="a5"/>
          <w:rFonts w:ascii="Helvetica" w:hAnsi="Helvetica" w:cs="Helvetica"/>
          <w:color w:val="000000"/>
          <w:sz w:val="21"/>
          <w:szCs w:val="21"/>
        </w:rPr>
        <w:t>openssl</w:t>
      </w:r>
      <w:r>
        <w:rPr>
          <w:rFonts w:ascii="Helvetica" w:hAnsi="Helvetica" w:cs="Helvetica"/>
          <w:color w:val="000000"/>
          <w:sz w:val="21"/>
          <w:szCs w:val="21"/>
        </w:rPr>
        <w:t> command to set up SSL certificate and key files for use by MySQL servers and clients. The first example shows a simplified procedure such as you might use from the command line. The second shows a script that contains more detail. The first two examples are intended for use on Unix and both use the </w:t>
      </w:r>
      <w:r>
        <w:rPr>
          <w:rStyle w:val="a5"/>
          <w:rFonts w:ascii="Helvetica" w:hAnsi="Helvetica" w:cs="Helvetica"/>
          <w:color w:val="000000"/>
          <w:sz w:val="21"/>
          <w:szCs w:val="21"/>
        </w:rPr>
        <w:t>openssl</w:t>
      </w:r>
      <w:r>
        <w:rPr>
          <w:rFonts w:ascii="Helvetica" w:hAnsi="Helvetica" w:cs="Helvetica"/>
          <w:color w:val="000000"/>
          <w:sz w:val="21"/>
          <w:szCs w:val="21"/>
        </w:rPr>
        <w:t> command that is part of OpenSSL. The third example describes how to set up SSL files on Windows.</w:t>
      </w:r>
    </w:p>
    <w:p w14:paraId="636D067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89E26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easier alternatives to generating the files required for SSL than the procedure described here: Let the server autogenerate them or use the </w:t>
      </w:r>
      <w:hyperlink r:id="rId1562"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program. See </w:t>
      </w:r>
      <w:hyperlink r:id="rId1563"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w:t>
      </w:r>
    </w:p>
    <w:p w14:paraId="1634EE9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07B25C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Whatever method you use to generate the certificate and key files, the Common Name value used for the server and client certificates/keys must each differ from the Common Name value used for the CA certificate. Otherwise, the certificate and key files do not work for servers compiled using OpenSSL. A typical error in this case is:</w:t>
      </w:r>
    </w:p>
    <w:p w14:paraId="60A553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2026 (HY000): SSL connection error:</w:t>
      </w:r>
    </w:p>
    <w:p w14:paraId="417FA6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error:00000001:lib(0):func(0):reason(1)</w:t>
      </w:r>
    </w:p>
    <w:p w14:paraId="5928B413" w14:textId="77777777" w:rsidR="00F95B36" w:rsidRDefault="00F95B36" w:rsidP="00F95B36">
      <w:pPr>
        <w:pStyle w:val="af"/>
        <w:numPr>
          <w:ilvl w:val="0"/>
          <w:numId w:val="161"/>
        </w:numPr>
        <w:spacing w:line="252" w:lineRule="atLeast"/>
        <w:ind w:firstLine="420"/>
        <w:textAlignment w:val="center"/>
        <w:rPr>
          <w:rFonts w:ascii="Helvetica" w:hAnsi="Helvetica" w:cs="Helvetica"/>
          <w:color w:val="000000"/>
          <w:sz w:val="21"/>
          <w:szCs w:val="21"/>
        </w:rPr>
      </w:pPr>
      <w:hyperlink r:id="rId1564" w:anchor="creating-ssl-files-using-openssl-unix-command-line" w:tooltip="Example 1: Creating SSL Files from the Command Line on Unix" w:history="1">
        <w:r>
          <w:rPr>
            <w:rStyle w:val="a4"/>
            <w:rFonts w:ascii="Helvetica" w:hAnsi="Helvetica" w:cs="Helvetica"/>
            <w:color w:val="00759F"/>
            <w:sz w:val="21"/>
            <w:szCs w:val="21"/>
          </w:rPr>
          <w:t>Example 1: Creating SSL Files from the Command Line on Unix</w:t>
        </w:r>
      </w:hyperlink>
    </w:p>
    <w:p w14:paraId="09911638" w14:textId="77777777" w:rsidR="00F95B36" w:rsidRDefault="00F95B36" w:rsidP="00F95B36">
      <w:pPr>
        <w:pStyle w:val="af"/>
        <w:numPr>
          <w:ilvl w:val="0"/>
          <w:numId w:val="161"/>
        </w:numPr>
        <w:spacing w:line="252" w:lineRule="atLeast"/>
        <w:ind w:firstLine="420"/>
        <w:textAlignment w:val="center"/>
        <w:rPr>
          <w:rFonts w:ascii="Helvetica" w:hAnsi="Helvetica" w:cs="Helvetica"/>
          <w:color w:val="000000"/>
          <w:sz w:val="21"/>
          <w:szCs w:val="21"/>
        </w:rPr>
      </w:pPr>
      <w:hyperlink r:id="rId1565" w:anchor="creating-ssl-files-using-openssl-unix-script" w:tooltip="Example 2: Creating SSL Files Using a Script on Unix" w:history="1">
        <w:r>
          <w:rPr>
            <w:rStyle w:val="a4"/>
            <w:rFonts w:ascii="Helvetica" w:hAnsi="Helvetica" w:cs="Helvetica"/>
            <w:color w:val="00759F"/>
            <w:sz w:val="21"/>
            <w:szCs w:val="21"/>
          </w:rPr>
          <w:t>Example 2: Creating SSL Files Using a Script on Unix</w:t>
        </w:r>
      </w:hyperlink>
    </w:p>
    <w:p w14:paraId="1E0E299A" w14:textId="77777777" w:rsidR="00F95B36" w:rsidRDefault="00F95B36" w:rsidP="00F95B36">
      <w:pPr>
        <w:pStyle w:val="af"/>
        <w:numPr>
          <w:ilvl w:val="0"/>
          <w:numId w:val="161"/>
        </w:numPr>
        <w:spacing w:line="252" w:lineRule="atLeast"/>
        <w:ind w:firstLine="420"/>
        <w:textAlignment w:val="center"/>
        <w:rPr>
          <w:rFonts w:ascii="Helvetica" w:hAnsi="Helvetica" w:cs="Helvetica"/>
          <w:color w:val="000000"/>
          <w:sz w:val="21"/>
          <w:szCs w:val="21"/>
        </w:rPr>
      </w:pPr>
      <w:hyperlink r:id="rId1566" w:anchor="creating-ssl-files-using-openssl-windows" w:tooltip="Example 3: Creating SSL Files on Windows" w:history="1">
        <w:r>
          <w:rPr>
            <w:rStyle w:val="a4"/>
            <w:rFonts w:ascii="Helvetica" w:hAnsi="Helvetica" w:cs="Helvetica"/>
            <w:color w:val="00759F"/>
            <w:sz w:val="21"/>
            <w:szCs w:val="21"/>
          </w:rPr>
          <w:t>Example 3: Creating SSL Files on Windows</w:t>
        </w:r>
      </w:hyperlink>
    </w:p>
    <w:p w14:paraId="205EC8D2" w14:textId="77777777" w:rsidR="00F95B36" w:rsidRDefault="00F95B36" w:rsidP="00F95B36">
      <w:pPr>
        <w:pStyle w:val="5"/>
        <w:shd w:val="clear" w:color="auto" w:fill="FFFFFF"/>
        <w:rPr>
          <w:rFonts w:ascii="Helvetica" w:hAnsi="Helvetica" w:cs="Helvetica"/>
          <w:color w:val="000000"/>
          <w:sz w:val="25"/>
          <w:szCs w:val="25"/>
        </w:rPr>
      </w:pPr>
      <w:bookmarkStart w:id="558" w:name="creating-ssl-files-using-openssl-unix-co"/>
      <w:bookmarkEnd w:id="558"/>
      <w:r>
        <w:rPr>
          <w:rFonts w:ascii="Helvetica" w:hAnsi="Helvetica" w:cs="Helvetica"/>
          <w:color w:val="000000"/>
          <w:sz w:val="25"/>
          <w:szCs w:val="25"/>
        </w:rPr>
        <w:t>Example 1: Creating SSL Files from the Command Line on Unix</w:t>
      </w:r>
    </w:p>
    <w:p w14:paraId="6F4AEB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a set of commands to create MySQL server and client certificate and key files. You must respond to several prompts by the </w:t>
      </w:r>
      <w:r>
        <w:rPr>
          <w:rStyle w:val="a5"/>
          <w:rFonts w:ascii="Helvetica" w:hAnsi="Helvetica" w:cs="Helvetica"/>
          <w:color w:val="000000"/>
          <w:sz w:val="21"/>
          <w:szCs w:val="21"/>
        </w:rPr>
        <w:t>openssl</w:t>
      </w:r>
      <w:r>
        <w:rPr>
          <w:rFonts w:ascii="Helvetica" w:hAnsi="Helvetica" w:cs="Helvetica"/>
          <w:color w:val="000000"/>
          <w:sz w:val="21"/>
          <w:szCs w:val="21"/>
        </w:rPr>
        <w:t> commands. To generate test files, you can press Enter to all prompts. To generate files for production use, you should provide nonempty responses.</w:t>
      </w:r>
    </w:p>
    <w:p w14:paraId="28486E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clean environment</w:t>
      </w:r>
    </w:p>
    <w:p w14:paraId="7DB9B6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rm -rf newcerts</w:t>
      </w:r>
    </w:p>
    <w:p w14:paraId="589D5F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mkdir newcerts &amp;&amp; cd newcerts</w:t>
      </w:r>
    </w:p>
    <w:p w14:paraId="286DF2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D03D9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CA certificate</w:t>
      </w:r>
    </w:p>
    <w:p w14:paraId="37AB7B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genrsa 2048 &gt; ca-key.pem</w:t>
      </w:r>
    </w:p>
    <w:p w14:paraId="48BD2A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-x509 -nodes -days 3600 \</w:t>
      </w:r>
    </w:p>
    <w:p w14:paraId="1C060C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 ca-key.pem -out ca.pem</w:t>
      </w:r>
    </w:p>
    <w:p w14:paraId="2F13D2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676A6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server certificate, remove passphrase, and sign it</w:t>
      </w:r>
    </w:p>
    <w:p w14:paraId="30DEDC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server-cert.pem = public key, server-key.pem = private key</w:t>
      </w:r>
    </w:p>
    <w:p w14:paraId="70C511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-newkey rsa:2048 -days 3600 \</w:t>
      </w:r>
    </w:p>
    <w:p w14:paraId="533938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-nodes -keyout server-key.pem -out server-req.pem</w:t>
      </w:r>
    </w:p>
    <w:p w14:paraId="552B9F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server-key.pem -out server-key.pem</w:t>
      </w:r>
    </w:p>
    <w:p w14:paraId="057FF9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x509 -req -in server-req.pem -days 3600 \</w:t>
      </w:r>
    </w:p>
    <w:p w14:paraId="198336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 ca.pem -CAkey ca-key.pem -set_serial 01 -out server-cert.pem</w:t>
      </w:r>
    </w:p>
    <w:p w14:paraId="59D19C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95DED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client certificate, remove passphrase, and sign it</w:t>
      </w:r>
    </w:p>
    <w:p w14:paraId="03697A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client-cert.pem = public key, client-key.pem = private key</w:t>
      </w:r>
    </w:p>
    <w:p w14:paraId="008BC5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-newkey rsa:2048 -days 3600 \</w:t>
      </w:r>
    </w:p>
    <w:p w14:paraId="0D3307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-nodes -keyout client-key.pem -out client-req.pem</w:t>
      </w:r>
    </w:p>
    <w:p w14:paraId="79AEE8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client-key.pem -out client-key.pem</w:t>
      </w:r>
    </w:p>
    <w:p w14:paraId="4615DC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x509 -req -in client-req.pem -days 3600 \</w:t>
      </w:r>
    </w:p>
    <w:p w14:paraId="4FB00B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-CA ca.pem -CAkey ca-key.pem -set_serial 01 -out client-cert.pem</w:t>
      </w:r>
    </w:p>
    <w:p w14:paraId="2FA5A0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generating the certificates, verify them:</w:t>
      </w:r>
    </w:p>
    <w:p w14:paraId="001415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verify -CAfile ca.pem server-cert.pem client-cert.pem</w:t>
      </w:r>
    </w:p>
    <w:p w14:paraId="1D787B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 should see a response like this:</w:t>
      </w:r>
    </w:p>
    <w:p w14:paraId="323506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server-cert.pem: OK</w:t>
      </w:r>
    </w:p>
    <w:p w14:paraId="373EF1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client-cert.pem: OK</w:t>
      </w:r>
    </w:p>
    <w:p w14:paraId="04CADE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the contents of a certificate (for example, to check the range of dates over which a certificate is valid), invoke </w:t>
      </w:r>
      <w:r>
        <w:rPr>
          <w:rStyle w:val="a5"/>
          <w:rFonts w:ascii="Helvetica" w:hAnsi="Helvetica" w:cs="Helvetica"/>
          <w:color w:val="000000"/>
          <w:sz w:val="21"/>
          <w:szCs w:val="21"/>
        </w:rPr>
        <w:t>openssl</w:t>
      </w:r>
      <w:r>
        <w:rPr>
          <w:rFonts w:ascii="Helvetica" w:hAnsi="Helvetica" w:cs="Helvetica"/>
          <w:color w:val="000000"/>
          <w:sz w:val="21"/>
          <w:szCs w:val="21"/>
        </w:rPr>
        <w:t> like this:</w:t>
      </w:r>
    </w:p>
    <w:p w14:paraId="75CAA8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ca.pem</w:t>
      </w:r>
    </w:p>
    <w:p w14:paraId="7ABC13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server-cert.pem</w:t>
      </w:r>
    </w:p>
    <w:p w14:paraId="1C3F36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x509 -text -in client-cert.pem</w:t>
      </w:r>
    </w:p>
    <w:p w14:paraId="40090F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you have a set of files that can be used as follows:</w:t>
      </w:r>
    </w:p>
    <w:p w14:paraId="36A2853F" w14:textId="77777777" w:rsidR="00F95B36" w:rsidRDefault="00F95B36" w:rsidP="00F95B36">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Use this to set the </w:t>
      </w:r>
      <w:hyperlink r:id="rId1567" w:anchor="sysvar_ssl_ca" w:history="1">
        <w:r>
          <w:rPr>
            <w:rStyle w:val="HTML1"/>
            <w:rFonts w:ascii="Courier New" w:hAnsi="Courier New" w:cs="Courier New"/>
            <w:b/>
            <w:bCs/>
            <w:color w:val="026789"/>
            <w:sz w:val="20"/>
            <w:szCs w:val="20"/>
            <w:u w:val="single"/>
            <w:shd w:val="clear" w:color="auto" w:fill="FFFFFF"/>
          </w:rPr>
          <w:t>ssl_ca</w:t>
        </w:r>
      </w:hyperlink>
      <w:r>
        <w:rPr>
          <w:rFonts w:ascii="Helvetica" w:hAnsi="Helvetica" w:cs="Helvetica"/>
          <w:color w:val="000000"/>
          <w:sz w:val="21"/>
          <w:szCs w:val="21"/>
        </w:rPr>
        <w:t> system variable on the server side and the </w:t>
      </w:r>
      <w:hyperlink r:id="rId1568" w:anchor="option_general_ssl-ca" w:history="1">
        <w:r>
          <w:rPr>
            <w:rStyle w:val="HTML1"/>
            <w:rFonts w:ascii="Courier New" w:hAnsi="Courier New" w:cs="Courier New"/>
            <w:color w:val="0E4075"/>
            <w:sz w:val="20"/>
            <w:szCs w:val="20"/>
            <w:u w:val="single"/>
            <w:shd w:val="clear" w:color="auto" w:fill="FFFFFF"/>
          </w:rPr>
          <w:t>--ssl-ca</w:t>
        </w:r>
      </w:hyperlink>
      <w:r>
        <w:rPr>
          <w:rFonts w:ascii="Helvetica" w:hAnsi="Helvetica" w:cs="Helvetica"/>
          <w:color w:val="000000"/>
          <w:sz w:val="21"/>
          <w:szCs w:val="21"/>
        </w:rPr>
        <w:t> option on the client side. (The CA certificate, if used, must be the same on both sides.)</w:t>
      </w:r>
    </w:p>
    <w:p w14:paraId="13DE8CE5" w14:textId="77777777" w:rsidR="00F95B36" w:rsidRDefault="00F95B36" w:rsidP="00F95B36">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server-cert.pem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server-key.pem</w:t>
      </w:r>
      <w:r>
        <w:rPr>
          <w:rFonts w:ascii="Helvetica" w:hAnsi="Helvetica" w:cs="Helvetica"/>
          <w:color w:val="000000"/>
          <w:sz w:val="21"/>
          <w:szCs w:val="21"/>
        </w:rPr>
        <w:t>: Use these to set the </w:t>
      </w:r>
      <w:hyperlink r:id="rId1569" w:anchor="sysvar_ssl_cert" w:history="1">
        <w:r>
          <w:rPr>
            <w:rStyle w:val="HTML1"/>
            <w:rFonts w:ascii="Courier New" w:hAnsi="Courier New" w:cs="Courier New"/>
            <w:b/>
            <w:bCs/>
            <w:color w:val="026789"/>
            <w:sz w:val="20"/>
            <w:szCs w:val="20"/>
            <w:u w:val="single"/>
            <w:shd w:val="clear" w:color="auto" w:fill="FFFFFF"/>
          </w:rPr>
          <w:t>ssl_cert</w:t>
        </w:r>
      </w:hyperlink>
      <w:r>
        <w:rPr>
          <w:rFonts w:ascii="Helvetica" w:hAnsi="Helvetica" w:cs="Helvetica"/>
          <w:color w:val="000000"/>
          <w:sz w:val="21"/>
          <w:szCs w:val="21"/>
        </w:rPr>
        <w:t> and </w:t>
      </w:r>
      <w:hyperlink r:id="rId1570" w:anchor="sysvar_ssl_key" w:history="1">
        <w:r>
          <w:rPr>
            <w:rStyle w:val="HTML1"/>
            <w:rFonts w:ascii="Courier New" w:hAnsi="Courier New" w:cs="Courier New"/>
            <w:b/>
            <w:bCs/>
            <w:color w:val="026789"/>
            <w:sz w:val="20"/>
            <w:szCs w:val="20"/>
            <w:u w:val="single"/>
            <w:shd w:val="clear" w:color="auto" w:fill="FFFFFF"/>
          </w:rPr>
          <w:t>ssl_key</w:t>
        </w:r>
      </w:hyperlink>
      <w:r>
        <w:rPr>
          <w:rFonts w:ascii="Helvetica" w:hAnsi="Helvetica" w:cs="Helvetica"/>
          <w:color w:val="000000"/>
          <w:sz w:val="21"/>
          <w:szCs w:val="21"/>
        </w:rPr>
        <w:t> system variables on the server side.</w:t>
      </w:r>
    </w:p>
    <w:p w14:paraId="5BCFD9D9" w14:textId="77777777" w:rsidR="00F95B36" w:rsidRDefault="00F95B36" w:rsidP="00F95B36">
      <w:pPr>
        <w:pStyle w:val="af"/>
        <w:numPr>
          <w:ilvl w:val="0"/>
          <w:numId w:val="162"/>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client-cert.pem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client-key.pem</w:t>
      </w:r>
      <w:r>
        <w:rPr>
          <w:rFonts w:ascii="Helvetica" w:hAnsi="Helvetica" w:cs="Helvetica"/>
          <w:color w:val="000000"/>
          <w:sz w:val="21"/>
          <w:szCs w:val="21"/>
        </w:rPr>
        <w:t>: Use these as the arguments to the </w:t>
      </w:r>
      <w:hyperlink r:id="rId1571" w:anchor="option_general_ssl-cert" w:history="1">
        <w:r>
          <w:rPr>
            <w:rStyle w:val="HTML1"/>
            <w:rFonts w:ascii="Courier New" w:hAnsi="Courier New" w:cs="Courier New"/>
            <w:color w:val="0E4075"/>
            <w:sz w:val="20"/>
            <w:szCs w:val="20"/>
            <w:u w:val="single"/>
            <w:shd w:val="clear" w:color="auto" w:fill="FFFFFF"/>
          </w:rPr>
          <w:t>--ssl-cert</w:t>
        </w:r>
      </w:hyperlink>
      <w:r>
        <w:rPr>
          <w:rFonts w:ascii="Helvetica" w:hAnsi="Helvetica" w:cs="Helvetica"/>
          <w:color w:val="000000"/>
          <w:sz w:val="21"/>
          <w:szCs w:val="21"/>
        </w:rPr>
        <w:t> and </w:t>
      </w:r>
      <w:hyperlink r:id="rId1572" w:anchor="option_general_ssl-key" w:history="1">
        <w:r>
          <w:rPr>
            <w:rStyle w:val="HTML1"/>
            <w:rFonts w:ascii="Courier New" w:hAnsi="Courier New" w:cs="Courier New"/>
            <w:color w:val="0E4075"/>
            <w:sz w:val="20"/>
            <w:szCs w:val="20"/>
            <w:u w:val="single"/>
            <w:shd w:val="clear" w:color="auto" w:fill="FFFFFF"/>
          </w:rPr>
          <w:t>--ssl-key</w:t>
        </w:r>
      </w:hyperlink>
      <w:r>
        <w:rPr>
          <w:rFonts w:ascii="Helvetica" w:hAnsi="Helvetica" w:cs="Helvetica"/>
          <w:color w:val="000000"/>
          <w:sz w:val="21"/>
          <w:szCs w:val="21"/>
        </w:rPr>
        <w:t> options on the client side.</w:t>
      </w:r>
    </w:p>
    <w:p w14:paraId="4FE53D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usage instructions, see </w:t>
      </w:r>
      <w:hyperlink r:id="rId1573"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28778E16" w14:textId="77777777" w:rsidR="00F95B36" w:rsidRDefault="00F95B36" w:rsidP="00F95B36">
      <w:pPr>
        <w:pStyle w:val="5"/>
        <w:shd w:val="clear" w:color="auto" w:fill="FFFFFF"/>
        <w:rPr>
          <w:rFonts w:ascii="Helvetica" w:hAnsi="Helvetica" w:cs="Helvetica"/>
          <w:color w:val="000000"/>
          <w:sz w:val="25"/>
          <w:szCs w:val="25"/>
        </w:rPr>
      </w:pPr>
      <w:bookmarkStart w:id="559" w:name="creating-ssl-files-using-openssl-unix-sc"/>
      <w:bookmarkEnd w:id="559"/>
      <w:r>
        <w:rPr>
          <w:rFonts w:ascii="Helvetica" w:hAnsi="Helvetica" w:cs="Helvetica"/>
          <w:color w:val="000000"/>
          <w:sz w:val="25"/>
          <w:szCs w:val="25"/>
        </w:rPr>
        <w:t>Example 2: Creating SSL Files Using a Script on Unix</w:t>
      </w:r>
    </w:p>
    <w:p w14:paraId="0D92B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an example script that shows how to set up SSL certificate and key files for MySQL. After executing the script, use the files for SSL connections as described in </w:t>
      </w:r>
      <w:hyperlink r:id="rId1574"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022F8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DIR=`pwd`/openssl</w:t>
      </w:r>
    </w:p>
    <w:p w14:paraId="68ACBE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PRIV=$DIR/private</w:t>
      </w:r>
    </w:p>
    <w:p w14:paraId="46219A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23FE8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mkdir $DIR $PRIV $DIR/newcerts</w:t>
      </w:r>
    </w:p>
    <w:p w14:paraId="38C4A8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cp /usr/share/ssl/openssl.cnf $DIR</w:t>
      </w:r>
    </w:p>
    <w:p w14:paraId="6B7BE0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replace ./demoCA $DIR -- $DIR/openssl.cnf</w:t>
      </w:r>
    </w:p>
    <w:p w14:paraId="0A701E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A4BA5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necessary files: $database, $serial and $new_certs_dir</w:t>
      </w:r>
    </w:p>
    <w:p w14:paraId="1312FC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directory (optional)</w:t>
      </w:r>
    </w:p>
    <w:p w14:paraId="5A7A45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FC477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touch $DIR/index.txt</w:t>
      </w:r>
    </w:p>
    <w:p w14:paraId="4F274F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echo "01" &gt; $DIR/serial</w:t>
      </w:r>
    </w:p>
    <w:p w14:paraId="321311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09939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30FA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Generation of Certificate Authority(CA)</w:t>
      </w:r>
    </w:p>
    <w:p w14:paraId="3F0BDE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5C65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4A144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-x509 -keyout $PRIV/cakey.pem -out $DIR/ca.pem \</w:t>
      </w:r>
    </w:p>
    <w:p w14:paraId="39D109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-days 3600 -config $DIR/openssl.cnf</w:t>
      </w:r>
    </w:p>
    <w:p w14:paraId="2375D3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A4C88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651661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26A7F9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Generating a 1024 bit RSA private key</w:t>
      </w:r>
    </w:p>
    <w:p w14:paraId="152B74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F2515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CBD96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writing new private key to '/home/jones/openssl/private/cakey.pem'</w:t>
      </w:r>
    </w:p>
    <w:p w14:paraId="60556B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47F6E7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660B71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60209F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to be</w:t>
      </w:r>
    </w:p>
    <w:p w14:paraId="5E891C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incorporated into your certificate request.</w:t>
      </w:r>
    </w:p>
    <w:p w14:paraId="4D26C9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641C39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a DN.</w:t>
      </w:r>
    </w:p>
    <w:p w14:paraId="29CFE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277F75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5FCF44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2D930E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7DB2B4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4BCF4C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
    <w:p w14:paraId="6AAA5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(eg, city) []:</w:t>
      </w:r>
    </w:p>
    <w:p w14:paraId="2415E8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(eg, company) [Internet Widgits Pty Ltd]:MySQL AB</w:t>
      </w:r>
    </w:p>
    <w:p w14:paraId="777BFD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(eg, section) []:</w:t>
      </w:r>
    </w:p>
    <w:p w14:paraId="6AB603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(eg, YOUR name) []:MySQL admin</w:t>
      </w:r>
    </w:p>
    <w:p w14:paraId="63A117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360A49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3BABF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5C2E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server request and key</w:t>
      </w:r>
    </w:p>
    <w:p w14:paraId="616C07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5905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-keyout $DIR/server-key.pem -out \</w:t>
      </w:r>
    </w:p>
    <w:p w14:paraId="5A239B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$DIR/server-req.pem -days 3600 -config $DIR/openssl.cnf</w:t>
      </w:r>
    </w:p>
    <w:p w14:paraId="231892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0AE3B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3733FA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6017D9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Generating a 1024 bit RSA private key</w:t>
      </w:r>
    </w:p>
    <w:p w14:paraId="0DEE16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1D373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2808F0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writing new private key to '/home/jones/openssl/server-key.pem'</w:t>
      </w:r>
    </w:p>
    <w:p w14:paraId="79FBDA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4DE99A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15DB5E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1BD0CC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that will be</w:t>
      </w:r>
    </w:p>
    <w:p w14:paraId="343564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incorporated into your certificate request.</w:t>
      </w:r>
    </w:p>
    <w:p w14:paraId="7F5BF0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052E5A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a DN.</w:t>
      </w:r>
    </w:p>
    <w:p w14:paraId="5E61E8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6D2F79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51475A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39764C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0A6FC6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7D1B2A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
    <w:p w14:paraId="163B06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(eg, city) []:</w:t>
      </w:r>
    </w:p>
    <w:p w14:paraId="717A58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(eg, company) [Internet Widgits Pty Ltd]:MySQL AB</w:t>
      </w:r>
    </w:p>
    <w:p w14:paraId="7D999D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(eg, section) []:</w:t>
      </w:r>
    </w:p>
    <w:p w14:paraId="0938F5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(eg, YOUR name) []:MySQL server</w:t>
      </w:r>
    </w:p>
    <w:p w14:paraId="691BE6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6E7327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AF49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Please enter the following 'extra' attributes</w:t>
      </w:r>
    </w:p>
    <w:p w14:paraId="29979A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be sent with your certificate request</w:t>
      </w:r>
    </w:p>
    <w:p w14:paraId="3807F4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challenge password []:</w:t>
      </w:r>
    </w:p>
    <w:p w14:paraId="242DAC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optional company name []:</w:t>
      </w:r>
    </w:p>
    <w:p w14:paraId="075180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CAE65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969B0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Remove the passphrase from the key</w:t>
      </w:r>
    </w:p>
    <w:p w14:paraId="569963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996F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$DIR/server-key.pem -out $DIR/server-key.pem</w:t>
      </w:r>
    </w:p>
    <w:p w14:paraId="7A67B1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723F7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C973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server cert</w:t>
      </w:r>
    </w:p>
    <w:p w14:paraId="006B93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FAF9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ca -cert $DIR/ca.pem -policy policy_anything \</w:t>
      </w:r>
    </w:p>
    <w:p w14:paraId="6C4915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$DIR/server-cert.pem -config $DIR/openssl.cnf \</w:t>
      </w:r>
    </w:p>
    <w:p w14:paraId="4AD52D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-infiles $DIR/server-req.pem</w:t>
      </w:r>
    </w:p>
    <w:p w14:paraId="6F3FD9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F8E88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1A1A81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05EA40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06A6C2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that the request matches the signature</w:t>
      </w:r>
    </w:p>
    <w:p w14:paraId="46751C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Signature ok</w:t>
      </w:r>
    </w:p>
    <w:p w14:paraId="15C702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Subjects Distinguished Name is as follows</w:t>
      </w:r>
    </w:p>
    <w:p w14:paraId="0EA4AC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countryName           :PRINTABLE:'FI'</w:t>
      </w:r>
    </w:p>
    <w:p w14:paraId="5E7746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organizationName      :PRINTABLE:'MySQL AB'</w:t>
      </w:r>
    </w:p>
    <w:p w14:paraId="20D307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commonName            :PRINTABLE:'MySQL admin'</w:t>
      </w:r>
    </w:p>
    <w:p w14:paraId="5ADFD9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Certificate is to be certified until Sep 13 14:22:46 2003 GMT</w:t>
      </w:r>
    </w:p>
    <w:p w14:paraId="58A07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(365 days)</w:t>
      </w:r>
    </w:p>
    <w:p w14:paraId="1E7270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the certificate? [y/n]:y</w:t>
      </w:r>
    </w:p>
    <w:p w14:paraId="274D5A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A535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0E94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out of 1 certificate requests certified, commit? [y/n]y</w:t>
      </w:r>
    </w:p>
    <w:p w14:paraId="185D28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Write out database with 1 new entries</w:t>
      </w:r>
    </w:p>
    <w:p w14:paraId="48EB0D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Base Updated</w:t>
      </w:r>
    </w:p>
    <w:p w14:paraId="7C5FE6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61A29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B895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client request and key</w:t>
      </w:r>
    </w:p>
    <w:p w14:paraId="283E18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4AA6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req -new -keyout $DIR/client-key.pem -out \</w:t>
      </w:r>
    </w:p>
    <w:p w14:paraId="57ECD1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$DIR/client-req.pem -days 3600 -config $DIR/openssl.cnf</w:t>
      </w:r>
    </w:p>
    <w:p w14:paraId="332062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C79C9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672F4F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1D0403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Generating a 1024 bit RSA private key</w:t>
      </w:r>
    </w:p>
    <w:p w14:paraId="3E0E68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49CCEA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55F03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writing new private key to '/home/jones/openssl/client-key.pem'</w:t>
      </w:r>
    </w:p>
    <w:p w14:paraId="391497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660F02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Verifying password - Enter PEM pass phrase:</w:t>
      </w:r>
    </w:p>
    <w:p w14:paraId="68D1BA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50EF8C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 are about to be asked to enter information that will be</w:t>
      </w:r>
    </w:p>
    <w:p w14:paraId="10F357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incorporated into your certificate request.</w:t>
      </w:r>
    </w:p>
    <w:p w14:paraId="626B07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What you are about to enter is what is called a Distinguished Name</w:t>
      </w:r>
    </w:p>
    <w:p w14:paraId="3F0B20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a DN.</w:t>
      </w:r>
    </w:p>
    <w:p w14:paraId="28EC88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There are quite a few fields but you can leave some blank</w:t>
      </w:r>
    </w:p>
    <w:p w14:paraId="1539C6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For some fields there will be a default value,</w:t>
      </w:r>
    </w:p>
    <w:p w14:paraId="64881D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If you enter '.', the field will be left blank.</w:t>
      </w:r>
    </w:p>
    <w:p w14:paraId="54E6C0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t>
      </w:r>
    </w:p>
    <w:p w14:paraId="3370DB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 Name (2 letter code) [AU]:FI</w:t>
      </w:r>
    </w:p>
    <w:p w14:paraId="0BB02F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 or Province Name (full name) [Some-State]:.</w:t>
      </w:r>
    </w:p>
    <w:p w14:paraId="010C46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Locality Name (eg, city) []:</w:t>
      </w:r>
    </w:p>
    <w:p w14:paraId="4EF3A3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 Name (eg, company) [Internet Widgits Pty Ltd]:MySQL AB</w:t>
      </w:r>
    </w:p>
    <w:p w14:paraId="73E24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Organizational Unit Name (eg, section) []:</w:t>
      </w:r>
    </w:p>
    <w:p w14:paraId="4A9DB4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 Name (eg, YOUR name) []:MySQL user</w:t>
      </w:r>
    </w:p>
    <w:p w14:paraId="1F254E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Email Address []:</w:t>
      </w:r>
    </w:p>
    <w:p w14:paraId="75371D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7A53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Please enter the following 'extra' attributes</w:t>
      </w:r>
    </w:p>
    <w:p w14:paraId="15DF9E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be sent with your certificate request</w:t>
      </w:r>
    </w:p>
    <w:p w14:paraId="3EC59C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 challenge password []:</w:t>
      </w:r>
    </w:p>
    <w:p w14:paraId="3E105E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An optional company name []:</w:t>
      </w:r>
    </w:p>
    <w:p w14:paraId="14F58E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B56E3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F679B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Remove the passphrase from the key</w:t>
      </w:r>
    </w:p>
    <w:p w14:paraId="04B48D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D97F0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$DIR/client-key.pem -out $DIR/client-key.pem</w:t>
      </w:r>
    </w:p>
    <w:p w14:paraId="690293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2D538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F122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client cert</w:t>
      </w:r>
    </w:p>
    <w:p w14:paraId="05CB6F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80A3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A0BE7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ca -cert $DIR/ca.pem -policy policy_anything \</w:t>
      </w:r>
    </w:p>
    <w:p w14:paraId="25C26F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$DIR/client-cert.pem -config $DIR/openssl.cnf \</w:t>
      </w:r>
    </w:p>
    <w:p w14:paraId="2F3C2A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-infiles $DIR/client-req.pem</w:t>
      </w:r>
    </w:p>
    <w:p w14:paraId="323F5E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40E0C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Sample output:</w:t>
      </w:r>
    </w:p>
    <w:p w14:paraId="69F4A8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Using configuration from /home/jones/openssl/openssl.cnf</w:t>
      </w:r>
    </w:p>
    <w:p w14:paraId="69F8E3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Enter PEM pass phrase:</w:t>
      </w:r>
    </w:p>
    <w:p w14:paraId="0C32CA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Check that the request matches the signature</w:t>
      </w:r>
    </w:p>
    <w:p w14:paraId="13867F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Signature ok</w:t>
      </w:r>
    </w:p>
    <w:p w14:paraId="29D621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The Subjects Distinguished Name is as follows</w:t>
      </w:r>
    </w:p>
    <w:p w14:paraId="16CE0B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countryName           :PRINTABLE:'FI'</w:t>
      </w:r>
    </w:p>
    <w:p w14:paraId="799635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organizationName      :PRINTABLE:'MySQL AB'</w:t>
      </w:r>
    </w:p>
    <w:p w14:paraId="1293B1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commonName            :PRINTABLE:'MySQL user'</w:t>
      </w:r>
    </w:p>
    <w:p w14:paraId="470EA5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Certificate is to be certified until Sep 13 16:45:17 2003 GMT</w:t>
      </w:r>
    </w:p>
    <w:p w14:paraId="17DD78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(365 days)</w:t>
      </w:r>
    </w:p>
    <w:p w14:paraId="2673DF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Sign the certificate? [y/n]:y</w:t>
      </w:r>
    </w:p>
    <w:p w14:paraId="464C6A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A5F0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14B7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out of 1 certificate requests certified, commit? [y/n]y</w:t>
      </w:r>
    </w:p>
    <w:p w14:paraId="06CCC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Write out database with 1 new entries</w:t>
      </w:r>
    </w:p>
    <w:p w14:paraId="7835ED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 Base Updated</w:t>
      </w:r>
    </w:p>
    <w:p w14:paraId="47F022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25C9A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9F0A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a my.cnf file that you can use to test the certificates</w:t>
      </w:r>
    </w:p>
    <w:p w14:paraId="11682A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461D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0F7DE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cat &lt;&lt;EOF &gt; $DIR/my.cnf</w:t>
      </w:r>
    </w:p>
    <w:p w14:paraId="70256B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[client]</w:t>
      </w:r>
    </w:p>
    <w:p w14:paraId="669289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ssl-ca=$DIR/ca.pem</w:t>
      </w:r>
    </w:p>
    <w:p w14:paraId="1EBEFC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ssl-cert=$DIR/client-cert.pem</w:t>
      </w:r>
    </w:p>
    <w:p w14:paraId="1FF19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ssl-key=$DIR/client-key.pem</w:t>
      </w:r>
    </w:p>
    <w:p w14:paraId="118A73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78864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ssl_ca=$DIR/ca.pem</w:t>
      </w:r>
    </w:p>
    <w:p w14:paraId="16852A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ssl_cert=$DIR/server-cert.pem</w:t>
      </w:r>
    </w:p>
    <w:p w14:paraId="0DB263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ssl_key=$DIR/server-key.pem</w:t>
      </w:r>
    </w:p>
    <w:p w14:paraId="0FAEF3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EOF</w:t>
      </w:r>
    </w:p>
    <w:p w14:paraId="45C8EE80" w14:textId="77777777" w:rsidR="00F95B36" w:rsidRDefault="00F95B36" w:rsidP="00F95B36">
      <w:pPr>
        <w:pStyle w:val="5"/>
        <w:shd w:val="clear" w:color="auto" w:fill="FFFFFF"/>
        <w:rPr>
          <w:rFonts w:ascii="Helvetica" w:hAnsi="Helvetica" w:cs="Helvetica"/>
          <w:color w:val="000000"/>
          <w:sz w:val="25"/>
          <w:szCs w:val="25"/>
        </w:rPr>
      </w:pPr>
      <w:bookmarkStart w:id="560" w:name="creating-ssl-files-using-openssl-windows"/>
      <w:bookmarkEnd w:id="560"/>
      <w:r>
        <w:rPr>
          <w:rFonts w:ascii="Helvetica" w:hAnsi="Helvetica" w:cs="Helvetica"/>
          <w:color w:val="000000"/>
          <w:sz w:val="25"/>
          <w:szCs w:val="25"/>
        </w:rPr>
        <w:t>Example 3: Creating SSL Files on Windows</w:t>
      </w:r>
    </w:p>
    <w:p w14:paraId="48728C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Download OpenSSL for Windows if it is not installed on your system. An overview of available packages can be seen here:</w:t>
      </w:r>
    </w:p>
    <w:p w14:paraId="6D8D88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hyperlink r:id="rId1575" w:tgtFrame="_top" w:history="1">
        <w:r>
          <w:rPr>
            <w:rStyle w:val="a4"/>
            <w:rFonts w:ascii="Courier New" w:hAnsi="Courier New" w:cs="Courier New"/>
            <w:color w:val="00759F"/>
            <w:sz w:val="20"/>
            <w:szCs w:val="20"/>
          </w:rPr>
          <w:t>http://www.slproweb.com/products/Win32OpenSSL.html</w:t>
        </w:r>
      </w:hyperlink>
    </w:p>
    <w:p w14:paraId="69B865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Choose the Win32 OpenSSL Light or Win64 OpenSSL Light package, depending on your architecture (32-bit or 64-bit). The default installation location is </w:t>
      </w:r>
      <w:r>
        <w:rPr>
          <w:rStyle w:val="HTML1"/>
          <w:rFonts w:ascii="Courier New" w:hAnsi="Courier New" w:cs="Courier New"/>
          <w:b/>
          <w:bCs/>
          <w:color w:val="026789"/>
          <w:sz w:val="20"/>
          <w:szCs w:val="20"/>
          <w:shd w:val="clear" w:color="auto" w:fill="FFFFFF"/>
        </w:rPr>
        <w:t>C:\OpenSSL-Win32</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C:\OpenSSL-Win64</w:t>
      </w:r>
      <w:r>
        <w:rPr>
          <w:rFonts w:ascii="Helvetica" w:hAnsi="Helvetica" w:cs="Helvetica"/>
          <w:color w:val="000000"/>
          <w:sz w:val="21"/>
          <w:szCs w:val="21"/>
        </w:rPr>
        <w:t>, depending on which package you downloaded. The following instructions assume a default location of </w:t>
      </w:r>
      <w:r>
        <w:rPr>
          <w:rStyle w:val="HTML1"/>
          <w:rFonts w:ascii="Courier New" w:hAnsi="Courier New" w:cs="Courier New"/>
          <w:b/>
          <w:bCs/>
          <w:color w:val="026789"/>
          <w:sz w:val="20"/>
          <w:szCs w:val="20"/>
          <w:shd w:val="clear" w:color="auto" w:fill="FFFFFF"/>
        </w:rPr>
        <w:t>C:\OpenSSL-Win32</w:t>
      </w:r>
      <w:r>
        <w:rPr>
          <w:rFonts w:ascii="Helvetica" w:hAnsi="Helvetica" w:cs="Helvetica"/>
          <w:color w:val="000000"/>
          <w:sz w:val="21"/>
          <w:szCs w:val="21"/>
        </w:rPr>
        <w:t>. Modify this as necessary if you are using the 64-bit package.</w:t>
      </w:r>
    </w:p>
    <w:p w14:paraId="620ED2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message occurs during setup indicating </w:t>
      </w:r>
      <w:r>
        <w:rPr>
          <w:rStyle w:val="HTML1"/>
          <w:rFonts w:ascii="Courier New" w:hAnsi="Courier New" w:cs="Courier New"/>
          <w:b/>
          <w:bCs/>
          <w:color w:val="026789"/>
          <w:sz w:val="20"/>
          <w:szCs w:val="20"/>
          <w:shd w:val="clear" w:color="auto" w:fill="FFFFFF"/>
        </w:rPr>
        <w:t>'...critical component is missing: Microsoft Visual C++ 2008 Redistributables'</w:t>
      </w:r>
      <w:r>
        <w:rPr>
          <w:rFonts w:ascii="Helvetica" w:hAnsi="Helvetica" w:cs="Helvetica"/>
          <w:color w:val="000000"/>
          <w:sz w:val="21"/>
          <w:szCs w:val="21"/>
        </w:rPr>
        <w:t>, cancel the setup and download one of the following packages as well, again depending on your architecture (32-bit or 64-bit):</w:t>
      </w:r>
    </w:p>
    <w:p w14:paraId="6DA6DB71" w14:textId="77777777" w:rsidR="00F95B36" w:rsidRDefault="00F95B36" w:rsidP="00F95B36">
      <w:pPr>
        <w:pStyle w:val="af"/>
        <w:numPr>
          <w:ilvl w:val="0"/>
          <w:numId w:val="1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Visual C++ 2008 Redistributables (x86), available at:</w:t>
      </w:r>
    </w:p>
    <w:p w14:paraId="353D677A" w14:textId="77777777" w:rsidR="00F95B36" w:rsidRDefault="00F95B36" w:rsidP="00F95B36">
      <w:pPr>
        <w:pStyle w:val="HTML"/>
        <w:numPr>
          <w:ilvl w:val="0"/>
          <w:numId w:val="163"/>
        </w:numPr>
        <w:shd w:val="clear" w:color="auto" w:fill="EEEEEE"/>
        <w:tabs>
          <w:tab w:val="clear" w:pos="720"/>
        </w:tabs>
        <w:spacing w:line="300" w:lineRule="atLeast"/>
        <w:textAlignment w:val="center"/>
        <w:rPr>
          <w:rFonts w:ascii="Courier New" w:hAnsi="Courier New" w:cs="Courier New"/>
          <w:color w:val="000000"/>
          <w:sz w:val="20"/>
          <w:szCs w:val="20"/>
        </w:rPr>
      </w:pPr>
      <w:hyperlink r:id="rId1576" w:tgtFrame="_top" w:history="1">
        <w:r>
          <w:rPr>
            <w:rStyle w:val="a4"/>
            <w:rFonts w:ascii="Courier New" w:hAnsi="Courier New" w:cs="Courier New"/>
            <w:color w:val="00759F"/>
            <w:sz w:val="20"/>
            <w:szCs w:val="20"/>
          </w:rPr>
          <w:t>http://www.microsoft.com/downloads/details.aspx?familyid=9B2DA534-3E03-4391-8A4D-074B9F2BC1BF</w:t>
        </w:r>
      </w:hyperlink>
    </w:p>
    <w:p w14:paraId="0FB77CAE" w14:textId="77777777" w:rsidR="00F95B36" w:rsidRDefault="00F95B36" w:rsidP="00F95B36">
      <w:pPr>
        <w:pStyle w:val="af"/>
        <w:numPr>
          <w:ilvl w:val="0"/>
          <w:numId w:val="1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Visual C++ 2008 Redistributables (x64), available at:</w:t>
      </w:r>
    </w:p>
    <w:p w14:paraId="0D36CC06" w14:textId="77777777" w:rsidR="00F95B36" w:rsidRDefault="00F95B36" w:rsidP="00F95B36">
      <w:pPr>
        <w:pStyle w:val="HTML"/>
        <w:numPr>
          <w:ilvl w:val="0"/>
          <w:numId w:val="163"/>
        </w:numPr>
        <w:shd w:val="clear" w:color="auto" w:fill="EEEEEE"/>
        <w:tabs>
          <w:tab w:val="clear" w:pos="720"/>
        </w:tabs>
        <w:spacing w:line="300" w:lineRule="atLeast"/>
        <w:textAlignment w:val="center"/>
        <w:rPr>
          <w:rFonts w:ascii="Courier New" w:hAnsi="Courier New" w:cs="Courier New"/>
          <w:color w:val="000000"/>
          <w:sz w:val="20"/>
          <w:szCs w:val="20"/>
        </w:rPr>
      </w:pPr>
      <w:hyperlink r:id="rId1577" w:tgtFrame="_top" w:history="1">
        <w:r>
          <w:rPr>
            <w:rStyle w:val="a4"/>
            <w:rFonts w:ascii="Courier New" w:hAnsi="Courier New" w:cs="Courier New"/>
            <w:color w:val="00759F"/>
            <w:sz w:val="20"/>
            <w:szCs w:val="20"/>
          </w:rPr>
          <w:t>http://www.microsoft.com/downloads/details.aspx?familyid=bd2a6171-e2d6-4230-b809-9a8d7548c1b6</w:t>
        </w:r>
      </w:hyperlink>
    </w:p>
    <w:p w14:paraId="0A3DA7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additional package, restart the OpenSSL setup procedure.</w:t>
      </w:r>
    </w:p>
    <w:p w14:paraId="7A4118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During installation, leave the default </w:t>
      </w:r>
      <w:r>
        <w:rPr>
          <w:rStyle w:val="HTML1"/>
          <w:rFonts w:ascii="Courier New" w:hAnsi="Courier New" w:cs="Courier New"/>
          <w:color w:val="990000"/>
          <w:sz w:val="20"/>
          <w:szCs w:val="20"/>
          <w:shd w:val="clear" w:color="auto" w:fill="FFFFFF"/>
        </w:rPr>
        <w:t>C:\OpenSSL-Win32</w:t>
      </w:r>
      <w:r>
        <w:rPr>
          <w:rFonts w:ascii="Helvetica" w:hAnsi="Helvetica" w:cs="Helvetica"/>
          <w:color w:val="000000"/>
          <w:sz w:val="21"/>
          <w:szCs w:val="21"/>
        </w:rPr>
        <w:t> as the install path, and also leave the default option </w:t>
      </w:r>
      <w:r>
        <w:rPr>
          <w:rStyle w:val="HTML1"/>
          <w:rFonts w:ascii="Courier New" w:hAnsi="Courier New" w:cs="Courier New"/>
          <w:b/>
          <w:bCs/>
          <w:color w:val="026789"/>
          <w:sz w:val="20"/>
          <w:szCs w:val="20"/>
          <w:shd w:val="clear" w:color="auto" w:fill="FFFFFF"/>
        </w:rPr>
        <w:t>'Copy OpenSSL DLL files to the Windows system directory'</w:t>
      </w:r>
      <w:r>
        <w:rPr>
          <w:rFonts w:ascii="Helvetica" w:hAnsi="Helvetica" w:cs="Helvetica"/>
          <w:color w:val="000000"/>
          <w:sz w:val="21"/>
          <w:szCs w:val="21"/>
        </w:rPr>
        <w:t> selected.</w:t>
      </w:r>
    </w:p>
    <w:p w14:paraId="2E60F6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installation has finished, add </w:t>
      </w:r>
      <w:r>
        <w:rPr>
          <w:rStyle w:val="HTML1"/>
          <w:rFonts w:ascii="Courier New" w:hAnsi="Courier New" w:cs="Courier New"/>
          <w:color w:val="990000"/>
          <w:sz w:val="20"/>
          <w:szCs w:val="20"/>
          <w:shd w:val="clear" w:color="auto" w:fill="FFFFFF"/>
        </w:rPr>
        <w:t>C:\OpenSSL-Win32\bin</w:t>
      </w:r>
      <w:r>
        <w:rPr>
          <w:rFonts w:ascii="Helvetica" w:hAnsi="Helvetica" w:cs="Helvetica"/>
          <w:color w:val="000000"/>
          <w:sz w:val="21"/>
          <w:szCs w:val="21"/>
        </w:rPr>
        <w:t> to the Windows System Path variable of your server (depending on your version of Windows, the following path-setting instructions might differ slightly):</w:t>
      </w:r>
    </w:p>
    <w:p w14:paraId="58F0409E"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Windows desktop, right-click the </w:t>
      </w:r>
      <w:r>
        <w:rPr>
          <w:rStyle w:val="guiicon"/>
          <w:rFonts w:ascii="Helvetica" w:hAnsi="Helvetica" w:cs="Helvetica"/>
          <w:b/>
          <w:bCs/>
          <w:color w:val="000000"/>
          <w:sz w:val="21"/>
          <w:szCs w:val="21"/>
        </w:rPr>
        <w:t>My Computer</w:t>
      </w:r>
      <w:r>
        <w:rPr>
          <w:rFonts w:ascii="Helvetica" w:hAnsi="Helvetica" w:cs="Helvetica"/>
          <w:color w:val="000000"/>
          <w:sz w:val="21"/>
          <w:szCs w:val="21"/>
        </w:rPr>
        <w:t> icon, and select </w:t>
      </w:r>
      <w:r>
        <w:rPr>
          <w:rStyle w:val="guimenuitem"/>
          <w:rFonts w:ascii="Helvetica" w:hAnsi="Helvetica" w:cs="Helvetica"/>
          <w:b/>
          <w:bCs/>
          <w:color w:val="000000"/>
          <w:sz w:val="21"/>
          <w:szCs w:val="21"/>
        </w:rPr>
        <w:t>Properties</w:t>
      </w:r>
      <w:r>
        <w:rPr>
          <w:rFonts w:ascii="Helvetica" w:hAnsi="Helvetica" w:cs="Helvetica"/>
          <w:color w:val="000000"/>
          <w:sz w:val="21"/>
          <w:szCs w:val="21"/>
        </w:rPr>
        <w:t>.</w:t>
      </w:r>
    </w:p>
    <w:p w14:paraId="13EBDF25"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Select the </w:t>
      </w:r>
      <w:r>
        <w:rPr>
          <w:rStyle w:val="guimenuitem"/>
          <w:rFonts w:ascii="Helvetica" w:hAnsi="Helvetica" w:cs="Helvetica"/>
          <w:b/>
          <w:bCs/>
          <w:color w:val="000000"/>
          <w:sz w:val="21"/>
          <w:szCs w:val="21"/>
        </w:rPr>
        <w:t>Advanced</w:t>
      </w:r>
      <w:r>
        <w:rPr>
          <w:rFonts w:ascii="Helvetica" w:hAnsi="Helvetica" w:cs="Helvetica"/>
          <w:color w:val="000000"/>
          <w:sz w:val="21"/>
          <w:szCs w:val="21"/>
        </w:rPr>
        <w:t> tab from the </w:t>
      </w:r>
      <w:r>
        <w:rPr>
          <w:rStyle w:val="guimenu"/>
          <w:rFonts w:ascii="Helvetica" w:hAnsi="Helvetica" w:cs="Helvetica"/>
          <w:b/>
          <w:bCs/>
          <w:color w:val="000000"/>
          <w:sz w:val="21"/>
          <w:szCs w:val="21"/>
        </w:rPr>
        <w:t>System Properties</w:t>
      </w:r>
      <w:r>
        <w:rPr>
          <w:rFonts w:ascii="Helvetica" w:hAnsi="Helvetica" w:cs="Helvetica"/>
          <w:color w:val="000000"/>
          <w:sz w:val="21"/>
          <w:szCs w:val="21"/>
        </w:rPr>
        <w:t> menu that appears, and click the </w:t>
      </w:r>
      <w:r>
        <w:rPr>
          <w:rStyle w:val="guibutton"/>
          <w:rFonts w:ascii="Helvetica" w:hAnsi="Helvetica" w:cs="Helvetica"/>
          <w:b/>
          <w:bCs/>
          <w:color w:val="000000"/>
          <w:sz w:val="21"/>
          <w:szCs w:val="21"/>
        </w:rPr>
        <w:t>Environment Variables</w:t>
      </w:r>
      <w:r>
        <w:rPr>
          <w:rFonts w:ascii="Helvetica" w:hAnsi="Helvetica" w:cs="Helvetica"/>
          <w:color w:val="000000"/>
          <w:sz w:val="21"/>
          <w:szCs w:val="21"/>
        </w:rPr>
        <w:t> button.</w:t>
      </w:r>
    </w:p>
    <w:p w14:paraId="5ADC3793"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Under </w:t>
      </w:r>
      <w:r>
        <w:rPr>
          <w:rStyle w:val="guilabel"/>
          <w:rFonts w:ascii="Helvetica" w:hAnsi="Helvetica" w:cs="Helvetica"/>
          <w:b/>
          <w:bCs/>
          <w:color w:val="000000"/>
          <w:sz w:val="21"/>
          <w:szCs w:val="21"/>
        </w:rPr>
        <w:t>System Variables</w:t>
      </w:r>
      <w:r>
        <w:rPr>
          <w:rFonts w:ascii="Helvetica" w:hAnsi="Helvetica" w:cs="Helvetica"/>
          <w:color w:val="000000"/>
          <w:sz w:val="21"/>
          <w:szCs w:val="21"/>
        </w:rPr>
        <w:t>, select </w:t>
      </w:r>
      <w:r>
        <w:rPr>
          <w:rStyle w:val="guimenuitem"/>
          <w:rFonts w:ascii="Helvetica" w:hAnsi="Helvetica" w:cs="Helvetica"/>
          <w:b/>
          <w:bCs/>
          <w:color w:val="000000"/>
          <w:sz w:val="21"/>
          <w:szCs w:val="21"/>
        </w:rPr>
        <w:t>Path</w:t>
      </w:r>
      <w:r>
        <w:rPr>
          <w:rFonts w:ascii="Helvetica" w:hAnsi="Helvetica" w:cs="Helvetica"/>
          <w:color w:val="000000"/>
          <w:sz w:val="21"/>
          <w:szCs w:val="21"/>
        </w:rPr>
        <w:t>, then click the </w:t>
      </w:r>
      <w:r>
        <w:rPr>
          <w:rStyle w:val="guibutton"/>
          <w:rFonts w:ascii="Helvetica" w:hAnsi="Helvetica" w:cs="Helvetica"/>
          <w:b/>
          <w:bCs/>
          <w:color w:val="000000"/>
          <w:sz w:val="21"/>
          <w:szCs w:val="21"/>
        </w:rPr>
        <w:t>Edit</w:t>
      </w:r>
      <w:r>
        <w:rPr>
          <w:rFonts w:ascii="Helvetica" w:hAnsi="Helvetica" w:cs="Helvetica"/>
          <w:color w:val="000000"/>
          <w:sz w:val="21"/>
          <w:szCs w:val="21"/>
        </w:rPr>
        <w:t> button. The </w:t>
      </w:r>
      <w:r>
        <w:rPr>
          <w:rStyle w:val="guimenu"/>
          <w:rFonts w:ascii="Helvetica" w:hAnsi="Helvetica" w:cs="Helvetica"/>
          <w:b/>
          <w:bCs/>
          <w:color w:val="000000"/>
          <w:sz w:val="21"/>
          <w:szCs w:val="21"/>
        </w:rPr>
        <w:t>Edit System Variable</w:t>
      </w:r>
      <w:r>
        <w:rPr>
          <w:rFonts w:ascii="Helvetica" w:hAnsi="Helvetica" w:cs="Helvetica"/>
          <w:color w:val="000000"/>
          <w:sz w:val="21"/>
          <w:szCs w:val="21"/>
        </w:rPr>
        <w:t> dialogue should appear.</w:t>
      </w:r>
    </w:p>
    <w:p w14:paraId="4D4CF7E4"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w:t>
      </w:r>
      <w:r>
        <w:rPr>
          <w:rStyle w:val="HTML1"/>
          <w:rFonts w:ascii="Courier New" w:hAnsi="Courier New" w:cs="Courier New"/>
          <w:b/>
          <w:bCs/>
          <w:color w:val="026789"/>
          <w:sz w:val="20"/>
          <w:szCs w:val="20"/>
          <w:shd w:val="clear" w:color="auto" w:fill="FFFFFF"/>
        </w:rPr>
        <w:t>';C:\OpenSSL-Win32\bin'</w:t>
      </w:r>
      <w:r>
        <w:rPr>
          <w:rFonts w:ascii="Helvetica" w:hAnsi="Helvetica" w:cs="Helvetica"/>
          <w:color w:val="000000"/>
          <w:sz w:val="21"/>
          <w:szCs w:val="21"/>
        </w:rPr>
        <w:t> to the end (notice the semicolon).</w:t>
      </w:r>
    </w:p>
    <w:p w14:paraId="1CCEB87A"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Press OK 3 times.</w:t>
      </w:r>
    </w:p>
    <w:p w14:paraId="4187E135" w14:textId="77777777" w:rsidR="00F95B36" w:rsidRDefault="00F95B36" w:rsidP="00F95B36">
      <w:pPr>
        <w:pStyle w:val="af"/>
        <w:numPr>
          <w:ilvl w:val="0"/>
          <w:numId w:val="1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that OpenSSL was correctly integrated into the Path variable by opening a new command console (</w:t>
      </w:r>
      <w:r>
        <w:rPr>
          <w:rStyle w:val="a5"/>
          <w:rFonts w:ascii="Helvetica" w:hAnsi="Helvetica" w:cs="Helvetica"/>
          <w:color w:val="000000"/>
          <w:sz w:val="21"/>
          <w:szCs w:val="21"/>
        </w:rPr>
        <w:t>Start&gt;Run&gt;cmd.exe</w:t>
      </w:r>
      <w:r>
        <w:rPr>
          <w:rFonts w:ascii="Helvetica" w:hAnsi="Helvetica" w:cs="Helvetica"/>
          <w:color w:val="000000"/>
          <w:sz w:val="21"/>
          <w:szCs w:val="21"/>
        </w:rPr>
        <w:t>) and verifying that OpenSSL is available:</w:t>
      </w:r>
    </w:p>
    <w:p w14:paraId="14D793A3"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Microsoft Windows [Version ...]</w:t>
      </w:r>
    </w:p>
    <w:p w14:paraId="2D477E7A"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Copyright (c) 2006 Microsoft Corporation. All rights reserved.</w:t>
      </w:r>
    </w:p>
    <w:p w14:paraId="2ACBD2E2"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6865E34B"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C:\Windows\system32&gt;</w:t>
      </w:r>
      <w:r>
        <w:rPr>
          <w:rStyle w:val="HTML1"/>
          <w:rFonts w:ascii="Courier New" w:hAnsi="Courier New" w:cs="Courier New"/>
          <w:b/>
          <w:bCs/>
          <w:color w:val="000000"/>
          <w:sz w:val="19"/>
          <w:szCs w:val="19"/>
        </w:rPr>
        <w:t>cd \</w:t>
      </w:r>
    </w:p>
    <w:p w14:paraId="27CDA11E"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16AAD2D1"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C:\&gt;</w:t>
      </w:r>
      <w:r>
        <w:rPr>
          <w:rStyle w:val="HTML1"/>
          <w:rFonts w:ascii="Courier New" w:hAnsi="Courier New" w:cs="Courier New"/>
          <w:b/>
          <w:bCs/>
          <w:color w:val="000000"/>
          <w:sz w:val="19"/>
          <w:szCs w:val="19"/>
        </w:rPr>
        <w:t>openssl</w:t>
      </w:r>
    </w:p>
    <w:p w14:paraId="32666A60"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OpenSSL&gt; </w:t>
      </w:r>
      <w:r>
        <w:rPr>
          <w:rStyle w:val="HTML1"/>
          <w:rFonts w:ascii="Courier New" w:hAnsi="Courier New" w:cs="Courier New"/>
          <w:b/>
          <w:bCs/>
          <w:color w:val="000000"/>
          <w:sz w:val="19"/>
          <w:szCs w:val="19"/>
        </w:rPr>
        <w:t>exit</w:t>
      </w:r>
      <w:r>
        <w:rPr>
          <w:rFonts w:ascii="Courier New" w:hAnsi="Courier New" w:cs="Courier New"/>
          <w:color w:val="000000"/>
          <w:sz w:val="20"/>
          <w:szCs w:val="20"/>
        </w:rPr>
        <w:t xml:space="preserve"> &lt;&lt;&lt; If you see the OpenSSL prompt, installation was successful.</w:t>
      </w:r>
    </w:p>
    <w:p w14:paraId="1E0BC589"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p>
    <w:p w14:paraId="44A5D862" w14:textId="77777777" w:rsidR="00F95B36" w:rsidRDefault="00F95B36" w:rsidP="00F95B36">
      <w:pPr>
        <w:pStyle w:val="HTML"/>
        <w:numPr>
          <w:ilvl w:val="0"/>
          <w:numId w:val="1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C:\&gt;</w:t>
      </w:r>
    </w:p>
    <w:p w14:paraId="296B09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OpenSSL has been installed, use instructions similar to those from Example 1 (shown earlier in this section), with the following changes:</w:t>
      </w:r>
    </w:p>
    <w:p w14:paraId="0A5C6FA1" w14:textId="77777777" w:rsidR="00F95B36" w:rsidRDefault="00F95B36" w:rsidP="00F95B36">
      <w:pPr>
        <w:pStyle w:val="af"/>
        <w:numPr>
          <w:ilvl w:val="0"/>
          <w:numId w:val="1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following Unix commands:</w:t>
      </w:r>
    </w:p>
    <w:p w14:paraId="173331AE" w14:textId="77777777" w:rsidR="00F95B36" w:rsidRDefault="00F95B36" w:rsidP="00F95B36">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Create clean environment</w:t>
      </w:r>
    </w:p>
    <w:p w14:paraId="2205B0E9" w14:textId="77777777" w:rsidR="00F95B36" w:rsidRDefault="00F95B36" w:rsidP="00F95B36">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rm -rf newcerts</w:t>
      </w:r>
    </w:p>
    <w:p w14:paraId="4F60A62C" w14:textId="77777777" w:rsidR="00F95B36" w:rsidRDefault="00F95B36" w:rsidP="00F95B36">
      <w:pPr>
        <w:pStyle w:val="HTML"/>
        <w:numPr>
          <w:ilvl w:val="0"/>
          <w:numId w:val="16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newcerts &amp;&amp; cd newcerts</w:t>
      </w:r>
    </w:p>
    <w:p w14:paraId="49D3C36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 Windows, use these commands instead:</w:t>
      </w:r>
    </w:p>
    <w:p w14:paraId="5BFCCD1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clean environment</w:t>
      </w:r>
    </w:p>
    <w:p w14:paraId="0C55CB4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md c:\newcerts</w:t>
      </w:r>
    </w:p>
    <w:p w14:paraId="5264DC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cd c:\newcerts</w:t>
      </w:r>
    </w:p>
    <w:p w14:paraId="026A30AD" w14:textId="77777777" w:rsidR="00F95B36" w:rsidRDefault="00F95B36" w:rsidP="00F95B36">
      <w:pPr>
        <w:pStyle w:val="af"/>
        <w:numPr>
          <w:ilvl w:val="0"/>
          <w:numId w:val="1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is shown at the end of a command line, this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must be removed and the command lines entered all on a single line.</w:t>
      </w:r>
    </w:p>
    <w:p w14:paraId="3EDA0A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generating the certificate and key files, to use them for SSL connections, see </w:t>
      </w:r>
      <w:hyperlink r:id="rId1578"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4DDF3B44" w14:textId="77777777" w:rsidR="00F95B36" w:rsidRDefault="00F95B36" w:rsidP="00F95B36">
      <w:pPr>
        <w:pStyle w:val="4"/>
        <w:shd w:val="clear" w:color="auto" w:fill="FFFFFF"/>
        <w:rPr>
          <w:rFonts w:ascii="Helvetica" w:hAnsi="Helvetica" w:cs="Helvetica"/>
          <w:color w:val="000000"/>
          <w:sz w:val="29"/>
          <w:szCs w:val="29"/>
        </w:rPr>
      </w:pPr>
      <w:bookmarkStart w:id="561" w:name="creating-rsa-files-using-openssl"/>
      <w:bookmarkEnd w:id="561"/>
      <w:r>
        <w:rPr>
          <w:rFonts w:ascii="Helvetica" w:hAnsi="Helvetica" w:cs="Helvetica"/>
          <w:color w:val="000000"/>
          <w:sz w:val="29"/>
          <w:szCs w:val="29"/>
        </w:rPr>
        <w:t>6.3.3.3 Creating RSA Keys Using openssl</w:t>
      </w:r>
    </w:p>
    <w:p w14:paraId="07F18A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use the </w:t>
      </w:r>
      <w:r>
        <w:rPr>
          <w:rStyle w:val="a5"/>
          <w:rFonts w:ascii="Helvetica" w:hAnsi="Helvetica" w:cs="Helvetica"/>
          <w:color w:val="000000"/>
          <w:sz w:val="21"/>
          <w:szCs w:val="21"/>
        </w:rPr>
        <w:t>openssl</w:t>
      </w:r>
      <w:r>
        <w:rPr>
          <w:rFonts w:ascii="Helvetica" w:hAnsi="Helvetica" w:cs="Helvetica"/>
          <w:color w:val="000000"/>
          <w:sz w:val="21"/>
          <w:szCs w:val="21"/>
        </w:rPr>
        <w:t> command to set up the RSA key files that enable MySQL to support secure password exchange over unencrypted connections for accounts authenticated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plugins.</w:t>
      </w:r>
    </w:p>
    <w:p w14:paraId="5848FEB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36099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are easier alternatives to generating the files required for RSA than the procedure described here: Let the server autogenerate them or use the </w:t>
      </w:r>
      <w:hyperlink r:id="rId1579" w:anchor="mysql-ssl-rsa-setup" w:tooltip="4.4.3 mysql_ssl_rsa_setup — Create SSL/RSA Files" w:history="1">
        <w:r>
          <w:rPr>
            <w:rStyle w:val="a5"/>
            <w:rFonts w:ascii="Helvetica" w:hAnsi="Helvetica" w:cs="Helvetica"/>
            <w:color w:val="00759F"/>
            <w:sz w:val="21"/>
            <w:szCs w:val="21"/>
            <w:u w:val="single"/>
          </w:rPr>
          <w:t>mysql_ssl_rsa_setup</w:t>
        </w:r>
      </w:hyperlink>
      <w:r>
        <w:rPr>
          <w:rFonts w:ascii="Helvetica" w:hAnsi="Helvetica" w:cs="Helvetica"/>
          <w:color w:val="000000"/>
          <w:sz w:val="21"/>
          <w:szCs w:val="21"/>
        </w:rPr>
        <w:t> program. See </w:t>
      </w:r>
      <w:hyperlink r:id="rId1580" w:anchor="creating-ssl-rsa-files-using-mysql" w:tooltip="6.3.3.1 Creating SSL and RSA Certificates and Keys using MySQL" w:history="1">
        <w:r>
          <w:rPr>
            <w:rStyle w:val="a4"/>
            <w:rFonts w:ascii="Helvetica" w:hAnsi="Helvetica" w:cs="Helvetica"/>
            <w:color w:val="00759F"/>
            <w:sz w:val="21"/>
            <w:szCs w:val="21"/>
          </w:rPr>
          <w:t>Section 6.3.3.1, “Creating SSL and RSA Certificates and Keys using MySQL”</w:t>
        </w:r>
      </w:hyperlink>
      <w:r>
        <w:rPr>
          <w:rFonts w:ascii="Helvetica" w:hAnsi="Helvetica" w:cs="Helvetica"/>
          <w:color w:val="000000"/>
          <w:sz w:val="21"/>
          <w:szCs w:val="21"/>
        </w:rPr>
        <w:t>.</w:t>
      </w:r>
    </w:p>
    <w:p w14:paraId="2BFF1F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the RSA private and public key-pair files, run these commands while logged into the system account used to run the MySQL server so that the files are owned by that account:</w:t>
      </w:r>
    </w:p>
    <w:p w14:paraId="75788B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genrsa -out private_key.pem 2048</w:t>
      </w:r>
    </w:p>
    <w:p w14:paraId="2C870E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rsa -in private_key.pem -pubout -out public_key.pem</w:t>
      </w:r>
    </w:p>
    <w:p w14:paraId="5434F8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commands create 2,048-bit keys. To create stronger keys, use a larger value.</w:t>
      </w:r>
    </w:p>
    <w:p w14:paraId="0F3F65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set the access modes for the key files. The private key should be readable only by the server, whereas the public key can be freely distributed to client users:</w:t>
      </w:r>
    </w:p>
    <w:p w14:paraId="0E2ACC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chmod 400 private_key.pem</w:t>
      </w:r>
    </w:p>
    <w:p w14:paraId="1AE68E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chmod 444 public_key.pem</w:t>
      </w:r>
    </w:p>
    <w:p w14:paraId="19F741F1" w14:textId="77777777" w:rsidR="00F95B36" w:rsidRDefault="00F95B36" w:rsidP="00F95B36">
      <w:pPr>
        <w:pStyle w:val="3"/>
        <w:shd w:val="clear" w:color="auto" w:fill="FFFFFF"/>
        <w:rPr>
          <w:rFonts w:ascii="Helvetica" w:hAnsi="Helvetica" w:cs="Helvetica"/>
          <w:color w:val="000000"/>
          <w:sz w:val="34"/>
          <w:szCs w:val="34"/>
        </w:rPr>
      </w:pPr>
      <w:bookmarkStart w:id="562" w:name="windows-and-ssh"/>
      <w:bookmarkEnd w:id="562"/>
      <w:r>
        <w:rPr>
          <w:rFonts w:ascii="Helvetica" w:hAnsi="Helvetica" w:cs="Helvetica"/>
          <w:color w:val="000000"/>
          <w:sz w:val="34"/>
          <w:szCs w:val="34"/>
        </w:rPr>
        <w:t>6.3.4 Connecting to MySQL Remotely from Windows with SSH</w:t>
      </w:r>
    </w:p>
    <w:p w14:paraId="3DA96D0E" w14:textId="77777777" w:rsidR="00F95B36" w:rsidRDefault="00F95B36" w:rsidP="00F95B36">
      <w:pPr>
        <w:pStyle w:val="af"/>
        <w:rPr>
          <w:rFonts w:ascii="Helvetica" w:hAnsi="Helvetica" w:cs="Helvetica"/>
          <w:color w:val="000000"/>
          <w:sz w:val="21"/>
          <w:szCs w:val="21"/>
        </w:rPr>
      </w:pPr>
      <w:bookmarkStart w:id="563" w:name="idm46383514018064"/>
      <w:bookmarkStart w:id="564" w:name="idm46383514017056"/>
      <w:bookmarkStart w:id="565" w:name="idm46383514015568"/>
      <w:bookmarkEnd w:id="563"/>
      <w:bookmarkEnd w:id="564"/>
      <w:bookmarkEnd w:id="565"/>
      <w:r>
        <w:rPr>
          <w:rFonts w:ascii="Helvetica" w:hAnsi="Helvetica" w:cs="Helvetica"/>
          <w:color w:val="000000"/>
          <w:sz w:val="21"/>
          <w:szCs w:val="21"/>
        </w:rPr>
        <w:t>This section describes how to get an encrypted connection to a remote MySQL server with SSH. The information was provided by David Carlson </w:t>
      </w:r>
      <w:r>
        <w:rPr>
          <w:rStyle w:val="HTML1"/>
          <w:rFonts w:ascii="Courier New" w:hAnsi="Courier New" w:cs="Courier New"/>
          <w:color w:val="0E4075"/>
          <w:sz w:val="20"/>
          <w:szCs w:val="20"/>
          <w:shd w:val="clear" w:color="auto" w:fill="FFFFFF"/>
        </w:rPr>
        <w:t>&lt;</w:t>
      </w:r>
      <w:hyperlink r:id="rId1581" w:history="1">
        <w:r>
          <w:rPr>
            <w:rStyle w:val="a4"/>
            <w:rFonts w:ascii="Courier New" w:hAnsi="Courier New" w:cs="Courier New"/>
            <w:color w:val="00759F"/>
            <w:sz w:val="20"/>
            <w:szCs w:val="20"/>
            <w:shd w:val="clear" w:color="auto" w:fill="FFFFFF"/>
          </w:rPr>
          <w:t>dcarlson@mplcomm.com</w:t>
        </w:r>
      </w:hyperlink>
      <w:r>
        <w:rPr>
          <w:rStyle w:val="HTML1"/>
          <w:rFonts w:ascii="Courier New" w:hAnsi="Courier New" w:cs="Courier New"/>
          <w:color w:val="0E4075"/>
          <w:sz w:val="20"/>
          <w:szCs w:val="20"/>
          <w:shd w:val="clear" w:color="auto" w:fill="FFFFFF"/>
        </w:rPr>
        <w:t>&gt;</w:t>
      </w:r>
      <w:r>
        <w:rPr>
          <w:rFonts w:ascii="Helvetica" w:hAnsi="Helvetica" w:cs="Helvetica"/>
          <w:color w:val="000000"/>
          <w:sz w:val="21"/>
          <w:szCs w:val="21"/>
        </w:rPr>
        <w:t>.</w:t>
      </w:r>
    </w:p>
    <w:p w14:paraId="27C975E6"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an SSH client on your Windows machine. For a comparison of SSH clients, see </w:t>
      </w:r>
      <w:hyperlink r:id="rId1582" w:tgtFrame="_top" w:history="1">
        <w:r>
          <w:rPr>
            <w:rStyle w:val="a4"/>
            <w:rFonts w:ascii="Helvetica" w:hAnsi="Helvetica" w:cs="Helvetica"/>
            <w:color w:val="00759F"/>
            <w:sz w:val="21"/>
            <w:szCs w:val="21"/>
          </w:rPr>
          <w:t>http://en.wikipedia.org/wiki/Comparison_of_SSH_clients</w:t>
        </w:r>
      </w:hyperlink>
      <w:r>
        <w:rPr>
          <w:rFonts w:ascii="Helvetica" w:hAnsi="Helvetica" w:cs="Helvetica"/>
          <w:color w:val="000000"/>
          <w:sz w:val="21"/>
          <w:szCs w:val="21"/>
        </w:rPr>
        <w:t>.</w:t>
      </w:r>
    </w:p>
    <w:p w14:paraId="76BCBACA"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your Windows SSH client. Set </w:t>
      </w:r>
      <w:r>
        <w:rPr>
          <w:rStyle w:val="HTML1"/>
          <w:rFonts w:ascii="Courier New" w:hAnsi="Courier New" w:cs="Courier New"/>
          <w:b/>
          <w:bCs/>
          <w:color w:val="026789"/>
          <w:sz w:val="20"/>
          <w:szCs w:val="20"/>
          <w:shd w:val="clear" w:color="auto" w:fill="FFFFFF"/>
        </w:rPr>
        <w:t>Host_Name = </w:t>
      </w:r>
      <w:r>
        <w:rPr>
          <w:rStyle w:val="HTML1"/>
          <w:rFonts w:ascii="Courier New" w:hAnsi="Courier New" w:cs="Courier New"/>
          <w:b/>
          <w:bCs/>
          <w:i/>
          <w:iCs/>
          <w:color w:val="026789"/>
          <w:sz w:val="19"/>
          <w:szCs w:val="19"/>
          <w:shd w:val="clear" w:color="auto" w:fill="FFFFFF"/>
        </w:rPr>
        <w:t>yourmysqlserver_URL_or_IP</w:t>
      </w:r>
      <w:r>
        <w:rPr>
          <w:rFonts w:ascii="Helvetica" w:hAnsi="Helvetica" w:cs="Helvetica"/>
          <w:color w:val="000000"/>
          <w:sz w:val="21"/>
          <w:szCs w:val="21"/>
        </w:rPr>
        <w:t>. Set </w:t>
      </w:r>
      <w:r>
        <w:rPr>
          <w:rStyle w:val="HTML1"/>
          <w:rFonts w:ascii="Courier New" w:hAnsi="Courier New" w:cs="Courier New"/>
          <w:b/>
          <w:bCs/>
          <w:color w:val="026789"/>
          <w:sz w:val="20"/>
          <w:szCs w:val="20"/>
          <w:shd w:val="clear" w:color="auto" w:fill="FFFFFF"/>
        </w:rPr>
        <w:t>userid=</w:t>
      </w:r>
      <w:r>
        <w:rPr>
          <w:rStyle w:val="HTML1"/>
          <w:rFonts w:ascii="Courier New" w:hAnsi="Courier New" w:cs="Courier New"/>
          <w:b/>
          <w:bCs/>
          <w:i/>
          <w:iCs/>
          <w:color w:val="026789"/>
          <w:sz w:val="19"/>
          <w:szCs w:val="19"/>
          <w:shd w:val="clear" w:color="auto" w:fill="FFFFFF"/>
        </w:rPr>
        <w:t>your_userid</w:t>
      </w:r>
      <w:r>
        <w:rPr>
          <w:rFonts w:ascii="Helvetica" w:hAnsi="Helvetica" w:cs="Helvetica"/>
          <w:color w:val="000000"/>
          <w:sz w:val="21"/>
          <w:szCs w:val="21"/>
        </w:rPr>
        <w:t> to log in to your server. This </w:t>
      </w:r>
      <w:r>
        <w:rPr>
          <w:rStyle w:val="HTML1"/>
          <w:rFonts w:ascii="Courier New" w:hAnsi="Courier New" w:cs="Courier New"/>
          <w:b/>
          <w:bCs/>
          <w:color w:val="026789"/>
          <w:sz w:val="20"/>
          <w:szCs w:val="20"/>
          <w:shd w:val="clear" w:color="auto" w:fill="FFFFFF"/>
        </w:rPr>
        <w:t>userid</w:t>
      </w:r>
      <w:r>
        <w:rPr>
          <w:rFonts w:ascii="Helvetica" w:hAnsi="Helvetica" w:cs="Helvetica"/>
          <w:color w:val="000000"/>
          <w:sz w:val="21"/>
          <w:szCs w:val="21"/>
        </w:rPr>
        <w:t> value might not be the same as the user name of your MySQL account.</w:t>
      </w:r>
    </w:p>
    <w:p w14:paraId="4156C71A"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port forwarding. Either do a remote forward (Set </w:t>
      </w:r>
      <w:r>
        <w:rPr>
          <w:rStyle w:val="HTML1"/>
          <w:rFonts w:ascii="Courier New" w:hAnsi="Courier New" w:cs="Courier New"/>
          <w:b/>
          <w:bCs/>
          <w:color w:val="026789"/>
          <w:sz w:val="20"/>
          <w:szCs w:val="20"/>
          <w:shd w:val="clear" w:color="auto" w:fill="FFFFFF"/>
        </w:rPr>
        <w:t>local_port: 3306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remote_host: </w:t>
      </w:r>
      <w:r>
        <w:rPr>
          <w:rStyle w:val="HTML1"/>
          <w:rFonts w:ascii="Courier New" w:hAnsi="Courier New" w:cs="Courier New"/>
          <w:b/>
          <w:bCs/>
          <w:i/>
          <w:iCs/>
          <w:color w:val="026789"/>
          <w:sz w:val="19"/>
          <w:szCs w:val="19"/>
          <w:shd w:val="clear" w:color="auto" w:fill="FFFFFF"/>
        </w:rPr>
        <w:t>yourmysqlservername_or_ip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remote_port: 3306</w:t>
      </w:r>
      <w:r>
        <w:rPr>
          <w:rFonts w:ascii="Helvetica" w:hAnsi="Helvetica" w:cs="Helvetica"/>
          <w:color w:val="000000"/>
          <w:sz w:val="21"/>
          <w:szCs w:val="21"/>
        </w:rPr>
        <w:t> ) or a local forward (Set </w:t>
      </w:r>
      <w:r>
        <w:rPr>
          <w:rStyle w:val="HTML1"/>
          <w:rFonts w:ascii="Courier New" w:hAnsi="Courier New" w:cs="Courier New"/>
          <w:b/>
          <w:bCs/>
          <w:color w:val="026789"/>
          <w:sz w:val="20"/>
          <w:szCs w:val="20"/>
          <w:shd w:val="clear" w:color="auto" w:fill="FFFFFF"/>
        </w:rPr>
        <w:t>port: 3306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 localhost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remote port: 3306</w:t>
      </w:r>
      <w:r>
        <w:rPr>
          <w:rFonts w:ascii="Helvetica" w:hAnsi="Helvetica" w:cs="Helvetica"/>
          <w:color w:val="000000"/>
          <w:sz w:val="21"/>
          <w:szCs w:val="21"/>
        </w:rPr>
        <w:t>).</w:t>
      </w:r>
    </w:p>
    <w:p w14:paraId="392103B1"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Save everything, otherwise you must redo it the next time.</w:t>
      </w:r>
    </w:p>
    <w:p w14:paraId="42976F92"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your server with the SSH session you just created.</w:t>
      </w:r>
    </w:p>
    <w:p w14:paraId="46A01ED0"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your Windows machine, start some ODBC application (such as Access).</w:t>
      </w:r>
    </w:p>
    <w:p w14:paraId="07CAE530" w14:textId="77777777" w:rsidR="00F95B36" w:rsidRDefault="00F95B36" w:rsidP="00F95B36">
      <w:pPr>
        <w:pStyle w:val="af"/>
        <w:numPr>
          <w:ilvl w:val="0"/>
          <w:numId w:val="1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new file in Windows and link to MySQL using the ODBC driver the same way you normally do, except type in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for the MySQL host server, not </w:t>
      </w:r>
      <w:r>
        <w:rPr>
          <w:rStyle w:val="HTML1"/>
          <w:rFonts w:ascii="Courier New" w:hAnsi="Courier New" w:cs="Courier New"/>
          <w:b/>
          <w:bCs/>
          <w:i/>
          <w:iCs/>
          <w:color w:val="000000"/>
          <w:sz w:val="20"/>
          <w:szCs w:val="20"/>
        </w:rPr>
        <w:t>yourmysqlservername</w:t>
      </w:r>
      <w:r>
        <w:rPr>
          <w:rFonts w:ascii="Helvetica" w:hAnsi="Helvetica" w:cs="Helvetica"/>
          <w:color w:val="000000"/>
          <w:sz w:val="21"/>
          <w:szCs w:val="21"/>
        </w:rPr>
        <w:t>.</w:t>
      </w:r>
    </w:p>
    <w:p w14:paraId="0DC70AD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this point, you should have an ODBC connection to MySQL, encrypted using SSH.</w:t>
      </w:r>
    </w:p>
    <w:p w14:paraId="27F716D2" w14:textId="77777777" w:rsidR="00F95B36" w:rsidRDefault="00F95B36" w:rsidP="00F95B36">
      <w:pPr>
        <w:pStyle w:val="2"/>
        <w:shd w:val="clear" w:color="auto" w:fill="FFFFFF"/>
        <w:rPr>
          <w:rFonts w:ascii="Helvetica" w:hAnsi="Helvetica" w:cs="Helvetica"/>
          <w:color w:val="000000"/>
          <w:sz w:val="38"/>
          <w:szCs w:val="38"/>
        </w:rPr>
      </w:pPr>
      <w:bookmarkStart w:id="566" w:name="security-plugins"/>
      <w:bookmarkEnd w:id="566"/>
      <w:r>
        <w:rPr>
          <w:rFonts w:ascii="Helvetica" w:hAnsi="Helvetica" w:cs="Helvetica"/>
          <w:color w:val="000000"/>
          <w:sz w:val="38"/>
          <w:szCs w:val="38"/>
        </w:rPr>
        <w:t>6.4 </w:t>
      </w:r>
      <w:r>
        <w:rPr>
          <w:rFonts w:ascii="Helvetica" w:hAnsi="Helvetica" w:cs="Helvetica" w:hint="eastAsia"/>
          <w:color w:val="000000"/>
          <w:sz w:val="38"/>
          <w:szCs w:val="38"/>
        </w:rPr>
        <w:t>安全组件和插件</w:t>
      </w:r>
    </w:p>
    <w:p w14:paraId="4D334BC8" w14:textId="77777777" w:rsidR="00F95B36" w:rsidRDefault="00F95B36" w:rsidP="00F95B36">
      <w:pPr>
        <w:pStyle w:val="af"/>
        <w:rPr>
          <w:rFonts w:ascii="Helvetica" w:hAnsi="Helvetica" w:cs="Helvetica"/>
          <w:color w:val="000000"/>
          <w:sz w:val="21"/>
          <w:szCs w:val="21"/>
        </w:rPr>
      </w:pPr>
      <w:bookmarkStart w:id="567" w:name="idm46383513995424"/>
      <w:bookmarkStart w:id="568" w:name="idm46383513993968"/>
      <w:bookmarkStart w:id="569" w:name="idm46383513992480"/>
      <w:bookmarkStart w:id="570" w:name="idm46383513990992"/>
      <w:bookmarkEnd w:id="567"/>
      <w:bookmarkEnd w:id="568"/>
      <w:bookmarkEnd w:id="569"/>
      <w:bookmarkEnd w:id="570"/>
      <w:r>
        <w:rPr>
          <w:rFonts w:ascii="Helvetica" w:hAnsi="Helvetica" w:cs="Helvetica"/>
          <w:color w:val="000000"/>
          <w:sz w:val="21"/>
          <w:szCs w:val="21"/>
        </w:rPr>
        <w:t>MySQL includes several components and plugins that implement security features:</w:t>
      </w:r>
    </w:p>
    <w:p w14:paraId="43EF1B29"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for authenticating attempts by clients to connect to MySQL Server. Plugins are available for several authentication protocols. For general discussion of the authentication process, see </w:t>
      </w:r>
      <w:hyperlink r:id="rId1583"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characteristics of specific authentication plugins, see </w:t>
      </w:r>
      <w:hyperlink r:id="rId1584" w:anchor="authentication-plugins" w:tooltip="6.4.1 Authentication Plugins" w:history="1">
        <w:r>
          <w:rPr>
            <w:rStyle w:val="a4"/>
            <w:rFonts w:ascii="Helvetica" w:hAnsi="Helvetica" w:cs="Helvetica"/>
            <w:color w:val="00759F"/>
            <w:sz w:val="21"/>
            <w:szCs w:val="21"/>
          </w:rPr>
          <w:t>Section 6.4.1, “Authentication Plugins”</w:t>
        </w:r>
      </w:hyperlink>
      <w:r>
        <w:rPr>
          <w:rFonts w:ascii="Helvetica" w:hAnsi="Helvetica" w:cs="Helvetica"/>
          <w:color w:val="000000"/>
          <w:sz w:val="21"/>
          <w:szCs w:val="21"/>
        </w:rPr>
        <w:t>.</w:t>
      </w:r>
    </w:p>
    <w:p w14:paraId="46F1D620"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password-validation component for implementing password strength policies and assessing the strength of potential passwords. See </w:t>
      </w:r>
      <w:hyperlink r:id="rId1585" w:anchor="validate-password" w:tooltip="6.4.3 The Password Validation Component" w:history="1">
        <w:r>
          <w:rPr>
            <w:rStyle w:val="a4"/>
            <w:rFonts w:ascii="Helvetica" w:hAnsi="Helvetica" w:cs="Helvetica"/>
            <w:color w:val="00759F"/>
            <w:sz w:val="21"/>
            <w:szCs w:val="21"/>
          </w:rPr>
          <w:t>Section 6.4.3, “The Password Validation Component”</w:t>
        </w:r>
      </w:hyperlink>
      <w:r>
        <w:rPr>
          <w:rFonts w:ascii="Helvetica" w:hAnsi="Helvetica" w:cs="Helvetica"/>
          <w:color w:val="000000"/>
          <w:sz w:val="21"/>
          <w:szCs w:val="21"/>
        </w:rPr>
        <w:t>.</w:t>
      </w:r>
    </w:p>
    <w:p w14:paraId="46B0687C"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plugins that provide secure storage for sensitive information. See </w:t>
      </w:r>
      <w:hyperlink r:id="rId1586"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78A5353C"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Audit, implemented using a server plugin, uses the open MySQL Audit API to enable standard, policy-based monitoring and logging of connection and query activity executed on specific MySQL servers. Designed to meet the Oracle audit specification, MySQL Enterprise Audit provides an out of box, easy to use auditing and compliance solution for applications that are governed by both internal and external regulatory guidelines. See </w:t>
      </w:r>
      <w:hyperlink r:id="rId1587"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p w14:paraId="74F836FB"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user-defined function enables applications to add their own message events to the audit log. See </w:t>
      </w:r>
      <w:hyperlink r:id="rId1588" w:anchor="audit-api-message-emit" w:tooltip="6.4.6 The Audit Message Component" w:history="1">
        <w:r>
          <w:rPr>
            <w:rStyle w:val="a4"/>
            <w:rFonts w:ascii="Helvetica" w:hAnsi="Helvetica" w:cs="Helvetica"/>
            <w:color w:val="00759F"/>
            <w:sz w:val="21"/>
            <w:szCs w:val="21"/>
          </w:rPr>
          <w:t>Section 6.4.6, “The Audit Message Component”</w:t>
        </w:r>
      </w:hyperlink>
      <w:r>
        <w:rPr>
          <w:rFonts w:ascii="Helvetica" w:hAnsi="Helvetica" w:cs="Helvetica"/>
          <w:color w:val="000000"/>
          <w:sz w:val="21"/>
          <w:szCs w:val="21"/>
        </w:rPr>
        <w:t>.</w:t>
      </w:r>
    </w:p>
    <w:p w14:paraId="71622282"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Firewall, an application-level firewall that enables database administrators to permit or deny SQL statement execution based on matching against lists of accepted statement patterns. This helps harden MySQL Server against attacks such as SQL injection or attempts to exploit applications by using them outside of their legitimate query workload characteristics. See </w:t>
      </w:r>
      <w:hyperlink r:id="rId1589" w:anchor="firewall" w:tooltip="6.4.7 MySQL Enterprise Firewall" w:history="1">
        <w:r>
          <w:rPr>
            <w:rStyle w:val="a4"/>
            <w:rFonts w:ascii="Helvetica" w:hAnsi="Helvetica" w:cs="Helvetica"/>
            <w:color w:val="00759F"/>
            <w:sz w:val="21"/>
            <w:szCs w:val="21"/>
          </w:rPr>
          <w:t>Section 6.4.7, “MySQL Enterprise Firewall”</w:t>
        </w:r>
      </w:hyperlink>
      <w:r>
        <w:rPr>
          <w:rFonts w:ascii="Helvetica" w:hAnsi="Helvetica" w:cs="Helvetica"/>
          <w:color w:val="000000"/>
          <w:sz w:val="21"/>
          <w:szCs w:val="21"/>
        </w:rPr>
        <w:t>.</w:t>
      </w:r>
    </w:p>
    <w:p w14:paraId="5CD2C1A5" w14:textId="77777777" w:rsidR="00F95B36" w:rsidRDefault="00F95B36" w:rsidP="00F95B36">
      <w:pPr>
        <w:pStyle w:val="af"/>
        <w:numPr>
          <w:ilvl w:val="0"/>
          <w:numId w:val="1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Edition only) MySQL Enterprise Data Masking and De-Identification, implemented as a plugin library containing a plugin and a set of user-defined functions. Data masking hides sensitive information by replacing real values with substitutes. MySQL Enterprise Data Masking and De-Identification functions enable masking existing data using several methods such as obfuscation (removing identifying characteristics), generation of formatted random data, and data replacement or substitution. See </w:t>
      </w:r>
      <w:hyperlink r:id="rId1590" w:anchor="data-masking" w:tooltip="6.5 MySQL Enterprise Data Masking and De-Identification" w:history="1">
        <w:r>
          <w:rPr>
            <w:rStyle w:val="a4"/>
            <w:rFonts w:ascii="Helvetica" w:hAnsi="Helvetica" w:cs="Helvetica"/>
            <w:color w:val="00759F"/>
            <w:sz w:val="21"/>
            <w:szCs w:val="21"/>
          </w:rPr>
          <w:t>Section 6.5, “MySQL Enterprise Data Masking and De-Identification”</w:t>
        </w:r>
      </w:hyperlink>
      <w:r>
        <w:rPr>
          <w:rFonts w:ascii="Helvetica" w:hAnsi="Helvetica" w:cs="Helvetica"/>
          <w:color w:val="000000"/>
          <w:sz w:val="21"/>
          <w:szCs w:val="21"/>
        </w:rPr>
        <w:t>.</w:t>
      </w:r>
    </w:p>
    <w:p w14:paraId="1C5BD0DA" w14:textId="77777777" w:rsidR="00F95B36" w:rsidRDefault="00F95B36" w:rsidP="00F95B36">
      <w:pPr>
        <w:pStyle w:val="3"/>
        <w:shd w:val="clear" w:color="auto" w:fill="FFFFFF"/>
        <w:rPr>
          <w:rFonts w:ascii="Helvetica" w:hAnsi="Helvetica" w:cs="Helvetica"/>
          <w:color w:val="000000"/>
          <w:sz w:val="34"/>
          <w:szCs w:val="34"/>
        </w:rPr>
      </w:pPr>
      <w:bookmarkStart w:id="571" w:name="authentication-plugins"/>
      <w:bookmarkEnd w:id="571"/>
      <w:r>
        <w:rPr>
          <w:rFonts w:ascii="Helvetica" w:hAnsi="Helvetica" w:cs="Helvetica"/>
          <w:color w:val="000000"/>
          <w:sz w:val="34"/>
          <w:szCs w:val="34"/>
        </w:rPr>
        <w:t>6.4.1 Authentication Plugins</w:t>
      </w:r>
    </w:p>
    <w:p w14:paraId="096802FB" w14:textId="77777777" w:rsidR="00F95B36" w:rsidRDefault="00F95B36" w:rsidP="00F95B36">
      <w:pPr>
        <w:rPr>
          <w:rFonts w:ascii="Helvetica" w:hAnsi="Helvetica" w:cs="Helvetica"/>
          <w:color w:val="000000"/>
          <w:sz w:val="21"/>
          <w:szCs w:val="21"/>
        </w:rPr>
      </w:pPr>
      <w:hyperlink r:id="rId1591" w:anchor="native-pluggable-authentication" w:history="1">
        <w:r>
          <w:rPr>
            <w:rStyle w:val="a4"/>
            <w:rFonts w:ascii="Helvetica" w:hAnsi="Helvetica" w:cs="Helvetica"/>
            <w:color w:val="00759F"/>
            <w:sz w:val="21"/>
            <w:szCs w:val="21"/>
          </w:rPr>
          <w:t>6.4.1.1 Native Pluggable Authentication</w:t>
        </w:r>
      </w:hyperlink>
    </w:p>
    <w:p w14:paraId="76470B1B" w14:textId="77777777" w:rsidR="00F95B36" w:rsidRDefault="00F95B36" w:rsidP="00F95B36">
      <w:pPr>
        <w:rPr>
          <w:rFonts w:ascii="Helvetica" w:hAnsi="Helvetica" w:cs="Helvetica"/>
          <w:color w:val="000000"/>
          <w:sz w:val="21"/>
          <w:szCs w:val="21"/>
        </w:rPr>
      </w:pPr>
      <w:hyperlink r:id="rId1592" w:anchor="caching-sha2-pluggable-authentication" w:history="1">
        <w:r>
          <w:rPr>
            <w:rStyle w:val="a4"/>
            <w:rFonts w:ascii="Helvetica" w:hAnsi="Helvetica" w:cs="Helvetica"/>
            <w:color w:val="00759F"/>
            <w:sz w:val="21"/>
            <w:szCs w:val="21"/>
          </w:rPr>
          <w:t>6.4.1.2 Caching SHA-2 Pluggable Authentication</w:t>
        </w:r>
      </w:hyperlink>
    </w:p>
    <w:p w14:paraId="1E82064B" w14:textId="77777777" w:rsidR="00F95B36" w:rsidRDefault="00F95B36" w:rsidP="00F95B36">
      <w:pPr>
        <w:rPr>
          <w:rFonts w:ascii="Helvetica" w:hAnsi="Helvetica" w:cs="Helvetica"/>
          <w:color w:val="000000"/>
          <w:sz w:val="21"/>
          <w:szCs w:val="21"/>
        </w:rPr>
      </w:pPr>
      <w:hyperlink r:id="rId1593" w:anchor="sha256-pluggable-authentication" w:history="1">
        <w:r>
          <w:rPr>
            <w:rStyle w:val="a4"/>
            <w:rFonts w:ascii="Helvetica" w:hAnsi="Helvetica" w:cs="Helvetica"/>
            <w:color w:val="00759F"/>
            <w:sz w:val="21"/>
            <w:szCs w:val="21"/>
          </w:rPr>
          <w:t>6.4.1.3 SHA-256 Pluggable Authentication</w:t>
        </w:r>
      </w:hyperlink>
    </w:p>
    <w:p w14:paraId="7D382BE8" w14:textId="77777777" w:rsidR="00F95B36" w:rsidRDefault="00F95B36" w:rsidP="00F95B36">
      <w:pPr>
        <w:rPr>
          <w:rFonts w:ascii="Helvetica" w:hAnsi="Helvetica" w:cs="Helvetica"/>
          <w:color w:val="000000"/>
          <w:sz w:val="21"/>
          <w:szCs w:val="21"/>
        </w:rPr>
      </w:pPr>
      <w:hyperlink r:id="rId1594" w:anchor="cleartext-pluggable-authentication" w:history="1">
        <w:r>
          <w:rPr>
            <w:rStyle w:val="a4"/>
            <w:rFonts w:ascii="Helvetica" w:hAnsi="Helvetica" w:cs="Helvetica"/>
            <w:color w:val="00759F"/>
            <w:sz w:val="21"/>
            <w:szCs w:val="21"/>
          </w:rPr>
          <w:t>6.4.1.4 Client-Side Cleartext Pluggable Authentication</w:t>
        </w:r>
      </w:hyperlink>
    </w:p>
    <w:p w14:paraId="6EF95A1D" w14:textId="77777777" w:rsidR="00F95B36" w:rsidRDefault="00F95B36" w:rsidP="00F95B36">
      <w:pPr>
        <w:rPr>
          <w:rFonts w:ascii="Helvetica" w:hAnsi="Helvetica" w:cs="Helvetica"/>
          <w:color w:val="000000"/>
          <w:sz w:val="21"/>
          <w:szCs w:val="21"/>
        </w:rPr>
      </w:pPr>
      <w:hyperlink r:id="rId1595" w:anchor="pam-pluggable-authentication" w:history="1">
        <w:r>
          <w:rPr>
            <w:rStyle w:val="a4"/>
            <w:rFonts w:ascii="Helvetica" w:hAnsi="Helvetica" w:cs="Helvetica"/>
            <w:color w:val="00759F"/>
            <w:sz w:val="21"/>
            <w:szCs w:val="21"/>
          </w:rPr>
          <w:t>6.4.1.5 PAM Pluggable Authentication</w:t>
        </w:r>
      </w:hyperlink>
    </w:p>
    <w:p w14:paraId="6F030E08" w14:textId="77777777" w:rsidR="00F95B36" w:rsidRDefault="00F95B36" w:rsidP="00F95B36">
      <w:pPr>
        <w:rPr>
          <w:rFonts w:ascii="Helvetica" w:hAnsi="Helvetica" w:cs="Helvetica"/>
          <w:color w:val="000000"/>
          <w:sz w:val="21"/>
          <w:szCs w:val="21"/>
        </w:rPr>
      </w:pPr>
      <w:hyperlink r:id="rId1596" w:anchor="windows-pluggable-authentication" w:history="1">
        <w:r>
          <w:rPr>
            <w:rStyle w:val="a4"/>
            <w:rFonts w:ascii="Helvetica" w:hAnsi="Helvetica" w:cs="Helvetica"/>
            <w:color w:val="00759F"/>
            <w:sz w:val="21"/>
            <w:szCs w:val="21"/>
          </w:rPr>
          <w:t>6.4.1.6 Windows Pluggable Authentication</w:t>
        </w:r>
      </w:hyperlink>
    </w:p>
    <w:p w14:paraId="633E40B7" w14:textId="77777777" w:rsidR="00F95B36" w:rsidRDefault="00F95B36" w:rsidP="00F95B36">
      <w:pPr>
        <w:rPr>
          <w:rFonts w:ascii="Helvetica" w:hAnsi="Helvetica" w:cs="Helvetica"/>
          <w:color w:val="000000"/>
          <w:sz w:val="21"/>
          <w:szCs w:val="21"/>
        </w:rPr>
      </w:pPr>
      <w:hyperlink r:id="rId1597" w:anchor="ldap-pluggable-authentication" w:history="1">
        <w:r>
          <w:rPr>
            <w:rStyle w:val="a4"/>
            <w:rFonts w:ascii="Helvetica" w:hAnsi="Helvetica" w:cs="Helvetica"/>
            <w:color w:val="00759F"/>
            <w:sz w:val="21"/>
            <w:szCs w:val="21"/>
          </w:rPr>
          <w:t>6.4.1.7 LDAP Pluggable Authentication</w:t>
        </w:r>
      </w:hyperlink>
    </w:p>
    <w:p w14:paraId="66459767" w14:textId="77777777" w:rsidR="00F95B36" w:rsidRDefault="00F95B36" w:rsidP="00F95B36">
      <w:pPr>
        <w:rPr>
          <w:rFonts w:ascii="Helvetica" w:hAnsi="Helvetica" w:cs="Helvetica"/>
          <w:color w:val="000000"/>
          <w:sz w:val="21"/>
          <w:szCs w:val="21"/>
        </w:rPr>
      </w:pPr>
      <w:hyperlink r:id="rId1598" w:anchor="no-login-pluggable-authentication" w:history="1">
        <w:r>
          <w:rPr>
            <w:rStyle w:val="a4"/>
            <w:rFonts w:ascii="Helvetica" w:hAnsi="Helvetica" w:cs="Helvetica"/>
            <w:color w:val="00759F"/>
            <w:sz w:val="21"/>
            <w:szCs w:val="21"/>
          </w:rPr>
          <w:t>6.4.1.8 No-Login Pluggable Authentication</w:t>
        </w:r>
      </w:hyperlink>
    </w:p>
    <w:p w14:paraId="16CE2BFA" w14:textId="77777777" w:rsidR="00F95B36" w:rsidRDefault="00F95B36" w:rsidP="00F95B36">
      <w:pPr>
        <w:rPr>
          <w:rFonts w:ascii="Helvetica" w:hAnsi="Helvetica" w:cs="Helvetica"/>
          <w:color w:val="000000"/>
          <w:sz w:val="21"/>
          <w:szCs w:val="21"/>
        </w:rPr>
      </w:pPr>
      <w:hyperlink r:id="rId1599" w:anchor="socket-pluggable-authentication" w:history="1">
        <w:r>
          <w:rPr>
            <w:rStyle w:val="a4"/>
            <w:rFonts w:ascii="Helvetica" w:hAnsi="Helvetica" w:cs="Helvetica"/>
            <w:color w:val="00759F"/>
            <w:sz w:val="21"/>
            <w:szCs w:val="21"/>
          </w:rPr>
          <w:t>6.4.1.9 Socket Peer-Credential Pluggable Authentication</w:t>
        </w:r>
      </w:hyperlink>
    </w:p>
    <w:p w14:paraId="7E79DC53" w14:textId="77777777" w:rsidR="00F95B36" w:rsidRDefault="00F95B36" w:rsidP="00F95B36">
      <w:pPr>
        <w:rPr>
          <w:rFonts w:ascii="Helvetica" w:hAnsi="Helvetica" w:cs="Helvetica"/>
          <w:color w:val="000000"/>
          <w:sz w:val="21"/>
          <w:szCs w:val="21"/>
        </w:rPr>
      </w:pPr>
      <w:hyperlink r:id="rId1600" w:anchor="test-pluggable-authentication" w:history="1">
        <w:r>
          <w:rPr>
            <w:rStyle w:val="a4"/>
            <w:rFonts w:ascii="Helvetica" w:hAnsi="Helvetica" w:cs="Helvetica"/>
            <w:color w:val="00759F"/>
            <w:sz w:val="21"/>
            <w:szCs w:val="21"/>
          </w:rPr>
          <w:t>6.4.1.10 Test Pluggable Authentication</w:t>
        </w:r>
      </w:hyperlink>
    </w:p>
    <w:p w14:paraId="2406596F" w14:textId="77777777" w:rsidR="00F95B36" w:rsidRDefault="00F95B36" w:rsidP="00F95B36">
      <w:pPr>
        <w:rPr>
          <w:rFonts w:ascii="Helvetica" w:hAnsi="Helvetica" w:cs="Helvetica"/>
          <w:color w:val="000000"/>
          <w:sz w:val="21"/>
          <w:szCs w:val="21"/>
        </w:rPr>
      </w:pPr>
      <w:hyperlink r:id="rId1601" w:anchor="pluggable-authentication-system-variables" w:history="1">
        <w:r>
          <w:rPr>
            <w:rStyle w:val="a4"/>
            <w:rFonts w:ascii="Helvetica" w:hAnsi="Helvetica" w:cs="Helvetica"/>
            <w:color w:val="00759F"/>
            <w:sz w:val="21"/>
            <w:szCs w:val="21"/>
          </w:rPr>
          <w:t>6.4.1.11 Pluggable Authentication System Variables</w:t>
        </w:r>
      </w:hyperlink>
    </w:p>
    <w:p w14:paraId="22A1C5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pluggable authentication methods available in MySQL and the plugins that implement these methods. For general discussion of the authentication process, see </w:t>
      </w:r>
      <w:hyperlink r:id="rId160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32D1D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default plugin is indicated by the value of the </w:t>
      </w:r>
      <w:hyperlink r:id="rId1603"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system variable.</w:t>
      </w:r>
    </w:p>
    <w:p w14:paraId="64D4E978" w14:textId="77777777" w:rsidR="00F95B36" w:rsidRDefault="00F95B36" w:rsidP="00F95B36">
      <w:pPr>
        <w:pStyle w:val="4"/>
        <w:shd w:val="clear" w:color="auto" w:fill="FFFFFF"/>
        <w:rPr>
          <w:rFonts w:ascii="Helvetica" w:hAnsi="Helvetica" w:cs="Helvetica"/>
          <w:color w:val="000000"/>
          <w:sz w:val="29"/>
          <w:szCs w:val="29"/>
        </w:rPr>
      </w:pPr>
      <w:bookmarkStart w:id="572" w:name="native-pluggable-authentication"/>
      <w:bookmarkEnd w:id="572"/>
      <w:r>
        <w:rPr>
          <w:rFonts w:ascii="Helvetica" w:hAnsi="Helvetica" w:cs="Helvetica"/>
          <w:color w:val="000000"/>
          <w:sz w:val="29"/>
          <w:szCs w:val="29"/>
        </w:rPr>
        <w:t>6.4.1.1 Native Pluggable Authentication</w:t>
      </w:r>
    </w:p>
    <w:p w14:paraId="570D8299" w14:textId="77777777" w:rsidR="00F95B36" w:rsidRDefault="00F95B36" w:rsidP="00F95B36">
      <w:pPr>
        <w:pStyle w:val="af"/>
        <w:rPr>
          <w:rFonts w:ascii="Helvetica" w:hAnsi="Helvetica" w:cs="Helvetica"/>
          <w:color w:val="000000"/>
          <w:sz w:val="21"/>
          <w:szCs w:val="21"/>
        </w:rPr>
      </w:pPr>
      <w:bookmarkStart w:id="573" w:name="idm46383513969952"/>
      <w:bookmarkStart w:id="574" w:name="idm46383513968848"/>
      <w:bookmarkEnd w:id="573"/>
      <w:bookmarkEnd w:id="574"/>
      <w:r>
        <w:rPr>
          <w:rFonts w:ascii="Helvetica" w:hAnsi="Helvetica" w:cs="Helvetica"/>
          <w:color w:val="000000"/>
          <w:sz w:val="21"/>
          <w:szCs w:val="21"/>
        </w:rPr>
        <w:t>MySQL includes a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that implements native authentication; that is, authentication based on the password hashing method in use from before the introduction of pluggable authentication.</w:t>
      </w:r>
    </w:p>
    <w:p w14:paraId="3C5817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1A99B71C" w14:textId="77777777" w:rsidR="00F95B36" w:rsidRDefault="00F95B36" w:rsidP="00F95B36">
      <w:pPr>
        <w:pStyle w:val="100"/>
        <w:rPr>
          <w:rFonts w:ascii="Helvetica" w:hAnsi="Helvetica" w:cs="Helvetica"/>
          <w:color w:val="000000"/>
          <w:sz w:val="21"/>
          <w:szCs w:val="21"/>
        </w:rPr>
      </w:pPr>
      <w:bookmarkStart w:id="575" w:name="idm46383513965520"/>
      <w:bookmarkEnd w:id="575"/>
      <w:r>
        <w:rPr>
          <w:rFonts w:ascii="Helvetica" w:hAnsi="Helvetica" w:cs="Helvetica"/>
          <w:b/>
          <w:bCs/>
          <w:color w:val="000000"/>
          <w:sz w:val="21"/>
          <w:szCs w:val="21"/>
        </w:rPr>
        <w:t>Table 6.12 Plugin and Library Names for Native Password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58"/>
        <w:gridCol w:w="5842"/>
      </w:tblGrid>
      <w:tr w:rsidR="00F95B36" w14:paraId="14BC4E9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127DDF"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39F8A"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6DF744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1EFDED"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01A2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mysql_native_password</w:t>
            </w:r>
          </w:p>
        </w:tc>
      </w:tr>
      <w:tr w:rsidR="00F95B36" w14:paraId="22649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0014B2"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26C51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mysql_native_password</w:t>
            </w:r>
          </w:p>
        </w:tc>
      </w:tr>
      <w:tr w:rsidR="00F95B36" w14:paraId="3EDCF6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C0109"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06986" w14:textId="77777777" w:rsidR="00F95B36" w:rsidRDefault="00F95B36" w:rsidP="00895542">
            <w:pPr>
              <w:rPr>
                <w:rFonts w:ascii="Helvetica" w:hAnsi="Helvetica" w:cs="Helvetica"/>
                <w:sz w:val="20"/>
                <w:szCs w:val="20"/>
              </w:rPr>
            </w:pPr>
            <w:r>
              <w:rPr>
                <w:rFonts w:ascii="Helvetica" w:hAnsi="Helvetica" w:cs="Helvetica"/>
                <w:sz w:val="20"/>
                <w:szCs w:val="20"/>
              </w:rPr>
              <w:t>None (plugins are built in)</w:t>
            </w:r>
          </w:p>
        </w:tc>
      </w:tr>
    </w:tbl>
    <w:p w14:paraId="3DE7592B" w14:textId="77777777" w:rsidR="00F95B36" w:rsidRDefault="00F95B36" w:rsidP="00F95B36">
      <w:pPr>
        <w:rPr>
          <w:rFonts w:ascii="Helvetica" w:hAnsi="Helvetica" w:cs="Helvetica"/>
          <w:color w:val="000000"/>
          <w:sz w:val="21"/>
          <w:szCs w:val="21"/>
        </w:rPr>
      </w:pPr>
    </w:p>
    <w:p w14:paraId="6F549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native pluggable authentication:</w:t>
      </w:r>
    </w:p>
    <w:p w14:paraId="1AB3F687" w14:textId="77777777" w:rsidR="00F95B36" w:rsidRDefault="00F95B36" w:rsidP="00F95B36">
      <w:pPr>
        <w:pStyle w:val="af"/>
        <w:numPr>
          <w:ilvl w:val="0"/>
          <w:numId w:val="168"/>
        </w:numPr>
        <w:spacing w:line="252" w:lineRule="atLeast"/>
        <w:ind w:firstLine="420"/>
        <w:textAlignment w:val="center"/>
        <w:rPr>
          <w:rFonts w:ascii="Helvetica" w:hAnsi="Helvetica" w:cs="Helvetica"/>
          <w:color w:val="000000"/>
          <w:sz w:val="21"/>
          <w:szCs w:val="21"/>
        </w:rPr>
      </w:pPr>
      <w:hyperlink r:id="rId1604" w:anchor="native-pluggable-authentication-installation" w:tooltip="Installing Native Pluggable Authentication" w:history="1">
        <w:r>
          <w:rPr>
            <w:rStyle w:val="a4"/>
            <w:rFonts w:ascii="Helvetica" w:hAnsi="Helvetica" w:cs="Helvetica"/>
            <w:color w:val="00759F"/>
            <w:sz w:val="21"/>
            <w:szCs w:val="21"/>
          </w:rPr>
          <w:t>Installing Native Pluggable Authentication</w:t>
        </w:r>
      </w:hyperlink>
    </w:p>
    <w:p w14:paraId="0505561D" w14:textId="77777777" w:rsidR="00F95B36" w:rsidRDefault="00F95B36" w:rsidP="00F95B36">
      <w:pPr>
        <w:pStyle w:val="af"/>
        <w:numPr>
          <w:ilvl w:val="0"/>
          <w:numId w:val="168"/>
        </w:numPr>
        <w:spacing w:line="252" w:lineRule="atLeast"/>
        <w:ind w:firstLine="420"/>
        <w:textAlignment w:val="center"/>
        <w:rPr>
          <w:rFonts w:ascii="Helvetica" w:hAnsi="Helvetica" w:cs="Helvetica"/>
          <w:color w:val="000000"/>
          <w:sz w:val="21"/>
          <w:szCs w:val="21"/>
        </w:rPr>
      </w:pPr>
      <w:hyperlink r:id="rId1605" w:anchor="native-pluggable-authentication-usage" w:tooltip="Using Native Pluggable Authentication" w:history="1">
        <w:r>
          <w:rPr>
            <w:rStyle w:val="a4"/>
            <w:rFonts w:ascii="Helvetica" w:hAnsi="Helvetica" w:cs="Helvetica"/>
            <w:color w:val="00759F"/>
            <w:sz w:val="21"/>
            <w:szCs w:val="21"/>
          </w:rPr>
          <w:t>Using Native Pluggable Authentication</w:t>
        </w:r>
      </w:hyperlink>
    </w:p>
    <w:p w14:paraId="38C54B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06"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03EBC44F" w14:textId="77777777" w:rsidR="00F95B36" w:rsidRDefault="00F95B36" w:rsidP="00F95B36">
      <w:pPr>
        <w:pStyle w:val="5"/>
        <w:shd w:val="clear" w:color="auto" w:fill="FFFFFF"/>
        <w:rPr>
          <w:rFonts w:ascii="Helvetica" w:hAnsi="Helvetica" w:cs="Helvetica"/>
          <w:color w:val="000000"/>
          <w:sz w:val="25"/>
          <w:szCs w:val="25"/>
        </w:rPr>
      </w:pPr>
      <w:bookmarkStart w:id="576" w:name="native-pluggable-authentication-installa"/>
      <w:bookmarkEnd w:id="576"/>
      <w:r>
        <w:rPr>
          <w:rFonts w:ascii="Helvetica" w:hAnsi="Helvetica" w:cs="Helvetica"/>
          <w:color w:val="000000"/>
          <w:sz w:val="25"/>
          <w:szCs w:val="25"/>
        </w:rPr>
        <w:t>Installing Native Pluggable Authentication</w:t>
      </w:r>
    </w:p>
    <w:p w14:paraId="06D6BC2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exists in server and client forms:</w:t>
      </w:r>
    </w:p>
    <w:p w14:paraId="76FCF982" w14:textId="77777777" w:rsidR="00F95B36" w:rsidRDefault="00F95B36" w:rsidP="00F95B36">
      <w:pPr>
        <w:pStyle w:val="af"/>
        <w:numPr>
          <w:ilvl w:val="0"/>
          <w:numId w:val="1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61FCEC28" w14:textId="77777777" w:rsidR="00F95B36" w:rsidRDefault="00F95B36" w:rsidP="00F95B36">
      <w:pPr>
        <w:pStyle w:val="af"/>
        <w:numPr>
          <w:ilvl w:val="0"/>
          <w:numId w:val="1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available to any program linked against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3EFCA528" w14:textId="77777777" w:rsidR="00F95B36" w:rsidRDefault="00F95B36" w:rsidP="00F95B36">
      <w:pPr>
        <w:pStyle w:val="5"/>
        <w:shd w:val="clear" w:color="auto" w:fill="FFFFFF"/>
        <w:rPr>
          <w:rFonts w:ascii="Helvetica" w:hAnsi="Helvetica" w:cs="Helvetica"/>
          <w:color w:val="000000"/>
          <w:sz w:val="25"/>
          <w:szCs w:val="25"/>
        </w:rPr>
      </w:pPr>
      <w:bookmarkStart w:id="577" w:name="native-pluggable-authentication-usage"/>
      <w:bookmarkEnd w:id="577"/>
      <w:r>
        <w:rPr>
          <w:rFonts w:ascii="Helvetica" w:hAnsi="Helvetica" w:cs="Helvetica"/>
          <w:color w:val="000000"/>
          <w:sz w:val="25"/>
          <w:szCs w:val="25"/>
        </w:rPr>
        <w:t>Using Native Pluggable Authentication</w:t>
      </w:r>
    </w:p>
    <w:p w14:paraId="7D58B5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client programs use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by default. The </w:t>
      </w:r>
      <w:hyperlink r:id="rId1607" w:anchor="option_mysql_default-auth" w:history="1">
        <w:r>
          <w:rPr>
            <w:rStyle w:val="HTML1"/>
            <w:rFonts w:ascii="Courier New" w:hAnsi="Courier New" w:cs="Courier New"/>
            <w:color w:val="0E4075"/>
            <w:sz w:val="20"/>
            <w:szCs w:val="20"/>
            <w:u w:val="single"/>
            <w:shd w:val="clear" w:color="auto" w:fill="FFFFFF"/>
          </w:rPr>
          <w:t>--default-auth</w:t>
        </w:r>
      </w:hyperlink>
      <w:r>
        <w:rPr>
          <w:rFonts w:ascii="Helvetica" w:hAnsi="Helvetica" w:cs="Helvetica"/>
          <w:color w:val="000000"/>
          <w:sz w:val="21"/>
          <w:szCs w:val="21"/>
        </w:rPr>
        <w:t> option can be used as a hint about which client-side plugin the program can expect to use:</w:t>
      </w:r>
    </w:p>
    <w:p w14:paraId="4F2CD5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--default-auth=mysql_native_password ...</w:t>
      </w:r>
    </w:p>
    <w:p w14:paraId="061986F4" w14:textId="77777777" w:rsidR="00F95B36" w:rsidRDefault="00F95B36" w:rsidP="00F95B36">
      <w:pPr>
        <w:pStyle w:val="4"/>
        <w:shd w:val="clear" w:color="auto" w:fill="FFFFFF"/>
        <w:rPr>
          <w:rFonts w:ascii="Helvetica" w:hAnsi="Helvetica" w:cs="Helvetica"/>
          <w:color w:val="000000"/>
          <w:sz w:val="29"/>
          <w:szCs w:val="29"/>
        </w:rPr>
      </w:pPr>
      <w:bookmarkStart w:id="578" w:name="caching-sha2-pluggable-authentication"/>
      <w:bookmarkEnd w:id="578"/>
      <w:r>
        <w:rPr>
          <w:rFonts w:ascii="Helvetica" w:hAnsi="Helvetica" w:cs="Helvetica"/>
          <w:color w:val="000000"/>
          <w:sz w:val="29"/>
          <w:szCs w:val="29"/>
        </w:rPr>
        <w:t>6.4.1.2 Caching SHA-2 Pluggable Authentication</w:t>
      </w:r>
    </w:p>
    <w:p w14:paraId="1C5AFBC9" w14:textId="77777777" w:rsidR="00F95B36" w:rsidRDefault="00F95B36" w:rsidP="00F95B36">
      <w:pPr>
        <w:pStyle w:val="af"/>
        <w:rPr>
          <w:rFonts w:ascii="Helvetica" w:hAnsi="Helvetica" w:cs="Helvetica"/>
          <w:color w:val="000000"/>
          <w:sz w:val="21"/>
          <w:szCs w:val="21"/>
        </w:rPr>
      </w:pPr>
      <w:bookmarkStart w:id="579" w:name="idm46383513935744"/>
      <w:bookmarkStart w:id="580" w:name="idm46383513934640"/>
      <w:bookmarkEnd w:id="579"/>
      <w:bookmarkEnd w:id="580"/>
      <w:r>
        <w:rPr>
          <w:rFonts w:ascii="Helvetica" w:hAnsi="Helvetica" w:cs="Helvetica"/>
          <w:color w:val="000000"/>
          <w:sz w:val="21"/>
          <w:szCs w:val="21"/>
        </w:rPr>
        <w:t>MySQL provides two authentication plugins that implement SHA-256 hashing for user account passwords:</w:t>
      </w:r>
    </w:p>
    <w:p w14:paraId="697A09E3" w14:textId="77777777" w:rsidR="00F95B36" w:rsidRDefault="00F95B36" w:rsidP="00F95B36">
      <w:pPr>
        <w:pStyle w:val="af"/>
        <w:numPr>
          <w:ilvl w:val="0"/>
          <w:numId w:val="17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Implements basic SHA-256 authentication.</w:t>
      </w:r>
    </w:p>
    <w:p w14:paraId="09DA2854" w14:textId="77777777" w:rsidR="00F95B36" w:rsidRDefault="00F95B36" w:rsidP="00F95B36">
      <w:pPr>
        <w:pStyle w:val="af"/>
        <w:numPr>
          <w:ilvl w:val="0"/>
          <w:numId w:val="17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Implements SHA-256 authentication (like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but uses caching on the server side for better performance and has additional features for wider applicability.</w:t>
      </w:r>
    </w:p>
    <w:p w14:paraId="1149D0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caching SHA-2 authentication plugin. For information about the original basic (noncaching) plugin, see </w:t>
      </w:r>
      <w:hyperlink r:id="rId1608" w:anchor="sha256-pluggable-authentication" w:tooltip="6.4.1.3 SHA-256 Pluggable Authentication" w:history="1">
        <w:r>
          <w:rPr>
            <w:rStyle w:val="a4"/>
            <w:rFonts w:ascii="Helvetica" w:hAnsi="Helvetica" w:cs="Helvetica"/>
            <w:color w:val="00759F"/>
            <w:sz w:val="21"/>
            <w:szCs w:val="21"/>
          </w:rPr>
          <w:t>Section 6.4.1.3, “SHA-256 Pluggable Authentication”</w:t>
        </w:r>
      </w:hyperlink>
      <w:r>
        <w:rPr>
          <w:rFonts w:ascii="Helvetica" w:hAnsi="Helvetica" w:cs="Helvetica"/>
          <w:color w:val="000000"/>
          <w:sz w:val="21"/>
          <w:szCs w:val="21"/>
        </w:rPr>
        <w:t>.</w:t>
      </w:r>
    </w:p>
    <w:p w14:paraId="57CA91C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1147D9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rather than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For information about the implications of this change for server operation and compatibility of the server with clients and connectors, see </w:t>
      </w:r>
      <w:hyperlink r:id="rId1609" w:anchor="upgrade-caching-sha2-password" w:tooltip="caching_sha2_password as the Preferred Authentication Plugin" w:history="1">
        <w:r>
          <w:rPr>
            <w:rStyle w:val="a4"/>
            <w:rFonts w:ascii="Helvetica" w:hAnsi="Helvetica" w:cs="Helvetica"/>
            <w:color w:val="00759F"/>
            <w:sz w:val="21"/>
            <w:szCs w:val="21"/>
          </w:rPr>
          <w:t>caching_sha2_password as the Preferred Authentication Plugin</w:t>
        </w:r>
      </w:hyperlink>
      <w:r>
        <w:rPr>
          <w:rFonts w:ascii="Helvetica" w:hAnsi="Helvetica" w:cs="Helvetica"/>
          <w:color w:val="000000"/>
          <w:sz w:val="21"/>
          <w:szCs w:val="21"/>
        </w:rPr>
        <w:t>.</w:t>
      </w:r>
    </w:p>
    <w:p w14:paraId="0C77E11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6E036E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connect to the server using an account that authenticates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you must use either a secure connection or an unencrypted connection that supports password exchange using an RSA key pair, as described later in this section. Either way,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uses MySQL's encryption capabilities. See </w:t>
      </w:r>
      <w:hyperlink r:id="rId1610"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14C4253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3D466A7"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 the name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“sha256”</w:t>
      </w:r>
      <w:r>
        <w:rPr>
          <w:rFonts w:ascii="Helvetica" w:hAnsi="Helvetica" w:cs="Helvetica"/>
          <w:color w:val="000000"/>
          <w:sz w:val="21"/>
          <w:szCs w:val="21"/>
        </w:rPr>
        <w:t> refers to the 256-bit digest length the plugin uses for encryption. In the name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w:t>
      </w:r>
      <w:r>
        <w:rPr>
          <w:rFonts w:ascii="Helvetica" w:hAnsi="Helvetica" w:cs="Helvetica"/>
          <w:color w:val="000000"/>
          <w:sz w:val="21"/>
          <w:szCs w:val="21"/>
        </w:rPr>
        <w:t> refers more generally to the SHA-2 class of encryption algorithms, of which 256-bit encryption is one instance. The latter name choice leaves room for future expansion of possible digest lengths without changing the plugin name.</w:t>
      </w:r>
    </w:p>
    <w:p w14:paraId="4672EC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has these advantages, compared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w:t>
      </w:r>
    </w:p>
    <w:p w14:paraId="41F8659D" w14:textId="77777777" w:rsidR="00F95B36" w:rsidRDefault="00F95B36" w:rsidP="00F95B36">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an in-memory cache enables faster reauthentication of users who have connected previously when they connect again.</w:t>
      </w:r>
    </w:p>
    <w:p w14:paraId="715F1B3D" w14:textId="77777777" w:rsidR="00F95B36" w:rsidRDefault="00F95B36" w:rsidP="00F95B36">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RSA-based password exchange is available regardless of the SSL library against which MySQL is linked.</w:t>
      </w:r>
    </w:p>
    <w:p w14:paraId="68A4DFE1" w14:textId="77777777" w:rsidR="00F95B36" w:rsidRDefault="00F95B36" w:rsidP="00F95B36">
      <w:pPr>
        <w:pStyle w:val="af"/>
        <w:numPr>
          <w:ilvl w:val="0"/>
          <w:numId w:val="1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Support is provided for client connections that use the Unix socket-file and shared-memory protocols.</w:t>
      </w:r>
    </w:p>
    <w:p w14:paraId="182DAA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2AE59E31" w14:textId="77777777" w:rsidR="00F95B36" w:rsidRDefault="00F95B36" w:rsidP="00F95B36">
      <w:pPr>
        <w:pStyle w:val="100"/>
        <w:rPr>
          <w:rFonts w:ascii="Helvetica" w:hAnsi="Helvetica" w:cs="Helvetica"/>
          <w:color w:val="000000"/>
          <w:sz w:val="21"/>
          <w:szCs w:val="21"/>
        </w:rPr>
      </w:pPr>
      <w:bookmarkStart w:id="581" w:name="idm46383513911632"/>
      <w:bookmarkEnd w:id="581"/>
      <w:r>
        <w:rPr>
          <w:rFonts w:ascii="Helvetica" w:hAnsi="Helvetica" w:cs="Helvetica"/>
          <w:b/>
          <w:bCs/>
          <w:color w:val="000000"/>
          <w:sz w:val="21"/>
          <w:szCs w:val="21"/>
        </w:rPr>
        <w:t>Table 6.13 Plugin and Library Names for SHA-2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58"/>
        <w:gridCol w:w="5842"/>
      </w:tblGrid>
      <w:tr w:rsidR="00F95B36" w14:paraId="65C471C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F29997"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FAFCE4"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562993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4E7713"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AF72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caching_sha2_password</w:t>
            </w:r>
          </w:p>
        </w:tc>
      </w:tr>
      <w:tr w:rsidR="00F95B36" w14:paraId="2901D9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89B48"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39C9D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caching_sha2_password</w:t>
            </w:r>
          </w:p>
        </w:tc>
      </w:tr>
      <w:tr w:rsidR="00F95B36" w14:paraId="29DA6C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FA841D"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AB3344" w14:textId="77777777" w:rsidR="00F95B36" w:rsidRDefault="00F95B36" w:rsidP="00895542">
            <w:pPr>
              <w:rPr>
                <w:rFonts w:ascii="Helvetica" w:hAnsi="Helvetica" w:cs="Helvetica"/>
                <w:sz w:val="20"/>
                <w:szCs w:val="20"/>
              </w:rPr>
            </w:pPr>
            <w:r>
              <w:rPr>
                <w:rFonts w:ascii="Helvetica" w:hAnsi="Helvetica" w:cs="Helvetica"/>
                <w:sz w:val="20"/>
                <w:szCs w:val="20"/>
              </w:rPr>
              <w:t>None (plugins are built in)</w:t>
            </w:r>
          </w:p>
        </w:tc>
      </w:tr>
    </w:tbl>
    <w:p w14:paraId="3B79B372" w14:textId="77777777" w:rsidR="00F95B36" w:rsidRDefault="00F95B36" w:rsidP="00F95B36">
      <w:pPr>
        <w:rPr>
          <w:rFonts w:ascii="Helvetica" w:hAnsi="Helvetica" w:cs="Helvetica"/>
          <w:color w:val="000000"/>
          <w:sz w:val="21"/>
          <w:szCs w:val="21"/>
        </w:rPr>
      </w:pPr>
    </w:p>
    <w:p w14:paraId="46E5DE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caching SHA-2 pluggable authentication:</w:t>
      </w:r>
    </w:p>
    <w:p w14:paraId="7B8FF689" w14:textId="77777777" w:rsidR="00F95B36" w:rsidRDefault="00F95B36" w:rsidP="00F95B36">
      <w:pPr>
        <w:pStyle w:val="af"/>
        <w:numPr>
          <w:ilvl w:val="0"/>
          <w:numId w:val="172"/>
        </w:numPr>
        <w:spacing w:line="252" w:lineRule="atLeast"/>
        <w:ind w:firstLine="420"/>
        <w:textAlignment w:val="center"/>
        <w:rPr>
          <w:rFonts w:ascii="Helvetica" w:hAnsi="Helvetica" w:cs="Helvetica"/>
          <w:color w:val="000000"/>
          <w:sz w:val="21"/>
          <w:szCs w:val="21"/>
        </w:rPr>
      </w:pPr>
      <w:hyperlink r:id="rId1611" w:anchor="caching-sha2-pluggable-authentication-installation" w:tooltip="Installing SHA-2 Pluggable Authentication" w:history="1">
        <w:r>
          <w:rPr>
            <w:rStyle w:val="a4"/>
            <w:rFonts w:ascii="Helvetica" w:hAnsi="Helvetica" w:cs="Helvetica"/>
            <w:color w:val="00759F"/>
            <w:sz w:val="21"/>
            <w:szCs w:val="21"/>
          </w:rPr>
          <w:t>Installing SHA-2 Pluggable Authentication</w:t>
        </w:r>
      </w:hyperlink>
    </w:p>
    <w:p w14:paraId="5CF1EFC9" w14:textId="77777777" w:rsidR="00F95B36" w:rsidRDefault="00F95B36" w:rsidP="00F95B36">
      <w:pPr>
        <w:pStyle w:val="af"/>
        <w:numPr>
          <w:ilvl w:val="0"/>
          <w:numId w:val="172"/>
        </w:numPr>
        <w:spacing w:line="252" w:lineRule="atLeast"/>
        <w:ind w:firstLine="420"/>
        <w:textAlignment w:val="center"/>
        <w:rPr>
          <w:rFonts w:ascii="Helvetica" w:hAnsi="Helvetica" w:cs="Helvetica"/>
          <w:color w:val="000000"/>
          <w:sz w:val="21"/>
          <w:szCs w:val="21"/>
        </w:rPr>
      </w:pPr>
      <w:hyperlink r:id="rId1612" w:anchor="caching-sha2-pluggable-authentication-usage" w:tooltip="Using SHA-2 Pluggable Authentication" w:history="1">
        <w:r>
          <w:rPr>
            <w:rStyle w:val="a4"/>
            <w:rFonts w:ascii="Helvetica" w:hAnsi="Helvetica" w:cs="Helvetica"/>
            <w:color w:val="00759F"/>
            <w:sz w:val="21"/>
            <w:szCs w:val="21"/>
          </w:rPr>
          <w:t>Using SHA-2 Pluggable Authentication</w:t>
        </w:r>
      </w:hyperlink>
    </w:p>
    <w:p w14:paraId="4888E256" w14:textId="77777777" w:rsidR="00F95B36" w:rsidRDefault="00F95B36" w:rsidP="00F95B36">
      <w:pPr>
        <w:pStyle w:val="af"/>
        <w:numPr>
          <w:ilvl w:val="0"/>
          <w:numId w:val="172"/>
        </w:numPr>
        <w:spacing w:line="252" w:lineRule="atLeast"/>
        <w:ind w:firstLine="420"/>
        <w:textAlignment w:val="center"/>
        <w:rPr>
          <w:rFonts w:ascii="Helvetica" w:hAnsi="Helvetica" w:cs="Helvetica"/>
          <w:color w:val="000000"/>
          <w:sz w:val="21"/>
          <w:szCs w:val="21"/>
        </w:rPr>
      </w:pPr>
      <w:hyperlink r:id="rId1613" w:anchor="caching-sha2-pluggable-authentication-cache-operation" w:tooltip="Cache Operation for SHA-2 Pluggable Authentication" w:history="1">
        <w:r>
          <w:rPr>
            <w:rStyle w:val="a4"/>
            <w:rFonts w:ascii="Helvetica" w:hAnsi="Helvetica" w:cs="Helvetica"/>
            <w:color w:val="00759F"/>
            <w:sz w:val="21"/>
            <w:szCs w:val="21"/>
          </w:rPr>
          <w:t>Cache Operation for SHA-2 Pluggable Authentication</w:t>
        </w:r>
      </w:hyperlink>
    </w:p>
    <w:p w14:paraId="465FE1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1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67661FCE" w14:textId="77777777" w:rsidR="00F95B36" w:rsidRDefault="00F95B36" w:rsidP="00F95B36">
      <w:pPr>
        <w:pStyle w:val="5"/>
        <w:shd w:val="clear" w:color="auto" w:fill="FFFFFF"/>
        <w:rPr>
          <w:rFonts w:ascii="Helvetica" w:hAnsi="Helvetica" w:cs="Helvetica"/>
          <w:color w:val="000000"/>
          <w:sz w:val="25"/>
          <w:szCs w:val="25"/>
        </w:rPr>
      </w:pPr>
      <w:bookmarkStart w:id="582" w:name="caching-sha2-pluggable-authentication-in"/>
      <w:bookmarkEnd w:id="582"/>
      <w:r>
        <w:rPr>
          <w:rFonts w:ascii="Helvetica" w:hAnsi="Helvetica" w:cs="Helvetica"/>
          <w:color w:val="000000"/>
          <w:sz w:val="25"/>
          <w:szCs w:val="25"/>
        </w:rPr>
        <w:t>Installing SHA-2 Pluggable Authentication</w:t>
      </w:r>
    </w:p>
    <w:p w14:paraId="53DF13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exists in server and client forms:</w:t>
      </w:r>
    </w:p>
    <w:p w14:paraId="3004A402" w14:textId="77777777" w:rsidR="00F95B36" w:rsidRDefault="00F95B36" w:rsidP="00F95B36">
      <w:pPr>
        <w:pStyle w:val="af"/>
        <w:numPr>
          <w:ilvl w:val="0"/>
          <w:numId w:val="1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3D14A79C" w14:textId="77777777" w:rsidR="00F95B36" w:rsidRDefault="00F95B36" w:rsidP="00F95B36">
      <w:pPr>
        <w:pStyle w:val="af"/>
        <w:numPr>
          <w:ilvl w:val="0"/>
          <w:numId w:val="1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available to any program linked against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5C6EDF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plugin uses the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audit plugin as a helper to perform password cache management.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like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built in and need not be installed.</w:t>
      </w:r>
    </w:p>
    <w:p w14:paraId="24706F63" w14:textId="77777777" w:rsidR="00F95B36" w:rsidRDefault="00F95B36" w:rsidP="00F95B36">
      <w:pPr>
        <w:pStyle w:val="5"/>
        <w:shd w:val="clear" w:color="auto" w:fill="FFFFFF"/>
        <w:rPr>
          <w:rFonts w:ascii="Helvetica" w:hAnsi="Helvetica" w:cs="Helvetica"/>
          <w:color w:val="000000"/>
          <w:sz w:val="25"/>
          <w:szCs w:val="25"/>
        </w:rPr>
      </w:pPr>
      <w:bookmarkStart w:id="583" w:name="caching-sha2-pluggable-authentication-us"/>
      <w:bookmarkEnd w:id="583"/>
      <w:r>
        <w:rPr>
          <w:rFonts w:ascii="Helvetica" w:hAnsi="Helvetica" w:cs="Helvetica"/>
          <w:color w:val="000000"/>
          <w:sz w:val="25"/>
          <w:szCs w:val="25"/>
        </w:rPr>
        <w:t>Using SHA-2 Pluggable Authentication</w:t>
      </w:r>
    </w:p>
    <w:p w14:paraId="086DE5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up an account that 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for SHA-256 password hashing, use the following statement, where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is the desired account password:</w:t>
      </w:r>
    </w:p>
    <w:p w14:paraId="7AFC1D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'sha2user'@'localhost'</w:t>
      </w:r>
    </w:p>
    <w:p w14:paraId="350D09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caching_sha2_password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04229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assigns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to the account and uses it to encrypt the password using SHA-256, storing those values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153B34A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instructions do not assume that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If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a simpler </w:t>
      </w:r>
      <w:hyperlink r:id="rId161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syntax can be used.</w:t>
      </w:r>
    </w:p>
    <w:p w14:paraId="1B5EC0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start the server with the default authentication plugin set to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put these lines in the server option file:</w:t>
      </w:r>
    </w:p>
    <w:p w14:paraId="1D11C1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4D3554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default_authentication_plugin=caching_sha2_password</w:t>
      </w:r>
    </w:p>
    <w:p w14:paraId="11E922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causes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to be used by default for new accounts. As a result, it is possible to create the account and set its password without naming the plugin explicitly:</w:t>
      </w:r>
    </w:p>
    <w:p w14:paraId="37EE77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25DF9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consequence of setting </w:t>
      </w:r>
      <w:hyperlink r:id="rId1616"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that, to use some other plugin for account creation, you must specify that plugin explicitly. For example, to use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use this statement:</w:t>
      </w:r>
    </w:p>
    <w:p w14:paraId="7A45C1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'nativeuser'@'localhost'</w:t>
      </w:r>
    </w:p>
    <w:p w14:paraId="6114D8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mysql_native_password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77CBFF4F"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supports connections over secure transport. If you follow the RSA configuration procedure given later in this section, it also supports encrypted password exchange using RSA over unencrypted connections. RSA support has these characteristics:</w:t>
      </w:r>
    </w:p>
    <w:p w14:paraId="680E776D"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two system variables name the RSA private and public key-pair files: </w:t>
      </w:r>
      <w:hyperlink r:id="rId1617"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618"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The database administrator must set these variables at server startup if the key files to use have names that differ from the system variable default values.</w:t>
      </w:r>
    </w:p>
    <w:p w14:paraId="0E088903"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w:t>
      </w:r>
      <w:hyperlink r:id="rId1619" w:anchor="sysvar_caching_sha2_password_auto_generate_rsa_keys" w:history="1">
        <w:r>
          <w:rPr>
            <w:rStyle w:val="HTML1"/>
            <w:rFonts w:ascii="Courier New" w:hAnsi="Courier New" w:cs="Courier New"/>
            <w:b/>
            <w:bCs/>
            <w:color w:val="026789"/>
            <w:sz w:val="20"/>
            <w:szCs w:val="20"/>
            <w:u w:val="single"/>
            <w:shd w:val="clear" w:color="auto" w:fill="FFFFFF"/>
          </w:rPr>
          <w:t>caching_sha2_password_auto_generate_rsa_keys</w:t>
        </w:r>
      </w:hyperlink>
      <w:r>
        <w:rPr>
          <w:rFonts w:ascii="Helvetica" w:hAnsi="Helvetica" w:cs="Helvetica"/>
          <w:color w:val="000000"/>
          <w:sz w:val="21"/>
          <w:szCs w:val="21"/>
        </w:rPr>
        <w:t> system variable to determine whether to automatically generate the RSA key-pair files. See </w:t>
      </w:r>
      <w:hyperlink r:id="rId1620"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787CE797"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21" w:anchor="statvar_Caching_sha2_password_rsa_public_key" w:history="1">
        <w:r>
          <w:rPr>
            <w:rStyle w:val="HTML1"/>
            <w:rFonts w:ascii="Courier New" w:hAnsi="Courier New" w:cs="Courier New"/>
            <w:b/>
            <w:bCs/>
            <w:color w:val="026789"/>
            <w:sz w:val="20"/>
            <w:szCs w:val="20"/>
            <w:u w:val="single"/>
            <w:shd w:val="clear" w:color="auto" w:fill="FFFFFF"/>
          </w:rPr>
          <w:t>Caching_sha2_password_rsa_public_key</w:t>
        </w:r>
      </w:hyperlink>
      <w:r>
        <w:rPr>
          <w:rFonts w:ascii="Helvetica" w:hAnsi="Helvetica" w:cs="Helvetica"/>
          <w:color w:val="000000"/>
          <w:sz w:val="21"/>
          <w:szCs w:val="21"/>
        </w:rPr>
        <w:t> status variable displays the RSA public key value used by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authentication plugin.</w:t>
      </w:r>
    </w:p>
    <w:p w14:paraId="6ACD9233"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Clients that are in possession of the RSA public key can perform RSA key pair-based password exchange with the server during the connection process, as described later.</w:t>
      </w:r>
    </w:p>
    <w:p w14:paraId="6B6EA297" w14:textId="77777777" w:rsidR="00F95B36" w:rsidRDefault="00F95B36" w:rsidP="00F95B36">
      <w:pPr>
        <w:pStyle w:val="af"/>
        <w:numPr>
          <w:ilvl w:val="0"/>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connections by accounts that authenticate with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and RSA key pair-based password exchange, the server does not send the RSA public key to clients by default. Clients can use a client-side copy of the required public key, or request the public key from the server.</w:t>
      </w:r>
    </w:p>
    <w:p w14:paraId="0E6062A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 trusted local copy of the public key enables the client to avoid a round trip in the client/server protocol, and is more secure than requesting the public key from the server. On the other hand, requesting the public key from the server is more convenient (it requires no management of a client-side file) and may be acceptable in secure network environments.</w:t>
      </w:r>
    </w:p>
    <w:p w14:paraId="22B4AA5C" w14:textId="77777777" w:rsidR="00F95B36" w:rsidRDefault="00F95B36" w:rsidP="00F95B36">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command-line clients, use the </w:t>
      </w:r>
      <w:hyperlink r:id="rId1622"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to specify the RSA public key file. Use the </w:t>
      </w:r>
      <w:hyperlink r:id="rId1623" w:anchor="option_mysql_get-server-public-key" w:history="1">
        <w:r>
          <w:rPr>
            <w:rStyle w:val="HTML1"/>
            <w:rFonts w:ascii="Courier New" w:hAnsi="Courier New" w:cs="Courier New"/>
            <w:color w:val="0E4075"/>
            <w:sz w:val="20"/>
            <w:szCs w:val="20"/>
            <w:u w:val="single"/>
            <w:shd w:val="clear" w:color="auto" w:fill="FFFFFF"/>
          </w:rPr>
          <w:t>--get-server-public-key</w:t>
        </w:r>
      </w:hyperlink>
      <w:r>
        <w:rPr>
          <w:rFonts w:ascii="Helvetica" w:hAnsi="Helvetica" w:cs="Helvetica"/>
          <w:color w:val="000000"/>
          <w:sz w:val="21"/>
          <w:szCs w:val="21"/>
        </w:rPr>
        <w:t> option to request the public key from the server. The following programs support the two options: </w:t>
      </w:r>
      <w:hyperlink r:id="rId162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r>
        <w:rPr>
          <w:rStyle w:val="a5"/>
          <w:rFonts w:ascii="Helvetica" w:hAnsi="Helvetica" w:cs="Helvetica"/>
          <w:color w:val="000000"/>
          <w:sz w:val="21"/>
          <w:szCs w:val="21"/>
        </w:rPr>
        <w:t>mysqlsh</w:t>
      </w:r>
      <w:r>
        <w:rPr>
          <w:rFonts w:ascii="Helvetica" w:hAnsi="Helvetica" w:cs="Helvetica"/>
          <w:color w:val="000000"/>
          <w:sz w:val="21"/>
          <w:szCs w:val="21"/>
        </w:rPr>
        <w:t>, </w:t>
      </w:r>
      <w:hyperlink r:id="rId1625"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626"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w:t>
      </w:r>
      <w:hyperlink r:id="rId1627"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628"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629"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w:t>
      </w:r>
      <w:hyperlink r:id="rId1630"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color w:val="000000"/>
          <w:sz w:val="21"/>
          <w:szCs w:val="21"/>
        </w:rPr>
        <w:t>, </w:t>
      </w:r>
      <w:hyperlink r:id="rId1631"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w:t>
      </w:r>
      <w:hyperlink r:id="rId1632"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w:t>
      </w:r>
      <w:r>
        <w:rPr>
          <w:rStyle w:val="a5"/>
          <w:rFonts w:ascii="Helvetica" w:hAnsi="Helvetica" w:cs="Helvetica"/>
          <w:color w:val="000000"/>
          <w:sz w:val="21"/>
          <w:szCs w:val="21"/>
        </w:rPr>
        <w:t>mysqltest</w:t>
      </w:r>
      <w:r>
        <w:rPr>
          <w:rFonts w:ascii="Helvetica" w:hAnsi="Helvetica" w:cs="Helvetica"/>
          <w:color w:val="000000"/>
          <w:sz w:val="21"/>
          <w:szCs w:val="21"/>
        </w:rPr>
        <w:t>, </w:t>
      </w:r>
      <w:hyperlink r:id="rId1633"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w:t>
      </w:r>
    </w:p>
    <w:p w14:paraId="07F8462B" w14:textId="77777777" w:rsidR="00F95B36" w:rsidRDefault="00F95B36" w:rsidP="00F95B36">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programs that use the C API, call </w:t>
      </w:r>
      <w:hyperlink r:id="rId1634"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to specify the RSA public key file by passing the </w:t>
      </w:r>
      <w:r>
        <w:rPr>
          <w:rStyle w:val="HTML1"/>
          <w:rFonts w:ascii="Courier New" w:hAnsi="Courier New" w:cs="Courier New"/>
          <w:b/>
          <w:bCs/>
          <w:color w:val="026789"/>
          <w:sz w:val="20"/>
          <w:szCs w:val="20"/>
          <w:shd w:val="clear" w:color="auto" w:fill="FFFFFF"/>
        </w:rPr>
        <w:t>MYSQL_SERVER_PUBLIC_KEY</w:t>
      </w:r>
      <w:r>
        <w:rPr>
          <w:rFonts w:ascii="Helvetica" w:hAnsi="Helvetica" w:cs="Helvetica"/>
          <w:color w:val="000000"/>
          <w:sz w:val="21"/>
          <w:szCs w:val="21"/>
        </w:rPr>
        <w:t> option and the name of the file, or request the public key from the server by passing the </w:t>
      </w:r>
      <w:r>
        <w:rPr>
          <w:rStyle w:val="HTML1"/>
          <w:rFonts w:ascii="Courier New" w:hAnsi="Courier New" w:cs="Courier New"/>
          <w:b/>
          <w:bCs/>
          <w:color w:val="026789"/>
          <w:sz w:val="20"/>
          <w:szCs w:val="20"/>
          <w:shd w:val="clear" w:color="auto" w:fill="FFFFFF"/>
        </w:rPr>
        <w:t>MYSQL_OPT_GET_SERVER_PUBLIC_KEY</w:t>
      </w:r>
      <w:r>
        <w:rPr>
          <w:rFonts w:ascii="Helvetica" w:hAnsi="Helvetica" w:cs="Helvetica"/>
          <w:color w:val="000000"/>
          <w:sz w:val="21"/>
          <w:szCs w:val="21"/>
        </w:rPr>
        <w:t> option.</w:t>
      </w:r>
    </w:p>
    <w:p w14:paraId="5AA8A2AE" w14:textId="77777777" w:rsidR="00F95B36" w:rsidRDefault="00F95B36" w:rsidP="00F95B36">
      <w:pPr>
        <w:pStyle w:val="af"/>
        <w:numPr>
          <w:ilvl w:val="1"/>
          <w:numId w:val="1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replicas, use the </w:t>
      </w:r>
      <w:hyperlink r:id="rId1635"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636"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with the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option to specify the RSA public key file, or the </w:t>
      </w:r>
      <w:r>
        <w:rPr>
          <w:rStyle w:val="HTML1"/>
          <w:rFonts w:ascii="Courier New" w:hAnsi="Courier New" w:cs="Courier New"/>
          <w:b/>
          <w:bCs/>
          <w:color w:val="026789"/>
          <w:sz w:val="20"/>
          <w:szCs w:val="20"/>
          <w:shd w:val="clear" w:color="auto" w:fill="FFFFFF"/>
        </w:rPr>
        <w:t>GET_SOURCE_PUBLIC_KEY</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GET_MASTER_PUBLIC_KEY</w:t>
      </w:r>
      <w:r>
        <w:rPr>
          <w:rFonts w:ascii="Helvetica" w:hAnsi="Helvetica" w:cs="Helvetica"/>
          <w:color w:val="000000"/>
          <w:sz w:val="21"/>
          <w:szCs w:val="21"/>
        </w:rPr>
        <w:t> option to request the public key from the source. For Group Replication, the </w:t>
      </w:r>
      <w:hyperlink r:id="rId1637" w:anchor="sysvar_group_replication_recovery_public_key_path" w:history="1">
        <w:r>
          <w:rPr>
            <w:rStyle w:val="HTML1"/>
            <w:rFonts w:ascii="Courier New" w:hAnsi="Courier New" w:cs="Courier New"/>
            <w:b/>
            <w:bCs/>
            <w:color w:val="026789"/>
            <w:sz w:val="20"/>
            <w:szCs w:val="20"/>
            <w:u w:val="single"/>
            <w:shd w:val="clear" w:color="auto" w:fill="FFFFFF"/>
          </w:rPr>
          <w:t>group_replication_recovery_public_key_path</w:t>
        </w:r>
      </w:hyperlink>
      <w:r>
        <w:rPr>
          <w:rFonts w:ascii="Helvetica" w:hAnsi="Helvetica" w:cs="Helvetica"/>
          <w:color w:val="000000"/>
          <w:sz w:val="21"/>
          <w:szCs w:val="21"/>
        </w:rPr>
        <w:t> and </w:t>
      </w:r>
      <w:hyperlink r:id="rId1638"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system variables serve the same purpose.</w:t>
      </w:r>
    </w:p>
    <w:p w14:paraId="1275DC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all cases, if the option is given to specify a valid public key file, it takes precedence over the option to request the public key from the server.</w:t>
      </w:r>
    </w:p>
    <w:p w14:paraId="4EA689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clients that use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passwords are never exposed as cleartext when connecting to the server. How password transmission occurs depends on whether a secure connection or RSA encryption is used:</w:t>
      </w:r>
    </w:p>
    <w:p w14:paraId="65FFCD43" w14:textId="77777777" w:rsidR="00F95B36" w:rsidRDefault="00F95B36" w:rsidP="00F95B36">
      <w:pPr>
        <w:pStyle w:val="af"/>
        <w:numPr>
          <w:ilvl w:val="0"/>
          <w:numId w:val="1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secure, an RSA key pair is unnecessary and is not used. This applies to TCP connections encrypted using TLS, as well as Unix socket-file and shared-memory connections. The password is sent as cleartext but cannot be snooped because the connection is secure.</w:t>
      </w:r>
    </w:p>
    <w:p w14:paraId="217271DC" w14:textId="77777777" w:rsidR="00F95B36" w:rsidRDefault="00F95B36" w:rsidP="00F95B36">
      <w:pPr>
        <w:pStyle w:val="af"/>
        <w:numPr>
          <w:ilvl w:val="0"/>
          <w:numId w:val="1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not secure, an RSA key pair is used. This applies to TCP connections not encrypted using without TLS and named-pipe connections. RSA is used only for password exchange between client and server, to prevent password snooping. When the server receives the encrypted password, it decrypts it. A scramble is used in the encryption to prevent repeat attacks.</w:t>
      </w:r>
    </w:p>
    <w:p w14:paraId="3E86DB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use of an RSA key pair for password exchange during the client connection process, use the following procedure:</w:t>
      </w:r>
    </w:p>
    <w:p w14:paraId="56A6D5D0"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RSA private and public key-pair files using the instructions in </w:t>
      </w:r>
      <w:hyperlink r:id="rId1639"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59657576"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private and public key files are located in the data directory and are named </w:t>
      </w:r>
      <w:r>
        <w:rPr>
          <w:rStyle w:val="HTML1"/>
          <w:rFonts w:ascii="Courier New" w:hAnsi="Courier New" w:cs="Courier New"/>
          <w:color w:val="990000"/>
          <w:sz w:val="20"/>
          <w:szCs w:val="20"/>
          <w:shd w:val="clear" w:color="auto" w:fill="FFFFFF"/>
        </w:rPr>
        <w:t>private_key.pem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public_key.pem</w:t>
      </w:r>
      <w:r>
        <w:rPr>
          <w:rFonts w:ascii="Helvetica" w:hAnsi="Helvetica" w:cs="Helvetica"/>
          <w:color w:val="000000"/>
          <w:sz w:val="21"/>
          <w:szCs w:val="21"/>
        </w:rPr>
        <w:t> (the default values of the </w:t>
      </w:r>
      <w:hyperlink r:id="rId1640" w:anchor="sysvar_caching_sha2_password_private_key_path" w:history="1">
        <w:r>
          <w:rPr>
            <w:rStyle w:val="HTML1"/>
            <w:rFonts w:ascii="Courier New" w:hAnsi="Courier New" w:cs="Courier New"/>
            <w:b/>
            <w:bCs/>
            <w:color w:val="026789"/>
            <w:sz w:val="20"/>
            <w:szCs w:val="20"/>
            <w:u w:val="single"/>
            <w:shd w:val="clear" w:color="auto" w:fill="FFFFFF"/>
          </w:rPr>
          <w:t>caching_sha2_password_private_key_path</w:t>
        </w:r>
      </w:hyperlink>
      <w:r>
        <w:rPr>
          <w:rFonts w:ascii="Helvetica" w:hAnsi="Helvetica" w:cs="Helvetica"/>
          <w:color w:val="000000"/>
          <w:sz w:val="21"/>
          <w:szCs w:val="21"/>
        </w:rPr>
        <w:t> and </w:t>
      </w:r>
      <w:hyperlink r:id="rId1641"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system variables), the server uses them automatically at startup.</w:t>
      </w:r>
    </w:p>
    <w:p w14:paraId="2458151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to name the key files explicitly, set the system variables to the key file names in the server option file. If the files are located in the server data directory, you need not specify their full path names:</w:t>
      </w:r>
    </w:p>
    <w:p w14:paraId="622E22C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EF8AC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caching_sha2_password_private_key_path=myprivkey.pem</w:t>
      </w:r>
    </w:p>
    <w:p w14:paraId="44F972F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caching_sha2_password_public_key_path=mypubkey.pem</w:t>
      </w:r>
    </w:p>
    <w:p w14:paraId="30BBEE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key files are not located in the data directory, or to make their locations explicit in the system variable values, use full path names:</w:t>
      </w:r>
    </w:p>
    <w:p w14:paraId="34BB97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1BAA226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caching_sha2_password_private_key_path=/usr/local/mysql/myprivkey.pem</w:t>
      </w:r>
    </w:p>
    <w:p w14:paraId="68F6809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caching_sha2_password_public_key_path=/usr/local/mysql/mypubkey.pem</w:t>
      </w:r>
    </w:p>
    <w:p w14:paraId="53AF0887"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want to change the number of hash rounds used by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during password generation, set the </w:t>
      </w:r>
      <w:hyperlink r:id="rId1642" w:anchor="sysvar_caching_sha2_password_digest_rounds" w:history="1">
        <w:r>
          <w:rPr>
            <w:rStyle w:val="HTML1"/>
            <w:rFonts w:ascii="Courier New" w:hAnsi="Courier New" w:cs="Courier New"/>
            <w:b/>
            <w:bCs/>
            <w:color w:val="026789"/>
            <w:sz w:val="20"/>
            <w:szCs w:val="20"/>
            <w:u w:val="single"/>
            <w:shd w:val="clear" w:color="auto" w:fill="FFFFFF"/>
          </w:rPr>
          <w:t>caching_sha2_password_digest_rounds</w:t>
        </w:r>
      </w:hyperlink>
      <w:r>
        <w:rPr>
          <w:rFonts w:ascii="Helvetica" w:hAnsi="Helvetica" w:cs="Helvetica"/>
          <w:color w:val="000000"/>
          <w:sz w:val="21"/>
          <w:szCs w:val="21"/>
        </w:rPr>
        <w:t> system variable. For example:</w:t>
      </w:r>
    </w:p>
    <w:p w14:paraId="7CE6F250"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42EAEE02"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caching_sha2_password_digest_rounds=10000</w:t>
      </w:r>
    </w:p>
    <w:p w14:paraId="49B9A1CF" w14:textId="77777777" w:rsidR="00F95B36" w:rsidRDefault="00F95B36" w:rsidP="00F95B36">
      <w:pPr>
        <w:pStyle w:val="af"/>
        <w:numPr>
          <w:ilvl w:val="0"/>
          <w:numId w:val="1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then connect to it and check the </w:t>
      </w:r>
      <w:hyperlink r:id="rId1643" w:anchor="statvar_Caching_sha2_password_rsa_public_key" w:history="1">
        <w:r>
          <w:rPr>
            <w:rStyle w:val="HTML1"/>
            <w:rFonts w:ascii="Courier New" w:hAnsi="Courier New" w:cs="Courier New"/>
            <w:b/>
            <w:bCs/>
            <w:color w:val="026789"/>
            <w:sz w:val="20"/>
            <w:szCs w:val="20"/>
            <w:u w:val="single"/>
            <w:shd w:val="clear" w:color="auto" w:fill="FFFFFF"/>
          </w:rPr>
          <w:t>Caching_sha2_password_rsa_public_key</w:t>
        </w:r>
      </w:hyperlink>
      <w:r>
        <w:rPr>
          <w:rFonts w:ascii="Helvetica" w:hAnsi="Helvetica" w:cs="Helvetica"/>
          <w:color w:val="000000"/>
          <w:sz w:val="21"/>
          <w:szCs w:val="21"/>
        </w:rPr>
        <w:t> status variable value. The value actually displayed differs from that shown here, but should be nonempty:</w:t>
      </w:r>
    </w:p>
    <w:p w14:paraId="71816F4B"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'Caching_sha2_password_rsa_public_key'\G</w:t>
      </w:r>
    </w:p>
    <w:p w14:paraId="0D977C12"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077F80B4"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Variable_name: Caching_sha2_password_rsa_public_key</w:t>
      </w:r>
    </w:p>
    <w:p w14:paraId="41793BC7"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-----BEGIN PUBLIC KEY-----</w:t>
      </w:r>
    </w:p>
    <w:p w14:paraId="62F71895"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MIGfMA0GCSqGSIb3DQEBAQUAA4GNADCBiQKBgQDO9nRUDd+KvSZgY7cNBZMNpwX6</w:t>
      </w:r>
    </w:p>
    <w:p w14:paraId="3C76FD6C"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MvE1PbJFXO7u18nJ9lwc99Du/E7lw6CVXw7VKrXPeHbVQUzGyUNkf45Nz/ckaaJa</w:t>
      </w:r>
    </w:p>
    <w:p w14:paraId="3BE4E44A"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aLgJOBCIDmNVnyU54OT/1lcs2xiyfaDMe8fCJ64ZwTnKbY2gkt1IMjUAB5Ogd5kJ</w:t>
      </w:r>
    </w:p>
    <w:p w14:paraId="5716AC5E"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g8aV7EtKwyhHb0c30QIDAQAB</w:t>
      </w:r>
    </w:p>
    <w:p w14:paraId="1BDF88EA" w14:textId="77777777" w:rsidR="00F95B36" w:rsidRDefault="00F95B36" w:rsidP="00F95B36">
      <w:pPr>
        <w:pStyle w:val="HTML"/>
        <w:numPr>
          <w:ilvl w:val="0"/>
          <w:numId w:val="1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PUBLIC KEY-----</w:t>
      </w:r>
    </w:p>
    <w:p w14:paraId="699428A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empty, the server found some problem with the key files. Check the error log for diagnostic information.</w:t>
      </w:r>
    </w:p>
    <w:p w14:paraId="73E8C9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server has been configured with the RSA key files, accounts that authenticate with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have the option of using those key files to connect to the server. As mentioned previously, such accounts can use either a secure connection (in which case RSA is not used) or an unencrypted connection that performs password exchange using RSA. Suppose that an unencrypted connection is used. For example:</w:t>
      </w:r>
    </w:p>
    <w:p w14:paraId="447FED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sha2user -p</w:t>
      </w:r>
    </w:p>
    <w:p w14:paraId="7AD2FF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0BAD5BD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this connection attempt by </w:t>
      </w:r>
      <w:r>
        <w:rPr>
          <w:rStyle w:val="HTML1"/>
          <w:rFonts w:ascii="Courier New" w:hAnsi="Courier New" w:cs="Courier New"/>
          <w:b/>
          <w:bCs/>
          <w:color w:val="026789"/>
          <w:sz w:val="20"/>
          <w:szCs w:val="20"/>
          <w:shd w:val="clear" w:color="auto" w:fill="FFFFFF"/>
        </w:rPr>
        <w:t>sha2user</w:t>
      </w:r>
      <w:r>
        <w:rPr>
          <w:rFonts w:ascii="Helvetica" w:hAnsi="Helvetica" w:cs="Helvetica"/>
          <w:color w:val="000000"/>
          <w:sz w:val="21"/>
          <w:szCs w:val="21"/>
        </w:rPr>
        <w:t>, the server determines that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appropriate authentication plugin and invokes it (because that was the plugin specified at </w:t>
      </w:r>
      <w:hyperlink r:id="rId164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time). The plugin finds that the connection is not encrypted and thus requires the password to be transmitted using RSA encryption. However, the server does not send the public key to the client, and the client provided no public key, so it cannot encrypt the password and the connection fails:</w:t>
      </w:r>
    </w:p>
    <w:p w14:paraId="14A9B3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2061 (HY000): Authentication plugin 'caching_sha2_password'</w:t>
      </w:r>
    </w:p>
    <w:p w14:paraId="4D5838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reported error: Authentication requires secure connection.</w:t>
      </w:r>
    </w:p>
    <w:p w14:paraId="4C8127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request the RSA public key from the server, specify the </w:t>
      </w:r>
      <w:hyperlink r:id="rId1645" w:anchor="option_mysql_get-server-public-key" w:history="1">
        <w:r>
          <w:rPr>
            <w:rStyle w:val="HTML1"/>
            <w:rFonts w:ascii="Courier New" w:hAnsi="Courier New" w:cs="Courier New"/>
            <w:color w:val="0E4075"/>
            <w:sz w:val="20"/>
            <w:szCs w:val="20"/>
            <w:u w:val="single"/>
            <w:shd w:val="clear" w:color="auto" w:fill="FFFFFF"/>
          </w:rPr>
          <w:t>--get-server-public-key</w:t>
        </w:r>
      </w:hyperlink>
      <w:r>
        <w:rPr>
          <w:rFonts w:ascii="Helvetica" w:hAnsi="Helvetica" w:cs="Helvetica"/>
          <w:color w:val="000000"/>
          <w:sz w:val="21"/>
          <w:szCs w:val="21"/>
        </w:rPr>
        <w:t> option:</w:t>
      </w:r>
    </w:p>
    <w:p w14:paraId="11C2BC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sha2user -p --get-server-public-key</w:t>
      </w:r>
    </w:p>
    <w:p w14:paraId="76D720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35F462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the server sends the RSA public key to the client, which uses it to encrypt the password and returns the result to the server. The plugin uses the RSA private key on the server side to decrypt the password and accepts or rejects the connection based on whether the password is correct.</w:t>
      </w:r>
    </w:p>
    <w:p w14:paraId="7B620E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if the client has a file containing a local copy of the RSA public key required by the server, it can specify the file using the </w:t>
      </w:r>
      <w:hyperlink r:id="rId1646"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w:t>
      </w:r>
    </w:p>
    <w:p w14:paraId="7BC58C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sha2user -p --server-public-key-path=</w:t>
      </w:r>
      <w:r>
        <w:rPr>
          <w:rStyle w:val="HTML1"/>
          <w:rFonts w:ascii="Courier New" w:hAnsi="Courier New" w:cs="Courier New"/>
          <w:b/>
          <w:bCs/>
          <w:i/>
          <w:iCs/>
          <w:color w:val="000000"/>
          <w:sz w:val="18"/>
          <w:szCs w:val="18"/>
        </w:rPr>
        <w:t>file_name</w:t>
      </w:r>
    </w:p>
    <w:p w14:paraId="64AF4D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342DCC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the client uses the public key to encrypt the password and returns the result to the server. The plugin uses the RSA private key on the server side to decrypt the password and accepts or rejects the connection based on whether the password is correct.</w:t>
      </w:r>
    </w:p>
    <w:p w14:paraId="5C1CF6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public key value in the file named by the </w:t>
      </w:r>
      <w:hyperlink r:id="rId1647"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should be the same as the key value in the server-side file named by the </w:t>
      </w:r>
      <w:hyperlink r:id="rId1648" w:anchor="sysvar_caching_sha2_password_public_key_path" w:history="1">
        <w:r>
          <w:rPr>
            <w:rStyle w:val="HTML1"/>
            <w:rFonts w:ascii="Courier New" w:hAnsi="Courier New" w:cs="Courier New"/>
            <w:b/>
            <w:bCs/>
            <w:color w:val="026789"/>
            <w:sz w:val="20"/>
            <w:szCs w:val="20"/>
            <w:u w:val="single"/>
            <w:shd w:val="clear" w:color="auto" w:fill="FFFFFF"/>
          </w:rPr>
          <w:t>caching_sha2_password_public_key_path</w:t>
        </w:r>
      </w:hyperlink>
      <w:r>
        <w:rPr>
          <w:rFonts w:ascii="Helvetica" w:hAnsi="Helvetica" w:cs="Helvetica"/>
          <w:color w:val="000000"/>
          <w:sz w:val="21"/>
          <w:szCs w:val="21"/>
        </w:rPr>
        <w:t> system variable. If the key file contains a valid public key value but the value is incorrect, an access-denied error occurs. If the key file does not contain a valid public key, the client program cannot use it.</w:t>
      </w:r>
    </w:p>
    <w:p w14:paraId="5E294D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 users can obtain the RSA public key two ways:</w:t>
      </w:r>
    </w:p>
    <w:p w14:paraId="717C54FD" w14:textId="77777777" w:rsidR="00F95B36" w:rsidRDefault="00F95B36" w:rsidP="00F95B36">
      <w:pPr>
        <w:pStyle w:val="af"/>
        <w:numPr>
          <w:ilvl w:val="0"/>
          <w:numId w:val="1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can provide a copy of the public key file.</w:t>
      </w:r>
    </w:p>
    <w:p w14:paraId="49D55323" w14:textId="77777777" w:rsidR="00F95B36" w:rsidRDefault="00F95B36" w:rsidP="00F95B36">
      <w:pPr>
        <w:pStyle w:val="af"/>
        <w:numPr>
          <w:ilvl w:val="0"/>
          <w:numId w:val="1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 user who can connect to the server some other way can use a </w:t>
      </w:r>
      <w:r>
        <w:rPr>
          <w:rStyle w:val="HTML1"/>
          <w:rFonts w:ascii="Courier New" w:hAnsi="Courier New" w:cs="Courier New"/>
          <w:b/>
          <w:bCs/>
          <w:color w:val="026789"/>
          <w:sz w:val="20"/>
          <w:szCs w:val="20"/>
          <w:shd w:val="clear" w:color="auto" w:fill="FFFFFF"/>
        </w:rPr>
        <w:t>SHOW STATUS LIKE 'Caching_sha2_password_rsa_public_key'</w:t>
      </w:r>
      <w:r>
        <w:rPr>
          <w:rFonts w:ascii="Helvetica" w:hAnsi="Helvetica" w:cs="Helvetica"/>
          <w:color w:val="000000"/>
          <w:sz w:val="21"/>
          <w:szCs w:val="21"/>
        </w:rPr>
        <w:t> statement and save the returned key value in a file.</w:t>
      </w:r>
    </w:p>
    <w:p w14:paraId="17E34ED8" w14:textId="77777777" w:rsidR="00F95B36" w:rsidRDefault="00F95B36" w:rsidP="00F95B36">
      <w:pPr>
        <w:pStyle w:val="5"/>
        <w:shd w:val="clear" w:color="auto" w:fill="FFFFFF"/>
        <w:rPr>
          <w:rFonts w:ascii="Helvetica" w:hAnsi="Helvetica" w:cs="Helvetica"/>
          <w:color w:val="000000"/>
          <w:sz w:val="25"/>
          <w:szCs w:val="25"/>
        </w:rPr>
      </w:pPr>
      <w:bookmarkStart w:id="584" w:name="caching-sha2-pluggable-authentication-ca"/>
      <w:bookmarkEnd w:id="584"/>
      <w:r>
        <w:rPr>
          <w:rFonts w:ascii="Helvetica" w:hAnsi="Helvetica" w:cs="Helvetica"/>
          <w:color w:val="000000"/>
          <w:sz w:val="25"/>
          <w:szCs w:val="25"/>
        </w:rPr>
        <w:t>Cache Operation for SHA-2 Pluggable Authentication</w:t>
      </w:r>
    </w:p>
    <w:p w14:paraId="065461E1" w14:textId="77777777" w:rsidR="00F95B36" w:rsidRDefault="00F95B36" w:rsidP="00F95B36">
      <w:pPr>
        <w:pStyle w:val="af"/>
        <w:rPr>
          <w:rFonts w:ascii="Helvetica" w:hAnsi="Helvetica" w:cs="Helvetica"/>
          <w:color w:val="000000"/>
          <w:sz w:val="21"/>
          <w:szCs w:val="21"/>
        </w:rPr>
      </w:pPr>
      <w:bookmarkStart w:id="585" w:name="idm46383513767664"/>
      <w:bookmarkStart w:id="586" w:name="idm46383513766576"/>
      <w:bookmarkEnd w:id="585"/>
      <w:bookmarkEnd w:id="586"/>
      <w:r>
        <w:rPr>
          <w:rFonts w:ascii="Helvetica" w:hAnsi="Helvetica" w:cs="Helvetica"/>
          <w:color w:val="000000"/>
          <w:sz w:val="21"/>
          <w:szCs w:val="21"/>
        </w:rPr>
        <w:t>On the server side,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uses an in-memory cache for faster authentication of clients who have connected previously. Entries consist of account-name/password-hash pairs. The cache works like this:</w:t>
      </w:r>
    </w:p>
    <w:p w14:paraId="6E3BAB0F" w14:textId="77777777" w:rsidR="00F95B36" w:rsidRDefault="00F95B36" w:rsidP="00F95B36">
      <w:pPr>
        <w:pStyle w:val="af"/>
        <w:numPr>
          <w:ilvl w:val="0"/>
          <w:numId w:val="1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checks whether the client and password match some cache entry. If so, authentication succeeds.</w:t>
      </w:r>
    </w:p>
    <w:p w14:paraId="021E52BE" w14:textId="77777777" w:rsidR="00F95B36" w:rsidRDefault="00F95B36" w:rsidP="00F95B36">
      <w:pPr>
        <w:pStyle w:val="af"/>
        <w:numPr>
          <w:ilvl w:val="0"/>
          <w:numId w:val="1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matching cache entry, the plugin attempts to verify the client against the credentials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If this succeeds,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adds an entry for the client to the hash. Otherwise, authentication fails and the connection is rejected.</w:t>
      </w:r>
    </w:p>
    <w:p w14:paraId="6058F2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way, when a client first connects, authentication against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occurs. When the client connects subsequently, faster authentication against the cache occurs.</w:t>
      </w:r>
    </w:p>
    <w:p w14:paraId="4F6B64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Password cache operations other than adding entries are handled by the </w:t>
      </w:r>
      <w:r>
        <w:rPr>
          <w:rStyle w:val="HTML1"/>
          <w:rFonts w:ascii="Courier New" w:hAnsi="Courier New" w:cs="Courier New"/>
          <w:b/>
          <w:bCs/>
          <w:color w:val="026789"/>
          <w:sz w:val="20"/>
          <w:szCs w:val="20"/>
          <w:shd w:val="clear" w:color="auto" w:fill="FFFFFF"/>
        </w:rPr>
        <w:t>sha2_cache_cleaner</w:t>
      </w:r>
      <w:r>
        <w:rPr>
          <w:rFonts w:ascii="Helvetica" w:hAnsi="Helvetica" w:cs="Helvetica"/>
          <w:color w:val="000000"/>
          <w:sz w:val="21"/>
          <w:szCs w:val="21"/>
        </w:rPr>
        <w:t> audit plugin, which performs these actions on behalf of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w:t>
      </w:r>
    </w:p>
    <w:p w14:paraId="65F6D39F" w14:textId="77777777" w:rsidR="00F95B36" w:rsidRDefault="00F95B36" w:rsidP="00F95B36">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clears the cache entry for any account that is renamed or dropped, or any account for which the credentials or authentication plugin are changed.</w:t>
      </w:r>
    </w:p>
    <w:p w14:paraId="49217AAA" w14:textId="77777777" w:rsidR="00F95B36" w:rsidRDefault="00F95B36" w:rsidP="00F95B36">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empties the cache when the </w:t>
      </w:r>
      <w:hyperlink r:id="rId1649"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statement is executed.</w:t>
      </w:r>
    </w:p>
    <w:p w14:paraId="246BA7EC" w14:textId="77777777" w:rsidR="00F95B36" w:rsidRDefault="00F95B36" w:rsidP="00F95B36">
      <w:pPr>
        <w:pStyle w:val="af"/>
        <w:numPr>
          <w:ilvl w:val="0"/>
          <w:numId w:val="1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empties the cache at server shutdown. (This means the cache is not persistent across server restarts.)</w:t>
      </w:r>
    </w:p>
    <w:p w14:paraId="5115CC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Cache clearing operations affect the authentication requirements for subsequent client connections. For each user account, the first client connection for the user after any of the following operations must use a secure connection (made using TCP using TLS credentials, a Unix socket file, or shared memory) or RSA key pair-based password exchange:</w:t>
      </w:r>
    </w:p>
    <w:p w14:paraId="4C49599D"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account creation.</w:t>
      </w:r>
    </w:p>
    <w:p w14:paraId="34FFB5E0"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a password change for the account.</w:t>
      </w:r>
    </w:p>
    <w:p w14:paraId="50F1240C"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650" w:anchor="rename-user" w:tooltip="13.7.1.7 RENAME USER Statement" w:history="1">
        <w:r>
          <w:rPr>
            <w:rStyle w:val="HTML1"/>
            <w:rFonts w:ascii="Courier New" w:hAnsi="Courier New" w:cs="Courier New"/>
            <w:b/>
            <w:bCs/>
            <w:color w:val="026789"/>
            <w:sz w:val="20"/>
            <w:szCs w:val="20"/>
            <w:u w:val="single"/>
            <w:shd w:val="clear" w:color="auto" w:fill="FFFFFF"/>
          </w:rPr>
          <w:t>RENAME USER</w:t>
        </w:r>
      </w:hyperlink>
      <w:r>
        <w:rPr>
          <w:rFonts w:ascii="Helvetica" w:hAnsi="Helvetica" w:cs="Helvetica"/>
          <w:color w:val="000000"/>
          <w:sz w:val="21"/>
          <w:szCs w:val="21"/>
        </w:rPr>
        <w:t> for the account.</w:t>
      </w:r>
    </w:p>
    <w:p w14:paraId="4E00B9C0" w14:textId="77777777" w:rsidR="00F95B36" w:rsidRDefault="00F95B36" w:rsidP="00F95B36">
      <w:pPr>
        <w:pStyle w:val="af"/>
        <w:numPr>
          <w:ilvl w:val="0"/>
          <w:numId w:val="1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w:t>
      </w:r>
      <w:hyperlink r:id="rId1651"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w:t>
      </w:r>
    </w:p>
    <w:p w14:paraId="0CE2C8FB" w14:textId="77777777" w:rsidR="00F95B36" w:rsidRDefault="00F95B36" w:rsidP="00F95B36">
      <w:pPr>
        <w:pStyle w:val="af"/>
        <w:rPr>
          <w:rFonts w:ascii="Helvetica" w:hAnsi="Helvetica" w:cs="Helvetica"/>
          <w:color w:val="000000"/>
          <w:sz w:val="21"/>
          <w:szCs w:val="21"/>
        </w:rPr>
      </w:pPr>
      <w:hyperlink r:id="rId1652" w:anchor="flush-privileges" w:history="1">
        <w:r>
          <w:rPr>
            <w:rStyle w:val="HTML1"/>
            <w:rFonts w:ascii="Courier New" w:hAnsi="Courier New" w:cs="Courier New"/>
            <w:b/>
            <w:bCs/>
            <w:color w:val="026789"/>
            <w:sz w:val="20"/>
            <w:szCs w:val="20"/>
            <w:u w:val="single"/>
            <w:shd w:val="clear" w:color="auto" w:fill="FFFFFF"/>
          </w:rPr>
          <w:t>FLUSH PRIVILEGES</w:t>
        </w:r>
      </w:hyperlink>
      <w:r>
        <w:rPr>
          <w:rFonts w:ascii="Helvetica" w:hAnsi="Helvetica" w:cs="Helvetica"/>
          <w:color w:val="000000"/>
          <w:sz w:val="21"/>
          <w:szCs w:val="21"/>
        </w:rPr>
        <w:t> clears the entire cache and affects all accounts that use the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plugin. The other operations clear specific cache entries and affect only accounts that are part of the operation.</w:t>
      </w:r>
    </w:p>
    <w:p w14:paraId="7344EA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the user authenticates successfully, the account is entered into the cache and subsequent connections do not require a secure connection or the RSA key pair, until another cache clearing event occurs that affects the account. (When the cache can be used, the server uses a challenge-response mechanism that does not use cleartext password transmission and does not require a secure connection.)</w:t>
      </w:r>
    </w:p>
    <w:p w14:paraId="35E7D561" w14:textId="77777777" w:rsidR="00F95B36" w:rsidRDefault="00F95B36" w:rsidP="00F95B36">
      <w:pPr>
        <w:pStyle w:val="4"/>
        <w:shd w:val="clear" w:color="auto" w:fill="FFFFFF"/>
        <w:rPr>
          <w:rFonts w:ascii="Helvetica" w:hAnsi="Helvetica" w:cs="Helvetica"/>
          <w:color w:val="000000"/>
          <w:sz w:val="29"/>
          <w:szCs w:val="29"/>
        </w:rPr>
      </w:pPr>
      <w:bookmarkStart w:id="587" w:name="sha256-pluggable-authentication"/>
      <w:bookmarkEnd w:id="587"/>
      <w:r>
        <w:rPr>
          <w:rFonts w:ascii="Helvetica" w:hAnsi="Helvetica" w:cs="Helvetica"/>
          <w:color w:val="000000"/>
          <w:sz w:val="29"/>
          <w:szCs w:val="29"/>
        </w:rPr>
        <w:t>6.4.1.3 SHA-256 Pluggable Authentication</w:t>
      </w:r>
    </w:p>
    <w:p w14:paraId="19F1CB46" w14:textId="77777777" w:rsidR="00F95B36" w:rsidRDefault="00F95B36" w:rsidP="00F95B36">
      <w:pPr>
        <w:pStyle w:val="af"/>
        <w:rPr>
          <w:rFonts w:ascii="Helvetica" w:hAnsi="Helvetica" w:cs="Helvetica"/>
          <w:color w:val="000000"/>
          <w:sz w:val="21"/>
          <w:szCs w:val="21"/>
        </w:rPr>
      </w:pPr>
      <w:bookmarkStart w:id="588" w:name="idm46383513739088"/>
      <w:bookmarkStart w:id="589" w:name="idm46383513738000"/>
      <w:bookmarkEnd w:id="588"/>
      <w:bookmarkEnd w:id="589"/>
      <w:r>
        <w:rPr>
          <w:rFonts w:ascii="Helvetica" w:hAnsi="Helvetica" w:cs="Helvetica"/>
          <w:color w:val="000000"/>
          <w:sz w:val="21"/>
          <w:szCs w:val="21"/>
        </w:rPr>
        <w:t>MySQL provides two authentication plugins that implement SHA-256 hashing for user account passwords:</w:t>
      </w:r>
    </w:p>
    <w:p w14:paraId="6C0FF885" w14:textId="77777777" w:rsidR="00F95B36" w:rsidRDefault="00F95B36" w:rsidP="00F95B36">
      <w:pPr>
        <w:pStyle w:val="af"/>
        <w:numPr>
          <w:ilvl w:val="0"/>
          <w:numId w:val="1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Implements basic SHA-256 authentication.</w:t>
      </w:r>
    </w:p>
    <w:p w14:paraId="3BBDFA15" w14:textId="77777777" w:rsidR="00F95B36" w:rsidRDefault="00F95B36" w:rsidP="00F95B36">
      <w:pPr>
        <w:pStyle w:val="af"/>
        <w:numPr>
          <w:ilvl w:val="0"/>
          <w:numId w:val="1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Implements SHA-256 authentication (like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but uses caching on the server side for better performance and has additional features for wider applicability.</w:t>
      </w:r>
    </w:p>
    <w:p w14:paraId="022FC3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original noncaching SHA-2 authentication plugin. For information about the caching plugin, see </w:t>
      </w:r>
      <w:hyperlink r:id="rId1653" w:anchor="caching-sha2-pluggable-authentication" w:tooltip="6.4.1.2 Caching SHA-2 Pluggable Authentication" w:history="1">
        <w:r>
          <w:rPr>
            <w:rStyle w:val="a4"/>
            <w:rFonts w:ascii="Helvetica" w:hAnsi="Helvetica" w:cs="Helvetica"/>
            <w:color w:val="00759F"/>
            <w:sz w:val="21"/>
            <w:szCs w:val="21"/>
          </w:rPr>
          <w:t>Section 6.4.1.2, “Caching SHA-2 Pluggable Authentication”</w:t>
        </w:r>
      </w:hyperlink>
      <w:r>
        <w:rPr>
          <w:rFonts w:ascii="Helvetica" w:hAnsi="Helvetica" w:cs="Helvetica"/>
          <w:color w:val="000000"/>
          <w:sz w:val="21"/>
          <w:szCs w:val="21"/>
        </w:rPr>
        <w:t>.</w:t>
      </w:r>
    </w:p>
    <w:p w14:paraId="7D6D125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5C64AC6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rather than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For information about the implications of this change for server operation and compatibility of the server with clients and connectors, see </w:t>
      </w:r>
      <w:hyperlink r:id="rId1654" w:anchor="upgrade-caching-sha2-password" w:tooltip="caching_sha2_password as the Preferred Authentication Plugin" w:history="1">
        <w:r>
          <w:rPr>
            <w:rStyle w:val="a4"/>
            <w:rFonts w:ascii="Helvetica" w:hAnsi="Helvetica" w:cs="Helvetica"/>
            <w:color w:val="00759F"/>
            <w:sz w:val="21"/>
            <w:szCs w:val="21"/>
          </w:rPr>
          <w:t>caching_sha2_password as the Preferred Authentication Plugin</w:t>
        </w:r>
      </w:hyperlink>
      <w:r>
        <w:rPr>
          <w:rFonts w:ascii="Helvetica" w:hAnsi="Helvetica" w:cs="Helvetica"/>
          <w:color w:val="000000"/>
          <w:sz w:val="21"/>
          <w:szCs w:val="21"/>
        </w:rPr>
        <w:t>.</w:t>
      </w:r>
    </w:p>
    <w:p w14:paraId="1D37E4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is the default authentication plugin in MySQL 8.0 and provides a superset of the capabilities of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deprecated; expect it to be removed in a future version of MySQL. MySQL accounts that authenticate using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should be migrated to use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instead.</w:t>
      </w:r>
    </w:p>
    <w:p w14:paraId="043B975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D2960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connect to the server using an account that authenticates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you must use either a TLS connection or an unencrypted connection that supports password exchange using an RSA key pair, as described later in this section. Either way,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uses MySQL's encryption capabilities. See </w:t>
      </w:r>
      <w:hyperlink r:id="rId1655"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w:t>
      </w:r>
    </w:p>
    <w:p w14:paraId="37788E7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6FF06F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 the name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“sha256”</w:t>
      </w:r>
      <w:r>
        <w:rPr>
          <w:rFonts w:ascii="Helvetica" w:hAnsi="Helvetica" w:cs="Helvetica"/>
          <w:color w:val="000000"/>
          <w:sz w:val="21"/>
          <w:szCs w:val="21"/>
        </w:rPr>
        <w:t> refers to the 256-bit digest length the plugin uses for encryption. In the name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w:t>
      </w:r>
      <w:r>
        <w:rPr>
          <w:rStyle w:val="62"/>
          <w:rFonts w:ascii="inherit" w:hAnsi="inherit" w:cs="Helvetica"/>
          <w:color w:val="000000"/>
          <w:sz w:val="21"/>
          <w:szCs w:val="21"/>
          <w:bdr w:val="none" w:sz="0" w:space="0" w:color="auto" w:frame="1"/>
        </w:rPr>
        <w:t>“sha2”</w:t>
      </w:r>
      <w:r>
        <w:rPr>
          <w:rFonts w:ascii="Helvetica" w:hAnsi="Helvetica" w:cs="Helvetica"/>
          <w:color w:val="000000"/>
          <w:sz w:val="21"/>
          <w:szCs w:val="21"/>
        </w:rPr>
        <w:t> refers more generally to the SHA-2 class of encryption algorithms, of which 256-bit encryption is one instance. The latter name choice leaves room for future expansion of possible digest lengths without changing the plugin name.</w:t>
      </w:r>
    </w:p>
    <w:p w14:paraId="20BBC6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names on the server and client sides.</w:t>
      </w:r>
    </w:p>
    <w:p w14:paraId="5EBB8F0B" w14:textId="77777777" w:rsidR="00F95B36" w:rsidRDefault="00F95B36" w:rsidP="00F95B36">
      <w:pPr>
        <w:pStyle w:val="100"/>
        <w:rPr>
          <w:rFonts w:ascii="Helvetica" w:hAnsi="Helvetica" w:cs="Helvetica"/>
          <w:color w:val="000000"/>
          <w:sz w:val="21"/>
          <w:szCs w:val="21"/>
        </w:rPr>
      </w:pPr>
      <w:bookmarkStart w:id="590" w:name="idm46383513715808"/>
      <w:bookmarkEnd w:id="590"/>
      <w:r>
        <w:rPr>
          <w:rFonts w:ascii="Helvetica" w:hAnsi="Helvetica" w:cs="Helvetica"/>
          <w:b/>
          <w:bCs/>
          <w:color w:val="000000"/>
          <w:sz w:val="21"/>
          <w:szCs w:val="21"/>
        </w:rPr>
        <w:t>Table 6.14 Plugin and Library Names for SHA-256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68"/>
        <w:gridCol w:w="5732"/>
      </w:tblGrid>
      <w:tr w:rsidR="00F95B36" w14:paraId="1F83808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6B71B6"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62F5B"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7AA08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6F6BE"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8A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sha256_password</w:t>
            </w:r>
          </w:p>
        </w:tc>
      </w:tr>
      <w:tr w:rsidR="00F95B36" w14:paraId="1F7CD5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95DCD3"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45814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sha256_password</w:t>
            </w:r>
          </w:p>
        </w:tc>
      </w:tr>
      <w:tr w:rsidR="00F95B36" w14:paraId="59B969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252FB1"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359D1" w14:textId="77777777" w:rsidR="00F95B36" w:rsidRDefault="00F95B36" w:rsidP="00895542">
            <w:pPr>
              <w:rPr>
                <w:rFonts w:ascii="Helvetica" w:hAnsi="Helvetica" w:cs="Helvetica"/>
                <w:sz w:val="20"/>
                <w:szCs w:val="20"/>
              </w:rPr>
            </w:pPr>
            <w:r>
              <w:rPr>
                <w:rFonts w:ascii="Helvetica" w:hAnsi="Helvetica" w:cs="Helvetica"/>
                <w:sz w:val="20"/>
                <w:szCs w:val="20"/>
              </w:rPr>
              <w:t>None (plugins are built in)</w:t>
            </w:r>
          </w:p>
        </w:tc>
      </w:tr>
    </w:tbl>
    <w:p w14:paraId="390FB919" w14:textId="77777777" w:rsidR="00F95B36" w:rsidRDefault="00F95B36" w:rsidP="00F95B36">
      <w:pPr>
        <w:rPr>
          <w:rFonts w:ascii="Helvetica" w:hAnsi="Helvetica" w:cs="Helvetica"/>
          <w:color w:val="000000"/>
          <w:sz w:val="21"/>
          <w:szCs w:val="21"/>
        </w:rPr>
      </w:pPr>
    </w:p>
    <w:p w14:paraId="2B3CB6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SHA-256 pluggable authentication:</w:t>
      </w:r>
    </w:p>
    <w:p w14:paraId="533C705E" w14:textId="77777777" w:rsidR="00F95B36" w:rsidRDefault="00F95B36" w:rsidP="00F95B36">
      <w:pPr>
        <w:pStyle w:val="af"/>
        <w:numPr>
          <w:ilvl w:val="0"/>
          <w:numId w:val="182"/>
        </w:numPr>
        <w:spacing w:line="252" w:lineRule="atLeast"/>
        <w:ind w:firstLine="420"/>
        <w:textAlignment w:val="center"/>
        <w:rPr>
          <w:rFonts w:ascii="Helvetica" w:hAnsi="Helvetica" w:cs="Helvetica"/>
          <w:color w:val="000000"/>
          <w:sz w:val="21"/>
          <w:szCs w:val="21"/>
        </w:rPr>
      </w:pPr>
      <w:hyperlink r:id="rId1656" w:anchor="sha256-pluggable-authentication-installation" w:tooltip="Installing SHA-256 Pluggable Authentication" w:history="1">
        <w:r>
          <w:rPr>
            <w:rStyle w:val="a4"/>
            <w:rFonts w:ascii="Helvetica" w:hAnsi="Helvetica" w:cs="Helvetica"/>
            <w:color w:val="00759F"/>
            <w:sz w:val="21"/>
            <w:szCs w:val="21"/>
          </w:rPr>
          <w:t>Installing SHA-256 Pluggable Authentication</w:t>
        </w:r>
      </w:hyperlink>
    </w:p>
    <w:p w14:paraId="50AFA6F5" w14:textId="77777777" w:rsidR="00F95B36" w:rsidRDefault="00F95B36" w:rsidP="00F95B36">
      <w:pPr>
        <w:pStyle w:val="af"/>
        <w:numPr>
          <w:ilvl w:val="0"/>
          <w:numId w:val="182"/>
        </w:numPr>
        <w:spacing w:line="252" w:lineRule="atLeast"/>
        <w:ind w:firstLine="420"/>
        <w:textAlignment w:val="center"/>
        <w:rPr>
          <w:rFonts w:ascii="Helvetica" w:hAnsi="Helvetica" w:cs="Helvetica"/>
          <w:color w:val="000000"/>
          <w:sz w:val="21"/>
          <w:szCs w:val="21"/>
        </w:rPr>
      </w:pPr>
      <w:hyperlink r:id="rId1657" w:anchor="sha256-pluggable-authentication-usage" w:tooltip="Using SHA-256 Pluggable Authentication" w:history="1">
        <w:r>
          <w:rPr>
            <w:rStyle w:val="a4"/>
            <w:rFonts w:ascii="Helvetica" w:hAnsi="Helvetica" w:cs="Helvetica"/>
            <w:color w:val="00759F"/>
            <w:sz w:val="21"/>
            <w:szCs w:val="21"/>
          </w:rPr>
          <w:t>Using SHA-256 Pluggable Authentication</w:t>
        </w:r>
      </w:hyperlink>
    </w:p>
    <w:p w14:paraId="7DA4D2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658"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72E6B5A" w14:textId="77777777" w:rsidR="00F95B36" w:rsidRDefault="00F95B36" w:rsidP="00F95B36">
      <w:pPr>
        <w:pStyle w:val="5"/>
        <w:shd w:val="clear" w:color="auto" w:fill="FFFFFF"/>
        <w:rPr>
          <w:rFonts w:ascii="Helvetica" w:hAnsi="Helvetica" w:cs="Helvetica"/>
          <w:color w:val="000000"/>
          <w:sz w:val="25"/>
          <w:szCs w:val="25"/>
        </w:rPr>
      </w:pPr>
      <w:bookmarkStart w:id="591" w:name="sha256-pluggable-authentication-installa"/>
      <w:bookmarkEnd w:id="591"/>
      <w:r>
        <w:rPr>
          <w:rFonts w:ascii="Helvetica" w:hAnsi="Helvetica" w:cs="Helvetica"/>
          <w:color w:val="000000"/>
          <w:sz w:val="25"/>
          <w:szCs w:val="25"/>
        </w:rPr>
        <w:t>Installing SHA-256 Pluggable Authentication</w:t>
      </w:r>
    </w:p>
    <w:p w14:paraId="0AD926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exists in server and client forms:</w:t>
      </w:r>
    </w:p>
    <w:p w14:paraId="47A8B44E" w14:textId="77777777" w:rsidR="00F95B36" w:rsidRDefault="00F95B36" w:rsidP="00F95B36">
      <w:pPr>
        <w:pStyle w:val="af"/>
        <w:numPr>
          <w:ilvl w:val="0"/>
          <w:numId w:val="1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plugin is built into the server, need not be loaded explicitly, and cannot be disabled by unloading it.</w:t>
      </w:r>
    </w:p>
    <w:p w14:paraId="2E1A004F" w14:textId="77777777" w:rsidR="00F95B36" w:rsidRDefault="00F95B36" w:rsidP="00F95B36">
      <w:pPr>
        <w:pStyle w:val="af"/>
        <w:numPr>
          <w:ilvl w:val="0"/>
          <w:numId w:val="1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available to any program linked against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w:t>
      </w:r>
    </w:p>
    <w:p w14:paraId="368AA6B9" w14:textId="77777777" w:rsidR="00F95B36" w:rsidRDefault="00F95B36" w:rsidP="00F95B36">
      <w:pPr>
        <w:pStyle w:val="5"/>
        <w:shd w:val="clear" w:color="auto" w:fill="FFFFFF"/>
        <w:rPr>
          <w:rFonts w:ascii="Helvetica" w:hAnsi="Helvetica" w:cs="Helvetica"/>
          <w:color w:val="000000"/>
          <w:sz w:val="25"/>
          <w:szCs w:val="25"/>
        </w:rPr>
      </w:pPr>
      <w:bookmarkStart w:id="592" w:name="sha256-pluggable-authentication-usage"/>
      <w:bookmarkEnd w:id="592"/>
      <w:r>
        <w:rPr>
          <w:rFonts w:ascii="Helvetica" w:hAnsi="Helvetica" w:cs="Helvetica"/>
          <w:color w:val="000000"/>
          <w:sz w:val="25"/>
          <w:szCs w:val="25"/>
        </w:rPr>
        <w:t>Using SHA-256 Pluggable Authentication</w:t>
      </w:r>
    </w:p>
    <w:p w14:paraId="002AE0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up an account that uses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for SHA-256 password hashing, use the following statement, where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is the desired account password:</w:t>
      </w:r>
    </w:p>
    <w:p w14:paraId="07FCDB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'sha256user'@'localhost'</w:t>
      </w:r>
    </w:p>
    <w:p w14:paraId="0A7F73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sha256_password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5687CE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assigns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to the account and uses it to encrypt the password using SHA-256, storing those values in the </w:t>
      </w:r>
      <w:r>
        <w:rPr>
          <w:rStyle w:val="HTML1"/>
          <w:rFonts w:ascii="Courier New" w:hAnsi="Courier New" w:cs="Courier New"/>
          <w:b/>
          <w:bCs/>
          <w:color w:val="026789"/>
          <w:sz w:val="20"/>
          <w:szCs w:val="20"/>
          <w:shd w:val="clear" w:color="auto" w:fill="FFFFFF"/>
        </w:rPr>
        <w:t>plugin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columns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33060B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instructions do not assume that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default authentication plugin. If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default authentication plugin, a simpler </w:t>
      </w:r>
      <w:hyperlink r:id="rId165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syntax can be used.</w:t>
      </w:r>
    </w:p>
    <w:p w14:paraId="09E8AF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start the server with the default authentication plugin set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put these lines in the server option file:</w:t>
      </w:r>
    </w:p>
    <w:p w14:paraId="3E98BA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43EDC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default_authentication_plugin=sha256_password</w:t>
      </w:r>
    </w:p>
    <w:p w14:paraId="7AABC5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causes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to be used by default for new accounts. As a result, it is possible to create the account and set its password without naming the plugin explicitly:</w:t>
      </w:r>
    </w:p>
    <w:p w14:paraId="2AC3C6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'sha256user'@'localhost'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3971C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consequence of setting </w:t>
      </w:r>
      <w:hyperlink r:id="rId1660" w:anchor="sysvar_default_authentication_plugin" w:history="1">
        <w:r>
          <w:rPr>
            <w:rStyle w:val="HTML1"/>
            <w:rFonts w:ascii="Courier New" w:hAnsi="Courier New" w:cs="Courier New"/>
            <w:b/>
            <w:bCs/>
            <w:color w:val="026789"/>
            <w:sz w:val="20"/>
            <w:szCs w:val="20"/>
            <w:u w:val="single"/>
            <w:shd w:val="clear" w:color="auto" w:fill="FFFFFF"/>
          </w:rPr>
          <w:t>default_authentication_plugin</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that, to use some other plugin for account creation, you must specify that plugin explicitly. For example, to use the </w:t>
      </w:r>
      <w:r>
        <w:rPr>
          <w:rStyle w:val="HTML1"/>
          <w:rFonts w:ascii="Courier New" w:hAnsi="Courier New" w:cs="Courier New"/>
          <w:b/>
          <w:bCs/>
          <w:color w:val="026789"/>
          <w:sz w:val="20"/>
          <w:szCs w:val="20"/>
          <w:shd w:val="clear" w:color="auto" w:fill="FFFFFF"/>
        </w:rPr>
        <w:t>mysql_native_password</w:t>
      </w:r>
      <w:r>
        <w:rPr>
          <w:rFonts w:ascii="Helvetica" w:hAnsi="Helvetica" w:cs="Helvetica"/>
          <w:color w:val="000000"/>
          <w:sz w:val="21"/>
          <w:szCs w:val="21"/>
        </w:rPr>
        <w:t> plugin, use this statement:</w:t>
      </w:r>
    </w:p>
    <w:p w14:paraId="47386D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'nativeuser'@'localhost'</w:t>
      </w:r>
    </w:p>
    <w:p w14:paraId="5AC0C0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mysql_native_password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2FB11219"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supports connections over secure transport.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also supports encrypted password exchange using RSA over unencrypted connections if MySQL is compiled using OpenSSL, and the MySQL server to which you wish to connect is configured to support RSA (using the RSA configuration procedure given later in this section).</w:t>
      </w:r>
    </w:p>
    <w:p w14:paraId="3710279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RSA support has these characteristics:</w:t>
      </w:r>
    </w:p>
    <w:p w14:paraId="01CAC164"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server side, two system variables name the RSA private and public key-pair files: </w:t>
      </w:r>
      <w:hyperlink r:id="rId1661"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662"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The database administrator must set these variables at server startup if the key files to use have names that differ from the system variable default values.</w:t>
      </w:r>
    </w:p>
    <w:p w14:paraId="5A69D964"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uses the </w:t>
      </w:r>
      <w:hyperlink r:id="rId1663" w:anchor="sysvar_sha256_password_auto_generate_rsa_keys" w:history="1">
        <w:r>
          <w:rPr>
            <w:rStyle w:val="HTML1"/>
            <w:rFonts w:ascii="Courier New" w:hAnsi="Courier New" w:cs="Courier New"/>
            <w:b/>
            <w:bCs/>
            <w:color w:val="026789"/>
            <w:sz w:val="20"/>
            <w:szCs w:val="20"/>
            <w:u w:val="single"/>
            <w:shd w:val="clear" w:color="auto" w:fill="FFFFFF"/>
          </w:rPr>
          <w:t>sha256_password_auto_generate_rsa_keys</w:t>
        </w:r>
      </w:hyperlink>
      <w:r>
        <w:rPr>
          <w:rFonts w:ascii="Helvetica" w:hAnsi="Helvetica" w:cs="Helvetica"/>
          <w:color w:val="000000"/>
          <w:sz w:val="21"/>
          <w:szCs w:val="21"/>
        </w:rPr>
        <w:t> system variable to determine whether to automatically generate the RSA key-pair files. See </w:t>
      </w:r>
      <w:hyperlink r:id="rId1664"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29C5B6C9"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65" w:anchor="statvar_Rsa_public_key" w:history="1">
        <w:r>
          <w:rPr>
            <w:rStyle w:val="HTML1"/>
            <w:rFonts w:ascii="Courier New" w:hAnsi="Courier New" w:cs="Courier New"/>
            <w:b/>
            <w:bCs/>
            <w:color w:val="026789"/>
            <w:sz w:val="20"/>
            <w:szCs w:val="20"/>
            <w:u w:val="single"/>
            <w:shd w:val="clear" w:color="auto" w:fill="FFFFFF"/>
          </w:rPr>
          <w:t>Rsa_public_key</w:t>
        </w:r>
      </w:hyperlink>
      <w:r>
        <w:rPr>
          <w:rFonts w:ascii="Helvetica" w:hAnsi="Helvetica" w:cs="Helvetica"/>
          <w:color w:val="000000"/>
          <w:sz w:val="21"/>
          <w:szCs w:val="21"/>
        </w:rPr>
        <w:t> status variable displays the RSA public key value used by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authentication plugin.</w:t>
      </w:r>
    </w:p>
    <w:p w14:paraId="21020541"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Clients that are in possession of the RSA public key can perform RSA key pair-based password exchange with the server during the connection process, as described later.</w:t>
      </w:r>
    </w:p>
    <w:p w14:paraId="659045FC" w14:textId="77777777" w:rsidR="00F95B36" w:rsidRDefault="00F95B36" w:rsidP="00F95B36">
      <w:pPr>
        <w:pStyle w:val="af"/>
        <w:numPr>
          <w:ilvl w:val="0"/>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connections by accounts that authenticate with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and RSA public key pair-based password exchange, the server sends the RSA public key to the client as needed. However, if a copy of the public key is available on the client host, the client can use it to save a round trip in the client/server protocol:</w:t>
      </w:r>
    </w:p>
    <w:p w14:paraId="6AD9B74D" w14:textId="77777777" w:rsidR="00F95B36" w:rsidRDefault="00F95B36" w:rsidP="00F95B36">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these command-line clients, use the </w:t>
      </w:r>
      <w:hyperlink r:id="rId1666"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to specify the RSA public key file: </w:t>
      </w:r>
      <w:hyperlink r:id="rId1667"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hyperlink r:id="rId1668"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669" w:anchor="mysqlbinlog" w:tooltip="4.6.9 mysqlbinlog — Utility for Processing Binary Log Files" w:history="1">
        <w:r>
          <w:rPr>
            <w:rStyle w:val="a5"/>
            <w:rFonts w:ascii="Helvetica" w:hAnsi="Helvetica" w:cs="Helvetica"/>
            <w:color w:val="00759F"/>
            <w:sz w:val="21"/>
            <w:szCs w:val="21"/>
            <w:u w:val="single"/>
          </w:rPr>
          <w:t>mysqlbinlog</w:t>
        </w:r>
      </w:hyperlink>
      <w:r>
        <w:rPr>
          <w:rFonts w:ascii="Helvetica" w:hAnsi="Helvetica" w:cs="Helvetica"/>
          <w:color w:val="000000"/>
          <w:sz w:val="21"/>
          <w:szCs w:val="21"/>
        </w:rPr>
        <w:t>, </w:t>
      </w:r>
      <w:hyperlink r:id="rId1670"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671"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672" w:anchor="mysqlimport" w:tooltip="4.5.5 mysqlimport — A Data Import Program" w:history="1">
        <w:r>
          <w:rPr>
            <w:rStyle w:val="a5"/>
            <w:rFonts w:ascii="Helvetica" w:hAnsi="Helvetica" w:cs="Helvetica"/>
            <w:color w:val="00759F"/>
            <w:sz w:val="21"/>
            <w:szCs w:val="21"/>
            <w:u w:val="single"/>
          </w:rPr>
          <w:t>mysqlimport</w:t>
        </w:r>
      </w:hyperlink>
      <w:r>
        <w:rPr>
          <w:rFonts w:ascii="Helvetica" w:hAnsi="Helvetica" w:cs="Helvetica"/>
          <w:color w:val="000000"/>
          <w:sz w:val="21"/>
          <w:szCs w:val="21"/>
        </w:rPr>
        <w:t>, </w:t>
      </w:r>
      <w:hyperlink r:id="rId1673" w:anchor="mysqlpump" w:tooltip="4.5.6 mysqlpump — A Database Backup Program" w:history="1">
        <w:r>
          <w:rPr>
            <w:rStyle w:val="a5"/>
            <w:rFonts w:ascii="Helvetica" w:hAnsi="Helvetica" w:cs="Helvetica"/>
            <w:color w:val="00759F"/>
            <w:sz w:val="21"/>
            <w:szCs w:val="21"/>
            <w:u w:val="single"/>
          </w:rPr>
          <w:t>mysqlpump</w:t>
        </w:r>
      </w:hyperlink>
      <w:r>
        <w:rPr>
          <w:rFonts w:ascii="Helvetica" w:hAnsi="Helvetica" w:cs="Helvetica"/>
          <w:color w:val="000000"/>
          <w:sz w:val="21"/>
          <w:szCs w:val="21"/>
        </w:rPr>
        <w:t>, </w:t>
      </w:r>
      <w:hyperlink r:id="rId1674"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w:t>
      </w:r>
      <w:hyperlink r:id="rId1675"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w:t>
      </w:r>
      <w:r>
        <w:rPr>
          <w:rStyle w:val="a5"/>
          <w:rFonts w:ascii="Helvetica" w:hAnsi="Helvetica" w:cs="Helvetica"/>
          <w:color w:val="000000"/>
          <w:sz w:val="21"/>
          <w:szCs w:val="21"/>
        </w:rPr>
        <w:t>mysqltest</w:t>
      </w:r>
      <w:r>
        <w:rPr>
          <w:rFonts w:ascii="Helvetica" w:hAnsi="Helvetica" w:cs="Helvetica"/>
          <w:color w:val="000000"/>
          <w:sz w:val="21"/>
          <w:szCs w:val="21"/>
        </w:rPr>
        <w:t>, </w:t>
      </w:r>
      <w:hyperlink r:id="rId1676" w:anchor="mysql-upgrade" w:tooltip="4.4.5 mysql_upgrade — Check and Upgrade MySQL Tables" w:history="1">
        <w:r>
          <w:rPr>
            <w:rStyle w:val="a5"/>
            <w:rFonts w:ascii="Helvetica" w:hAnsi="Helvetica" w:cs="Helvetica"/>
            <w:color w:val="00759F"/>
            <w:sz w:val="21"/>
            <w:szCs w:val="21"/>
            <w:u w:val="single"/>
          </w:rPr>
          <w:t>mysql_upgrade</w:t>
        </w:r>
      </w:hyperlink>
      <w:r>
        <w:rPr>
          <w:rFonts w:ascii="Helvetica" w:hAnsi="Helvetica" w:cs="Helvetica"/>
          <w:color w:val="000000"/>
          <w:sz w:val="21"/>
          <w:szCs w:val="21"/>
        </w:rPr>
        <w:t>.</w:t>
      </w:r>
    </w:p>
    <w:p w14:paraId="3D59EE3F" w14:textId="77777777" w:rsidR="00F95B36" w:rsidRDefault="00F95B36" w:rsidP="00F95B36">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programs that use the C API, call </w:t>
      </w:r>
      <w:hyperlink r:id="rId1677"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to specify the RSA public key file by passing the </w:t>
      </w:r>
      <w:r>
        <w:rPr>
          <w:rStyle w:val="HTML1"/>
          <w:rFonts w:ascii="Courier New" w:hAnsi="Courier New" w:cs="Courier New"/>
          <w:b/>
          <w:bCs/>
          <w:color w:val="026789"/>
          <w:sz w:val="20"/>
          <w:szCs w:val="20"/>
          <w:shd w:val="clear" w:color="auto" w:fill="FFFFFF"/>
        </w:rPr>
        <w:t>MYSQL_SERVER_PUBLIC_KEY</w:t>
      </w:r>
      <w:r>
        <w:rPr>
          <w:rFonts w:ascii="Helvetica" w:hAnsi="Helvetica" w:cs="Helvetica"/>
          <w:color w:val="000000"/>
          <w:sz w:val="21"/>
          <w:szCs w:val="21"/>
        </w:rPr>
        <w:t> option and the name of the file.</w:t>
      </w:r>
    </w:p>
    <w:p w14:paraId="3E15C8AB" w14:textId="77777777" w:rsidR="00F95B36" w:rsidRDefault="00F95B36" w:rsidP="00F95B36">
      <w:pPr>
        <w:pStyle w:val="af"/>
        <w:numPr>
          <w:ilvl w:val="1"/>
          <w:numId w:val="1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replicas, use the </w:t>
      </w:r>
      <w:hyperlink r:id="rId1678" w:anchor="change-replication-source-to" w:tooltip="13.4.2.3 CHANGE REPLICATION SOURCE TO Statement" w:history="1">
        <w:r>
          <w:rPr>
            <w:rStyle w:val="HTML1"/>
            <w:rFonts w:ascii="Courier New" w:hAnsi="Courier New" w:cs="Courier New"/>
            <w:b/>
            <w:bCs/>
            <w:color w:val="026789"/>
            <w:sz w:val="20"/>
            <w:szCs w:val="20"/>
            <w:u w:val="single"/>
            <w:shd w:val="clear" w:color="auto" w:fill="FFFFFF"/>
          </w:rPr>
          <w:t>CHANGE REPLICATION SOURCE TO</w:t>
        </w:r>
      </w:hyperlink>
      <w:r>
        <w:rPr>
          <w:rFonts w:ascii="Helvetica" w:hAnsi="Helvetica" w:cs="Helvetica"/>
          <w:color w:val="000000"/>
          <w:sz w:val="21"/>
          <w:szCs w:val="21"/>
        </w:rPr>
        <w:t> statement (from MySQL 8.0.23) or </w:t>
      </w:r>
      <w:hyperlink r:id="rId1679" w:anchor="change-master-to" w:tooltip="13.4.2.1 CHANGE MASTER TO Statement" w:history="1">
        <w:r>
          <w:rPr>
            <w:rStyle w:val="HTML1"/>
            <w:rFonts w:ascii="Courier New" w:hAnsi="Courier New" w:cs="Courier New"/>
            <w:b/>
            <w:bCs/>
            <w:color w:val="026789"/>
            <w:sz w:val="20"/>
            <w:szCs w:val="20"/>
            <w:u w:val="single"/>
            <w:shd w:val="clear" w:color="auto" w:fill="FFFFFF"/>
          </w:rPr>
          <w:t>CHANGE MASTER TO</w:t>
        </w:r>
      </w:hyperlink>
      <w:r>
        <w:rPr>
          <w:rFonts w:ascii="Helvetica" w:hAnsi="Helvetica" w:cs="Helvetica"/>
          <w:color w:val="000000"/>
          <w:sz w:val="21"/>
          <w:szCs w:val="21"/>
        </w:rPr>
        <w:t> statement (before MySQL 8.0.23) with the </w:t>
      </w:r>
      <w:r>
        <w:rPr>
          <w:rStyle w:val="HTML1"/>
          <w:rFonts w:ascii="Courier New" w:hAnsi="Courier New" w:cs="Courier New"/>
          <w:b/>
          <w:bCs/>
          <w:color w:val="026789"/>
          <w:sz w:val="20"/>
          <w:szCs w:val="20"/>
          <w:shd w:val="clear" w:color="auto" w:fill="FFFFFF"/>
        </w:rPr>
        <w:t>SOURCE_PUBLIC_KEY_PATH</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MASTER_PUBLIC_KEY_PATH</w:t>
      </w:r>
      <w:r>
        <w:rPr>
          <w:rFonts w:ascii="Helvetica" w:hAnsi="Helvetica" w:cs="Helvetica"/>
          <w:color w:val="000000"/>
          <w:sz w:val="21"/>
          <w:szCs w:val="21"/>
        </w:rPr>
        <w:t> option to specify the RSA public key file. For Group Replication, the </w:t>
      </w:r>
      <w:hyperlink r:id="rId1680" w:anchor="sysvar_group_replication_recovery_get_public_key" w:history="1">
        <w:r>
          <w:rPr>
            <w:rStyle w:val="HTML1"/>
            <w:rFonts w:ascii="Courier New" w:hAnsi="Courier New" w:cs="Courier New"/>
            <w:b/>
            <w:bCs/>
            <w:color w:val="026789"/>
            <w:sz w:val="20"/>
            <w:szCs w:val="20"/>
            <w:u w:val="single"/>
            <w:shd w:val="clear" w:color="auto" w:fill="FFFFFF"/>
          </w:rPr>
          <w:t>group_replication_recovery_get_public_key</w:t>
        </w:r>
      </w:hyperlink>
      <w:r>
        <w:rPr>
          <w:rFonts w:ascii="Helvetica" w:hAnsi="Helvetica" w:cs="Helvetica"/>
          <w:color w:val="000000"/>
          <w:sz w:val="21"/>
          <w:szCs w:val="21"/>
        </w:rPr>
        <w:t> system variable serves the same purpose.</w:t>
      </w:r>
    </w:p>
    <w:p w14:paraId="64C023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clients that use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passwords are never exposed as cleartext when connecting to the server. How password transmission occurs depends on whether a secure connection or RSA encryption is used:</w:t>
      </w:r>
    </w:p>
    <w:p w14:paraId="3A200953" w14:textId="77777777" w:rsidR="00F95B36" w:rsidRDefault="00F95B36" w:rsidP="00F95B36">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secure, an RSA key pair is unnecessary and is not used. This applies to connections encrypted using TLS. The password is sent as cleartext but cannot be snooped because the connection is secure.</w:t>
      </w:r>
    </w:p>
    <w:p w14:paraId="7A1284B9"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37AA9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Unlike </w:t>
      </w:r>
      <w:r>
        <w:rPr>
          <w:rStyle w:val="HTML1"/>
          <w:rFonts w:ascii="Courier New" w:hAnsi="Courier New" w:cs="Courier New"/>
          <w:b/>
          <w:bCs/>
          <w:color w:val="026789"/>
          <w:sz w:val="20"/>
          <w:szCs w:val="20"/>
          <w:shd w:val="clear" w:color="auto" w:fill="FFFFFF"/>
        </w:rPr>
        <w:t>caching_sha2_password</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does not treat shared-memory connections as secure, even though share-memory transport is secure by default.</w:t>
      </w:r>
    </w:p>
    <w:p w14:paraId="03CBAD5D" w14:textId="77777777" w:rsidR="00F95B36" w:rsidRDefault="00F95B36" w:rsidP="00F95B36">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not secure, and an RSA key pair is available, the connection remains unencrypted. This applies to connections not encrypted using TLS. RSA is used only for password exchange between client and server, to prevent password snooping. When the server receives the encrypted password, it decrypts it. A scramble is used in the encryption to prevent repeat attacks.</w:t>
      </w:r>
    </w:p>
    <w:p w14:paraId="37C66AA7" w14:textId="77777777" w:rsidR="00F95B36" w:rsidRDefault="00F95B36" w:rsidP="00F95B36">
      <w:pPr>
        <w:pStyle w:val="af"/>
        <w:numPr>
          <w:ilvl w:val="0"/>
          <w:numId w:val="1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secure connection is not used and RSA encryption is not available, the connection attempt fails because the password cannot be sent without being exposed as cleartext.</w:t>
      </w:r>
    </w:p>
    <w:p w14:paraId="51F6666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4C360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RSA password encryption with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the client and server both must be compiled using OpenSSL, not just one of them.</w:t>
      </w:r>
    </w:p>
    <w:p w14:paraId="064D61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MySQL has been compiled using OpenSSL, use the following procedure to enable use of an RSA key pair for password exchange during the client connection process:</w:t>
      </w:r>
    </w:p>
    <w:p w14:paraId="619902C2" w14:textId="77777777" w:rsidR="00F95B36" w:rsidRDefault="00F95B36" w:rsidP="00F95B36">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RSA private and public key-pair files using the instructions in </w:t>
      </w:r>
      <w:hyperlink r:id="rId1681" w:anchor="creating-ssl-rsa-files" w:tooltip="6.3.3 Creating SSL and RSA Certificates and Keys" w:history="1">
        <w:r>
          <w:rPr>
            <w:rStyle w:val="a4"/>
            <w:rFonts w:ascii="Helvetica" w:hAnsi="Helvetica" w:cs="Helvetica"/>
            <w:color w:val="00759F"/>
            <w:sz w:val="21"/>
            <w:szCs w:val="21"/>
          </w:rPr>
          <w:t>Section 6.3.3, “Creating SSL and RSA Certificates and Keys”</w:t>
        </w:r>
      </w:hyperlink>
      <w:r>
        <w:rPr>
          <w:rFonts w:ascii="Helvetica" w:hAnsi="Helvetica" w:cs="Helvetica"/>
          <w:color w:val="000000"/>
          <w:sz w:val="21"/>
          <w:szCs w:val="21"/>
        </w:rPr>
        <w:t>.</w:t>
      </w:r>
    </w:p>
    <w:p w14:paraId="460BA7E4" w14:textId="77777777" w:rsidR="00F95B36" w:rsidRDefault="00F95B36" w:rsidP="00F95B36">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private and public key files are located in the data directory and are named </w:t>
      </w:r>
      <w:r>
        <w:rPr>
          <w:rStyle w:val="HTML1"/>
          <w:rFonts w:ascii="Courier New" w:hAnsi="Courier New" w:cs="Courier New"/>
          <w:color w:val="990000"/>
          <w:sz w:val="20"/>
          <w:szCs w:val="20"/>
          <w:shd w:val="clear" w:color="auto" w:fill="FFFFFF"/>
        </w:rPr>
        <w:t>private_key.pem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public_key.pem</w:t>
      </w:r>
      <w:r>
        <w:rPr>
          <w:rFonts w:ascii="Helvetica" w:hAnsi="Helvetica" w:cs="Helvetica"/>
          <w:color w:val="000000"/>
          <w:sz w:val="21"/>
          <w:szCs w:val="21"/>
        </w:rPr>
        <w:t> (the default values of the </w:t>
      </w:r>
      <w:hyperlink r:id="rId1682" w:anchor="sysvar_sha256_password_private_key_path" w:history="1">
        <w:r>
          <w:rPr>
            <w:rStyle w:val="HTML1"/>
            <w:rFonts w:ascii="Courier New" w:hAnsi="Courier New" w:cs="Courier New"/>
            <w:b/>
            <w:bCs/>
            <w:color w:val="026789"/>
            <w:sz w:val="20"/>
            <w:szCs w:val="20"/>
            <w:u w:val="single"/>
            <w:shd w:val="clear" w:color="auto" w:fill="FFFFFF"/>
          </w:rPr>
          <w:t>sha256_password_private_key_path</w:t>
        </w:r>
      </w:hyperlink>
      <w:r>
        <w:rPr>
          <w:rFonts w:ascii="Helvetica" w:hAnsi="Helvetica" w:cs="Helvetica"/>
          <w:color w:val="000000"/>
          <w:sz w:val="21"/>
          <w:szCs w:val="21"/>
        </w:rPr>
        <w:t> and </w:t>
      </w:r>
      <w:hyperlink r:id="rId1683"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system variables), the server uses them automatically at startup.</w:t>
      </w:r>
    </w:p>
    <w:p w14:paraId="4834A0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Otherwise, to name the key files explicitly, set the system variables to the key file names in the server option file. If the files are located in the server data directory, you need not specify their full path names:</w:t>
      </w:r>
    </w:p>
    <w:p w14:paraId="25F99F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45C577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sha256_password_private_key_path=myprivkey.pem</w:t>
      </w:r>
    </w:p>
    <w:p w14:paraId="159358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sha256_password_public_key_path=mypubkey.pem</w:t>
      </w:r>
    </w:p>
    <w:p w14:paraId="50B9E70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key files are not located in the data directory, or to make their locations explicit in the system variable values, use full path names:</w:t>
      </w:r>
    </w:p>
    <w:p w14:paraId="06E0D96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7B0100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sha256_password_private_key_path=/usr/local/mysql/myprivkey.pem</w:t>
      </w:r>
    </w:p>
    <w:p w14:paraId="707A8F1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sha256_password_public_key_path=/usr/local/mysql/mypubkey.pem</w:t>
      </w:r>
    </w:p>
    <w:p w14:paraId="28D16836" w14:textId="77777777" w:rsidR="00F95B36" w:rsidRDefault="00F95B36" w:rsidP="00F95B36">
      <w:pPr>
        <w:pStyle w:val="af"/>
        <w:numPr>
          <w:ilvl w:val="0"/>
          <w:numId w:val="1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then connect to it and check the </w:t>
      </w:r>
      <w:hyperlink r:id="rId1684" w:anchor="statvar_Rsa_public_key" w:history="1">
        <w:r>
          <w:rPr>
            <w:rStyle w:val="HTML1"/>
            <w:rFonts w:ascii="Courier New" w:hAnsi="Courier New" w:cs="Courier New"/>
            <w:b/>
            <w:bCs/>
            <w:color w:val="026789"/>
            <w:sz w:val="20"/>
            <w:szCs w:val="20"/>
            <w:u w:val="single"/>
            <w:shd w:val="clear" w:color="auto" w:fill="FFFFFF"/>
          </w:rPr>
          <w:t>Rsa_public_key</w:t>
        </w:r>
      </w:hyperlink>
      <w:r>
        <w:rPr>
          <w:rFonts w:ascii="Helvetica" w:hAnsi="Helvetica" w:cs="Helvetica"/>
          <w:color w:val="000000"/>
          <w:sz w:val="21"/>
          <w:szCs w:val="21"/>
        </w:rPr>
        <w:t> status variable value. The value actually displayed differs from that shown here, but should be nonempty:</w:t>
      </w:r>
    </w:p>
    <w:p w14:paraId="0497B244"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'Rsa_public_key'\G</w:t>
      </w:r>
    </w:p>
    <w:p w14:paraId="4A9E9B97"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 row ***************************</w:t>
      </w:r>
    </w:p>
    <w:p w14:paraId="41C3D53C"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Variable_name: Rsa_public_key</w:t>
      </w:r>
    </w:p>
    <w:p w14:paraId="10D82F6C"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Value: -----BEGIN PUBLIC KEY-----</w:t>
      </w:r>
    </w:p>
    <w:p w14:paraId="50A006CB"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MIGfMA0GCSqGSIb3DQEBAQUAA4GNADCBiQKBgQDO9nRUDd+KvSZgY7cNBZMNpwX6</w:t>
      </w:r>
    </w:p>
    <w:p w14:paraId="26317B4E"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MvE1PbJFXO7u18nJ9lwc99Du/E7lw6CVXw7VKrXPeHbVQUzGyUNkf45Nz/ckaaJa</w:t>
      </w:r>
    </w:p>
    <w:p w14:paraId="535425D8"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aLgJOBCIDmNVnyU54OT/1lcs2xiyfaDMe8fCJ64ZwTnKbY2gkt1IMjUAB5Ogd5kJ</w:t>
      </w:r>
    </w:p>
    <w:p w14:paraId="5E3CA662"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g8aV7EtKwyhHb0c30QIDAQAB</w:t>
      </w:r>
    </w:p>
    <w:p w14:paraId="57C7F26A" w14:textId="77777777" w:rsidR="00F95B36" w:rsidRDefault="00F95B36" w:rsidP="00F95B36">
      <w:pPr>
        <w:pStyle w:val="HTML"/>
        <w:numPr>
          <w:ilvl w:val="0"/>
          <w:numId w:val="18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-----END PUBLIC KEY-----</w:t>
      </w:r>
    </w:p>
    <w:p w14:paraId="2CABAD2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value is empty, the server found some problem with the key files. Check the error log for diagnostic information.</w:t>
      </w:r>
    </w:p>
    <w:p w14:paraId="511F0A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server has been configured with the RSA key files, accounts that authenticate with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have the option of using those key files to connect to the server. As mentioned previously, such accounts can use either a secure connection (in which case RSA is not used) or an unencrypted connection that performs password exchange using RSA. Suppose that an unencrypted connection is used. For example:</w:t>
      </w:r>
    </w:p>
    <w:p w14:paraId="2ED881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sha256user -p</w:t>
      </w:r>
    </w:p>
    <w:p w14:paraId="42F885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53317A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this connection attempt by </w:t>
      </w:r>
      <w:r>
        <w:rPr>
          <w:rStyle w:val="HTML1"/>
          <w:rFonts w:ascii="Courier New" w:hAnsi="Courier New" w:cs="Courier New"/>
          <w:b/>
          <w:bCs/>
          <w:color w:val="026789"/>
          <w:sz w:val="20"/>
          <w:szCs w:val="20"/>
          <w:shd w:val="clear" w:color="auto" w:fill="FFFFFF"/>
        </w:rPr>
        <w:t>sha256user</w:t>
      </w:r>
      <w:r>
        <w:rPr>
          <w:rFonts w:ascii="Helvetica" w:hAnsi="Helvetica" w:cs="Helvetica"/>
          <w:color w:val="000000"/>
          <w:sz w:val="21"/>
          <w:szCs w:val="21"/>
        </w:rPr>
        <w:t>, the server determines that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is the appropriate authentication plugin and invokes it (because that was the plugin specified at </w:t>
      </w:r>
      <w:hyperlink r:id="rId168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time). The plugin finds that the connection is not encrypted and thus requires the password to be transmitted using RSA encryption. In this case, the plugin sends the RSA public key to the client, which uses it to encrypt the password and returns the result to the server. The plugin uses the RSA private key on the server side to decrypt the password and accepts or rejects the connection based on whether the password is correct.</w:t>
      </w:r>
    </w:p>
    <w:p w14:paraId="2C4619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sends the RSA public key to the client as needed. However, if the client has a file containing a local copy of the RSA public key required by the server, it can specify the file using the </w:t>
      </w:r>
      <w:hyperlink r:id="rId1686"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w:t>
      </w:r>
    </w:p>
    <w:p w14:paraId="185BE4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--ssl-mode=DISABLED -u sha256user -p --server-public-key-path=</w:t>
      </w:r>
      <w:r>
        <w:rPr>
          <w:rStyle w:val="HTML1"/>
          <w:rFonts w:ascii="Courier New" w:hAnsi="Courier New" w:cs="Courier New"/>
          <w:b/>
          <w:bCs/>
          <w:i/>
          <w:iCs/>
          <w:color w:val="000000"/>
          <w:sz w:val="18"/>
          <w:szCs w:val="18"/>
        </w:rPr>
        <w:t>file_name</w:t>
      </w:r>
    </w:p>
    <w:p w14:paraId="186CC1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password</w:t>
      </w:r>
    </w:p>
    <w:p w14:paraId="1F502A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public key value in the file named by the </w:t>
      </w:r>
      <w:hyperlink r:id="rId1687"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should be the same as the key value in the server-side file named by the </w:t>
      </w:r>
      <w:hyperlink r:id="rId1688" w:anchor="sysvar_sha256_password_public_key_path" w:history="1">
        <w:r>
          <w:rPr>
            <w:rStyle w:val="HTML1"/>
            <w:rFonts w:ascii="Courier New" w:hAnsi="Courier New" w:cs="Courier New"/>
            <w:b/>
            <w:bCs/>
            <w:color w:val="026789"/>
            <w:sz w:val="20"/>
            <w:szCs w:val="20"/>
            <w:u w:val="single"/>
            <w:shd w:val="clear" w:color="auto" w:fill="FFFFFF"/>
          </w:rPr>
          <w:t>sha256_password_public_key_path</w:t>
        </w:r>
      </w:hyperlink>
      <w:r>
        <w:rPr>
          <w:rFonts w:ascii="Helvetica" w:hAnsi="Helvetica" w:cs="Helvetica"/>
          <w:color w:val="000000"/>
          <w:sz w:val="21"/>
          <w:szCs w:val="21"/>
        </w:rPr>
        <w:t> system variable. If the key file contains a valid public key value but the value is incorrect, an access-denied error occurs. If the key file does not contain a valid public key, the client program cannot use it. In this case, the </w:t>
      </w:r>
      <w:r>
        <w:rPr>
          <w:rStyle w:val="HTML1"/>
          <w:rFonts w:ascii="Courier New" w:hAnsi="Courier New" w:cs="Courier New"/>
          <w:b/>
          <w:bCs/>
          <w:color w:val="026789"/>
          <w:sz w:val="20"/>
          <w:szCs w:val="20"/>
          <w:shd w:val="clear" w:color="auto" w:fill="FFFFFF"/>
        </w:rPr>
        <w:t>sha256_password</w:t>
      </w:r>
      <w:r>
        <w:rPr>
          <w:rFonts w:ascii="Helvetica" w:hAnsi="Helvetica" w:cs="Helvetica"/>
          <w:color w:val="000000"/>
          <w:sz w:val="21"/>
          <w:szCs w:val="21"/>
        </w:rPr>
        <w:t> plugin sends the public key to the client as if no </w:t>
      </w:r>
      <w:hyperlink r:id="rId1689" w:anchor="option_mysql_server-public-key-path" w:history="1">
        <w:r>
          <w:rPr>
            <w:rStyle w:val="HTML1"/>
            <w:rFonts w:ascii="Courier New" w:hAnsi="Courier New" w:cs="Courier New"/>
            <w:color w:val="0E4075"/>
            <w:sz w:val="20"/>
            <w:szCs w:val="20"/>
            <w:u w:val="single"/>
            <w:shd w:val="clear" w:color="auto" w:fill="FFFFFF"/>
          </w:rPr>
          <w:t>--server-public-key-path</w:t>
        </w:r>
      </w:hyperlink>
      <w:r>
        <w:rPr>
          <w:rFonts w:ascii="Helvetica" w:hAnsi="Helvetica" w:cs="Helvetica"/>
          <w:color w:val="000000"/>
          <w:sz w:val="21"/>
          <w:szCs w:val="21"/>
        </w:rPr>
        <w:t> option had been specified.</w:t>
      </w:r>
    </w:p>
    <w:p w14:paraId="616815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 users can obtain the RSA public key two ways:</w:t>
      </w:r>
    </w:p>
    <w:p w14:paraId="7109A3E6" w14:textId="77777777" w:rsidR="00F95B36" w:rsidRDefault="00F95B36" w:rsidP="00F95B36">
      <w:pPr>
        <w:pStyle w:val="af"/>
        <w:numPr>
          <w:ilvl w:val="0"/>
          <w:numId w:val="1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can provide a copy of the public key file.</w:t>
      </w:r>
    </w:p>
    <w:p w14:paraId="19E19117" w14:textId="77777777" w:rsidR="00F95B36" w:rsidRDefault="00F95B36" w:rsidP="00F95B36">
      <w:pPr>
        <w:pStyle w:val="af"/>
        <w:numPr>
          <w:ilvl w:val="0"/>
          <w:numId w:val="1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client user who can connect to the server some other way can use a </w:t>
      </w:r>
      <w:r>
        <w:rPr>
          <w:rStyle w:val="HTML1"/>
          <w:rFonts w:ascii="Courier New" w:hAnsi="Courier New" w:cs="Courier New"/>
          <w:b/>
          <w:bCs/>
          <w:color w:val="026789"/>
          <w:sz w:val="20"/>
          <w:szCs w:val="20"/>
          <w:shd w:val="clear" w:color="auto" w:fill="FFFFFF"/>
        </w:rPr>
        <w:t>SHOW STATUS LIKE 'Rsa_public_key'</w:t>
      </w:r>
      <w:r>
        <w:rPr>
          <w:rFonts w:ascii="Helvetica" w:hAnsi="Helvetica" w:cs="Helvetica"/>
          <w:color w:val="000000"/>
          <w:sz w:val="21"/>
          <w:szCs w:val="21"/>
        </w:rPr>
        <w:t> statement and save the returned key value in a file.</w:t>
      </w:r>
    </w:p>
    <w:p w14:paraId="7D87CD6F" w14:textId="77777777" w:rsidR="00F95B36" w:rsidRDefault="00F95B36" w:rsidP="00F95B36">
      <w:pPr>
        <w:pStyle w:val="4"/>
        <w:shd w:val="clear" w:color="auto" w:fill="FFFFFF"/>
        <w:rPr>
          <w:rFonts w:ascii="Helvetica" w:hAnsi="Helvetica" w:cs="Helvetica"/>
          <w:color w:val="000000"/>
          <w:sz w:val="29"/>
          <w:szCs w:val="29"/>
        </w:rPr>
      </w:pPr>
      <w:bookmarkStart w:id="593" w:name="cleartext-pluggable-authentication"/>
      <w:bookmarkEnd w:id="593"/>
      <w:r>
        <w:rPr>
          <w:rFonts w:ascii="Helvetica" w:hAnsi="Helvetica" w:cs="Helvetica"/>
          <w:color w:val="000000"/>
          <w:sz w:val="29"/>
          <w:szCs w:val="29"/>
        </w:rPr>
        <w:t>6.4.1.4 Client-Side Cleartext Pluggable Authentication</w:t>
      </w:r>
    </w:p>
    <w:p w14:paraId="5DE1105C" w14:textId="77777777" w:rsidR="00F95B36" w:rsidRDefault="00F95B36" w:rsidP="00F95B36">
      <w:pPr>
        <w:pStyle w:val="af"/>
        <w:rPr>
          <w:rFonts w:ascii="Helvetica" w:hAnsi="Helvetica" w:cs="Helvetica"/>
          <w:color w:val="000000"/>
          <w:sz w:val="21"/>
          <w:szCs w:val="21"/>
        </w:rPr>
      </w:pPr>
      <w:bookmarkStart w:id="594" w:name="idm46383513584512"/>
      <w:bookmarkStart w:id="595" w:name="idm46383513583408"/>
      <w:bookmarkEnd w:id="594"/>
      <w:bookmarkEnd w:id="595"/>
      <w:r>
        <w:rPr>
          <w:rFonts w:ascii="Helvetica" w:hAnsi="Helvetica" w:cs="Helvetica"/>
          <w:color w:val="000000"/>
          <w:sz w:val="21"/>
          <w:szCs w:val="21"/>
        </w:rPr>
        <w:t>A client-side authentication plugin is available that enables clients to send passwords to the server as cleartext, without hashing or encryption. This plugin is built into the MySQL client library.</w:t>
      </w:r>
    </w:p>
    <w:p w14:paraId="1E3D8F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name.</w:t>
      </w:r>
    </w:p>
    <w:p w14:paraId="3AA8F2E7" w14:textId="77777777" w:rsidR="00F95B36" w:rsidRDefault="00F95B36" w:rsidP="00F95B36">
      <w:pPr>
        <w:pStyle w:val="100"/>
        <w:rPr>
          <w:rFonts w:ascii="Helvetica" w:hAnsi="Helvetica" w:cs="Helvetica"/>
          <w:color w:val="000000"/>
          <w:sz w:val="21"/>
          <w:szCs w:val="21"/>
        </w:rPr>
      </w:pPr>
      <w:bookmarkStart w:id="596" w:name="idm46383513580816"/>
      <w:bookmarkEnd w:id="596"/>
      <w:r>
        <w:rPr>
          <w:rFonts w:ascii="Helvetica" w:hAnsi="Helvetica" w:cs="Helvetica"/>
          <w:b/>
          <w:bCs/>
          <w:color w:val="000000"/>
          <w:sz w:val="21"/>
          <w:szCs w:val="21"/>
        </w:rPr>
        <w:t>Table 6.15 Plugin and Library Names for Cleartext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67"/>
        <w:gridCol w:w="5733"/>
      </w:tblGrid>
      <w:tr w:rsidR="00F95B36" w14:paraId="7D7852A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7B62CD"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8A5F56"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3AD956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08173B"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FF366" w14:textId="77777777" w:rsidR="00F95B36" w:rsidRDefault="00F95B36" w:rsidP="00895542">
            <w:pPr>
              <w:rPr>
                <w:rFonts w:ascii="Helvetica" w:hAnsi="Helvetica" w:cs="Helvetica"/>
                <w:sz w:val="20"/>
                <w:szCs w:val="20"/>
              </w:rPr>
            </w:pPr>
            <w:r>
              <w:rPr>
                <w:rFonts w:ascii="Helvetica" w:hAnsi="Helvetica" w:cs="Helvetica"/>
                <w:sz w:val="20"/>
                <w:szCs w:val="20"/>
              </w:rPr>
              <w:t>None, see discussion</w:t>
            </w:r>
          </w:p>
        </w:tc>
      </w:tr>
      <w:tr w:rsidR="00F95B36" w14:paraId="70E72F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68A23"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E25A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mysql_clear_password</w:t>
            </w:r>
          </w:p>
        </w:tc>
      </w:tr>
      <w:tr w:rsidR="00F95B36" w14:paraId="289C46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FF4DE"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1E7F4" w14:textId="77777777" w:rsidR="00F95B36" w:rsidRDefault="00F95B36" w:rsidP="00895542">
            <w:pPr>
              <w:rPr>
                <w:rFonts w:ascii="Helvetica" w:hAnsi="Helvetica" w:cs="Helvetica"/>
                <w:sz w:val="20"/>
                <w:szCs w:val="20"/>
              </w:rPr>
            </w:pPr>
            <w:r>
              <w:rPr>
                <w:rFonts w:ascii="Helvetica" w:hAnsi="Helvetica" w:cs="Helvetica"/>
                <w:sz w:val="20"/>
                <w:szCs w:val="20"/>
              </w:rPr>
              <w:t>None (plugin is built in)</w:t>
            </w:r>
          </w:p>
        </w:tc>
      </w:tr>
    </w:tbl>
    <w:p w14:paraId="0E493B39" w14:textId="77777777" w:rsidR="00F95B36" w:rsidRDefault="00F95B36" w:rsidP="00F95B36">
      <w:pPr>
        <w:rPr>
          <w:rFonts w:ascii="Helvetica" w:hAnsi="Helvetica" w:cs="Helvetica"/>
          <w:color w:val="000000"/>
          <w:sz w:val="21"/>
          <w:szCs w:val="21"/>
        </w:rPr>
      </w:pPr>
    </w:p>
    <w:p w14:paraId="2A71BF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Many client-side authentication plugins perform hashing or encryption of a password before the client sends it to the server. This enables clients to avoid sending passwords as cleartext.</w:t>
      </w:r>
    </w:p>
    <w:p w14:paraId="68C5567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Hashing or encryption cannot be done for authentication schemes that require the server to receive the password as entered on the client side. In such cases,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is used, which enables the client to send the password to the server as cleartext. There is no corresponding server-side plugin. Rather,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can be used on the client side in concert with any server-side plugin that needs a cleartext password. (Examples are the PAM and simple LDAP authentication plugins; see </w:t>
      </w:r>
      <w:hyperlink r:id="rId1690"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 and </w:t>
      </w:r>
      <w:hyperlink r:id="rId1691"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759253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provides usage information specific to cleartext pluggable authentication. For general information about pluggable authentication in MySQL, see </w:t>
      </w:r>
      <w:hyperlink r:id="rId1692"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0993269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D3C32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Sending passwords as cleartext may be a security problem in some configurations. To avoid problems if there is any possibility that the password would be intercepted, clients should connect to MySQL Server using a method that protects the password. Possibilities include SSL (see </w:t>
      </w:r>
      <w:hyperlink r:id="rId1693" w:anchor="encrypted-connections" w:tooltip="6.3 Using Encrypted Connections" w:history="1">
        <w:r>
          <w:rPr>
            <w:rStyle w:val="a4"/>
            <w:rFonts w:ascii="Helvetica" w:hAnsi="Helvetica" w:cs="Helvetica"/>
            <w:color w:val="00759F"/>
            <w:sz w:val="21"/>
            <w:szCs w:val="21"/>
          </w:rPr>
          <w:t>Section 6.3, “Using Encrypted Connections”</w:t>
        </w:r>
      </w:hyperlink>
      <w:r>
        <w:rPr>
          <w:rFonts w:ascii="Helvetica" w:hAnsi="Helvetica" w:cs="Helvetica"/>
          <w:color w:val="000000"/>
          <w:sz w:val="21"/>
          <w:szCs w:val="21"/>
        </w:rPr>
        <w:t>), IPsec, or a private network.</w:t>
      </w:r>
    </w:p>
    <w:p w14:paraId="396ACC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This can be done in several ways:</w:t>
      </w:r>
    </w:p>
    <w:p w14:paraId="51389B25" w14:textId="77777777" w:rsidR="00F95B36" w:rsidRDefault="00F95B36" w:rsidP="00F95B36">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the </w:t>
      </w:r>
      <w:r>
        <w:rPr>
          <w:rStyle w:val="HTML1"/>
          <w:rFonts w:ascii="Courier New" w:hAnsi="Courier New" w:cs="Courier New"/>
          <w:b/>
          <w:bCs/>
          <w:color w:val="026789"/>
          <w:sz w:val="20"/>
          <w:szCs w:val="20"/>
          <w:shd w:val="clear" w:color="auto" w:fill="FFFFFF"/>
        </w:rPr>
        <w:t>LIBMYSQL_ENABLE_CLEARTEXT_PLUGIN</w:t>
      </w:r>
      <w:r>
        <w:rPr>
          <w:rFonts w:ascii="Helvetica" w:hAnsi="Helvetica" w:cs="Helvetica"/>
          <w:color w:val="000000"/>
          <w:sz w:val="21"/>
          <w:szCs w:val="21"/>
        </w:rPr>
        <w:t> environment variable to a value that begins with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y</w:t>
      </w:r>
      <w:r>
        <w:rPr>
          <w:rFonts w:ascii="Helvetica" w:hAnsi="Helvetica" w:cs="Helvetica"/>
          <w:color w:val="000000"/>
          <w:sz w:val="21"/>
          <w:szCs w:val="21"/>
        </w:rPr>
        <w:t>. This enables the plugin for all client connections.</w:t>
      </w:r>
    </w:p>
    <w:p w14:paraId="03A4BACE" w14:textId="77777777" w:rsidR="00F95B36" w:rsidRDefault="00F95B36" w:rsidP="00F95B36">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69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t>
      </w:r>
      <w:hyperlink r:id="rId1695" w:anchor="mysqladmin" w:tooltip="4.5.2 mysqladmin — A MySQL Server Administration Program" w:history="1">
        <w:r>
          <w:rPr>
            <w:rStyle w:val="a5"/>
            <w:rFonts w:ascii="Helvetica" w:hAnsi="Helvetica" w:cs="Helvetica"/>
            <w:color w:val="00759F"/>
            <w:sz w:val="21"/>
            <w:szCs w:val="21"/>
            <w:u w:val="single"/>
          </w:rPr>
          <w:t>mysqladmin</w:t>
        </w:r>
      </w:hyperlink>
      <w:r>
        <w:rPr>
          <w:rFonts w:ascii="Helvetica" w:hAnsi="Helvetica" w:cs="Helvetica"/>
          <w:color w:val="000000"/>
          <w:sz w:val="21"/>
          <w:szCs w:val="21"/>
        </w:rPr>
        <w:t>, </w:t>
      </w:r>
      <w:hyperlink r:id="rId1696" w:anchor="mysqlcheck" w:tooltip="4.5.3 mysqlcheck — A Table Maintenance Program" w:history="1">
        <w:r>
          <w:rPr>
            <w:rStyle w:val="a5"/>
            <w:rFonts w:ascii="Helvetica" w:hAnsi="Helvetica" w:cs="Helvetica"/>
            <w:color w:val="00759F"/>
            <w:sz w:val="21"/>
            <w:szCs w:val="21"/>
            <w:u w:val="single"/>
          </w:rPr>
          <w:t>mysqlcheck</w:t>
        </w:r>
      </w:hyperlink>
      <w:r>
        <w:rPr>
          <w:rFonts w:ascii="Helvetica" w:hAnsi="Helvetica" w:cs="Helvetica"/>
          <w:color w:val="000000"/>
          <w:sz w:val="21"/>
          <w:szCs w:val="21"/>
        </w:rPr>
        <w:t>, </w:t>
      </w:r>
      <w:hyperlink r:id="rId1697" w:anchor="mysqldump" w:tooltip="4.5.4 mysqldump — A Database Backup Program" w:history="1">
        <w:r>
          <w:rPr>
            <w:rStyle w:val="a5"/>
            <w:rFonts w:ascii="Helvetica" w:hAnsi="Helvetica" w:cs="Helvetica"/>
            <w:color w:val="00759F"/>
            <w:sz w:val="21"/>
            <w:szCs w:val="21"/>
            <w:u w:val="single"/>
          </w:rPr>
          <w:t>mysqldump</w:t>
        </w:r>
      </w:hyperlink>
      <w:r>
        <w:rPr>
          <w:rFonts w:ascii="Helvetica" w:hAnsi="Helvetica" w:cs="Helvetica"/>
          <w:color w:val="000000"/>
          <w:sz w:val="21"/>
          <w:szCs w:val="21"/>
        </w:rPr>
        <w:t>, </w:t>
      </w:r>
      <w:hyperlink r:id="rId1698" w:anchor="mysqlshow" w:tooltip="4.5.7 mysqlshow — Display Database, Table, and Column Information" w:history="1">
        <w:r>
          <w:rPr>
            <w:rStyle w:val="a5"/>
            <w:rFonts w:ascii="Helvetica" w:hAnsi="Helvetica" w:cs="Helvetica"/>
            <w:color w:val="00759F"/>
            <w:sz w:val="21"/>
            <w:szCs w:val="21"/>
            <w:u w:val="single"/>
          </w:rPr>
          <w:t>mysqlshow</w:t>
        </w:r>
      </w:hyperlink>
      <w:r>
        <w:rPr>
          <w:rFonts w:ascii="Helvetica" w:hAnsi="Helvetica" w:cs="Helvetica"/>
          <w:color w:val="000000"/>
          <w:sz w:val="21"/>
          <w:szCs w:val="21"/>
        </w:rPr>
        <w:t>, and </w:t>
      </w:r>
      <w:hyperlink r:id="rId1699" w:anchor="mysqlslap" w:tooltip="4.5.8 mysqlslap — A Load Emulation Client" w:history="1">
        <w:r>
          <w:rPr>
            <w:rStyle w:val="a5"/>
            <w:rFonts w:ascii="Helvetica" w:hAnsi="Helvetica" w:cs="Helvetica"/>
            <w:color w:val="00759F"/>
            <w:sz w:val="21"/>
            <w:szCs w:val="21"/>
            <w:u w:val="single"/>
          </w:rPr>
          <w:t>mysqlslap</w:t>
        </w:r>
      </w:hyperlink>
      <w:r>
        <w:rPr>
          <w:rFonts w:ascii="Helvetica" w:hAnsi="Helvetica" w:cs="Helvetica"/>
          <w:color w:val="000000"/>
          <w:sz w:val="21"/>
          <w:szCs w:val="21"/>
        </w:rPr>
        <w:t> client programs support an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that enables the plugin on a per-invocation basis.</w:t>
      </w:r>
    </w:p>
    <w:p w14:paraId="619F1493" w14:textId="77777777" w:rsidR="00F95B36" w:rsidRDefault="00F95B36" w:rsidP="00F95B36">
      <w:pPr>
        <w:pStyle w:val="af"/>
        <w:numPr>
          <w:ilvl w:val="0"/>
          <w:numId w:val="1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700" w:tgtFrame="_top" w:history="1">
        <w:r>
          <w:rPr>
            <w:rStyle w:val="HTML1"/>
            <w:rFonts w:ascii="Courier New" w:hAnsi="Courier New" w:cs="Courier New"/>
            <w:b/>
            <w:bCs/>
            <w:color w:val="026789"/>
            <w:sz w:val="20"/>
            <w:szCs w:val="20"/>
            <w:u w:val="single"/>
            <w:shd w:val="clear" w:color="auto" w:fill="FFFFFF"/>
          </w:rPr>
          <w:t>mysql_options()</w:t>
        </w:r>
      </w:hyperlink>
      <w:r>
        <w:rPr>
          <w:rFonts w:ascii="Helvetica" w:hAnsi="Helvetica" w:cs="Helvetica"/>
          <w:color w:val="000000"/>
          <w:sz w:val="21"/>
          <w:szCs w:val="21"/>
        </w:rPr>
        <w:t> C API function supports a </w:t>
      </w:r>
      <w:r>
        <w:rPr>
          <w:rStyle w:val="HTML1"/>
          <w:rFonts w:ascii="Courier New" w:hAnsi="Courier New" w:cs="Courier New"/>
          <w:b/>
          <w:bCs/>
          <w:color w:val="026789"/>
          <w:sz w:val="20"/>
          <w:szCs w:val="20"/>
          <w:shd w:val="clear" w:color="auto" w:fill="FFFFFF"/>
        </w:rPr>
        <w:t>MYSQL_ENABLE_CLEARTEXT_PLUGIN</w:t>
      </w:r>
      <w:r>
        <w:rPr>
          <w:rFonts w:ascii="Helvetica" w:hAnsi="Helvetica" w:cs="Helvetica"/>
          <w:color w:val="000000"/>
          <w:sz w:val="21"/>
          <w:szCs w:val="21"/>
        </w:rPr>
        <w:t> option that enables the plugin on a per-connection basis. Also, any program that uses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and reads option files can enable the plugin by including an </w:t>
      </w:r>
      <w:r>
        <w:rPr>
          <w:rStyle w:val="HTML1"/>
          <w:rFonts w:ascii="Courier New" w:hAnsi="Courier New" w:cs="Courier New"/>
          <w:b/>
          <w:bCs/>
          <w:color w:val="026789"/>
          <w:sz w:val="20"/>
          <w:szCs w:val="20"/>
          <w:shd w:val="clear" w:color="auto" w:fill="FFFFFF"/>
        </w:rPr>
        <w:t>enable-cleartext-plugin</w:t>
      </w:r>
      <w:r>
        <w:rPr>
          <w:rFonts w:ascii="Helvetica" w:hAnsi="Helvetica" w:cs="Helvetica"/>
          <w:color w:val="000000"/>
          <w:sz w:val="21"/>
          <w:szCs w:val="21"/>
        </w:rPr>
        <w:t> option in an option group read by the client library.</w:t>
      </w:r>
    </w:p>
    <w:p w14:paraId="2EE53DE5" w14:textId="77777777" w:rsidR="00F95B36" w:rsidRDefault="00F95B36" w:rsidP="00F95B36">
      <w:pPr>
        <w:pStyle w:val="4"/>
        <w:shd w:val="clear" w:color="auto" w:fill="FFFFFF"/>
        <w:rPr>
          <w:rFonts w:ascii="Helvetica" w:hAnsi="Helvetica" w:cs="Helvetica"/>
          <w:color w:val="000000"/>
          <w:sz w:val="29"/>
          <w:szCs w:val="29"/>
        </w:rPr>
      </w:pPr>
      <w:bookmarkStart w:id="597" w:name="pam-pluggable-authentication"/>
      <w:bookmarkEnd w:id="597"/>
      <w:r>
        <w:rPr>
          <w:rFonts w:ascii="Helvetica" w:hAnsi="Helvetica" w:cs="Helvetica"/>
          <w:color w:val="000000"/>
          <w:sz w:val="29"/>
          <w:szCs w:val="29"/>
        </w:rPr>
        <w:t>6.4.1.5 PAM Pluggable Authentication</w:t>
      </w:r>
    </w:p>
    <w:p w14:paraId="2B8442A6" w14:textId="77777777" w:rsidR="00F95B36" w:rsidRDefault="00F95B36" w:rsidP="00F95B36">
      <w:pPr>
        <w:rPr>
          <w:rFonts w:ascii="Helvetica" w:hAnsi="Helvetica" w:cs="Helvetica"/>
          <w:b/>
          <w:bCs/>
          <w:color w:val="000000"/>
          <w:sz w:val="19"/>
          <w:szCs w:val="19"/>
        </w:rPr>
      </w:pPr>
      <w:bookmarkStart w:id="598" w:name="idm46383513541056"/>
      <w:bookmarkStart w:id="599" w:name="idm46383513539952"/>
      <w:bookmarkStart w:id="600" w:name="idm46383513538464"/>
      <w:bookmarkStart w:id="601" w:name="idm46383513536992"/>
      <w:bookmarkStart w:id="602" w:name="idm46383513535520"/>
      <w:bookmarkStart w:id="603" w:name="idm46383513534432"/>
      <w:bookmarkEnd w:id="598"/>
      <w:bookmarkEnd w:id="599"/>
      <w:bookmarkEnd w:id="600"/>
      <w:bookmarkEnd w:id="601"/>
      <w:bookmarkEnd w:id="602"/>
      <w:bookmarkEnd w:id="603"/>
      <w:r>
        <w:rPr>
          <w:rFonts w:ascii="Helvetica" w:hAnsi="Helvetica" w:cs="Helvetica"/>
          <w:b/>
          <w:bCs/>
          <w:color w:val="000000"/>
          <w:sz w:val="19"/>
          <w:szCs w:val="19"/>
        </w:rPr>
        <w:t>Note</w:t>
      </w:r>
    </w:p>
    <w:p w14:paraId="0BFDA6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PAM pluggable authentication is an extension included in MySQL Enterprise Edition, a commercial product. To learn more about commercial products, see </w:t>
      </w:r>
      <w:hyperlink r:id="rId1701"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CEC78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supports an authentication method that enables MySQL Server to use PAM (Pluggable Authentication Modules) to authenticate MySQL users. PAM enables a system to use a standard interface to access various kinds of authentication methods, such as traditional Unix passwords or an LDAP directory.</w:t>
      </w:r>
    </w:p>
    <w:p w14:paraId="36D870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PAM pluggable authentication provides these capabilities:</w:t>
      </w:r>
    </w:p>
    <w:p w14:paraId="2868F3A0" w14:textId="77777777" w:rsidR="00F95B36" w:rsidRDefault="00F95B36" w:rsidP="00F95B36">
      <w:pPr>
        <w:pStyle w:val="af"/>
        <w:numPr>
          <w:ilvl w:val="0"/>
          <w:numId w:val="1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PAM authentication enables MySQL Server to accept connections from users defined outside the MySQL grant tables and that authenticate using methods supported by PAM.</w:t>
      </w:r>
    </w:p>
    <w:p w14:paraId="5D56FE1D" w14:textId="77777777" w:rsidR="00F95B36" w:rsidRDefault="00F95B36" w:rsidP="00F95B36">
      <w:pPr>
        <w:pStyle w:val="af"/>
        <w:numPr>
          <w:ilvl w:val="0"/>
          <w:numId w:val="1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PAM authentication can return to MySQL a user name different from the external user name passed by the client program, based on the PAM groups the external user is a member of and the authentication string provided. This means that the plugin can return the MySQL user that defines the privileges the external PAM-authenticated user should have. For example, an operating sytem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6D5F99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PAM pluggable authentication has been tested on Linux and macOS.</w:t>
      </w:r>
    </w:p>
    <w:p w14:paraId="0784D3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hyperlink r:id="rId170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For installation information, see </w:t>
      </w:r>
      <w:hyperlink r:id="rId1703"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r>
        <w:rPr>
          <w:rFonts w:ascii="Helvetica" w:hAnsi="Helvetica" w:cs="Helvetica"/>
          <w:color w:val="000000"/>
          <w:sz w:val="21"/>
          <w:szCs w:val="21"/>
        </w:rPr>
        <w:t>.</w:t>
      </w:r>
    </w:p>
    <w:p w14:paraId="0DC21C5D" w14:textId="77777777" w:rsidR="00F95B36" w:rsidRDefault="00F95B36" w:rsidP="00F95B36">
      <w:pPr>
        <w:pStyle w:val="100"/>
        <w:rPr>
          <w:rFonts w:ascii="Helvetica" w:hAnsi="Helvetica" w:cs="Helvetica"/>
          <w:color w:val="000000"/>
          <w:sz w:val="21"/>
          <w:szCs w:val="21"/>
        </w:rPr>
      </w:pPr>
      <w:bookmarkStart w:id="604" w:name="idm46383513522640"/>
      <w:bookmarkEnd w:id="604"/>
      <w:r>
        <w:rPr>
          <w:rFonts w:ascii="Helvetica" w:hAnsi="Helvetica" w:cs="Helvetica"/>
          <w:b/>
          <w:bCs/>
          <w:color w:val="000000"/>
          <w:sz w:val="21"/>
          <w:szCs w:val="21"/>
        </w:rPr>
        <w:t>Table 6.16 Plugin and Library Names for PAM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058"/>
        <w:gridCol w:w="5842"/>
      </w:tblGrid>
      <w:tr w:rsidR="00F95B36" w14:paraId="4B5B5EF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C6CE49"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E4B0B1"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7043F4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576D26"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02F37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authentication_pam</w:t>
            </w:r>
          </w:p>
        </w:tc>
      </w:tr>
      <w:tr w:rsidR="00F95B36" w14:paraId="3D9E9A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05CB25"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4F55E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mysql_clear_password</w:t>
            </w:r>
          </w:p>
        </w:tc>
      </w:tr>
      <w:tr w:rsidR="00F95B36" w14:paraId="07C323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91E4E6"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70120"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authentication_pam.so</w:t>
            </w:r>
          </w:p>
        </w:tc>
      </w:tr>
    </w:tbl>
    <w:p w14:paraId="64474717" w14:textId="77777777" w:rsidR="00F95B36" w:rsidRDefault="00F95B36" w:rsidP="00F95B36">
      <w:pPr>
        <w:rPr>
          <w:rFonts w:ascii="Helvetica" w:hAnsi="Helvetica" w:cs="Helvetica"/>
          <w:color w:val="000000"/>
          <w:sz w:val="21"/>
          <w:szCs w:val="21"/>
        </w:rPr>
      </w:pPr>
    </w:p>
    <w:p w14:paraId="1D7F3C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cleartext plugin that communicates with the server-side PAM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 and is included in all distributions, including community distributions. Inclusion of the client-side cleartext plugin in all MySQL distributions enables clients from any distribution to connect to a server that has the server-side PAM plugin loaded.</w:t>
      </w:r>
    </w:p>
    <w:p w14:paraId="353E4A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PAM pluggable authentication:</w:t>
      </w:r>
    </w:p>
    <w:p w14:paraId="31BF40CB"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4" w:anchor="pam-pluggable-authentication-how-it-works" w:tooltip="How PAM Authentication of MySQL Users Works" w:history="1">
        <w:r>
          <w:rPr>
            <w:rStyle w:val="a4"/>
            <w:rFonts w:ascii="Helvetica" w:hAnsi="Helvetica" w:cs="Helvetica"/>
            <w:color w:val="00759F"/>
            <w:sz w:val="21"/>
            <w:szCs w:val="21"/>
          </w:rPr>
          <w:t>How PAM Authentication of MySQL Users Works</w:t>
        </w:r>
      </w:hyperlink>
    </w:p>
    <w:p w14:paraId="1125745B"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5"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p>
    <w:p w14:paraId="64ED7AE8"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6" w:anchor="pam-pluggable-authentication-uninstallation" w:tooltip="Uninstalling PAM Pluggable Authentication" w:history="1">
        <w:r>
          <w:rPr>
            <w:rStyle w:val="a4"/>
            <w:rFonts w:ascii="Helvetica" w:hAnsi="Helvetica" w:cs="Helvetica"/>
            <w:color w:val="00759F"/>
            <w:sz w:val="21"/>
            <w:szCs w:val="21"/>
          </w:rPr>
          <w:t>Uninstalling PAM Pluggable Authentication</w:t>
        </w:r>
      </w:hyperlink>
    </w:p>
    <w:p w14:paraId="05910ACC"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7" w:anchor="pam-pluggable-authentication-usage" w:tooltip="Using PAM Pluggable Authentication" w:history="1">
        <w:r>
          <w:rPr>
            <w:rStyle w:val="a4"/>
            <w:rFonts w:ascii="Helvetica" w:hAnsi="Helvetica" w:cs="Helvetica"/>
            <w:color w:val="00759F"/>
            <w:sz w:val="21"/>
            <w:szCs w:val="21"/>
          </w:rPr>
          <w:t>Using PAM Pluggable Authentication</w:t>
        </w:r>
      </w:hyperlink>
    </w:p>
    <w:p w14:paraId="2857F8E5"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8" w:anchor="pam-authentication-unix-without-proxy" w:tooltip="PAM Unix Password Authentication without Proxy Users" w:history="1">
        <w:r>
          <w:rPr>
            <w:rStyle w:val="a4"/>
            <w:rFonts w:ascii="Helvetica" w:hAnsi="Helvetica" w:cs="Helvetica"/>
            <w:color w:val="00759F"/>
            <w:sz w:val="21"/>
            <w:szCs w:val="21"/>
          </w:rPr>
          <w:t>PAM Unix Password Authentication without Proxy Users</w:t>
        </w:r>
      </w:hyperlink>
    </w:p>
    <w:p w14:paraId="51F4394A"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09" w:anchor="pam-authentication-ldap-without-proxy" w:tooltip="PAM LDAP Authentication without Proxy Users" w:history="1">
        <w:r>
          <w:rPr>
            <w:rStyle w:val="a4"/>
            <w:rFonts w:ascii="Helvetica" w:hAnsi="Helvetica" w:cs="Helvetica"/>
            <w:color w:val="00759F"/>
            <w:sz w:val="21"/>
            <w:szCs w:val="21"/>
          </w:rPr>
          <w:t>PAM LDAP Authentication without Proxy Users</w:t>
        </w:r>
      </w:hyperlink>
    </w:p>
    <w:p w14:paraId="2146AC65"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10" w:anchor="pam-authentication-unix-with-proxy" w:tooltip="PAM Unix Password Authentication with Proxy Users and Group Mapping" w:history="1">
        <w:r>
          <w:rPr>
            <w:rStyle w:val="a4"/>
            <w:rFonts w:ascii="Helvetica" w:hAnsi="Helvetica" w:cs="Helvetica"/>
            <w:color w:val="00759F"/>
            <w:sz w:val="21"/>
            <w:szCs w:val="21"/>
          </w:rPr>
          <w:t>PAM Unix Password Authentication with Proxy Users and Group Mapping</w:t>
        </w:r>
      </w:hyperlink>
    </w:p>
    <w:p w14:paraId="2F50505F"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11"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p>
    <w:p w14:paraId="37281066" w14:textId="77777777" w:rsidR="00F95B36" w:rsidRDefault="00F95B36" w:rsidP="00F95B36">
      <w:pPr>
        <w:pStyle w:val="af"/>
        <w:numPr>
          <w:ilvl w:val="0"/>
          <w:numId w:val="190"/>
        </w:numPr>
        <w:spacing w:line="252" w:lineRule="atLeast"/>
        <w:ind w:firstLine="420"/>
        <w:textAlignment w:val="center"/>
        <w:rPr>
          <w:rFonts w:ascii="Helvetica" w:hAnsi="Helvetica" w:cs="Helvetica"/>
          <w:color w:val="000000"/>
          <w:sz w:val="21"/>
          <w:szCs w:val="21"/>
        </w:rPr>
      </w:pPr>
      <w:hyperlink r:id="rId1712" w:anchor="pam-pluggable-authentication-debugging" w:tooltip="PAM Authentication Debugging" w:history="1">
        <w:r>
          <w:rPr>
            <w:rStyle w:val="a4"/>
            <w:rFonts w:ascii="Helvetica" w:hAnsi="Helvetica" w:cs="Helvetica"/>
            <w:color w:val="00759F"/>
            <w:sz w:val="21"/>
            <w:szCs w:val="21"/>
          </w:rPr>
          <w:t>PAM Authentication Debugging</w:t>
        </w:r>
      </w:hyperlink>
    </w:p>
    <w:p w14:paraId="1709E2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713"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see </w:t>
      </w:r>
      <w:hyperlink r:id="rId1714"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 For proxy user information, see </w:t>
      </w:r>
      <w:hyperlink r:id="rId1715"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7139E992" w14:textId="77777777" w:rsidR="00F95B36" w:rsidRDefault="00F95B36" w:rsidP="00F95B36">
      <w:pPr>
        <w:pStyle w:val="5"/>
        <w:shd w:val="clear" w:color="auto" w:fill="FFFFFF"/>
        <w:rPr>
          <w:rFonts w:ascii="Helvetica" w:hAnsi="Helvetica" w:cs="Helvetica"/>
          <w:color w:val="000000"/>
          <w:sz w:val="25"/>
          <w:szCs w:val="25"/>
        </w:rPr>
      </w:pPr>
      <w:bookmarkStart w:id="605" w:name="pam-pluggable-authentication-how-it-work"/>
      <w:bookmarkEnd w:id="605"/>
      <w:r>
        <w:rPr>
          <w:rFonts w:ascii="Helvetica" w:hAnsi="Helvetica" w:cs="Helvetica"/>
          <w:color w:val="000000"/>
          <w:sz w:val="25"/>
          <w:szCs w:val="25"/>
        </w:rPr>
        <w:t>How PAM Authentication of MySQL Users Works</w:t>
      </w:r>
    </w:p>
    <w:p w14:paraId="55C27F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provides a general overview of how MySQL and PAM work together to authenticate MySQL users. For examples showing how to set up MySQL accounts to use specific PAM services, see </w:t>
      </w:r>
      <w:hyperlink r:id="rId1716" w:anchor="pam-pluggable-authentication-usage" w:tooltip="Using PAM Pluggable Authentication" w:history="1">
        <w:r>
          <w:rPr>
            <w:rStyle w:val="a4"/>
            <w:rFonts w:ascii="Helvetica" w:hAnsi="Helvetica" w:cs="Helvetica"/>
            <w:color w:val="00759F"/>
            <w:sz w:val="21"/>
            <w:szCs w:val="21"/>
          </w:rPr>
          <w:t>Using PAM Pluggable Authentication</w:t>
        </w:r>
      </w:hyperlink>
      <w:r>
        <w:rPr>
          <w:rFonts w:ascii="Helvetica" w:hAnsi="Helvetica" w:cs="Helvetica"/>
          <w:color w:val="000000"/>
          <w:sz w:val="21"/>
          <w:szCs w:val="21"/>
        </w:rPr>
        <w:t>.</w:t>
      </w:r>
    </w:p>
    <w:p w14:paraId="21B35523"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program and the server communicate, with the client sending to the server the client user name (the operating system user name by default) and password:</w:t>
      </w:r>
    </w:p>
    <w:p w14:paraId="77D5DA9B"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user name is the external user name.</w:t>
      </w:r>
    </w:p>
    <w:p w14:paraId="623063AB"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accounts that use the PAM server-side authentication plugin, the corresponding client-side plugin is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This client-side plugin performs no password hashing, with the result that the client sends the password to the server as cleartext.</w:t>
      </w:r>
    </w:p>
    <w:p w14:paraId="756C7E98"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finds a matching MySQL account based on the external user name and the host from which the client connects. The PAM plugin uses the information passed to it by MySQL Server (such as user name, host name, password, and authentication string). When you define a MySQL account that authenticates using PAM, the authentication string contains:</w:t>
      </w:r>
    </w:p>
    <w:p w14:paraId="5E418780"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PAM service name, which is a name that the system administrator can use to refer to an authentication method for a particular application. There can be multiple applications associated with a single database server instance, so the choice of service name is left to the SQL application developer.</w:t>
      </w:r>
    </w:p>
    <w:p w14:paraId="12F82420"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Optionally, if proxying is to be used, a mapping from PAM groups to MySQL user names.</w:t>
      </w:r>
    </w:p>
    <w:p w14:paraId="548EA54F"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the PAM service named in the authentication string to check the user credentials and returns </w:t>
      </w:r>
      <w:r>
        <w:rPr>
          <w:rStyle w:val="HTML1"/>
          <w:rFonts w:ascii="Courier New" w:hAnsi="Courier New" w:cs="Courier New"/>
          <w:b/>
          <w:bCs/>
          <w:color w:val="026789"/>
          <w:sz w:val="20"/>
          <w:szCs w:val="20"/>
          <w:shd w:val="clear" w:color="auto" w:fill="FFFFFF"/>
        </w:rPr>
        <w:t>'Authentication succeeded, Username is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 failed'</w:t>
      </w:r>
      <w:r>
        <w:rPr>
          <w:rFonts w:ascii="Helvetica" w:hAnsi="Helvetica" w:cs="Helvetica"/>
          <w:color w:val="000000"/>
          <w:sz w:val="21"/>
          <w:szCs w:val="21"/>
        </w:rPr>
        <w:t>. The password must be appropriate for the password store used by the PAM service. Examples:</w:t>
      </w:r>
    </w:p>
    <w:p w14:paraId="7F689EB0"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traditional Unix passwords, the service looks up passwords stored in the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file.</w:t>
      </w:r>
    </w:p>
    <w:p w14:paraId="6B9CC1B7"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LDAP, the service looks up passwords stored in an LDAP directory.</w:t>
      </w:r>
    </w:p>
    <w:p w14:paraId="77C08C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credentials check fails, the server refuses the connection.</w:t>
      </w:r>
    </w:p>
    <w:p w14:paraId="30D64BAB" w14:textId="77777777" w:rsidR="00F95B36" w:rsidRDefault="00F95B36" w:rsidP="00F95B36">
      <w:pPr>
        <w:pStyle w:val="af"/>
        <w:numPr>
          <w:ilvl w:val="0"/>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authentication string indicates whether proxying occurs. If the string contains no PAM group mapping, proxying does not occur. In this case, the MySQL user name is the same as the external user name.</w:t>
      </w:r>
    </w:p>
    <w:p w14:paraId="28219E4A" w14:textId="77777777" w:rsidR="00F95B36" w:rsidRDefault="00F95B36" w:rsidP="00F95B36">
      <w:pPr>
        <w:pStyle w:val="af"/>
        <w:numPr>
          <w:ilvl w:val="0"/>
          <w:numId w:val="191"/>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proxying is indicated based on the PAM group mapping, with the MySQL user name determined based on the first matching group in the mapping list. The meaning of </w:t>
      </w:r>
      <w:r>
        <w:rPr>
          <w:rStyle w:val="62"/>
          <w:rFonts w:ascii="inherit" w:hAnsi="inherit" w:cs="Helvetica"/>
          <w:color w:val="000000"/>
          <w:sz w:val="21"/>
          <w:szCs w:val="21"/>
          <w:bdr w:val="none" w:sz="0" w:space="0" w:color="auto" w:frame="1"/>
        </w:rPr>
        <w:t>“PAM group”</w:t>
      </w:r>
      <w:r>
        <w:rPr>
          <w:rFonts w:ascii="Helvetica" w:hAnsi="Helvetica" w:cs="Helvetica"/>
          <w:color w:val="000000"/>
          <w:sz w:val="21"/>
          <w:szCs w:val="21"/>
        </w:rPr>
        <w:t> depends on the PAM service. Examples:</w:t>
      </w:r>
    </w:p>
    <w:p w14:paraId="2CC23515"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traditional Unix passwords, groups are Unix groups defined in the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 file, possibly supplemented with additional PAM information in a file such as </w:t>
      </w:r>
      <w:r>
        <w:rPr>
          <w:rStyle w:val="HTML1"/>
          <w:rFonts w:ascii="Courier New" w:hAnsi="Courier New" w:cs="Courier New"/>
          <w:color w:val="990000"/>
          <w:sz w:val="20"/>
          <w:szCs w:val="20"/>
          <w:shd w:val="clear" w:color="auto" w:fill="FFFFFF"/>
        </w:rPr>
        <w:t>/etc/security/group.conf</w:t>
      </w:r>
      <w:r>
        <w:rPr>
          <w:rFonts w:ascii="Helvetica" w:hAnsi="Helvetica" w:cs="Helvetica"/>
          <w:color w:val="000000"/>
          <w:sz w:val="21"/>
          <w:szCs w:val="21"/>
        </w:rPr>
        <w:t>.</w:t>
      </w:r>
    </w:p>
    <w:p w14:paraId="317B22F3" w14:textId="77777777" w:rsidR="00F95B36" w:rsidRDefault="00F95B36" w:rsidP="00F95B36">
      <w:pPr>
        <w:pStyle w:val="af"/>
        <w:numPr>
          <w:ilvl w:val="1"/>
          <w:numId w:val="1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LDAP, groups are LDAP groups defined in an LDAP directory.</w:t>
      </w:r>
    </w:p>
    <w:p w14:paraId="5BF8803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proxy user (the external user) has the </w:t>
      </w:r>
      <w:hyperlink r:id="rId1717"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the proxied MySQL user name, proxying occurs, with the proxy user assuming the privileges of the proxied user.</w:t>
      </w:r>
    </w:p>
    <w:p w14:paraId="675BCA2B" w14:textId="77777777" w:rsidR="00F95B36" w:rsidRDefault="00F95B36" w:rsidP="00F95B36">
      <w:pPr>
        <w:pStyle w:val="5"/>
        <w:shd w:val="clear" w:color="auto" w:fill="FFFFFF"/>
        <w:rPr>
          <w:rFonts w:ascii="Helvetica" w:hAnsi="Helvetica" w:cs="Helvetica"/>
          <w:color w:val="000000"/>
          <w:sz w:val="25"/>
          <w:szCs w:val="25"/>
        </w:rPr>
      </w:pPr>
      <w:bookmarkStart w:id="606" w:name="pam-pluggable-authentication-installatio"/>
      <w:bookmarkEnd w:id="606"/>
      <w:r>
        <w:rPr>
          <w:rFonts w:ascii="Helvetica" w:hAnsi="Helvetica" w:cs="Helvetica"/>
          <w:color w:val="000000"/>
          <w:sz w:val="25"/>
          <w:szCs w:val="25"/>
        </w:rPr>
        <w:t>Installing PAM Pluggable Authentication</w:t>
      </w:r>
    </w:p>
    <w:p w14:paraId="4767CE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PAM authentication plugin. For general information about installing plugins, see </w:t>
      </w:r>
      <w:hyperlink r:id="rId171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7458C1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71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72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0BFBCA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authentication_pam</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55A617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72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5FD15B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DB1E3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plugin-load-add=authentication_pam.so</w:t>
      </w:r>
    </w:p>
    <w:p w14:paraId="2C735B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609BA7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4E7AE5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authentication_pam SONAME 'authentication_pam.so';</w:t>
      </w:r>
    </w:p>
    <w:p w14:paraId="5BCA8A18" w14:textId="77777777" w:rsidR="00F95B36" w:rsidRDefault="00F95B36" w:rsidP="00F95B36">
      <w:pPr>
        <w:pStyle w:val="af"/>
        <w:rPr>
          <w:rFonts w:ascii="Helvetica" w:hAnsi="Helvetica" w:cs="Helvetica"/>
          <w:color w:val="000000"/>
          <w:sz w:val="21"/>
          <w:szCs w:val="21"/>
        </w:rPr>
      </w:pPr>
      <w:hyperlink r:id="rId172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r>
        <w:rPr>
          <w:rStyle w:val="HTML1"/>
          <w:rFonts w:ascii="Courier New" w:hAnsi="Courier New" w:cs="Courier New"/>
          <w:b/>
          <w:bCs/>
          <w:color w:val="026789"/>
          <w:sz w:val="20"/>
          <w:szCs w:val="20"/>
          <w:shd w:val="clear" w:color="auto" w:fill="FFFFFF"/>
        </w:rPr>
        <w:t>mysql.plugins</w:t>
      </w:r>
      <w:r>
        <w:rPr>
          <w:rFonts w:ascii="Helvetica" w:hAnsi="Helvetica" w:cs="Helvetica"/>
          <w:color w:val="000000"/>
          <w:sz w:val="21"/>
          <w:szCs w:val="21"/>
        </w:rPr>
        <w:t> system table to cause the server to load it for each subsequent normal startup without the need for </w:t>
      </w:r>
      <w:hyperlink r:id="rId1723"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0420AF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724"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725"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726"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750934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7D2CBE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388B34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'%pam%';</w:t>
      </w:r>
    </w:p>
    <w:p w14:paraId="4F6BF1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2D99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1F75BC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DC0A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authentication_pam | ACTIVE        |</w:t>
      </w:r>
    </w:p>
    <w:p w14:paraId="4E7BBB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D97D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61A25E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PAM plugin, see </w:t>
      </w:r>
      <w:hyperlink r:id="rId1727" w:anchor="pam-pluggable-authentication-usage" w:tooltip="Using PAM Pluggable Authentication" w:history="1">
        <w:r>
          <w:rPr>
            <w:rStyle w:val="a4"/>
            <w:rFonts w:ascii="Helvetica" w:hAnsi="Helvetica" w:cs="Helvetica"/>
            <w:color w:val="00759F"/>
            <w:sz w:val="21"/>
            <w:szCs w:val="21"/>
          </w:rPr>
          <w:t>Using PAM Pluggable Authentication</w:t>
        </w:r>
      </w:hyperlink>
      <w:r>
        <w:rPr>
          <w:rFonts w:ascii="Helvetica" w:hAnsi="Helvetica" w:cs="Helvetica"/>
          <w:color w:val="000000"/>
          <w:sz w:val="21"/>
          <w:szCs w:val="21"/>
        </w:rPr>
        <w:t>.</w:t>
      </w:r>
    </w:p>
    <w:p w14:paraId="2D20F215" w14:textId="77777777" w:rsidR="00F95B36" w:rsidRDefault="00F95B36" w:rsidP="00F95B36">
      <w:pPr>
        <w:pStyle w:val="5"/>
        <w:shd w:val="clear" w:color="auto" w:fill="FFFFFF"/>
        <w:rPr>
          <w:rFonts w:ascii="Helvetica" w:hAnsi="Helvetica" w:cs="Helvetica"/>
          <w:color w:val="000000"/>
          <w:sz w:val="25"/>
          <w:szCs w:val="25"/>
        </w:rPr>
      </w:pPr>
      <w:bookmarkStart w:id="607" w:name="pam-pluggable-authentication-uninstallat"/>
      <w:bookmarkEnd w:id="607"/>
      <w:r>
        <w:rPr>
          <w:rFonts w:ascii="Helvetica" w:hAnsi="Helvetica" w:cs="Helvetica"/>
          <w:color w:val="000000"/>
          <w:sz w:val="25"/>
          <w:szCs w:val="25"/>
        </w:rPr>
        <w:t>Uninstalling PAM Pluggable Authentication</w:t>
      </w:r>
    </w:p>
    <w:p w14:paraId="63F3E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PAM authentication plugin depends on how you installed it:</w:t>
      </w:r>
    </w:p>
    <w:p w14:paraId="1E285F97" w14:textId="77777777" w:rsidR="00F95B36" w:rsidRDefault="00F95B36" w:rsidP="00F95B36">
      <w:pPr>
        <w:pStyle w:val="af"/>
        <w:numPr>
          <w:ilvl w:val="0"/>
          <w:numId w:val="1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728"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0DE7D95C" w14:textId="77777777" w:rsidR="00F95B36" w:rsidRDefault="00F95B36" w:rsidP="00F95B36">
      <w:pPr>
        <w:pStyle w:val="af"/>
        <w:numPr>
          <w:ilvl w:val="0"/>
          <w:numId w:val="1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729"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730"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128A4610" w14:textId="77777777" w:rsidR="00F95B36" w:rsidRDefault="00F95B36" w:rsidP="00F95B36">
      <w:pPr>
        <w:pStyle w:val="HTML"/>
        <w:numPr>
          <w:ilvl w:val="0"/>
          <w:numId w:val="19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authentication_pam;</w:t>
      </w:r>
    </w:p>
    <w:p w14:paraId="5DAE8AA9" w14:textId="77777777" w:rsidR="00F95B36" w:rsidRDefault="00F95B36" w:rsidP="00F95B36">
      <w:pPr>
        <w:pStyle w:val="5"/>
        <w:shd w:val="clear" w:color="auto" w:fill="FFFFFF"/>
        <w:rPr>
          <w:rFonts w:ascii="Helvetica" w:hAnsi="Helvetica" w:cs="Helvetica"/>
          <w:color w:val="000000"/>
          <w:sz w:val="25"/>
          <w:szCs w:val="25"/>
        </w:rPr>
      </w:pPr>
      <w:bookmarkStart w:id="608" w:name="pam-pluggable-authentication-usage"/>
      <w:bookmarkEnd w:id="608"/>
      <w:r>
        <w:rPr>
          <w:rFonts w:ascii="Helvetica" w:hAnsi="Helvetica" w:cs="Helvetica"/>
          <w:color w:val="000000"/>
          <w:sz w:val="25"/>
          <w:szCs w:val="25"/>
        </w:rPr>
        <w:t>Using PAM Pluggable Authentication</w:t>
      </w:r>
    </w:p>
    <w:p w14:paraId="0C0A4D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in general terms how to use the PAM authentication plugin to connect from MySQL client programs to the server. The following sections provide instructions for using PAM authentication in specific ways. It is assumed that the server is running with the server-side PAM plugin enabled, as described in </w:t>
      </w:r>
      <w:hyperlink r:id="rId1731" w:anchor="pam-pluggable-authentication-installation" w:tooltip="Installing PAM Pluggable Authentication" w:history="1">
        <w:r>
          <w:rPr>
            <w:rStyle w:val="a4"/>
            <w:rFonts w:ascii="Helvetica" w:hAnsi="Helvetica" w:cs="Helvetica"/>
            <w:color w:val="00759F"/>
            <w:sz w:val="21"/>
            <w:szCs w:val="21"/>
          </w:rPr>
          <w:t>Installing PAM Pluggable Authentication</w:t>
        </w:r>
      </w:hyperlink>
      <w:r>
        <w:rPr>
          <w:rFonts w:ascii="Helvetica" w:hAnsi="Helvetica" w:cs="Helvetica"/>
          <w:color w:val="000000"/>
          <w:sz w:val="21"/>
          <w:szCs w:val="21"/>
        </w:rPr>
        <w:t>.</w:t>
      </w:r>
    </w:p>
    <w:p w14:paraId="025505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the PAM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732"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r>
        <w:rPr>
          <w:rStyle w:val="HTML1"/>
          <w:rFonts w:ascii="Courier New" w:hAnsi="Courier New" w:cs="Courier New"/>
          <w:b/>
          <w:bCs/>
          <w:color w:val="026789"/>
          <w:sz w:val="20"/>
          <w:szCs w:val="20"/>
          <w:shd w:val="clear" w:color="auto" w:fill="FFFFFF"/>
        </w:rPr>
        <w:t>authentication_pam</w:t>
      </w:r>
      <w:r>
        <w:rPr>
          <w:rFonts w:ascii="Helvetica" w:hAnsi="Helvetica" w:cs="Helvetica"/>
          <w:color w:val="000000"/>
          <w:sz w:val="21"/>
          <w:szCs w:val="21"/>
        </w:rPr>
        <w:t>. For example:</w:t>
      </w:r>
    </w:p>
    <w:p w14:paraId="12AFC9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7CC563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3B8F66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w:t>
      </w:r>
      <w:r>
        <w:rPr>
          <w:rStyle w:val="HTML1"/>
          <w:rFonts w:ascii="Courier New" w:hAnsi="Courier New" w:cs="Courier New"/>
          <w:b/>
          <w:bCs/>
          <w:i/>
          <w:iCs/>
          <w:color w:val="000000"/>
          <w:sz w:val="19"/>
          <w:szCs w:val="19"/>
        </w:rPr>
        <w:t>auth_string</w:t>
      </w:r>
      <w:r>
        <w:rPr>
          <w:rFonts w:ascii="Courier New" w:hAnsi="Courier New" w:cs="Courier New"/>
          <w:color w:val="000000"/>
          <w:sz w:val="20"/>
          <w:szCs w:val="20"/>
        </w:rPr>
        <w:t>';</w:t>
      </w:r>
    </w:p>
    <w:p w14:paraId="07549D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string specifies the following types of information:</w:t>
      </w:r>
    </w:p>
    <w:p w14:paraId="54393E31" w14:textId="77777777" w:rsidR="00F95B36" w:rsidRDefault="00F95B36" w:rsidP="00F95B36">
      <w:pPr>
        <w:pStyle w:val="af"/>
        <w:numPr>
          <w:ilvl w:val="0"/>
          <w:numId w:val="1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service name (see </w:t>
      </w:r>
      <w:hyperlink r:id="rId1733" w:anchor="pam-pluggable-authentication-how-it-works" w:tooltip="How PAM Authentication of MySQL Users Works" w:history="1">
        <w:r>
          <w:rPr>
            <w:rStyle w:val="a4"/>
            <w:rFonts w:ascii="Helvetica" w:hAnsi="Helvetica" w:cs="Helvetica"/>
            <w:color w:val="00759F"/>
            <w:sz w:val="21"/>
            <w:szCs w:val="21"/>
          </w:rPr>
          <w:t>How PAM Authentication of MySQL Users Works</w:t>
        </w:r>
      </w:hyperlink>
      <w:r>
        <w:rPr>
          <w:rFonts w:ascii="Helvetica" w:hAnsi="Helvetica" w:cs="Helvetica"/>
          <w:color w:val="000000"/>
          <w:sz w:val="21"/>
          <w:szCs w:val="21"/>
        </w:rPr>
        <w:t>). Examples in the following discussion use a service name of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for authentication using traditional Unix passwords, and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for authentication using LDAP.</w:t>
      </w:r>
    </w:p>
    <w:p w14:paraId="3313B0E6" w14:textId="77777777" w:rsidR="00F95B36" w:rsidRDefault="00F95B36" w:rsidP="00F95B36">
      <w:pPr>
        <w:pStyle w:val="af"/>
        <w:numPr>
          <w:ilvl w:val="0"/>
          <w:numId w:val="19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proxy support, PAM provides a way for a PAM module to return to the server a MySQL user name other than the external user name passed by the client program when it connects to the server. Use the authentication string to control the mapping from external user names to MySQL user names. If you want to take advantage of proxy user capabilities, the authentication string must include this kind of mapping.</w:t>
      </w:r>
    </w:p>
    <w:p w14:paraId="15762B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if an account uses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name and should map operating system users in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users, respectively, use a statement like this:</w:t>
      </w:r>
    </w:p>
    <w:p w14:paraId="717E96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205FB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144480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'mysql-unix, root=developer, users=data_entry';</w:t>
      </w:r>
    </w:p>
    <w:p w14:paraId="2303A1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string syntax for the PAM authentication plugin follows these rules:</w:t>
      </w:r>
    </w:p>
    <w:p w14:paraId="5D6A7D24"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string consists of a PAM service name, optionally followed by a PAM group mapping list consisting of one or more keyword/value pairs each specifying a PAM group name and a MySQL user name:</w:t>
      </w:r>
    </w:p>
    <w:p w14:paraId="594FAF2F" w14:textId="77777777" w:rsidR="00F95B36" w:rsidRDefault="00F95B36" w:rsidP="00F95B36">
      <w:pPr>
        <w:pStyle w:val="HTML"/>
        <w:numPr>
          <w:ilvl w:val="0"/>
          <w:numId w:val="194"/>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pam_service_name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pam_group_name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mysql_user_name</w:t>
      </w:r>
      <w:r>
        <w:rPr>
          <w:rFonts w:ascii="Courier New" w:hAnsi="Courier New" w:cs="Courier New"/>
          <w:color w:val="000000"/>
          <w:sz w:val="20"/>
          <w:szCs w:val="20"/>
        </w:rPr>
        <w:t>]...</w:t>
      </w:r>
    </w:p>
    <w:p w14:paraId="6100877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plugin parses the authentication string for each connection attempt that uses the account. To minimize overhead, keep the string as short as possible.</w:t>
      </w:r>
    </w:p>
    <w:p w14:paraId="6C5B02C7"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i/>
          <w:iCs/>
          <w:color w:val="026789"/>
          <w:sz w:val="19"/>
          <w:szCs w:val="19"/>
          <w:shd w:val="clear" w:color="auto" w:fill="FFFFFF"/>
        </w:rPr>
        <w:t>pam_group_name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mysql_user_name</w:t>
      </w:r>
      <w:r>
        <w:rPr>
          <w:rFonts w:ascii="Helvetica" w:hAnsi="Helvetica" w:cs="Helvetica"/>
          <w:color w:val="000000"/>
          <w:sz w:val="21"/>
          <w:szCs w:val="21"/>
        </w:rPr>
        <w:t> pair must be preceded by a comma.</w:t>
      </w:r>
    </w:p>
    <w:p w14:paraId="7A867EDB"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Leading and trailing spaces not inside double quotation marks are ignored.</w:t>
      </w:r>
    </w:p>
    <w:p w14:paraId="14BD8D6C"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Unquoted </w:t>
      </w:r>
      <w:r>
        <w:rPr>
          <w:rStyle w:val="HTML1"/>
          <w:rFonts w:ascii="Courier New" w:hAnsi="Courier New" w:cs="Courier New"/>
          <w:b/>
          <w:bCs/>
          <w:i/>
          <w:iCs/>
          <w:color w:val="000000"/>
          <w:sz w:val="20"/>
          <w:szCs w:val="20"/>
        </w:rPr>
        <w:t>pam_service_name</w:t>
      </w:r>
      <w:r>
        <w:rPr>
          <w:rFonts w:ascii="Helvetica" w:hAnsi="Helvetica" w:cs="Helvetica"/>
          <w:color w:val="000000"/>
          <w:sz w:val="21"/>
          <w:szCs w:val="21"/>
        </w:rPr>
        <w:t>, </w:t>
      </w:r>
      <w:r>
        <w:rPr>
          <w:rStyle w:val="HTML1"/>
          <w:rFonts w:ascii="Courier New" w:hAnsi="Courier New" w:cs="Courier New"/>
          <w:b/>
          <w:bCs/>
          <w:i/>
          <w:iCs/>
          <w:color w:val="000000"/>
          <w:sz w:val="20"/>
          <w:szCs w:val="20"/>
        </w:rPr>
        <w:t>pam_group_name</w:t>
      </w:r>
      <w:r>
        <w:rPr>
          <w:rFonts w:ascii="Helvetica" w:hAnsi="Helvetica" w:cs="Helvetica"/>
          <w:color w:val="000000"/>
          <w:sz w:val="21"/>
          <w:szCs w:val="21"/>
        </w:rPr>
        <w:t>, and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values can contain anything except equal sign, comma, or space.</w:t>
      </w:r>
    </w:p>
    <w:p w14:paraId="46E7376F" w14:textId="77777777" w:rsidR="00F95B36" w:rsidRDefault="00F95B36" w:rsidP="00F95B36">
      <w:pPr>
        <w:pStyle w:val="af"/>
        <w:numPr>
          <w:ilvl w:val="0"/>
          <w:numId w:val="1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i/>
          <w:iCs/>
          <w:color w:val="000000"/>
          <w:sz w:val="20"/>
          <w:szCs w:val="20"/>
        </w:rPr>
        <w:t>pam_service_name</w:t>
      </w:r>
      <w:r>
        <w:rPr>
          <w:rFonts w:ascii="Helvetica" w:hAnsi="Helvetica" w:cs="Helvetica"/>
          <w:color w:val="000000"/>
          <w:sz w:val="21"/>
          <w:szCs w:val="21"/>
        </w:rPr>
        <w:t>, </w:t>
      </w:r>
      <w:r>
        <w:rPr>
          <w:rStyle w:val="HTML1"/>
          <w:rFonts w:ascii="Courier New" w:hAnsi="Courier New" w:cs="Courier New"/>
          <w:b/>
          <w:bCs/>
          <w:i/>
          <w:iCs/>
          <w:color w:val="000000"/>
          <w:sz w:val="20"/>
          <w:szCs w:val="20"/>
        </w:rPr>
        <w:t>pam_group_name</w:t>
      </w:r>
      <w:r>
        <w:rPr>
          <w:rFonts w:ascii="Helvetica" w:hAnsi="Helvetica" w:cs="Helvetica"/>
          <w:color w:val="000000"/>
          <w:sz w:val="21"/>
          <w:szCs w:val="21"/>
        </w:rPr>
        <w:t>, or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 is quoted with double quotation marks, everything between the quotation marks is part of the value. This is necessary, for example, if the value contains space characters. All characters are legal except double quotation mark and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include either character, escape it with a backslash.</w:t>
      </w:r>
    </w:p>
    <w:p w14:paraId="2F4676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successfully authenticates the external user name (the name passed by the client), it looks for a PAM group mapping list in the authentication string and, if present, uses it to return a different MySQL user name to the MySQL server based on which PAM groups the external user is a member of:</w:t>
      </w:r>
    </w:p>
    <w:p w14:paraId="3D4DB851" w14:textId="77777777" w:rsidR="00F95B36" w:rsidRDefault="00F95B36" w:rsidP="00F95B36">
      <w:pPr>
        <w:pStyle w:val="af"/>
        <w:numPr>
          <w:ilvl w:val="0"/>
          <w:numId w:val="1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contains no PAM group mapping list, the plugin returns the external name.</w:t>
      </w:r>
    </w:p>
    <w:p w14:paraId="69A4E12D" w14:textId="77777777" w:rsidR="00F95B36" w:rsidRDefault="00F95B36" w:rsidP="00F95B36">
      <w:pPr>
        <w:pStyle w:val="af"/>
        <w:numPr>
          <w:ilvl w:val="0"/>
          <w:numId w:val="1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does contain a PAM group mapping list, the plugin examines each </w:t>
      </w:r>
      <w:r>
        <w:rPr>
          <w:rStyle w:val="HTML1"/>
          <w:rFonts w:ascii="Courier New" w:hAnsi="Courier New" w:cs="Courier New"/>
          <w:b/>
          <w:bCs/>
          <w:i/>
          <w:iCs/>
          <w:color w:val="026789"/>
          <w:sz w:val="19"/>
          <w:szCs w:val="19"/>
          <w:shd w:val="clear" w:color="auto" w:fill="FFFFFF"/>
        </w:rPr>
        <w:t>pam_group_name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mysql_user_name</w:t>
      </w:r>
      <w:r>
        <w:rPr>
          <w:rFonts w:ascii="Helvetica" w:hAnsi="Helvetica" w:cs="Helvetica"/>
          <w:color w:val="000000"/>
          <w:sz w:val="21"/>
          <w:szCs w:val="21"/>
        </w:rPr>
        <w:t> pair in the list from left to right and tries to find a match for the </w:t>
      </w:r>
      <w:r>
        <w:rPr>
          <w:rStyle w:val="HTML1"/>
          <w:rFonts w:ascii="Courier New" w:hAnsi="Courier New" w:cs="Courier New"/>
          <w:b/>
          <w:bCs/>
          <w:i/>
          <w:iCs/>
          <w:color w:val="000000"/>
          <w:sz w:val="20"/>
          <w:szCs w:val="20"/>
        </w:rPr>
        <w:t>pam_group_name</w:t>
      </w:r>
      <w:r>
        <w:rPr>
          <w:rFonts w:ascii="Helvetica" w:hAnsi="Helvetica" w:cs="Helvetica"/>
          <w:color w:val="000000"/>
          <w:sz w:val="21"/>
          <w:szCs w:val="21"/>
        </w:rPr>
        <w:t> value in a non-MySQL directory of the groups assigned to the authenticated user and returns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for the first match it finds. If the plugin finds no match for any PAM group, it returns the external name. If the plugin is not capable of looking up a group in a directory, it ignores the PAM group mapping list and returns the external name.</w:t>
      </w:r>
    </w:p>
    <w:p w14:paraId="755F6E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set up several authentication scenarios that use the PAM authentication plugin:</w:t>
      </w:r>
    </w:p>
    <w:p w14:paraId="692AF7E1" w14:textId="77777777" w:rsidR="00F95B36" w:rsidRDefault="00F95B36" w:rsidP="00F95B36">
      <w:pPr>
        <w:pStyle w:val="af"/>
        <w:numPr>
          <w:ilvl w:val="0"/>
          <w:numId w:val="1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 proxy users. This uses PAM only to check login names and passwords. Every external user permitted to connect to MySQL Server should have a matching MySQL account that is defined to use PAM authentication. (For a MySQL account of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match the external user,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must be the external user name and </w:t>
      </w:r>
      <w:r>
        <w:rPr>
          <w:rStyle w:val="HTML1"/>
          <w:rFonts w:ascii="Courier New" w:hAnsi="Courier New" w:cs="Courier New"/>
          <w:b/>
          <w:bCs/>
          <w:i/>
          <w:iCs/>
          <w:color w:val="000000"/>
          <w:sz w:val="20"/>
          <w:szCs w:val="20"/>
        </w:rPr>
        <w:t>host_name</w:t>
      </w:r>
      <w:r>
        <w:rPr>
          <w:rFonts w:ascii="Helvetica" w:hAnsi="Helvetica" w:cs="Helvetica"/>
          <w:color w:val="000000"/>
          <w:sz w:val="21"/>
          <w:szCs w:val="21"/>
        </w:rPr>
        <w:t> must match the host from which the client connects.) Authentication can be performed by various PAM-supported methods. Later discussion shows how to authenticate client credentials using traditional Unix passwords, and passwords in LDAP.</w:t>
      </w:r>
    </w:p>
    <w:p w14:paraId="3074562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PAM authentication, when not done through proxy users or PAM groups, requires the MySQL user name to be same as the operating system user name. MySQL user names are limited to 32 characters (see </w:t>
      </w:r>
      <w:hyperlink r:id="rId1734" w:anchor="grant-tables" w:tooltip="6.2.3 Grant Tables" w:history="1">
        <w:r>
          <w:rPr>
            <w:rStyle w:val="a4"/>
            <w:rFonts w:ascii="Helvetica" w:hAnsi="Helvetica" w:cs="Helvetica"/>
            <w:color w:val="00759F"/>
            <w:sz w:val="21"/>
            <w:szCs w:val="21"/>
          </w:rPr>
          <w:t>Section 6.2.3, “Grant Tables”</w:t>
        </w:r>
      </w:hyperlink>
      <w:r>
        <w:rPr>
          <w:rFonts w:ascii="Helvetica" w:hAnsi="Helvetica" w:cs="Helvetica"/>
          <w:color w:val="000000"/>
          <w:sz w:val="21"/>
          <w:szCs w:val="21"/>
        </w:rPr>
        <w:t>), which limits PAM nonproxy authentication to Unix accounts with names of at most 32 characters.</w:t>
      </w:r>
    </w:p>
    <w:p w14:paraId="7A1A8AE1" w14:textId="77777777" w:rsidR="00F95B36" w:rsidRDefault="00F95B36" w:rsidP="00F95B36">
      <w:pPr>
        <w:pStyle w:val="af"/>
        <w:numPr>
          <w:ilvl w:val="0"/>
          <w:numId w:val="1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users only, with PAM group mapping. For this scenario, create one or more MySQL accounts that define different sets of privileges. (Ideally, nobody should connect using those accounts directly.) Then define a default user authenticating through PAM that uses some mapping scheme (usually based on the external PAM groups the users are members of) to map all the external user names to the few MySQL accounts holding the privilege sets. Any client who connects and specifies an external user name as the client user name is mapped to one of the MySQL accounts and uses its privileges. The discussion shows how to set this up using traditional Unix passwords, but other PAM methods such as LDAP could be used instead.</w:t>
      </w:r>
    </w:p>
    <w:p w14:paraId="674EE3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Variations on these scenarios are possible:</w:t>
      </w:r>
    </w:p>
    <w:p w14:paraId="586A7485" w14:textId="77777777" w:rsidR="00F95B36" w:rsidRDefault="00F95B36" w:rsidP="00F95B36">
      <w:pPr>
        <w:pStyle w:val="af"/>
        <w:numPr>
          <w:ilvl w:val="0"/>
          <w:numId w:val="1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permit some users to log in directly (without proxying) but require others to connect through proxy accounts.</w:t>
      </w:r>
    </w:p>
    <w:p w14:paraId="0704EEA2" w14:textId="77777777" w:rsidR="00F95B36" w:rsidRDefault="00F95B36" w:rsidP="00F95B36">
      <w:pPr>
        <w:pStyle w:val="af"/>
        <w:numPr>
          <w:ilvl w:val="0"/>
          <w:numId w:val="1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can use one PAM authentication method for some users, and another method for other users, by using differing PAM service names among your PAM-authenticated accounts. For example, you can use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for some users, and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for others.</w:t>
      </w:r>
    </w:p>
    <w:p w14:paraId="634367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examples make the following assumptions. You might need to make some adjustments if your system is set up differently.</w:t>
      </w:r>
    </w:p>
    <w:p w14:paraId="2BF726AC" w14:textId="77777777" w:rsidR="00F95B36" w:rsidRDefault="00F95B36" w:rsidP="00F95B36">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login name and password are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 respectively. Change these to correspond to the user you want to authenticate.</w:t>
      </w:r>
    </w:p>
    <w:p w14:paraId="43936F13" w14:textId="77777777" w:rsidR="00F95B36" w:rsidRDefault="00F95B36" w:rsidP="00F95B36">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configuration directory is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w:t>
      </w:r>
    </w:p>
    <w:p w14:paraId="0A18F689" w14:textId="77777777" w:rsidR="00F95B36" w:rsidRDefault="00F95B36" w:rsidP="00F95B36">
      <w:pPr>
        <w:pStyle w:val="af"/>
        <w:numPr>
          <w:ilvl w:val="0"/>
          <w:numId w:val="1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PAM service name corresponds to the authentication method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in this discussion). To use a given PAM service, you must set up a PAM file with the same name in the PAM configuration directory (creating the file if it does not exist). In addition, you must name the PAM service in the authentication string of the </w:t>
      </w:r>
      <w:hyperlink r:id="rId173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for any account that authenticates using that PAM service.</w:t>
      </w:r>
    </w:p>
    <w:p w14:paraId="7AB695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PAM authentication plugin checks at initialization time whether the </w:t>
      </w:r>
      <w:r>
        <w:rPr>
          <w:rStyle w:val="HTML1"/>
          <w:rFonts w:ascii="Courier New" w:hAnsi="Courier New" w:cs="Courier New"/>
          <w:b/>
          <w:bCs/>
          <w:color w:val="026789"/>
          <w:sz w:val="20"/>
          <w:szCs w:val="20"/>
          <w:shd w:val="clear" w:color="auto" w:fill="FFFFFF"/>
        </w:rPr>
        <w:t>AUTHENTICATION_PAM_LOG</w:t>
      </w:r>
      <w:r>
        <w:rPr>
          <w:rFonts w:ascii="Helvetica" w:hAnsi="Helvetica" w:cs="Helvetica"/>
          <w:color w:val="000000"/>
          <w:sz w:val="21"/>
          <w:szCs w:val="21"/>
        </w:rPr>
        <w:t> environment value is set in the server's startup environment. If so, the plugin enables logging of diagnostic messages to the standard output. Depending on how your server is started, the message might appear on the console or in the error log. These messages can be helpful for debugging PAM-related issues that occur when the plugin performs authentication. For more information, see </w:t>
      </w:r>
      <w:hyperlink r:id="rId1736" w:anchor="pam-pluggable-authentication-debugging" w:tooltip="PAM Authentication Debugging" w:history="1">
        <w:r>
          <w:rPr>
            <w:rStyle w:val="a4"/>
            <w:rFonts w:ascii="Helvetica" w:hAnsi="Helvetica" w:cs="Helvetica"/>
            <w:color w:val="00759F"/>
            <w:sz w:val="21"/>
            <w:szCs w:val="21"/>
          </w:rPr>
          <w:t>PAM Authentication Debugging</w:t>
        </w:r>
      </w:hyperlink>
      <w:r>
        <w:rPr>
          <w:rFonts w:ascii="Helvetica" w:hAnsi="Helvetica" w:cs="Helvetica"/>
          <w:color w:val="000000"/>
          <w:sz w:val="21"/>
          <w:szCs w:val="21"/>
        </w:rPr>
        <w:t>.</w:t>
      </w:r>
    </w:p>
    <w:p w14:paraId="49A35D40" w14:textId="77777777" w:rsidR="00F95B36" w:rsidRDefault="00F95B36" w:rsidP="00F95B36">
      <w:pPr>
        <w:pStyle w:val="5"/>
        <w:shd w:val="clear" w:color="auto" w:fill="FFFFFF"/>
        <w:rPr>
          <w:rFonts w:ascii="Helvetica" w:hAnsi="Helvetica" w:cs="Helvetica"/>
          <w:color w:val="000000"/>
          <w:sz w:val="25"/>
          <w:szCs w:val="25"/>
        </w:rPr>
      </w:pPr>
      <w:bookmarkStart w:id="609" w:name="pam-authentication-unix-without-proxy"/>
      <w:bookmarkEnd w:id="609"/>
      <w:r>
        <w:rPr>
          <w:rFonts w:ascii="Helvetica" w:hAnsi="Helvetica" w:cs="Helvetica"/>
          <w:color w:val="000000"/>
          <w:sz w:val="25"/>
          <w:szCs w:val="25"/>
        </w:rPr>
        <w:t>PAM Unix Password Authentication without Proxy Users</w:t>
      </w:r>
    </w:p>
    <w:p w14:paraId="1B3D2F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authentication scenario uses PAM to check external users defined in terms of operating system user names and Unix passwords, without proxying. Every such external user permitted to connect to MySQL Server should have a matching MySQL account that is defined to use PAM authentication through traditional Unix password store.</w:t>
      </w:r>
    </w:p>
    <w:p w14:paraId="154C68A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F5793A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Traditional Unix passwords are checked using the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file. For information regarding possible issues related to this file, see </w:t>
      </w:r>
      <w:hyperlink r:id="rId1737"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r>
        <w:rPr>
          <w:rFonts w:ascii="Helvetica" w:hAnsi="Helvetica" w:cs="Helvetica"/>
          <w:color w:val="000000"/>
          <w:sz w:val="21"/>
          <w:szCs w:val="21"/>
        </w:rPr>
        <w:t>.</w:t>
      </w:r>
    </w:p>
    <w:p w14:paraId="4DC938DA"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Unix authentication permits logins to the operating system with the user name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password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w:t>
      </w:r>
    </w:p>
    <w:p w14:paraId="3B96D757"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MySQL connections using traditional Unix passwords by creating a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file named </w:t>
      </w:r>
      <w:r>
        <w:rPr>
          <w:rStyle w:val="HTML1"/>
          <w:rFonts w:ascii="Courier New" w:hAnsi="Courier New" w:cs="Courier New"/>
          <w:color w:val="990000"/>
          <w:sz w:val="20"/>
          <w:szCs w:val="20"/>
          <w:shd w:val="clear" w:color="auto" w:fill="FFFFFF"/>
        </w:rPr>
        <w:t>/etc/pam.d/mysql-unix</w:t>
      </w:r>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 directory to see what they look like. On Linux, the </w:t>
      </w:r>
      <w:r>
        <w:rPr>
          <w:rStyle w:val="HTML1"/>
          <w:rFonts w:ascii="Courier New" w:hAnsi="Courier New" w:cs="Courier New"/>
          <w:color w:val="990000"/>
          <w:sz w:val="20"/>
          <w:szCs w:val="20"/>
          <w:shd w:val="clear" w:color="auto" w:fill="FFFFFF"/>
        </w:rPr>
        <w:t>mysql-unix</w:t>
      </w:r>
      <w:r>
        <w:rPr>
          <w:rFonts w:ascii="Helvetica" w:hAnsi="Helvetica" w:cs="Helvetica"/>
          <w:color w:val="000000"/>
          <w:sz w:val="21"/>
          <w:szCs w:val="21"/>
        </w:rPr>
        <w:t> file might look like this:</w:t>
      </w:r>
    </w:p>
    <w:p w14:paraId="24CFFDC6"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5A474E40"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include         password-auth</w:t>
      </w:r>
    </w:p>
    <w:p w14:paraId="7C91C55D"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include         password-auth</w:t>
      </w:r>
    </w:p>
    <w:p w14:paraId="7F4D72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macOS, use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password-auth</w:t>
      </w:r>
      <w:r>
        <w:rPr>
          <w:rFonts w:ascii="Helvetica" w:hAnsi="Helvetica" w:cs="Helvetica"/>
          <w:color w:val="000000"/>
          <w:sz w:val="21"/>
          <w:szCs w:val="21"/>
        </w:rPr>
        <w:t>.</w:t>
      </w:r>
    </w:p>
    <w:p w14:paraId="591B55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 For example, on Ubuntu and other Debian-based systems, use these file contents instead:</w:t>
      </w:r>
    </w:p>
    <w:p w14:paraId="08ACC25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common-auth</w:t>
      </w:r>
    </w:p>
    <w:p w14:paraId="66A809B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common-account</w:t>
      </w:r>
    </w:p>
    <w:p w14:paraId="578AE08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common-session-noninteractive</w:t>
      </w:r>
    </w:p>
    <w:p w14:paraId="05D50D84"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MySQL account with the same user name as the operating system user name and define it to authenticate using the PAM plugin and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w:t>
      </w:r>
    </w:p>
    <w:p w14:paraId="59742C56"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'antonio'@'localhost'</w:t>
      </w:r>
    </w:p>
    <w:p w14:paraId="58D5BF99"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1B24410D"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'mysql-unix';</w:t>
      </w:r>
    </w:p>
    <w:p w14:paraId="58E05BD9"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323082A7"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mydb.*</w:t>
      </w:r>
    </w:p>
    <w:p w14:paraId="0A110CF3"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'antonio'@'localhost';</w:t>
      </w:r>
    </w:p>
    <w:p w14:paraId="4B2A764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only the PAM service name,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which authenticates Unix passwords.</w:t>
      </w:r>
    </w:p>
    <w:p w14:paraId="370978BC" w14:textId="77777777" w:rsidR="00F95B36" w:rsidRDefault="00F95B36" w:rsidP="00F95B36">
      <w:pPr>
        <w:pStyle w:val="af"/>
        <w:numPr>
          <w:ilvl w:val="0"/>
          <w:numId w:val="1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hyperlink r:id="rId173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command-line client to connect to the MySQL server as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For example:</w:t>
      </w:r>
    </w:p>
    <w:p w14:paraId="01699B71"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--user=antonio --password --enable-cleartext-plugin</w:t>
      </w:r>
    </w:p>
    <w:p w14:paraId="4B7CFB0B" w14:textId="77777777" w:rsidR="00F95B36" w:rsidRDefault="00F95B36" w:rsidP="00F95B36">
      <w:pPr>
        <w:pStyle w:val="HTML"/>
        <w:numPr>
          <w:ilvl w:val="0"/>
          <w:numId w:val="1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antonio_password</w:t>
      </w:r>
    </w:p>
    <w:p w14:paraId="14B7A9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should permit the connection and the following query returns output as shown:</w:t>
      </w:r>
    </w:p>
    <w:p w14:paraId="64E66E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772801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C2F00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557FD3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D639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antonio@localhost | antonio@localhost | NULL         |</w:t>
      </w:r>
    </w:p>
    <w:p w14:paraId="6C63D6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D20BA7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operating system user is authenticated to have the privileges granted to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MySQL user, and that no proxying has occurred.</w:t>
      </w:r>
    </w:p>
    <w:p w14:paraId="7B9F0C9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FB241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authentication plugin leaves the password untouched, so client programs send it to the MySQL server as cleartext. This enables the password to be passed as is to PAM. A cleartext password is necessary to use the server-side PAM library, but may be a security problem in some configurations. These measures minimize the risk:</w:t>
      </w:r>
    </w:p>
    <w:p w14:paraId="14995D33" w14:textId="77777777" w:rsidR="00F95B36" w:rsidRDefault="00F95B36" w:rsidP="00F95B36">
      <w:pPr>
        <w:pStyle w:val="af"/>
        <w:numPr>
          <w:ilvl w:val="0"/>
          <w:numId w:val="2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739"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5A993768" w14:textId="77777777" w:rsidR="00F95B36" w:rsidRDefault="00F95B36" w:rsidP="00F95B36">
      <w:pPr>
        <w:pStyle w:val="af"/>
        <w:numPr>
          <w:ilvl w:val="0"/>
          <w:numId w:val="2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enabled, MySQL clients should connect to the MySQL server using an encrypted connection. See </w:t>
      </w:r>
      <w:hyperlink r:id="rId1740"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42EF6E5E" w14:textId="77777777" w:rsidR="00F95B36" w:rsidRDefault="00F95B36" w:rsidP="00F95B36">
      <w:pPr>
        <w:pStyle w:val="5"/>
        <w:shd w:val="clear" w:color="auto" w:fill="FFFFFF"/>
        <w:rPr>
          <w:rFonts w:ascii="Helvetica" w:hAnsi="Helvetica" w:cs="Helvetica"/>
          <w:color w:val="000000"/>
          <w:sz w:val="25"/>
          <w:szCs w:val="25"/>
        </w:rPr>
      </w:pPr>
      <w:bookmarkStart w:id="610" w:name="pam-authentication-ldap-without-proxy"/>
      <w:bookmarkEnd w:id="610"/>
      <w:r>
        <w:rPr>
          <w:rFonts w:ascii="Helvetica" w:hAnsi="Helvetica" w:cs="Helvetica"/>
          <w:color w:val="000000"/>
          <w:sz w:val="25"/>
          <w:szCs w:val="25"/>
        </w:rPr>
        <w:t>PAM LDAP Authentication without Proxy Users</w:t>
      </w:r>
    </w:p>
    <w:p w14:paraId="7669E0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authentication scenario uses PAM to check external users defined in terms of operating system user names and LDAP passwords, without proxying. Every such external user permitted to connect to MySQL Server should have a matching MySQL account that is defined to use PAM authentication through LDAP.</w:t>
      </w:r>
    </w:p>
    <w:p w14:paraId="56E855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PAM LDAP pluggable authentication for MySQL, these prerequisites must be satisfied:</w:t>
      </w:r>
    </w:p>
    <w:p w14:paraId="2A1B32EC" w14:textId="77777777" w:rsidR="00F95B36" w:rsidRDefault="00F95B36" w:rsidP="00F95B36">
      <w:pPr>
        <w:pStyle w:val="af"/>
        <w:numPr>
          <w:ilvl w:val="0"/>
          <w:numId w:val="2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server must be available for the PAM LDAP service to communicate with.</w:t>
      </w:r>
    </w:p>
    <w:p w14:paraId="707D43D3" w14:textId="77777777" w:rsidR="00F95B36" w:rsidRDefault="00F95B36" w:rsidP="00F95B36">
      <w:pPr>
        <w:pStyle w:val="af"/>
        <w:numPr>
          <w:ilvl w:val="0"/>
          <w:numId w:val="2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users to be authenticated by MySQL must be present in the directory managed by the LDAP server.</w:t>
      </w:r>
    </w:p>
    <w:p w14:paraId="109FE96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1CA79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way to use LDAP for MySQL user authentication is to use the LDAP-specific authentication plugins. See </w:t>
      </w:r>
      <w:hyperlink r:id="rId1741" w:anchor="ldap-pluggable-authentication" w:tooltip="6.4.1.7 LDAP Pluggable Authentication" w:history="1">
        <w:r>
          <w:rPr>
            <w:rStyle w:val="a4"/>
            <w:rFonts w:ascii="Helvetica" w:hAnsi="Helvetica" w:cs="Helvetica"/>
            <w:color w:val="00759F"/>
            <w:sz w:val="21"/>
            <w:szCs w:val="21"/>
          </w:rPr>
          <w:t>Section 6.4.1.7, “LDAP Pluggable Authentication”</w:t>
        </w:r>
      </w:hyperlink>
      <w:r>
        <w:rPr>
          <w:rFonts w:ascii="Helvetica" w:hAnsi="Helvetica" w:cs="Helvetica"/>
          <w:color w:val="000000"/>
          <w:sz w:val="21"/>
          <w:szCs w:val="21"/>
        </w:rPr>
        <w:t>.</w:t>
      </w:r>
    </w:p>
    <w:p w14:paraId="2FAE7A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Configure MySQL for PAM LDAP authentication as follows:</w:t>
      </w:r>
    </w:p>
    <w:p w14:paraId="53AB891C"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Unix authentication permits logins to the operating system with the user name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password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w:t>
      </w:r>
    </w:p>
    <w:p w14:paraId="76B7CC70"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MySQL connections using LDAP by creating a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PAM service file named </w:t>
      </w:r>
      <w:r>
        <w:rPr>
          <w:rStyle w:val="HTML1"/>
          <w:rFonts w:ascii="Courier New" w:hAnsi="Courier New" w:cs="Courier New"/>
          <w:color w:val="990000"/>
          <w:sz w:val="20"/>
          <w:szCs w:val="20"/>
          <w:shd w:val="clear" w:color="auto" w:fill="FFFFFF"/>
        </w:rPr>
        <w:t>/etc/pam.d/mysql-ldap</w:t>
      </w:r>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 directory to see what they look like. On Linux, the </w:t>
      </w:r>
      <w:r>
        <w:rPr>
          <w:rStyle w:val="HTML1"/>
          <w:rFonts w:ascii="Courier New" w:hAnsi="Courier New" w:cs="Courier New"/>
          <w:color w:val="990000"/>
          <w:sz w:val="20"/>
          <w:szCs w:val="20"/>
          <w:shd w:val="clear" w:color="auto" w:fill="FFFFFF"/>
        </w:rPr>
        <w:t>mysql-ldap</w:t>
      </w:r>
      <w:r>
        <w:rPr>
          <w:rFonts w:ascii="Helvetica" w:hAnsi="Helvetica" w:cs="Helvetica"/>
          <w:color w:val="000000"/>
          <w:sz w:val="21"/>
          <w:szCs w:val="21"/>
        </w:rPr>
        <w:t> file might look like this:</w:t>
      </w:r>
    </w:p>
    <w:p w14:paraId="042AD9A8"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7AECA3F8"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required    pam_ldap.so</w:t>
      </w:r>
    </w:p>
    <w:p w14:paraId="635B6C29"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required    pam_ldap.so</w:t>
      </w:r>
    </w:p>
    <w:p w14:paraId="45513F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PAM object files have a suffix different from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on your system, substitute the correct suffix.</w:t>
      </w:r>
    </w:p>
    <w:p w14:paraId="58FF07B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w:t>
      </w:r>
    </w:p>
    <w:p w14:paraId="4AD6EF7C"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MySQL account with the same user name as the operating system user name and define it to authenticate using the PAM plugin and the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PAM service:</w:t>
      </w:r>
    </w:p>
    <w:p w14:paraId="32AE4E40"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'antonio'@'localhost'</w:t>
      </w:r>
    </w:p>
    <w:p w14:paraId="63FCBDCC"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720A1F10"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'mysql-ldap';</w:t>
      </w:r>
    </w:p>
    <w:p w14:paraId="09568E7E"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58A53DFB"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mydb.*</w:t>
      </w:r>
    </w:p>
    <w:p w14:paraId="5647A797" w14:textId="77777777" w:rsidR="00F95B36" w:rsidRDefault="00F95B36" w:rsidP="00F95B36">
      <w:pPr>
        <w:pStyle w:val="HTML"/>
        <w:numPr>
          <w:ilvl w:val="0"/>
          <w:numId w:val="20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'antonio'@'localhost';</w:t>
      </w:r>
    </w:p>
    <w:p w14:paraId="15F52A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only the PAM service name, </w:t>
      </w:r>
      <w:r>
        <w:rPr>
          <w:rStyle w:val="HTML1"/>
          <w:rFonts w:ascii="Courier New" w:hAnsi="Courier New" w:cs="Courier New"/>
          <w:b/>
          <w:bCs/>
          <w:color w:val="026789"/>
          <w:sz w:val="20"/>
          <w:szCs w:val="20"/>
          <w:shd w:val="clear" w:color="auto" w:fill="FFFFFF"/>
        </w:rPr>
        <w:t>mysql-ldap</w:t>
      </w:r>
      <w:r>
        <w:rPr>
          <w:rFonts w:ascii="Helvetica" w:hAnsi="Helvetica" w:cs="Helvetica"/>
          <w:color w:val="000000"/>
          <w:sz w:val="21"/>
          <w:szCs w:val="21"/>
        </w:rPr>
        <w:t>, which authenticates using LDAP.</w:t>
      </w:r>
    </w:p>
    <w:p w14:paraId="7977668A" w14:textId="77777777" w:rsidR="00F95B36" w:rsidRDefault="00F95B36" w:rsidP="00F95B36">
      <w:pPr>
        <w:pStyle w:val="af"/>
        <w:numPr>
          <w:ilvl w:val="0"/>
          <w:numId w:val="2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Connecting to the server is the same as described in </w:t>
      </w:r>
      <w:hyperlink r:id="rId1742" w:anchor="pam-authentication-unix-without-proxy" w:tooltip="PAM Unix Password Authentication without Proxy Users" w:history="1">
        <w:r>
          <w:rPr>
            <w:rStyle w:val="a4"/>
            <w:rFonts w:ascii="Helvetica" w:hAnsi="Helvetica" w:cs="Helvetica"/>
            <w:color w:val="00759F"/>
            <w:sz w:val="21"/>
            <w:szCs w:val="21"/>
          </w:rPr>
          <w:t>PAM Unix Password Authentication without Proxy Users</w:t>
        </w:r>
      </w:hyperlink>
      <w:r>
        <w:rPr>
          <w:rFonts w:ascii="Helvetica" w:hAnsi="Helvetica" w:cs="Helvetica"/>
          <w:color w:val="000000"/>
          <w:sz w:val="21"/>
          <w:szCs w:val="21"/>
        </w:rPr>
        <w:t>.</w:t>
      </w:r>
    </w:p>
    <w:p w14:paraId="74A5B032" w14:textId="77777777" w:rsidR="00F95B36" w:rsidRDefault="00F95B36" w:rsidP="00F95B36">
      <w:pPr>
        <w:pStyle w:val="5"/>
        <w:shd w:val="clear" w:color="auto" w:fill="FFFFFF"/>
        <w:rPr>
          <w:rFonts w:ascii="Helvetica" w:hAnsi="Helvetica" w:cs="Helvetica"/>
          <w:color w:val="000000"/>
          <w:sz w:val="25"/>
          <w:szCs w:val="25"/>
        </w:rPr>
      </w:pPr>
      <w:bookmarkStart w:id="611" w:name="pam-authentication-unix-with-proxy"/>
      <w:bookmarkEnd w:id="611"/>
      <w:r>
        <w:rPr>
          <w:rFonts w:ascii="Helvetica" w:hAnsi="Helvetica" w:cs="Helvetica"/>
          <w:color w:val="000000"/>
          <w:sz w:val="25"/>
          <w:szCs w:val="25"/>
        </w:rPr>
        <w:t>PAM Unix Password Authentication with Proxy Users and Group Mapping</w:t>
      </w:r>
    </w:p>
    <w:p w14:paraId="136555F1" w14:textId="77777777" w:rsidR="00F95B36" w:rsidRDefault="00F95B36" w:rsidP="00F95B36">
      <w:pPr>
        <w:pStyle w:val="af"/>
        <w:rPr>
          <w:rFonts w:ascii="Helvetica" w:hAnsi="Helvetica" w:cs="Helvetica"/>
          <w:color w:val="000000"/>
          <w:sz w:val="21"/>
          <w:szCs w:val="21"/>
        </w:rPr>
      </w:pPr>
      <w:bookmarkStart w:id="612" w:name="idm46383513308032"/>
      <w:bookmarkEnd w:id="612"/>
      <w:r>
        <w:rPr>
          <w:rFonts w:ascii="Helvetica" w:hAnsi="Helvetica" w:cs="Helvetica"/>
          <w:color w:val="000000"/>
          <w:sz w:val="21"/>
          <w:szCs w:val="21"/>
        </w:rPr>
        <w:t>The authentication scheme described here uses proxying and PAM group mapping to map connecting MySQL users who authenticate using PAM onto other MySQL accounts that define different sets of privileges. Users do not connect directly through the accounts that define the privileges. Instead, they connect through a default proxy account authenticated using PAM, such that all the external users are mapped to the MySQL accounts that hold the privileges. Any user who connects using the proxy account is mapped to one of those MySQL accounts, the privileges for which determine the database operations permitted to the external user.</w:t>
      </w:r>
    </w:p>
    <w:p w14:paraId="319EC8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procedure shown here uses Unix password authentication. To use LDAP instead, see the early steps of </w:t>
      </w:r>
      <w:hyperlink r:id="rId1743" w:anchor="pam-authentication-ldap-without-proxy" w:tooltip="PAM LDAP Authentication without Proxy Users" w:history="1">
        <w:r>
          <w:rPr>
            <w:rStyle w:val="a4"/>
            <w:rFonts w:ascii="Helvetica" w:hAnsi="Helvetica" w:cs="Helvetica"/>
            <w:color w:val="00759F"/>
            <w:sz w:val="21"/>
            <w:szCs w:val="21"/>
          </w:rPr>
          <w:t>PAM LDAP Authentication without Proxy Users</w:t>
        </w:r>
      </w:hyperlink>
      <w:r>
        <w:rPr>
          <w:rFonts w:ascii="Helvetica" w:hAnsi="Helvetica" w:cs="Helvetica"/>
          <w:color w:val="000000"/>
          <w:sz w:val="21"/>
          <w:szCs w:val="21"/>
        </w:rPr>
        <w:t>.</w:t>
      </w:r>
    </w:p>
    <w:p w14:paraId="336DA23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FF41B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Traditional Unix passwords are checked using the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file. For information regarding possible issues related to this file, see </w:t>
      </w:r>
      <w:hyperlink r:id="rId1744" w:anchor="pam-authentication-unix-password-store" w:tooltip="PAM Authentication Access to Unix Password Store" w:history="1">
        <w:r>
          <w:rPr>
            <w:rStyle w:val="a4"/>
            <w:rFonts w:ascii="Helvetica" w:hAnsi="Helvetica" w:cs="Helvetica"/>
            <w:color w:val="00759F"/>
            <w:sz w:val="21"/>
            <w:szCs w:val="21"/>
          </w:rPr>
          <w:t>PAM Authentication Access to Unix Password Store</w:t>
        </w:r>
      </w:hyperlink>
      <w:r>
        <w:rPr>
          <w:rFonts w:ascii="Helvetica" w:hAnsi="Helvetica" w:cs="Helvetica"/>
          <w:color w:val="000000"/>
          <w:sz w:val="21"/>
          <w:szCs w:val="21"/>
        </w:rPr>
        <w:t>.</w:t>
      </w:r>
    </w:p>
    <w:p w14:paraId="22C5495A"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Unix authentication permits logins to the operating system with the user name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and password </w:t>
      </w:r>
      <w:r>
        <w:rPr>
          <w:rStyle w:val="HTML1"/>
          <w:rFonts w:ascii="Courier New" w:hAnsi="Courier New" w:cs="Courier New"/>
          <w:b/>
          <w:bCs/>
          <w:i/>
          <w:iCs/>
          <w:color w:val="000000"/>
          <w:sz w:val="20"/>
          <w:szCs w:val="20"/>
        </w:rPr>
        <w:t>antonio_password</w:t>
      </w:r>
      <w:r>
        <w:rPr>
          <w:rFonts w:ascii="Helvetica" w:hAnsi="Helvetica" w:cs="Helvetica"/>
          <w:color w:val="000000"/>
          <w:sz w:val="21"/>
          <w:szCs w:val="21"/>
        </w:rPr>
        <w:t>.</w:t>
      </w:r>
    </w:p>
    <w:p w14:paraId="059BCDE7"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is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w:t>
      </w:r>
    </w:p>
    <w:p w14:paraId="4536BFFB"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PAM to authenticate the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PAM service through operating system users by creating a file named </w:t>
      </w:r>
      <w:r>
        <w:rPr>
          <w:rStyle w:val="HTML1"/>
          <w:rFonts w:ascii="Courier New" w:hAnsi="Courier New" w:cs="Courier New"/>
          <w:color w:val="990000"/>
          <w:sz w:val="20"/>
          <w:szCs w:val="20"/>
          <w:shd w:val="clear" w:color="auto" w:fill="FFFFFF"/>
        </w:rPr>
        <w:t>/etc/pam.d/mysql-unix</w:t>
      </w:r>
      <w:r>
        <w:rPr>
          <w:rFonts w:ascii="Helvetica" w:hAnsi="Helvetica" w:cs="Helvetica"/>
          <w:color w:val="000000"/>
          <w:sz w:val="21"/>
          <w:szCs w:val="21"/>
        </w:rPr>
        <w:t>. The file contents are system dependent, so check existing login-related files in the </w:t>
      </w:r>
      <w:r>
        <w:rPr>
          <w:rStyle w:val="HTML1"/>
          <w:rFonts w:ascii="Courier New" w:hAnsi="Courier New" w:cs="Courier New"/>
          <w:color w:val="990000"/>
          <w:sz w:val="20"/>
          <w:szCs w:val="20"/>
          <w:shd w:val="clear" w:color="auto" w:fill="FFFFFF"/>
        </w:rPr>
        <w:t>/etc/pam.d</w:t>
      </w:r>
      <w:r>
        <w:rPr>
          <w:rFonts w:ascii="Helvetica" w:hAnsi="Helvetica" w:cs="Helvetica"/>
          <w:color w:val="000000"/>
          <w:sz w:val="21"/>
          <w:szCs w:val="21"/>
        </w:rPr>
        <w:t> directory to see what they look like. On Linux, the </w:t>
      </w:r>
      <w:r>
        <w:rPr>
          <w:rStyle w:val="HTML1"/>
          <w:rFonts w:ascii="Courier New" w:hAnsi="Courier New" w:cs="Courier New"/>
          <w:color w:val="990000"/>
          <w:sz w:val="20"/>
          <w:szCs w:val="20"/>
          <w:shd w:val="clear" w:color="auto" w:fill="FFFFFF"/>
        </w:rPr>
        <w:t>mysql-unix</w:t>
      </w:r>
      <w:r>
        <w:rPr>
          <w:rFonts w:ascii="Helvetica" w:hAnsi="Helvetica" w:cs="Helvetica"/>
          <w:color w:val="000000"/>
          <w:sz w:val="21"/>
          <w:szCs w:val="21"/>
        </w:rPr>
        <w:t> file might look like this:</w:t>
      </w:r>
    </w:p>
    <w:p w14:paraId="606FC856"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#%PAM-1.0</w:t>
      </w:r>
    </w:p>
    <w:p w14:paraId="3B65885F"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auth            include         password-auth</w:t>
      </w:r>
    </w:p>
    <w:p w14:paraId="412D8B6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account         include         password-auth</w:t>
      </w:r>
    </w:p>
    <w:p w14:paraId="0B493D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macOS, use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password-auth</w:t>
      </w:r>
      <w:r>
        <w:rPr>
          <w:rFonts w:ascii="Helvetica" w:hAnsi="Helvetica" w:cs="Helvetica"/>
          <w:color w:val="000000"/>
          <w:sz w:val="21"/>
          <w:szCs w:val="21"/>
        </w:rPr>
        <w:t>.</w:t>
      </w:r>
    </w:p>
    <w:p w14:paraId="13D72C8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file format might differ on some systems. For example, on Ubuntu and other Debian-based systems, use these file contents instead:</w:t>
      </w:r>
    </w:p>
    <w:p w14:paraId="40D386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common-auth</w:t>
      </w:r>
    </w:p>
    <w:p w14:paraId="0DE10E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common-account</w:t>
      </w:r>
    </w:p>
    <w:p w14:paraId="0DF1800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@include common-session-noninteractive</w:t>
      </w:r>
    </w:p>
    <w:p w14:paraId="04CA19EA"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default proxy user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that maps external PAM users to the proxied accounts:</w:t>
      </w:r>
    </w:p>
    <w:p w14:paraId="5850D968"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t>
      </w:r>
    </w:p>
    <w:p w14:paraId="30B15BD9"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1F1D7158"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'mysql-unix, root=developer, users=data_entry';</w:t>
      </w:r>
    </w:p>
    <w:p w14:paraId="47920A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Here, the authentication string contains the PAM service name, </w:t>
      </w:r>
      <w:r>
        <w:rPr>
          <w:rStyle w:val="HTML1"/>
          <w:rFonts w:ascii="Courier New" w:hAnsi="Courier New" w:cs="Courier New"/>
          <w:b/>
          <w:bCs/>
          <w:color w:val="026789"/>
          <w:sz w:val="20"/>
          <w:szCs w:val="20"/>
          <w:shd w:val="clear" w:color="auto" w:fill="FFFFFF"/>
        </w:rPr>
        <w:t>mysql-unix</w:t>
      </w:r>
      <w:r>
        <w:rPr>
          <w:rFonts w:ascii="Helvetica" w:hAnsi="Helvetica" w:cs="Helvetica"/>
          <w:color w:val="000000"/>
          <w:sz w:val="21"/>
          <w:szCs w:val="21"/>
        </w:rPr>
        <w:t>, which authenticates Unix passwords. The authentication string also maps external users in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groups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 names, respectively.</w:t>
      </w:r>
    </w:p>
    <w:p w14:paraId="48B5E99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PAM group mapping list following the PAM service name is required when you set up proxy users. Otherwise, the plugin cannot tell how to perform mapping from external user names to the proper proxied MySQL user names.</w:t>
      </w:r>
    </w:p>
    <w:p w14:paraId="05CE19E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EC4453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745"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5A9F9BA7"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proxied accounts and grant to each one the privileges it should have:</w:t>
      </w:r>
    </w:p>
    <w:p w14:paraId="3823459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'developer'@'localhost'</w:t>
      </w:r>
    </w:p>
    <w:p w14:paraId="3C3259BF"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72A9D9B0"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'data_entry'@'localhost'</w:t>
      </w:r>
    </w:p>
    <w:p w14:paraId="791124F4"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21C393C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p>
    <w:p w14:paraId="670861B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47990344"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mydevdb.*</w:t>
      </w:r>
    </w:p>
    <w:p w14:paraId="541F2F7A"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'developer'@'localhost';</w:t>
      </w:r>
    </w:p>
    <w:p w14:paraId="4B6D4B1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PRIVILEGES</w:t>
      </w:r>
    </w:p>
    <w:p w14:paraId="3AE771A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mydb.*</w:t>
      </w:r>
    </w:p>
    <w:p w14:paraId="5C00C107"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'data_entry'@'localhost';</w:t>
      </w:r>
    </w:p>
    <w:p w14:paraId="23FA18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proxied accounts use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accounts to log in directly to the MySQL server. Instead, users who authenticate using PAM are expected to use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account by proxy based on their PAM group. (This assumes that the plugin is installed. For instructions, see </w:t>
      </w:r>
      <w:hyperlink r:id="rId1746"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747"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C96B349"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to the proxy account the </w:t>
      </w:r>
      <w:hyperlink r:id="rId1748"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4C68DB8C"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6DBB7681"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'developer'@'localhost'</w:t>
      </w:r>
    </w:p>
    <w:p w14:paraId="4BBE1B3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5727CE0C"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w:t>
      </w:r>
    </w:p>
    <w:p w14:paraId="2D1888D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ON 'data_entry'@'localhost'</w:t>
      </w:r>
    </w:p>
    <w:p w14:paraId="21474C58"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TO ''@'';</w:t>
      </w:r>
    </w:p>
    <w:p w14:paraId="47489F70" w14:textId="77777777" w:rsidR="00F95B36" w:rsidRDefault="00F95B36" w:rsidP="00F95B36">
      <w:pPr>
        <w:pStyle w:val="af"/>
        <w:numPr>
          <w:ilvl w:val="0"/>
          <w:numId w:val="2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hyperlink r:id="rId1749"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command-line client to connect to the MySQL server as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w:t>
      </w:r>
    </w:p>
    <w:p w14:paraId="481972DD"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--user=antonio --password --enable-cleartext-plugin</w:t>
      </w:r>
    </w:p>
    <w:p w14:paraId="135866B3" w14:textId="77777777" w:rsidR="00F95B36" w:rsidRDefault="00F95B36" w:rsidP="00F95B36">
      <w:pPr>
        <w:pStyle w:val="HTML"/>
        <w:numPr>
          <w:ilvl w:val="0"/>
          <w:numId w:val="20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antonio_password</w:t>
      </w:r>
    </w:p>
    <w:p w14:paraId="41688F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The resulting privileges for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depend on which PAM groups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is a member of. If </w:t>
      </w:r>
      <w:r>
        <w:rPr>
          <w:rStyle w:val="HTML1"/>
          <w:rFonts w:ascii="Courier New" w:hAnsi="Courier New" w:cs="Courier New"/>
          <w:color w:val="0E4075"/>
          <w:sz w:val="20"/>
          <w:szCs w:val="20"/>
          <w:shd w:val="clear" w:color="auto" w:fill="FFFFFF"/>
        </w:rPr>
        <w:t>antonio</w:t>
      </w:r>
      <w:r>
        <w:rPr>
          <w:rFonts w:ascii="Helvetica" w:hAnsi="Helvetica" w:cs="Helvetica"/>
          <w:color w:val="000000"/>
          <w:sz w:val="21"/>
          <w:szCs w:val="21"/>
        </w:rPr>
        <w:t> is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PAM group, the PAM plugin maps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MySQL user name and returns that name to the server. The server verifies that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has the </w:t>
      </w:r>
      <w:hyperlink r:id="rId1750"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and permits the connection. The following query returns output as shown:</w:t>
      </w:r>
    </w:p>
    <w:p w14:paraId="635273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6D1F42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4A9C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405C3D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DC066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antonio@localhost | developer@localhost | ''@''        |</w:t>
      </w:r>
    </w:p>
    <w:p w14:paraId="49344E5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6AE3C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operating system user is authenticated to have the privileges granted to the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MySQL user, and that proxying occurs through the default proxy account.</w:t>
      </w:r>
    </w:p>
    <w:p w14:paraId="1548F74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is not a member of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PAM group but is a member of the </w:t>
      </w:r>
      <w:r>
        <w:rPr>
          <w:rStyle w:val="HTML1"/>
          <w:rFonts w:ascii="Courier New" w:hAnsi="Courier New" w:cs="Courier New"/>
          <w:b/>
          <w:bCs/>
          <w:color w:val="026789"/>
          <w:sz w:val="20"/>
          <w:szCs w:val="20"/>
          <w:shd w:val="clear" w:color="auto" w:fill="FFFFFF"/>
        </w:rPr>
        <w:t>users</w:t>
      </w:r>
      <w:r>
        <w:rPr>
          <w:rFonts w:ascii="Helvetica" w:hAnsi="Helvetica" w:cs="Helvetica"/>
          <w:color w:val="000000"/>
          <w:sz w:val="21"/>
          <w:szCs w:val="21"/>
        </w:rPr>
        <w:t> PAM group, a similar process occurs, but the plugin maps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PAM group membership to the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 name and returns that name to the server:</w:t>
      </w:r>
    </w:p>
    <w:p w14:paraId="2B441F6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6F75E23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8739D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2666D75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60C1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antonio@localhost | data_entry@localhost | ''@''        |</w:t>
      </w:r>
    </w:p>
    <w:p w14:paraId="64E5BC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855BF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the </w:t>
      </w:r>
      <w:r>
        <w:rPr>
          <w:rStyle w:val="HTML1"/>
          <w:rFonts w:ascii="Courier New" w:hAnsi="Courier New" w:cs="Courier New"/>
          <w:b/>
          <w:bCs/>
          <w:color w:val="026789"/>
          <w:sz w:val="20"/>
          <w:szCs w:val="20"/>
          <w:shd w:val="clear" w:color="auto" w:fill="FFFFFF"/>
        </w:rPr>
        <w:t>antonio</w:t>
      </w:r>
      <w:r>
        <w:rPr>
          <w:rFonts w:ascii="Helvetica" w:hAnsi="Helvetica" w:cs="Helvetica"/>
          <w:color w:val="000000"/>
          <w:sz w:val="21"/>
          <w:szCs w:val="21"/>
        </w:rPr>
        <w:t> operating system user is authenticated to have the privileges of the </w:t>
      </w:r>
      <w:r>
        <w:rPr>
          <w:rStyle w:val="HTML1"/>
          <w:rFonts w:ascii="Courier New" w:hAnsi="Courier New" w:cs="Courier New"/>
          <w:b/>
          <w:bCs/>
          <w:color w:val="026789"/>
          <w:sz w:val="20"/>
          <w:szCs w:val="20"/>
          <w:shd w:val="clear" w:color="auto" w:fill="FFFFFF"/>
        </w:rPr>
        <w:t>data_entry</w:t>
      </w:r>
      <w:r>
        <w:rPr>
          <w:rFonts w:ascii="Helvetica" w:hAnsi="Helvetica" w:cs="Helvetica"/>
          <w:color w:val="000000"/>
          <w:sz w:val="21"/>
          <w:szCs w:val="21"/>
        </w:rPr>
        <w:t> MySQL user, and that proxying occurs through the default proxy account.</w:t>
      </w:r>
    </w:p>
    <w:p w14:paraId="0327233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F7F16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authentication plugin leaves the password untouched, so client programs send it to the MySQL server as cleartext. This enables the password to be passed as is to PAM. A cleartext password is necessary to use the server-side PAM library, but may be a security problem in some configurations. These measures minimize the risk:</w:t>
      </w:r>
    </w:p>
    <w:p w14:paraId="19900433" w14:textId="77777777" w:rsidR="00F95B36" w:rsidRDefault="00F95B36" w:rsidP="00F95B36">
      <w:pPr>
        <w:pStyle w:val="af"/>
        <w:numPr>
          <w:ilvl w:val="0"/>
          <w:numId w:val="2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751"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44FDEA20" w14:textId="77777777" w:rsidR="00F95B36" w:rsidRDefault="00F95B36" w:rsidP="00F95B36">
      <w:pPr>
        <w:pStyle w:val="af"/>
        <w:numPr>
          <w:ilvl w:val="0"/>
          <w:numId w:val="2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enabled, MySQL clients should connect to the MySQL server using an encrypted connection. See </w:t>
      </w:r>
      <w:hyperlink r:id="rId1752"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5C0BA00B" w14:textId="77777777" w:rsidR="00F95B36" w:rsidRDefault="00F95B36" w:rsidP="00F95B36">
      <w:pPr>
        <w:pStyle w:val="5"/>
        <w:shd w:val="clear" w:color="auto" w:fill="FFFFFF"/>
        <w:rPr>
          <w:rFonts w:ascii="Helvetica" w:hAnsi="Helvetica" w:cs="Helvetica"/>
          <w:color w:val="000000"/>
          <w:sz w:val="25"/>
          <w:szCs w:val="25"/>
        </w:rPr>
      </w:pPr>
      <w:bookmarkStart w:id="613" w:name="pam-authentication-unix-password-store"/>
      <w:bookmarkEnd w:id="613"/>
      <w:r>
        <w:rPr>
          <w:rFonts w:ascii="Helvetica" w:hAnsi="Helvetica" w:cs="Helvetica"/>
          <w:color w:val="000000"/>
          <w:sz w:val="25"/>
          <w:szCs w:val="25"/>
        </w:rPr>
        <w:t>PAM Authentication Access to Unix Password Store</w:t>
      </w:r>
    </w:p>
    <w:p w14:paraId="4507BEB5"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On some systems, Unix authentication uses a password store such as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a file that typically has restricted access permissions. This can cause MySQL PAM-based authentication to fail. Unfortunately, the PAM implementation does not permit distinguishing </w:t>
      </w:r>
      <w:r>
        <w:rPr>
          <w:rStyle w:val="62"/>
          <w:rFonts w:ascii="inherit" w:hAnsi="inherit" w:cs="Helvetica"/>
          <w:color w:val="000000"/>
          <w:sz w:val="21"/>
          <w:szCs w:val="21"/>
          <w:bdr w:val="none" w:sz="0" w:space="0" w:color="auto" w:frame="1"/>
        </w:rPr>
        <w:t>“password could not be checked”</w:t>
      </w:r>
      <w:r>
        <w:rPr>
          <w:rFonts w:ascii="Helvetica" w:hAnsi="Helvetica" w:cs="Helvetica"/>
          <w:color w:val="000000"/>
          <w:sz w:val="21"/>
          <w:szCs w:val="21"/>
        </w:rPr>
        <w:t> (due, for example, to inability to read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from </w:t>
      </w:r>
      <w:r>
        <w:rPr>
          <w:rStyle w:val="62"/>
          <w:rFonts w:ascii="inherit" w:hAnsi="inherit" w:cs="Helvetica"/>
          <w:color w:val="000000"/>
          <w:sz w:val="21"/>
          <w:szCs w:val="21"/>
          <w:bdr w:val="none" w:sz="0" w:space="0" w:color="auto" w:frame="1"/>
        </w:rPr>
        <w:t>“password does not match.”</w:t>
      </w:r>
      <w:r>
        <w:rPr>
          <w:rFonts w:ascii="Helvetica" w:hAnsi="Helvetica" w:cs="Helvetica"/>
          <w:color w:val="000000"/>
          <w:sz w:val="21"/>
          <w:szCs w:val="21"/>
        </w:rPr>
        <w:t> If you are using Unix password store for PAM authentication, you may be able to enable access to it from MySQL using one of the following methods:</w:t>
      </w:r>
    </w:p>
    <w:p w14:paraId="552BF121" w14:textId="77777777" w:rsidR="00F95B36" w:rsidRDefault="00F95B36" w:rsidP="00F95B36">
      <w:pPr>
        <w:pStyle w:val="af"/>
        <w:numPr>
          <w:ilvl w:val="0"/>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Assuming that the MySQL server is run from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account, put that account in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that has </w:t>
      </w:r>
      <w:r>
        <w:rPr>
          <w:rStyle w:val="HTML1"/>
          <w:rFonts w:ascii="Courier New" w:hAnsi="Courier New" w:cs="Courier New"/>
          <w:color w:val="990000"/>
          <w:sz w:val="20"/>
          <w:szCs w:val="20"/>
          <w:shd w:val="clear" w:color="auto" w:fill="FFFFFF"/>
        </w:rPr>
        <w:t>/etc/shadow</w:t>
      </w:r>
      <w:r>
        <w:rPr>
          <w:rFonts w:ascii="Helvetica" w:hAnsi="Helvetica" w:cs="Helvetica"/>
          <w:color w:val="000000"/>
          <w:sz w:val="21"/>
          <w:szCs w:val="21"/>
        </w:rPr>
        <w:t> access:</w:t>
      </w:r>
    </w:p>
    <w:p w14:paraId="11CE74DB"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in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w:t>
      </w:r>
    </w:p>
    <w:p w14:paraId="38659E52"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to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in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w:t>
      </w:r>
    </w:p>
    <w:p w14:paraId="2D778270"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Assign </w:t>
      </w:r>
      <w:r>
        <w:rPr>
          <w:rStyle w:val="HTML1"/>
          <w:rFonts w:ascii="Courier New" w:hAnsi="Courier New" w:cs="Courier New"/>
          <w:color w:val="990000"/>
          <w:sz w:val="20"/>
          <w:szCs w:val="20"/>
          <w:shd w:val="clear" w:color="auto" w:fill="FFFFFF"/>
        </w:rPr>
        <w:t>/etc/group</w:t>
      </w:r>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shadow</w:t>
      </w:r>
      <w:r>
        <w:rPr>
          <w:rFonts w:ascii="Helvetica" w:hAnsi="Helvetica" w:cs="Helvetica"/>
          <w:color w:val="000000"/>
          <w:sz w:val="21"/>
          <w:szCs w:val="21"/>
        </w:rPr>
        <w:t> group and enable the group read permission:</w:t>
      </w:r>
    </w:p>
    <w:p w14:paraId="5CD3C393" w14:textId="77777777" w:rsidR="00F95B36" w:rsidRDefault="00F95B36" w:rsidP="00F95B36">
      <w:pPr>
        <w:pStyle w:val="HTML"/>
        <w:numPr>
          <w:ilvl w:val="1"/>
          <w:numId w:val="205"/>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shadow /etc/shadow</w:t>
      </w:r>
    </w:p>
    <w:p w14:paraId="4302C3C8" w14:textId="77777777" w:rsidR="00F95B36" w:rsidRDefault="00F95B36" w:rsidP="00F95B36">
      <w:pPr>
        <w:pStyle w:val="HTML"/>
        <w:numPr>
          <w:ilvl w:val="1"/>
          <w:numId w:val="205"/>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g+r /etc/shadow</w:t>
      </w:r>
    </w:p>
    <w:p w14:paraId="5C1DA047" w14:textId="77777777" w:rsidR="00F95B36" w:rsidRDefault="00F95B36" w:rsidP="00F95B36">
      <w:pPr>
        <w:pStyle w:val="af"/>
        <w:numPr>
          <w:ilvl w:val="1"/>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MySQL server.</w:t>
      </w:r>
    </w:p>
    <w:p w14:paraId="779AAEB6" w14:textId="77777777" w:rsidR="00F95B36" w:rsidRDefault="00F95B36" w:rsidP="00F95B36">
      <w:pPr>
        <w:pStyle w:val="af"/>
        <w:numPr>
          <w:ilvl w:val="0"/>
          <w:numId w:val="2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are using the </w:t>
      </w:r>
      <w:r>
        <w:rPr>
          <w:rStyle w:val="HTML1"/>
          <w:rFonts w:ascii="Courier New" w:hAnsi="Courier New" w:cs="Courier New"/>
          <w:b/>
          <w:bCs/>
          <w:color w:val="026789"/>
          <w:sz w:val="20"/>
          <w:szCs w:val="20"/>
          <w:shd w:val="clear" w:color="auto" w:fill="FFFFFF"/>
        </w:rPr>
        <w:t>pam_unix</w:t>
      </w:r>
      <w:r>
        <w:rPr>
          <w:rFonts w:ascii="Helvetica" w:hAnsi="Helvetica" w:cs="Helvetica"/>
          <w:color w:val="000000"/>
          <w:sz w:val="21"/>
          <w:szCs w:val="21"/>
        </w:rPr>
        <w:t> module and the </w:t>
      </w:r>
      <w:r>
        <w:rPr>
          <w:rStyle w:val="a5"/>
          <w:rFonts w:ascii="Helvetica" w:hAnsi="Helvetica" w:cs="Helvetica"/>
          <w:color w:val="000000"/>
          <w:sz w:val="21"/>
          <w:szCs w:val="21"/>
        </w:rPr>
        <w:t>unix_chkpwd</w:t>
      </w:r>
      <w:r>
        <w:rPr>
          <w:rFonts w:ascii="Helvetica" w:hAnsi="Helvetica" w:cs="Helvetica"/>
          <w:color w:val="000000"/>
          <w:sz w:val="21"/>
          <w:szCs w:val="21"/>
        </w:rPr>
        <w:t> utility, enable password store access as follows:</w:t>
      </w:r>
    </w:p>
    <w:p w14:paraId="042D840B" w14:textId="77777777" w:rsidR="00F95B36" w:rsidRDefault="00F95B36" w:rsidP="00F95B36">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u-s /usr/sbin/unix_chkpwd</w:t>
      </w:r>
    </w:p>
    <w:p w14:paraId="612F3A4A" w14:textId="77777777" w:rsidR="00F95B36" w:rsidRDefault="00F95B36" w:rsidP="00F95B36">
      <w:pPr>
        <w:pStyle w:val="HTML"/>
        <w:numPr>
          <w:ilvl w:val="0"/>
          <w:numId w:val="20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setcap cap_dac_read_search+ep /usr/sbin/unix_chkpwd</w:t>
      </w:r>
    </w:p>
    <w:p w14:paraId="6BDC0D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Adjust the path to </w:t>
      </w:r>
      <w:r>
        <w:rPr>
          <w:rStyle w:val="a5"/>
          <w:rFonts w:ascii="Helvetica" w:hAnsi="Helvetica" w:cs="Helvetica"/>
          <w:color w:val="000000"/>
          <w:sz w:val="21"/>
          <w:szCs w:val="21"/>
        </w:rPr>
        <w:t>unix_chkpwd</w:t>
      </w:r>
      <w:r>
        <w:rPr>
          <w:rFonts w:ascii="Helvetica" w:hAnsi="Helvetica" w:cs="Helvetica"/>
          <w:color w:val="000000"/>
          <w:sz w:val="21"/>
          <w:szCs w:val="21"/>
        </w:rPr>
        <w:t> as necessary for your platform.</w:t>
      </w:r>
    </w:p>
    <w:p w14:paraId="7407D1DD" w14:textId="77777777" w:rsidR="00F95B36" w:rsidRDefault="00F95B36" w:rsidP="00F95B36">
      <w:pPr>
        <w:pStyle w:val="5"/>
        <w:shd w:val="clear" w:color="auto" w:fill="FFFFFF"/>
        <w:rPr>
          <w:rFonts w:ascii="Helvetica" w:hAnsi="Helvetica" w:cs="Helvetica"/>
          <w:color w:val="000000"/>
          <w:sz w:val="25"/>
          <w:szCs w:val="25"/>
        </w:rPr>
      </w:pPr>
      <w:bookmarkStart w:id="614" w:name="pam-pluggable-authentication-debugging"/>
      <w:bookmarkEnd w:id="614"/>
      <w:r>
        <w:rPr>
          <w:rFonts w:ascii="Helvetica" w:hAnsi="Helvetica" w:cs="Helvetica"/>
          <w:color w:val="000000"/>
          <w:sz w:val="25"/>
          <w:szCs w:val="25"/>
        </w:rPr>
        <w:t>PAM Authentication Debugging</w:t>
      </w:r>
    </w:p>
    <w:p w14:paraId="6B0B1321" w14:textId="77777777" w:rsidR="00F95B36" w:rsidRDefault="00F95B36" w:rsidP="00F95B36">
      <w:pPr>
        <w:pStyle w:val="af"/>
        <w:rPr>
          <w:rFonts w:ascii="Helvetica" w:hAnsi="Helvetica" w:cs="Helvetica"/>
          <w:color w:val="000000"/>
          <w:sz w:val="21"/>
          <w:szCs w:val="21"/>
        </w:rPr>
      </w:pPr>
      <w:bookmarkStart w:id="615" w:name="idm46383513211328"/>
      <w:bookmarkStart w:id="616" w:name="idm46383513210224"/>
      <w:bookmarkEnd w:id="615"/>
      <w:bookmarkEnd w:id="616"/>
      <w:r>
        <w:rPr>
          <w:rFonts w:ascii="Helvetica" w:hAnsi="Helvetica" w:cs="Helvetica"/>
          <w:color w:val="000000"/>
          <w:sz w:val="21"/>
          <w:szCs w:val="21"/>
        </w:rPr>
        <w:t>The PAM authentication plugin checks at initialization time whether the </w:t>
      </w:r>
      <w:r>
        <w:rPr>
          <w:rStyle w:val="HTML1"/>
          <w:rFonts w:ascii="Courier New" w:hAnsi="Courier New" w:cs="Courier New"/>
          <w:b/>
          <w:bCs/>
          <w:color w:val="026789"/>
          <w:sz w:val="20"/>
          <w:szCs w:val="20"/>
          <w:shd w:val="clear" w:color="auto" w:fill="FFFFFF"/>
        </w:rPr>
        <w:t>AUTHENTICATION_PAM_LOG</w:t>
      </w:r>
      <w:r>
        <w:rPr>
          <w:rFonts w:ascii="Helvetica" w:hAnsi="Helvetica" w:cs="Helvetica"/>
          <w:color w:val="000000"/>
          <w:sz w:val="21"/>
          <w:szCs w:val="21"/>
        </w:rPr>
        <w:t> environment value is set (the value does not matter). If so, the plugin enables logging of diagnostic messages to the standard output. These messages may be helpful for debugging PAM-related issues that occur when the plugin performs authentication.</w:t>
      </w:r>
    </w:p>
    <w:p w14:paraId="22E9BE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 messages include reference to PAM plugin source files and line numbers, which enables plugin actions to be tied more closely to the location in the code where they occur.</w:t>
      </w:r>
    </w:p>
    <w:p w14:paraId="7C4FEB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technique for debugging connection failures and determining what is happening during connection attempts is to configure PAM authentication to permit all connections, then check the system log files. This technique should be used only on a </w:t>
      </w:r>
      <w:r>
        <w:rPr>
          <w:rStyle w:val="a3"/>
          <w:rFonts w:ascii="Helvetica" w:hAnsi="Helvetica" w:cs="Helvetica"/>
          <w:color w:val="003333"/>
          <w:sz w:val="21"/>
          <w:szCs w:val="21"/>
          <w:shd w:val="clear" w:color="auto" w:fill="FFFFFF"/>
        </w:rPr>
        <w:t>temporary</w:t>
      </w:r>
      <w:r>
        <w:rPr>
          <w:rFonts w:ascii="Helvetica" w:hAnsi="Helvetica" w:cs="Helvetica"/>
          <w:color w:val="000000"/>
          <w:sz w:val="21"/>
          <w:szCs w:val="21"/>
        </w:rPr>
        <w:t> basis, and not on a production server.</w:t>
      </w:r>
    </w:p>
    <w:p w14:paraId="21165B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Configure a PAM service file named </w:t>
      </w:r>
      <w:r>
        <w:rPr>
          <w:rStyle w:val="HTML1"/>
          <w:rFonts w:ascii="Courier New" w:hAnsi="Courier New" w:cs="Courier New"/>
          <w:color w:val="990000"/>
          <w:sz w:val="20"/>
          <w:szCs w:val="20"/>
          <w:shd w:val="clear" w:color="auto" w:fill="FFFFFF"/>
        </w:rPr>
        <w:t>/etc/pam.d/mysql-any-password</w:t>
      </w:r>
      <w:r>
        <w:rPr>
          <w:rFonts w:ascii="Helvetica" w:hAnsi="Helvetica" w:cs="Helvetica"/>
          <w:color w:val="000000"/>
          <w:sz w:val="21"/>
          <w:szCs w:val="21"/>
        </w:rPr>
        <w:t> with these contents (the format may differ on some systems):</w:t>
      </w:r>
    </w:p>
    <w:p w14:paraId="71C084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#%PAM-1.0</w:t>
      </w:r>
    </w:p>
    <w:p w14:paraId="01A733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        required    pam_permit.so</w:t>
      </w:r>
    </w:p>
    <w:p w14:paraId="067961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account     required    pam_permit.so</w:t>
      </w:r>
    </w:p>
    <w:p w14:paraId="79A35A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Create an account that uses the PAM plugin and names the </w:t>
      </w:r>
      <w:r>
        <w:rPr>
          <w:rStyle w:val="HTML1"/>
          <w:rFonts w:ascii="Courier New" w:hAnsi="Courier New" w:cs="Courier New"/>
          <w:b/>
          <w:bCs/>
          <w:color w:val="026789"/>
          <w:sz w:val="20"/>
          <w:szCs w:val="20"/>
          <w:shd w:val="clear" w:color="auto" w:fill="FFFFFF"/>
        </w:rPr>
        <w:t>mysql-any-password</w:t>
      </w:r>
      <w:r>
        <w:rPr>
          <w:rFonts w:ascii="Helvetica" w:hAnsi="Helvetica" w:cs="Helvetica"/>
          <w:color w:val="000000"/>
          <w:sz w:val="21"/>
          <w:szCs w:val="21"/>
        </w:rPr>
        <w:t> PAM service:</w:t>
      </w:r>
    </w:p>
    <w:p w14:paraId="0AD851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'testuser'@'localhost'</w:t>
      </w:r>
    </w:p>
    <w:p w14:paraId="27C5E2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authentication_pam</w:t>
      </w:r>
    </w:p>
    <w:p w14:paraId="6D925D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'mysql-any-password';</w:t>
      </w:r>
    </w:p>
    <w:p w14:paraId="230D42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mysql-any-password</w:t>
      </w:r>
      <w:r>
        <w:rPr>
          <w:rFonts w:ascii="Helvetica" w:hAnsi="Helvetica" w:cs="Helvetica"/>
          <w:color w:val="000000"/>
          <w:sz w:val="21"/>
          <w:szCs w:val="21"/>
        </w:rPr>
        <w:t> service file causes any authentication attempt to return true, even for incorrect passwords. If an authentication attempt fails, that tells you the configuration problem is on the MySQL side. Otherwise, the problem is on the operating system/PAM side. To see what might be happening, check system log files such as </w:t>
      </w:r>
      <w:r>
        <w:rPr>
          <w:rStyle w:val="HTML1"/>
          <w:rFonts w:ascii="Courier New" w:hAnsi="Courier New" w:cs="Courier New"/>
          <w:color w:val="990000"/>
          <w:sz w:val="20"/>
          <w:szCs w:val="20"/>
          <w:shd w:val="clear" w:color="auto" w:fill="FFFFFF"/>
        </w:rPr>
        <w:t>/var/log/secure</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/var/log/audit.log</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/var/log/syslog</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/var/log/messages</w:t>
      </w:r>
      <w:r>
        <w:rPr>
          <w:rFonts w:ascii="Helvetica" w:hAnsi="Helvetica" w:cs="Helvetica"/>
          <w:color w:val="000000"/>
          <w:sz w:val="21"/>
          <w:szCs w:val="21"/>
        </w:rPr>
        <w:t>.</w:t>
      </w:r>
    </w:p>
    <w:p w14:paraId="4EB035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determining what the problem is, remove the </w:t>
      </w:r>
      <w:r>
        <w:rPr>
          <w:rStyle w:val="HTML1"/>
          <w:rFonts w:ascii="Courier New" w:hAnsi="Courier New" w:cs="Courier New"/>
          <w:color w:val="990000"/>
          <w:sz w:val="20"/>
          <w:szCs w:val="20"/>
          <w:shd w:val="clear" w:color="auto" w:fill="FFFFFF"/>
        </w:rPr>
        <w:t>mysql-any-password</w:t>
      </w:r>
      <w:r>
        <w:rPr>
          <w:rFonts w:ascii="Helvetica" w:hAnsi="Helvetica" w:cs="Helvetica"/>
          <w:color w:val="000000"/>
          <w:sz w:val="21"/>
          <w:szCs w:val="21"/>
        </w:rPr>
        <w:t> PAM service file to disable any-password access.</w:t>
      </w:r>
    </w:p>
    <w:p w14:paraId="5909ECB2" w14:textId="77777777" w:rsidR="00F95B36" w:rsidRDefault="00F95B36" w:rsidP="00F95B36">
      <w:pPr>
        <w:pStyle w:val="4"/>
        <w:shd w:val="clear" w:color="auto" w:fill="FFFFFF"/>
        <w:rPr>
          <w:rFonts w:ascii="Helvetica" w:hAnsi="Helvetica" w:cs="Helvetica"/>
          <w:color w:val="000000"/>
          <w:sz w:val="29"/>
          <w:szCs w:val="29"/>
        </w:rPr>
      </w:pPr>
      <w:bookmarkStart w:id="617" w:name="windows-pluggable-authentication"/>
      <w:bookmarkEnd w:id="617"/>
      <w:r>
        <w:rPr>
          <w:rFonts w:ascii="Helvetica" w:hAnsi="Helvetica" w:cs="Helvetica"/>
          <w:color w:val="000000"/>
          <w:sz w:val="29"/>
          <w:szCs w:val="29"/>
        </w:rPr>
        <w:t>6.4.1.6 Windows Pluggable Authentication</w:t>
      </w:r>
    </w:p>
    <w:p w14:paraId="6CCA577B" w14:textId="77777777" w:rsidR="00F95B36" w:rsidRDefault="00F95B36" w:rsidP="00F95B36">
      <w:pPr>
        <w:rPr>
          <w:rFonts w:ascii="Helvetica" w:hAnsi="Helvetica" w:cs="Helvetica"/>
          <w:b/>
          <w:bCs/>
          <w:color w:val="000000"/>
          <w:sz w:val="19"/>
          <w:szCs w:val="19"/>
        </w:rPr>
      </w:pPr>
      <w:bookmarkStart w:id="618" w:name="idm46383513193904"/>
      <w:bookmarkStart w:id="619" w:name="idm46383513192800"/>
      <w:bookmarkStart w:id="620" w:name="idm46383513191312"/>
      <w:bookmarkStart w:id="621" w:name="idm46383513190208"/>
      <w:bookmarkStart w:id="622" w:name="idm46383513188704"/>
      <w:bookmarkStart w:id="623" w:name="idm46383513187200"/>
      <w:bookmarkStart w:id="624" w:name="idm46383513185696"/>
      <w:bookmarkStart w:id="625" w:name="idm46383513184608"/>
      <w:bookmarkEnd w:id="618"/>
      <w:bookmarkEnd w:id="619"/>
      <w:bookmarkEnd w:id="620"/>
      <w:bookmarkEnd w:id="621"/>
      <w:bookmarkEnd w:id="622"/>
      <w:bookmarkEnd w:id="623"/>
      <w:bookmarkEnd w:id="624"/>
      <w:bookmarkEnd w:id="625"/>
      <w:r>
        <w:rPr>
          <w:rFonts w:ascii="Helvetica" w:hAnsi="Helvetica" w:cs="Helvetica"/>
          <w:b/>
          <w:bCs/>
          <w:color w:val="000000"/>
          <w:sz w:val="19"/>
          <w:szCs w:val="19"/>
        </w:rPr>
        <w:t>Note</w:t>
      </w:r>
    </w:p>
    <w:p w14:paraId="298AFC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Windows pluggable authentication is an extension included in MySQL Enterprise Edition, a commercial product. To learn more about commercial products, see </w:t>
      </w:r>
      <w:hyperlink r:id="rId1753"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53FED2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for Windows supports an authentication method that performs external authentication on Windows, enabling MySQL Server to use native Windows services to authenticate client connections. Users who have logged in to Windows can connect from MySQL client programs to the server based on the information in their environment without specifying an additional password.</w:t>
      </w:r>
    </w:p>
    <w:p w14:paraId="71E5C8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 and server exchange data packets in the authentication handshake. As a result of this exchange, the server creates a security context object that represents the identity of the client in the Windows OS. This identity includes the name of the client account. Windows pluggable authentication uses the identity of the client to check whether it is a given account or a member of a group. By default, negotiation uses Kerberos to authenticate, then NTLM if Kerberos is unavailable.</w:t>
      </w:r>
    </w:p>
    <w:p w14:paraId="174EE41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Windows pluggable authentication provides these capabilities:</w:t>
      </w:r>
    </w:p>
    <w:p w14:paraId="489210B7" w14:textId="77777777" w:rsidR="00F95B36" w:rsidRDefault="00F95B36" w:rsidP="00F95B36">
      <w:pPr>
        <w:pStyle w:val="af"/>
        <w:numPr>
          <w:ilvl w:val="0"/>
          <w:numId w:val="2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Windows authentication enables MySQL Server to accept connections from users defined outside the MySQL grant tables who have logged in to Windows.</w:t>
      </w:r>
    </w:p>
    <w:p w14:paraId="269810B4" w14:textId="77777777" w:rsidR="00F95B36" w:rsidRDefault="00F95B36" w:rsidP="00F95B36">
      <w:pPr>
        <w:pStyle w:val="af"/>
        <w:numPr>
          <w:ilvl w:val="0"/>
          <w:numId w:val="2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Windows authentication can return to MySQL a user name different from the external user name passed by the client program. This means that the plugin can return the MySQL user that defines the privileges the external Windows-authenticated user should have. For example, a Windows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32C583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must be located in the directory named by the </w:t>
      </w:r>
      <w:hyperlink r:id="rId175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5E459775" w14:textId="77777777" w:rsidR="00F95B36" w:rsidRDefault="00F95B36" w:rsidP="00F95B36">
      <w:pPr>
        <w:pStyle w:val="100"/>
        <w:rPr>
          <w:rFonts w:ascii="Helvetica" w:hAnsi="Helvetica" w:cs="Helvetica"/>
          <w:color w:val="000000"/>
          <w:sz w:val="21"/>
          <w:szCs w:val="21"/>
        </w:rPr>
      </w:pPr>
      <w:bookmarkStart w:id="626" w:name="idm46383513173440"/>
      <w:bookmarkEnd w:id="626"/>
      <w:r>
        <w:rPr>
          <w:rFonts w:ascii="Helvetica" w:hAnsi="Helvetica" w:cs="Helvetica"/>
          <w:b/>
          <w:bCs/>
          <w:color w:val="000000"/>
          <w:sz w:val="21"/>
          <w:szCs w:val="21"/>
        </w:rPr>
        <w:t>Table 6.17 Plugin and Library Names for Windows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57"/>
        <w:gridCol w:w="6543"/>
      </w:tblGrid>
      <w:tr w:rsidR="00F95B36" w14:paraId="10533CF0"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03BFF"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A6CF9"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13D0A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58AAB"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5A6E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authentication_windows</w:t>
            </w:r>
          </w:p>
        </w:tc>
      </w:tr>
      <w:tr w:rsidR="00F95B36" w14:paraId="57D370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43030F"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D935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authentication_windows_client</w:t>
            </w:r>
          </w:p>
        </w:tc>
      </w:tr>
      <w:tr w:rsidR="00F95B36" w14:paraId="522DE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C2829"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ED99B1"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authentication_windows.dll</w:t>
            </w:r>
          </w:p>
        </w:tc>
      </w:tr>
    </w:tbl>
    <w:p w14:paraId="46A6C8D2" w14:textId="77777777" w:rsidR="00F95B36" w:rsidRDefault="00F95B36" w:rsidP="00F95B36">
      <w:pPr>
        <w:rPr>
          <w:rFonts w:ascii="Helvetica" w:hAnsi="Helvetica" w:cs="Helvetica"/>
          <w:color w:val="000000"/>
          <w:sz w:val="21"/>
          <w:szCs w:val="21"/>
        </w:rPr>
      </w:pPr>
    </w:p>
    <w:p w14:paraId="077300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library file includes only the server-side plugin. The client-side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w:t>
      </w:r>
    </w:p>
    <w:p w14:paraId="61E9CA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Windows authentication plugin is included only in MySQL Enterprise Edition. It is not included in MySQL community distributions. The client-side plugin is included in all distributions, including community distributions. This permits clients from any distribution to connect to a server that has the server-side plugin loaded.</w:t>
      </w:r>
    </w:p>
    <w:p w14:paraId="610BE0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Windows authentication plugin is supported on any version of Windows supported by MySQL 8.0 (see </w:t>
      </w:r>
      <w:hyperlink r:id="rId1755" w:tgtFrame="_top" w:history="1">
        <w:r>
          <w:rPr>
            <w:rStyle w:val="a4"/>
            <w:rFonts w:ascii="Helvetica" w:hAnsi="Helvetica" w:cs="Helvetica"/>
            <w:color w:val="00759F"/>
            <w:sz w:val="21"/>
            <w:szCs w:val="21"/>
          </w:rPr>
          <w:t>https://www.mysql.com/support/supportedplatforms/database.html</w:t>
        </w:r>
      </w:hyperlink>
      <w:r>
        <w:rPr>
          <w:rFonts w:ascii="Helvetica" w:hAnsi="Helvetica" w:cs="Helvetica"/>
          <w:color w:val="000000"/>
          <w:sz w:val="21"/>
          <w:szCs w:val="21"/>
        </w:rPr>
        <w:t>).</w:t>
      </w:r>
    </w:p>
    <w:p w14:paraId="1FABD7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Windows pluggable authentication:</w:t>
      </w:r>
    </w:p>
    <w:p w14:paraId="1E7E2460" w14:textId="77777777" w:rsidR="00F95B36" w:rsidRDefault="00F95B36" w:rsidP="00F95B36">
      <w:pPr>
        <w:pStyle w:val="af"/>
        <w:numPr>
          <w:ilvl w:val="0"/>
          <w:numId w:val="207"/>
        </w:numPr>
        <w:spacing w:line="252" w:lineRule="atLeast"/>
        <w:ind w:firstLine="420"/>
        <w:textAlignment w:val="center"/>
        <w:rPr>
          <w:rFonts w:ascii="Helvetica" w:hAnsi="Helvetica" w:cs="Helvetica"/>
          <w:color w:val="000000"/>
          <w:sz w:val="21"/>
          <w:szCs w:val="21"/>
        </w:rPr>
      </w:pPr>
      <w:hyperlink r:id="rId1756" w:anchor="windows-pluggable-authentication-installation" w:tooltip="Installing Windows Pluggable Authentication" w:history="1">
        <w:r>
          <w:rPr>
            <w:rStyle w:val="a4"/>
            <w:rFonts w:ascii="Helvetica" w:hAnsi="Helvetica" w:cs="Helvetica"/>
            <w:color w:val="00759F"/>
            <w:sz w:val="21"/>
            <w:szCs w:val="21"/>
          </w:rPr>
          <w:t>Installing Windows Pluggable Authentication</w:t>
        </w:r>
      </w:hyperlink>
    </w:p>
    <w:p w14:paraId="68463B82" w14:textId="77777777" w:rsidR="00F95B36" w:rsidRDefault="00F95B36" w:rsidP="00F95B36">
      <w:pPr>
        <w:pStyle w:val="af"/>
        <w:numPr>
          <w:ilvl w:val="0"/>
          <w:numId w:val="207"/>
        </w:numPr>
        <w:spacing w:line="252" w:lineRule="atLeast"/>
        <w:ind w:firstLine="420"/>
        <w:textAlignment w:val="center"/>
        <w:rPr>
          <w:rFonts w:ascii="Helvetica" w:hAnsi="Helvetica" w:cs="Helvetica"/>
          <w:color w:val="000000"/>
          <w:sz w:val="21"/>
          <w:szCs w:val="21"/>
        </w:rPr>
      </w:pPr>
      <w:hyperlink r:id="rId1757" w:anchor="windows-pluggable-authentication-uninstallation" w:tooltip="Uninstalling Windows Pluggable Authentication" w:history="1">
        <w:r>
          <w:rPr>
            <w:rStyle w:val="a4"/>
            <w:rFonts w:ascii="Helvetica" w:hAnsi="Helvetica" w:cs="Helvetica"/>
            <w:color w:val="00759F"/>
            <w:sz w:val="21"/>
            <w:szCs w:val="21"/>
          </w:rPr>
          <w:t>Uninstalling Windows Pluggable Authentication</w:t>
        </w:r>
      </w:hyperlink>
    </w:p>
    <w:p w14:paraId="6965D2C0" w14:textId="77777777" w:rsidR="00F95B36" w:rsidRDefault="00F95B36" w:rsidP="00F95B36">
      <w:pPr>
        <w:pStyle w:val="af"/>
        <w:numPr>
          <w:ilvl w:val="0"/>
          <w:numId w:val="207"/>
        </w:numPr>
        <w:spacing w:line="252" w:lineRule="atLeast"/>
        <w:ind w:firstLine="420"/>
        <w:textAlignment w:val="center"/>
        <w:rPr>
          <w:rFonts w:ascii="Helvetica" w:hAnsi="Helvetica" w:cs="Helvetica"/>
          <w:color w:val="000000"/>
          <w:sz w:val="21"/>
          <w:szCs w:val="21"/>
        </w:rPr>
      </w:pPr>
      <w:hyperlink r:id="rId1758" w:anchor="windows-pluggable-authentication-usage" w:tooltip="Using Windows Pluggable Authentication" w:history="1">
        <w:r>
          <w:rPr>
            <w:rStyle w:val="a4"/>
            <w:rFonts w:ascii="Helvetica" w:hAnsi="Helvetica" w:cs="Helvetica"/>
            <w:color w:val="00759F"/>
            <w:sz w:val="21"/>
            <w:szCs w:val="21"/>
          </w:rPr>
          <w:t>Using Windows Pluggable Authentication</w:t>
        </w:r>
      </w:hyperlink>
    </w:p>
    <w:p w14:paraId="0252F8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759"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proxy user information, see </w:t>
      </w:r>
      <w:hyperlink r:id="rId176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44141DCB" w14:textId="77777777" w:rsidR="00F95B36" w:rsidRDefault="00F95B36" w:rsidP="00F95B36">
      <w:pPr>
        <w:pStyle w:val="5"/>
        <w:shd w:val="clear" w:color="auto" w:fill="FFFFFF"/>
        <w:rPr>
          <w:rFonts w:ascii="Helvetica" w:hAnsi="Helvetica" w:cs="Helvetica"/>
          <w:color w:val="000000"/>
          <w:sz w:val="25"/>
          <w:szCs w:val="25"/>
        </w:rPr>
      </w:pPr>
      <w:bookmarkStart w:id="627" w:name="windows-pluggable-authentication-install"/>
      <w:bookmarkEnd w:id="627"/>
      <w:r>
        <w:rPr>
          <w:rFonts w:ascii="Helvetica" w:hAnsi="Helvetica" w:cs="Helvetica"/>
          <w:color w:val="000000"/>
          <w:sz w:val="25"/>
          <w:szCs w:val="25"/>
        </w:rPr>
        <w:t>Installing Windows Pluggable Authentication</w:t>
      </w:r>
    </w:p>
    <w:p w14:paraId="52C7BF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Windows authentication plugin. For general information about installing plugins, see </w:t>
      </w:r>
      <w:hyperlink r:id="rId176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541132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76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76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32DAA6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76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93A18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4CF14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plugin-load-add=authentication_windows.dll</w:t>
      </w:r>
    </w:p>
    <w:p w14:paraId="6764A1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1A9EF2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w:t>
      </w:r>
    </w:p>
    <w:p w14:paraId="5EC76D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authentication_windows SONAME 'authentication_windows.dll';</w:t>
      </w:r>
    </w:p>
    <w:p w14:paraId="23BDFE63" w14:textId="77777777" w:rsidR="00F95B36" w:rsidRDefault="00F95B36" w:rsidP="00F95B36">
      <w:pPr>
        <w:pStyle w:val="af"/>
        <w:rPr>
          <w:rFonts w:ascii="Helvetica" w:hAnsi="Helvetica" w:cs="Helvetica"/>
          <w:color w:val="000000"/>
          <w:sz w:val="21"/>
          <w:szCs w:val="21"/>
        </w:rPr>
      </w:pPr>
      <w:hyperlink r:id="rId176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r>
        <w:rPr>
          <w:rStyle w:val="HTML1"/>
          <w:rFonts w:ascii="Courier New" w:hAnsi="Courier New" w:cs="Courier New"/>
          <w:b/>
          <w:bCs/>
          <w:color w:val="026789"/>
          <w:sz w:val="20"/>
          <w:szCs w:val="20"/>
          <w:shd w:val="clear" w:color="auto" w:fill="FFFFFF"/>
        </w:rPr>
        <w:t>mysql.plugins</w:t>
      </w:r>
      <w:r>
        <w:rPr>
          <w:rFonts w:ascii="Helvetica" w:hAnsi="Helvetica" w:cs="Helvetica"/>
          <w:color w:val="000000"/>
          <w:sz w:val="21"/>
          <w:szCs w:val="21"/>
        </w:rPr>
        <w:t> system table to cause the server to load it for each subsequent normal startup without the need for </w:t>
      </w:r>
      <w:hyperlink r:id="rId1766"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4AD4E5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76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76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76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646B6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086B37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447BB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'%windows%';</w:t>
      </w:r>
    </w:p>
    <w:p w14:paraId="1EFCF1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8C30A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1D7287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DBAA1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authentication_windows | ACTIVE        |</w:t>
      </w:r>
    </w:p>
    <w:p w14:paraId="0BCAC9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DA725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104ACF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Windows authentication plugin, see </w:t>
      </w:r>
      <w:hyperlink r:id="rId1770" w:anchor="windows-pluggable-authentication-usage" w:tooltip="Using Windows Pluggable Authentication" w:history="1">
        <w:r>
          <w:rPr>
            <w:rStyle w:val="a4"/>
            <w:rFonts w:ascii="Helvetica" w:hAnsi="Helvetica" w:cs="Helvetica"/>
            <w:color w:val="00759F"/>
            <w:sz w:val="21"/>
            <w:szCs w:val="21"/>
          </w:rPr>
          <w:t>Using Windows Pluggable Authentication</w:t>
        </w:r>
      </w:hyperlink>
      <w:r>
        <w:rPr>
          <w:rFonts w:ascii="Helvetica" w:hAnsi="Helvetica" w:cs="Helvetica"/>
          <w:color w:val="000000"/>
          <w:sz w:val="21"/>
          <w:szCs w:val="21"/>
        </w:rPr>
        <w:t>. Additional plugin control is provided by the </w:t>
      </w:r>
      <w:hyperlink r:id="rId1771" w:anchor="sysvar_authentication_windows_use_principal_name" w:history="1">
        <w:r>
          <w:rPr>
            <w:rStyle w:val="HTML1"/>
            <w:rFonts w:ascii="Courier New" w:hAnsi="Courier New" w:cs="Courier New"/>
            <w:b/>
            <w:bCs/>
            <w:color w:val="026789"/>
            <w:sz w:val="20"/>
            <w:szCs w:val="20"/>
            <w:u w:val="single"/>
            <w:shd w:val="clear" w:color="auto" w:fill="FFFFFF"/>
          </w:rPr>
          <w:t>authentication_windows_use_principal_name</w:t>
        </w:r>
      </w:hyperlink>
      <w:r>
        <w:rPr>
          <w:rFonts w:ascii="Helvetica" w:hAnsi="Helvetica" w:cs="Helvetica"/>
          <w:color w:val="000000"/>
          <w:sz w:val="21"/>
          <w:szCs w:val="21"/>
        </w:rPr>
        <w:t> and </w:t>
      </w:r>
      <w:hyperlink r:id="rId1772" w:anchor="sysvar_authentication_windows_log_level" w:history="1">
        <w:r>
          <w:rPr>
            <w:rStyle w:val="HTML1"/>
            <w:rFonts w:ascii="Courier New" w:hAnsi="Courier New" w:cs="Courier New"/>
            <w:b/>
            <w:bCs/>
            <w:color w:val="026789"/>
            <w:sz w:val="20"/>
            <w:szCs w:val="20"/>
            <w:u w:val="single"/>
            <w:shd w:val="clear" w:color="auto" w:fill="FFFFFF"/>
          </w:rPr>
          <w:t>authentication_windows_log_level</w:t>
        </w:r>
      </w:hyperlink>
      <w:r>
        <w:rPr>
          <w:rFonts w:ascii="Helvetica" w:hAnsi="Helvetica" w:cs="Helvetica"/>
          <w:color w:val="000000"/>
          <w:sz w:val="21"/>
          <w:szCs w:val="21"/>
        </w:rPr>
        <w:t> system variables. See </w:t>
      </w:r>
      <w:hyperlink r:id="rId1773" w:anchor="server-system-variables" w:tooltip="5.1.8 Server System Variables" w:history="1">
        <w:r>
          <w:rPr>
            <w:rStyle w:val="a4"/>
            <w:rFonts w:ascii="Helvetica" w:hAnsi="Helvetica" w:cs="Helvetica"/>
            <w:color w:val="00759F"/>
            <w:sz w:val="21"/>
            <w:szCs w:val="21"/>
          </w:rPr>
          <w:t>Section 5.1.8, “Server System Variables”</w:t>
        </w:r>
      </w:hyperlink>
      <w:r>
        <w:rPr>
          <w:rFonts w:ascii="Helvetica" w:hAnsi="Helvetica" w:cs="Helvetica"/>
          <w:color w:val="000000"/>
          <w:sz w:val="21"/>
          <w:szCs w:val="21"/>
        </w:rPr>
        <w:t>.</w:t>
      </w:r>
    </w:p>
    <w:p w14:paraId="21195103" w14:textId="77777777" w:rsidR="00F95B36" w:rsidRDefault="00F95B36" w:rsidP="00F95B36">
      <w:pPr>
        <w:pStyle w:val="5"/>
        <w:shd w:val="clear" w:color="auto" w:fill="FFFFFF"/>
        <w:rPr>
          <w:rFonts w:ascii="Helvetica" w:hAnsi="Helvetica" w:cs="Helvetica"/>
          <w:color w:val="000000"/>
          <w:sz w:val="25"/>
          <w:szCs w:val="25"/>
        </w:rPr>
      </w:pPr>
      <w:bookmarkStart w:id="628" w:name="windows-pluggable-authentication-uninsta"/>
      <w:bookmarkEnd w:id="628"/>
      <w:r>
        <w:rPr>
          <w:rFonts w:ascii="Helvetica" w:hAnsi="Helvetica" w:cs="Helvetica"/>
          <w:color w:val="000000"/>
          <w:sz w:val="25"/>
          <w:szCs w:val="25"/>
        </w:rPr>
        <w:t>Uninstalling Windows Pluggable Authentication</w:t>
      </w:r>
    </w:p>
    <w:p w14:paraId="634593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Windows authentication plugin depends on how you installed it:</w:t>
      </w:r>
    </w:p>
    <w:p w14:paraId="7F381379" w14:textId="77777777" w:rsidR="00F95B36" w:rsidRDefault="00F95B36" w:rsidP="00F95B36">
      <w:pPr>
        <w:pStyle w:val="af"/>
        <w:numPr>
          <w:ilvl w:val="0"/>
          <w:numId w:val="2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77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25500CD5" w14:textId="77777777" w:rsidR="00F95B36" w:rsidRDefault="00F95B36" w:rsidP="00F95B36">
      <w:pPr>
        <w:pStyle w:val="af"/>
        <w:numPr>
          <w:ilvl w:val="0"/>
          <w:numId w:val="2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77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776"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0B09153C" w14:textId="77777777" w:rsidR="00F95B36" w:rsidRDefault="00F95B36" w:rsidP="00F95B36">
      <w:pPr>
        <w:pStyle w:val="HTML"/>
        <w:numPr>
          <w:ilvl w:val="0"/>
          <w:numId w:val="20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authentication_windows;</w:t>
      </w:r>
    </w:p>
    <w:p w14:paraId="768047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remove any startup options that set Windows plugin-related system variables.</w:t>
      </w:r>
    </w:p>
    <w:p w14:paraId="324BCB56" w14:textId="77777777" w:rsidR="00F95B36" w:rsidRDefault="00F95B36" w:rsidP="00F95B36">
      <w:pPr>
        <w:pStyle w:val="5"/>
        <w:shd w:val="clear" w:color="auto" w:fill="FFFFFF"/>
        <w:rPr>
          <w:rFonts w:ascii="Helvetica" w:hAnsi="Helvetica" w:cs="Helvetica"/>
          <w:color w:val="000000"/>
          <w:sz w:val="25"/>
          <w:szCs w:val="25"/>
        </w:rPr>
      </w:pPr>
      <w:bookmarkStart w:id="629" w:name="windows-pluggable-authentication-usage"/>
      <w:bookmarkEnd w:id="629"/>
      <w:r>
        <w:rPr>
          <w:rFonts w:ascii="Helvetica" w:hAnsi="Helvetica" w:cs="Helvetica"/>
          <w:color w:val="000000"/>
          <w:sz w:val="25"/>
          <w:szCs w:val="25"/>
        </w:rPr>
        <w:t>Using Windows Pluggable Authentication</w:t>
      </w:r>
    </w:p>
    <w:p w14:paraId="20C481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Windows authentication plugin supports the use of MySQL accounts such that users who have logged in to Windows can connect to the MySQL server without having to specify an additional password. It is assumed that the server is running with the server-side plugin enabled, as described in </w:t>
      </w:r>
      <w:hyperlink r:id="rId1777" w:anchor="windows-pluggable-authentication-installation" w:tooltip="Installing Windows Pluggable Authentication" w:history="1">
        <w:r>
          <w:rPr>
            <w:rStyle w:val="a4"/>
            <w:rFonts w:ascii="Helvetica" w:hAnsi="Helvetica" w:cs="Helvetica"/>
            <w:color w:val="00759F"/>
            <w:sz w:val="21"/>
            <w:szCs w:val="21"/>
          </w:rPr>
          <w:t>Installing Windows Pluggable Authentication</w:t>
        </w:r>
      </w:hyperlink>
      <w:r>
        <w:rPr>
          <w:rFonts w:ascii="Helvetica" w:hAnsi="Helvetica" w:cs="Helvetica"/>
          <w:color w:val="000000"/>
          <w:sz w:val="21"/>
          <w:szCs w:val="21"/>
        </w:rPr>
        <w:t>. Once the DBA has enabled the server-side plugin and set up accounts to use it, clients can connect using those accounts with no other setup required on their part.</w:t>
      </w:r>
    </w:p>
    <w:p w14:paraId="2DA23A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the Windows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77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Suppose that the Windows users </w:t>
      </w:r>
      <w:r>
        <w:rPr>
          <w:rStyle w:val="HTML1"/>
          <w:rFonts w:ascii="Courier New" w:hAnsi="Courier New" w:cs="Courier New"/>
          <w:b/>
          <w:bCs/>
          <w:color w:val="026789"/>
          <w:sz w:val="20"/>
          <w:szCs w:val="20"/>
          <w:shd w:val="clear" w:color="auto" w:fill="FFFFFF"/>
        </w:rPr>
        <w:t>Rafal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should be permitted to connect to MySQL, as well as any users in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To set this up, create a MySQL account named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that uses the Windows plugin for authentication:</w:t>
      </w:r>
    </w:p>
    <w:p w14:paraId="43A16E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sql_admin</w:t>
      </w:r>
    </w:p>
    <w:p w14:paraId="2320FE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43C4F2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'Rafal, Tasha, Administrators, "Power Users"';</w:t>
      </w:r>
    </w:p>
    <w:p w14:paraId="759E8B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name is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The string following the </w:t>
      </w:r>
      <w:r>
        <w:rPr>
          <w:rStyle w:val="HTML1"/>
          <w:rFonts w:ascii="Courier New" w:hAnsi="Courier New" w:cs="Courier New"/>
          <w:b/>
          <w:bCs/>
          <w:color w:val="026789"/>
          <w:sz w:val="20"/>
          <w:szCs w:val="20"/>
          <w:shd w:val="clear" w:color="auto" w:fill="FFFFFF"/>
        </w:rPr>
        <w:t>AS</w:t>
      </w:r>
      <w:r>
        <w:rPr>
          <w:rFonts w:ascii="Helvetica" w:hAnsi="Helvetica" w:cs="Helvetica"/>
          <w:color w:val="000000"/>
          <w:sz w:val="21"/>
          <w:szCs w:val="21"/>
        </w:rPr>
        <w:t> keyword is the authentication string. It specifies that the Windows users named </w:t>
      </w:r>
      <w:r>
        <w:rPr>
          <w:rStyle w:val="HTML1"/>
          <w:rFonts w:ascii="Courier New" w:hAnsi="Courier New" w:cs="Courier New"/>
          <w:b/>
          <w:bCs/>
          <w:color w:val="026789"/>
          <w:sz w:val="20"/>
          <w:szCs w:val="20"/>
          <w:shd w:val="clear" w:color="auto" w:fill="FFFFFF"/>
        </w:rPr>
        <w:t>Rafal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are permitted to authenticate to the server as the MySQL user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as are any Windows users in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The latter group name contains a space, so it must be quoted with double quote characters.</w:t>
      </w:r>
    </w:p>
    <w:p w14:paraId="5E69C1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you create the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account, a user who has logged in to Windows can attempt to connect to the server using that account:</w:t>
      </w:r>
    </w:p>
    <w:p w14:paraId="1A221E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C:\&gt; </w:t>
      </w:r>
      <w:r>
        <w:rPr>
          <w:rStyle w:val="HTML1"/>
          <w:rFonts w:ascii="Courier New" w:hAnsi="Courier New" w:cs="Courier New"/>
          <w:b/>
          <w:bCs/>
          <w:color w:val="000000"/>
          <w:sz w:val="19"/>
          <w:szCs w:val="19"/>
        </w:rPr>
        <w:t>mysql --user=sql_admin</w:t>
      </w:r>
    </w:p>
    <w:p w14:paraId="2A053B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 password is required here. The </w:t>
      </w:r>
      <w:r>
        <w:rPr>
          <w:rStyle w:val="HTML1"/>
          <w:rFonts w:ascii="Courier New" w:hAnsi="Courier New" w:cs="Courier New"/>
          <w:b/>
          <w:bCs/>
          <w:color w:val="026789"/>
          <w:sz w:val="20"/>
          <w:szCs w:val="20"/>
          <w:shd w:val="clear" w:color="auto" w:fill="FFFFFF"/>
        </w:rPr>
        <w:t>authentication_windows</w:t>
      </w:r>
      <w:r>
        <w:rPr>
          <w:rFonts w:ascii="Helvetica" w:hAnsi="Helvetica" w:cs="Helvetica"/>
          <w:color w:val="000000"/>
          <w:sz w:val="21"/>
          <w:szCs w:val="21"/>
        </w:rPr>
        <w:t> plugin uses the Windows security API to check which Windows user is connecting. If that user is named </w:t>
      </w:r>
      <w:r>
        <w:rPr>
          <w:rStyle w:val="HTML1"/>
          <w:rFonts w:ascii="Courier New" w:hAnsi="Courier New" w:cs="Courier New"/>
          <w:b/>
          <w:bCs/>
          <w:color w:val="026789"/>
          <w:sz w:val="20"/>
          <w:szCs w:val="20"/>
          <w:shd w:val="clear" w:color="auto" w:fill="FFFFFF"/>
        </w:rPr>
        <w:t>Rafal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Tasha</w:t>
      </w:r>
      <w:r>
        <w:rPr>
          <w:rFonts w:ascii="Helvetica" w:hAnsi="Helvetica" w:cs="Helvetica"/>
          <w:color w:val="000000"/>
          <w:sz w:val="21"/>
          <w:szCs w:val="21"/>
        </w:rPr>
        <w:t>, or is a member of the </w:t>
      </w:r>
      <w:r>
        <w:rPr>
          <w:rStyle w:val="HTML1"/>
          <w:rFonts w:ascii="Courier New" w:hAnsi="Courier New" w:cs="Courier New"/>
          <w:b/>
          <w:bCs/>
          <w:color w:val="026789"/>
          <w:sz w:val="20"/>
          <w:szCs w:val="20"/>
          <w:shd w:val="clear" w:color="auto" w:fill="FFFFFF"/>
        </w:rPr>
        <w:t>Administrators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Power Users</w:t>
      </w:r>
      <w:r>
        <w:rPr>
          <w:rFonts w:ascii="Helvetica" w:hAnsi="Helvetica" w:cs="Helvetica"/>
          <w:color w:val="000000"/>
          <w:sz w:val="21"/>
          <w:szCs w:val="21"/>
        </w:rPr>
        <w:t> group, the server grants access and the client is authenticated as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and has whatever privileges are granted to the </w:t>
      </w:r>
      <w:r>
        <w:rPr>
          <w:rStyle w:val="HTML1"/>
          <w:rFonts w:ascii="Courier New" w:hAnsi="Courier New" w:cs="Courier New"/>
          <w:b/>
          <w:bCs/>
          <w:color w:val="026789"/>
          <w:sz w:val="20"/>
          <w:szCs w:val="20"/>
          <w:shd w:val="clear" w:color="auto" w:fill="FFFFFF"/>
        </w:rPr>
        <w:t>sql_admin</w:t>
      </w:r>
      <w:r>
        <w:rPr>
          <w:rFonts w:ascii="Helvetica" w:hAnsi="Helvetica" w:cs="Helvetica"/>
          <w:color w:val="000000"/>
          <w:sz w:val="21"/>
          <w:szCs w:val="21"/>
        </w:rPr>
        <w:t> account. Otherwise, the server denies access.</w:t>
      </w:r>
    </w:p>
    <w:p w14:paraId="25C2B6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string syntax for the Windows authentication plugin follows these rules:</w:t>
      </w:r>
    </w:p>
    <w:p w14:paraId="39D0C515"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string consists of one or more user mappings separated by commas.</w:t>
      </w:r>
    </w:p>
    <w:p w14:paraId="192594F7"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user mapping associates a Windows user or group name with a MySQL user name:</w:t>
      </w:r>
    </w:p>
    <w:p w14:paraId="51D09581"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win_user_or_group_name=mysql_user_name</w:t>
      </w:r>
    </w:p>
    <w:p w14:paraId="4A046488"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Style w:val="HTML1"/>
          <w:rFonts w:ascii="Courier New" w:hAnsi="Courier New" w:cs="Courier New"/>
          <w:b/>
          <w:bCs/>
          <w:i/>
          <w:iCs/>
          <w:color w:val="000000"/>
          <w:sz w:val="19"/>
          <w:szCs w:val="19"/>
        </w:rPr>
        <w:t>win_user_or_group_name</w:t>
      </w:r>
    </w:p>
    <w:p w14:paraId="25919A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latter syntax, with no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 given, the implicit value is the MySQL user created by the </w:t>
      </w:r>
      <w:hyperlink r:id="rId177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Thus, these statements are equivalent:</w:t>
      </w:r>
    </w:p>
    <w:p w14:paraId="5DD202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sql_admin</w:t>
      </w:r>
    </w:p>
    <w:p w14:paraId="5CC282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2D14AD3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'Rafal, Tasha, Administrators, "Power Users"';</w:t>
      </w:r>
    </w:p>
    <w:p w14:paraId="0D4696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680DBBC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CREATE USER sql_admin</w:t>
      </w:r>
    </w:p>
    <w:p w14:paraId="71E90B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1476506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'Rafal=sql_admin, Tasha=sql_admin, Administrators=sql_admin,</w:t>
      </w:r>
    </w:p>
    <w:p w14:paraId="19F82BC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"Power Users"=sql_admin';</w:t>
      </w:r>
    </w:p>
    <w:p w14:paraId="60B55F3E"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Each backslash character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 a value must be doubled because backslash is the escape character in MySQL strings.</w:t>
      </w:r>
    </w:p>
    <w:p w14:paraId="2913AC76"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Leading and trailing spaces not inside double quotation marks are ignored.</w:t>
      </w:r>
    </w:p>
    <w:p w14:paraId="72CBE3A9"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Unquoted </w:t>
      </w:r>
      <w:r>
        <w:rPr>
          <w:rStyle w:val="HTML1"/>
          <w:rFonts w:ascii="Courier New" w:hAnsi="Courier New" w:cs="Courier New"/>
          <w:b/>
          <w:bCs/>
          <w:i/>
          <w:iCs/>
          <w:color w:val="000000"/>
          <w:sz w:val="20"/>
          <w:szCs w:val="20"/>
        </w:rPr>
        <w:t>win_user_or_group_name</w:t>
      </w:r>
      <w:r>
        <w:rPr>
          <w:rFonts w:ascii="Helvetica" w:hAnsi="Helvetica" w:cs="Helvetica"/>
          <w:color w:val="000000"/>
          <w:sz w:val="21"/>
          <w:szCs w:val="21"/>
        </w:rPr>
        <w:t> and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values can contain anything except equal sign, comma, or space.</w:t>
      </w:r>
    </w:p>
    <w:p w14:paraId="12E9BE76" w14:textId="77777777" w:rsidR="00F95B36" w:rsidRDefault="00F95B36" w:rsidP="00F95B36">
      <w:pPr>
        <w:pStyle w:val="af"/>
        <w:numPr>
          <w:ilvl w:val="0"/>
          <w:numId w:val="2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w:t>
      </w:r>
      <w:r>
        <w:rPr>
          <w:rStyle w:val="HTML1"/>
          <w:rFonts w:ascii="Courier New" w:hAnsi="Courier New" w:cs="Courier New"/>
          <w:b/>
          <w:bCs/>
          <w:i/>
          <w:iCs/>
          <w:color w:val="000000"/>
          <w:sz w:val="20"/>
          <w:szCs w:val="20"/>
        </w:rPr>
        <w:t>win_user_or_group_name</w:t>
      </w:r>
      <w:r>
        <w:rPr>
          <w:rFonts w:ascii="Helvetica" w:hAnsi="Helvetica" w:cs="Helvetica"/>
          <w:color w:val="000000"/>
          <w:sz w:val="21"/>
          <w:szCs w:val="21"/>
        </w:rPr>
        <w:t> and or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value is quoted with double quotation marks, everything between the quotation marks is part of the value. This is necessary, for example, if the name contains space characters. All characters within double quotes are legal except double quotation mark and backslash. To include either character, escape it with a backslash.</w:t>
      </w:r>
    </w:p>
    <w:p w14:paraId="2C3C7648" w14:textId="77777777" w:rsidR="00F95B36" w:rsidRDefault="00F95B36" w:rsidP="00F95B36">
      <w:pPr>
        <w:pStyle w:val="af"/>
        <w:numPr>
          <w:ilvl w:val="0"/>
          <w:numId w:val="20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win_user_or_group_name</w:t>
      </w:r>
      <w:r>
        <w:rPr>
          <w:rFonts w:ascii="Helvetica" w:hAnsi="Helvetica" w:cs="Helvetica"/>
          <w:color w:val="000000"/>
          <w:sz w:val="21"/>
          <w:szCs w:val="21"/>
        </w:rPr>
        <w:t> values use conventional syntax for Windows principals, either local or in a domain. Examples (note the doubling of backslashes):</w:t>
      </w:r>
    </w:p>
    <w:p w14:paraId="26927196"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domain\\user</w:t>
      </w:r>
    </w:p>
    <w:p w14:paraId="5B1C61A1"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.\\user</w:t>
      </w:r>
    </w:p>
    <w:p w14:paraId="6ADA4B08"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domain\\group</w:t>
      </w:r>
    </w:p>
    <w:p w14:paraId="537D612D"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.\\group</w:t>
      </w:r>
    </w:p>
    <w:p w14:paraId="0C05CB26" w14:textId="77777777" w:rsidR="00F95B36" w:rsidRDefault="00F95B36" w:rsidP="00F95B36">
      <w:pPr>
        <w:pStyle w:val="HTML"/>
        <w:numPr>
          <w:ilvl w:val="0"/>
          <w:numId w:val="20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BUILTIN\\WellKnownGroup</w:t>
      </w:r>
    </w:p>
    <w:p w14:paraId="554F35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invoked by the server to authenticate a client, the plugin scans the authentication string left to right for a user or group match to the Windows user. If there is a match, the plugin returns the corresponding </w:t>
      </w:r>
      <w:r>
        <w:rPr>
          <w:rStyle w:val="HTML1"/>
          <w:rFonts w:ascii="Courier New" w:hAnsi="Courier New" w:cs="Courier New"/>
          <w:b/>
          <w:bCs/>
          <w:i/>
          <w:iCs/>
          <w:color w:val="000000"/>
          <w:sz w:val="20"/>
          <w:szCs w:val="20"/>
        </w:rPr>
        <w:t>mysql_user_name</w:t>
      </w:r>
      <w:r>
        <w:rPr>
          <w:rFonts w:ascii="Helvetica" w:hAnsi="Helvetica" w:cs="Helvetica"/>
          <w:color w:val="000000"/>
          <w:sz w:val="21"/>
          <w:szCs w:val="21"/>
        </w:rPr>
        <w:t> to the MySQL server. If there is no match, authentication fails.</w:t>
      </w:r>
    </w:p>
    <w:p w14:paraId="5AC1F2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user name match takes preference over a group name match. Suppose that the Windows user named </w:t>
      </w:r>
      <w:r>
        <w:rPr>
          <w:rStyle w:val="HTML1"/>
          <w:rFonts w:ascii="Courier New" w:hAnsi="Courier New" w:cs="Courier New"/>
          <w:b/>
          <w:bCs/>
          <w:color w:val="026789"/>
          <w:sz w:val="20"/>
          <w:szCs w:val="20"/>
          <w:shd w:val="clear" w:color="auto" w:fill="FFFFFF"/>
        </w:rPr>
        <w:t>win_user</w:t>
      </w:r>
      <w:r>
        <w:rPr>
          <w:rFonts w:ascii="Helvetica" w:hAnsi="Helvetica" w:cs="Helvetica"/>
          <w:color w:val="000000"/>
          <w:sz w:val="21"/>
          <w:szCs w:val="21"/>
        </w:rPr>
        <w:t> is a member of </w:t>
      </w:r>
      <w:r>
        <w:rPr>
          <w:rStyle w:val="HTML1"/>
          <w:rFonts w:ascii="Courier New" w:hAnsi="Courier New" w:cs="Courier New"/>
          <w:b/>
          <w:bCs/>
          <w:color w:val="026789"/>
          <w:sz w:val="20"/>
          <w:szCs w:val="20"/>
          <w:shd w:val="clear" w:color="auto" w:fill="FFFFFF"/>
        </w:rPr>
        <w:t>win_group</w:t>
      </w:r>
      <w:r>
        <w:rPr>
          <w:rFonts w:ascii="Helvetica" w:hAnsi="Helvetica" w:cs="Helvetica"/>
          <w:color w:val="000000"/>
          <w:sz w:val="21"/>
          <w:szCs w:val="21"/>
        </w:rPr>
        <w:t> and the authentication string looks like this:</w:t>
      </w:r>
    </w:p>
    <w:p w14:paraId="5D75EA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'win_group = sql_user1, win_user = sql_user2'</w:t>
      </w:r>
    </w:p>
    <w:p w14:paraId="0FACEF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w:t>
      </w:r>
      <w:r>
        <w:rPr>
          <w:rStyle w:val="HTML1"/>
          <w:rFonts w:ascii="Courier New" w:hAnsi="Courier New" w:cs="Courier New"/>
          <w:b/>
          <w:bCs/>
          <w:color w:val="026789"/>
          <w:sz w:val="20"/>
          <w:szCs w:val="20"/>
          <w:shd w:val="clear" w:color="auto" w:fill="FFFFFF"/>
        </w:rPr>
        <w:t>win_user</w:t>
      </w:r>
      <w:r>
        <w:rPr>
          <w:rFonts w:ascii="Helvetica" w:hAnsi="Helvetica" w:cs="Helvetica"/>
          <w:color w:val="000000"/>
          <w:sz w:val="21"/>
          <w:szCs w:val="21"/>
        </w:rPr>
        <w:t> connects to the MySQL server, there is a match both to </w:t>
      </w:r>
      <w:r>
        <w:rPr>
          <w:rStyle w:val="HTML1"/>
          <w:rFonts w:ascii="Courier New" w:hAnsi="Courier New" w:cs="Courier New"/>
          <w:b/>
          <w:bCs/>
          <w:color w:val="026789"/>
          <w:sz w:val="20"/>
          <w:szCs w:val="20"/>
          <w:shd w:val="clear" w:color="auto" w:fill="FFFFFF"/>
        </w:rPr>
        <w:t>win_group</w:t>
      </w:r>
      <w:r>
        <w:rPr>
          <w:rFonts w:ascii="Helvetica" w:hAnsi="Helvetica" w:cs="Helvetica"/>
          <w:color w:val="000000"/>
          <w:sz w:val="21"/>
          <w:szCs w:val="21"/>
        </w:rPr>
        <w:t> and to </w:t>
      </w:r>
      <w:r>
        <w:rPr>
          <w:rStyle w:val="HTML1"/>
          <w:rFonts w:ascii="Courier New" w:hAnsi="Courier New" w:cs="Courier New"/>
          <w:b/>
          <w:bCs/>
          <w:color w:val="026789"/>
          <w:sz w:val="20"/>
          <w:szCs w:val="20"/>
          <w:shd w:val="clear" w:color="auto" w:fill="FFFFFF"/>
        </w:rPr>
        <w:t>win_user</w:t>
      </w:r>
      <w:r>
        <w:rPr>
          <w:rFonts w:ascii="Helvetica" w:hAnsi="Helvetica" w:cs="Helvetica"/>
          <w:color w:val="000000"/>
          <w:sz w:val="21"/>
          <w:szCs w:val="21"/>
        </w:rPr>
        <w:t>. The plugin authenticates the user as </w:t>
      </w:r>
      <w:r>
        <w:rPr>
          <w:rStyle w:val="HTML1"/>
          <w:rFonts w:ascii="Courier New" w:hAnsi="Courier New" w:cs="Courier New"/>
          <w:b/>
          <w:bCs/>
          <w:color w:val="026789"/>
          <w:sz w:val="20"/>
          <w:szCs w:val="20"/>
          <w:shd w:val="clear" w:color="auto" w:fill="FFFFFF"/>
        </w:rPr>
        <w:t>sql_user2</w:t>
      </w:r>
      <w:r>
        <w:rPr>
          <w:rFonts w:ascii="Helvetica" w:hAnsi="Helvetica" w:cs="Helvetica"/>
          <w:color w:val="000000"/>
          <w:sz w:val="21"/>
          <w:szCs w:val="21"/>
        </w:rPr>
        <w:t> because the more-specific user match takes precedence over the group match, even though the group is listed first in the authentication string.</w:t>
      </w:r>
    </w:p>
    <w:p w14:paraId="786A8C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Windows authentication always works for connections from the same computer on which the server is running. For cross-computer connections, both computers must be registered with Windows Active Directory. If they are in the same Windows domain, it is unnecessary to specify a domain name. It is also possible to permit connections from a different domain, as in this example:</w:t>
      </w:r>
    </w:p>
    <w:p w14:paraId="2AAF45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sql_accounting</w:t>
      </w:r>
    </w:p>
    <w:p w14:paraId="20FFF6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16A8EE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'SomeDomain\\Accounting';</w:t>
      </w:r>
    </w:p>
    <w:p w14:paraId="69D54F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w:t>
      </w:r>
      <w:r>
        <w:rPr>
          <w:rStyle w:val="HTML1"/>
          <w:rFonts w:ascii="Courier New" w:hAnsi="Courier New" w:cs="Courier New"/>
          <w:b/>
          <w:bCs/>
          <w:color w:val="026789"/>
          <w:sz w:val="20"/>
          <w:szCs w:val="20"/>
          <w:shd w:val="clear" w:color="auto" w:fill="FFFFFF"/>
        </w:rPr>
        <w:t>SomeDomain</w:t>
      </w:r>
      <w:r>
        <w:rPr>
          <w:rFonts w:ascii="Helvetica" w:hAnsi="Helvetica" w:cs="Helvetica"/>
          <w:color w:val="000000"/>
          <w:sz w:val="21"/>
          <w:szCs w:val="21"/>
        </w:rPr>
        <w:t> is the name of the other domain. The backslash character is doubled because it is the MySQL escape character within strings.</w:t>
      </w:r>
    </w:p>
    <w:p w14:paraId="375004E8" w14:textId="77777777" w:rsidR="00F95B36" w:rsidRDefault="00F95B36" w:rsidP="00F95B36">
      <w:pPr>
        <w:pStyle w:val="af"/>
        <w:rPr>
          <w:rFonts w:ascii="Helvetica" w:hAnsi="Helvetica" w:cs="Helvetica"/>
          <w:color w:val="000000"/>
          <w:sz w:val="21"/>
          <w:szCs w:val="21"/>
        </w:rPr>
      </w:pPr>
      <w:bookmarkStart w:id="630" w:name="idm46383513061744"/>
      <w:bookmarkEnd w:id="630"/>
      <w:r>
        <w:rPr>
          <w:rFonts w:ascii="Helvetica" w:hAnsi="Helvetica" w:cs="Helvetica"/>
          <w:color w:val="000000"/>
          <w:sz w:val="21"/>
          <w:szCs w:val="21"/>
        </w:rPr>
        <w:t>MySQL supports the concept of proxy users whereby a client can connect and authenticate to the MySQL server using one account but while connected has the privileges of another account (see </w:t>
      </w:r>
      <w:hyperlink r:id="rId178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Suppose that you want Windows users to connect using a single user name but be mapped based on their Windows user and group names onto specific MySQL accounts as follows:</w:t>
      </w:r>
    </w:p>
    <w:p w14:paraId="13D8FA25" w14:textId="77777777" w:rsidR="00F95B36" w:rsidRDefault="00F95B36" w:rsidP="00F95B36">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local_user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MyDomain\domain_user</w:t>
      </w:r>
      <w:r>
        <w:rPr>
          <w:rFonts w:ascii="Helvetica" w:hAnsi="Helvetica" w:cs="Helvetica"/>
          <w:color w:val="000000"/>
          <w:sz w:val="21"/>
          <w:szCs w:val="21"/>
        </w:rPr>
        <w:t> local and domain Windows users should map to the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MySQL account.</w:t>
      </w:r>
    </w:p>
    <w:p w14:paraId="06012A52" w14:textId="77777777" w:rsidR="00F95B36" w:rsidRDefault="00F95B36" w:rsidP="00F95B36">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Users in the </w:t>
      </w:r>
      <w:r>
        <w:rPr>
          <w:rStyle w:val="HTML1"/>
          <w:rFonts w:ascii="Courier New" w:hAnsi="Courier New" w:cs="Courier New"/>
          <w:b/>
          <w:bCs/>
          <w:color w:val="026789"/>
          <w:sz w:val="20"/>
          <w:szCs w:val="20"/>
          <w:shd w:val="clear" w:color="auto" w:fill="FFFFFF"/>
        </w:rPr>
        <w:t>MyDomain\Developers</w:t>
      </w:r>
      <w:r>
        <w:rPr>
          <w:rFonts w:ascii="Helvetica" w:hAnsi="Helvetica" w:cs="Helvetica"/>
          <w:color w:val="000000"/>
          <w:sz w:val="21"/>
          <w:szCs w:val="21"/>
        </w:rPr>
        <w:t> domain group should map to the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MySQL account.</w:t>
      </w:r>
    </w:p>
    <w:p w14:paraId="75C14D33" w14:textId="77777777" w:rsidR="00F95B36" w:rsidRDefault="00F95B36" w:rsidP="00F95B36">
      <w:pPr>
        <w:pStyle w:val="af"/>
        <w:numPr>
          <w:ilvl w:val="0"/>
          <w:numId w:val="2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Local machine administrators should map to the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MySQL account.</w:t>
      </w:r>
    </w:p>
    <w:p w14:paraId="13BB8D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this up, create a proxy account for Windows users to connect to, and configure this account so that users and groups map to the appropriate MySQL accounts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In addition, grant the MySQL accounts the privileges appropriate to the operations they need to perform. The following instructions use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as the proxy account, and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as the proxied accounts.</w:t>
      </w:r>
    </w:p>
    <w:p w14:paraId="1D295CEE" w14:textId="77777777" w:rsidR="00F95B36" w:rsidRDefault="00F95B36" w:rsidP="00F95B36">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proxy MySQL account:</w:t>
      </w:r>
    </w:p>
    <w:p w14:paraId="56DEDDA4"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win_proxy</w:t>
      </w:r>
    </w:p>
    <w:p w14:paraId="3EE9CBD9"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authentication_windows</w:t>
      </w:r>
    </w:p>
    <w:p w14:paraId="2A3E138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AS 'local_user = local_wlad,</w:t>
      </w:r>
    </w:p>
    <w:p w14:paraId="2A81129E"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MyDomain\\domain_user = local_wlad,</w:t>
      </w:r>
    </w:p>
    <w:p w14:paraId="34B3FDA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MyDomain\\Developers = local_dev,</w:t>
      </w:r>
    </w:p>
    <w:p w14:paraId="7817E495"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BUILTIN\\Administrators = local_admin';</w:t>
      </w:r>
    </w:p>
    <w:p w14:paraId="47A9294E" w14:textId="77777777" w:rsidR="00F95B36" w:rsidRDefault="00F95B36" w:rsidP="00F95B36">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proxying to work, the proxied accounts must exist, so create them:</w:t>
      </w:r>
    </w:p>
    <w:p w14:paraId="3FA274D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local_wlad</w:t>
      </w:r>
    </w:p>
    <w:p w14:paraId="566A5931"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8EC7FE5"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local_dev</w:t>
      </w:r>
    </w:p>
    <w:p w14:paraId="33F35EE4"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1A8C1D7B"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local_admin</w:t>
      </w:r>
    </w:p>
    <w:p w14:paraId="0C53CA8F"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058E7F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proxied accounts use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accounts to log in directly to the MySQL server. Instead, users who authenticate using Windows are expected to use the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proxy account. (This assumes that the plugin is installed. For instructions, see </w:t>
      </w:r>
      <w:hyperlink r:id="rId1781"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782"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6B985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You should also execute </w:t>
      </w:r>
      <w:hyperlink r:id="rId1783"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statements (not shown) that grant each proxied account the privileges required for MySQL access.</w:t>
      </w:r>
    </w:p>
    <w:p w14:paraId="5639E05C" w14:textId="77777777" w:rsidR="00F95B36" w:rsidRDefault="00F95B36" w:rsidP="00F95B36">
      <w:pPr>
        <w:pStyle w:val="af"/>
        <w:numPr>
          <w:ilvl w:val="0"/>
          <w:numId w:val="21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to the proxy account the </w:t>
      </w:r>
      <w:hyperlink r:id="rId1784"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056109C9"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 ON local_wlad TO win_proxy;</w:t>
      </w:r>
    </w:p>
    <w:p w14:paraId="76C107C2"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 ON local_dev TO win_proxy;</w:t>
      </w:r>
    </w:p>
    <w:p w14:paraId="66538FF7" w14:textId="77777777" w:rsidR="00F95B36" w:rsidRDefault="00F95B36" w:rsidP="00F95B36">
      <w:pPr>
        <w:pStyle w:val="HTML"/>
        <w:numPr>
          <w:ilvl w:val="0"/>
          <w:numId w:val="21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PROXY ON local_admin TO win_proxy;</w:t>
      </w:r>
    </w:p>
    <w:p w14:paraId="2EC6E5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the Windows users </w:t>
      </w:r>
      <w:r>
        <w:rPr>
          <w:rStyle w:val="HTML1"/>
          <w:rFonts w:ascii="Courier New" w:hAnsi="Courier New" w:cs="Courier New"/>
          <w:b/>
          <w:bCs/>
          <w:color w:val="026789"/>
          <w:sz w:val="20"/>
          <w:szCs w:val="20"/>
          <w:shd w:val="clear" w:color="auto" w:fill="FFFFFF"/>
        </w:rPr>
        <w:t>local_user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MyDomain\domain_user</w:t>
      </w:r>
      <w:r>
        <w:rPr>
          <w:rFonts w:ascii="Helvetica" w:hAnsi="Helvetica" w:cs="Helvetica"/>
          <w:color w:val="000000"/>
          <w:sz w:val="21"/>
          <w:szCs w:val="21"/>
        </w:rPr>
        <w:t> can connect to the MySQL server as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and when authenticated have the privileges of the account given in the authentication string (in this case, </w:t>
      </w:r>
      <w:r>
        <w:rPr>
          <w:rStyle w:val="HTML1"/>
          <w:rFonts w:ascii="Courier New" w:hAnsi="Courier New" w:cs="Courier New"/>
          <w:b/>
          <w:bCs/>
          <w:color w:val="026789"/>
          <w:sz w:val="20"/>
          <w:szCs w:val="20"/>
          <w:shd w:val="clear" w:color="auto" w:fill="FFFFFF"/>
        </w:rPr>
        <w:t>local_wlad</w:t>
      </w:r>
      <w:r>
        <w:rPr>
          <w:rFonts w:ascii="Helvetica" w:hAnsi="Helvetica" w:cs="Helvetica"/>
          <w:color w:val="000000"/>
          <w:sz w:val="21"/>
          <w:szCs w:val="21"/>
        </w:rPr>
        <w:t>). A user in the </w:t>
      </w:r>
      <w:r>
        <w:rPr>
          <w:rStyle w:val="HTML1"/>
          <w:rFonts w:ascii="Courier New" w:hAnsi="Courier New" w:cs="Courier New"/>
          <w:b/>
          <w:bCs/>
          <w:color w:val="026789"/>
          <w:sz w:val="20"/>
          <w:szCs w:val="20"/>
          <w:shd w:val="clear" w:color="auto" w:fill="FFFFFF"/>
        </w:rPr>
        <w:t>MyDomain\Developers</w:t>
      </w:r>
      <w:r>
        <w:rPr>
          <w:rFonts w:ascii="Helvetica" w:hAnsi="Helvetica" w:cs="Helvetica"/>
          <w:color w:val="000000"/>
          <w:sz w:val="21"/>
          <w:szCs w:val="21"/>
        </w:rPr>
        <w:t> group who connects as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has the privileges of the </w:t>
      </w:r>
      <w:r>
        <w:rPr>
          <w:rStyle w:val="HTML1"/>
          <w:rFonts w:ascii="Courier New" w:hAnsi="Courier New" w:cs="Courier New"/>
          <w:b/>
          <w:bCs/>
          <w:color w:val="026789"/>
          <w:sz w:val="20"/>
          <w:szCs w:val="20"/>
          <w:shd w:val="clear" w:color="auto" w:fill="FFFFFF"/>
        </w:rPr>
        <w:t>local_dev</w:t>
      </w:r>
      <w:r>
        <w:rPr>
          <w:rFonts w:ascii="Helvetica" w:hAnsi="Helvetica" w:cs="Helvetica"/>
          <w:color w:val="000000"/>
          <w:sz w:val="21"/>
          <w:szCs w:val="21"/>
        </w:rPr>
        <w:t> account. A user in the </w:t>
      </w:r>
      <w:r>
        <w:rPr>
          <w:rStyle w:val="HTML1"/>
          <w:rFonts w:ascii="Courier New" w:hAnsi="Courier New" w:cs="Courier New"/>
          <w:b/>
          <w:bCs/>
          <w:color w:val="026789"/>
          <w:sz w:val="20"/>
          <w:szCs w:val="20"/>
          <w:shd w:val="clear" w:color="auto" w:fill="FFFFFF"/>
        </w:rPr>
        <w:t>BUILTIN\Administrators</w:t>
      </w:r>
      <w:r>
        <w:rPr>
          <w:rFonts w:ascii="Helvetica" w:hAnsi="Helvetica" w:cs="Helvetica"/>
          <w:color w:val="000000"/>
          <w:sz w:val="21"/>
          <w:szCs w:val="21"/>
        </w:rPr>
        <w:t> group has the privileges of the </w:t>
      </w:r>
      <w:r>
        <w:rPr>
          <w:rStyle w:val="HTML1"/>
          <w:rFonts w:ascii="Courier New" w:hAnsi="Courier New" w:cs="Courier New"/>
          <w:b/>
          <w:bCs/>
          <w:color w:val="026789"/>
          <w:sz w:val="20"/>
          <w:szCs w:val="20"/>
          <w:shd w:val="clear" w:color="auto" w:fill="FFFFFF"/>
        </w:rPr>
        <w:t>local_admin</w:t>
      </w:r>
      <w:r>
        <w:rPr>
          <w:rFonts w:ascii="Helvetica" w:hAnsi="Helvetica" w:cs="Helvetica"/>
          <w:color w:val="000000"/>
          <w:sz w:val="21"/>
          <w:szCs w:val="21"/>
        </w:rPr>
        <w:t> account.</w:t>
      </w:r>
    </w:p>
    <w:p w14:paraId="1F611E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authentication so that all Windows users who do not have their own MySQL account go through a proxy account, substitute the default proxy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for </w:t>
      </w:r>
      <w:r>
        <w:rPr>
          <w:rStyle w:val="HTML1"/>
          <w:rFonts w:ascii="Courier New" w:hAnsi="Courier New" w:cs="Courier New"/>
          <w:b/>
          <w:bCs/>
          <w:color w:val="026789"/>
          <w:sz w:val="20"/>
          <w:szCs w:val="20"/>
          <w:shd w:val="clear" w:color="auto" w:fill="FFFFFF"/>
        </w:rPr>
        <w:t>win_proxy</w:t>
      </w:r>
      <w:r>
        <w:rPr>
          <w:rFonts w:ascii="Helvetica" w:hAnsi="Helvetica" w:cs="Helvetica"/>
          <w:color w:val="000000"/>
          <w:sz w:val="21"/>
          <w:szCs w:val="21"/>
        </w:rPr>
        <w:t> in the preceding instructions. For information about default proxy accounts, see </w:t>
      </w:r>
      <w:hyperlink r:id="rId1785"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BDBEAE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ECF17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786"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19BAE3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Windows authentication plugin with Connector/NET connection strings in Connector/NET 6.4.4 and higher, see </w:t>
      </w:r>
      <w:hyperlink r:id="rId1787" w:tgtFrame="_top" w:history="1">
        <w:r>
          <w:rPr>
            <w:rStyle w:val="a4"/>
            <w:rFonts w:ascii="Helvetica" w:hAnsi="Helvetica" w:cs="Helvetica"/>
            <w:color w:val="00759F"/>
            <w:sz w:val="21"/>
            <w:szCs w:val="21"/>
          </w:rPr>
          <w:t>Using the Windows Native Authentication Plugin</w:t>
        </w:r>
      </w:hyperlink>
      <w:r>
        <w:rPr>
          <w:rFonts w:ascii="Helvetica" w:hAnsi="Helvetica" w:cs="Helvetica"/>
          <w:color w:val="000000"/>
          <w:sz w:val="21"/>
          <w:szCs w:val="21"/>
        </w:rPr>
        <w:t>.</w:t>
      </w:r>
    </w:p>
    <w:p w14:paraId="31AB720C" w14:textId="77777777" w:rsidR="00F95B36" w:rsidRDefault="00F95B36" w:rsidP="00F95B36">
      <w:pPr>
        <w:pStyle w:val="4"/>
        <w:shd w:val="clear" w:color="auto" w:fill="FFFFFF"/>
        <w:rPr>
          <w:rFonts w:ascii="Helvetica" w:hAnsi="Helvetica" w:cs="Helvetica"/>
          <w:color w:val="000000"/>
          <w:sz w:val="29"/>
          <w:szCs w:val="29"/>
        </w:rPr>
      </w:pPr>
      <w:bookmarkStart w:id="631" w:name="ldap-pluggable-authentication"/>
      <w:bookmarkEnd w:id="631"/>
      <w:r>
        <w:rPr>
          <w:rFonts w:ascii="Helvetica" w:hAnsi="Helvetica" w:cs="Helvetica"/>
          <w:color w:val="000000"/>
          <w:sz w:val="29"/>
          <w:szCs w:val="29"/>
        </w:rPr>
        <w:t>6.4.1.7 LDAP Pluggable Authentication</w:t>
      </w:r>
    </w:p>
    <w:p w14:paraId="194311A0" w14:textId="77777777" w:rsidR="00F95B36" w:rsidRDefault="00F95B36" w:rsidP="00F95B36">
      <w:pPr>
        <w:rPr>
          <w:rFonts w:ascii="Helvetica" w:hAnsi="Helvetica" w:cs="Helvetica"/>
          <w:b/>
          <w:bCs/>
          <w:color w:val="000000"/>
          <w:sz w:val="19"/>
          <w:szCs w:val="19"/>
        </w:rPr>
      </w:pPr>
      <w:bookmarkStart w:id="632" w:name="idm46383513017600"/>
      <w:bookmarkStart w:id="633" w:name="idm46383513016096"/>
      <w:bookmarkStart w:id="634" w:name="idm46383513014592"/>
      <w:bookmarkStart w:id="635" w:name="idm46383513013088"/>
      <w:bookmarkStart w:id="636" w:name="idm46383513011600"/>
      <w:bookmarkStart w:id="637" w:name="idm46383513010512"/>
      <w:bookmarkStart w:id="638" w:name="idm46383513009008"/>
      <w:bookmarkStart w:id="639" w:name="idm46383513007520"/>
      <w:bookmarkStart w:id="640" w:name="idm46383513006032"/>
      <w:bookmarkStart w:id="641" w:name="idm46383513004544"/>
      <w:bookmarkEnd w:id="632"/>
      <w:bookmarkEnd w:id="633"/>
      <w:bookmarkEnd w:id="634"/>
      <w:bookmarkEnd w:id="635"/>
      <w:bookmarkEnd w:id="636"/>
      <w:bookmarkEnd w:id="637"/>
      <w:bookmarkEnd w:id="638"/>
      <w:bookmarkEnd w:id="639"/>
      <w:bookmarkEnd w:id="640"/>
      <w:bookmarkEnd w:id="641"/>
      <w:r>
        <w:rPr>
          <w:rFonts w:ascii="Helvetica" w:hAnsi="Helvetica" w:cs="Helvetica"/>
          <w:b/>
          <w:bCs/>
          <w:color w:val="000000"/>
          <w:sz w:val="19"/>
          <w:szCs w:val="19"/>
        </w:rPr>
        <w:t>Note</w:t>
      </w:r>
    </w:p>
    <w:p w14:paraId="3D07E3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LDAP pluggable authentication is an extension included in MySQL Enterprise Edition, a commercial product. To learn more about commercial products, see </w:t>
      </w:r>
      <w:hyperlink r:id="rId1788"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72B8C7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supports an authentication method that enables MySQL Server to use LDAP (Lightweight Directory Access Protocol) to authenticate MySQL users by accessing directory services such as X.500. MySQL uses LDAP to fetch user, credential, and group information.</w:t>
      </w:r>
    </w:p>
    <w:p w14:paraId="35D758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LDAP pluggable authentication provides these capabilities:</w:t>
      </w:r>
    </w:p>
    <w:p w14:paraId="2169096C" w14:textId="77777777" w:rsidR="00F95B36" w:rsidRDefault="00F95B36" w:rsidP="00F95B36">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External authentication: LDAP authentication enables MySQL Server to accept connections from users defined outside the MySQL grant tables in LDAP directories.</w:t>
      </w:r>
    </w:p>
    <w:p w14:paraId="559B3F50" w14:textId="77777777" w:rsidR="00F95B36" w:rsidRDefault="00F95B36" w:rsidP="00F95B36">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Proxy user support: LDAP authentication can return to MySQL a user name different from the external user name passed by the client program, based on the LDAP groups the external user is a member of. This means that an LDAP plugin can return the MySQL user that defines the privileges the external LDAP-authenticated user should have. For example, an LDAP user named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can connect and have the privileges of a MySQL user named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 if the LDAP group for </w:t>
      </w:r>
      <w:r>
        <w:rPr>
          <w:rStyle w:val="HTML1"/>
          <w:rFonts w:ascii="Courier New" w:hAnsi="Courier New" w:cs="Courier New"/>
          <w:b/>
          <w:bCs/>
          <w:color w:val="026789"/>
          <w:sz w:val="20"/>
          <w:szCs w:val="20"/>
          <w:shd w:val="clear" w:color="auto" w:fill="FFFFFF"/>
        </w:rPr>
        <w:t>joe</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developer</w:t>
      </w:r>
      <w:r>
        <w:rPr>
          <w:rFonts w:ascii="Helvetica" w:hAnsi="Helvetica" w:cs="Helvetica"/>
          <w:color w:val="000000"/>
          <w:sz w:val="21"/>
          <w:szCs w:val="21"/>
        </w:rPr>
        <w:t>.</w:t>
      </w:r>
    </w:p>
    <w:p w14:paraId="3FD8BA0D" w14:textId="77777777" w:rsidR="00F95B36" w:rsidRDefault="00F95B36" w:rsidP="00F95B36">
      <w:pPr>
        <w:pStyle w:val="af"/>
        <w:numPr>
          <w:ilvl w:val="0"/>
          <w:numId w:val="21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Security: Using TLS, connections to the LDAP server can be secure.</w:t>
      </w:r>
    </w:p>
    <w:p w14:paraId="786664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tables show the plugin and library file names for simple and SASL-based LDAP authentication. The file name suffix might differ on your system. The files must be located in the directory named by the </w:t>
      </w:r>
      <w:hyperlink r:id="rId178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0B23E208" w14:textId="77777777" w:rsidR="00F95B36" w:rsidRDefault="00F95B36" w:rsidP="00F95B36">
      <w:pPr>
        <w:pStyle w:val="100"/>
        <w:rPr>
          <w:rFonts w:ascii="Helvetica" w:hAnsi="Helvetica" w:cs="Helvetica"/>
          <w:color w:val="000000"/>
          <w:sz w:val="21"/>
          <w:szCs w:val="21"/>
        </w:rPr>
      </w:pPr>
      <w:bookmarkStart w:id="642" w:name="idm46383512992032"/>
      <w:bookmarkEnd w:id="642"/>
      <w:r>
        <w:rPr>
          <w:rFonts w:ascii="Helvetica" w:hAnsi="Helvetica" w:cs="Helvetica"/>
          <w:b/>
          <w:bCs/>
          <w:color w:val="000000"/>
          <w:sz w:val="21"/>
          <w:szCs w:val="21"/>
        </w:rPr>
        <w:t>Table 6.18 Plugin and Library Names for Simple LDAP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229AA3B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A2F597"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B493E5"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0C3A4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7700F" w14:textId="77777777" w:rsidR="00F95B36" w:rsidRDefault="00F95B36" w:rsidP="00895542">
            <w:pPr>
              <w:rPr>
                <w:rFonts w:ascii="Helvetica" w:hAnsi="Helvetica" w:cs="Helvetica"/>
                <w:sz w:val="20"/>
                <w:szCs w:val="20"/>
              </w:rPr>
            </w:pPr>
            <w:r>
              <w:rPr>
                <w:rFonts w:ascii="Helvetica" w:hAnsi="Helvetica" w:cs="Helvetica"/>
                <w:sz w:val="20"/>
                <w:szCs w:val="20"/>
              </w:rPr>
              <w:t>Server-side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2BB5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authentication_ldap_simple</w:t>
            </w:r>
          </w:p>
        </w:tc>
      </w:tr>
      <w:tr w:rsidR="00F95B36" w14:paraId="58DAEF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8D4A50" w14:textId="77777777" w:rsidR="00F95B36" w:rsidRDefault="00F95B36" w:rsidP="00895542">
            <w:pPr>
              <w:rPr>
                <w:rFonts w:ascii="Helvetica" w:hAnsi="Helvetica" w:cs="Helvetica"/>
                <w:sz w:val="20"/>
                <w:szCs w:val="20"/>
              </w:rPr>
            </w:pPr>
            <w:r>
              <w:rPr>
                <w:rFonts w:ascii="Helvetica" w:hAnsi="Helvetica" w:cs="Helvetica"/>
                <w:sz w:val="20"/>
                <w:szCs w:val="20"/>
              </w:rPr>
              <w:t>Client-side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8B45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mysql_clear_password</w:t>
            </w:r>
          </w:p>
        </w:tc>
      </w:tr>
      <w:tr w:rsidR="00F95B36" w14:paraId="6B8B4C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209FD" w14:textId="77777777" w:rsidR="00F95B36" w:rsidRDefault="00F95B36" w:rsidP="00895542">
            <w:pPr>
              <w:rPr>
                <w:rFonts w:ascii="Helvetica" w:hAnsi="Helvetica" w:cs="Helvetica"/>
                <w:sz w:val="20"/>
                <w:szCs w:val="20"/>
              </w:rPr>
            </w:pPr>
            <w:r>
              <w:rPr>
                <w:rFonts w:ascii="Helvetica" w:hAnsi="Helvetica" w:cs="Helvetica"/>
                <w:sz w:val="20"/>
                <w:szCs w:val="20"/>
              </w:rPr>
              <w:t>Library file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6139D"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authentication_ldap_simple.so</w:t>
            </w:r>
          </w:p>
        </w:tc>
      </w:tr>
    </w:tbl>
    <w:p w14:paraId="5A0925C5" w14:textId="77777777" w:rsidR="00F95B36" w:rsidRDefault="00F95B36" w:rsidP="00F95B36">
      <w:pPr>
        <w:rPr>
          <w:rFonts w:ascii="Helvetica" w:hAnsi="Helvetica" w:cs="Helvetica"/>
          <w:color w:val="000000"/>
          <w:sz w:val="21"/>
          <w:szCs w:val="21"/>
        </w:rPr>
      </w:pPr>
    </w:p>
    <w:p w14:paraId="2BFAD4E7" w14:textId="77777777" w:rsidR="00F95B36" w:rsidRDefault="00F95B36" w:rsidP="00F95B36">
      <w:pPr>
        <w:pStyle w:val="100"/>
        <w:rPr>
          <w:rFonts w:ascii="Helvetica" w:hAnsi="Helvetica" w:cs="Helvetica"/>
          <w:color w:val="000000"/>
          <w:sz w:val="21"/>
          <w:szCs w:val="21"/>
        </w:rPr>
      </w:pPr>
      <w:bookmarkStart w:id="643" w:name="idm46383512978688"/>
      <w:bookmarkEnd w:id="643"/>
      <w:r>
        <w:rPr>
          <w:rFonts w:ascii="Helvetica" w:hAnsi="Helvetica" w:cs="Helvetica"/>
          <w:b/>
          <w:bCs/>
          <w:color w:val="000000"/>
          <w:sz w:val="21"/>
          <w:szCs w:val="21"/>
        </w:rPr>
        <w:t>Table 6.19 Plugin and Library Names for SASL-Based LDAP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430"/>
        <w:gridCol w:w="7470"/>
      </w:tblGrid>
      <w:tr w:rsidR="00F95B36" w14:paraId="107F59CD"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66FB1"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B7C7F8"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3F8AEB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A4C5BF" w14:textId="77777777" w:rsidR="00F95B36" w:rsidRDefault="00F95B36" w:rsidP="00895542">
            <w:pPr>
              <w:rPr>
                <w:rFonts w:ascii="Helvetica" w:hAnsi="Helvetica" w:cs="Helvetica"/>
                <w:sz w:val="20"/>
                <w:szCs w:val="20"/>
              </w:rPr>
            </w:pPr>
            <w:r>
              <w:rPr>
                <w:rFonts w:ascii="Helvetica" w:hAnsi="Helvetica" w:cs="Helvetica"/>
                <w:sz w:val="20"/>
                <w:szCs w:val="20"/>
              </w:rPr>
              <w:t>Server-side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42F3A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authentication_ldap_sasl</w:t>
            </w:r>
          </w:p>
        </w:tc>
      </w:tr>
      <w:tr w:rsidR="00F95B36" w14:paraId="4D650D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7FF0C9" w14:textId="77777777" w:rsidR="00F95B36" w:rsidRDefault="00F95B36" w:rsidP="00895542">
            <w:pPr>
              <w:rPr>
                <w:rFonts w:ascii="Helvetica" w:hAnsi="Helvetica" w:cs="Helvetica"/>
                <w:sz w:val="20"/>
                <w:szCs w:val="20"/>
              </w:rPr>
            </w:pPr>
            <w:r>
              <w:rPr>
                <w:rFonts w:ascii="Helvetica" w:hAnsi="Helvetica" w:cs="Helvetica"/>
                <w:sz w:val="20"/>
                <w:szCs w:val="20"/>
              </w:rPr>
              <w:t>Client-side plugin name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53DE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authentication_ldap_sasl_client</w:t>
            </w:r>
          </w:p>
        </w:tc>
      </w:tr>
      <w:tr w:rsidR="00F95B36" w14:paraId="248DFE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A48F6" w14:textId="77777777" w:rsidR="00F95B36" w:rsidRDefault="00F95B36" w:rsidP="00895542">
            <w:pPr>
              <w:rPr>
                <w:rFonts w:ascii="Helvetica" w:hAnsi="Helvetica" w:cs="Helvetica"/>
                <w:sz w:val="20"/>
                <w:szCs w:val="20"/>
              </w:rPr>
            </w:pPr>
            <w:r>
              <w:rPr>
                <w:rFonts w:ascii="Helvetica" w:hAnsi="Helvetica" w:cs="Helvetica"/>
                <w:sz w:val="20"/>
                <w:szCs w:val="20"/>
              </w:rPr>
              <w:t>Library file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DD0BE"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authentication_ldap_sasl.so</w:t>
            </w:r>
            <w:r>
              <w:rPr>
                <w:rFonts w:ascii="Helvetica" w:hAnsi="Helvetica" w:cs="Helvetica"/>
                <w:sz w:val="20"/>
                <w:szCs w:val="20"/>
              </w:rPr>
              <w:t>, </w:t>
            </w:r>
            <w:r>
              <w:rPr>
                <w:rStyle w:val="HTML1"/>
                <w:rFonts w:ascii="Courier New" w:hAnsi="Courier New" w:cs="Courier New"/>
                <w:color w:val="0E4075"/>
                <w:sz w:val="19"/>
                <w:szCs w:val="19"/>
                <w:shd w:val="clear" w:color="auto" w:fill="FFFFFF"/>
              </w:rPr>
              <w:t>authentication_ldap_sasl_client.so</w:t>
            </w:r>
          </w:p>
        </w:tc>
      </w:tr>
    </w:tbl>
    <w:p w14:paraId="76781996" w14:textId="77777777" w:rsidR="00F95B36" w:rsidRDefault="00F95B36" w:rsidP="00F95B36">
      <w:pPr>
        <w:rPr>
          <w:rFonts w:ascii="Helvetica" w:hAnsi="Helvetica" w:cs="Helvetica"/>
          <w:color w:val="000000"/>
          <w:sz w:val="21"/>
          <w:szCs w:val="21"/>
        </w:rPr>
      </w:pPr>
    </w:p>
    <w:p w14:paraId="787A88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library files include only the </w:t>
      </w:r>
      <w:r>
        <w:rPr>
          <w:rStyle w:val="HTML1"/>
          <w:rFonts w:ascii="Courier New" w:hAnsi="Courier New" w:cs="Courier New"/>
          <w:b/>
          <w:bCs/>
          <w:color w:val="026789"/>
          <w:sz w:val="20"/>
          <w:szCs w:val="20"/>
          <w:shd w:val="clear" w:color="auto" w:fill="FFFFFF"/>
        </w:rPr>
        <w:t>authentication_ldap_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authentication plugins.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is built into the </w:t>
      </w:r>
      <w:r>
        <w:rPr>
          <w:rStyle w:val="HTML1"/>
          <w:rFonts w:ascii="Courier New" w:hAnsi="Courier New" w:cs="Courier New"/>
          <w:b/>
          <w:bCs/>
          <w:color w:val="026789"/>
          <w:sz w:val="20"/>
          <w:szCs w:val="20"/>
          <w:shd w:val="clear" w:color="auto" w:fill="FFFFFF"/>
        </w:rPr>
        <w:t>libmysqlclient</w:t>
      </w:r>
      <w:r>
        <w:rPr>
          <w:rFonts w:ascii="Helvetica" w:hAnsi="Helvetica" w:cs="Helvetica"/>
          <w:color w:val="000000"/>
          <w:sz w:val="21"/>
          <w:szCs w:val="21"/>
        </w:rPr>
        <w:t> client library.</w:t>
      </w:r>
    </w:p>
    <w:p w14:paraId="0FD37DD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server-side LDAP plugin works with a specific client-side plugin:</w:t>
      </w:r>
    </w:p>
    <w:p w14:paraId="3F8EF413" w14:textId="77777777" w:rsidR="00F95B36" w:rsidRDefault="00F95B36" w:rsidP="00F95B36">
      <w:pPr>
        <w:pStyle w:val="af"/>
        <w:numPr>
          <w:ilvl w:val="0"/>
          <w:numId w:val="2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performs simple LDAP authentication. For connections by accounts that use this plugin, client programs use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which sends the password to the server as cleartext. No password hashing or encryption is used, so a secure connection between the MySQL client and server is recommended to prevent password exposure.</w:t>
      </w:r>
    </w:p>
    <w:p w14:paraId="6A36505F" w14:textId="77777777" w:rsidR="00F95B36" w:rsidRDefault="00F95B36" w:rsidP="00F95B36">
      <w:pPr>
        <w:pStyle w:val="af"/>
        <w:numPr>
          <w:ilvl w:val="0"/>
          <w:numId w:val="2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performs SASL-based LDAP authentication. For connections by accounts that use this plugin, client programs use 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40B633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LDAP pluggable authentication:</w:t>
      </w:r>
    </w:p>
    <w:p w14:paraId="28E9C559"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0" w:anchor="ldap-pluggable-authentication-prerequisites" w:tooltip="Prerequisites for LDAP Pluggable Authentication" w:history="1">
        <w:r>
          <w:rPr>
            <w:rStyle w:val="a4"/>
            <w:rFonts w:ascii="Helvetica" w:hAnsi="Helvetica" w:cs="Helvetica"/>
            <w:color w:val="00759F"/>
            <w:sz w:val="21"/>
            <w:szCs w:val="21"/>
          </w:rPr>
          <w:t>Prerequisites for LDAP Pluggable Authentication</w:t>
        </w:r>
      </w:hyperlink>
    </w:p>
    <w:p w14:paraId="2B44BC14"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1" w:anchor="ldap-pluggable-authentication-how-it-works" w:tooltip="How LDAP Authentication of MySQL Users Works" w:history="1">
        <w:r>
          <w:rPr>
            <w:rStyle w:val="a4"/>
            <w:rFonts w:ascii="Helvetica" w:hAnsi="Helvetica" w:cs="Helvetica"/>
            <w:color w:val="00759F"/>
            <w:sz w:val="21"/>
            <w:szCs w:val="21"/>
          </w:rPr>
          <w:t>How LDAP Authentication of MySQL Users Works</w:t>
        </w:r>
      </w:hyperlink>
    </w:p>
    <w:p w14:paraId="06F00F74"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2"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p>
    <w:p w14:paraId="428D93DB"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3" w:anchor="ldap-pluggable-authentication-uninstallation" w:tooltip="Uninstalling LDAP Pluggable Authentication" w:history="1">
        <w:r>
          <w:rPr>
            <w:rStyle w:val="a4"/>
            <w:rFonts w:ascii="Helvetica" w:hAnsi="Helvetica" w:cs="Helvetica"/>
            <w:color w:val="00759F"/>
            <w:sz w:val="21"/>
            <w:szCs w:val="21"/>
          </w:rPr>
          <w:t>Uninstalling LDAP Pluggable Authentication</w:t>
        </w:r>
      </w:hyperlink>
    </w:p>
    <w:p w14:paraId="4C6E13AC"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4"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p w14:paraId="35F58287"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5" w:anchor="ldap-pluggable-authentication-usage" w:tooltip="Using LDAP Pluggable Authentication" w:history="1">
        <w:r>
          <w:rPr>
            <w:rStyle w:val="a4"/>
            <w:rFonts w:ascii="Helvetica" w:hAnsi="Helvetica" w:cs="Helvetica"/>
            <w:color w:val="00759F"/>
            <w:sz w:val="21"/>
            <w:szCs w:val="21"/>
          </w:rPr>
          <w:t>Using LDAP Pluggable Authentication</w:t>
        </w:r>
      </w:hyperlink>
    </w:p>
    <w:p w14:paraId="269D551A"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6" w:anchor="ldap-pluggable-authentication-usage-simple" w:tooltip="Simple LDAP Authentication" w:history="1">
        <w:r>
          <w:rPr>
            <w:rStyle w:val="a4"/>
            <w:rFonts w:ascii="Helvetica" w:hAnsi="Helvetica" w:cs="Helvetica"/>
            <w:color w:val="00759F"/>
            <w:sz w:val="21"/>
            <w:szCs w:val="21"/>
          </w:rPr>
          <w:t>Simple LDAP Authentication</w:t>
        </w:r>
      </w:hyperlink>
    </w:p>
    <w:p w14:paraId="7CD69B09"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7" w:anchor="ldap-pluggable-authentication-usage-sasl" w:tooltip="SASL-Based LDAP Authentication" w:history="1">
        <w:r>
          <w:rPr>
            <w:rStyle w:val="a4"/>
            <w:rFonts w:ascii="Helvetica" w:hAnsi="Helvetica" w:cs="Helvetica"/>
            <w:color w:val="00759F"/>
            <w:sz w:val="21"/>
            <w:szCs w:val="21"/>
          </w:rPr>
          <w:t>SASL-Based LDAP Authentication</w:t>
        </w:r>
      </w:hyperlink>
    </w:p>
    <w:p w14:paraId="5006AB3E"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8" w:anchor="ldap-pluggable-authentication-usage-proxying" w:tooltip="LDAP Authentication with Proxying" w:history="1">
        <w:r>
          <w:rPr>
            <w:rStyle w:val="a4"/>
            <w:rFonts w:ascii="Helvetica" w:hAnsi="Helvetica" w:cs="Helvetica"/>
            <w:color w:val="00759F"/>
            <w:sz w:val="21"/>
            <w:szCs w:val="21"/>
          </w:rPr>
          <w:t>LDAP Authentication with Proxying</w:t>
        </w:r>
      </w:hyperlink>
    </w:p>
    <w:p w14:paraId="2AE456D8"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799" w:anchor="ldap-pluggable-authentication-usage-group-mapping" w:tooltip="LDAP Authentication Group Preference and Mapping Specification" w:history="1">
        <w:r>
          <w:rPr>
            <w:rStyle w:val="a4"/>
            <w:rFonts w:ascii="Helvetica" w:hAnsi="Helvetica" w:cs="Helvetica"/>
            <w:color w:val="00759F"/>
            <w:sz w:val="21"/>
            <w:szCs w:val="21"/>
          </w:rPr>
          <w:t>LDAP Authentication Group Preference and Mapping Specification</w:t>
        </w:r>
      </w:hyperlink>
    </w:p>
    <w:p w14:paraId="14E476D6"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0"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p>
    <w:p w14:paraId="1BAFA578"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1" w:anchor="ldap-pluggable-authentication-auth-methods" w:tooltip="LDAP Authentication Methods" w:history="1">
        <w:r>
          <w:rPr>
            <w:rStyle w:val="a4"/>
            <w:rFonts w:ascii="Helvetica" w:hAnsi="Helvetica" w:cs="Helvetica"/>
            <w:color w:val="00759F"/>
            <w:sz w:val="21"/>
            <w:szCs w:val="21"/>
          </w:rPr>
          <w:t>LDAP Authentication Methods</w:t>
        </w:r>
      </w:hyperlink>
    </w:p>
    <w:p w14:paraId="3C6BA923"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2" w:anchor="ldap-pluggable-authentication-gssapi" w:tooltip="The GSSAPI/Kerberos Authentication Method" w:history="1">
        <w:r>
          <w:rPr>
            <w:rStyle w:val="a4"/>
            <w:rFonts w:ascii="Helvetica" w:hAnsi="Helvetica" w:cs="Helvetica"/>
            <w:color w:val="00759F"/>
            <w:sz w:val="21"/>
            <w:szCs w:val="21"/>
          </w:rPr>
          <w:t>The GSSAPI/Kerberos Authentication Method</w:t>
        </w:r>
      </w:hyperlink>
    </w:p>
    <w:p w14:paraId="09447491" w14:textId="77777777" w:rsidR="00F95B36" w:rsidRDefault="00F95B36" w:rsidP="00F95B36">
      <w:pPr>
        <w:pStyle w:val="af"/>
        <w:numPr>
          <w:ilvl w:val="0"/>
          <w:numId w:val="214"/>
        </w:numPr>
        <w:spacing w:line="252" w:lineRule="atLeast"/>
        <w:ind w:firstLine="420"/>
        <w:textAlignment w:val="center"/>
        <w:rPr>
          <w:rFonts w:ascii="Helvetica" w:hAnsi="Helvetica" w:cs="Helvetica"/>
          <w:color w:val="000000"/>
          <w:sz w:val="21"/>
          <w:szCs w:val="21"/>
        </w:rPr>
      </w:pPr>
      <w:hyperlink r:id="rId1803" w:anchor="ldap-pluggable-authentication-ldap-referral" w:tooltip="LDAP Search Referral" w:history="1">
        <w:r>
          <w:rPr>
            <w:rStyle w:val="a4"/>
            <w:rFonts w:ascii="Helvetica" w:hAnsi="Helvetica" w:cs="Helvetica"/>
            <w:color w:val="00759F"/>
            <w:sz w:val="21"/>
            <w:szCs w:val="21"/>
          </w:rPr>
          <w:t>LDAP Search Referral</w:t>
        </w:r>
      </w:hyperlink>
    </w:p>
    <w:p w14:paraId="223891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80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information about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see </w:t>
      </w:r>
      <w:hyperlink r:id="rId1805"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 For proxy user information, see </w:t>
      </w:r>
      <w:hyperlink r:id="rId1806"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6F3D547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EDF07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system supports PAM and permits LDAP as a PAM authentication method, another way to use LDAP for MySQL user authentication is to use the server-side </w:t>
      </w:r>
      <w:r>
        <w:rPr>
          <w:rStyle w:val="HTML1"/>
          <w:rFonts w:ascii="Courier New" w:hAnsi="Courier New" w:cs="Courier New"/>
          <w:b/>
          <w:bCs/>
          <w:color w:val="026789"/>
          <w:sz w:val="20"/>
          <w:szCs w:val="20"/>
          <w:shd w:val="clear" w:color="auto" w:fill="FFFFFF"/>
        </w:rPr>
        <w:t>authentication_pam</w:t>
      </w:r>
      <w:r>
        <w:rPr>
          <w:rFonts w:ascii="Helvetica" w:hAnsi="Helvetica" w:cs="Helvetica"/>
          <w:color w:val="000000"/>
          <w:sz w:val="21"/>
          <w:szCs w:val="21"/>
        </w:rPr>
        <w:t> plugin. See </w:t>
      </w:r>
      <w:hyperlink r:id="rId1807" w:anchor="pam-pluggable-authentication" w:tooltip="6.4.1.5 PAM Pluggable Authentication" w:history="1">
        <w:r>
          <w:rPr>
            <w:rStyle w:val="a4"/>
            <w:rFonts w:ascii="Helvetica" w:hAnsi="Helvetica" w:cs="Helvetica"/>
            <w:color w:val="00759F"/>
            <w:sz w:val="21"/>
            <w:szCs w:val="21"/>
          </w:rPr>
          <w:t>Section 6.4.1.5, “PAM Pluggable Authentication”</w:t>
        </w:r>
      </w:hyperlink>
      <w:r>
        <w:rPr>
          <w:rFonts w:ascii="Helvetica" w:hAnsi="Helvetica" w:cs="Helvetica"/>
          <w:color w:val="000000"/>
          <w:sz w:val="21"/>
          <w:szCs w:val="21"/>
        </w:rPr>
        <w:t>.</w:t>
      </w:r>
    </w:p>
    <w:p w14:paraId="6D1DFD58" w14:textId="77777777" w:rsidR="00F95B36" w:rsidRDefault="00F95B36" w:rsidP="00F95B36">
      <w:pPr>
        <w:pStyle w:val="5"/>
        <w:shd w:val="clear" w:color="auto" w:fill="FFFFFF"/>
        <w:rPr>
          <w:rFonts w:ascii="Helvetica" w:hAnsi="Helvetica" w:cs="Helvetica"/>
          <w:color w:val="000000"/>
          <w:sz w:val="25"/>
          <w:szCs w:val="25"/>
        </w:rPr>
      </w:pPr>
      <w:bookmarkStart w:id="644" w:name="ldap-pluggable-authentication-prerequisi"/>
      <w:bookmarkEnd w:id="644"/>
      <w:r>
        <w:rPr>
          <w:rFonts w:ascii="Helvetica" w:hAnsi="Helvetica" w:cs="Helvetica"/>
          <w:color w:val="000000"/>
          <w:sz w:val="25"/>
          <w:szCs w:val="25"/>
        </w:rPr>
        <w:t>Prerequisites for LDAP Pluggable Authentication</w:t>
      </w:r>
    </w:p>
    <w:p w14:paraId="328D1C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LDAP pluggable authentication for MySQL, these prerequisites must be satisfied:</w:t>
      </w:r>
    </w:p>
    <w:p w14:paraId="6A9298BA"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server must be available for the LDAP authentication plugins to communicate with.</w:t>
      </w:r>
    </w:p>
    <w:p w14:paraId="14F9FD07"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users to be authenticated by MySQL must be present in the directory managed by the LDAP server.</w:t>
      </w:r>
    </w:p>
    <w:p w14:paraId="556CA6C5"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LDAP client library must be available on systems where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is used. Currently, supported libraries are the Windows native LDAP library, or the OpenLDAP library on non-Windows systems.</w:t>
      </w:r>
    </w:p>
    <w:p w14:paraId="4446BA5E" w14:textId="77777777" w:rsidR="00F95B36" w:rsidRDefault="00F95B36" w:rsidP="00F95B36">
      <w:pPr>
        <w:pStyle w:val="af"/>
        <w:numPr>
          <w:ilvl w:val="0"/>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SASL-based LDAP authentication:</w:t>
      </w:r>
    </w:p>
    <w:p w14:paraId="68688A14" w14:textId="77777777" w:rsidR="00F95B36" w:rsidRDefault="00F95B36" w:rsidP="00F95B36">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 must be configured to communicate with a SASL server.</w:t>
      </w:r>
    </w:p>
    <w:p w14:paraId="0D860A9E" w14:textId="77777777" w:rsidR="00F95B36" w:rsidRDefault="00F95B36" w:rsidP="00F95B36">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SASL client library must be available on systems where 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is used. Currently, the only supported library is the Cyrus SASL library.</w:t>
      </w:r>
    </w:p>
    <w:p w14:paraId="6A5211B5" w14:textId="77777777" w:rsidR="00F95B36" w:rsidRDefault="00F95B36" w:rsidP="00F95B36">
      <w:pPr>
        <w:pStyle w:val="af"/>
        <w:numPr>
          <w:ilvl w:val="1"/>
          <w:numId w:val="2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particular SASL authentication method, any other services required by that method must be available. For example, to use GSSAPI/Kerberos, a GSSAPI library and Kerberos services must be available.</w:t>
      </w:r>
    </w:p>
    <w:p w14:paraId="697E4370" w14:textId="77777777" w:rsidR="00F95B36" w:rsidRDefault="00F95B36" w:rsidP="00F95B36">
      <w:pPr>
        <w:pStyle w:val="5"/>
        <w:shd w:val="clear" w:color="auto" w:fill="FFFFFF"/>
        <w:rPr>
          <w:rFonts w:ascii="Helvetica" w:hAnsi="Helvetica" w:cs="Helvetica"/>
          <w:color w:val="000000"/>
          <w:sz w:val="25"/>
          <w:szCs w:val="25"/>
        </w:rPr>
      </w:pPr>
      <w:bookmarkStart w:id="645" w:name="ldap-pluggable-authentication-how-it-wor"/>
      <w:bookmarkEnd w:id="645"/>
      <w:r>
        <w:rPr>
          <w:rFonts w:ascii="Helvetica" w:hAnsi="Helvetica" w:cs="Helvetica"/>
          <w:color w:val="000000"/>
          <w:sz w:val="25"/>
          <w:szCs w:val="25"/>
        </w:rPr>
        <w:t>How LDAP Authentication of MySQL Users Works</w:t>
      </w:r>
    </w:p>
    <w:p w14:paraId="2BEE151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provides a general overview of how MySQL and LDAP work together to authenticate MySQL users. For examples showing how to set up MySQL accounts to use specific LDAP authentication plugins, see </w:t>
      </w:r>
      <w:hyperlink r:id="rId1808" w:anchor="ldap-pluggable-authentication-usage" w:tooltip="Using LDAP Pluggable Authentication" w:history="1">
        <w:r>
          <w:rPr>
            <w:rStyle w:val="a4"/>
            <w:rFonts w:ascii="Helvetica" w:hAnsi="Helvetica" w:cs="Helvetica"/>
            <w:color w:val="00759F"/>
            <w:sz w:val="21"/>
            <w:szCs w:val="21"/>
          </w:rPr>
          <w:t>Using LDAP Pluggable Authentication</w:t>
        </w:r>
      </w:hyperlink>
      <w:r>
        <w:rPr>
          <w:rFonts w:ascii="Helvetica" w:hAnsi="Helvetica" w:cs="Helvetica"/>
          <w:color w:val="000000"/>
          <w:sz w:val="21"/>
          <w:szCs w:val="21"/>
        </w:rPr>
        <w:t>. For information about authentication methods available to the LDAP plugins, see </w:t>
      </w:r>
      <w:hyperlink r:id="rId1809" w:anchor="ldap-pluggable-authentication-auth-methods" w:tooltip="LDAP Authentication Methods" w:history="1">
        <w:r>
          <w:rPr>
            <w:rStyle w:val="a4"/>
            <w:rFonts w:ascii="Helvetica" w:hAnsi="Helvetica" w:cs="Helvetica"/>
            <w:color w:val="00759F"/>
            <w:sz w:val="21"/>
            <w:szCs w:val="21"/>
          </w:rPr>
          <w:t>LDAP Authentication Methods</w:t>
        </w:r>
      </w:hyperlink>
      <w:r>
        <w:rPr>
          <w:rFonts w:ascii="Helvetica" w:hAnsi="Helvetica" w:cs="Helvetica"/>
          <w:color w:val="000000"/>
          <w:sz w:val="21"/>
          <w:szCs w:val="21"/>
        </w:rPr>
        <w:t>.</w:t>
      </w:r>
    </w:p>
    <w:p w14:paraId="67AC52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 connects to the MySQL server, providing the MySQL client user name and a password:</w:t>
      </w:r>
    </w:p>
    <w:p w14:paraId="58D75AA2" w14:textId="77777777" w:rsidR="00F95B36" w:rsidRDefault="00F95B36" w:rsidP="00F95B36">
      <w:pPr>
        <w:pStyle w:val="af"/>
        <w:numPr>
          <w:ilvl w:val="0"/>
          <w:numId w:val="2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client-side and server-side plugins communicate the password as cleartext. A secure connection between the MySQL client and server is recommended to prevent password exposure.</w:t>
      </w:r>
    </w:p>
    <w:p w14:paraId="58BCDDDB" w14:textId="77777777" w:rsidR="00F95B36" w:rsidRDefault="00F95B36" w:rsidP="00F95B36">
      <w:pPr>
        <w:pStyle w:val="af"/>
        <w:numPr>
          <w:ilvl w:val="0"/>
          <w:numId w:val="2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SASL-based LDAP authentication, the client-side and server-side plugins avoid sending the cleartext password between the MySQL client and server. For example, the plugins might use SASL messages for secure transmission of credentials within the LDAP protocol. For the GSSAPI authentication method, the client-side and server-side plugins communicate securely using Kerberos without using LDAP messages directly.</w:t>
      </w:r>
    </w:p>
    <w:p w14:paraId="6097EE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client user name and host name match no MySQL account, the connection is rejected.</w:t>
      </w:r>
    </w:p>
    <w:p w14:paraId="3FAD48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there is a matching MySQL account, authentication against LDAP occurs. The LDAP server looks for an entry matching the user and authenticates the entry against the LDAP password:</w:t>
      </w:r>
    </w:p>
    <w:p w14:paraId="75C54F44" w14:textId="77777777" w:rsidR="00F95B36" w:rsidRDefault="00F95B36" w:rsidP="00F95B36">
      <w:pPr>
        <w:pStyle w:val="af"/>
        <w:numPr>
          <w:ilvl w:val="0"/>
          <w:numId w:val="217"/>
        </w:numPr>
        <w:spacing w:line="252" w:lineRule="atLeast"/>
        <w:ind w:firstLine="420"/>
        <w:textAlignment w:val="center"/>
        <w:rPr>
          <w:rFonts w:ascii="Helvetica" w:hAnsi="Helvetica" w:cs="Helvetica"/>
          <w:color w:val="000000"/>
          <w:sz w:val="21"/>
          <w:szCs w:val="21"/>
        </w:rPr>
      </w:pPr>
      <w:bookmarkStart w:id="646" w:name="idm46383512913216"/>
      <w:bookmarkStart w:id="647" w:name="idm46383512911728"/>
      <w:bookmarkEnd w:id="646"/>
      <w:bookmarkEnd w:id="647"/>
      <w:r>
        <w:rPr>
          <w:rFonts w:ascii="Helvetica" w:hAnsi="Helvetica" w:cs="Helvetica"/>
          <w:color w:val="000000"/>
          <w:sz w:val="21"/>
          <w:szCs w:val="21"/>
        </w:rPr>
        <w:t>If the MySQL account names an LDAP user distinguished name (DN), LDAP authentication uses that value and the LDAP password provided by the client. (To associate an LDAP user DN with a MySQL account, include a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that specifies an authentication string in the </w:t>
      </w:r>
      <w:hyperlink r:id="rId181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w:t>
      </w:r>
    </w:p>
    <w:p w14:paraId="2D7EE22F" w14:textId="77777777" w:rsidR="00F95B36" w:rsidRDefault="00F95B36" w:rsidP="00F95B36">
      <w:pPr>
        <w:pStyle w:val="af"/>
        <w:numPr>
          <w:ilvl w:val="0"/>
          <w:numId w:val="2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MySQL account names no LDAP user DN, LDAP authentication uses the user name and LDAP password provided by the client. In this case, the authentication plugin first binds to the LDAP server using the root DN and password as credentials to find the user DN based on the client user name, then authenticates that user DN against the LDAP password. This bind using the root credentials fails if the root DN and password are set to incorrect values, or are empty (not set) and the LDAP server does not permit anonymous connections.</w:t>
      </w:r>
    </w:p>
    <w:p w14:paraId="77B7EF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LDAP server finds no match or multiple matches, authentication fails and the client connection is rejected.</w:t>
      </w:r>
    </w:p>
    <w:p w14:paraId="667C42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LDAP server finds a single match, LDAP authentication succeeds (assuming that the password is correct), the LDAP server returns the LDAP entry, and the authentication plugin determines the name of the authenticated user based on that entry:</w:t>
      </w:r>
    </w:p>
    <w:p w14:paraId="4811BA9E" w14:textId="77777777" w:rsidR="00F95B36" w:rsidRDefault="00F95B36" w:rsidP="00F95B36">
      <w:pPr>
        <w:pStyle w:val="af"/>
        <w:numPr>
          <w:ilvl w:val="0"/>
          <w:numId w:val="2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LDAP entry has a group attribute (by default,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the plugin returns its value as the authenticated user name.</w:t>
      </w:r>
    </w:p>
    <w:p w14:paraId="6B311D5B" w14:textId="77777777" w:rsidR="00F95B36" w:rsidRDefault="00F95B36" w:rsidP="00F95B36">
      <w:pPr>
        <w:pStyle w:val="af"/>
        <w:numPr>
          <w:ilvl w:val="0"/>
          <w:numId w:val="2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LDAP entry has no group attribute, the authentication plugin returns the client user name as the authenticated user name.</w:t>
      </w:r>
    </w:p>
    <w:p w14:paraId="56402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server compares the client user name with the authenticated user name to determine whether proxying occurs for the client session:</w:t>
      </w:r>
    </w:p>
    <w:p w14:paraId="75A726D4" w14:textId="77777777" w:rsidR="00F95B36" w:rsidRDefault="00F95B36" w:rsidP="00F95B36">
      <w:pPr>
        <w:pStyle w:val="af"/>
        <w:numPr>
          <w:ilvl w:val="0"/>
          <w:numId w:val="2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names are the same, no proxying occurs: The MySQL account matching the client user name is used for privilege checking.</w:t>
      </w:r>
    </w:p>
    <w:p w14:paraId="28897CD1" w14:textId="77777777" w:rsidR="00F95B36" w:rsidRDefault="00F95B36" w:rsidP="00F95B36">
      <w:pPr>
        <w:pStyle w:val="af"/>
        <w:numPr>
          <w:ilvl w:val="0"/>
          <w:numId w:val="2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names differ, proxying occurs: MySQL looks for an account matching the authenticated user name. That account becomes the proxied user, which is used for privilege checking. The MySQL account that matched the client user name is treated as the external proxy user.</w:t>
      </w:r>
    </w:p>
    <w:p w14:paraId="3D8623AF" w14:textId="77777777" w:rsidR="00F95B36" w:rsidRDefault="00F95B36" w:rsidP="00F95B36">
      <w:pPr>
        <w:pStyle w:val="5"/>
        <w:shd w:val="clear" w:color="auto" w:fill="FFFFFF"/>
        <w:rPr>
          <w:rFonts w:ascii="Helvetica" w:hAnsi="Helvetica" w:cs="Helvetica"/>
          <w:color w:val="000000"/>
          <w:sz w:val="25"/>
          <w:szCs w:val="25"/>
        </w:rPr>
      </w:pPr>
      <w:bookmarkStart w:id="648" w:name="ldap-pluggable-authentication-installati"/>
      <w:bookmarkEnd w:id="648"/>
      <w:r>
        <w:rPr>
          <w:rFonts w:ascii="Helvetica" w:hAnsi="Helvetica" w:cs="Helvetica"/>
          <w:color w:val="000000"/>
          <w:sz w:val="25"/>
          <w:szCs w:val="25"/>
        </w:rPr>
        <w:t>Installing LDAP Pluggable Authentication</w:t>
      </w:r>
    </w:p>
    <w:p w14:paraId="5E13CE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LDAP authentication plugins. For general information about installing plugins, see </w:t>
      </w:r>
      <w:hyperlink r:id="rId181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38E72F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files must be located in the MySQL plugin directory (the directory named by the </w:t>
      </w:r>
      <w:hyperlink r:id="rId181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81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18057C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plugin library file base names are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25763A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plugins at server startup, use </w:t>
      </w:r>
      <w:hyperlink r:id="rId181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options to name the library files that contain them. With this plugin-loading method, the options must be given each time the server starts. Also, specify values for any plugin-provided system variables you wish to configure.</w:t>
      </w:r>
    </w:p>
    <w:p w14:paraId="43BB7A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server-side LDAP plugin exposes a set of system variables that enable its operation to be configured. Setting most of these is optional, but you must set the variables that specify the LDAP server host (so the plugin knows where to connect) and base distinguished name for LDAP bind operations (to limit the scope of searches and obtain faster searches). For details about all LDAP system variables, see </w:t>
      </w:r>
      <w:hyperlink r:id="rId1815" w:anchor="pluggable-authentication-system-variables" w:tooltip="6.4.1.11 Pluggable Authentication System Variables" w:history="1">
        <w:r>
          <w:rPr>
            <w:rStyle w:val="a4"/>
            <w:rFonts w:ascii="Helvetica" w:hAnsi="Helvetica" w:cs="Helvetica"/>
            <w:color w:val="00759F"/>
            <w:sz w:val="21"/>
            <w:szCs w:val="21"/>
          </w:rPr>
          <w:t>Section 6.4.1.11, “Pluggable Authentication System Variables”</w:t>
        </w:r>
      </w:hyperlink>
      <w:r>
        <w:rPr>
          <w:rFonts w:ascii="Helvetica" w:hAnsi="Helvetica" w:cs="Helvetica"/>
          <w:color w:val="000000"/>
          <w:sz w:val="21"/>
          <w:szCs w:val="21"/>
        </w:rPr>
        <w:t>.</w:t>
      </w:r>
    </w:p>
    <w:p w14:paraId="0A5890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plugins and set the LDAP server host and base distinguished name for LDAP bind operations, put lines such as these in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02BF35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C64A4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plugin-load-add=authentication_ldap_simple.so</w:t>
      </w:r>
    </w:p>
    <w:p w14:paraId="3C15DF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authentication_ldap_simple_server_host=127.0.0.1</w:t>
      </w:r>
    </w:p>
    <w:p w14:paraId="2E3E1F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authentication_ldap_simple_bind_base_dn="dc=example,dc=com"</w:t>
      </w:r>
    </w:p>
    <w:p w14:paraId="205165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plugin-load-add=authentication_ldap_sasl.so</w:t>
      </w:r>
    </w:p>
    <w:p w14:paraId="6DBBF1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authentication_ldap_sasl_server_host=127.0.0.1</w:t>
      </w:r>
    </w:p>
    <w:p w14:paraId="5E2A79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authentication_ldap_sasl_bind_base_dn="dc=example,dc=com"</w:t>
      </w:r>
    </w:p>
    <w:p w14:paraId="1E77C0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7329E3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plugins at runtime, use these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8FB6C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authentication_ldap_simple</w:t>
      </w:r>
    </w:p>
    <w:p w14:paraId="507809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'authentication_ldap_simple.so';</w:t>
      </w:r>
    </w:p>
    <w:p w14:paraId="280290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authentication_ldap_sasl</w:t>
      </w:r>
    </w:p>
    <w:p w14:paraId="057323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'authentication_ldap_sasl.so';</w:t>
      </w:r>
    </w:p>
    <w:p w14:paraId="2D378C67" w14:textId="77777777" w:rsidR="00F95B36" w:rsidRDefault="00F95B36" w:rsidP="00F95B36">
      <w:pPr>
        <w:pStyle w:val="af"/>
        <w:rPr>
          <w:rFonts w:ascii="Helvetica" w:hAnsi="Helvetica" w:cs="Helvetica"/>
          <w:color w:val="000000"/>
          <w:sz w:val="21"/>
          <w:szCs w:val="21"/>
        </w:rPr>
      </w:pPr>
      <w:hyperlink r:id="rId181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r>
        <w:rPr>
          <w:rStyle w:val="HTML1"/>
          <w:rFonts w:ascii="Courier New" w:hAnsi="Courier New" w:cs="Courier New"/>
          <w:b/>
          <w:bCs/>
          <w:color w:val="026789"/>
          <w:sz w:val="20"/>
          <w:szCs w:val="20"/>
          <w:shd w:val="clear" w:color="auto" w:fill="FFFFFF"/>
        </w:rPr>
        <w:t>mysql.plugins</w:t>
      </w:r>
      <w:r>
        <w:rPr>
          <w:rFonts w:ascii="Helvetica" w:hAnsi="Helvetica" w:cs="Helvetica"/>
          <w:color w:val="000000"/>
          <w:sz w:val="21"/>
          <w:szCs w:val="21"/>
        </w:rPr>
        <w:t> system table to cause the server to load it for each subsequent normal startup without the need for </w:t>
      </w:r>
      <w:hyperlink r:id="rId1817"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471224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plugins at runtime, their system variables become available and you can add settings for them to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to configure the plugins for subsequent restarts. For example:</w:t>
      </w:r>
    </w:p>
    <w:p w14:paraId="1E1AE7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92D0C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authentication_ldap_simple_server_host=127.0.0.1</w:t>
      </w:r>
    </w:p>
    <w:p w14:paraId="203FA4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authentication_ldap_simple_bind_base_dn="dc=example,dc=com"</w:t>
      </w:r>
    </w:p>
    <w:p w14:paraId="449D3B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authentication_ldap_sasl_server_host=127.0.0.1</w:t>
      </w:r>
    </w:p>
    <w:p w14:paraId="5EFB59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authentication_ldap_sasl_bind_base_dn="dc=example,dc=com"</w:t>
      </w:r>
    </w:p>
    <w:p w14:paraId="6BABCA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388E8C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set and persist the values at runtime, use these statements:</w:t>
      </w:r>
    </w:p>
    <w:p w14:paraId="4FA880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authentication_ldap_simple_server_host='127.0.0.1';</w:t>
      </w:r>
    </w:p>
    <w:p w14:paraId="0E4EAA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authentication_ldap_simple_bind_base_dn='dc=example,dc=com';</w:t>
      </w:r>
    </w:p>
    <w:p w14:paraId="7AFAF6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authentication_ldap_sasl_server_host='127.0.0.1';</w:t>
      </w:r>
    </w:p>
    <w:p w14:paraId="08D534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authentication_ldap_sasl_bind_base_dn='dc=example,dc=com';</w:t>
      </w:r>
    </w:p>
    <w:p w14:paraId="7647C45B" w14:textId="77777777" w:rsidR="00F95B36" w:rsidRDefault="00F95B36" w:rsidP="00F95B36">
      <w:pPr>
        <w:pStyle w:val="af"/>
        <w:rPr>
          <w:rFonts w:ascii="Helvetica" w:hAnsi="Helvetica" w:cs="Helvetica"/>
          <w:color w:val="000000"/>
          <w:sz w:val="21"/>
          <w:szCs w:val="21"/>
        </w:rPr>
      </w:pPr>
      <w:hyperlink r:id="rId1818"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1819"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3A44C3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820"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821"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822"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7B14B8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6506D1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51A9D6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'%ldap%';</w:t>
      </w:r>
    </w:p>
    <w:p w14:paraId="7BA6CE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42BD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207EBB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F644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authentication_ldap_sasl   | ACTIVE        |</w:t>
      </w:r>
    </w:p>
    <w:p w14:paraId="5ABDAD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authentication_ldap_simple | ACTIVE        |</w:t>
      </w:r>
    </w:p>
    <w:p w14:paraId="39C45C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D1A39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plugin fails to initialize, check the server error log for diagnostic messages.</w:t>
      </w:r>
    </w:p>
    <w:p w14:paraId="322B51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an LDAP plugin, see </w:t>
      </w:r>
      <w:hyperlink r:id="rId1823" w:anchor="ldap-pluggable-authentication-usage" w:tooltip="Using LDAP Pluggable Authentication" w:history="1">
        <w:r>
          <w:rPr>
            <w:rStyle w:val="a4"/>
            <w:rFonts w:ascii="Helvetica" w:hAnsi="Helvetica" w:cs="Helvetica"/>
            <w:color w:val="00759F"/>
            <w:sz w:val="21"/>
            <w:szCs w:val="21"/>
          </w:rPr>
          <w:t>Using LDAP Pluggable Authentication</w:t>
        </w:r>
      </w:hyperlink>
      <w:r>
        <w:rPr>
          <w:rFonts w:ascii="Helvetica" w:hAnsi="Helvetica" w:cs="Helvetica"/>
          <w:color w:val="000000"/>
          <w:sz w:val="21"/>
          <w:szCs w:val="21"/>
        </w:rPr>
        <w:t>.</w:t>
      </w:r>
    </w:p>
    <w:p w14:paraId="42EBBA2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Additional Notes for SELinux</w:t>
      </w:r>
    </w:p>
    <w:p w14:paraId="6851DCC9" w14:textId="77777777" w:rsidR="00F95B36" w:rsidRDefault="00F95B36" w:rsidP="00F95B36">
      <w:pPr>
        <w:pStyle w:val="af"/>
        <w:rPr>
          <w:rFonts w:ascii="Helvetica" w:hAnsi="Helvetica" w:cs="Helvetica"/>
          <w:color w:val="000000"/>
          <w:sz w:val="21"/>
          <w:szCs w:val="21"/>
        </w:rPr>
      </w:pPr>
      <w:bookmarkStart w:id="649" w:name="idm46383512856144"/>
      <w:bookmarkEnd w:id="649"/>
      <w:r>
        <w:rPr>
          <w:rFonts w:ascii="Helvetica" w:hAnsi="Helvetica" w:cs="Helvetica"/>
          <w:color w:val="000000"/>
          <w:sz w:val="21"/>
          <w:szCs w:val="21"/>
        </w:rPr>
        <w:t>On systems running EL6 or EL that have SELinux enabled, changes to the SELinux policy are required to enable the MySQL LDAP plugins to communicate with the LDAP service:</w:t>
      </w:r>
    </w:p>
    <w:p w14:paraId="278FEAB4"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file </w:t>
      </w:r>
      <w:r>
        <w:rPr>
          <w:rStyle w:val="HTML1"/>
          <w:rFonts w:ascii="Courier New" w:hAnsi="Courier New" w:cs="Courier New"/>
          <w:color w:val="990000"/>
          <w:sz w:val="20"/>
          <w:szCs w:val="20"/>
          <w:shd w:val="clear" w:color="auto" w:fill="FFFFFF"/>
        </w:rPr>
        <w:t>mysqlldap.te</w:t>
      </w:r>
      <w:r>
        <w:rPr>
          <w:rFonts w:ascii="Helvetica" w:hAnsi="Helvetica" w:cs="Helvetica"/>
          <w:color w:val="000000"/>
          <w:sz w:val="21"/>
          <w:szCs w:val="21"/>
        </w:rPr>
        <w:t> with these contents:</w:t>
      </w:r>
    </w:p>
    <w:p w14:paraId="572BD381"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module mysqlldap 1.0;</w:t>
      </w:r>
    </w:p>
    <w:p w14:paraId="475DED14"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795D03B6"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require {</w:t>
      </w:r>
    </w:p>
    <w:p w14:paraId="00644918"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ldap_port_t;</w:t>
      </w:r>
    </w:p>
    <w:p w14:paraId="2254C775"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type mysqld_t;</w:t>
      </w:r>
    </w:p>
    <w:p w14:paraId="29748DA7"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tcp_socket name_connect;</w:t>
      </w:r>
    </w:p>
    <w:p w14:paraId="776AFFBB"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E18E63"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0E2043B6"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mysqld_t ==============</w:t>
      </w:r>
    </w:p>
    <w:p w14:paraId="06D24522"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p>
    <w:p w14:paraId="4BB2DCAD"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allow mysqld_t ldap_port_t:tcp_socket name_connect;</w:t>
      </w:r>
    </w:p>
    <w:p w14:paraId="27C8C2F3"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Compile the security policy module into a binary representation:</w:t>
      </w:r>
    </w:p>
    <w:p w14:paraId="5BEB9F8B"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checkmodule -M -m mysqlldap.te -o mysqlldap.mod</w:t>
      </w:r>
    </w:p>
    <w:p w14:paraId="79548B55"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an SELinux policy module package:</w:t>
      </w:r>
    </w:p>
    <w:p w14:paraId="3B72350A"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semodule_package -m mysqlldap.mod  -o mysqlldap.pp</w:t>
      </w:r>
    </w:p>
    <w:p w14:paraId="27698F89"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module package:</w:t>
      </w:r>
    </w:p>
    <w:p w14:paraId="17B43883"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semodule -i mysqlldap.pp</w:t>
      </w:r>
    </w:p>
    <w:p w14:paraId="77E8C6D6" w14:textId="77777777" w:rsidR="00F95B36" w:rsidRDefault="00F95B36" w:rsidP="00F95B36">
      <w:pPr>
        <w:pStyle w:val="af"/>
        <w:numPr>
          <w:ilvl w:val="0"/>
          <w:numId w:val="2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SELinux policy changes have been made, restart the MySQL server:</w:t>
      </w:r>
    </w:p>
    <w:p w14:paraId="38210A5C" w14:textId="77777777" w:rsidR="00F95B36" w:rsidRDefault="00F95B36" w:rsidP="00F95B36">
      <w:pPr>
        <w:pStyle w:val="HTML"/>
        <w:numPr>
          <w:ilvl w:val="0"/>
          <w:numId w:val="2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service mysqld restart</w:t>
      </w:r>
    </w:p>
    <w:p w14:paraId="669746C2" w14:textId="77777777" w:rsidR="00F95B36" w:rsidRDefault="00F95B36" w:rsidP="00F95B36">
      <w:pPr>
        <w:pStyle w:val="5"/>
        <w:shd w:val="clear" w:color="auto" w:fill="FFFFFF"/>
        <w:rPr>
          <w:rFonts w:ascii="Helvetica" w:hAnsi="Helvetica" w:cs="Helvetica"/>
          <w:color w:val="000000"/>
          <w:sz w:val="25"/>
          <w:szCs w:val="25"/>
        </w:rPr>
      </w:pPr>
      <w:bookmarkStart w:id="650" w:name="ldap-pluggable-authentication-uninstalla"/>
      <w:bookmarkEnd w:id="650"/>
      <w:r>
        <w:rPr>
          <w:rFonts w:ascii="Helvetica" w:hAnsi="Helvetica" w:cs="Helvetica"/>
          <w:color w:val="000000"/>
          <w:sz w:val="25"/>
          <w:szCs w:val="25"/>
        </w:rPr>
        <w:t>Uninstalling LDAP Pluggable Authentication</w:t>
      </w:r>
    </w:p>
    <w:p w14:paraId="54826A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LDAP authentication plugins depends on how you installed them:</w:t>
      </w:r>
    </w:p>
    <w:p w14:paraId="2A39AB4B" w14:textId="77777777" w:rsidR="00F95B36" w:rsidRDefault="00F95B36" w:rsidP="00F95B36">
      <w:pPr>
        <w:pStyle w:val="af"/>
        <w:numPr>
          <w:ilvl w:val="0"/>
          <w:numId w:val="2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plugins at server startup using </w:t>
      </w:r>
      <w:hyperlink r:id="rId182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options, restart the server without those options.</w:t>
      </w:r>
    </w:p>
    <w:p w14:paraId="016D31F8" w14:textId="77777777" w:rsidR="00F95B36" w:rsidRDefault="00F95B36" w:rsidP="00F95B36">
      <w:pPr>
        <w:pStyle w:val="af"/>
        <w:numPr>
          <w:ilvl w:val="0"/>
          <w:numId w:val="2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plugins at runtime using </w:t>
      </w:r>
      <w:hyperlink r:id="rId18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they remain installed across server restarts. To uninstall them, use </w:t>
      </w:r>
      <w:hyperlink r:id="rId1826"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522A2C7" w14:textId="77777777" w:rsidR="00F95B36" w:rsidRDefault="00F95B36" w:rsidP="00F95B36">
      <w:pPr>
        <w:pStyle w:val="HTML"/>
        <w:numPr>
          <w:ilvl w:val="0"/>
          <w:numId w:val="2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authentication_ldap_simple;</w:t>
      </w:r>
    </w:p>
    <w:p w14:paraId="2CCB822A" w14:textId="77777777" w:rsidR="00F95B36" w:rsidRDefault="00F95B36" w:rsidP="00F95B36">
      <w:pPr>
        <w:pStyle w:val="HTML"/>
        <w:numPr>
          <w:ilvl w:val="0"/>
          <w:numId w:val="22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authentication_ldap_sasl;</w:t>
      </w:r>
    </w:p>
    <w:p w14:paraId="164D4A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remove from your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any startup options that set LDAP plugin-related system variables. If you used </w:t>
      </w:r>
      <w:hyperlink r:id="rId1827"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to persist LDAP system variables, use </w:t>
      </w:r>
      <w:hyperlink r:id="rId1828" w:anchor="reset-persist" w:tooltip="13.7.8.7 RESET PERSIST Statement" w:history="1">
        <w:r>
          <w:rPr>
            <w:rStyle w:val="HTML1"/>
            <w:rFonts w:ascii="Courier New" w:hAnsi="Courier New" w:cs="Courier New"/>
            <w:b/>
            <w:bCs/>
            <w:color w:val="026789"/>
            <w:sz w:val="20"/>
            <w:szCs w:val="20"/>
            <w:u w:val="single"/>
            <w:shd w:val="clear" w:color="auto" w:fill="FFFFFF"/>
          </w:rPr>
          <w:t>RESET PERSIST</w:t>
        </w:r>
      </w:hyperlink>
      <w:r>
        <w:rPr>
          <w:rFonts w:ascii="Helvetica" w:hAnsi="Helvetica" w:cs="Helvetica"/>
          <w:color w:val="000000"/>
          <w:sz w:val="21"/>
          <w:szCs w:val="21"/>
        </w:rPr>
        <w:t> to remove the settings.</w:t>
      </w:r>
    </w:p>
    <w:p w14:paraId="2E29D794" w14:textId="77777777" w:rsidR="00F95B36" w:rsidRDefault="00F95B36" w:rsidP="00F95B36">
      <w:pPr>
        <w:pStyle w:val="5"/>
        <w:shd w:val="clear" w:color="auto" w:fill="FFFFFF"/>
        <w:rPr>
          <w:rFonts w:ascii="Helvetica" w:hAnsi="Helvetica" w:cs="Helvetica"/>
          <w:color w:val="000000"/>
          <w:sz w:val="25"/>
          <w:szCs w:val="25"/>
        </w:rPr>
      </w:pPr>
      <w:bookmarkStart w:id="651" w:name="ldap-pluggable-authentication-ldap-conf"/>
      <w:bookmarkEnd w:id="651"/>
      <w:r>
        <w:rPr>
          <w:rFonts w:ascii="Helvetica" w:hAnsi="Helvetica" w:cs="Helvetica"/>
          <w:color w:val="000000"/>
          <w:sz w:val="25"/>
          <w:szCs w:val="25"/>
        </w:rPr>
        <w:t>LDAP Pluggable Authentication and ldap.conf</w:t>
      </w:r>
    </w:p>
    <w:p w14:paraId="164018CB" w14:textId="77777777" w:rsidR="00F95B36" w:rsidRDefault="00F95B36" w:rsidP="00F95B36">
      <w:pPr>
        <w:pStyle w:val="af"/>
        <w:rPr>
          <w:rFonts w:ascii="Helvetica" w:hAnsi="Helvetica" w:cs="Helvetica"/>
          <w:color w:val="000000"/>
          <w:sz w:val="21"/>
          <w:szCs w:val="21"/>
        </w:rPr>
      </w:pPr>
      <w:bookmarkStart w:id="652" w:name="idm46383512829280"/>
      <w:bookmarkStart w:id="653" w:name="idm46383512828240"/>
      <w:bookmarkEnd w:id="652"/>
      <w:bookmarkEnd w:id="653"/>
      <w:r>
        <w:rPr>
          <w:rFonts w:ascii="Helvetica" w:hAnsi="Helvetica" w:cs="Helvetica"/>
          <w:color w:val="000000"/>
          <w:sz w:val="21"/>
          <w:szCs w:val="21"/>
        </w:rPr>
        <w:t>For installations that use OpenLDAP, the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file provides global defaults for LDAP clients. Options can be set in this file to affect LDAP clients, including the LDAP authentication plugins. OpenLDAP uses configuration options in this order of precedence:</w:t>
      </w:r>
    </w:p>
    <w:p w14:paraId="3403D6EC" w14:textId="77777777" w:rsidR="00F95B36" w:rsidRDefault="00F95B36" w:rsidP="00F95B36">
      <w:pPr>
        <w:pStyle w:val="af"/>
        <w:numPr>
          <w:ilvl w:val="0"/>
          <w:numId w:val="2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Configuration specified by the LDAP client.</w:t>
      </w:r>
    </w:p>
    <w:p w14:paraId="1258F7E6" w14:textId="77777777" w:rsidR="00F95B36" w:rsidRDefault="00F95B36" w:rsidP="00F95B36">
      <w:pPr>
        <w:pStyle w:val="af"/>
        <w:numPr>
          <w:ilvl w:val="0"/>
          <w:numId w:val="2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Configuration specified in the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file. To disable use of this file, set the </w:t>
      </w:r>
      <w:r>
        <w:rPr>
          <w:rStyle w:val="HTML1"/>
          <w:rFonts w:ascii="Courier New" w:hAnsi="Courier New" w:cs="Courier New"/>
          <w:b/>
          <w:bCs/>
          <w:color w:val="026789"/>
          <w:sz w:val="20"/>
          <w:szCs w:val="20"/>
          <w:shd w:val="clear" w:color="auto" w:fill="FFFFFF"/>
        </w:rPr>
        <w:t>LDAPNOINIT</w:t>
      </w:r>
      <w:r>
        <w:rPr>
          <w:rFonts w:ascii="Helvetica" w:hAnsi="Helvetica" w:cs="Helvetica"/>
          <w:color w:val="000000"/>
          <w:sz w:val="21"/>
          <w:szCs w:val="21"/>
        </w:rPr>
        <w:t> environment variable.</w:t>
      </w:r>
    </w:p>
    <w:p w14:paraId="7A2AF610" w14:textId="77777777" w:rsidR="00F95B36" w:rsidRDefault="00F95B36" w:rsidP="00F95B36">
      <w:pPr>
        <w:pStyle w:val="af"/>
        <w:numPr>
          <w:ilvl w:val="0"/>
          <w:numId w:val="222"/>
        </w:numPr>
        <w:spacing w:line="252" w:lineRule="atLeast"/>
        <w:ind w:firstLine="420"/>
        <w:textAlignment w:val="center"/>
        <w:rPr>
          <w:rFonts w:ascii="Helvetica" w:hAnsi="Helvetica" w:cs="Helvetica"/>
          <w:color w:val="000000"/>
          <w:sz w:val="21"/>
          <w:szCs w:val="21"/>
        </w:rPr>
      </w:pPr>
      <w:bookmarkStart w:id="654" w:name="idm46383512821984"/>
      <w:bookmarkStart w:id="655" w:name="idm46383512820896"/>
      <w:bookmarkEnd w:id="654"/>
      <w:bookmarkEnd w:id="655"/>
      <w:r>
        <w:rPr>
          <w:rFonts w:ascii="Helvetica" w:hAnsi="Helvetica" w:cs="Helvetica"/>
          <w:color w:val="000000"/>
          <w:sz w:val="21"/>
          <w:szCs w:val="21"/>
        </w:rPr>
        <w:t>OpenLDAP library built-in defaults.</w:t>
      </w:r>
    </w:p>
    <w:p w14:paraId="5D2EB6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library defaults or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values do not yield appropriate option values, an LDAP authentication plugin may be able to set related variables to affect the LDAP configuration directly. For example, LDAP plugins can override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for parameters such as these:</w:t>
      </w:r>
    </w:p>
    <w:p w14:paraId="642B95C1" w14:textId="77777777" w:rsidR="00F95B36" w:rsidRDefault="00F95B36" w:rsidP="00F95B36">
      <w:pPr>
        <w:pStyle w:val="af"/>
        <w:numPr>
          <w:ilvl w:val="0"/>
          <w:numId w:val="2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TLS configuration: System variables are available to enable TLS and control CA configuration, such as </w:t>
      </w:r>
      <w:hyperlink r:id="rId1829" w:anchor="sysvar_authentication_ldap_simple_tls" w:history="1">
        <w:r>
          <w:rPr>
            <w:rStyle w:val="HTML1"/>
            <w:rFonts w:ascii="Courier New" w:hAnsi="Courier New" w:cs="Courier New"/>
            <w:b/>
            <w:bCs/>
            <w:color w:val="026789"/>
            <w:sz w:val="20"/>
            <w:szCs w:val="20"/>
            <w:u w:val="single"/>
            <w:shd w:val="clear" w:color="auto" w:fill="FFFFFF"/>
          </w:rPr>
          <w:t>authentication_ldap_simple_tls</w:t>
        </w:r>
      </w:hyperlink>
      <w:r>
        <w:rPr>
          <w:rFonts w:ascii="Helvetica" w:hAnsi="Helvetica" w:cs="Helvetica"/>
          <w:color w:val="000000"/>
          <w:sz w:val="21"/>
          <w:szCs w:val="21"/>
        </w:rPr>
        <w:t> and </w:t>
      </w:r>
      <w:hyperlink r:id="rId1830" w:anchor="sysvar_authentication_ldap_simple_ca_path" w:history="1">
        <w:r>
          <w:rPr>
            <w:rStyle w:val="HTML1"/>
            <w:rFonts w:ascii="Courier New" w:hAnsi="Courier New" w:cs="Courier New"/>
            <w:b/>
            <w:bCs/>
            <w:color w:val="026789"/>
            <w:sz w:val="20"/>
            <w:szCs w:val="20"/>
            <w:u w:val="single"/>
            <w:shd w:val="clear" w:color="auto" w:fill="FFFFFF"/>
          </w:rPr>
          <w:t>authentication_ldap_simple_ca_path</w:t>
        </w:r>
      </w:hyperlink>
      <w:r>
        <w:rPr>
          <w:rFonts w:ascii="Helvetica" w:hAnsi="Helvetica" w:cs="Helvetica"/>
          <w:color w:val="000000"/>
          <w:sz w:val="21"/>
          <w:szCs w:val="21"/>
        </w:rPr>
        <w:t> for simple LDAP authentication, and </w:t>
      </w:r>
      <w:hyperlink r:id="rId1831" w:anchor="sysvar_authentication_ldap_sasl_tls" w:history="1">
        <w:r>
          <w:rPr>
            <w:rStyle w:val="HTML1"/>
            <w:rFonts w:ascii="Courier New" w:hAnsi="Courier New" w:cs="Courier New"/>
            <w:b/>
            <w:bCs/>
            <w:color w:val="026789"/>
            <w:sz w:val="20"/>
            <w:szCs w:val="20"/>
            <w:u w:val="single"/>
            <w:shd w:val="clear" w:color="auto" w:fill="FFFFFF"/>
          </w:rPr>
          <w:t>authentication_ldap_sasl_tls</w:t>
        </w:r>
      </w:hyperlink>
      <w:r>
        <w:rPr>
          <w:rFonts w:ascii="Helvetica" w:hAnsi="Helvetica" w:cs="Helvetica"/>
          <w:color w:val="000000"/>
          <w:sz w:val="21"/>
          <w:szCs w:val="21"/>
        </w:rPr>
        <w:t> and </w:t>
      </w:r>
      <w:hyperlink r:id="rId1832" w:anchor="sysvar_authentication_ldap_sasl_ca_path" w:history="1">
        <w:r>
          <w:rPr>
            <w:rStyle w:val="HTML1"/>
            <w:rFonts w:ascii="Courier New" w:hAnsi="Courier New" w:cs="Courier New"/>
            <w:b/>
            <w:bCs/>
            <w:color w:val="026789"/>
            <w:sz w:val="20"/>
            <w:szCs w:val="20"/>
            <w:u w:val="single"/>
            <w:shd w:val="clear" w:color="auto" w:fill="FFFFFF"/>
          </w:rPr>
          <w:t>authentication_ldap_sasl_ca_path</w:t>
        </w:r>
      </w:hyperlink>
      <w:r>
        <w:rPr>
          <w:rFonts w:ascii="Helvetica" w:hAnsi="Helvetica" w:cs="Helvetica"/>
          <w:color w:val="000000"/>
          <w:sz w:val="21"/>
          <w:szCs w:val="21"/>
        </w:rPr>
        <w:t> for SASL LDAP authentication.</w:t>
      </w:r>
    </w:p>
    <w:p w14:paraId="771D0525" w14:textId="77777777" w:rsidR="00F95B36" w:rsidRDefault="00F95B36" w:rsidP="00F95B36">
      <w:pPr>
        <w:pStyle w:val="af"/>
        <w:numPr>
          <w:ilvl w:val="0"/>
          <w:numId w:val="2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referral. See </w:t>
      </w:r>
      <w:hyperlink r:id="rId1833"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p w14:paraId="2F5B5C3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consult the </w:t>
      </w:r>
      <w:r>
        <w:rPr>
          <w:rStyle w:val="HTML1"/>
          <w:rFonts w:ascii="Courier New" w:hAnsi="Courier New" w:cs="Courier New"/>
          <w:b/>
          <w:bCs/>
          <w:color w:val="026789"/>
          <w:sz w:val="20"/>
          <w:szCs w:val="20"/>
          <w:shd w:val="clear" w:color="auto" w:fill="FFFFFF"/>
        </w:rPr>
        <w:t>ldap.conf(5)</w:t>
      </w:r>
      <w:r>
        <w:rPr>
          <w:rFonts w:ascii="Helvetica" w:hAnsi="Helvetica" w:cs="Helvetica"/>
          <w:color w:val="000000"/>
          <w:sz w:val="21"/>
          <w:szCs w:val="21"/>
        </w:rPr>
        <w:t> man page.</w:t>
      </w:r>
    </w:p>
    <w:p w14:paraId="5EECB876" w14:textId="77777777" w:rsidR="00F95B36" w:rsidRDefault="00F95B36" w:rsidP="00F95B36">
      <w:pPr>
        <w:pStyle w:val="5"/>
        <w:shd w:val="clear" w:color="auto" w:fill="FFFFFF"/>
        <w:rPr>
          <w:rFonts w:ascii="Helvetica" w:hAnsi="Helvetica" w:cs="Helvetica"/>
          <w:color w:val="000000"/>
          <w:sz w:val="25"/>
          <w:szCs w:val="25"/>
        </w:rPr>
      </w:pPr>
      <w:bookmarkStart w:id="656" w:name="ldap-pluggable-authentication-usage"/>
      <w:bookmarkEnd w:id="656"/>
      <w:r>
        <w:rPr>
          <w:rFonts w:ascii="Helvetica" w:hAnsi="Helvetica" w:cs="Helvetica"/>
          <w:color w:val="000000"/>
          <w:sz w:val="25"/>
          <w:szCs w:val="25"/>
        </w:rPr>
        <w:t>Using LDAP Pluggable Authentication</w:t>
      </w:r>
    </w:p>
    <w:p w14:paraId="3A6D7F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enable MySQL accounts to connect to the MySQL server using LDAP pluggable authentication. It is assumed that the server is running with the appropriate server-side plugins enabled, as described in </w:t>
      </w:r>
      <w:hyperlink r:id="rId1834"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r>
        <w:rPr>
          <w:rFonts w:ascii="Helvetica" w:hAnsi="Helvetica" w:cs="Helvetica"/>
          <w:color w:val="000000"/>
          <w:sz w:val="21"/>
          <w:szCs w:val="21"/>
        </w:rPr>
        <w:t>, and that the appropriate client-side plugins are available on the client host.</w:t>
      </w:r>
    </w:p>
    <w:p w14:paraId="15D27B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does not describe LDAP configuration or administration. You are assumed to be familiar with those topics.</w:t>
      </w:r>
    </w:p>
    <w:p w14:paraId="46D898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two server-side LDAP plugins each work with a specific client-side plugin:</w:t>
      </w:r>
    </w:p>
    <w:p w14:paraId="7E5B2BAF" w14:textId="77777777" w:rsidR="00F95B36" w:rsidRDefault="00F95B36" w:rsidP="00F95B36">
      <w:pPr>
        <w:pStyle w:val="af"/>
        <w:numPr>
          <w:ilvl w:val="0"/>
          <w:numId w:val="2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performs simple LDAP authentication. For connections by accounts that use this plugin, client programs use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which sends the password to the server as cleartext. No password hashing or encryption is used, so a secure connection between the MySQL client and server is recommended to prevent password exposure.</w:t>
      </w:r>
    </w:p>
    <w:p w14:paraId="0AA7E658" w14:textId="77777777" w:rsidR="00F95B36" w:rsidRDefault="00F95B36" w:rsidP="00F95B36">
      <w:pPr>
        <w:pStyle w:val="af"/>
        <w:numPr>
          <w:ilvl w:val="0"/>
          <w:numId w:val="22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performs SASL-based LDAP authentication. For connections by accounts that use this plugin, client programs use 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663C64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Overall requirements for LDAP authentication of MySQL users:</w:t>
      </w:r>
    </w:p>
    <w:p w14:paraId="35EA8A55" w14:textId="77777777" w:rsidR="00F95B36" w:rsidRDefault="00F95B36" w:rsidP="00F95B36">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must be an LDAP directory entry for each user to be authenticated.</w:t>
      </w:r>
    </w:p>
    <w:p w14:paraId="01C9A431" w14:textId="77777777" w:rsidR="00F95B36" w:rsidRDefault="00F95B36" w:rsidP="00F95B36">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must be a MySQL user account that specifies a server-side LDAP authentication plugin and optionally names the associated LDAP user distinguished name (DN). (To associate an LDAP user DN with a MySQL account, include a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in the </w:t>
      </w:r>
      <w:hyperlink r:id="rId183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that creates the account.) If an account names no LDAP string, LDAP authentication uses the user name specified by the client to find the LDAP entry.</w:t>
      </w:r>
    </w:p>
    <w:p w14:paraId="2FAC9FF4" w14:textId="77777777" w:rsidR="00F95B36" w:rsidRDefault="00F95B36" w:rsidP="00F95B36">
      <w:pPr>
        <w:pStyle w:val="af"/>
        <w:numPr>
          <w:ilvl w:val="0"/>
          <w:numId w:val="22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Client programs connect using the connection method appropriate for the server-side authentication plugin the MySQL account uses. For LDAP authentication, connections require the MySQL user name and LDAP password. In addition, for accounts that use the server-side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invoke client programs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to enable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w:t>
      </w:r>
    </w:p>
    <w:p w14:paraId="0C8117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instructions here assume the following scenario:</w:t>
      </w:r>
    </w:p>
    <w:p w14:paraId="4F67D6A3" w14:textId="77777777" w:rsidR="00F95B36" w:rsidRDefault="00F95B36" w:rsidP="00F95B36">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users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authenticate to the LDAP entries for </w:t>
      </w:r>
      <w:r>
        <w:rPr>
          <w:rStyle w:val="HTML1"/>
          <w:rFonts w:ascii="Courier New" w:hAnsi="Courier New" w:cs="Courier New"/>
          <w:b/>
          <w:bCs/>
          <w:color w:val="026789"/>
          <w:sz w:val="20"/>
          <w:szCs w:val="20"/>
          <w:shd w:val="clear" w:color="auto" w:fill="FFFFFF"/>
        </w:rPr>
        <w:t>betsy_ldap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boris_ldap</w:t>
      </w:r>
      <w:r>
        <w:rPr>
          <w:rFonts w:ascii="Helvetica" w:hAnsi="Helvetica" w:cs="Helvetica"/>
          <w:color w:val="000000"/>
          <w:sz w:val="21"/>
          <w:szCs w:val="21"/>
        </w:rPr>
        <w:t>, respectively. (It is not necessary that the MySQL and LDAP user names differ. The use of different names in this discussion helps clarify whether an operation context is MySQL or LDAP.)</w:t>
      </w:r>
    </w:p>
    <w:p w14:paraId="5DA21A1B" w14:textId="77777777" w:rsidR="00F95B36" w:rsidRDefault="00F95B36" w:rsidP="00F95B36">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entries use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attribute to specify user names. This may vary depending on LDAP server. Some LDAP servers use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for user names rather than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To change the attribute, modify the </w:t>
      </w:r>
      <w:hyperlink r:id="rId1836"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or </w:t>
      </w:r>
      <w:hyperlink r:id="rId1837"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system variable appropriately.</w:t>
      </w:r>
    </w:p>
    <w:p w14:paraId="2ED0776B" w14:textId="77777777" w:rsidR="00F95B36" w:rsidRDefault="00F95B36" w:rsidP="00F95B36">
      <w:pPr>
        <w:pStyle w:val="af"/>
        <w:numPr>
          <w:ilvl w:val="0"/>
          <w:numId w:val="2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LDAP entries are available in the directory managed by the LDAP server, to provide distinguished name values that uniquely identify each user:</w:t>
      </w:r>
    </w:p>
    <w:p w14:paraId="0E821625" w14:textId="77777777" w:rsidR="00F95B36" w:rsidRDefault="00F95B36" w:rsidP="00F95B36">
      <w:pPr>
        <w:pStyle w:val="HTML"/>
        <w:numPr>
          <w:ilvl w:val="0"/>
          <w:numId w:val="2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uid=betsy_ldap,ou=People,dc=example,dc=com</w:t>
      </w:r>
    </w:p>
    <w:p w14:paraId="2F984DDA" w14:textId="77777777" w:rsidR="00F95B36" w:rsidRDefault="00F95B36" w:rsidP="00F95B36">
      <w:pPr>
        <w:pStyle w:val="HTML"/>
        <w:numPr>
          <w:ilvl w:val="0"/>
          <w:numId w:val="22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uid=boris_ldap,ou=People,dc=example,dc=com</w:t>
      </w:r>
    </w:p>
    <w:p w14:paraId="00EF77D2" w14:textId="77777777" w:rsidR="00F95B36" w:rsidRDefault="00F95B36" w:rsidP="00F95B36">
      <w:pPr>
        <w:pStyle w:val="af"/>
        <w:numPr>
          <w:ilvl w:val="0"/>
          <w:numId w:val="226"/>
        </w:numPr>
        <w:spacing w:line="252" w:lineRule="atLeast"/>
        <w:ind w:firstLine="420"/>
        <w:textAlignment w:val="center"/>
        <w:rPr>
          <w:rFonts w:ascii="Helvetica" w:hAnsi="Helvetica" w:cs="Helvetica"/>
          <w:color w:val="000000"/>
          <w:sz w:val="21"/>
          <w:szCs w:val="21"/>
        </w:rPr>
      </w:pPr>
      <w:hyperlink r:id="rId183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that create MySQL accounts name an LDAP user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to indicate which LDAP entry the MySQL account authenticates against.</w:t>
      </w:r>
    </w:p>
    <w:p w14:paraId="7DD45BA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instructions for setting up an account that uses LDAP authentication depend on which server-side LDAP plugin is used. The following sections describe several usage scenarios.</w:t>
      </w:r>
    </w:p>
    <w:p w14:paraId="56CDD204" w14:textId="77777777" w:rsidR="00F95B36" w:rsidRDefault="00F95B36" w:rsidP="00F95B36">
      <w:pPr>
        <w:pStyle w:val="5"/>
        <w:shd w:val="clear" w:color="auto" w:fill="FFFFFF"/>
        <w:rPr>
          <w:rFonts w:ascii="Helvetica" w:hAnsi="Helvetica" w:cs="Helvetica"/>
          <w:color w:val="000000"/>
          <w:sz w:val="25"/>
          <w:szCs w:val="25"/>
        </w:rPr>
      </w:pPr>
      <w:bookmarkStart w:id="657" w:name="ldap-pluggable-authentication-usage-simp"/>
      <w:bookmarkEnd w:id="657"/>
      <w:r>
        <w:rPr>
          <w:rFonts w:ascii="Helvetica" w:hAnsi="Helvetica" w:cs="Helvetica"/>
          <w:color w:val="000000"/>
          <w:sz w:val="25"/>
          <w:szCs w:val="25"/>
        </w:rPr>
        <w:t>Simple LDAP Authentication</w:t>
      </w:r>
    </w:p>
    <w:p w14:paraId="30FEC4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 MySQL account for simple LDAP authentication, the </w:t>
      </w:r>
      <w:hyperlink r:id="rId183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specifies the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and optionally names the LDAP user distinguished name (DN):</w:t>
      </w:r>
    </w:p>
    <w:p w14:paraId="38C4AB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6BF441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147899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LDAP user DN</w:t>
      </w:r>
      <w:r>
        <w:rPr>
          <w:rFonts w:ascii="Courier New" w:hAnsi="Courier New" w:cs="Courier New"/>
          <w:color w:val="000000"/>
          <w:sz w:val="20"/>
          <w:szCs w:val="20"/>
        </w:rPr>
        <w:t>'];</w:t>
      </w:r>
    </w:p>
    <w:p w14:paraId="71A6C9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MySQL user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has this entry in the LDAP directory:</w:t>
      </w:r>
    </w:p>
    <w:p w14:paraId="26875E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uid=betsy_ldap,ou=People,dc=example,dc=com</w:t>
      </w:r>
    </w:p>
    <w:p w14:paraId="323F838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the statement to create the MySQL account for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looks like this:</w:t>
      </w:r>
    </w:p>
    <w:p w14:paraId="49A671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'betsy'@'localhost'</w:t>
      </w:r>
    </w:p>
    <w:p w14:paraId="116D18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216398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'uid=betsy_ldap,ou=People,dc=example,dc=com';</w:t>
      </w:r>
    </w:p>
    <w:p w14:paraId="04D82E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string specified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does not include the LDAP password. That must be provided by the client user at connect time.</w:t>
      </w:r>
    </w:p>
    <w:p w14:paraId="748D14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Clients connect to the MySQL server by providing the MySQL user name and LDAP password, and by enabling 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w:t>
      </w:r>
    </w:p>
    <w:p w14:paraId="6356CE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--user=betsy --password --enable-cleartext-plugin</w:t>
      </w:r>
    </w:p>
    <w:p w14:paraId="144E49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betsy_password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(betsy_ldap LDAP password)</w:t>
      </w:r>
    </w:p>
    <w:p w14:paraId="1A6B309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D3373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authentication plugin leaves the password untouched, so client programs send it to the MySQL server as cleartext. This enables the password to be passed as is to the LDAP server. A cleartext password is necessary to use the server-side LDAP library without SASL, but may be a security problem in some configurations. These measures minimize the risk:</w:t>
      </w:r>
    </w:p>
    <w:p w14:paraId="59D3CEBD" w14:textId="77777777" w:rsidR="00F95B36" w:rsidRDefault="00F95B36" w:rsidP="00F95B36">
      <w:pPr>
        <w:pStyle w:val="af"/>
        <w:numPr>
          <w:ilvl w:val="0"/>
          <w:numId w:val="2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make inadvertent use of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less likely, MySQL clients must explicitly enable it (for example, with the </w:t>
      </w:r>
      <w:r>
        <w:rPr>
          <w:rStyle w:val="HTML1"/>
          <w:rFonts w:ascii="Courier New" w:hAnsi="Courier New" w:cs="Courier New"/>
          <w:color w:val="0E4075"/>
          <w:sz w:val="20"/>
          <w:szCs w:val="20"/>
          <w:shd w:val="clear" w:color="auto" w:fill="FFFFFF"/>
        </w:rPr>
        <w:t>--enable-cleartext-plugin</w:t>
      </w:r>
      <w:r>
        <w:rPr>
          <w:rFonts w:ascii="Helvetica" w:hAnsi="Helvetica" w:cs="Helvetica"/>
          <w:color w:val="000000"/>
          <w:sz w:val="21"/>
          <w:szCs w:val="21"/>
        </w:rPr>
        <w:t> option). See </w:t>
      </w:r>
      <w:hyperlink r:id="rId1840" w:anchor="cleartext-pluggable-authentication" w:tooltip="6.4.1.4 Client-Side Cleartext Pluggable Authentication" w:history="1">
        <w:r>
          <w:rPr>
            <w:rStyle w:val="a4"/>
            <w:rFonts w:ascii="Helvetica" w:hAnsi="Helvetica" w:cs="Helvetica"/>
            <w:color w:val="00759F"/>
            <w:sz w:val="21"/>
            <w:szCs w:val="21"/>
          </w:rPr>
          <w:t>Section 6.4.1.4, “Client-Side Cleartext Pluggable Authentication”</w:t>
        </w:r>
      </w:hyperlink>
      <w:r>
        <w:rPr>
          <w:rFonts w:ascii="Helvetica" w:hAnsi="Helvetica" w:cs="Helvetica"/>
          <w:color w:val="000000"/>
          <w:sz w:val="21"/>
          <w:szCs w:val="21"/>
        </w:rPr>
        <w:t>.</w:t>
      </w:r>
    </w:p>
    <w:p w14:paraId="2DAF1322" w14:textId="77777777" w:rsidR="00F95B36" w:rsidRDefault="00F95B36" w:rsidP="00F95B36">
      <w:pPr>
        <w:pStyle w:val="af"/>
        <w:numPr>
          <w:ilvl w:val="0"/>
          <w:numId w:val="2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avoid password exposure with the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plugin enabled, MySQL clients should connect to the MySQL server using an encrypted connection. See </w:t>
      </w:r>
      <w:hyperlink r:id="rId1841" w:anchor="using-encrypted-connections" w:tooltip="6.3.1 Configuring MySQL to Use Encrypted Connections" w:history="1">
        <w:r>
          <w:rPr>
            <w:rStyle w:val="a4"/>
            <w:rFonts w:ascii="Helvetica" w:hAnsi="Helvetica" w:cs="Helvetica"/>
            <w:color w:val="00759F"/>
            <w:sz w:val="21"/>
            <w:szCs w:val="21"/>
          </w:rPr>
          <w:t>Section 6.3.1, “Configuring MySQL to Use Encrypted Connections”</w:t>
        </w:r>
      </w:hyperlink>
      <w:r>
        <w:rPr>
          <w:rFonts w:ascii="Helvetica" w:hAnsi="Helvetica" w:cs="Helvetica"/>
          <w:color w:val="000000"/>
          <w:sz w:val="21"/>
          <w:szCs w:val="21"/>
        </w:rPr>
        <w:t>.</w:t>
      </w:r>
    </w:p>
    <w:p w14:paraId="307DDD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process occurs as follows:</w:t>
      </w:r>
    </w:p>
    <w:p w14:paraId="67A5D719"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client-side plugin sends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and </w:t>
      </w:r>
      <w:r>
        <w:rPr>
          <w:rStyle w:val="HTML1"/>
          <w:rFonts w:ascii="Courier New" w:hAnsi="Courier New" w:cs="Courier New"/>
          <w:b/>
          <w:bCs/>
          <w:i/>
          <w:iCs/>
          <w:color w:val="000000"/>
          <w:sz w:val="20"/>
          <w:szCs w:val="20"/>
        </w:rPr>
        <w:t>betsy_password</w:t>
      </w:r>
      <w:r>
        <w:rPr>
          <w:rFonts w:ascii="Helvetica" w:hAnsi="Helvetica" w:cs="Helvetica"/>
          <w:color w:val="000000"/>
          <w:sz w:val="21"/>
          <w:szCs w:val="21"/>
        </w:rPr>
        <w:t> as the client user name and LDAP password to the MySQL server.</w:t>
      </w:r>
    </w:p>
    <w:p w14:paraId="6039D51D"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connection attempt matches the </w:t>
      </w:r>
      <w:r>
        <w:rPr>
          <w:rStyle w:val="HTML1"/>
          <w:rFonts w:ascii="Courier New" w:hAnsi="Courier New" w:cs="Courier New"/>
          <w:b/>
          <w:bCs/>
          <w:color w:val="026789"/>
          <w:sz w:val="20"/>
          <w:szCs w:val="20"/>
          <w:shd w:val="clear" w:color="auto" w:fill="FFFFFF"/>
        </w:rPr>
        <w:t>'betsy'@'localhost'</w:t>
      </w:r>
      <w:r>
        <w:rPr>
          <w:rFonts w:ascii="Helvetica" w:hAnsi="Helvetica" w:cs="Helvetica"/>
          <w:color w:val="000000"/>
          <w:sz w:val="21"/>
          <w:szCs w:val="21"/>
        </w:rPr>
        <w:t> account. The server-side LDAP plugin finds that this account has an authentication string of </w:t>
      </w:r>
      <w:r>
        <w:rPr>
          <w:rStyle w:val="HTML1"/>
          <w:rFonts w:ascii="Courier New" w:hAnsi="Courier New" w:cs="Courier New"/>
          <w:b/>
          <w:bCs/>
          <w:color w:val="026789"/>
          <w:sz w:val="20"/>
          <w:szCs w:val="20"/>
          <w:shd w:val="clear" w:color="auto" w:fill="FFFFFF"/>
        </w:rPr>
        <w:t>'uid=betsy_ldap,ou=People,dc=example,dc=com'</w:t>
      </w:r>
      <w:r>
        <w:rPr>
          <w:rFonts w:ascii="Helvetica" w:hAnsi="Helvetica" w:cs="Helvetica"/>
          <w:color w:val="000000"/>
          <w:sz w:val="21"/>
          <w:szCs w:val="21"/>
        </w:rPr>
        <w:t> to name the LDAP user DN. The plugin sends this string and the LDAP password to the LDAP server.</w:t>
      </w:r>
    </w:p>
    <w:p w14:paraId="25B19D1E"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 finds the LDAP entry for </w:t>
      </w:r>
      <w:r>
        <w:rPr>
          <w:rStyle w:val="HTML1"/>
          <w:rFonts w:ascii="Courier New" w:hAnsi="Courier New" w:cs="Courier New"/>
          <w:b/>
          <w:bCs/>
          <w:color w:val="026789"/>
          <w:sz w:val="20"/>
          <w:szCs w:val="20"/>
          <w:shd w:val="clear" w:color="auto" w:fill="FFFFFF"/>
        </w:rPr>
        <w:t>betsy_ldap</w:t>
      </w:r>
      <w:r>
        <w:rPr>
          <w:rFonts w:ascii="Helvetica" w:hAnsi="Helvetica" w:cs="Helvetica"/>
          <w:color w:val="000000"/>
          <w:sz w:val="21"/>
          <w:szCs w:val="21"/>
        </w:rPr>
        <w:t> and the password matches, so LDAP authentication succeeds.</w:t>
      </w:r>
    </w:p>
    <w:p w14:paraId="29E54ABC" w14:textId="77777777" w:rsidR="00F95B36" w:rsidRDefault="00F95B36" w:rsidP="00F95B36">
      <w:pPr>
        <w:pStyle w:val="af"/>
        <w:numPr>
          <w:ilvl w:val="0"/>
          <w:numId w:val="2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entry has no group attribute, so the server-side plugin returns the client user name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as the authenticated user. This is the same user name supplied by the client, so no proxying occurs and the client session uses the </w:t>
      </w:r>
      <w:r>
        <w:rPr>
          <w:rStyle w:val="HTML1"/>
          <w:rFonts w:ascii="Courier New" w:hAnsi="Courier New" w:cs="Courier New"/>
          <w:b/>
          <w:bCs/>
          <w:color w:val="026789"/>
          <w:sz w:val="20"/>
          <w:szCs w:val="20"/>
          <w:shd w:val="clear" w:color="auto" w:fill="FFFFFF"/>
        </w:rPr>
        <w:t>'betsy'@'localhost'</w:t>
      </w:r>
      <w:r>
        <w:rPr>
          <w:rFonts w:ascii="Helvetica" w:hAnsi="Helvetica" w:cs="Helvetica"/>
          <w:color w:val="000000"/>
          <w:sz w:val="21"/>
          <w:szCs w:val="21"/>
        </w:rPr>
        <w:t> account for privilege checking.</w:t>
      </w:r>
    </w:p>
    <w:p w14:paraId="5C70E90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Had the matching LDAP entry contained a group attribute, that attribute value would have been the authenticated user name and, if the value differed from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proxying would have occurred. For examples that use the group attribute, see </w:t>
      </w:r>
      <w:hyperlink r:id="rId1842"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w:t>
      </w:r>
    </w:p>
    <w:p w14:paraId="72A8D6D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Had the </w:t>
      </w:r>
      <w:hyperlink r:id="rId184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contained no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to specify the </w:t>
      </w:r>
      <w:r>
        <w:rPr>
          <w:rStyle w:val="HTML1"/>
          <w:rFonts w:ascii="Courier New" w:hAnsi="Courier New" w:cs="Courier New"/>
          <w:b/>
          <w:bCs/>
          <w:color w:val="026789"/>
          <w:sz w:val="20"/>
          <w:szCs w:val="20"/>
          <w:shd w:val="clear" w:color="auto" w:fill="FFFFFF"/>
        </w:rPr>
        <w:t>betsy_ldap</w:t>
      </w:r>
      <w:r>
        <w:rPr>
          <w:rFonts w:ascii="Helvetica" w:hAnsi="Helvetica" w:cs="Helvetica"/>
          <w:color w:val="000000"/>
          <w:sz w:val="21"/>
          <w:szCs w:val="21"/>
        </w:rPr>
        <w:t> LDAP distinguished name, authentication attempts would use the user name provided by the client (in this case,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In the absence of an LDAP entry for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authentication would fail.</w:t>
      </w:r>
    </w:p>
    <w:p w14:paraId="52469E0B" w14:textId="77777777" w:rsidR="00F95B36" w:rsidRDefault="00F95B36" w:rsidP="00F95B36">
      <w:pPr>
        <w:pStyle w:val="5"/>
        <w:shd w:val="clear" w:color="auto" w:fill="FFFFFF"/>
        <w:rPr>
          <w:rFonts w:ascii="Helvetica" w:hAnsi="Helvetica" w:cs="Helvetica"/>
          <w:color w:val="000000"/>
          <w:sz w:val="25"/>
          <w:szCs w:val="25"/>
        </w:rPr>
      </w:pPr>
      <w:bookmarkStart w:id="658" w:name="ldap-pluggable-authentication-usage-sasl"/>
      <w:bookmarkEnd w:id="658"/>
      <w:r>
        <w:rPr>
          <w:rFonts w:ascii="Helvetica" w:hAnsi="Helvetica" w:cs="Helvetica"/>
          <w:color w:val="000000"/>
          <w:sz w:val="25"/>
          <w:szCs w:val="25"/>
        </w:rPr>
        <w:t>SASL-Based LDAP Authentication</w:t>
      </w:r>
    </w:p>
    <w:p w14:paraId="7A29DE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 MySQL account for SASL LDAP authentication, the </w:t>
      </w:r>
      <w:hyperlink r:id="rId184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specifies the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and optionally names the LDAP user distinguished name (DN):</w:t>
      </w:r>
    </w:p>
    <w:p w14:paraId="3354E0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CREATE USER </w:t>
      </w:r>
      <w:r>
        <w:rPr>
          <w:rStyle w:val="HTML1"/>
          <w:rFonts w:ascii="Courier New" w:hAnsi="Courier New" w:cs="Courier New"/>
          <w:b/>
          <w:bCs/>
          <w:i/>
          <w:iCs/>
          <w:color w:val="000000"/>
          <w:sz w:val="19"/>
          <w:szCs w:val="19"/>
        </w:rPr>
        <w:t>user</w:t>
      </w:r>
    </w:p>
    <w:p w14:paraId="5A381E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35EA75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w:t>
      </w:r>
      <w:r>
        <w:rPr>
          <w:rStyle w:val="HTML1"/>
          <w:rFonts w:ascii="Courier New" w:hAnsi="Courier New" w:cs="Courier New"/>
          <w:b/>
          <w:bCs/>
          <w:i/>
          <w:iCs/>
          <w:color w:val="000000"/>
          <w:sz w:val="19"/>
          <w:szCs w:val="19"/>
        </w:rPr>
        <w:t>LDAP user DN</w:t>
      </w:r>
      <w:r>
        <w:rPr>
          <w:rFonts w:ascii="Courier New" w:hAnsi="Courier New" w:cs="Courier New"/>
          <w:color w:val="000000"/>
          <w:sz w:val="20"/>
          <w:szCs w:val="20"/>
        </w:rPr>
        <w:t>'];</w:t>
      </w:r>
    </w:p>
    <w:p w14:paraId="7EB2F7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MySQL user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has this entry in the LDAP directory:</w:t>
      </w:r>
    </w:p>
    <w:p w14:paraId="32D652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uid=boris_ldap,ou=People,dc=example,dc=com</w:t>
      </w:r>
    </w:p>
    <w:p w14:paraId="6337CBA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the statement to create the MySQL account for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looks like this:</w:t>
      </w:r>
    </w:p>
    <w:p w14:paraId="6E8B93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'boris'@'localhost'</w:t>
      </w:r>
    </w:p>
    <w:p w14:paraId="7B9A7F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710789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'uid=boris_ldap,ou=People,dc=example,dc=com';</w:t>
      </w:r>
    </w:p>
    <w:p w14:paraId="4934E2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string specified in the </w:t>
      </w:r>
      <w:r>
        <w:rPr>
          <w:rStyle w:val="HTML1"/>
          <w:rFonts w:ascii="Courier New" w:hAnsi="Courier New" w:cs="Courier New"/>
          <w:b/>
          <w:bCs/>
          <w:color w:val="026789"/>
          <w:sz w:val="20"/>
          <w:szCs w:val="20"/>
          <w:shd w:val="clear" w:color="auto" w:fill="FFFFFF"/>
        </w:rPr>
        <w:t>BY</w:t>
      </w:r>
      <w:r>
        <w:rPr>
          <w:rFonts w:ascii="Helvetica" w:hAnsi="Helvetica" w:cs="Helvetica"/>
          <w:color w:val="000000"/>
          <w:sz w:val="21"/>
          <w:szCs w:val="21"/>
        </w:rPr>
        <w:t> clause does not include the LDAP password. That must be provided by the client user at connect time.</w:t>
      </w:r>
    </w:p>
    <w:p w14:paraId="0CF47B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Clients connect to the MySQL server by providing the MySQL user name and LDAP password:</w:t>
      </w:r>
    </w:p>
    <w:p w14:paraId="1A2ACA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--user=boris --password</w:t>
      </w:r>
    </w:p>
    <w:p w14:paraId="76A1E4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boris_password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(boris_ldap LDAP password)</w:t>
      </w:r>
    </w:p>
    <w:p w14:paraId="3BBFE5E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clients use 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If a client program does not find the client-side plugin, specify a </w:t>
      </w:r>
      <w:r>
        <w:rPr>
          <w:rStyle w:val="HTML1"/>
          <w:rFonts w:ascii="Courier New" w:hAnsi="Courier New" w:cs="Courier New"/>
          <w:color w:val="0E4075"/>
          <w:sz w:val="20"/>
          <w:szCs w:val="20"/>
          <w:shd w:val="clear" w:color="auto" w:fill="FFFFFF"/>
        </w:rPr>
        <w:t>--plugin-dir</w:t>
      </w:r>
      <w:r>
        <w:rPr>
          <w:rFonts w:ascii="Helvetica" w:hAnsi="Helvetica" w:cs="Helvetica"/>
          <w:color w:val="000000"/>
          <w:sz w:val="21"/>
          <w:szCs w:val="21"/>
        </w:rPr>
        <w:t> option that names the directory where the plugin library file is installed.</w:t>
      </w:r>
    </w:p>
    <w:p w14:paraId="4BE425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process for </w:t>
      </w:r>
      <w:r>
        <w:rPr>
          <w:rStyle w:val="HTML1"/>
          <w:rFonts w:ascii="Courier New" w:hAnsi="Courier New" w:cs="Courier New"/>
          <w:b/>
          <w:bCs/>
          <w:color w:val="026789"/>
          <w:sz w:val="20"/>
          <w:szCs w:val="20"/>
          <w:shd w:val="clear" w:color="auto" w:fill="FFFFFF"/>
        </w:rPr>
        <w:t>boris</w:t>
      </w:r>
      <w:r>
        <w:rPr>
          <w:rFonts w:ascii="Helvetica" w:hAnsi="Helvetica" w:cs="Helvetica"/>
          <w:color w:val="000000"/>
          <w:sz w:val="21"/>
          <w:szCs w:val="21"/>
        </w:rPr>
        <w:t> is similar to that previously described for </w:t>
      </w:r>
      <w:r>
        <w:rPr>
          <w:rStyle w:val="HTML1"/>
          <w:rFonts w:ascii="Courier New" w:hAnsi="Courier New" w:cs="Courier New"/>
          <w:b/>
          <w:bCs/>
          <w:color w:val="026789"/>
          <w:sz w:val="20"/>
          <w:szCs w:val="20"/>
          <w:shd w:val="clear" w:color="auto" w:fill="FFFFFF"/>
        </w:rPr>
        <w:t>betsy</w:t>
      </w:r>
      <w:r>
        <w:rPr>
          <w:rFonts w:ascii="Helvetica" w:hAnsi="Helvetica" w:cs="Helvetica"/>
          <w:color w:val="000000"/>
          <w:sz w:val="21"/>
          <w:szCs w:val="21"/>
        </w:rPr>
        <w:t> with simple LDAP authentication, except that the client-side and server-side SASL LDAP plugins use SASL messages for secure transmission of credentials within the LDAP protocol, to avoid sending the cleartext password between the MySQL client and server.</w:t>
      </w:r>
    </w:p>
    <w:p w14:paraId="0A889470" w14:textId="77777777" w:rsidR="00F95B36" w:rsidRDefault="00F95B36" w:rsidP="00F95B36">
      <w:pPr>
        <w:pStyle w:val="5"/>
        <w:shd w:val="clear" w:color="auto" w:fill="FFFFFF"/>
        <w:rPr>
          <w:rFonts w:ascii="Helvetica" w:hAnsi="Helvetica" w:cs="Helvetica"/>
          <w:color w:val="000000"/>
          <w:sz w:val="25"/>
          <w:szCs w:val="25"/>
        </w:rPr>
      </w:pPr>
      <w:bookmarkStart w:id="659" w:name="ldap-pluggable-authentication-usage-prox"/>
      <w:bookmarkEnd w:id="659"/>
      <w:r>
        <w:rPr>
          <w:rFonts w:ascii="Helvetica" w:hAnsi="Helvetica" w:cs="Helvetica"/>
          <w:color w:val="000000"/>
          <w:sz w:val="25"/>
          <w:szCs w:val="25"/>
        </w:rPr>
        <w:t>LDAP Authentication with Proxying</w:t>
      </w:r>
    </w:p>
    <w:p w14:paraId="34B338D2" w14:textId="77777777" w:rsidR="00F95B36" w:rsidRDefault="00F95B36" w:rsidP="00F95B36">
      <w:pPr>
        <w:pStyle w:val="af"/>
        <w:rPr>
          <w:rFonts w:ascii="Helvetica" w:hAnsi="Helvetica" w:cs="Helvetica"/>
          <w:color w:val="000000"/>
          <w:sz w:val="21"/>
          <w:szCs w:val="21"/>
        </w:rPr>
      </w:pPr>
      <w:bookmarkStart w:id="660" w:name="idm46383512710912"/>
      <w:bookmarkEnd w:id="660"/>
      <w:r>
        <w:rPr>
          <w:rFonts w:ascii="Helvetica" w:hAnsi="Helvetica" w:cs="Helvetica"/>
          <w:color w:val="000000"/>
          <w:sz w:val="21"/>
          <w:szCs w:val="21"/>
        </w:rPr>
        <w:t>LDAP authentication plugins support proxying, enabling a user to connect to the MySQL server as one user but assume the privileges of a different user. This section describes basic LDAP plugin proxy support. The LDAP plugins also support specification of group preference and proxy user mapping; see </w:t>
      </w:r>
      <w:hyperlink r:id="rId1845" w:anchor="ldap-pluggable-authentication-usage-group-mapping" w:tooltip="LDAP Authentication Group Preference and Mapping Specification" w:history="1">
        <w:r>
          <w:rPr>
            <w:rStyle w:val="a4"/>
            <w:rFonts w:ascii="Helvetica" w:hAnsi="Helvetica" w:cs="Helvetica"/>
            <w:color w:val="00759F"/>
            <w:sz w:val="21"/>
            <w:szCs w:val="21"/>
          </w:rPr>
          <w:t>LDAP Authentication Group Preference and Mapping Specification</w:t>
        </w:r>
      </w:hyperlink>
      <w:r>
        <w:rPr>
          <w:rFonts w:ascii="Helvetica" w:hAnsi="Helvetica" w:cs="Helvetica"/>
          <w:color w:val="000000"/>
          <w:sz w:val="21"/>
          <w:szCs w:val="21"/>
        </w:rPr>
        <w:t>.</w:t>
      </w:r>
    </w:p>
    <w:p w14:paraId="5A97A99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proxying implementation described here is based on use of LDAP group attribute values to map connecting MySQL users who authenticate using LDAP onto other MySQL accounts that define different sets of privileges. Users do not connect directly through the accounts that define the privileges. Instead, they connect through a default proxy account authenticated with LDAP, such that all external logins are mapped to the proxied MySQL accounts that hold the privileges. Any user who connects using the proxy account is mapped to one of those proxied MySQL accounts, the privileges for which determine the database operations permitted to the external user.</w:t>
      </w:r>
    </w:p>
    <w:p w14:paraId="075266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instructions here assume the following scenario:</w:t>
      </w:r>
    </w:p>
    <w:p w14:paraId="7F35988C" w14:textId="77777777" w:rsidR="00F95B36" w:rsidRDefault="00F95B36" w:rsidP="00F95B36">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LDAP entries use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attributes to specify user name and group values, respectively. To use different user and group attribute names, set the appropriate plugin-specific system variables:</w:t>
      </w:r>
    </w:p>
    <w:p w14:paraId="462A24D3" w14:textId="77777777" w:rsidR="00F95B36" w:rsidRDefault="00F95B36" w:rsidP="00F95B36">
      <w:pPr>
        <w:pStyle w:val="af"/>
        <w:numPr>
          <w:ilvl w:val="1"/>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Set </w:t>
      </w:r>
      <w:hyperlink r:id="rId1846"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and </w:t>
      </w:r>
      <w:hyperlink r:id="rId1847" w:anchor="sysvar_authentication_ldap_simple_group_search_attr" w:history="1">
        <w:r>
          <w:rPr>
            <w:rStyle w:val="HTML1"/>
            <w:rFonts w:ascii="Courier New" w:hAnsi="Courier New" w:cs="Courier New"/>
            <w:b/>
            <w:bCs/>
            <w:color w:val="026789"/>
            <w:sz w:val="20"/>
            <w:szCs w:val="20"/>
            <w:u w:val="single"/>
            <w:shd w:val="clear" w:color="auto" w:fill="FFFFFF"/>
          </w:rPr>
          <w:t>authentication_ldap_simple_group_search_attr</w:t>
        </w:r>
      </w:hyperlink>
      <w:r>
        <w:rPr>
          <w:rFonts w:ascii="Helvetica" w:hAnsi="Helvetica" w:cs="Helvetica"/>
          <w:color w:val="000000"/>
          <w:sz w:val="21"/>
          <w:szCs w:val="21"/>
        </w:rPr>
        <w:t>.</w:t>
      </w:r>
    </w:p>
    <w:p w14:paraId="59D39721" w14:textId="77777777" w:rsidR="00F95B36" w:rsidRDefault="00F95B36" w:rsidP="00F95B36">
      <w:pPr>
        <w:pStyle w:val="af"/>
        <w:numPr>
          <w:ilvl w:val="1"/>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Set </w:t>
      </w:r>
      <w:hyperlink r:id="rId1848"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and </w:t>
      </w:r>
      <w:hyperlink r:id="rId1849" w:anchor="sysvar_authentication_ldap_sasl_group_search_attr" w:history="1">
        <w:r>
          <w:rPr>
            <w:rStyle w:val="HTML1"/>
            <w:rFonts w:ascii="Courier New" w:hAnsi="Courier New" w:cs="Courier New"/>
            <w:b/>
            <w:bCs/>
            <w:color w:val="026789"/>
            <w:sz w:val="20"/>
            <w:szCs w:val="20"/>
            <w:u w:val="single"/>
            <w:shd w:val="clear" w:color="auto" w:fill="FFFFFF"/>
          </w:rPr>
          <w:t>authentication_ldap_sasl_group_search_attr</w:t>
        </w:r>
      </w:hyperlink>
      <w:r>
        <w:rPr>
          <w:rFonts w:ascii="Helvetica" w:hAnsi="Helvetica" w:cs="Helvetica"/>
          <w:color w:val="000000"/>
          <w:sz w:val="21"/>
          <w:szCs w:val="21"/>
        </w:rPr>
        <w:t>.</w:t>
      </w:r>
    </w:p>
    <w:p w14:paraId="2559BD15" w14:textId="77777777" w:rsidR="00F95B36" w:rsidRDefault="00F95B36" w:rsidP="00F95B36">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LDAP entries are available in the directory managed by the LDAP server, to provide distinguished name values that uniquely identify each user:</w:t>
      </w:r>
    </w:p>
    <w:p w14:paraId="7EB79E46" w14:textId="77777777" w:rsidR="00F95B36" w:rsidRDefault="00F95B36" w:rsidP="00F95B36">
      <w:pPr>
        <w:pStyle w:val="HTML"/>
        <w:numPr>
          <w:ilvl w:val="0"/>
          <w:numId w:val="22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uid=basha,ou=People,dc=example,dc=com,cn=accounting</w:t>
      </w:r>
    </w:p>
    <w:p w14:paraId="653FE6DA" w14:textId="77777777" w:rsidR="00F95B36" w:rsidRDefault="00F95B36" w:rsidP="00F95B36">
      <w:pPr>
        <w:pStyle w:val="HTML"/>
        <w:numPr>
          <w:ilvl w:val="0"/>
          <w:numId w:val="22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uid=basil,ou=People,dc=example,dc=com,cn=front_office</w:t>
      </w:r>
    </w:p>
    <w:p w14:paraId="5F882A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 connect time, the group attribute values become the authenticated user names, so they name the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proxied accounts.</w:t>
      </w:r>
    </w:p>
    <w:p w14:paraId="05C46A1D" w14:textId="77777777" w:rsidR="00F95B36" w:rsidRDefault="00F95B36" w:rsidP="00F95B36">
      <w:pPr>
        <w:pStyle w:val="af"/>
        <w:numPr>
          <w:ilvl w:val="0"/>
          <w:numId w:val="2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examples assume use of SASL LDAP authentication. Make the appropriate adjustments for simple LDAP authentication.</w:t>
      </w:r>
    </w:p>
    <w:p w14:paraId="5B278A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Create the default proxy MySQL account:</w:t>
      </w:r>
    </w:p>
    <w:p w14:paraId="16F021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153795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1076AF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proxy account definition has no </w:t>
      </w:r>
      <w:r>
        <w:rPr>
          <w:rStyle w:val="HTML1"/>
          <w:rFonts w:ascii="Courier New" w:hAnsi="Courier New" w:cs="Courier New"/>
          <w:b/>
          <w:bCs/>
          <w:color w:val="026789"/>
          <w:sz w:val="20"/>
          <w:szCs w:val="20"/>
          <w:shd w:val="clear" w:color="auto" w:fill="FFFFFF"/>
        </w:rPr>
        <w:t>AS '</w:t>
      </w:r>
      <w:r>
        <w:rPr>
          <w:rStyle w:val="HTML1"/>
          <w:rFonts w:ascii="Courier New" w:hAnsi="Courier New" w:cs="Courier New"/>
          <w:b/>
          <w:bCs/>
          <w:i/>
          <w:iCs/>
          <w:color w:val="026789"/>
          <w:sz w:val="19"/>
          <w:szCs w:val="19"/>
          <w:shd w:val="clear" w:color="auto" w:fill="FFFFFF"/>
        </w:rPr>
        <w:t>auth_string</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clause to name an LDAP user DN. Thus:</w:t>
      </w:r>
    </w:p>
    <w:p w14:paraId="343863B3" w14:textId="77777777" w:rsidR="00F95B36" w:rsidRDefault="00F95B36" w:rsidP="00F95B36">
      <w:pPr>
        <w:pStyle w:val="af"/>
        <w:numPr>
          <w:ilvl w:val="0"/>
          <w:numId w:val="2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 client connects, the client user name becomes the LDAP user name to search for.</w:t>
      </w:r>
    </w:p>
    <w:p w14:paraId="72559075" w14:textId="77777777" w:rsidR="00F95B36" w:rsidRDefault="00F95B36" w:rsidP="00F95B36">
      <w:pPr>
        <w:pStyle w:val="af"/>
        <w:numPr>
          <w:ilvl w:val="0"/>
          <w:numId w:val="2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 expected to include a group attribute naming the proxied MySQL account that defines the privileges the client should have.</w:t>
      </w:r>
    </w:p>
    <w:p w14:paraId="5793CED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C71FA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your MySQL installation has anonymous users, they might conflict with the default proxy user. For more information about this issue, and ways of dealing with it, see </w:t>
      </w:r>
      <w:hyperlink r:id="rId1850" w:anchor="proxy-users-conflicts" w:tooltip="Default Proxy User and Anonymous User Conflicts" w:history="1">
        <w:r>
          <w:rPr>
            <w:rStyle w:val="a4"/>
            <w:rFonts w:ascii="Helvetica" w:hAnsi="Helvetica" w:cs="Helvetica"/>
            <w:color w:val="00759F"/>
            <w:sz w:val="21"/>
            <w:szCs w:val="21"/>
          </w:rPr>
          <w:t>Default Proxy User and Anonymous User Conflicts</w:t>
        </w:r>
      </w:hyperlink>
      <w:r>
        <w:rPr>
          <w:rFonts w:ascii="Helvetica" w:hAnsi="Helvetica" w:cs="Helvetica"/>
          <w:color w:val="000000"/>
          <w:sz w:val="21"/>
          <w:szCs w:val="21"/>
        </w:rPr>
        <w:t>.</w:t>
      </w:r>
    </w:p>
    <w:p w14:paraId="1BA69A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Create the proxied accounts and grant to each one the privileges it should have:</w:t>
      </w:r>
    </w:p>
    <w:p w14:paraId="6179EE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'accounting'@'localhost'</w:t>
      </w:r>
    </w:p>
    <w:p w14:paraId="1DB650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764CD8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'front_office'@'localhost'</w:t>
      </w:r>
    </w:p>
    <w:p w14:paraId="7D1270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477065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DFAB5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PRIVILEGES</w:t>
      </w:r>
    </w:p>
    <w:p w14:paraId="5618C7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accountingdb.*</w:t>
      </w:r>
    </w:p>
    <w:p w14:paraId="0FB3EE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'accounting'@'localhost';</w:t>
      </w:r>
    </w:p>
    <w:p w14:paraId="04BFAE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PRIVILEGES</w:t>
      </w:r>
    </w:p>
    <w:p w14:paraId="48993F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frontdb.*</w:t>
      </w:r>
    </w:p>
    <w:p w14:paraId="3A2231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'front_office'@'localhost';</w:t>
      </w:r>
    </w:p>
    <w:p w14:paraId="4CE047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proxied accounts use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accounts to log in directly to the MySQL server. Instead, users who authenticate using LDAP are expected to use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(This assumes that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plugin is installed. For instructions, see </w:t>
      </w:r>
      <w:hyperlink r:id="rId1851"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852"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53350C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Grant to the proxy account the </w:t>
      </w:r>
      <w:hyperlink r:id="rId1853" w:anchor="priv_proxy" w:history="1">
        <w:r>
          <w:rPr>
            <w:rStyle w:val="HTML1"/>
            <w:rFonts w:ascii="Courier New" w:hAnsi="Courier New" w:cs="Courier New"/>
            <w:b/>
            <w:bCs/>
            <w:color w:val="026789"/>
            <w:sz w:val="20"/>
            <w:szCs w:val="20"/>
            <w:u w:val="single"/>
            <w:shd w:val="clear" w:color="auto" w:fill="FFFFFF"/>
          </w:rPr>
          <w:t>PROXY</w:t>
        </w:r>
      </w:hyperlink>
      <w:r>
        <w:rPr>
          <w:rFonts w:ascii="Helvetica" w:hAnsi="Helvetica" w:cs="Helvetica"/>
          <w:color w:val="000000"/>
          <w:sz w:val="21"/>
          <w:szCs w:val="21"/>
        </w:rPr>
        <w:t> privilege for each proxied account:</w:t>
      </w:r>
    </w:p>
    <w:p w14:paraId="352D28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206817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'accounting'@'localhost'</w:t>
      </w:r>
    </w:p>
    <w:p w14:paraId="545100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427D46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5AFDD6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'front_office'@'localhost'</w:t>
      </w:r>
    </w:p>
    <w:p w14:paraId="57099C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w:t>
      </w:r>
    </w:p>
    <w:p w14:paraId="26D008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w:t>
      </w:r>
      <w:hyperlink r:id="rId1854"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command-line client to connect to the MySQL server as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15E52B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--user=basha --password</w:t>
      </w:r>
    </w:p>
    <w:p w14:paraId="13BD91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basha_password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(basha LDAP password)</w:t>
      </w:r>
    </w:p>
    <w:p w14:paraId="6A8ACC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occurs as follows:</w:t>
      </w:r>
    </w:p>
    <w:p w14:paraId="69E47E94"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for client user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7DD8F5D6"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w:t>
      </w:r>
    </w:p>
    <w:p w14:paraId="075C1F89"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uid=basha,ou=People,dc=example,dc=com,cn=accounting</w:t>
      </w:r>
    </w:p>
    <w:p w14:paraId="743289EE"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has group attribute </w:t>
      </w:r>
      <w:r>
        <w:rPr>
          <w:rStyle w:val="HTML1"/>
          <w:rFonts w:ascii="Courier New" w:hAnsi="Courier New" w:cs="Courier New"/>
          <w:b/>
          <w:bCs/>
          <w:color w:val="026789"/>
          <w:sz w:val="20"/>
          <w:szCs w:val="20"/>
          <w:shd w:val="clear" w:color="auto" w:fill="FFFFFF"/>
        </w:rPr>
        <w:t>cn=accounting</w:t>
      </w:r>
      <w:r>
        <w:rPr>
          <w:rFonts w:ascii="Helvetica" w:hAnsi="Helvetica" w:cs="Helvetica"/>
          <w:color w:val="000000"/>
          <w:sz w:val="21"/>
          <w:szCs w:val="21"/>
        </w:rPr>
        <w:t>, so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becomes the authenticated proxied user.</w:t>
      </w:r>
    </w:p>
    <w:p w14:paraId="51E27462" w14:textId="77777777" w:rsidR="00F95B36" w:rsidRDefault="00F95B36" w:rsidP="00F95B36">
      <w:pPr>
        <w:pStyle w:val="af"/>
        <w:numPr>
          <w:ilvl w:val="0"/>
          <w:numId w:val="2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authenticated user differs from the client user name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with the result that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is treated as a proxy for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assumes the privileges of the proxied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account. The following query returns output as shown:</w:t>
      </w:r>
    </w:p>
    <w:p w14:paraId="7797B66E"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123E8A35"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448CAA1"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77923EE1"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832703"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basha@localhost | accounting@localhost | ''@'%'       |</w:t>
      </w:r>
    </w:p>
    <w:p w14:paraId="027C7FE0" w14:textId="77777777" w:rsidR="00F95B36" w:rsidRDefault="00F95B36" w:rsidP="00F95B36">
      <w:pPr>
        <w:pStyle w:val="HTML"/>
        <w:numPr>
          <w:ilvl w:val="0"/>
          <w:numId w:val="23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4269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demonstrates that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 uses the privileges granted to the proxied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MySQL account, and that proxying occurs through the default proxy user account.</w:t>
      </w:r>
    </w:p>
    <w:p w14:paraId="77D345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connect as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instead:</w:t>
      </w:r>
    </w:p>
    <w:p w14:paraId="7F10CF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--user=basil --password</w:t>
      </w:r>
    </w:p>
    <w:p w14:paraId="42FE9F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basil_password</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(basil LDAP password)</w:t>
      </w:r>
    </w:p>
    <w:p w14:paraId="3D3954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process for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is similar to that previously described for </w:t>
      </w:r>
      <w:r>
        <w:rPr>
          <w:rStyle w:val="HTML1"/>
          <w:rFonts w:ascii="Courier New" w:hAnsi="Courier New" w:cs="Courier New"/>
          <w:b/>
          <w:bCs/>
          <w:color w:val="026789"/>
          <w:sz w:val="20"/>
          <w:szCs w:val="20"/>
          <w:shd w:val="clear" w:color="auto" w:fill="FFFFFF"/>
        </w:rPr>
        <w:t>basha</w:t>
      </w:r>
      <w:r>
        <w:rPr>
          <w:rFonts w:ascii="Helvetica" w:hAnsi="Helvetica" w:cs="Helvetica"/>
          <w:color w:val="000000"/>
          <w:sz w:val="21"/>
          <w:szCs w:val="21"/>
        </w:rPr>
        <w:t>:</w:t>
      </w:r>
    </w:p>
    <w:p w14:paraId="5B7726DF"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authenticates the connection using the default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for client user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w:t>
      </w:r>
    </w:p>
    <w:p w14:paraId="051B1028"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is:</w:t>
      </w:r>
    </w:p>
    <w:p w14:paraId="7A478B85"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uid=basil,ou=People,dc=example,dc=com,cn=front_office</w:t>
      </w:r>
    </w:p>
    <w:p w14:paraId="25C067FA"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matching LDAP entry has group attribute </w:t>
      </w:r>
      <w:r>
        <w:rPr>
          <w:rStyle w:val="HTML1"/>
          <w:rFonts w:ascii="Courier New" w:hAnsi="Courier New" w:cs="Courier New"/>
          <w:b/>
          <w:bCs/>
          <w:color w:val="026789"/>
          <w:sz w:val="20"/>
          <w:szCs w:val="20"/>
          <w:shd w:val="clear" w:color="auto" w:fill="FFFFFF"/>
        </w:rPr>
        <w:t>cn=front_office</w:t>
      </w:r>
      <w:r>
        <w:rPr>
          <w:rFonts w:ascii="Helvetica" w:hAnsi="Helvetica" w:cs="Helvetica"/>
          <w:color w:val="000000"/>
          <w:sz w:val="21"/>
          <w:szCs w:val="21"/>
        </w:rPr>
        <w:t>, so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becomes the authenticated proxied user.</w:t>
      </w:r>
    </w:p>
    <w:p w14:paraId="6161A2A2" w14:textId="77777777" w:rsidR="00F95B36" w:rsidRDefault="00F95B36" w:rsidP="00F95B36">
      <w:pPr>
        <w:pStyle w:val="af"/>
        <w:numPr>
          <w:ilvl w:val="0"/>
          <w:numId w:val="2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authenticated user differs from the client user name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with the result that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is treated as a proxy for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assumes the privileges of the proxied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account. The following query returns output as shown:</w:t>
      </w:r>
    </w:p>
    <w:p w14:paraId="79A8FF42"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63558215"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6C4A40"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6F69654B"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5FEB9A"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basil@localhost | front_office@localhost | ''@'%'       |</w:t>
      </w:r>
    </w:p>
    <w:p w14:paraId="2FDE4871" w14:textId="77777777" w:rsidR="00F95B36" w:rsidRDefault="00F95B36" w:rsidP="00F95B36">
      <w:pPr>
        <w:pStyle w:val="HTML"/>
        <w:numPr>
          <w:ilvl w:val="0"/>
          <w:numId w:val="23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D8DD4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demonstrates that </w:t>
      </w:r>
      <w:r>
        <w:rPr>
          <w:rStyle w:val="HTML1"/>
          <w:rFonts w:ascii="Courier New" w:hAnsi="Courier New" w:cs="Courier New"/>
          <w:b/>
          <w:bCs/>
          <w:color w:val="026789"/>
          <w:sz w:val="20"/>
          <w:szCs w:val="20"/>
          <w:shd w:val="clear" w:color="auto" w:fill="FFFFFF"/>
        </w:rPr>
        <w:t>basil</w:t>
      </w:r>
      <w:r>
        <w:rPr>
          <w:rFonts w:ascii="Helvetica" w:hAnsi="Helvetica" w:cs="Helvetica"/>
          <w:color w:val="000000"/>
          <w:sz w:val="21"/>
          <w:szCs w:val="21"/>
        </w:rPr>
        <w:t> uses the privileges granted to the proxied </w:t>
      </w:r>
      <w:r>
        <w:rPr>
          <w:rStyle w:val="HTML1"/>
          <w:rFonts w:ascii="Courier New" w:hAnsi="Courier New" w:cs="Courier New"/>
          <w:b/>
          <w:bCs/>
          <w:color w:val="026789"/>
          <w:sz w:val="20"/>
          <w:szCs w:val="20"/>
          <w:shd w:val="clear" w:color="auto" w:fill="FFFFFF"/>
        </w:rPr>
        <w:t>front_office</w:t>
      </w:r>
      <w:r>
        <w:rPr>
          <w:rFonts w:ascii="Helvetica" w:hAnsi="Helvetica" w:cs="Helvetica"/>
          <w:color w:val="000000"/>
          <w:sz w:val="21"/>
          <w:szCs w:val="21"/>
        </w:rPr>
        <w:t> MySQL account, and that proxying occurs through the default proxy user account.</w:t>
      </w:r>
    </w:p>
    <w:p w14:paraId="45123E08" w14:textId="77777777" w:rsidR="00F95B36" w:rsidRDefault="00F95B36" w:rsidP="00F95B36">
      <w:pPr>
        <w:pStyle w:val="5"/>
        <w:shd w:val="clear" w:color="auto" w:fill="FFFFFF"/>
        <w:rPr>
          <w:rFonts w:ascii="Helvetica" w:hAnsi="Helvetica" w:cs="Helvetica"/>
          <w:color w:val="000000"/>
          <w:sz w:val="25"/>
          <w:szCs w:val="25"/>
        </w:rPr>
      </w:pPr>
      <w:bookmarkStart w:id="661" w:name="ldap-pluggable-authentication-usage-grou"/>
      <w:bookmarkEnd w:id="661"/>
      <w:r>
        <w:rPr>
          <w:rFonts w:ascii="Helvetica" w:hAnsi="Helvetica" w:cs="Helvetica"/>
          <w:color w:val="000000"/>
          <w:sz w:val="25"/>
          <w:szCs w:val="25"/>
        </w:rPr>
        <w:t>LDAP Authentication Group Preference and Mapping Specification</w:t>
      </w:r>
    </w:p>
    <w:p w14:paraId="67E297D7" w14:textId="77777777" w:rsidR="00F95B36" w:rsidRDefault="00F95B36" w:rsidP="00F95B36">
      <w:pPr>
        <w:pStyle w:val="af"/>
        <w:rPr>
          <w:rFonts w:ascii="Helvetica" w:hAnsi="Helvetica" w:cs="Helvetica"/>
          <w:color w:val="000000"/>
          <w:sz w:val="21"/>
          <w:szCs w:val="21"/>
        </w:rPr>
      </w:pPr>
      <w:bookmarkStart w:id="662" w:name="idm46383512627984"/>
      <w:bookmarkStart w:id="663" w:name="idm46383512626496"/>
      <w:bookmarkEnd w:id="662"/>
      <w:bookmarkEnd w:id="663"/>
      <w:r>
        <w:rPr>
          <w:rFonts w:ascii="Helvetica" w:hAnsi="Helvetica" w:cs="Helvetica"/>
          <w:color w:val="000000"/>
          <w:sz w:val="21"/>
          <w:szCs w:val="21"/>
        </w:rPr>
        <w:t>As described in </w:t>
      </w:r>
      <w:hyperlink r:id="rId1855"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 basic LDAP authentication proxying works by the principle that the plugin uses the first group name returned by the LDAP server as the MySQL proxied user account name. This simple capability does not enable specifying any preference about which group name to use if the LDAP server returns multiple group names, or specifying any name other than the group name as the proxied user name.</w:t>
      </w:r>
    </w:p>
    <w:p w14:paraId="7AE7F2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8.0.14, for MySQL accounts that use LDAP authentication, the authentication string can specify the following information to enable greater proxying flexibility:</w:t>
      </w:r>
    </w:p>
    <w:p w14:paraId="2F45E868" w14:textId="77777777" w:rsidR="00F95B36" w:rsidRDefault="00F95B36" w:rsidP="00F95B36">
      <w:pPr>
        <w:pStyle w:val="af"/>
        <w:numPr>
          <w:ilvl w:val="0"/>
          <w:numId w:val="2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list of groups in preference order, such that the plugin uses the first group name in the list that matches a group returned by the LDAP server.</w:t>
      </w:r>
    </w:p>
    <w:p w14:paraId="27F19F32" w14:textId="77777777" w:rsidR="00F95B36" w:rsidRDefault="00F95B36" w:rsidP="00F95B36">
      <w:pPr>
        <w:pStyle w:val="af"/>
        <w:numPr>
          <w:ilvl w:val="0"/>
          <w:numId w:val="2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mapping from group names to proxied user names, such that a group name when matched can provide a specified name to use as the proxied user. This provides an alternative to using the group name as the proxied user.</w:t>
      </w:r>
    </w:p>
    <w:p w14:paraId="7B750A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the following MySQL proxy account definition:</w:t>
      </w:r>
    </w:p>
    <w:p w14:paraId="542443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w:t>
      </w:r>
    </w:p>
    <w:p w14:paraId="0E38E7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381CC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'+ou=People,dc=example,dc=com#grp1=usera,grp2,grp3=userc';</w:t>
      </w:r>
    </w:p>
    <w:p w14:paraId="441AED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authentication string has a user DN suffix </w:t>
      </w:r>
      <w:r>
        <w:rPr>
          <w:rStyle w:val="HTML1"/>
          <w:rFonts w:ascii="Courier New" w:hAnsi="Courier New" w:cs="Courier New"/>
          <w:b/>
          <w:bCs/>
          <w:color w:val="026789"/>
          <w:sz w:val="20"/>
          <w:szCs w:val="20"/>
          <w:shd w:val="clear" w:color="auto" w:fill="FFFFFF"/>
        </w:rPr>
        <w:t>ou=People,dc=example,dc=com</w:t>
      </w:r>
      <w:r>
        <w:rPr>
          <w:rFonts w:ascii="Helvetica" w:hAnsi="Helvetica" w:cs="Helvetica"/>
          <w:color w:val="000000"/>
          <w:sz w:val="21"/>
          <w:szCs w:val="21"/>
        </w:rPr>
        <w:t> prefixed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Thus, as described in </w:t>
      </w:r>
      <w:hyperlink r:id="rId1856"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r>
        <w:rPr>
          <w:rFonts w:ascii="Helvetica" w:hAnsi="Helvetica" w:cs="Helvetica"/>
          <w:color w:val="000000"/>
          <w:sz w:val="21"/>
          <w:szCs w:val="21"/>
        </w:rPr>
        <w:t>, the full user DN is constructed from the user DN suffix as specified, plus the client user name as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attribute.</w:t>
      </w:r>
    </w:p>
    <w:p w14:paraId="5819C49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remaining part of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which signifies the beginning of group preference and mapping information. This part of the authentication string lists group names in the order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The LDAP plugin compares that list with the set of group names returned by the LDAP server, looking in list order for a match against the returned names. The plugin uses the first match, or if there is no match, authentication fails.</w:t>
      </w:r>
    </w:p>
    <w:p w14:paraId="6F98F0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the LDAP server returns groups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grp7</w:t>
      </w:r>
      <w:r>
        <w:rPr>
          <w:rFonts w:ascii="Helvetica" w:hAnsi="Helvetica" w:cs="Helvetica"/>
          <w:color w:val="000000"/>
          <w:sz w:val="21"/>
          <w:szCs w:val="21"/>
        </w:rPr>
        <w:t>. The LDAP plugin uses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because it is the first group in the authentication string that matches, even though it is not the first group returned by the LDAP server. If the LDAP server returns </w:t>
      </w:r>
      <w:r>
        <w:rPr>
          <w:rStyle w:val="HTML1"/>
          <w:rFonts w:ascii="Courier New" w:hAnsi="Courier New" w:cs="Courier New"/>
          <w:b/>
          <w:bCs/>
          <w:color w:val="026789"/>
          <w:sz w:val="20"/>
          <w:szCs w:val="20"/>
          <w:shd w:val="clear" w:color="auto" w:fill="FFFFFF"/>
        </w:rPr>
        <w:t>grp4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the plugin uses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even though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also matches.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has a precedence higher than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because it is listed earlier in the authentication string.</w:t>
      </w:r>
    </w:p>
    <w:p w14:paraId="595E08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plugin finds a group name match, it performs mapping from that group name to the MySQL proxied user name, if there is one. For the example proxy account, mapping occurs as follows:</w:t>
      </w:r>
    </w:p>
    <w:p w14:paraId="076EC2A3" w14:textId="77777777" w:rsidR="00F95B36" w:rsidRDefault="00F95B36" w:rsidP="00F95B36">
      <w:pPr>
        <w:pStyle w:val="af"/>
        <w:numPr>
          <w:ilvl w:val="0"/>
          <w:numId w:val="2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matching group name is </w:t>
      </w:r>
      <w:r>
        <w:rPr>
          <w:rStyle w:val="HTML1"/>
          <w:rFonts w:ascii="Courier New" w:hAnsi="Courier New" w:cs="Courier New"/>
          <w:b/>
          <w:bCs/>
          <w:color w:val="026789"/>
          <w:sz w:val="20"/>
          <w:szCs w:val="20"/>
          <w:shd w:val="clear" w:color="auto" w:fill="FFFFFF"/>
        </w:rPr>
        <w:t>grp1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grp3</w:t>
      </w:r>
      <w:r>
        <w:rPr>
          <w:rFonts w:ascii="Helvetica" w:hAnsi="Helvetica" w:cs="Helvetica"/>
          <w:color w:val="000000"/>
          <w:sz w:val="21"/>
          <w:szCs w:val="21"/>
        </w:rPr>
        <w:t>, those are associated in the authentication string with user names </w:t>
      </w:r>
      <w:r>
        <w:rPr>
          <w:rStyle w:val="HTML1"/>
          <w:rFonts w:ascii="Courier New" w:hAnsi="Courier New" w:cs="Courier New"/>
          <w:b/>
          <w:bCs/>
          <w:color w:val="026789"/>
          <w:sz w:val="20"/>
          <w:szCs w:val="20"/>
          <w:shd w:val="clear" w:color="auto" w:fill="FFFFFF"/>
        </w:rPr>
        <w:t>usera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userc</w:t>
      </w:r>
      <w:r>
        <w:rPr>
          <w:rFonts w:ascii="Helvetica" w:hAnsi="Helvetica" w:cs="Helvetica"/>
          <w:color w:val="000000"/>
          <w:sz w:val="21"/>
          <w:szCs w:val="21"/>
        </w:rPr>
        <w:t>, respectively. The plugin uses the corresponding associated user name as the proxied user name.</w:t>
      </w:r>
    </w:p>
    <w:p w14:paraId="3F2D9CB7" w14:textId="77777777" w:rsidR="00F95B36" w:rsidRDefault="00F95B36" w:rsidP="00F95B36">
      <w:pPr>
        <w:pStyle w:val="af"/>
        <w:numPr>
          <w:ilvl w:val="0"/>
          <w:numId w:val="2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matching group name is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there is no associated user name in the authentication string. The plugin uses </w:t>
      </w:r>
      <w:r>
        <w:rPr>
          <w:rStyle w:val="HTML1"/>
          <w:rFonts w:ascii="Courier New" w:hAnsi="Courier New" w:cs="Courier New"/>
          <w:b/>
          <w:bCs/>
          <w:color w:val="026789"/>
          <w:sz w:val="20"/>
          <w:szCs w:val="20"/>
          <w:shd w:val="clear" w:color="auto" w:fill="FFFFFF"/>
        </w:rPr>
        <w:t>grp2</w:t>
      </w:r>
      <w:r>
        <w:rPr>
          <w:rFonts w:ascii="Helvetica" w:hAnsi="Helvetica" w:cs="Helvetica"/>
          <w:color w:val="000000"/>
          <w:sz w:val="21"/>
          <w:szCs w:val="21"/>
        </w:rPr>
        <w:t> as the proxied user name.</w:t>
      </w:r>
    </w:p>
    <w:p w14:paraId="53E1E67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LDAP server returns a group in DN format, the LDAP plugin parses the group DN to extract the group name from it.</w:t>
      </w:r>
    </w:p>
    <w:p w14:paraId="1C53D9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LDAP group preference and mapping information, these principles apply:</w:t>
      </w:r>
    </w:p>
    <w:p w14:paraId="57DAFE88"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Begin the group preference and mapping part of the authentication string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w:t>
      </w:r>
    </w:p>
    <w:p w14:paraId="0763872B"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group preference and mapping specification is a list of one or more items, separated by commas. Each item has the form </w:t>
      </w:r>
      <w:r>
        <w:rPr>
          <w:rStyle w:val="HTML1"/>
          <w:rFonts w:ascii="Courier New" w:hAnsi="Courier New" w:cs="Courier New"/>
          <w:b/>
          <w:bCs/>
          <w:i/>
          <w:iCs/>
          <w:color w:val="026789"/>
          <w:sz w:val="19"/>
          <w:szCs w:val="19"/>
          <w:shd w:val="clear" w:color="auto" w:fill="FFFFFF"/>
        </w:rPr>
        <w:t>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or </w:t>
      </w:r>
      <w:r>
        <w:rPr>
          <w:rStyle w:val="HTML1"/>
          <w:rFonts w:ascii="Courier New" w:hAnsi="Courier New" w:cs="Courier New"/>
          <w:b/>
          <w:bCs/>
          <w:i/>
          <w:iCs/>
          <w:color w:val="000000"/>
          <w:sz w:val="20"/>
          <w:szCs w:val="20"/>
        </w:rPr>
        <w:t>group_name</w:t>
      </w:r>
      <w:r>
        <w:rPr>
          <w:rFonts w:ascii="Helvetica" w:hAnsi="Helvetica" w:cs="Helvetica"/>
          <w:color w:val="000000"/>
          <w:sz w:val="21"/>
          <w:szCs w:val="21"/>
        </w:rPr>
        <w:t>. Items should be listed in group name preference order. For a group name selected by the plugin as a match from set of group names returned by the LDAP server, the two syntaxes differ in effect as follows:</w:t>
      </w:r>
    </w:p>
    <w:p w14:paraId="10453558" w14:textId="77777777" w:rsidR="00F95B36" w:rsidRDefault="00F95B36" w:rsidP="00F95B36">
      <w:pPr>
        <w:pStyle w:val="af"/>
        <w:numPr>
          <w:ilvl w:val="1"/>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item specified as </w:t>
      </w:r>
      <w:r>
        <w:rPr>
          <w:rStyle w:val="HTML1"/>
          <w:rFonts w:ascii="Courier New" w:hAnsi="Courier New" w:cs="Courier New"/>
          <w:b/>
          <w:bCs/>
          <w:i/>
          <w:iCs/>
          <w:color w:val="026789"/>
          <w:sz w:val="19"/>
          <w:szCs w:val="19"/>
          <w:shd w:val="clear" w:color="auto" w:fill="FFFFFF"/>
        </w:rPr>
        <w:t>group_name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Fonts w:ascii="Helvetica" w:hAnsi="Helvetica" w:cs="Helvetica"/>
          <w:color w:val="000000"/>
          <w:sz w:val="21"/>
          <w:szCs w:val="21"/>
        </w:rPr>
        <w:t> (with a user name), the group name maps to the user name, which is used as the MySQL proxied user name.</w:t>
      </w:r>
    </w:p>
    <w:p w14:paraId="4A1C37B3" w14:textId="77777777" w:rsidR="00F95B36" w:rsidRDefault="00F95B36" w:rsidP="00F95B36">
      <w:pPr>
        <w:pStyle w:val="af"/>
        <w:numPr>
          <w:ilvl w:val="1"/>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item specified as </w:t>
      </w:r>
      <w:r>
        <w:rPr>
          <w:rStyle w:val="HTML1"/>
          <w:rFonts w:ascii="Courier New" w:hAnsi="Courier New" w:cs="Courier New"/>
          <w:b/>
          <w:bCs/>
          <w:i/>
          <w:iCs/>
          <w:color w:val="000000"/>
          <w:sz w:val="20"/>
          <w:szCs w:val="20"/>
        </w:rPr>
        <w:t>group_name</w:t>
      </w:r>
      <w:r>
        <w:rPr>
          <w:rFonts w:ascii="Helvetica" w:hAnsi="Helvetica" w:cs="Helvetica"/>
          <w:color w:val="000000"/>
          <w:sz w:val="21"/>
          <w:szCs w:val="21"/>
        </w:rPr>
        <w:t> (with no user name), the group name is used as the MySQL proxied user name.</w:t>
      </w:r>
    </w:p>
    <w:p w14:paraId="3791B9DA"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quote a group or user name that contains special characters such as space, surround it by double quote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For example, if an item has group and user names of </w:t>
      </w:r>
      <w:r>
        <w:rPr>
          <w:rStyle w:val="HTML1"/>
          <w:rFonts w:ascii="Courier New" w:hAnsi="Courier New" w:cs="Courier New"/>
          <w:b/>
          <w:bCs/>
          <w:color w:val="026789"/>
          <w:sz w:val="20"/>
          <w:szCs w:val="20"/>
          <w:shd w:val="clear" w:color="auto" w:fill="FFFFFF"/>
        </w:rPr>
        <w:t>my group 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 user name</w:t>
      </w:r>
      <w:r>
        <w:rPr>
          <w:rFonts w:ascii="Helvetica" w:hAnsi="Helvetica" w:cs="Helvetica"/>
          <w:color w:val="000000"/>
          <w:sz w:val="21"/>
          <w:szCs w:val="21"/>
        </w:rPr>
        <w:t>, it must be written in a group mapping using quotes:</w:t>
      </w:r>
    </w:p>
    <w:p w14:paraId="6C93A248" w14:textId="77777777" w:rsidR="00F95B36" w:rsidRDefault="00F95B36" w:rsidP="00F95B36">
      <w:pPr>
        <w:pStyle w:val="HTML"/>
        <w:numPr>
          <w:ilvl w:val="0"/>
          <w:numId w:val="23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 group name"="my user name"</w:t>
      </w:r>
    </w:p>
    <w:p w14:paraId="76C585E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item has group and user names of </w:t>
      </w:r>
      <w:r>
        <w:rPr>
          <w:rStyle w:val="HTML1"/>
          <w:rFonts w:ascii="Courier New" w:hAnsi="Courier New" w:cs="Courier New"/>
          <w:b/>
          <w:bCs/>
          <w:color w:val="026789"/>
          <w:sz w:val="20"/>
          <w:szCs w:val="20"/>
          <w:shd w:val="clear" w:color="auto" w:fill="FFFFFF"/>
        </w:rPr>
        <w:t>my_group_name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my_user_name</w:t>
      </w:r>
      <w:r>
        <w:rPr>
          <w:rFonts w:ascii="Helvetica" w:hAnsi="Helvetica" w:cs="Helvetica"/>
          <w:color w:val="000000"/>
          <w:sz w:val="21"/>
          <w:szCs w:val="21"/>
        </w:rPr>
        <w:t> (which contain no special characters), it may but need not be written using quotes. Any of the following are valid:</w:t>
      </w:r>
    </w:p>
    <w:p w14:paraId="12B023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0A55757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0B8768D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64CDAC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"my_group_name"="my_user_name"</w:t>
      </w:r>
    </w:p>
    <w:p w14:paraId="414FB9BC"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escape a character, precede it by a backslash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is useful particularly to include a literal double quote or backslash, which are otherwise not included literally.</w:t>
      </w:r>
    </w:p>
    <w:p w14:paraId="2A9530CC" w14:textId="77777777" w:rsidR="00F95B36" w:rsidRDefault="00F95B36" w:rsidP="00F95B36">
      <w:pPr>
        <w:pStyle w:val="af"/>
        <w:numPr>
          <w:ilvl w:val="0"/>
          <w:numId w:val="2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DN need not be present in the authentication string, but if present, it must precede the group preference and mapping part. A user DN can be given as a full user DN, or as a user DN suffix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 (See </w:t>
      </w:r>
      <w:hyperlink r:id="rId1857" w:anchor="ldap-pluggable-authentication-usage-user-dn-suffix" w:tooltip="LDAP Authentication User DN Suffixes" w:history="1">
        <w:r>
          <w:rPr>
            <w:rStyle w:val="a4"/>
            <w:rFonts w:ascii="Helvetica" w:hAnsi="Helvetica" w:cs="Helvetica"/>
            <w:color w:val="00759F"/>
            <w:sz w:val="21"/>
            <w:szCs w:val="21"/>
          </w:rPr>
          <w:t>LDAP Authentication User DN Suffixes</w:t>
        </w:r>
      </w:hyperlink>
      <w:r>
        <w:rPr>
          <w:rFonts w:ascii="Helvetica" w:hAnsi="Helvetica" w:cs="Helvetica"/>
          <w:color w:val="000000"/>
          <w:sz w:val="21"/>
          <w:szCs w:val="21"/>
        </w:rPr>
        <w:t>.)</w:t>
      </w:r>
    </w:p>
    <w:p w14:paraId="387DD13C" w14:textId="77777777" w:rsidR="00F95B36" w:rsidRDefault="00F95B36" w:rsidP="00F95B36">
      <w:pPr>
        <w:pStyle w:val="5"/>
        <w:shd w:val="clear" w:color="auto" w:fill="FFFFFF"/>
        <w:rPr>
          <w:rFonts w:ascii="Helvetica" w:hAnsi="Helvetica" w:cs="Helvetica"/>
          <w:color w:val="000000"/>
          <w:sz w:val="25"/>
          <w:szCs w:val="25"/>
        </w:rPr>
      </w:pPr>
      <w:bookmarkStart w:id="664" w:name="ldap-pluggable-authentication-usage-user"/>
      <w:bookmarkEnd w:id="664"/>
      <w:r>
        <w:rPr>
          <w:rFonts w:ascii="Helvetica" w:hAnsi="Helvetica" w:cs="Helvetica"/>
          <w:color w:val="000000"/>
          <w:sz w:val="25"/>
          <w:szCs w:val="25"/>
        </w:rPr>
        <w:t>LDAP Authentication User DN Suffixes</w:t>
      </w:r>
    </w:p>
    <w:p w14:paraId="4DD0BD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LDAP authentication plugins permit the authentication string that provides user DN information to begin with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prefix character:</w:t>
      </w:r>
    </w:p>
    <w:p w14:paraId="5C007F4D" w14:textId="77777777" w:rsidR="00F95B36" w:rsidRDefault="00F95B36" w:rsidP="00F95B36">
      <w:pPr>
        <w:pStyle w:val="af"/>
        <w:numPr>
          <w:ilvl w:val="0"/>
          <w:numId w:val="2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absence of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 the authentication string value is treated as is without modification.</w:t>
      </w:r>
    </w:p>
    <w:p w14:paraId="1A20925A" w14:textId="77777777" w:rsidR="00F95B36" w:rsidRDefault="00F95B36" w:rsidP="00F95B36">
      <w:pPr>
        <w:pStyle w:val="af"/>
        <w:numPr>
          <w:ilvl w:val="0"/>
          <w:numId w:val="2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plugin constructs the full user DN value from the user name sent by the client, together with the DN specified in the authentication string (with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removed). In the constructed DN, the client user name becomes the value of the attribute that specifies LDAP user names. This is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by default; to change the attribute, modify the appropriate system variable (</w:t>
      </w:r>
      <w:hyperlink r:id="rId1858"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or </w:t>
      </w:r>
      <w:hyperlink r:id="rId1859"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The authentication string is stored as given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with the full user DN constructed on the fly before authentication.</w:t>
      </w:r>
    </w:p>
    <w:p w14:paraId="6E9B57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account authentication string does not have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beginning, so it is taken as the full user DN:</w:t>
      </w:r>
    </w:p>
    <w:p w14:paraId="5871A9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'baldwin'</w:t>
      </w:r>
    </w:p>
    <w:p w14:paraId="1B7A9C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49E47D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'uid=admin,ou=People,dc=example,dc=com';</w:t>
      </w:r>
    </w:p>
    <w:p w14:paraId="5DA42D0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 connects with the user name specified in the account (</w:t>
      </w:r>
      <w:r>
        <w:rPr>
          <w:rStyle w:val="HTML1"/>
          <w:rFonts w:ascii="Courier New" w:hAnsi="Courier New" w:cs="Courier New"/>
          <w:b/>
          <w:bCs/>
          <w:color w:val="026789"/>
          <w:sz w:val="20"/>
          <w:szCs w:val="20"/>
          <w:shd w:val="clear" w:color="auto" w:fill="FFFFFF"/>
        </w:rPr>
        <w:t>baldwin</w:t>
      </w:r>
      <w:r>
        <w:rPr>
          <w:rFonts w:ascii="Helvetica" w:hAnsi="Helvetica" w:cs="Helvetica"/>
          <w:color w:val="000000"/>
          <w:sz w:val="21"/>
          <w:szCs w:val="21"/>
        </w:rPr>
        <w:t>). In this case, that name is not used because the authentication string has no prefix and thus fully specifies the user DN.</w:t>
      </w:r>
    </w:p>
    <w:p w14:paraId="7E611A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account authentication string does have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at the beginning, so it is taken as just part of the user DN:</w:t>
      </w:r>
    </w:p>
    <w:p w14:paraId="6E4449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'accounting'</w:t>
      </w:r>
    </w:p>
    <w:p w14:paraId="4CD78D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authentication_ldap_simple</w:t>
      </w:r>
    </w:p>
    <w:p w14:paraId="044C49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'+ou=People,dc=example,dc=com';</w:t>
      </w:r>
    </w:p>
    <w:p w14:paraId="7DAE87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 connects with the user name specified in the account (</w:t>
      </w:r>
      <w:r>
        <w:rPr>
          <w:rStyle w:val="HTML1"/>
          <w:rFonts w:ascii="Courier New" w:hAnsi="Courier New" w:cs="Courier New"/>
          <w:b/>
          <w:bCs/>
          <w:color w:val="026789"/>
          <w:sz w:val="20"/>
          <w:szCs w:val="20"/>
          <w:shd w:val="clear" w:color="auto" w:fill="FFFFFF"/>
        </w:rPr>
        <w:t>accounting</w:t>
      </w:r>
      <w:r>
        <w:rPr>
          <w:rFonts w:ascii="Helvetica" w:hAnsi="Helvetica" w:cs="Helvetica"/>
          <w:color w:val="000000"/>
          <w:sz w:val="21"/>
          <w:szCs w:val="21"/>
        </w:rPr>
        <w:t>), which in this case is used as the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attribute together with the authentication string to construct the user DN: </w:t>
      </w:r>
      <w:r>
        <w:rPr>
          <w:rStyle w:val="HTML1"/>
          <w:rFonts w:ascii="Courier New" w:hAnsi="Courier New" w:cs="Courier New"/>
          <w:b/>
          <w:bCs/>
          <w:color w:val="026789"/>
          <w:sz w:val="20"/>
          <w:szCs w:val="20"/>
          <w:shd w:val="clear" w:color="auto" w:fill="FFFFFF"/>
        </w:rPr>
        <w:t>uid=accounting,ou=People,dc=example,dc=com</w:t>
      </w:r>
    </w:p>
    <w:p w14:paraId="2B9BCA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accounts in the preceding examples have a nonempty user name, so the client always connects to the MySQL server using the same name as specified in the account definition. If an account has an empty user name, such as the default anonymous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proxy account described in </w:t>
      </w:r>
      <w:hyperlink r:id="rId1860"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 clients might connect to the MySQL server with varying user names. But the principle is the same: If the authentication string begins with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plugin uses the user name sent by the client together with the authentication string to construct the user DN.</w:t>
      </w:r>
    </w:p>
    <w:p w14:paraId="12A78441" w14:textId="77777777" w:rsidR="00F95B36" w:rsidRDefault="00F95B36" w:rsidP="00F95B36">
      <w:pPr>
        <w:pStyle w:val="5"/>
        <w:shd w:val="clear" w:color="auto" w:fill="FFFFFF"/>
        <w:rPr>
          <w:rFonts w:ascii="Helvetica" w:hAnsi="Helvetica" w:cs="Helvetica"/>
          <w:color w:val="000000"/>
          <w:sz w:val="25"/>
          <w:szCs w:val="25"/>
        </w:rPr>
      </w:pPr>
      <w:bookmarkStart w:id="665" w:name="ldap-pluggable-authentication-auth-metho"/>
      <w:bookmarkEnd w:id="665"/>
      <w:r>
        <w:rPr>
          <w:rFonts w:ascii="Helvetica" w:hAnsi="Helvetica" w:cs="Helvetica"/>
          <w:color w:val="000000"/>
          <w:sz w:val="25"/>
          <w:szCs w:val="25"/>
        </w:rPr>
        <w:t>LDAP Authentication Methods</w:t>
      </w:r>
    </w:p>
    <w:p w14:paraId="3F8960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LDAP authentication plugins use a configurable authentication method. The appropriate system variable and available method choices are plugin-specific:</w:t>
      </w:r>
    </w:p>
    <w:p w14:paraId="144E5CA9" w14:textId="77777777" w:rsidR="00F95B36" w:rsidRDefault="00F95B36" w:rsidP="00F95B36">
      <w:pPr>
        <w:pStyle w:val="af"/>
        <w:numPr>
          <w:ilvl w:val="0"/>
          <w:numId w:val="2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plugin: Set the </w:t>
      </w:r>
      <w:hyperlink r:id="rId1861" w:anchor="sysvar_authentication_ldap_simple_auth_method_name" w:history="1">
        <w:r>
          <w:rPr>
            <w:rStyle w:val="HTML1"/>
            <w:rFonts w:ascii="Courier New" w:hAnsi="Courier New" w:cs="Courier New"/>
            <w:b/>
            <w:bCs/>
            <w:color w:val="026789"/>
            <w:sz w:val="20"/>
            <w:szCs w:val="20"/>
            <w:u w:val="single"/>
            <w:shd w:val="clear" w:color="auto" w:fill="FFFFFF"/>
          </w:rPr>
          <w:t>authentication_ldap_simple_auth_method_name</w:t>
        </w:r>
      </w:hyperlink>
      <w:r>
        <w:rPr>
          <w:rFonts w:ascii="Helvetica" w:hAnsi="Helvetica" w:cs="Helvetica"/>
          <w:color w:val="000000"/>
          <w:sz w:val="21"/>
          <w:szCs w:val="21"/>
        </w:rPr>
        <w:t> system variable to configure the method. The permitted choices are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AD-FOREST</w:t>
      </w:r>
      <w:r>
        <w:rPr>
          <w:rFonts w:ascii="Helvetica" w:hAnsi="Helvetica" w:cs="Helvetica"/>
          <w:color w:val="000000"/>
          <w:sz w:val="21"/>
          <w:szCs w:val="21"/>
        </w:rPr>
        <w:t>.</w:t>
      </w:r>
    </w:p>
    <w:p w14:paraId="1D457F63" w14:textId="77777777" w:rsidR="00F95B36" w:rsidRDefault="00F95B36" w:rsidP="00F95B36">
      <w:pPr>
        <w:pStyle w:val="af"/>
        <w:numPr>
          <w:ilvl w:val="0"/>
          <w:numId w:val="2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Set the </w:t>
      </w:r>
      <w:hyperlink r:id="rId1862"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w:t>
        </w:r>
      </w:hyperlink>
      <w:r>
        <w:rPr>
          <w:rFonts w:ascii="Helvetica" w:hAnsi="Helvetica" w:cs="Helvetica"/>
          <w:color w:val="000000"/>
          <w:sz w:val="21"/>
          <w:szCs w:val="21"/>
        </w:rPr>
        <w:t> system variable to configure the method. The permitted choices are </w:t>
      </w: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SCRAM-SHA-256</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(To determine which SASL LDAP methods are actually available on the host system, check the value of the </w:t>
      </w:r>
      <w:hyperlink r:id="rId1863" w:anchor="statvar_Authentication_ldap_sasl_supported_methods" w:history="1">
        <w:r>
          <w:rPr>
            <w:rStyle w:val="HTML1"/>
            <w:rFonts w:ascii="Courier New" w:hAnsi="Courier New" w:cs="Courier New"/>
            <w:b/>
            <w:bCs/>
            <w:color w:val="026789"/>
            <w:sz w:val="20"/>
            <w:szCs w:val="20"/>
            <w:u w:val="single"/>
            <w:shd w:val="clear" w:color="auto" w:fill="FFFFFF"/>
          </w:rPr>
          <w:t>Authentication_ldap_sasl_supported_methods</w:t>
        </w:r>
      </w:hyperlink>
      <w:r>
        <w:rPr>
          <w:rFonts w:ascii="Helvetica" w:hAnsi="Helvetica" w:cs="Helvetica"/>
          <w:color w:val="000000"/>
          <w:sz w:val="21"/>
          <w:szCs w:val="21"/>
        </w:rPr>
        <w:t> status variable.)</w:t>
      </w:r>
    </w:p>
    <w:p w14:paraId="0E34B1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See the system variable descriptions for information about each permitted method. Also, depending on the method, additional configuration may be needed, as described in the following sections.</w:t>
      </w:r>
    </w:p>
    <w:p w14:paraId="167A74B5" w14:textId="77777777" w:rsidR="00F95B36" w:rsidRDefault="00F95B36" w:rsidP="00F95B36">
      <w:pPr>
        <w:pStyle w:val="5"/>
        <w:shd w:val="clear" w:color="auto" w:fill="FFFFFF"/>
        <w:rPr>
          <w:rFonts w:ascii="Helvetica" w:hAnsi="Helvetica" w:cs="Helvetica"/>
          <w:color w:val="000000"/>
          <w:sz w:val="25"/>
          <w:szCs w:val="25"/>
        </w:rPr>
      </w:pPr>
      <w:bookmarkStart w:id="666" w:name="ldap-pluggable-authentication-gssapi"/>
      <w:bookmarkEnd w:id="666"/>
      <w:r>
        <w:rPr>
          <w:rFonts w:ascii="Helvetica" w:hAnsi="Helvetica" w:cs="Helvetica"/>
          <w:color w:val="000000"/>
          <w:sz w:val="25"/>
          <w:szCs w:val="25"/>
        </w:rPr>
        <w:t>The GSSAPI/Kerberos Authentication Method</w:t>
      </w:r>
    </w:p>
    <w:p w14:paraId="72DC03D1" w14:textId="77777777" w:rsidR="00F95B36" w:rsidRDefault="00F95B36" w:rsidP="00F95B36">
      <w:pPr>
        <w:pStyle w:val="af"/>
        <w:rPr>
          <w:rFonts w:ascii="Helvetica" w:hAnsi="Helvetica" w:cs="Helvetica"/>
          <w:color w:val="000000"/>
          <w:sz w:val="21"/>
          <w:szCs w:val="21"/>
        </w:rPr>
      </w:pPr>
      <w:bookmarkStart w:id="667" w:name="idm46383512535792"/>
      <w:bookmarkStart w:id="668" w:name="idm46383512534336"/>
      <w:bookmarkStart w:id="669" w:name="idm46383512532832"/>
      <w:bookmarkStart w:id="670" w:name="idm46383512531328"/>
      <w:bookmarkEnd w:id="667"/>
      <w:bookmarkEnd w:id="668"/>
      <w:bookmarkEnd w:id="669"/>
      <w:bookmarkEnd w:id="670"/>
      <w:r>
        <w:rPr>
          <w:rFonts w:ascii="Helvetica" w:hAnsi="Helvetica" w:cs="Helvetica"/>
          <w:color w:val="000000"/>
          <w:sz w:val="21"/>
          <w:szCs w:val="21"/>
        </w:rPr>
        <w:t>Generic Security Service Application Program Interface (GSSAPI) is a security abstraction interface. Kerberos is an instance of a specific security protocol that can be used through that abstract interface. Using GSSAPI, applications authenticate to Kerberos to obtain service credentials, then use those credentials in turn to enable secure access to other services.</w:t>
      </w:r>
    </w:p>
    <w:p w14:paraId="7D8B4E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One such service is LDAP, which is used by the client-side and server-side SASL LDAP authentication plugins. When the </w:t>
      </w:r>
      <w:hyperlink r:id="rId1864"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w:t>
        </w:r>
      </w:hyperlink>
      <w:r>
        <w:rPr>
          <w:rFonts w:ascii="Helvetica" w:hAnsi="Helvetica" w:cs="Helvetica"/>
          <w:color w:val="000000"/>
          <w:sz w:val="21"/>
          <w:szCs w:val="21"/>
        </w:rPr>
        <w:t> system variable is set to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these plugins use the GSSAPI/Kerberos authentication method. In this case, the plugins communicate securely using Kerberos without using LDAP messages directly. The server-side plugin then communicates with the LDAP server to interpret LDAP authentication messages and retrieve LDAP groups.</w:t>
      </w:r>
    </w:p>
    <w:p w14:paraId="644AB6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GSSAPI/Kerberos is supported as an authentication method for MySQL clients and servers only on Linux. It is useful in Linux environments where applications access LDAP using Microsoft Active Directory, which has Kerberos enabled by default.</w:t>
      </w:r>
    </w:p>
    <w:p w14:paraId="215A89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provides information about the configuration requirements for using the GSSAPI method. Familiarity is assumed with Kerberos concepts and operation, such as these common Kerberos terms:</w:t>
      </w:r>
    </w:p>
    <w:p w14:paraId="295EEC83"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Principal = A named entity, such as a user or service.</w:t>
      </w:r>
    </w:p>
    <w:p w14:paraId="39A41D34"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KDC = The Key Distribution Center, comprising the AS and TGS.</w:t>
      </w:r>
    </w:p>
    <w:p w14:paraId="680135E5"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 The Authentication Server, part of the KDC; provides the initial ticket needed to obtain a TGT.</w:t>
      </w:r>
    </w:p>
    <w:p w14:paraId="117D8283"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TGS = The ticket-granting service, part of the KDC.</w:t>
      </w:r>
    </w:p>
    <w:p w14:paraId="170499C8" w14:textId="77777777" w:rsidR="00F95B36" w:rsidRDefault="00F95B36" w:rsidP="00F95B36">
      <w:pPr>
        <w:pStyle w:val="af"/>
        <w:numPr>
          <w:ilvl w:val="0"/>
          <w:numId w:val="2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TGT = The ticket-granting ticket, presented to the TGS to obtain service tickets for service access.</w:t>
      </w:r>
    </w:p>
    <w:p w14:paraId="268C5E5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Kerberos authentication requires both a KDC server and an LDAP server. This requirement can be satisfied in different ways:</w:t>
      </w:r>
    </w:p>
    <w:p w14:paraId="720C9495" w14:textId="77777777" w:rsidR="00F95B36" w:rsidRDefault="00F95B36" w:rsidP="00F95B36">
      <w:pPr>
        <w:pStyle w:val="af"/>
        <w:numPr>
          <w:ilvl w:val="0"/>
          <w:numId w:val="2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Active Directory includes both servers, with Kerberos authentication enabled by default in the Active Directory LDAP server.</w:t>
      </w:r>
    </w:p>
    <w:p w14:paraId="67AD1BED" w14:textId="77777777" w:rsidR="00F95B36" w:rsidRDefault="00F95B36" w:rsidP="00F95B36">
      <w:pPr>
        <w:pStyle w:val="af"/>
        <w:numPr>
          <w:ilvl w:val="0"/>
          <w:numId w:val="2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OpenLDAP provides an LDAP server, but a separate KDC server may be needed, with additional Kerberos setup required.</w:t>
      </w:r>
    </w:p>
    <w:p w14:paraId="7715406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Kerberos must also be available on the client host. A client contacts the AS using a password to obtain a TGT. The client then uses the TGT to obtain access from the TGS to other services, such as LDAP.</w:t>
      </w:r>
    </w:p>
    <w:p w14:paraId="055523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discuss the configuration steps to use GSSAPI/Kerberos for SASL LDAP authentication in MySQL:</w:t>
      </w:r>
    </w:p>
    <w:p w14:paraId="2E359109" w14:textId="77777777" w:rsidR="00F95B36" w:rsidRDefault="00F95B36"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5" w:anchor="ldap-gssapi-kerberos-setup" w:tooltip="Check the Kerberos Setup" w:history="1">
        <w:r>
          <w:rPr>
            <w:rStyle w:val="a4"/>
            <w:rFonts w:ascii="Helvetica" w:hAnsi="Helvetica" w:cs="Helvetica"/>
            <w:color w:val="00759F"/>
            <w:sz w:val="21"/>
            <w:szCs w:val="21"/>
          </w:rPr>
          <w:t>Check the Kerberos Setup</w:t>
        </w:r>
      </w:hyperlink>
    </w:p>
    <w:p w14:paraId="5809D0BF" w14:textId="77777777" w:rsidR="00F95B36" w:rsidRDefault="00F95B36"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6" w:anchor="ldap-gssapi-ldap-setup" w:tooltip="Configure the Server-Side SASL LDAP Authentication Plugin for GSSAPI/Kerberos" w:history="1">
        <w:r>
          <w:rPr>
            <w:rStyle w:val="a4"/>
            <w:rFonts w:ascii="Helvetica" w:hAnsi="Helvetica" w:cs="Helvetica"/>
            <w:color w:val="00759F"/>
            <w:sz w:val="21"/>
            <w:szCs w:val="21"/>
          </w:rPr>
          <w:t>Configure the Server-Side SASL LDAP Authentication Plugin for GSSAPI/Kerberos</w:t>
        </w:r>
      </w:hyperlink>
    </w:p>
    <w:p w14:paraId="0B9A1E5C" w14:textId="77777777" w:rsidR="00F95B36" w:rsidRDefault="00F95B36"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7" w:anchor="ldap-gssapi-mysql-account-setup" w:tooltip="Create a MySQL Account That Uses GSSAPI/Kerberos" w:history="1">
        <w:r>
          <w:rPr>
            <w:rStyle w:val="a4"/>
            <w:rFonts w:ascii="Helvetica" w:hAnsi="Helvetica" w:cs="Helvetica"/>
            <w:color w:val="00759F"/>
            <w:sz w:val="21"/>
            <w:szCs w:val="21"/>
          </w:rPr>
          <w:t>Create a MySQL Account That Uses GSSAPI/Kerberos</w:t>
        </w:r>
      </w:hyperlink>
    </w:p>
    <w:p w14:paraId="328B6346" w14:textId="77777777" w:rsidR="00F95B36" w:rsidRDefault="00F95B36"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8" w:anchor="ldap-gssapi-mysql-client-usage" w:tooltip="Use the MySQL Account to Connect to the MySQL Server" w:history="1">
        <w:r>
          <w:rPr>
            <w:rStyle w:val="a4"/>
            <w:rFonts w:ascii="Helvetica" w:hAnsi="Helvetica" w:cs="Helvetica"/>
            <w:color w:val="00759F"/>
            <w:sz w:val="21"/>
            <w:szCs w:val="21"/>
          </w:rPr>
          <w:t>Use the MySQL Account to Connect to the MySQL Server</w:t>
        </w:r>
      </w:hyperlink>
    </w:p>
    <w:p w14:paraId="286C4295" w14:textId="77777777" w:rsidR="00F95B36" w:rsidRDefault="00F95B36" w:rsidP="00F95B36">
      <w:pPr>
        <w:pStyle w:val="af"/>
        <w:numPr>
          <w:ilvl w:val="0"/>
          <w:numId w:val="240"/>
        </w:numPr>
        <w:spacing w:line="252" w:lineRule="atLeast"/>
        <w:ind w:firstLine="420"/>
        <w:textAlignment w:val="center"/>
        <w:rPr>
          <w:rFonts w:ascii="Helvetica" w:hAnsi="Helvetica" w:cs="Helvetica"/>
          <w:color w:val="000000"/>
          <w:sz w:val="21"/>
          <w:szCs w:val="21"/>
        </w:rPr>
      </w:pPr>
      <w:hyperlink r:id="rId1869" w:anchor="ldap-gssapi-mysql-client-krb5-conf" w:tooltip="/etc/krb5.conf Client Configuration Parameters" w:history="1">
        <w:r>
          <w:rPr>
            <w:rStyle w:val="a4"/>
            <w:rFonts w:ascii="Helvetica" w:hAnsi="Helvetica" w:cs="Helvetica"/>
            <w:color w:val="00759F"/>
            <w:sz w:val="21"/>
            <w:szCs w:val="21"/>
          </w:rPr>
          <w:t>/etc/krb5.conf Client Configuration Parameters</w:t>
        </w:r>
      </w:hyperlink>
    </w:p>
    <w:p w14:paraId="5C4312E9" w14:textId="77777777" w:rsidR="00F95B36" w:rsidRDefault="00F95B36" w:rsidP="00F95B36">
      <w:pPr>
        <w:pStyle w:val="6"/>
        <w:rPr>
          <w:rFonts w:ascii="Helvetica" w:hAnsi="Helvetica" w:cs="Helvetica"/>
          <w:color w:val="000000"/>
          <w:sz w:val="15"/>
          <w:szCs w:val="15"/>
        </w:rPr>
      </w:pPr>
      <w:bookmarkStart w:id="671" w:name="ldap-gssapi-kerberos-setup"/>
      <w:bookmarkEnd w:id="671"/>
      <w:r>
        <w:rPr>
          <w:rFonts w:ascii="Helvetica" w:hAnsi="Helvetica" w:cs="Helvetica"/>
          <w:color w:val="000000"/>
        </w:rPr>
        <w:t>Check the Kerberos Setup</w:t>
      </w:r>
    </w:p>
    <w:p w14:paraId="14396B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test availability of Kerberos in Active Directory. The example makes these assumptions:</w:t>
      </w:r>
    </w:p>
    <w:p w14:paraId="79CECB50" w14:textId="77777777" w:rsidR="00F95B36" w:rsidRDefault="00F95B36" w:rsidP="00F95B36">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Active Directory is running on the host named </w:t>
      </w:r>
      <w:r>
        <w:rPr>
          <w:rStyle w:val="HTML1"/>
          <w:rFonts w:ascii="Courier New" w:hAnsi="Courier New" w:cs="Courier New"/>
          <w:b/>
          <w:bCs/>
          <w:color w:val="026789"/>
          <w:sz w:val="20"/>
          <w:szCs w:val="20"/>
          <w:shd w:val="clear" w:color="auto" w:fill="FFFFFF"/>
        </w:rPr>
        <w:t>ldap_auth.example.com</w:t>
      </w:r>
      <w:r>
        <w:rPr>
          <w:rFonts w:ascii="Helvetica" w:hAnsi="Helvetica" w:cs="Helvetica"/>
          <w:color w:val="000000"/>
          <w:sz w:val="21"/>
          <w:szCs w:val="21"/>
        </w:rPr>
        <w:t> with IP address </w:t>
      </w:r>
      <w:r>
        <w:rPr>
          <w:rStyle w:val="HTML1"/>
          <w:rFonts w:ascii="Courier New" w:hAnsi="Courier New" w:cs="Courier New"/>
          <w:b/>
          <w:bCs/>
          <w:color w:val="026789"/>
          <w:sz w:val="20"/>
          <w:szCs w:val="20"/>
          <w:shd w:val="clear" w:color="auto" w:fill="FFFFFF"/>
        </w:rPr>
        <w:t>198.51.100.10</w:t>
      </w:r>
      <w:r>
        <w:rPr>
          <w:rFonts w:ascii="Helvetica" w:hAnsi="Helvetica" w:cs="Helvetica"/>
          <w:color w:val="000000"/>
          <w:sz w:val="21"/>
          <w:szCs w:val="21"/>
        </w:rPr>
        <w:t>.</w:t>
      </w:r>
    </w:p>
    <w:p w14:paraId="0D5ABA78" w14:textId="77777777" w:rsidR="00F95B36" w:rsidRDefault="00F95B36" w:rsidP="00F95B36">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MySQL-related Kerberos authentication and LDAP lookups use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6CB0518D" w14:textId="77777777" w:rsidR="00F95B36" w:rsidRDefault="00F95B36" w:rsidP="00F95B36">
      <w:pPr>
        <w:pStyle w:val="af"/>
        <w:numPr>
          <w:ilvl w:val="0"/>
          <w:numId w:val="2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principal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is registered with the KDC. (In later discussion, this principal name is also used for the MySQL user that authenticates to the MySQL server using GSSAPI/Kerberos.)</w:t>
      </w:r>
    </w:p>
    <w:p w14:paraId="433584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those assumptions satisfied, follow this procedure:</w:t>
      </w:r>
    </w:p>
    <w:p w14:paraId="7732EE19"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the Kerberos library is installed and configured correctly in the operating system. For example, to configure a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 for use during MySQL authentication, the </w:t>
      </w:r>
      <w:r>
        <w:rPr>
          <w:rStyle w:val="HTML1"/>
          <w:rFonts w:ascii="Courier New" w:hAnsi="Courier New" w:cs="Courier New"/>
          <w:color w:val="990000"/>
          <w:sz w:val="20"/>
          <w:szCs w:val="20"/>
          <w:shd w:val="clear" w:color="auto" w:fill="FFFFFF"/>
        </w:rPr>
        <w:t>/etc/krb5.conf</w:t>
      </w:r>
      <w:r>
        <w:rPr>
          <w:rFonts w:ascii="Helvetica" w:hAnsi="Helvetica" w:cs="Helvetica"/>
          <w:color w:val="000000"/>
          <w:sz w:val="21"/>
          <w:szCs w:val="21"/>
        </w:rPr>
        <w:t> Kerberos configuration file should contain something like this:</w:t>
      </w:r>
    </w:p>
    <w:p w14:paraId="77E53D4C"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bookmarkStart w:id="672" w:name="idm46383512498624"/>
      <w:bookmarkStart w:id="673" w:name="idm46383512497136"/>
      <w:bookmarkEnd w:id="672"/>
      <w:bookmarkEnd w:id="673"/>
      <w:r>
        <w:rPr>
          <w:rFonts w:ascii="Courier New" w:hAnsi="Courier New" w:cs="Courier New"/>
          <w:color w:val="000000"/>
          <w:sz w:val="20"/>
          <w:szCs w:val="20"/>
        </w:rPr>
        <w:t>[realms]</w:t>
      </w:r>
    </w:p>
    <w:p w14:paraId="306D9581"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MYSQL.LOCAL = {</w:t>
      </w:r>
    </w:p>
    <w:p w14:paraId="770D4A4E"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kdc = ldap_auth.example.com</w:t>
      </w:r>
    </w:p>
    <w:p w14:paraId="53E88760"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admin_server = ldap_auth.example.com</w:t>
      </w:r>
    </w:p>
    <w:p w14:paraId="1A9E3D3A"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default_domain = MYSQL.LOCAL</w:t>
      </w:r>
    </w:p>
    <w:p w14:paraId="439F9B42"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D140DDD"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may need to add an entry to </w:t>
      </w:r>
      <w:r>
        <w:rPr>
          <w:rStyle w:val="HTML1"/>
          <w:rFonts w:ascii="Courier New" w:hAnsi="Courier New" w:cs="Courier New"/>
          <w:color w:val="990000"/>
          <w:sz w:val="20"/>
          <w:szCs w:val="20"/>
          <w:shd w:val="clear" w:color="auto" w:fill="FFFFFF"/>
        </w:rPr>
        <w:t>/etc/hosts</w:t>
      </w:r>
      <w:r>
        <w:rPr>
          <w:rFonts w:ascii="Helvetica" w:hAnsi="Helvetica" w:cs="Helvetica"/>
          <w:color w:val="000000"/>
          <w:sz w:val="21"/>
          <w:szCs w:val="21"/>
        </w:rPr>
        <w:t> for the server host:</w:t>
      </w:r>
    </w:p>
    <w:p w14:paraId="6564BDC9"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198.51.100.10 ldap_auth ldap_auth.example.com</w:t>
      </w:r>
    </w:p>
    <w:p w14:paraId="64D1B470"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whether Kerberos authentication works correctly:</w:t>
      </w:r>
    </w:p>
    <w:p w14:paraId="5C042685" w14:textId="77777777" w:rsidR="00F95B36" w:rsidRDefault="00F95B36" w:rsidP="00F95B36">
      <w:pPr>
        <w:pStyle w:val="af"/>
        <w:numPr>
          <w:ilvl w:val="1"/>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r>
        <w:rPr>
          <w:rStyle w:val="a5"/>
          <w:rFonts w:ascii="Helvetica" w:hAnsi="Helvetica" w:cs="Helvetica"/>
          <w:color w:val="000000"/>
          <w:sz w:val="21"/>
          <w:szCs w:val="21"/>
        </w:rPr>
        <w:t>kinit</w:t>
      </w:r>
      <w:r>
        <w:rPr>
          <w:rFonts w:ascii="Helvetica" w:hAnsi="Helvetica" w:cs="Helvetica"/>
          <w:color w:val="000000"/>
          <w:sz w:val="21"/>
          <w:szCs w:val="21"/>
        </w:rPr>
        <w:t> to authenticate to Kerberos:</w:t>
      </w:r>
    </w:p>
    <w:p w14:paraId="2646A37F"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kinit bredon@MYSQL.LOCAL</w:t>
      </w:r>
    </w:p>
    <w:p w14:paraId="7EFAF72E"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command authenticates for the Kerberos principal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Enter the principal's password when the command prompts for it. The KDC returns a TGT that is cached on the client side for use by other Kerberos-aware applications.</w:t>
      </w:r>
    </w:p>
    <w:p w14:paraId="7CE99AD1" w14:textId="77777777" w:rsidR="00F95B36" w:rsidRDefault="00F95B36" w:rsidP="00F95B36">
      <w:pPr>
        <w:pStyle w:val="af"/>
        <w:numPr>
          <w:ilvl w:val="1"/>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r>
        <w:rPr>
          <w:rStyle w:val="a5"/>
          <w:rFonts w:ascii="Helvetica" w:hAnsi="Helvetica" w:cs="Helvetica"/>
          <w:color w:val="000000"/>
          <w:sz w:val="21"/>
          <w:szCs w:val="21"/>
        </w:rPr>
        <w:t>klist</w:t>
      </w:r>
      <w:r>
        <w:rPr>
          <w:rFonts w:ascii="Helvetica" w:hAnsi="Helvetica" w:cs="Helvetica"/>
          <w:color w:val="000000"/>
          <w:sz w:val="21"/>
          <w:szCs w:val="21"/>
        </w:rPr>
        <w:t> to check whether the TGT was obtained correctly. The output should be similar to this:</w:t>
      </w:r>
    </w:p>
    <w:p w14:paraId="28E52E8D"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Ticket cache: FILE:/tmp/krb5cc_244306</w:t>
      </w:r>
    </w:p>
    <w:p w14:paraId="7B379CFA"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Default principal: bredon@MYSQL.LOCAL</w:t>
      </w:r>
    </w:p>
    <w:p w14:paraId="1F8E2725"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p>
    <w:p w14:paraId="2B8087E4"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 starting       Expires              Service principal</w:t>
      </w:r>
    </w:p>
    <w:p w14:paraId="7CE9FA4F" w14:textId="77777777" w:rsidR="00F95B36" w:rsidRDefault="00F95B36" w:rsidP="00F95B36">
      <w:pPr>
        <w:pStyle w:val="HTML"/>
        <w:numPr>
          <w:ilvl w:val="1"/>
          <w:numId w:val="24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03/23/2020 08:18:33  03/23/2020 18:18:33  krbtgt/MYSQL.LOCAL@MYSQL.LOCAL</w:t>
      </w:r>
    </w:p>
    <w:p w14:paraId="3734A9A7" w14:textId="77777777" w:rsidR="00F95B36" w:rsidRDefault="00F95B36" w:rsidP="00F95B36">
      <w:pPr>
        <w:pStyle w:val="af"/>
        <w:numPr>
          <w:ilvl w:val="0"/>
          <w:numId w:val="2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 whether </w:t>
      </w:r>
      <w:r>
        <w:rPr>
          <w:rStyle w:val="a5"/>
          <w:rFonts w:ascii="Helvetica" w:hAnsi="Helvetica" w:cs="Helvetica"/>
          <w:color w:val="000000"/>
          <w:sz w:val="21"/>
          <w:szCs w:val="21"/>
        </w:rPr>
        <w:t>ldapsearch</w:t>
      </w:r>
      <w:r>
        <w:rPr>
          <w:rFonts w:ascii="Helvetica" w:hAnsi="Helvetica" w:cs="Helvetica"/>
          <w:color w:val="000000"/>
          <w:sz w:val="21"/>
          <w:szCs w:val="21"/>
        </w:rPr>
        <w:t> works with the Kerberos TGT using this command, which searches for users in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7A5D365E" w14:textId="77777777" w:rsidR="00F95B36" w:rsidRDefault="00F95B36" w:rsidP="00F95B36">
      <w:pPr>
        <w:pStyle w:val="HTML"/>
        <w:numPr>
          <w:ilvl w:val="0"/>
          <w:numId w:val="24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ldapsearch -h 198.51.100.10 -Y GSSAPI -b "dc=MYSQL,dc=LOCAL"</w:t>
      </w:r>
    </w:p>
    <w:p w14:paraId="64FBB805" w14:textId="77777777" w:rsidR="00F95B36" w:rsidRDefault="00F95B36" w:rsidP="00F95B36">
      <w:pPr>
        <w:pStyle w:val="6"/>
        <w:rPr>
          <w:rFonts w:ascii="Helvetica" w:hAnsi="Helvetica" w:cs="Helvetica"/>
          <w:color w:val="000000"/>
          <w:sz w:val="15"/>
          <w:szCs w:val="15"/>
        </w:rPr>
      </w:pPr>
      <w:bookmarkStart w:id="674" w:name="ldap-gssapi-ldap-setup"/>
      <w:bookmarkEnd w:id="674"/>
      <w:r>
        <w:rPr>
          <w:rFonts w:ascii="Helvetica" w:hAnsi="Helvetica" w:cs="Helvetica"/>
          <w:color w:val="000000"/>
        </w:rPr>
        <w:t>Configure the Server-Side SASL LDAP Authentication Plugin for GSSAPI/Kerberos</w:t>
      </w:r>
    </w:p>
    <w:p w14:paraId="27CF8C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LDAP server is accessible through Kerberos as just described, configure the server-side SASL LDAP authentication plugin to use the GSSAPI/Kerberos authentication method. (For general LDAP plugin installation information, see </w:t>
      </w:r>
      <w:hyperlink r:id="rId1870" w:anchor="ldap-pluggable-authentication-installation" w:tooltip="Installing LDAP Pluggable Authentication" w:history="1">
        <w:r>
          <w:rPr>
            <w:rStyle w:val="a4"/>
            <w:rFonts w:ascii="Helvetica" w:hAnsi="Helvetica" w:cs="Helvetica"/>
            <w:color w:val="00759F"/>
            <w:sz w:val="21"/>
            <w:szCs w:val="21"/>
          </w:rPr>
          <w:t>Installing LDAP Pluggable Authentication</w:t>
        </w:r>
      </w:hyperlink>
      <w:r>
        <w:rPr>
          <w:rFonts w:ascii="Helvetica" w:hAnsi="Helvetica" w:cs="Helvetica"/>
          <w:color w:val="000000"/>
          <w:sz w:val="21"/>
          <w:szCs w:val="21"/>
        </w:rPr>
        <w:t>.) Here is an example of plugin-related settings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might contain:</w:t>
      </w:r>
    </w:p>
    <w:p w14:paraId="603BDE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3C76B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plugin-load-add=authentication_ldap_sasl.so</w:t>
      </w:r>
    </w:p>
    <w:p w14:paraId="446BFB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authentication_ldap_sasl_auth_method_name="GSSAPI"</w:t>
      </w:r>
    </w:p>
    <w:p w14:paraId="7D92D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authentication_ldap_sasl_server_host=198.51.100.10</w:t>
      </w:r>
    </w:p>
    <w:p w14:paraId="04AB8C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authentication_ldap_sasl_server_port=389</w:t>
      </w:r>
    </w:p>
    <w:p w14:paraId="443DD8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authentication_ldap_sasl_bind_root_dn="cn=admin,cn=users,dc=MYSQL,dc=LOCAL"</w:t>
      </w:r>
    </w:p>
    <w:p w14:paraId="139ADC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authentication_ldap_sasl_bind_root_pwd="</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3717CB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authentication_ldap_sasl_bind_base_dn="cn=users,dc=MYSQL,dc=LOCAL"</w:t>
      </w:r>
    </w:p>
    <w:p w14:paraId="26EE5B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authentication_ldap_sasl_user_search_attr="sAMAccountName"</w:t>
      </w:r>
    </w:p>
    <w:p w14:paraId="213771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option file settings configure the SASL LDAP plugin as follows:</w:t>
      </w:r>
    </w:p>
    <w:p w14:paraId="670F8E1F" w14:textId="77777777" w:rsidR="00F95B36" w:rsidRDefault="00F95B36" w:rsidP="00F95B36">
      <w:pPr>
        <w:pStyle w:val="af"/>
        <w:numPr>
          <w:ilvl w:val="0"/>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187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loads the plugin (adjust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 If you loaded the plugin previously using an </w:t>
      </w:r>
      <w:hyperlink r:id="rId187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this option is unnecessary.</w:t>
      </w:r>
    </w:p>
    <w:p w14:paraId="5ACC2A87" w14:textId="77777777" w:rsidR="00F95B36" w:rsidRDefault="00F95B36"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3"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w:t>
        </w:r>
      </w:hyperlink>
      <w:r>
        <w:rPr>
          <w:rFonts w:ascii="Helvetica" w:hAnsi="Helvetica" w:cs="Helvetica"/>
          <w:color w:val="000000"/>
          <w:sz w:val="21"/>
          <w:szCs w:val="21"/>
        </w:rPr>
        <w:t> must be set to </w:t>
      </w: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to use GSSAPI/Kerberos as the SASL LDAP authentication method.</w:t>
      </w:r>
    </w:p>
    <w:p w14:paraId="65887321" w14:textId="77777777" w:rsidR="00F95B36" w:rsidRDefault="00F95B36"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4" w:anchor="sysvar_authentication_ldap_sasl_server_host" w:history="1">
        <w:r>
          <w:rPr>
            <w:rStyle w:val="HTML1"/>
            <w:rFonts w:ascii="Courier New" w:hAnsi="Courier New" w:cs="Courier New"/>
            <w:b/>
            <w:bCs/>
            <w:color w:val="026789"/>
            <w:sz w:val="20"/>
            <w:szCs w:val="20"/>
            <w:u w:val="single"/>
            <w:shd w:val="clear" w:color="auto" w:fill="FFFFFF"/>
          </w:rPr>
          <w:t>authentication_ldap_sasl_server_host</w:t>
        </w:r>
      </w:hyperlink>
      <w:r>
        <w:rPr>
          <w:rFonts w:ascii="Helvetica" w:hAnsi="Helvetica" w:cs="Helvetica"/>
          <w:color w:val="000000"/>
          <w:sz w:val="21"/>
          <w:szCs w:val="21"/>
        </w:rPr>
        <w:t> and </w:t>
      </w:r>
      <w:hyperlink r:id="rId1875" w:anchor="sysvar_authentication_ldap_sasl_server_port" w:history="1">
        <w:r>
          <w:rPr>
            <w:rStyle w:val="HTML1"/>
            <w:rFonts w:ascii="Courier New" w:hAnsi="Courier New" w:cs="Courier New"/>
            <w:b/>
            <w:bCs/>
            <w:color w:val="026789"/>
            <w:sz w:val="20"/>
            <w:szCs w:val="20"/>
            <w:u w:val="single"/>
            <w:shd w:val="clear" w:color="auto" w:fill="FFFFFF"/>
          </w:rPr>
          <w:t>authentication_ldap_sasl_server_port</w:t>
        </w:r>
      </w:hyperlink>
      <w:r>
        <w:rPr>
          <w:rFonts w:ascii="Helvetica" w:hAnsi="Helvetica" w:cs="Helvetica"/>
          <w:color w:val="000000"/>
          <w:sz w:val="21"/>
          <w:szCs w:val="21"/>
        </w:rPr>
        <w:t> indicate the IP address and port number of the Active Directory server host for authentication.</w:t>
      </w:r>
    </w:p>
    <w:p w14:paraId="3EB59D05" w14:textId="77777777" w:rsidR="00F95B36" w:rsidRDefault="00F95B36"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6" w:anchor="sysvar_authentication_ldap_sasl_bind_root_dn" w:history="1">
        <w:r>
          <w:rPr>
            <w:rStyle w:val="HTML1"/>
            <w:rFonts w:ascii="Courier New" w:hAnsi="Courier New" w:cs="Courier New"/>
            <w:b/>
            <w:bCs/>
            <w:color w:val="026789"/>
            <w:sz w:val="20"/>
            <w:szCs w:val="20"/>
            <w:u w:val="single"/>
            <w:shd w:val="clear" w:color="auto" w:fill="FFFFFF"/>
          </w:rPr>
          <w:t>authentication_ldap_sasl_bind_root_dn</w:t>
        </w:r>
      </w:hyperlink>
      <w:r>
        <w:rPr>
          <w:rFonts w:ascii="Helvetica" w:hAnsi="Helvetica" w:cs="Helvetica"/>
          <w:color w:val="000000"/>
          <w:sz w:val="21"/>
          <w:szCs w:val="21"/>
        </w:rPr>
        <w:t> and </w:t>
      </w:r>
      <w:hyperlink r:id="rId1877" w:anchor="sysvar_authentication_ldap_sasl_bind_root_pwd" w:history="1">
        <w:r>
          <w:rPr>
            <w:rStyle w:val="HTML1"/>
            <w:rFonts w:ascii="Courier New" w:hAnsi="Courier New" w:cs="Courier New"/>
            <w:b/>
            <w:bCs/>
            <w:color w:val="026789"/>
            <w:sz w:val="20"/>
            <w:szCs w:val="20"/>
            <w:u w:val="single"/>
            <w:shd w:val="clear" w:color="auto" w:fill="FFFFFF"/>
          </w:rPr>
          <w:t>authentication_ldap_sasl_bind_root_pwd</w:t>
        </w:r>
      </w:hyperlink>
      <w:r>
        <w:rPr>
          <w:rFonts w:ascii="Helvetica" w:hAnsi="Helvetica" w:cs="Helvetica"/>
          <w:color w:val="000000"/>
          <w:sz w:val="21"/>
          <w:szCs w:val="21"/>
        </w:rPr>
        <w:t> configure the root DN and password for group search capability. This capability is required, but users may not have privileges to search. In such cases, it is necessary to provide root DN information:</w:t>
      </w:r>
    </w:p>
    <w:p w14:paraId="58558F19" w14:textId="77777777" w:rsidR="00F95B36" w:rsidRDefault="00F95B36" w:rsidP="00F95B36">
      <w:pPr>
        <w:pStyle w:val="af"/>
        <w:numPr>
          <w:ilvl w:val="1"/>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DN option value,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should be the name of an administrative LDAP account that has privileges to perform user searches.</w:t>
      </w:r>
    </w:p>
    <w:p w14:paraId="655F9A75" w14:textId="77777777" w:rsidR="00F95B36" w:rsidRDefault="00F95B36" w:rsidP="00F95B36">
      <w:pPr>
        <w:pStyle w:val="af"/>
        <w:numPr>
          <w:ilvl w:val="1"/>
          <w:numId w:val="2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password option value,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should be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account password.</w:t>
      </w:r>
    </w:p>
    <w:p w14:paraId="1FB55552" w14:textId="77777777" w:rsidR="00F95B36" w:rsidRDefault="00F95B36"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8" w:anchor="sysvar_authentication_ldap_sasl_bind_base_dn" w:history="1">
        <w:r>
          <w:rPr>
            <w:rStyle w:val="HTML1"/>
            <w:rFonts w:ascii="Courier New" w:hAnsi="Courier New" w:cs="Courier New"/>
            <w:b/>
            <w:bCs/>
            <w:color w:val="026789"/>
            <w:sz w:val="20"/>
            <w:szCs w:val="20"/>
            <w:u w:val="single"/>
            <w:shd w:val="clear" w:color="auto" w:fill="FFFFFF"/>
          </w:rPr>
          <w:t>authentication_ldap_sasl_bind_base_dn</w:t>
        </w:r>
      </w:hyperlink>
      <w:r>
        <w:rPr>
          <w:rFonts w:ascii="Helvetica" w:hAnsi="Helvetica" w:cs="Helvetica"/>
          <w:color w:val="000000"/>
          <w:sz w:val="21"/>
          <w:szCs w:val="21"/>
        </w:rPr>
        <w:t> indicates the user DN base path, so that searches look for users in the </w:t>
      </w:r>
      <w:r>
        <w:rPr>
          <w:rStyle w:val="HTML1"/>
          <w:rFonts w:ascii="Courier New" w:hAnsi="Courier New" w:cs="Courier New"/>
          <w:b/>
          <w:bCs/>
          <w:color w:val="026789"/>
          <w:sz w:val="20"/>
          <w:szCs w:val="20"/>
          <w:shd w:val="clear" w:color="auto" w:fill="FFFFFF"/>
        </w:rPr>
        <w:t>MYSQL.LOCAL</w:t>
      </w:r>
      <w:r>
        <w:rPr>
          <w:rFonts w:ascii="Helvetica" w:hAnsi="Helvetica" w:cs="Helvetica"/>
          <w:color w:val="000000"/>
          <w:sz w:val="21"/>
          <w:szCs w:val="21"/>
        </w:rPr>
        <w:t> domain.</w:t>
      </w:r>
    </w:p>
    <w:p w14:paraId="0A96E3F7" w14:textId="77777777" w:rsidR="00F95B36" w:rsidRDefault="00F95B36" w:rsidP="00F95B36">
      <w:pPr>
        <w:pStyle w:val="af"/>
        <w:numPr>
          <w:ilvl w:val="0"/>
          <w:numId w:val="243"/>
        </w:numPr>
        <w:spacing w:line="252" w:lineRule="atLeast"/>
        <w:ind w:firstLine="420"/>
        <w:textAlignment w:val="center"/>
        <w:rPr>
          <w:rFonts w:ascii="Helvetica" w:hAnsi="Helvetica" w:cs="Helvetica"/>
          <w:color w:val="000000"/>
          <w:sz w:val="21"/>
          <w:szCs w:val="21"/>
        </w:rPr>
      </w:pPr>
      <w:hyperlink r:id="rId1879"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specifies a standard Active Directory search attribute, </w:t>
      </w:r>
      <w:r>
        <w:rPr>
          <w:rStyle w:val="HTML1"/>
          <w:rFonts w:ascii="Courier New" w:hAnsi="Courier New" w:cs="Courier New"/>
          <w:b/>
          <w:bCs/>
          <w:color w:val="026789"/>
          <w:sz w:val="20"/>
          <w:szCs w:val="20"/>
          <w:shd w:val="clear" w:color="auto" w:fill="FFFFFF"/>
        </w:rPr>
        <w:t>sAMAccountName</w:t>
      </w:r>
      <w:r>
        <w:rPr>
          <w:rFonts w:ascii="Helvetica" w:hAnsi="Helvetica" w:cs="Helvetica"/>
          <w:color w:val="000000"/>
          <w:sz w:val="21"/>
          <w:szCs w:val="21"/>
        </w:rPr>
        <w:t>. This attribute is used in searches to match logon names; attribute values are not the same as the user DN values.</w:t>
      </w:r>
    </w:p>
    <w:p w14:paraId="59B41E8C" w14:textId="77777777" w:rsidR="00F95B36" w:rsidRDefault="00F95B36" w:rsidP="00F95B36">
      <w:pPr>
        <w:pStyle w:val="6"/>
        <w:rPr>
          <w:rFonts w:ascii="Helvetica" w:hAnsi="Helvetica" w:cs="Helvetica"/>
          <w:color w:val="000000"/>
          <w:sz w:val="15"/>
          <w:szCs w:val="15"/>
        </w:rPr>
      </w:pPr>
      <w:bookmarkStart w:id="675" w:name="ldap-gssapi-mysql-account-setup"/>
      <w:bookmarkEnd w:id="675"/>
      <w:r>
        <w:rPr>
          <w:rFonts w:ascii="Helvetica" w:hAnsi="Helvetica" w:cs="Helvetica"/>
          <w:color w:val="000000"/>
        </w:rPr>
        <w:t>Create a MySQL Account That Uses GSSAPI/Kerberos</w:t>
      </w:r>
    </w:p>
    <w:p w14:paraId="6E04B3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authentication using the SASL LDAP authentication plugin with the GSSAPI/Kerberos method is based on a user that is a Kerberos principal. The following discussion uses a principal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as this user, which must be registered in several places:</w:t>
      </w:r>
    </w:p>
    <w:p w14:paraId="45788257" w14:textId="77777777" w:rsidR="00F95B36" w:rsidRDefault="00F95B36" w:rsidP="00F95B36">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Kerberos admininistrator should register the user name as a Kerberos principal. This name should include a domain name. The principal name and password are used by clients to authenticate with Kerberos and obtain a TGT.</w:t>
      </w:r>
    </w:p>
    <w:p w14:paraId="3B2D1042" w14:textId="77777777" w:rsidR="00F95B36" w:rsidRDefault="00F95B36" w:rsidP="00F95B36">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administrator should register the user name in an LDAP entry. For example:</w:t>
      </w:r>
    </w:p>
    <w:p w14:paraId="4AD586D9" w14:textId="77777777" w:rsidR="00F95B36" w:rsidRDefault="00F95B36" w:rsidP="00F95B36">
      <w:pPr>
        <w:pStyle w:val="HTML"/>
        <w:numPr>
          <w:ilvl w:val="0"/>
          <w:numId w:val="24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uid=bredon,dc=MYSQL,dc=LOCAL</w:t>
      </w:r>
    </w:p>
    <w:p w14:paraId="7CA3089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158EBB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Active Directory (which uses Kerberos as the default authentication method), creating a user creates both the Kerberos principal and the LDAP entry.</w:t>
      </w:r>
    </w:p>
    <w:p w14:paraId="1FAE25D4" w14:textId="77777777" w:rsidR="00F95B36" w:rsidRDefault="00F95B36" w:rsidP="00F95B36">
      <w:pPr>
        <w:pStyle w:val="af"/>
        <w:numPr>
          <w:ilvl w:val="0"/>
          <w:numId w:val="2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MySQL DBA should create an account that has the Kerberos principal name as the user name, and that authenticates using the SASL LDAP plugin.</w:t>
      </w:r>
    </w:p>
    <w:p w14:paraId="76EDF0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Kerberos principal and LDAP entry have been registered by the appropriate service administrators, and that the MySQL server has been started using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settings previously described, create a MySQL account that corresponds to the Kerberos principal name, including the domain name.</w:t>
      </w:r>
    </w:p>
    <w:p w14:paraId="211D6D3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0F2E3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SASL LDAP plugin uses a constant user DN for Kerberos authentication and ignores any user DN configured from MySQL. This has certain implications:</w:t>
      </w:r>
    </w:p>
    <w:p w14:paraId="01095C94" w14:textId="77777777" w:rsidR="00F95B36" w:rsidRDefault="00F95B36" w:rsidP="00F95B36">
      <w:pPr>
        <w:pStyle w:val="af"/>
        <w:numPr>
          <w:ilvl w:val="0"/>
          <w:numId w:val="2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any MySQL account that uses GSSAPI/Kerberos authentication, the authentication string in </w:t>
      </w:r>
      <w:hyperlink r:id="rId1880"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881"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statements should contain no user DN because it has no effect.</w:t>
      </w:r>
    </w:p>
    <w:p w14:paraId="5F313B8F" w14:textId="77777777" w:rsidR="00F95B36" w:rsidRDefault="00F95B36" w:rsidP="00F95B36">
      <w:pPr>
        <w:pStyle w:val="af"/>
        <w:numPr>
          <w:ilvl w:val="0"/>
          <w:numId w:val="2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Because the authentication string contains no user DN, it should contain group mapping information, to enable the user to be handled as a proxy user that is mapped onto the desired proxied user. For information about proxying with the LDAP authentication plugin, see </w:t>
      </w:r>
      <w:hyperlink r:id="rId1882" w:anchor="ldap-pluggable-authentication-usage-proxying" w:tooltip="LDAP Authentication with Proxying" w:history="1">
        <w:r>
          <w:rPr>
            <w:rStyle w:val="a4"/>
            <w:rFonts w:ascii="Helvetica" w:hAnsi="Helvetica" w:cs="Helvetica"/>
            <w:color w:val="00759F"/>
            <w:sz w:val="21"/>
            <w:szCs w:val="21"/>
          </w:rPr>
          <w:t>LDAP Authentication with Proxying</w:t>
        </w:r>
      </w:hyperlink>
      <w:r>
        <w:rPr>
          <w:rFonts w:ascii="Helvetica" w:hAnsi="Helvetica" w:cs="Helvetica"/>
          <w:color w:val="000000"/>
          <w:sz w:val="21"/>
          <w:szCs w:val="21"/>
        </w:rPr>
        <w:t>.</w:t>
      </w:r>
    </w:p>
    <w:p w14:paraId="7EC6BF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statements create a proxy user named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that assumes the privileges of the proxied user named </w:t>
      </w:r>
      <w:r>
        <w:rPr>
          <w:rStyle w:val="HTML1"/>
          <w:rFonts w:ascii="Courier New" w:hAnsi="Courier New" w:cs="Courier New"/>
          <w:b/>
          <w:bCs/>
          <w:color w:val="026789"/>
          <w:sz w:val="20"/>
          <w:szCs w:val="20"/>
          <w:shd w:val="clear" w:color="auto" w:fill="FFFFFF"/>
        </w:rPr>
        <w:t>proxied_krb_usr</w:t>
      </w:r>
      <w:r>
        <w:rPr>
          <w:rFonts w:ascii="Helvetica" w:hAnsi="Helvetica" w:cs="Helvetica"/>
          <w:color w:val="000000"/>
          <w:sz w:val="21"/>
          <w:szCs w:val="21"/>
        </w:rPr>
        <w:t>. Other GSSAPI/Kerberos users that should have the same privileges can similarly be created as proxy users for the same proxied user.</w:t>
      </w:r>
    </w:p>
    <w:p w14:paraId="29A27F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proxy account</w:t>
      </w:r>
    </w:p>
    <w:p w14:paraId="5A03B3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'bredon@MYSQL.LOCAL'</w:t>
      </w:r>
    </w:p>
    <w:p w14:paraId="5B1BD4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authentication_ldap_sasl</w:t>
      </w:r>
    </w:p>
    <w:p w14:paraId="55B842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BY '#krb_grp=proxied_krb_user';</w:t>
      </w:r>
    </w:p>
    <w:p w14:paraId="18D2B2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62207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 and grant its privileges;</w:t>
      </w:r>
    </w:p>
    <w:p w14:paraId="427D76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use mysql_no_login plugin to prevent direct login</w:t>
      </w:r>
    </w:p>
    <w:p w14:paraId="62301D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'proxied_krb_user'</w:t>
      </w:r>
    </w:p>
    <w:p w14:paraId="6AD919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25B81A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w:t>
      </w:r>
    </w:p>
    <w:p w14:paraId="22E781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krb_user_db.*</w:t>
      </w:r>
    </w:p>
    <w:p w14:paraId="265B5E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'proxied_krb_user';</w:t>
      </w:r>
    </w:p>
    <w:p w14:paraId="1A47FC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6A6FA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to proxy account the</w:t>
      </w:r>
    </w:p>
    <w:p w14:paraId="5ED49E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PROXY privilege for proxied account</w:t>
      </w:r>
    </w:p>
    <w:p w14:paraId="1DD212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1F1156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'proxied_krb_user'</w:t>
      </w:r>
    </w:p>
    <w:p w14:paraId="772E09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'bredon@MYSQL.LOCAL';</w:t>
      </w:r>
    </w:p>
    <w:p w14:paraId="3C1E86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Observe closely the quoting for the proxy account name in the first </w:t>
      </w:r>
      <w:hyperlink r:id="rId188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and the </w:t>
      </w:r>
      <w:hyperlink r:id="rId1884" w:anchor="grant" w:tooltip="13.7.1.6 GRANT Statement" w:history="1">
        <w:r>
          <w:rPr>
            <w:rStyle w:val="HTML1"/>
            <w:rFonts w:ascii="Courier New" w:hAnsi="Courier New" w:cs="Courier New"/>
            <w:b/>
            <w:bCs/>
            <w:color w:val="026789"/>
            <w:sz w:val="20"/>
            <w:szCs w:val="20"/>
            <w:u w:val="single"/>
            <w:shd w:val="clear" w:color="auto" w:fill="FFFFFF"/>
          </w:rPr>
          <w:t>GRANT PROXY</w:t>
        </w:r>
      </w:hyperlink>
      <w:r>
        <w:rPr>
          <w:rFonts w:ascii="Helvetica" w:hAnsi="Helvetica" w:cs="Helvetica"/>
          <w:color w:val="000000"/>
          <w:sz w:val="21"/>
          <w:szCs w:val="21"/>
        </w:rPr>
        <w:t> statement:</w:t>
      </w:r>
    </w:p>
    <w:p w14:paraId="7A2448CA" w14:textId="77777777" w:rsidR="00F95B36" w:rsidRDefault="00F95B36" w:rsidP="00F95B36">
      <w:pPr>
        <w:pStyle w:val="af"/>
        <w:numPr>
          <w:ilvl w:val="0"/>
          <w:numId w:val="2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most MySQL accounts, the user and host are separate parts of the account name, and thus are quoted separately as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5D0973CD" w14:textId="77777777" w:rsidR="00F95B36" w:rsidRDefault="00F95B36" w:rsidP="00F95B36">
      <w:pPr>
        <w:pStyle w:val="af"/>
        <w:numPr>
          <w:ilvl w:val="0"/>
          <w:numId w:val="2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Kerberos authentication, the user part of the account name includes the principal domain, so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is quoted as a single value. Because no host part is given, the full MySQL account name uses the default of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as the host part: </w:t>
      </w:r>
      <w:r>
        <w:rPr>
          <w:rStyle w:val="HTML1"/>
          <w:rFonts w:ascii="Courier New" w:hAnsi="Courier New" w:cs="Courier New"/>
          <w:b/>
          <w:bCs/>
          <w:color w:val="026789"/>
          <w:sz w:val="20"/>
          <w:szCs w:val="20"/>
          <w:shd w:val="clear" w:color="auto" w:fill="FFFFFF"/>
        </w:rPr>
        <w:t>'bredon@MYSQL.LOCAL'@'%'</w:t>
      </w:r>
    </w:p>
    <w:p w14:paraId="4EAC7A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proxied account uses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authentication plugin to prevent clients from using the account to log in directly to the MySQL server. Instead, it is expected that users who authenticate using LDAP use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proxy account. (This assumes that 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plugin is installed. For instructions, see </w:t>
      </w:r>
      <w:hyperlink r:id="rId1885" w:anchor="no-login-pluggable-authentication" w:tooltip="6.4.1.8 No-Login Pluggable Authentication" w:history="1">
        <w:r>
          <w:rPr>
            <w:rStyle w:val="a4"/>
            <w:rFonts w:ascii="Helvetica" w:hAnsi="Helvetica" w:cs="Helvetica"/>
            <w:color w:val="00759F"/>
            <w:sz w:val="21"/>
            <w:szCs w:val="21"/>
          </w:rPr>
          <w:t>Section 6.4.1.8, “No-Login Pluggable Authentication”</w:t>
        </w:r>
      </w:hyperlink>
      <w:r>
        <w:rPr>
          <w:rFonts w:ascii="Helvetica" w:hAnsi="Helvetica" w:cs="Helvetica"/>
          <w:color w:val="000000"/>
          <w:sz w:val="21"/>
          <w:szCs w:val="21"/>
        </w:rPr>
        <w:t>.) For alternative methods of protecting proxied accounts against direct use, see </w:t>
      </w:r>
      <w:hyperlink r:id="rId1886"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49E76A50" w14:textId="77777777" w:rsidR="00F95B36" w:rsidRDefault="00F95B36" w:rsidP="00F95B36">
      <w:pPr>
        <w:pStyle w:val="6"/>
        <w:rPr>
          <w:rFonts w:ascii="Helvetica" w:hAnsi="Helvetica" w:cs="Helvetica"/>
          <w:color w:val="000000"/>
          <w:sz w:val="15"/>
          <w:szCs w:val="15"/>
        </w:rPr>
      </w:pPr>
      <w:bookmarkStart w:id="676" w:name="ldap-gssapi-mysql-client-usage"/>
      <w:bookmarkEnd w:id="676"/>
      <w:r>
        <w:rPr>
          <w:rFonts w:ascii="Helvetica" w:hAnsi="Helvetica" w:cs="Helvetica"/>
          <w:color w:val="000000"/>
        </w:rPr>
        <w:t>Use the MySQL Account to Connect to the MySQL Server</w:t>
      </w:r>
    </w:p>
    <w:p w14:paraId="4DE664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 MySQL account that uses GSSAPI/Kerberos has been set up, clients can authenticate to Kerberos and use the account to connect to the MySQL server. Kerberos authentication can take place either prior to or at the time of MySQL client program invocation:</w:t>
      </w:r>
    </w:p>
    <w:p w14:paraId="1A9C9432" w14:textId="77777777" w:rsidR="00F95B36" w:rsidRDefault="00F95B36" w:rsidP="00F95B36">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user can obtain a TGT independently of MySQL prior to invoking the MySQL client program. For example, the client user can use </w:t>
      </w:r>
      <w:r>
        <w:rPr>
          <w:rStyle w:val="a5"/>
          <w:rFonts w:ascii="Helvetica" w:hAnsi="Helvetica" w:cs="Helvetica"/>
          <w:color w:val="000000"/>
          <w:sz w:val="21"/>
          <w:szCs w:val="21"/>
        </w:rPr>
        <w:t>kinit</w:t>
      </w:r>
      <w:r>
        <w:rPr>
          <w:rFonts w:ascii="Helvetica" w:hAnsi="Helvetica" w:cs="Helvetica"/>
          <w:color w:val="000000"/>
          <w:sz w:val="21"/>
          <w:szCs w:val="21"/>
        </w:rPr>
        <w:t> to authenticate to Kerberos by providing a Kerberos principal name and the principal password. The TGT is cached and becomes available for use by other Kerberos-aware applications, such as the client-side SASL LDAP authentication plugin. In this case, the MySQL client program authenticates to the MySQL server using the TGT, so invoke the client without specifying a user name or password:</w:t>
      </w:r>
    </w:p>
    <w:p w14:paraId="03EDF0D9"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kinit bredon@MYSQL.LOCAL</w:t>
      </w:r>
    </w:p>
    <w:p w14:paraId="5A3D6E87"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Password for bredon@MYSQL.LOCAL: </w:t>
      </w:r>
      <w:r>
        <w:rPr>
          <w:rStyle w:val="HTML1"/>
          <w:rFonts w:ascii="Courier New" w:hAnsi="Courier New" w:cs="Courier New"/>
          <w:b/>
          <w:bCs/>
          <w:i/>
          <w:iCs/>
          <w:color w:val="000000"/>
          <w:sz w:val="19"/>
          <w:szCs w:val="19"/>
        </w:rPr>
        <w:t>(enter password here)</w:t>
      </w:r>
    </w:p>
    <w:p w14:paraId="01C605A4"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--default-auth=authentication_ldap_sasl_client</w:t>
      </w:r>
    </w:p>
    <w:p w14:paraId="24D31A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MySQL client command does include credentials, they are handled as follows:</w:t>
      </w:r>
    </w:p>
    <w:p w14:paraId="51B8FDF9" w14:textId="77777777" w:rsidR="00F95B36" w:rsidRDefault="00F95B36" w:rsidP="00F95B36">
      <w:pPr>
        <w:pStyle w:val="af"/>
        <w:numPr>
          <w:ilvl w:val="1"/>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command includes a user name, authentication fails if that name does not match the principal name in the TGT.</w:t>
      </w:r>
    </w:p>
    <w:p w14:paraId="40F42AD3" w14:textId="77777777" w:rsidR="00F95B36" w:rsidRDefault="00F95B36" w:rsidP="00F95B36">
      <w:pPr>
        <w:pStyle w:val="af"/>
        <w:numPr>
          <w:ilvl w:val="1"/>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command includes a password, the password is ignored. Because authentication is based on the TGT, it can succeed </w:t>
      </w:r>
      <w:r>
        <w:rPr>
          <w:rStyle w:val="a3"/>
          <w:rFonts w:ascii="Helvetica" w:hAnsi="Helvetica" w:cs="Helvetica"/>
          <w:color w:val="003333"/>
          <w:sz w:val="21"/>
          <w:szCs w:val="21"/>
          <w:shd w:val="clear" w:color="auto" w:fill="FFFFFF"/>
        </w:rPr>
        <w:t>even if the user-provided password is incorrect</w:t>
      </w:r>
      <w:r>
        <w:rPr>
          <w:rFonts w:ascii="Helvetica" w:hAnsi="Helvetica" w:cs="Helvetica"/>
          <w:color w:val="000000"/>
          <w:sz w:val="21"/>
          <w:szCs w:val="21"/>
        </w:rPr>
        <w:t>. For this reason, the plugin produces a warning if a valid TGT is found that causes a password to be ignored.</w:t>
      </w:r>
    </w:p>
    <w:p w14:paraId="721BB3AC" w14:textId="77777777" w:rsidR="00F95B36" w:rsidRDefault="00F95B36" w:rsidP="00F95B36">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TGT, the client-side SASL LDAP authentication plugin itself can obtain the TGT from the KDC. In this case, to invoke the client, specify the name and password of the Kerberos principal associated with the MySQL account (enter the command on a single line, then enter the principal password at the prompt):</w:t>
      </w:r>
    </w:p>
    <w:p w14:paraId="2BC8B137"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--default-auth=authentication_ldap_sasl_client</w:t>
      </w:r>
    </w:p>
    <w:p w14:paraId="4D435BD4"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--user=bredon@MYSQL.LOCAL</w:t>
      </w:r>
    </w:p>
    <w:p w14:paraId="2C26AD7B"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--password</w:t>
      </w:r>
    </w:p>
    <w:p w14:paraId="62DA1CE0" w14:textId="77777777" w:rsidR="00F95B36" w:rsidRDefault="00F95B36" w:rsidP="00F95B36">
      <w:pPr>
        <w:pStyle w:val="HTML"/>
        <w:numPr>
          <w:ilvl w:val="0"/>
          <w:numId w:val="24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password here)</w:t>
      </w:r>
    </w:p>
    <w:p w14:paraId="6492AB5E" w14:textId="77777777" w:rsidR="00F95B36" w:rsidRDefault="00F95B36" w:rsidP="00F95B36">
      <w:pPr>
        <w:pStyle w:val="af"/>
        <w:numPr>
          <w:ilvl w:val="0"/>
          <w:numId w:val="2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client command specifies no principal name as the user name and the client-side plugin finds the Kerberos cache empty because there is no TGT, authentication fails.</w:t>
      </w:r>
    </w:p>
    <w:p w14:paraId="69C527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are uncertain whether a TGT exists, you can use </w:t>
      </w:r>
      <w:r>
        <w:rPr>
          <w:rStyle w:val="a5"/>
          <w:rFonts w:ascii="Helvetica" w:hAnsi="Helvetica" w:cs="Helvetica"/>
          <w:color w:val="000000"/>
          <w:sz w:val="21"/>
          <w:szCs w:val="21"/>
        </w:rPr>
        <w:t>klist</w:t>
      </w:r>
      <w:r>
        <w:rPr>
          <w:rFonts w:ascii="Helvetica" w:hAnsi="Helvetica" w:cs="Helvetica"/>
          <w:color w:val="000000"/>
          <w:sz w:val="21"/>
          <w:szCs w:val="21"/>
        </w:rPr>
        <w:t> to check.</w:t>
      </w:r>
    </w:p>
    <w:p w14:paraId="4B9726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Authentication occurs as follows:</w:t>
      </w:r>
    </w:p>
    <w:p w14:paraId="00B26E39" w14:textId="77777777" w:rsidR="00F95B36" w:rsidRDefault="00F95B36" w:rsidP="00F95B36">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client uses the TGT to authenticate using Kerberos.</w:t>
      </w:r>
    </w:p>
    <w:p w14:paraId="583B31DC" w14:textId="77777777" w:rsidR="00F95B36" w:rsidRDefault="00F95B36" w:rsidP="00F95B36">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finds the LDAP entry for the principal and uses it to authenticate the connection for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MySQL proxy account.</w:t>
      </w:r>
    </w:p>
    <w:p w14:paraId="71F4A4C1" w14:textId="77777777" w:rsidR="00F95B36" w:rsidRDefault="00F95B36" w:rsidP="00F95B36">
      <w:pPr>
        <w:pStyle w:val="af"/>
        <w:numPr>
          <w:ilvl w:val="0"/>
          <w:numId w:val="2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group mapping information in the proxy account authentication string (</w:t>
      </w:r>
      <w:r>
        <w:rPr>
          <w:rStyle w:val="HTML1"/>
          <w:rFonts w:ascii="Courier New" w:hAnsi="Courier New" w:cs="Courier New"/>
          <w:b/>
          <w:bCs/>
          <w:color w:val="026789"/>
          <w:sz w:val="20"/>
          <w:szCs w:val="20"/>
          <w:shd w:val="clear" w:color="auto" w:fill="FFFFFF"/>
        </w:rPr>
        <w:t>'#krb_grp=proxied_krb_user'</w:t>
      </w:r>
      <w:r>
        <w:rPr>
          <w:rFonts w:ascii="Helvetica" w:hAnsi="Helvetica" w:cs="Helvetica"/>
          <w:color w:val="000000"/>
          <w:sz w:val="21"/>
          <w:szCs w:val="21"/>
        </w:rPr>
        <w:t>) indicates that the authenticated proxied user should be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w:t>
      </w:r>
    </w:p>
    <w:p w14:paraId="516171A1" w14:textId="77777777" w:rsidR="00F95B36" w:rsidRDefault="00F95B36" w:rsidP="00F95B36">
      <w:pPr>
        <w:pStyle w:val="af"/>
        <w:numPr>
          <w:ilvl w:val="0"/>
          <w:numId w:val="2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is treated as a proxy for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 and the following query returns output as shown:</w:t>
      </w:r>
    </w:p>
    <w:p w14:paraId="22510E86"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 CURRENT_USER(), @@proxy_user;</w:t>
      </w:r>
    </w:p>
    <w:p w14:paraId="1AA6E6C6"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FF00755"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                       | CURRENT_USER()     | @@proxy_user             |</w:t>
      </w:r>
    </w:p>
    <w:p w14:paraId="065613B6"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3ED9B3"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bredon@MYSQL.LOCAL@localhost | proxied_krb_user@% | 'bredon@MYSQL.LOCAL'@'%' |</w:t>
      </w:r>
    </w:p>
    <w:p w14:paraId="193284CB" w14:textId="77777777" w:rsidR="00F95B36" w:rsidRDefault="00F95B36" w:rsidP="00F95B36">
      <w:pPr>
        <w:pStyle w:val="HTML"/>
        <w:numPr>
          <w:ilvl w:val="0"/>
          <w:numId w:val="24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1D0E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87"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value indicates the user name used for the client command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and the host from which the client connected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6FB98B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88"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is the full name of the proxied user account, which consists of the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 user part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w:t>
      </w:r>
    </w:p>
    <w:p w14:paraId="3C396C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1889" w:anchor="sysvar_proxy_user" w:history="1">
        <w:r>
          <w:rPr>
            <w:rStyle w:val="HTML1"/>
            <w:rFonts w:ascii="Courier New" w:hAnsi="Courier New" w:cs="Courier New"/>
            <w:b/>
            <w:bCs/>
            <w:color w:val="026789"/>
            <w:sz w:val="20"/>
            <w:szCs w:val="20"/>
            <w:u w:val="single"/>
            <w:shd w:val="clear" w:color="auto" w:fill="FFFFFF"/>
          </w:rPr>
          <w:t>@@proxy_user</w:t>
        </w:r>
      </w:hyperlink>
      <w:r>
        <w:rPr>
          <w:rFonts w:ascii="Helvetica" w:hAnsi="Helvetica" w:cs="Helvetica"/>
          <w:color w:val="000000"/>
          <w:sz w:val="21"/>
          <w:szCs w:val="21"/>
        </w:rPr>
        <w:t> value indicates the full name of the account used to make the connection to the MySQL server, which consists of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user part and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host part.</w:t>
      </w:r>
    </w:p>
    <w:p w14:paraId="0211766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demonstrates that proxying occurs through the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proxy user account, and that </w:t>
      </w:r>
      <w:r>
        <w:rPr>
          <w:rStyle w:val="HTML1"/>
          <w:rFonts w:ascii="Courier New" w:hAnsi="Courier New" w:cs="Courier New"/>
          <w:b/>
          <w:bCs/>
          <w:color w:val="026789"/>
          <w:sz w:val="20"/>
          <w:szCs w:val="20"/>
          <w:shd w:val="clear" w:color="auto" w:fill="FFFFFF"/>
        </w:rPr>
        <w:t>bredon@MYSQL.LOCAL</w:t>
      </w:r>
      <w:r>
        <w:rPr>
          <w:rFonts w:ascii="Helvetica" w:hAnsi="Helvetica" w:cs="Helvetica"/>
          <w:color w:val="000000"/>
          <w:sz w:val="21"/>
          <w:szCs w:val="21"/>
        </w:rPr>
        <w:t> assumes the privileges granted to the </w:t>
      </w:r>
      <w:r>
        <w:rPr>
          <w:rStyle w:val="HTML1"/>
          <w:rFonts w:ascii="Courier New" w:hAnsi="Courier New" w:cs="Courier New"/>
          <w:b/>
          <w:bCs/>
          <w:color w:val="026789"/>
          <w:sz w:val="20"/>
          <w:szCs w:val="20"/>
          <w:shd w:val="clear" w:color="auto" w:fill="FFFFFF"/>
        </w:rPr>
        <w:t>proxied_krb_user</w:t>
      </w:r>
      <w:r>
        <w:rPr>
          <w:rFonts w:ascii="Helvetica" w:hAnsi="Helvetica" w:cs="Helvetica"/>
          <w:color w:val="000000"/>
          <w:sz w:val="21"/>
          <w:szCs w:val="21"/>
        </w:rPr>
        <w:t> proxied user account.</w:t>
      </w:r>
    </w:p>
    <w:p w14:paraId="72F848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TGT once obtained is cached on the client side and can be used until it expires without specifying the password again. However the TGT is obtained, the client-side plugin uses it to acquire service tickets and communicate with the server-side plugin.</w:t>
      </w:r>
    </w:p>
    <w:p w14:paraId="3A0BC6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client-side plugin itself obtains the TGT, the client user may not want the TGT to be reused. As described in </w:t>
      </w:r>
      <w:hyperlink r:id="rId1890" w:anchor="ldap-gssapi-mysql-client-krb5-conf" w:tooltip="/etc/krb5.conf Client Configuration Parameters" w:history="1">
        <w:r>
          <w:rPr>
            <w:rStyle w:val="a4"/>
            <w:rFonts w:ascii="Helvetica" w:hAnsi="Helvetica" w:cs="Helvetica"/>
            <w:color w:val="00759F"/>
            <w:sz w:val="21"/>
            <w:szCs w:val="21"/>
          </w:rPr>
          <w:t>/etc/krb5.conf Client Configuration Parameters</w:t>
        </w:r>
      </w:hyperlink>
      <w:r>
        <w:rPr>
          <w:rFonts w:ascii="Helvetica" w:hAnsi="Helvetica" w:cs="Helvetica"/>
          <w:color w:val="000000"/>
          <w:sz w:val="21"/>
          <w:szCs w:val="21"/>
        </w:rPr>
        <w:t>, the local </w:t>
      </w:r>
      <w:r>
        <w:rPr>
          <w:rStyle w:val="HTML1"/>
          <w:rFonts w:ascii="Courier New" w:hAnsi="Courier New" w:cs="Courier New"/>
          <w:b/>
          <w:bCs/>
          <w:color w:val="026789"/>
          <w:sz w:val="20"/>
          <w:szCs w:val="20"/>
          <w:shd w:val="clear" w:color="auto" w:fill="FFFFFF"/>
        </w:rPr>
        <w:t>/etc/krb5.conf</w:t>
      </w:r>
      <w:r>
        <w:rPr>
          <w:rFonts w:ascii="Helvetica" w:hAnsi="Helvetica" w:cs="Helvetica"/>
          <w:color w:val="000000"/>
          <w:sz w:val="21"/>
          <w:szCs w:val="21"/>
        </w:rPr>
        <w:t> file can be used to cause the client-side plugin to destroy the TGT when done with it.</w:t>
      </w:r>
    </w:p>
    <w:p w14:paraId="70D815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server-side plugin has no access to the TGT itself or the Kerberos password used to obtain it.</w:t>
      </w:r>
    </w:p>
    <w:p w14:paraId="2CCA12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LDAP authentication plugins have no control over the caching mechanism (storage in a local file, in memory, and so forth), but Kerberos utilities such as </w:t>
      </w:r>
      <w:r>
        <w:rPr>
          <w:rStyle w:val="a5"/>
          <w:rFonts w:ascii="Helvetica" w:hAnsi="Helvetica" w:cs="Helvetica"/>
          <w:color w:val="000000"/>
          <w:sz w:val="21"/>
          <w:szCs w:val="21"/>
        </w:rPr>
        <w:t>kswitch</w:t>
      </w:r>
      <w:r>
        <w:rPr>
          <w:rFonts w:ascii="Helvetica" w:hAnsi="Helvetica" w:cs="Helvetica"/>
          <w:color w:val="000000"/>
          <w:sz w:val="21"/>
          <w:szCs w:val="21"/>
        </w:rPr>
        <w:t> may be available for this purpose.</w:t>
      </w:r>
    </w:p>
    <w:p w14:paraId="5F40F41B" w14:textId="77777777" w:rsidR="00F95B36" w:rsidRDefault="00F95B36" w:rsidP="00F95B36">
      <w:pPr>
        <w:pStyle w:val="6"/>
        <w:rPr>
          <w:rFonts w:ascii="Helvetica" w:hAnsi="Helvetica" w:cs="Helvetica"/>
          <w:color w:val="000000"/>
          <w:sz w:val="15"/>
          <w:szCs w:val="15"/>
        </w:rPr>
      </w:pPr>
      <w:bookmarkStart w:id="677" w:name="ldap-gssapi-mysql-client-krb5-conf"/>
      <w:bookmarkEnd w:id="677"/>
      <w:r>
        <w:rPr>
          <w:rFonts w:ascii="Helvetica" w:hAnsi="Helvetica" w:cs="Helvetica"/>
          <w:color w:val="000000"/>
        </w:rPr>
        <w:t>/etc/krb5.conf Client Configuration Parameters</w:t>
      </w:r>
    </w:p>
    <w:p w14:paraId="59E186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SASL LDAP plugin reads the local </w:t>
      </w:r>
      <w:r>
        <w:rPr>
          <w:rStyle w:val="HTML1"/>
          <w:rFonts w:ascii="Courier New" w:hAnsi="Courier New" w:cs="Courier New"/>
          <w:color w:val="990000"/>
          <w:sz w:val="20"/>
          <w:szCs w:val="20"/>
          <w:shd w:val="clear" w:color="auto" w:fill="FFFFFF"/>
        </w:rPr>
        <w:t>/etc/krb5.conf</w:t>
      </w:r>
      <w:r>
        <w:rPr>
          <w:rFonts w:ascii="Helvetica" w:hAnsi="Helvetica" w:cs="Helvetica"/>
          <w:color w:val="000000"/>
          <w:sz w:val="21"/>
          <w:szCs w:val="21"/>
        </w:rPr>
        <w:t> file. If this file is missing or inaccessible, an error occurs. Assuming that the file is accessible, the optional </w:t>
      </w:r>
      <w:r>
        <w:rPr>
          <w:rStyle w:val="HTML1"/>
          <w:rFonts w:ascii="Courier New" w:hAnsi="Courier New" w:cs="Courier New"/>
          <w:b/>
          <w:bCs/>
          <w:color w:val="026789"/>
          <w:sz w:val="20"/>
          <w:szCs w:val="20"/>
          <w:shd w:val="clear" w:color="auto" w:fill="FFFFFF"/>
        </w:rPr>
        <w:t>[appdefaults]</w:t>
      </w:r>
      <w:r>
        <w:rPr>
          <w:rFonts w:ascii="Helvetica" w:hAnsi="Helvetica" w:cs="Helvetica"/>
          <w:color w:val="000000"/>
          <w:sz w:val="21"/>
          <w:szCs w:val="21"/>
        </w:rPr>
        <w:t> section can be used to provide information used by the plugin. Place such information within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part of the section. For example:</w:t>
      </w:r>
    </w:p>
    <w:p w14:paraId="3BE91C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bookmarkStart w:id="678" w:name="idm46383512367248"/>
      <w:bookmarkStart w:id="679" w:name="idm46383512365792"/>
      <w:bookmarkStart w:id="680" w:name="idm46383512364288"/>
      <w:bookmarkStart w:id="681" w:name="idm46383512362784"/>
      <w:bookmarkEnd w:id="678"/>
      <w:bookmarkEnd w:id="679"/>
      <w:bookmarkEnd w:id="680"/>
      <w:bookmarkEnd w:id="681"/>
      <w:r>
        <w:rPr>
          <w:rFonts w:ascii="Courier New" w:hAnsi="Courier New" w:cs="Courier New"/>
          <w:color w:val="000000"/>
          <w:sz w:val="20"/>
          <w:szCs w:val="20"/>
        </w:rPr>
        <w:t>[appdefaults]</w:t>
      </w:r>
    </w:p>
    <w:p w14:paraId="790291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 = {</w:t>
      </w:r>
    </w:p>
    <w:p w14:paraId="728682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ldap_server_host = "ldap_host.example.com"</w:t>
      </w:r>
    </w:p>
    <w:p w14:paraId="2D519D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ldap_destroy_tgt = true</w:t>
      </w:r>
    </w:p>
    <w:p w14:paraId="2F1B68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991DC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client-side plugin recognizes these parameters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section:</w:t>
      </w:r>
    </w:p>
    <w:p w14:paraId="7BBC0693" w14:textId="77777777" w:rsidR="00F95B36" w:rsidRDefault="00F95B36" w:rsidP="00F95B36">
      <w:pPr>
        <w:pStyle w:val="af"/>
        <w:numPr>
          <w:ilvl w:val="0"/>
          <w:numId w:val="2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ldap_server_host</w:t>
      </w:r>
      <w:r>
        <w:rPr>
          <w:rFonts w:ascii="Helvetica" w:hAnsi="Helvetica" w:cs="Helvetica"/>
          <w:color w:val="000000"/>
          <w:sz w:val="21"/>
          <w:szCs w:val="21"/>
        </w:rPr>
        <w:t> value specifies the LDAP server host and can be useful when that host differs from the KDC server host specified in the </w:t>
      </w:r>
      <w:r>
        <w:rPr>
          <w:rStyle w:val="HTML1"/>
          <w:rFonts w:ascii="Courier New" w:hAnsi="Courier New" w:cs="Courier New"/>
          <w:b/>
          <w:bCs/>
          <w:color w:val="026789"/>
          <w:sz w:val="20"/>
          <w:szCs w:val="20"/>
          <w:shd w:val="clear" w:color="auto" w:fill="FFFFFF"/>
        </w:rPr>
        <w:t>[realms]</w:t>
      </w:r>
      <w:r>
        <w:rPr>
          <w:rFonts w:ascii="Helvetica" w:hAnsi="Helvetica" w:cs="Helvetica"/>
          <w:color w:val="000000"/>
          <w:sz w:val="21"/>
          <w:szCs w:val="21"/>
        </w:rPr>
        <w:t> section. By default, the plugin uses the KDC server host as the LDAP server host.</w:t>
      </w:r>
    </w:p>
    <w:p w14:paraId="7755287D" w14:textId="77777777" w:rsidR="00F95B36" w:rsidRDefault="00F95B36" w:rsidP="00F95B36">
      <w:pPr>
        <w:pStyle w:val="af"/>
        <w:numPr>
          <w:ilvl w:val="0"/>
          <w:numId w:val="24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ldap_destroy_tgt</w:t>
      </w:r>
      <w:r>
        <w:rPr>
          <w:rFonts w:ascii="Helvetica" w:hAnsi="Helvetica" w:cs="Helvetica"/>
          <w:color w:val="000000"/>
          <w:sz w:val="21"/>
          <w:szCs w:val="21"/>
        </w:rPr>
        <w:t> value indicates whether the client-side plugin destroys the TGT after obtaining and using it. By default, </w:t>
      </w:r>
      <w:r>
        <w:rPr>
          <w:rStyle w:val="HTML1"/>
          <w:rFonts w:ascii="Courier New" w:hAnsi="Courier New" w:cs="Courier New"/>
          <w:b/>
          <w:bCs/>
          <w:color w:val="026789"/>
          <w:sz w:val="20"/>
          <w:szCs w:val="20"/>
          <w:shd w:val="clear" w:color="auto" w:fill="FFFFFF"/>
        </w:rPr>
        <w:t>ldap_destroy_tgt</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but can be set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to avoid TGT reuse. (This setting applies only to TGTs created by the client-side plugin, not TGTs created externally to MySQL.)</w:t>
      </w:r>
    </w:p>
    <w:p w14:paraId="18FF439D" w14:textId="77777777" w:rsidR="00F95B36" w:rsidRDefault="00F95B36" w:rsidP="00F95B36">
      <w:pPr>
        <w:pStyle w:val="5"/>
        <w:shd w:val="clear" w:color="auto" w:fill="FFFFFF"/>
        <w:rPr>
          <w:rFonts w:ascii="Helvetica" w:hAnsi="Helvetica" w:cs="Helvetica"/>
          <w:color w:val="000000"/>
          <w:sz w:val="25"/>
          <w:szCs w:val="25"/>
        </w:rPr>
      </w:pPr>
      <w:bookmarkStart w:id="682" w:name="ldap-pluggable-authentication-ldap-refer"/>
      <w:bookmarkEnd w:id="682"/>
      <w:r>
        <w:rPr>
          <w:rFonts w:ascii="Helvetica" w:hAnsi="Helvetica" w:cs="Helvetica"/>
          <w:color w:val="000000"/>
          <w:sz w:val="25"/>
          <w:szCs w:val="25"/>
        </w:rPr>
        <w:t>LDAP Search Referral</w:t>
      </w:r>
    </w:p>
    <w:p w14:paraId="13D1AFC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LDAP server can be configured to delegate LDAP searches to another LDAP server, a functionality known as LDAP referral. Suppose that the server </w:t>
      </w:r>
      <w:r>
        <w:rPr>
          <w:rStyle w:val="HTML1"/>
          <w:rFonts w:ascii="Courier New" w:hAnsi="Courier New" w:cs="Courier New"/>
          <w:b/>
          <w:bCs/>
          <w:color w:val="026789"/>
          <w:sz w:val="20"/>
          <w:szCs w:val="20"/>
          <w:shd w:val="clear" w:color="auto" w:fill="FFFFFF"/>
        </w:rPr>
        <w:t>a.example.com</w:t>
      </w:r>
      <w:r>
        <w:rPr>
          <w:rFonts w:ascii="Helvetica" w:hAnsi="Helvetica" w:cs="Helvetica"/>
          <w:color w:val="000000"/>
          <w:sz w:val="21"/>
          <w:szCs w:val="21"/>
        </w:rPr>
        <w:t> holds a </w:t>
      </w:r>
      <w:r>
        <w:rPr>
          <w:rStyle w:val="HTML1"/>
          <w:rFonts w:ascii="Courier New" w:hAnsi="Courier New" w:cs="Courier New"/>
          <w:b/>
          <w:bCs/>
          <w:color w:val="026789"/>
          <w:sz w:val="20"/>
          <w:szCs w:val="20"/>
          <w:shd w:val="clear" w:color="auto" w:fill="FFFFFF"/>
        </w:rPr>
        <w:t>"dc=example,dc=com"</w:t>
      </w:r>
      <w:r>
        <w:rPr>
          <w:rFonts w:ascii="Helvetica" w:hAnsi="Helvetica" w:cs="Helvetica"/>
          <w:color w:val="000000"/>
          <w:sz w:val="21"/>
          <w:szCs w:val="21"/>
        </w:rPr>
        <w:t> root DN and wishes to delegate searches to another server </w:t>
      </w:r>
      <w:r>
        <w:rPr>
          <w:rStyle w:val="HTML1"/>
          <w:rFonts w:ascii="Courier New" w:hAnsi="Courier New" w:cs="Courier New"/>
          <w:b/>
          <w:bCs/>
          <w:color w:val="026789"/>
          <w:sz w:val="20"/>
          <w:szCs w:val="20"/>
          <w:shd w:val="clear" w:color="auto" w:fill="FFFFFF"/>
        </w:rPr>
        <w:t>b.example.com</w:t>
      </w:r>
      <w:r>
        <w:rPr>
          <w:rFonts w:ascii="Helvetica" w:hAnsi="Helvetica" w:cs="Helvetica"/>
          <w:color w:val="000000"/>
          <w:sz w:val="21"/>
          <w:szCs w:val="21"/>
        </w:rPr>
        <w:t>. To enable this, </w:t>
      </w:r>
      <w:r>
        <w:rPr>
          <w:rStyle w:val="HTML1"/>
          <w:rFonts w:ascii="Courier New" w:hAnsi="Courier New" w:cs="Courier New"/>
          <w:b/>
          <w:bCs/>
          <w:color w:val="026789"/>
          <w:sz w:val="20"/>
          <w:szCs w:val="20"/>
          <w:shd w:val="clear" w:color="auto" w:fill="FFFFFF"/>
        </w:rPr>
        <w:t>a.example.com</w:t>
      </w:r>
      <w:r>
        <w:rPr>
          <w:rFonts w:ascii="Helvetica" w:hAnsi="Helvetica" w:cs="Helvetica"/>
          <w:color w:val="000000"/>
          <w:sz w:val="21"/>
          <w:szCs w:val="21"/>
        </w:rPr>
        <w:t> would be configured with a named referral object having these attributes:</w:t>
      </w:r>
    </w:p>
    <w:p w14:paraId="6E516C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dn: dc=subtree,dc=example,dc=com</w:t>
      </w:r>
    </w:p>
    <w:p w14:paraId="44A99F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objectClass: referral</w:t>
      </w:r>
    </w:p>
    <w:p w14:paraId="3A5AFD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objectClass: extensibleObject</w:t>
      </w:r>
    </w:p>
    <w:p w14:paraId="4FAE90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dc: subtree</w:t>
      </w:r>
    </w:p>
    <w:p w14:paraId="76EDDF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ref: ldap://b.example.com/dc=subtree,dc=example,dc=com</w:t>
      </w:r>
    </w:p>
    <w:p w14:paraId="1E9F3C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issue with enabling LDAP referral is that searches can fail with LDAP operation errors when the search base DN is the root DN, and referral objects are not set. A MySQL DBA might wish to avoid such referral errors for the LDAP authentication plugins, even though LDAP referral might be be set globally in the </w:t>
      </w:r>
      <w:r>
        <w:rPr>
          <w:rStyle w:val="HTML1"/>
          <w:rFonts w:ascii="Courier New" w:hAnsi="Courier New" w:cs="Courier New"/>
          <w:color w:val="990000"/>
          <w:sz w:val="20"/>
          <w:szCs w:val="20"/>
          <w:shd w:val="clear" w:color="auto" w:fill="FFFFFF"/>
        </w:rPr>
        <w:t>ldap.conf</w:t>
      </w:r>
      <w:r>
        <w:rPr>
          <w:rFonts w:ascii="Helvetica" w:hAnsi="Helvetica" w:cs="Helvetica"/>
          <w:color w:val="000000"/>
          <w:sz w:val="21"/>
          <w:szCs w:val="21"/>
        </w:rPr>
        <w:t> configuration file. To configure on a plugin-specific basis whether the LDAP server should use LDAP referral when communicating with each plugin, set the </w:t>
      </w:r>
      <w:hyperlink r:id="rId1891" w:anchor="sysvar_authentication_ldap_simple_referral" w:history="1">
        <w:r>
          <w:rPr>
            <w:rStyle w:val="HTML1"/>
            <w:rFonts w:ascii="Courier New" w:hAnsi="Courier New" w:cs="Courier New"/>
            <w:b/>
            <w:bCs/>
            <w:color w:val="026789"/>
            <w:sz w:val="20"/>
            <w:szCs w:val="20"/>
            <w:u w:val="single"/>
            <w:shd w:val="clear" w:color="auto" w:fill="FFFFFF"/>
          </w:rPr>
          <w:t>authentication_ldap_simple_referral</w:t>
        </w:r>
      </w:hyperlink>
      <w:r>
        <w:rPr>
          <w:rFonts w:ascii="Helvetica" w:hAnsi="Helvetica" w:cs="Helvetica"/>
          <w:color w:val="000000"/>
          <w:sz w:val="21"/>
          <w:szCs w:val="21"/>
        </w:rPr>
        <w:t> and </w:t>
      </w:r>
      <w:hyperlink r:id="rId1892" w:anchor="sysvar_authentication_ldap_sasl_referral" w:history="1">
        <w:r>
          <w:rPr>
            <w:rStyle w:val="HTML1"/>
            <w:rFonts w:ascii="Courier New" w:hAnsi="Courier New" w:cs="Courier New"/>
            <w:b/>
            <w:bCs/>
            <w:color w:val="026789"/>
            <w:sz w:val="20"/>
            <w:szCs w:val="20"/>
            <w:u w:val="single"/>
            <w:shd w:val="clear" w:color="auto" w:fill="FFFFFF"/>
          </w:rPr>
          <w:t>authentication_ldap_sasl_referral</w:t>
        </w:r>
      </w:hyperlink>
      <w:r>
        <w:rPr>
          <w:rFonts w:ascii="Helvetica" w:hAnsi="Helvetica" w:cs="Helvetica"/>
          <w:color w:val="000000"/>
          <w:sz w:val="21"/>
          <w:szCs w:val="21"/>
        </w:rPr>
        <w:t> system variables. Setting either variable to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causes the corresponding LDAP authentication plugin to tell the LDAP server whether to use referral during MySQL authentication. Each variable has a plugin-specific effect and does not affect other applications that communicate with the LDAP server. Both variables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by default.</w:t>
      </w:r>
    </w:p>
    <w:p w14:paraId="5DE6469A" w14:textId="77777777" w:rsidR="00F95B36" w:rsidRDefault="00F95B36" w:rsidP="00F95B36">
      <w:pPr>
        <w:pStyle w:val="4"/>
        <w:shd w:val="clear" w:color="auto" w:fill="FFFFFF"/>
        <w:rPr>
          <w:rFonts w:ascii="Helvetica" w:hAnsi="Helvetica" w:cs="Helvetica"/>
          <w:color w:val="000000"/>
          <w:sz w:val="29"/>
          <w:szCs w:val="29"/>
        </w:rPr>
      </w:pPr>
      <w:bookmarkStart w:id="683" w:name="no-login-pluggable-authentication"/>
      <w:bookmarkEnd w:id="683"/>
      <w:r>
        <w:rPr>
          <w:rFonts w:ascii="Helvetica" w:hAnsi="Helvetica" w:cs="Helvetica"/>
          <w:color w:val="000000"/>
          <w:sz w:val="29"/>
          <w:szCs w:val="29"/>
        </w:rPr>
        <w:t>6.4.1.8 No-Login Pluggable Authentication</w:t>
      </w:r>
    </w:p>
    <w:p w14:paraId="662F78C8" w14:textId="77777777" w:rsidR="00F95B36" w:rsidRDefault="00F95B36" w:rsidP="00F95B36">
      <w:pPr>
        <w:pStyle w:val="af"/>
        <w:rPr>
          <w:rFonts w:ascii="Helvetica" w:hAnsi="Helvetica" w:cs="Helvetica"/>
          <w:color w:val="000000"/>
          <w:sz w:val="21"/>
          <w:szCs w:val="21"/>
        </w:rPr>
      </w:pPr>
      <w:bookmarkStart w:id="684" w:name="idm46383512338464"/>
      <w:bookmarkStart w:id="685" w:name="idm46383512337376"/>
      <w:bookmarkEnd w:id="684"/>
      <w:bookmarkEnd w:id="68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server-side authentication plugin prevents all client connections to any account that uses it. Use cases for this plugin include:</w:t>
      </w:r>
    </w:p>
    <w:p w14:paraId="46396DA4" w14:textId="77777777" w:rsidR="00F95B36" w:rsidRDefault="00F95B36" w:rsidP="00F95B36">
      <w:pPr>
        <w:pStyle w:val="af"/>
        <w:numPr>
          <w:ilvl w:val="0"/>
          <w:numId w:val="2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Accounts that must be able to execute stored programs and views with elevated privileges without exposing those privileges to ordinary users.</w:t>
      </w:r>
    </w:p>
    <w:p w14:paraId="24301661" w14:textId="77777777" w:rsidR="00F95B36" w:rsidRDefault="00F95B36" w:rsidP="00F95B36">
      <w:pPr>
        <w:pStyle w:val="af"/>
        <w:numPr>
          <w:ilvl w:val="0"/>
          <w:numId w:val="2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Proxied accounts that should never permit direct login but are intended to be accessed only through proxy accounts.</w:t>
      </w:r>
    </w:p>
    <w:p w14:paraId="63D74C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hyperlink r:id="rId189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55B1B099" w14:textId="77777777" w:rsidR="00F95B36" w:rsidRDefault="00F95B36" w:rsidP="00F95B36">
      <w:pPr>
        <w:pStyle w:val="100"/>
        <w:rPr>
          <w:rFonts w:ascii="Helvetica" w:hAnsi="Helvetica" w:cs="Helvetica"/>
          <w:color w:val="000000"/>
          <w:sz w:val="21"/>
          <w:szCs w:val="21"/>
        </w:rPr>
      </w:pPr>
      <w:bookmarkStart w:id="686" w:name="idm46383512330480"/>
      <w:bookmarkEnd w:id="686"/>
      <w:r>
        <w:rPr>
          <w:rFonts w:ascii="Helvetica" w:hAnsi="Helvetica" w:cs="Helvetica"/>
          <w:b/>
          <w:bCs/>
          <w:color w:val="000000"/>
          <w:sz w:val="21"/>
          <w:szCs w:val="21"/>
        </w:rPr>
        <w:t>Table 6.20 Plugin and Library Names for No-Login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07"/>
        <w:gridCol w:w="5693"/>
      </w:tblGrid>
      <w:tr w:rsidR="00F95B36" w14:paraId="6758252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0AEE2"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D1CAA7"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2B2748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57998"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699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mysql_no_login</w:t>
            </w:r>
          </w:p>
        </w:tc>
      </w:tr>
      <w:tr w:rsidR="00F95B36" w14:paraId="273EEA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1B2030"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E8C08" w14:textId="77777777" w:rsidR="00F95B36" w:rsidRDefault="00F95B36" w:rsidP="00895542">
            <w:pPr>
              <w:rPr>
                <w:rFonts w:ascii="Helvetica" w:hAnsi="Helvetica" w:cs="Helvetica"/>
                <w:sz w:val="20"/>
                <w:szCs w:val="20"/>
              </w:rPr>
            </w:pPr>
            <w:r>
              <w:rPr>
                <w:rFonts w:ascii="Helvetica" w:hAnsi="Helvetica" w:cs="Helvetica"/>
                <w:sz w:val="20"/>
                <w:szCs w:val="20"/>
              </w:rPr>
              <w:t>None</w:t>
            </w:r>
          </w:p>
        </w:tc>
      </w:tr>
      <w:tr w:rsidR="00F95B36" w14:paraId="5238E3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B2F637"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C676E"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mysql_no_login.so</w:t>
            </w:r>
          </w:p>
        </w:tc>
      </w:tr>
    </w:tbl>
    <w:p w14:paraId="6B87ADE6" w14:textId="77777777" w:rsidR="00F95B36" w:rsidRDefault="00F95B36" w:rsidP="00F95B36">
      <w:pPr>
        <w:rPr>
          <w:rFonts w:ascii="Helvetica" w:hAnsi="Helvetica" w:cs="Helvetica"/>
          <w:color w:val="000000"/>
          <w:sz w:val="21"/>
          <w:szCs w:val="21"/>
        </w:rPr>
      </w:pPr>
    </w:p>
    <w:p w14:paraId="4F2731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no-login pluggable authentication:</w:t>
      </w:r>
    </w:p>
    <w:p w14:paraId="2DA34A3B" w14:textId="77777777" w:rsidR="00F95B36" w:rsidRDefault="00F95B36" w:rsidP="00F95B36">
      <w:pPr>
        <w:pStyle w:val="af"/>
        <w:numPr>
          <w:ilvl w:val="0"/>
          <w:numId w:val="251"/>
        </w:numPr>
        <w:spacing w:line="252" w:lineRule="atLeast"/>
        <w:ind w:firstLine="420"/>
        <w:textAlignment w:val="center"/>
        <w:rPr>
          <w:rFonts w:ascii="Helvetica" w:hAnsi="Helvetica" w:cs="Helvetica"/>
          <w:color w:val="000000"/>
          <w:sz w:val="21"/>
          <w:szCs w:val="21"/>
        </w:rPr>
      </w:pPr>
      <w:hyperlink r:id="rId1894" w:anchor="no-login-pluggable-authentication-installation" w:tooltip="Installing No-Login Pluggable Authentication" w:history="1">
        <w:r>
          <w:rPr>
            <w:rStyle w:val="a4"/>
            <w:rFonts w:ascii="Helvetica" w:hAnsi="Helvetica" w:cs="Helvetica"/>
            <w:color w:val="00759F"/>
            <w:sz w:val="21"/>
            <w:szCs w:val="21"/>
          </w:rPr>
          <w:t>Installing No-Login Pluggable Authentication</w:t>
        </w:r>
      </w:hyperlink>
    </w:p>
    <w:p w14:paraId="6C637287" w14:textId="77777777" w:rsidR="00F95B36" w:rsidRDefault="00F95B36" w:rsidP="00F95B36">
      <w:pPr>
        <w:pStyle w:val="af"/>
        <w:numPr>
          <w:ilvl w:val="0"/>
          <w:numId w:val="251"/>
        </w:numPr>
        <w:spacing w:line="252" w:lineRule="atLeast"/>
        <w:ind w:firstLine="420"/>
        <w:textAlignment w:val="center"/>
        <w:rPr>
          <w:rFonts w:ascii="Helvetica" w:hAnsi="Helvetica" w:cs="Helvetica"/>
          <w:color w:val="000000"/>
          <w:sz w:val="21"/>
          <w:szCs w:val="21"/>
        </w:rPr>
      </w:pPr>
      <w:hyperlink r:id="rId1895" w:anchor="no-login-pluggable-authentication-uninstallation" w:tooltip="Uninstalling No-Login Pluggable Authentication" w:history="1">
        <w:r>
          <w:rPr>
            <w:rStyle w:val="a4"/>
            <w:rFonts w:ascii="Helvetica" w:hAnsi="Helvetica" w:cs="Helvetica"/>
            <w:color w:val="00759F"/>
            <w:sz w:val="21"/>
            <w:szCs w:val="21"/>
          </w:rPr>
          <w:t>Uninstalling No-Login Pluggable Authentication</w:t>
        </w:r>
      </w:hyperlink>
    </w:p>
    <w:p w14:paraId="3E2D8E9E" w14:textId="77777777" w:rsidR="00F95B36" w:rsidRDefault="00F95B36" w:rsidP="00F95B36">
      <w:pPr>
        <w:pStyle w:val="af"/>
        <w:numPr>
          <w:ilvl w:val="0"/>
          <w:numId w:val="251"/>
        </w:numPr>
        <w:spacing w:line="252" w:lineRule="atLeast"/>
        <w:ind w:firstLine="420"/>
        <w:textAlignment w:val="center"/>
        <w:rPr>
          <w:rFonts w:ascii="Helvetica" w:hAnsi="Helvetica" w:cs="Helvetica"/>
          <w:color w:val="000000"/>
          <w:sz w:val="21"/>
          <w:szCs w:val="21"/>
        </w:rPr>
      </w:pPr>
      <w:hyperlink r:id="rId1896" w:anchor="no-login-pluggable-authentication-usage" w:tooltip="Using No-Login Pluggable Authentication" w:history="1">
        <w:r>
          <w:rPr>
            <w:rStyle w:val="a4"/>
            <w:rFonts w:ascii="Helvetica" w:hAnsi="Helvetica" w:cs="Helvetica"/>
            <w:color w:val="00759F"/>
            <w:sz w:val="21"/>
            <w:szCs w:val="21"/>
          </w:rPr>
          <w:t>Using No-Login Pluggable Authentication</w:t>
        </w:r>
      </w:hyperlink>
    </w:p>
    <w:p w14:paraId="74C51A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897"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 For proxy user information, see </w:t>
      </w:r>
      <w:hyperlink r:id="rId189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489DC33B" w14:textId="77777777" w:rsidR="00F95B36" w:rsidRDefault="00F95B36" w:rsidP="00F95B36">
      <w:pPr>
        <w:pStyle w:val="5"/>
        <w:shd w:val="clear" w:color="auto" w:fill="FFFFFF"/>
        <w:rPr>
          <w:rFonts w:ascii="Helvetica" w:hAnsi="Helvetica" w:cs="Helvetica"/>
          <w:color w:val="000000"/>
          <w:sz w:val="25"/>
          <w:szCs w:val="25"/>
        </w:rPr>
      </w:pPr>
      <w:bookmarkStart w:id="687" w:name="no-login-pluggable-authentication-instal"/>
      <w:bookmarkEnd w:id="687"/>
      <w:r>
        <w:rPr>
          <w:rFonts w:ascii="Helvetica" w:hAnsi="Helvetica" w:cs="Helvetica"/>
          <w:color w:val="000000"/>
          <w:sz w:val="25"/>
          <w:szCs w:val="25"/>
        </w:rPr>
        <w:t>Installing No-Login Pluggable Authentication</w:t>
      </w:r>
    </w:p>
    <w:p w14:paraId="67577A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no-login authentication plugin. For general information about installing plugins, see </w:t>
      </w:r>
      <w:hyperlink r:id="rId1899"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2202CE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90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901"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60C81D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7831EF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902"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EC3ED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D8C6F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plugin-load-add=mysql_no_login.so</w:t>
      </w:r>
    </w:p>
    <w:p w14:paraId="7F8EFA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2B2E15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1EFAD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mysql_no_login SONAME 'mysql_no_login.so';</w:t>
      </w:r>
    </w:p>
    <w:p w14:paraId="02F02EA0" w14:textId="77777777" w:rsidR="00F95B36" w:rsidRDefault="00F95B36" w:rsidP="00F95B36">
      <w:pPr>
        <w:pStyle w:val="af"/>
        <w:rPr>
          <w:rFonts w:ascii="Helvetica" w:hAnsi="Helvetica" w:cs="Helvetica"/>
          <w:color w:val="000000"/>
          <w:sz w:val="21"/>
          <w:szCs w:val="21"/>
        </w:rPr>
      </w:pPr>
      <w:hyperlink r:id="rId190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r>
        <w:rPr>
          <w:rStyle w:val="HTML1"/>
          <w:rFonts w:ascii="Courier New" w:hAnsi="Courier New" w:cs="Courier New"/>
          <w:b/>
          <w:bCs/>
          <w:color w:val="026789"/>
          <w:sz w:val="20"/>
          <w:szCs w:val="20"/>
          <w:shd w:val="clear" w:color="auto" w:fill="FFFFFF"/>
        </w:rPr>
        <w:t>mysql.plugins</w:t>
      </w:r>
      <w:r>
        <w:rPr>
          <w:rFonts w:ascii="Helvetica" w:hAnsi="Helvetica" w:cs="Helvetica"/>
          <w:color w:val="000000"/>
          <w:sz w:val="21"/>
          <w:szCs w:val="21"/>
        </w:rPr>
        <w:t> system table to cause the server to load it for each subsequent normal startup without the need for </w:t>
      </w:r>
      <w:hyperlink r:id="rId190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533955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905"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906"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907"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5986F5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29831E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2640CE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'%login%';</w:t>
      </w:r>
    </w:p>
    <w:p w14:paraId="1F510B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32042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07AF0A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426A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mysql_no_login | ACTIVE        |</w:t>
      </w:r>
    </w:p>
    <w:p w14:paraId="4BEC85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CA87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33B441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no-login plugin, see </w:t>
      </w:r>
      <w:hyperlink r:id="rId1908" w:anchor="no-login-pluggable-authentication-usage" w:tooltip="Using No-Login Pluggable Authentication" w:history="1">
        <w:r>
          <w:rPr>
            <w:rStyle w:val="a4"/>
            <w:rFonts w:ascii="Helvetica" w:hAnsi="Helvetica" w:cs="Helvetica"/>
            <w:color w:val="00759F"/>
            <w:sz w:val="21"/>
            <w:szCs w:val="21"/>
          </w:rPr>
          <w:t>Using No-Login Pluggable Authentication</w:t>
        </w:r>
      </w:hyperlink>
      <w:r>
        <w:rPr>
          <w:rFonts w:ascii="Helvetica" w:hAnsi="Helvetica" w:cs="Helvetica"/>
          <w:color w:val="000000"/>
          <w:sz w:val="21"/>
          <w:szCs w:val="21"/>
        </w:rPr>
        <w:t>.</w:t>
      </w:r>
    </w:p>
    <w:p w14:paraId="252E7C29" w14:textId="77777777" w:rsidR="00F95B36" w:rsidRDefault="00F95B36" w:rsidP="00F95B36">
      <w:pPr>
        <w:pStyle w:val="5"/>
        <w:shd w:val="clear" w:color="auto" w:fill="FFFFFF"/>
        <w:rPr>
          <w:rFonts w:ascii="Helvetica" w:hAnsi="Helvetica" w:cs="Helvetica"/>
          <w:color w:val="000000"/>
          <w:sz w:val="25"/>
          <w:szCs w:val="25"/>
        </w:rPr>
      </w:pPr>
      <w:bookmarkStart w:id="688" w:name="no-login-pluggable-authentication-uninst"/>
      <w:bookmarkEnd w:id="688"/>
      <w:r>
        <w:rPr>
          <w:rFonts w:ascii="Helvetica" w:hAnsi="Helvetica" w:cs="Helvetica"/>
          <w:color w:val="000000"/>
          <w:sz w:val="25"/>
          <w:szCs w:val="25"/>
        </w:rPr>
        <w:t>Uninstalling No-Login Pluggable Authentication</w:t>
      </w:r>
    </w:p>
    <w:p w14:paraId="035DFE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no-login authentication plugin depends on how you installed it:</w:t>
      </w:r>
    </w:p>
    <w:p w14:paraId="47FCF4EB" w14:textId="77777777" w:rsidR="00F95B36" w:rsidRDefault="00F95B36" w:rsidP="00F95B36">
      <w:pPr>
        <w:pStyle w:val="af"/>
        <w:numPr>
          <w:ilvl w:val="0"/>
          <w:numId w:val="2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909"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4E4CC432" w14:textId="77777777" w:rsidR="00F95B36" w:rsidRDefault="00F95B36" w:rsidP="00F95B36">
      <w:pPr>
        <w:pStyle w:val="af"/>
        <w:numPr>
          <w:ilvl w:val="0"/>
          <w:numId w:val="2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91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91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720F906C" w14:textId="77777777" w:rsidR="00F95B36" w:rsidRDefault="00F95B36" w:rsidP="00F95B36">
      <w:pPr>
        <w:pStyle w:val="HTML"/>
        <w:numPr>
          <w:ilvl w:val="0"/>
          <w:numId w:val="25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mysql_no_login;</w:t>
      </w:r>
    </w:p>
    <w:p w14:paraId="5A246C67" w14:textId="77777777" w:rsidR="00F95B36" w:rsidRDefault="00F95B36" w:rsidP="00F95B36">
      <w:pPr>
        <w:pStyle w:val="5"/>
        <w:shd w:val="clear" w:color="auto" w:fill="FFFFFF"/>
        <w:rPr>
          <w:rFonts w:ascii="Helvetica" w:hAnsi="Helvetica" w:cs="Helvetica"/>
          <w:color w:val="000000"/>
          <w:sz w:val="25"/>
          <w:szCs w:val="25"/>
        </w:rPr>
      </w:pPr>
      <w:bookmarkStart w:id="689" w:name="no-login-pluggable-authentication-usage"/>
      <w:bookmarkEnd w:id="689"/>
      <w:r>
        <w:rPr>
          <w:rFonts w:ascii="Helvetica" w:hAnsi="Helvetica" w:cs="Helvetica"/>
          <w:color w:val="000000"/>
          <w:sz w:val="25"/>
          <w:szCs w:val="25"/>
        </w:rPr>
        <w:t>Using No-Login Pluggable Authentication</w:t>
      </w:r>
    </w:p>
    <w:p w14:paraId="425F9E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use the no-login authentication plugin to prevent accounts from being used for connecting from MySQL client programs to the server. It is assumed that the server is running with the no-login plugin enabled, as described in </w:t>
      </w:r>
      <w:hyperlink r:id="rId1912" w:anchor="no-login-pluggable-authentication-installation" w:tooltip="Installing No-Login Pluggable Authentication" w:history="1">
        <w:r>
          <w:rPr>
            <w:rStyle w:val="a4"/>
            <w:rFonts w:ascii="Helvetica" w:hAnsi="Helvetica" w:cs="Helvetica"/>
            <w:color w:val="00759F"/>
            <w:sz w:val="21"/>
            <w:szCs w:val="21"/>
          </w:rPr>
          <w:t>Installing No-Login Pluggable Authentication</w:t>
        </w:r>
      </w:hyperlink>
      <w:r>
        <w:rPr>
          <w:rFonts w:ascii="Helvetica" w:hAnsi="Helvetica" w:cs="Helvetica"/>
          <w:color w:val="000000"/>
          <w:sz w:val="21"/>
          <w:szCs w:val="21"/>
        </w:rPr>
        <w:t>.</w:t>
      </w:r>
    </w:p>
    <w:p w14:paraId="69481B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the no-login authentication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 of a </w:t>
      </w:r>
      <w:hyperlink r:id="rId1913"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 use the name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w:t>
      </w:r>
    </w:p>
    <w:p w14:paraId="0E520F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 account that authenticates using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may be used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for stored program and view objects. If such an object definition also includes </w:t>
      </w:r>
      <w:r>
        <w:rPr>
          <w:rStyle w:val="HTML1"/>
          <w:rFonts w:ascii="Courier New" w:hAnsi="Courier New" w:cs="Courier New"/>
          <w:b/>
          <w:bCs/>
          <w:color w:val="026789"/>
          <w:sz w:val="20"/>
          <w:szCs w:val="20"/>
          <w:shd w:val="clear" w:color="auto" w:fill="FFFFFF"/>
        </w:rPr>
        <w:t>SQL SECURITY DEFINER</w:t>
      </w:r>
      <w:r>
        <w:rPr>
          <w:rFonts w:ascii="Helvetica" w:hAnsi="Helvetica" w:cs="Helvetica"/>
          <w:color w:val="000000"/>
          <w:sz w:val="21"/>
          <w:szCs w:val="21"/>
        </w:rPr>
        <w:t>, it executes with that account's privileges. DBAs can use this behavior to provide access to confidential or sensitive data that is exposed only through well-controlled interfaces.</w:t>
      </w:r>
    </w:p>
    <w:p w14:paraId="7D1D09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illustrates these principles. It defines an account that does not permit client connections, and associates with it a view that exposes only certain columns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w:t>
      </w:r>
    </w:p>
    <w:p w14:paraId="5E06A4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DATABASE nologindb;</w:t>
      </w:r>
    </w:p>
    <w:p w14:paraId="3FEE15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'nologin'@'localhost'</w:t>
      </w:r>
    </w:p>
    <w:p w14:paraId="2BCC3F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559F80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ALL ON nologindb.*</w:t>
      </w:r>
    </w:p>
    <w:p w14:paraId="62FF63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'nologin'@'localhost';</w:t>
      </w:r>
    </w:p>
    <w:p w14:paraId="7A9D34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mysql.user</w:t>
      </w:r>
    </w:p>
    <w:p w14:paraId="7BE2FB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'nologin'@'localhost';</w:t>
      </w:r>
    </w:p>
    <w:p w14:paraId="4DE534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DEFINER = 'nologin'@'localhost'</w:t>
      </w:r>
    </w:p>
    <w:p w14:paraId="6D0932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 SECURITY DEFINER</w:t>
      </w:r>
    </w:p>
    <w:p w14:paraId="14D4EA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VIEW nologindb.myview</w:t>
      </w:r>
    </w:p>
    <w:p w14:paraId="47244C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AS SELECT User, Host FROM mysql.user;</w:t>
      </w:r>
    </w:p>
    <w:p w14:paraId="5689E3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provide protected access to the view to an ordinary user, do this:</w:t>
      </w:r>
    </w:p>
    <w:p w14:paraId="02DF4C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SELECT ON nologindb.myview</w:t>
      </w:r>
    </w:p>
    <w:p w14:paraId="4B8DD8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'ordinaryuser'@'localhost';</w:t>
      </w:r>
    </w:p>
    <w:p w14:paraId="1BADE0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the ordinary user can use the view to access the limited information it presents:</w:t>
      </w:r>
    </w:p>
    <w:p w14:paraId="78920E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 FROM nologindb.myview;</w:t>
      </w:r>
    </w:p>
    <w:p w14:paraId="1643AF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Attempts by the user to access columns other than those exposed by the view result in an error, as do attempts to select from the view by users not granted access to it.</w:t>
      </w:r>
    </w:p>
    <w:p w14:paraId="3DAFA6C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69DD0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b/>
          <w:bCs/>
          <w:color w:val="026789"/>
          <w:sz w:val="20"/>
          <w:szCs w:val="20"/>
          <w:shd w:val="clear" w:color="auto" w:fill="FFFFFF"/>
        </w:rPr>
        <w:t>nologin</w:t>
      </w:r>
      <w:r>
        <w:rPr>
          <w:rFonts w:ascii="Helvetica" w:hAnsi="Helvetica" w:cs="Helvetica"/>
          <w:color w:val="000000"/>
          <w:sz w:val="21"/>
          <w:szCs w:val="21"/>
        </w:rPr>
        <w:t> account cannot be used directly, the operations required to set up objects that it uses must be performed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or similar account that has the privileges required to create the objects and set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values.</w:t>
      </w:r>
    </w:p>
    <w:p w14:paraId="3F50A4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plugin is also useful in proxying scenarios. (For a discussion of concepts involved in proxying, see </w:t>
      </w:r>
      <w:hyperlink r:id="rId1914"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An account that authenticates using </w:t>
      </w:r>
      <w:r>
        <w:rPr>
          <w:rStyle w:val="HTML1"/>
          <w:rFonts w:ascii="Courier New" w:hAnsi="Courier New" w:cs="Courier New"/>
          <w:b/>
          <w:bCs/>
          <w:color w:val="026789"/>
          <w:sz w:val="20"/>
          <w:szCs w:val="20"/>
          <w:shd w:val="clear" w:color="auto" w:fill="FFFFFF"/>
        </w:rPr>
        <w:t>mysql_no_login</w:t>
      </w:r>
      <w:r>
        <w:rPr>
          <w:rFonts w:ascii="Helvetica" w:hAnsi="Helvetica" w:cs="Helvetica"/>
          <w:color w:val="000000"/>
          <w:sz w:val="21"/>
          <w:szCs w:val="21"/>
        </w:rPr>
        <w:t> may be used as a proxied user for proxy accounts:</w:t>
      </w:r>
    </w:p>
    <w:p w14:paraId="13B2A6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proxied account</w:t>
      </w:r>
    </w:p>
    <w:p w14:paraId="47A92D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'proxied_user'@'localhost'</w:t>
      </w:r>
    </w:p>
    <w:p w14:paraId="403C99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IDENTIFIED WITH mysql_no_login;</w:t>
      </w:r>
    </w:p>
    <w:p w14:paraId="6FE9EB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grant privileges to proxied account</w:t>
      </w:r>
    </w:p>
    <w:p w14:paraId="7BFFFF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w:t>
      </w:r>
    </w:p>
    <w:p w14:paraId="26FAF2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w:t>
      </w:r>
    </w:p>
    <w:p w14:paraId="0423C6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'proxied_user'@'localhost';</w:t>
      </w:r>
    </w:p>
    <w:p w14:paraId="6B82A2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permit proxy_user to be a proxy account for proxied account</w:t>
      </w:r>
    </w:p>
    <w:p w14:paraId="0D9AEA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GRANT PROXY</w:t>
      </w:r>
    </w:p>
    <w:p w14:paraId="0B1982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 'proxied_user'@'localhost'</w:t>
      </w:r>
    </w:p>
    <w:p w14:paraId="6CBCAF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TO 'proxy_user'@'localhost';</w:t>
      </w:r>
    </w:p>
    <w:p w14:paraId="1DB3C1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enables clients to access MySQL through the proxy account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but not to bypass the proxy mechanism by connecting directly as the proxied user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A client who connects using the </w:t>
      </w:r>
      <w:r>
        <w:rPr>
          <w:rStyle w:val="HTML1"/>
          <w:rFonts w:ascii="Courier New" w:hAnsi="Courier New" w:cs="Courier New"/>
          <w:b/>
          <w:bCs/>
          <w:color w:val="026789"/>
          <w:sz w:val="20"/>
          <w:szCs w:val="20"/>
          <w:shd w:val="clear" w:color="auto" w:fill="FFFFFF"/>
        </w:rPr>
        <w:t>proxy_user</w:t>
      </w:r>
      <w:r>
        <w:rPr>
          <w:rFonts w:ascii="Helvetica" w:hAnsi="Helvetica" w:cs="Helvetica"/>
          <w:color w:val="000000"/>
          <w:sz w:val="21"/>
          <w:szCs w:val="21"/>
        </w:rPr>
        <w:t> account has the privileges of the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account, but </w:t>
      </w:r>
      <w:r>
        <w:rPr>
          <w:rStyle w:val="HTML1"/>
          <w:rFonts w:ascii="Courier New" w:hAnsi="Courier New" w:cs="Courier New"/>
          <w:b/>
          <w:bCs/>
          <w:color w:val="026789"/>
          <w:sz w:val="20"/>
          <w:szCs w:val="20"/>
          <w:shd w:val="clear" w:color="auto" w:fill="FFFFFF"/>
        </w:rPr>
        <w:t>proxied_user</w:t>
      </w:r>
      <w:r>
        <w:rPr>
          <w:rFonts w:ascii="Helvetica" w:hAnsi="Helvetica" w:cs="Helvetica"/>
          <w:color w:val="000000"/>
          <w:sz w:val="21"/>
          <w:szCs w:val="21"/>
        </w:rPr>
        <w:t> itself cannot be used to connect.</w:t>
      </w:r>
    </w:p>
    <w:p w14:paraId="14253D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alternative methods of protecting proxied accounts against direct use, see </w:t>
      </w:r>
      <w:hyperlink r:id="rId1915" w:anchor="preventing-proxied-account-direct-login" w:tooltip="Preventing Direct Login to Proxied Accounts" w:history="1">
        <w:r>
          <w:rPr>
            <w:rStyle w:val="a4"/>
            <w:rFonts w:ascii="Helvetica" w:hAnsi="Helvetica" w:cs="Helvetica"/>
            <w:color w:val="00759F"/>
            <w:sz w:val="21"/>
            <w:szCs w:val="21"/>
          </w:rPr>
          <w:t>Preventing Direct Login to Proxied Accounts</w:t>
        </w:r>
      </w:hyperlink>
      <w:r>
        <w:rPr>
          <w:rFonts w:ascii="Helvetica" w:hAnsi="Helvetica" w:cs="Helvetica"/>
          <w:color w:val="000000"/>
          <w:sz w:val="21"/>
          <w:szCs w:val="21"/>
        </w:rPr>
        <w:t>.</w:t>
      </w:r>
    </w:p>
    <w:p w14:paraId="73BD10D5" w14:textId="77777777" w:rsidR="00F95B36" w:rsidRDefault="00F95B36" w:rsidP="00F95B36">
      <w:pPr>
        <w:pStyle w:val="4"/>
        <w:shd w:val="clear" w:color="auto" w:fill="FFFFFF"/>
        <w:rPr>
          <w:rFonts w:ascii="Helvetica" w:hAnsi="Helvetica" w:cs="Helvetica"/>
          <w:color w:val="000000"/>
          <w:sz w:val="29"/>
          <w:szCs w:val="29"/>
        </w:rPr>
      </w:pPr>
      <w:bookmarkStart w:id="690" w:name="socket-pluggable-authentication"/>
      <w:bookmarkEnd w:id="690"/>
      <w:r>
        <w:rPr>
          <w:rFonts w:ascii="Helvetica" w:hAnsi="Helvetica" w:cs="Helvetica"/>
          <w:color w:val="000000"/>
          <w:sz w:val="29"/>
          <w:szCs w:val="29"/>
        </w:rPr>
        <w:t>6.4.1.9 Socket Peer-Credential Pluggable Authentication</w:t>
      </w:r>
    </w:p>
    <w:p w14:paraId="373BB18B" w14:textId="77777777" w:rsidR="00F95B36" w:rsidRDefault="00F95B36" w:rsidP="00F95B36">
      <w:pPr>
        <w:pStyle w:val="af"/>
        <w:rPr>
          <w:rFonts w:ascii="Helvetica" w:hAnsi="Helvetica" w:cs="Helvetica"/>
          <w:color w:val="000000"/>
          <w:sz w:val="21"/>
          <w:szCs w:val="21"/>
        </w:rPr>
      </w:pPr>
      <w:bookmarkStart w:id="691" w:name="idm46383512246000"/>
      <w:bookmarkStart w:id="692" w:name="idm46383512244960"/>
      <w:bookmarkEnd w:id="691"/>
      <w:bookmarkEnd w:id="692"/>
      <w:r>
        <w:rPr>
          <w:rFonts w:ascii="Helvetica" w:hAnsi="Helvetica" w:cs="Helvetica"/>
          <w:color w:val="000000"/>
          <w:sz w:val="21"/>
          <w:szCs w:val="21"/>
        </w:rPr>
        <w:t>The server-side </w:t>
      </w:r>
      <w:r>
        <w:rPr>
          <w:rStyle w:val="HTML1"/>
          <w:rFonts w:ascii="Courier New" w:hAnsi="Courier New" w:cs="Courier New"/>
          <w:b/>
          <w:bCs/>
          <w:color w:val="026789"/>
          <w:sz w:val="20"/>
          <w:szCs w:val="20"/>
          <w:shd w:val="clear" w:color="auto" w:fill="FFFFFF"/>
        </w:rPr>
        <w:t>auth_socket</w:t>
      </w:r>
      <w:r>
        <w:rPr>
          <w:rFonts w:ascii="Helvetica" w:hAnsi="Helvetica" w:cs="Helvetica"/>
          <w:color w:val="000000"/>
          <w:sz w:val="21"/>
          <w:szCs w:val="21"/>
        </w:rPr>
        <w:t> authentication plugin authenticates clients that connect from the local host through the Unix socket file. The plugin uses the </w:t>
      </w:r>
      <w:r>
        <w:rPr>
          <w:rStyle w:val="HTML1"/>
          <w:rFonts w:ascii="Courier New" w:hAnsi="Courier New" w:cs="Courier New"/>
          <w:b/>
          <w:bCs/>
          <w:color w:val="026789"/>
          <w:sz w:val="20"/>
          <w:szCs w:val="20"/>
          <w:shd w:val="clear" w:color="auto" w:fill="FFFFFF"/>
        </w:rPr>
        <w:t>SO_PEERCRED</w:t>
      </w:r>
      <w:r>
        <w:rPr>
          <w:rFonts w:ascii="Helvetica" w:hAnsi="Helvetica" w:cs="Helvetica"/>
          <w:color w:val="000000"/>
          <w:sz w:val="21"/>
          <w:szCs w:val="21"/>
        </w:rPr>
        <w:t> socket option to obtain information about the user running the client program. Thus, the plugin can be used only on systems that support the </w:t>
      </w:r>
      <w:r>
        <w:rPr>
          <w:rStyle w:val="HTML1"/>
          <w:rFonts w:ascii="Courier New" w:hAnsi="Courier New" w:cs="Courier New"/>
          <w:b/>
          <w:bCs/>
          <w:color w:val="026789"/>
          <w:sz w:val="20"/>
          <w:szCs w:val="20"/>
          <w:shd w:val="clear" w:color="auto" w:fill="FFFFFF"/>
        </w:rPr>
        <w:t>SO_PEERCRED</w:t>
      </w:r>
      <w:r>
        <w:rPr>
          <w:rFonts w:ascii="Helvetica" w:hAnsi="Helvetica" w:cs="Helvetica"/>
          <w:color w:val="000000"/>
          <w:sz w:val="21"/>
          <w:szCs w:val="21"/>
        </w:rPr>
        <w:t> option, such as Linux.</w:t>
      </w:r>
    </w:p>
    <w:p w14:paraId="0816E6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source code for this plugin can be examined as a relatively simple example demonstrating how to write a loadable authentication plugin.</w:t>
      </w:r>
    </w:p>
    <w:p w14:paraId="718A48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must be located in the directory named by the </w:t>
      </w:r>
      <w:hyperlink r:id="rId1916"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6107BC3B" w14:textId="77777777" w:rsidR="00F95B36" w:rsidRDefault="00F95B36" w:rsidP="00F95B36">
      <w:pPr>
        <w:pStyle w:val="100"/>
        <w:rPr>
          <w:rFonts w:ascii="Helvetica" w:hAnsi="Helvetica" w:cs="Helvetica"/>
          <w:color w:val="000000"/>
          <w:sz w:val="21"/>
          <w:szCs w:val="21"/>
        </w:rPr>
      </w:pPr>
      <w:bookmarkStart w:id="693" w:name="idm46383512238208"/>
      <w:bookmarkEnd w:id="693"/>
      <w:r>
        <w:rPr>
          <w:rFonts w:ascii="Helvetica" w:hAnsi="Helvetica" w:cs="Helvetica"/>
          <w:b/>
          <w:bCs/>
          <w:color w:val="000000"/>
          <w:sz w:val="21"/>
          <w:szCs w:val="21"/>
        </w:rPr>
        <w:t>Table 6.21 Plugin and Library Names for Socket Peer-Credential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07"/>
        <w:gridCol w:w="5693"/>
      </w:tblGrid>
      <w:tr w:rsidR="00F95B36" w14:paraId="134A81E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CCFB2E"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CCBBB9"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0D9BC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6623C1"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7CB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auth_socket</w:t>
            </w:r>
          </w:p>
        </w:tc>
      </w:tr>
      <w:tr w:rsidR="00F95B36" w14:paraId="06F3F7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58EC8"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35BC2" w14:textId="77777777" w:rsidR="00F95B36" w:rsidRDefault="00F95B36" w:rsidP="00895542">
            <w:pPr>
              <w:rPr>
                <w:rFonts w:ascii="Helvetica" w:hAnsi="Helvetica" w:cs="Helvetica"/>
                <w:sz w:val="20"/>
                <w:szCs w:val="20"/>
              </w:rPr>
            </w:pPr>
            <w:r>
              <w:rPr>
                <w:rFonts w:ascii="Helvetica" w:hAnsi="Helvetica" w:cs="Helvetica"/>
                <w:sz w:val="20"/>
                <w:szCs w:val="20"/>
              </w:rPr>
              <w:t>None, see discussion</w:t>
            </w:r>
          </w:p>
        </w:tc>
      </w:tr>
      <w:tr w:rsidR="00F95B36" w14:paraId="6A08B2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760A2D"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13B9C"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auth_socket.so</w:t>
            </w:r>
          </w:p>
        </w:tc>
      </w:tr>
    </w:tbl>
    <w:p w14:paraId="6ABA887B" w14:textId="77777777" w:rsidR="00F95B36" w:rsidRDefault="00F95B36" w:rsidP="00F95B36">
      <w:pPr>
        <w:rPr>
          <w:rFonts w:ascii="Helvetica" w:hAnsi="Helvetica" w:cs="Helvetica"/>
          <w:color w:val="000000"/>
          <w:sz w:val="21"/>
          <w:szCs w:val="21"/>
        </w:rPr>
      </w:pPr>
    </w:p>
    <w:p w14:paraId="1112D2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socket pluggable authentication:</w:t>
      </w:r>
    </w:p>
    <w:p w14:paraId="1A1E1BE6" w14:textId="77777777" w:rsidR="00F95B36" w:rsidRDefault="00F95B36" w:rsidP="00F95B36">
      <w:pPr>
        <w:pStyle w:val="af"/>
        <w:numPr>
          <w:ilvl w:val="0"/>
          <w:numId w:val="253"/>
        </w:numPr>
        <w:spacing w:line="252" w:lineRule="atLeast"/>
        <w:ind w:firstLine="420"/>
        <w:textAlignment w:val="center"/>
        <w:rPr>
          <w:rFonts w:ascii="Helvetica" w:hAnsi="Helvetica" w:cs="Helvetica"/>
          <w:color w:val="000000"/>
          <w:sz w:val="21"/>
          <w:szCs w:val="21"/>
        </w:rPr>
      </w:pPr>
      <w:hyperlink r:id="rId1917" w:anchor="socket-pluggable-authentication-installation" w:tooltip="Installing Socket Pluggable Authentication" w:history="1">
        <w:r>
          <w:rPr>
            <w:rStyle w:val="a4"/>
            <w:rFonts w:ascii="Helvetica" w:hAnsi="Helvetica" w:cs="Helvetica"/>
            <w:color w:val="00759F"/>
            <w:sz w:val="21"/>
            <w:szCs w:val="21"/>
          </w:rPr>
          <w:t>Installing Socket Pluggable Authentication</w:t>
        </w:r>
      </w:hyperlink>
    </w:p>
    <w:p w14:paraId="10210AAB" w14:textId="77777777" w:rsidR="00F95B36" w:rsidRDefault="00F95B36" w:rsidP="00F95B36">
      <w:pPr>
        <w:pStyle w:val="af"/>
        <w:numPr>
          <w:ilvl w:val="0"/>
          <w:numId w:val="253"/>
        </w:numPr>
        <w:spacing w:line="252" w:lineRule="atLeast"/>
        <w:ind w:firstLine="420"/>
        <w:textAlignment w:val="center"/>
        <w:rPr>
          <w:rFonts w:ascii="Helvetica" w:hAnsi="Helvetica" w:cs="Helvetica"/>
          <w:color w:val="000000"/>
          <w:sz w:val="21"/>
          <w:szCs w:val="21"/>
        </w:rPr>
      </w:pPr>
      <w:hyperlink r:id="rId1918" w:anchor="socket-pluggable-authentication-uninstallation" w:tooltip="Uninstalling Socket Pluggable Authentication" w:history="1">
        <w:r>
          <w:rPr>
            <w:rStyle w:val="a4"/>
            <w:rFonts w:ascii="Helvetica" w:hAnsi="Helvetica" w:cs="Helvetica"/>
            <w:color w:val="00759F"/>
            <w:sz w:val="21"/>
            <w:szCs w:val="21"/>
          </w:rPr>
          <w:t>Uninstalling Socket Pluggable Authentication</w:t>
        </w:r>
      </w:hyperlink>
    </w:p>
    <w:p w14:paraId="5EA2F9DE" w14:textId="77777777" w:rsidR="00F95B36" w:rsidRDefault="00F95B36" w:rsidP="00F95B36">
      <w:pPr>
        <w:pStyle w:val="af"/>
        <w:numPr>
          <w:ilvl w:val="0"/>
          <w:numId w:val="253"/>
        </w:numPr>
        <w:spacing w:line="252" w:lineRule="atLeast"/>
        <w:ind w:firstLine="420"/>
        <w:textAlignment w:val="center"/>
        <w:rPr>
          <w:rFonts w:ascii="Helvetica" w:hAnsi="Helvetica" w:cs="Helvetica"/>
          <w:color w:val="000000"/>
          <w:sz w:val="21"/>
          <w:szCs w:val="21"/>
        </w:rPr>
      </w:pPr>
      <w:hyperlink r:id="rId1919" w:anchor="socket-pluggable-authentication-usage" w:tooltip="Using Socket Pluggable Authentication" w:history="1">
        <w:r>
          <w:rPr>
            <w:rStyle w:val="a4"/>
            <w:rFonts w:ascii="Helvetica" w:hAnsi="Helvetica" w:cs="Helvetica"/>
            <w:color w:val="00759F"/>
            <w:sz w:val="21"/>
            <w:szCs w:val="21"/>
          </w:rPr>
          <w:t>Using Socket Pluggable Authentication</w:t>
        </w:r>
      </w:hyperlink>
    </w:p>
    <w:p w14:paraId="2D5898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920"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3AEDEAC5" w14:textId="77777777" w:rsidR="00F95B36" w:rsidRDefault="00F95B36" w:rsidP="00F95B36">
      <w:pPr>
        <w:pStyle w:val="5"/>
        <w:shd w:val="clear" w:color="auto" w:fill="FFFFFF"/>
        <w:rPr>
          <w:rFonts w:ascii="Helvetica" w:hAnsi="Helvetica" w:cs="Helvetica"/>
          <w:color w:val="000000"/>
          <w:sz w:val="25"/>
          <w:szCs w:val="25"/>
        </w:rPr>
      </w:pPr>
      <w:bookmarkStart w:id="694" w:name="socket-pluggable-authentication-installa"/>
      <w:bookmarkEnd w:id="694"/>
      <w:r>
        <w:rPr>
          <w:rFonts w:ascii="Helvetica" w:hAnsi="Helvetica" w:cs="Helvetica"/>
          <w:color w:val="000000"/>
          <w:sz w:val="25"/>
          <w:szCs w:val="25"/>
        </w:rPr>
        <w:t>Installing Socket Pluggable Authentication</w:t>
      </w:r>
    </w:p>
    <w:p w14:paraId="54546B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socket authentication plugin. For general information about installing plugins, see </w:t>
      </w:r>
      <w:hyperlink r:id="rId1921"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459F53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922"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92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0C5895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92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3D651C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6B160A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plugin-load-add=auth_socket.so</w:t>
      </w:r>
    </w:p>
    <w:p w14:paraId="47A07C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72C69F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w:t>
      </w:r>
    </w:p>
    <w:p w14:paraId="48E112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auth_socket SONAME 'auth_socket.so';</w:t>
      </w:r>
    </w:p>
    <w:p w14:paraId="7DA078B2" w14:textId="77777777" w:rsidR="00F95B36" w:rsidRDefault="00F95B36" w:rsidP="00F95B36">
      <w:pPr>
        <w:pStyle w:val="af"/>
        <w:rPr>
          <w:rFonts w:ascii="Helvetica" w:hAnsi="Helvetica" w:cs="Helvetica"/>
          <w:color w:val="000000"/>
          <w:sz w:val="21"/>
          <w:szCs w:val="21"/>
        </w:rPr>
      </w:pPr>
      <w:hyperlink r:id="rId192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r>
        <w:rPr>
          <w:rStyle w:val="HTML1"/>
          <w:rFonts w:ascii="Courier New" w:hAnsi="Courier New" w:cs="Courier New"/>
          <w:b/>
          <w:bCs/>
          <w:color w:val="026789"/>
          <w:sz w:val="20"/>
          <w:szCs w:val="20"/>
          <w:shd w:val="clear" w:color="auto" w:fill="FFFFFF"/>
        </w:rPr>
        <w:t>mysql.plugins</w:t>
      </w:r>
      <w:r>
        <w:rPr>
          <w:rFonts w:ascii="Helvetica" w:hAnsi="Helvetica" w:cs="Helvetica"/>
          <w:color w:val="000000"/>
          <w:sz w:val="21"/>
          <w:szCs w:val="21"/>
        </w:rPr>
        <w:t> system table to cause the server to load it for each subsequent normal startup without the need for </w:t>
      </w:r>
      <w:hyperlink r:id="rId1926"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10433A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92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92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92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7E14FD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06434A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5E986A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'%socket%';</w:t>
      </w:r>
    </w:p>
    <w:p w14:paraId="18393D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6FC5B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7A5371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3F92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auth_socket | ACTIVE        |</w:t>
      </w:r>
    </w:p>
    <w:p w14:paraId="17F01B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4C1F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107416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socket plugin, see </w:t>
      </w:r>
      <w:hyperlink r:id="rId1930" w:anchor="socket-pluggable-authentication-usage" w:tooltip="Using Socket Pluggable Authentication" w:history="1">
        <w:r>
          <w:rPr>
            <w:rStyle w:val="a4"/>
            <w:rFonts w:ascii="Helvetica" w:hAnsi="Helvetica" w:cs="Helvetica"/>
            <w:color w:val="00759F"/>
            <w:sz w:val="21"/>
            <w:szCs w:val="21"/>
          </w:rPr>
          <w:t>Using Socket Pluggable Authentication</w:t>
        </w:r>
      </w:hyperlink>
      <w:r>
        <w:rPr>
          <w:rFonts w:ascii="Helvetica" w:hAnsi="Helvetica" w:cs="Helvetica"/>
          <w:color w:val="000000"/>
          <w:sz w:val="21"/>
          <w:szCs w:val="21"/>
        </w:rPr>
        <w:t>.</w:t>
      </w:r>
    </w:p>
    <w:p w14:paraId="50924A49" w14:textId="77777777" w:rsidR="00F95B36" w:rsidRDefault="00F95B36" w:rsidP="00F95B36">
      <w:pPr>
        <w:pStyle w:val="5"/>
        <w:shd w:val="clear" w:color="auto" w:fill="FFFFFF"/>
        <w:rPr>
          <w:rFonts w:ascii="Helvetica" w:hAnsi="Helvetica" w:cs="Helvetica"/>
          <w:color w:val="000000"/>
          <w:sz w:val="25"/>
          <w:szCs w:val="25"/>
        </w:rPr>
      </w:pPr>
      <w:bookmarkStart w:id="695" w:name="socket-pluggable-authentication-uninstal"/>
      <w:bookmarkEnd w:id="695"/>
      <w:r>
        <w:rPr>
          <w:rFonts w:ascii="Helvetica" w:hAnsi="Helvetica" w:cs="Helvetica"/>
          <w:color w:val="000000"/>
          <w:sz w:val="25"/>
          <w:szCs w:val="25"/>
        </w:rPr>
        <w:t>Uninstalling Socket Pluggable Authentication</w:t>
      </w:r>
    </w:p>
    <w:p w14:paraId="1738A0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socket authentication plugin depends on how you installed it:</w:t>
      </w:r>
    </w:p>
    <w:p w14:paraId="726A4BEA" w14:textId="77777777" w:rsidR="00F95B36" w:rsidRDefault="00F95B36" w:rsidP="00F95B36">
      <w:pPr>
        <w:pStyle w:val="af"/>
        <w:numPr>
          <w:ilvl w:val="0"/>
          <w:numId w:val="2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93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72EF34B5" w14:textId="77777777" w:rsidR="00F95B36" w:rsidRDefault="00F95B36" w:rsidP="00F95B36">
      <w:pPr>
        <w:pStyle w:val="af"/>
        <w:numPr>
          <w:ilvl w:val="0"/>
          <w:numId w:val="2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93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933"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5DC608C0" w14:textId="77777777" w:rsidR="00F95B36" w:rsidRDefault="00F95B36" w:rsidP="00F95B36">
      <w:pPr>
        <w:pStyle w:val="HTML"/>
        <w:numPr>
          <w:ilvl w:val="0"/>
          <w:numId w:val="25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auth_socket;</w:t>
      </w:r>
    </w:p>
    <w:p w14:paraId="114A977A" w14:textId="77777777" w:rsidR="00F95B36" w:rsidRDefault="00F95B36" w:rsidP="00F95B36">
      <w:pPr>
        <w:pStyle w:val="5"/>
        <w:shd w:val="clear" w:color="auto" w:fill="FFFFFF"/>
        <w:rPr>
          <w:rFonts w:ascii="Helvetica" w:hAnsi="Helvetica" w:cs="Helvetica"/>
          <w:color w:val="000000"/>
          <w:sz w:val="25"/>
          <w:szCs w:val="25"/>
        </w:rPr>
      </w:pPr>
      <w:bookmarkStart w:id="696" w:name="socket-pluggable-authentication-usage"/>
      <w:bookmarkEnd w:id="696"/>
      <w:r>
        <w:rPr>
          <w:rFonts w:ascii="Helvetica" w:hAnsi="Helvetica" w:cs="Helvetica"/>
          <w:color w:val="000000"/>
          <w:sz w:val="25"/>
          <w:szCs w:val="25"/>
        </w:rPr>
        <w:t>Using Socket Pluggable Authentication</w:t>
      </w:r>
    </w:p>
    <w:p w14:paraId="75A1E2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socket plugin checks whether the socket user name (the operating system user name) matches the MySQL user name specified by the client program to the server. If the names do not match, the plugin checks whether the socket user name matches the name specified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of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row. If a match is found, the plugin permits the connection.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value can be specified using an </w:t>
      </w:r>
      <w:r>
        <w:rPr>
          <w:rStyle w:val="HTML1"/>
          <w:rFonts w:ascii="Courier New" w:hAnsi="Courier New" w:cs="Courier New"/>
          <w:b/>
          <w:bCs/>
          <w:color w:val="026789"/>
          <w:sz w:val="20"/>
          <w:szCs w:val="20"/>
          <w:shd w:val="clear" w:color="auto" w:fill="FFFFFF"/>
        </w:rPr>
        <w:t>IDENTIFIED ...AS</w:t>
      </w:r>
      <w:r>
        <w:rPr>
          <w:rFonts w:ascii="Helvetica" w:hAnsi="Helvetica" w:cs="Helvetica"/>
          <w:color w:val="000000"/>
          <w:sz w:val="21"/>
          <w:szCs w:val="21"/>
        </w:rPr>
        <w:t> clause with </w:t>
      </w:r>
      <w:hyperlink r:id="rId193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or </w:t>
      </w:r>
      <w:hyperlink r:id="rId1935"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w:t>
      </w:r>
    </w:p>
    <w:p w14:paraId="5E6C2E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MySQL account is created for an operating system user named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who is to be authenticated by the </w:t>
      </w:r>
      <w:r>
        <w:rPr>
          <w:rStyle w:val="HTML1"/>
          <w:rFonts w:ascii="Courier New" w:hAnsi="Courier New" w:cs="Courier New"/>
          <w:b/>
          <w:bCs/>
          <w:color w:val="026789"/>
          <w:sz w:val="20"/>
          <w:szCs w:val="20"/>
          <w:shd w:val="clear" w:color="auto" w:fill="FFFFFF"/>
        </w:rPr>
        <w:t>auth_socket</w:t>
      </w:r>
      <w:r>
        <w:rPr>
          <w:rFonts w:ascii="Helvetica" w:hAnsi="Helvetica" w:cs="Helvetica"/>
          <w:color w:val="000000"/>
          <w:sz w:val="21"/>
          <w:szCs w:val="21"/>
        </w:rPr>
        <w:t> plugin for connections from the local host through the socket file:</w:t>
      </w:r>
    </w:p>
    <w:p w14:paraId="773744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'valerie'@'localhost' IDENTIFIED WITH auth_socket;</w:t>
      </w:r>
    </w:p>
    <w:p w14:paraId="1E4FFC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user on the local host with a login name of </w:t>
      </w:r>
      <w:r>
        <w:rPr>
          <w:rStyle w:val="HTML1"/>
          <w:rFonts w:ascii="Courier New" w:hAnsi="Courier New" w:cs="Courier New"/>
          <w:b/>
          <w:bCs/>
          <w:color w:val="026789"/>
          <w:sz w:val="20"/>
          <w:szCs w:val="20"/>
          <w:shd w:val="clear" w:color="auto" w:fill="FFFFFF"/>
        </w:rPr>
        <w:t>stefanie</w:t>
      </w:r>
      <w:r>
        <w:rPr>
          <w:rFonts w:ascii="Helvetica" w:hAnsi="Helvetica" w:cs="Helvetica"/>
          <w:color w:val="000000"/>
          <w:sz w:val="21"/>
          <w:szCs w:val="21"/>
        </w:rPr>
        <w:t> invokes </w:t>
      </w:r>
      <w:hyperlink r:id="rId193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with the option </w:t>
      </w:r>
      <w:r>
        <w:rPr>
          <w:rStyle w:val="HTML1"/>
          <w:rFonts w:ascii="Courier New" w:hAnsi="Courier New" w:cs="Courier New"/>
          <w:color w:val="0E4075"/>
          <w:sz w:val="20"/>
          <w:szCs w:val="20"/>
          <w:shd w:val="clear" w:color="auto" w:fill="FFFFFF"/>
        </w:rPr>
        <w:t>--user=valerie</w:t>
      </w:r>
      <w:r>
        <w:rPr>
          <w:rFonts w:ascii="Helvetica" w:hAnsi="Helvetica" w:cs="Helvetica"/>
          <w:color w:val="000000"/>
          <w:sz w:val="21"/>
          <w:szCs w:val="21"/>
        </w:rPr>
        <w:t> to connect through the socket file, the server uses </w:t>
      </w:r>
      <w:r>
        <w:rPr>
          <w:rStyle w:val="HTML1"/>
          <w:rFonts w:ascii="Courier New" w:hAnsi="Courier New" w:cs="Courier New"/>
          <w:b/>
          <w:bCs/>
          <w:color w:val="026789"/>
          <w:sz w:val="20"/>
          <w:szCs w:val="20"/>
          <w:shd w:val="clear" w:color="auto" w:fill="FFFFFF"/>
        </w:rPr>
        <w:t>auth_socket</w:t>
      </w:r>
      <w:r>
        <w:rPr>
          <w:rFonts w:ascii="Helvetica" w:hAnsi="Helvetica" w:cs="Helvetica"/>
          <w:color w:val="000000"/>
          <w:sz w:val="21"/>
          <w:szCs w:val="21"/>
        </w:rPr>
        <w:t> to authenticate the client. The plugin determines that the </w:t>
      </w:r>
      <w:r>
        <w:rPr>
          <w:rStyle w:val="HTML1"/>
          <w:rFonts w:ascii="Courier New" w:hAnsi="Courier New" w:cs="Courier New"/>
          <w:color w:val="0E4075"/>
          <w:sz w:val="20"/>
          <w:szCs w:val="20"/>
          <w:shd w:val="clear" w:color="auto" w:fill="FFFFFF"/>
        </w:rPr>
        <w:t>--user</w:t>
      </w:r>
      <w:r>
        <w:rPr>
          <w:rFonts w:ascii="Helvetica" w:hAnsi="Helvetica" w:cs="Helvetica"/>
          <w:color w:val="000000"/>
          <w:sz w:val="21"/>
          <w:szCs w:val="21"/>
        </w:rPr>
        <w:t> option value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differs from the client user's name (</w:t>
      </w:r>
      <w:r>
        <w:rPr>
          <w:rStyle w:val="HTML1"/>
          <w:rFonts w:ascii="Courier New" w:hAnsi="Courier New" w:cs="Courier New"/>
          <w:b/>
          <w:bCs/>
          <w:color w:val="026789"/>
          <w:sz w:val="20"/>
          <w:szCs w:val="20"/>
          <w:shd w:val="clear" w:color="auto" w:fill="FFFFFF"/>
        </w:rPr>
        <w:t>stephanie</w:t>
      </w:r>
      <w:r>
        <w:rPr>
          <w:rFonts w:ascii="Helvetica" w:hAnsi="Helvetica" w:cs="Helvetica"/>
          <w:color w:val="000000"/>
          <w:sz w:val="21"/>
          <w:szCs w:val="21"/>
        </w:rPr>
        <w:t>) and refuses the connection. If a user named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tries the same thing, the plugin finds that the user name and the MySQL user name are both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and permits the connection. However, the plugin refuses the connection even for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if the connection is made using a different protocol, such as TCP/IP.</w:t>
      </w:r>
    </w:p>
    <w:p w14:paraId="7D8631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permit both the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stephanie</w:t>
      </w:r>
      <w:r>
        <w:rPr>
          <w:rFonts w:ascii="Helvetica" w:hAnsi="Helvetica" w:cs="Helvetica"/>
          <w:color w:val="000000"/>
          <w:sz w:val="21"/>
          <w:szCs w:val="21"/>
        </w:rPr>
        <w:t> operating system users to access MySQL through socket file connections that use the account, this can be done two ways:</w:t>
      </w:r>
    </w:p>
    <w:p w14:paraId="203366F1" w14:textId="77777777" w:rsidR="00F95B36" w:rsidRDefault="00F95B36" w:rsidP="00F95B36">
      <w:pPr>
        <w:pStyle w:val="af"/>
        <w:numPr>
          <w:ilvl w:val="0"/>
          <w:numId w:val="2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Name both users at account-creation time, one following </w:t>
      </w:r>
      <w:hyperlink r:id="rId1937"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the other in the authentication string:</w:t>
      </w:r>
    </w:p>
    <w:p w14:paraId="6F00F102" w14:textId="77777777" w:rsidR="00F95B36" w:rsidRDefault="00F95B36" w:rsidP="00F95B36">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'valerie'@'localhost' IDENTIFIED WITH auth_socket AS 'stephanie';</w:t>
      </w:r>
    </w:p>
    <w:p w14:paraId="122AC22E" w14:textId="77777777" w:rsidR="00F95B36" w:rsidRDefault="00F95B36" w:rsidP="00F95B36">
      <w:pPr>
        <w:pStyle w:val="af"/>
        <w:numPr>
          <w:ilvl w:val="0"/>
          <w:numId w:val="2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have already used </w:t>
      </w:r>
      <w:hyperlink r:id="rId1938"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to create the account for a single user, use </w:t>
      </w:r>
      <w:hyperlink r:id="rId1939"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to add the second user:</w:t>
      </w:r>
    </w:p>
    <w:p w14:paraId="0D681A48" w14:textId="77777777" w:rsidR="00F95B36" w:rsidRDefault="00F95B36" w:rsidP="00F95B36">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'valerie'@'localhost' IDENTIFIED WITH auth_socket;</w:t>
      </w:r>
    </w:p>
    <w:p w14:paraId="6DC4FF24" w14:textId="77777777" w:rsidR="00F95B36" w:rsidRDefault="00F95B36" w:rsidP="00F95B36">
      <w:pPr>
        <w:pStyle w:val="HTML"/>
        <w:numPr>
          <w:ilvl w:val="0"/>
          <w:numId w:val="2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ALTER USER 'valerie'@'localhost' IDENTIFIED WITH auth_socket AS 'stephanie';</w:t>
      </w:r>
    </w:p>
    <w:p w14:paraId="397CF0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access the account, both </w:t>
      </w:r>
      <w:r>
        <w:rPr>
          <w:rStyle w:val="HTML1"/>
          <w:rFonts w:ascii="Courier New" w:hAnsi="Courier New" w:cs="Courier New"/>
          <w:b/>
          <w:bCs/>
          <w:color w:val="026789"/>
          <w:sz w:val="20"/>
          <w:szCs w:val="20"/>
          <w:shd w:val="clear" w:color="auto" w:fill="FFFFFF"/>
        </w:rPr>
        <w:t>valerie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stephanie</w:t>
      </w:r>
      <w:r>
        <w:rPr>
          <w:rFonts w:ascii="Helvetica" w:hAnsi="Helvetica" w:cs="Helvetica"/>
          <w:color w:val="000000"/>
          <w:sz w:val="21"/>
          <w:szCs w:val="21"/>
        </w:rPr>
        <w:t> specify </w:t>
      </w:r>
      <w:r>
        <w:rPr>
          <w:rStyle w:val="HTML1"/>
          <w:rFonts w:ascii="Courier New" w:hAnsi="Courier New" w:cs="Courier New"/>
          <w:color w:val="0E4075"/>
          <w:sz w:val="20"/>
          <w:szCs w:val="20"/>
          <w:shd w:val="clear" w:color="auto" w:fill="FFFFFF"/>
        </w:rPr>
        <w:t>--user=valerie</w:t>
      </w:r>
      <w:r>
        <w:rPr>
          <w:rFonts w:ascii="Helvetica" w:hAnsi="Helvetica" w:cs="Helvetica"/>
          <w:color w:val="000000"/>
          <w:sz w:val="21"/>
          <w:szCs w:val="21"/>
        </w:rPr>
        <w:t> at connect time.</w:t>
      </w:r>
    </w:p>
    <w:p w14:paraId="092CEC84" w14:textId="77777777" w:rsidR="00F95B36" w:rsidRDefault="00F95B36" w:rsidP="00F95B36">
      <w:pPr>
        <w:pStyle w:val="4"/>
        <w:shd w:val="clear" w:color="auto" w:fill="FFFFFF"/>
        <w:rPr>
          <w:rFonts w:ascii="Helvetica" w:hAnsi="Helvetica" w:cs="Helvetica"/>
          <w:color w:val="000000"/>
          <w:sz w:val="29"/>
          <w:szCs w:val="29"/>
        </w:rPr>
      </w:pPr>
      <w:bookmarkStart w:id="697" w:name="test-pluggable-authentication"/>
      <w:bookmarkEnd w:id="697"/>
      <w:r>
        <w:rPr>
          <w:rFonts w:ascii="Helvetica" w:hAnsi="Helvetica" w:cs="Helvetica"/>
          <w:color w:val="000000"/>
          <w:sz w:val="29"/>
          <w:szCs w:val="29"/>
        </w:rPr>
        <w:t>6.4.1.10 Test Pluggable Authentication</w:t>
      </w:r>
    </w:p>
    <w:p w14:paraId="1B7A339C" w14:textId="77777777" w:rsidR="00F95B36" w:rsidRDefault="00F95B36" w:rsidP="00F95B36">
      <w:pPr>
        <w:pStyle w:val="af"/>
        <w:rPr>
          <w:rFonts w:ascii="Helvetica" w:hAnsi="Helvetica" w:cs="Helvetica"/>
          <w:color w:val="000000"/>
          <w:sz w:val="21"/>
          <w:szCs w:val="21"/>
        </w:rPr>
      </w:pPr>
      <w:bookmarkStart w:id="698" w:name="idm46383512155312"/>
      <w:bookmarkStart w:id="699" w:name="idm46383512154208"/>
      <w:bookmarkStart w:id="700" w:name="idm46383512152720"/>
      <w:bookmarkStart w:id="701" w:name="idm46383512151632"/>
      <w:bookmarkEnd w:id="698"/>
      <w:bookmarkEnd w:id="699"/>
      <w:bookmarkEnd w:id="700"/>
      <w:bookmarkEnd w:id="701"/>
      <w:r>
        <w:rPr>
          <w:rFonts w:ascii="Helvetica" w:hAnsi="Helvetica" w:cs="Helvetica"/>
          <w:color w:val="000000"/>
          <w:sz w:val="21"/>
          <w:szCs w:val="21"/>
        </w:rPr>
        <w:t>MySQL includes a test plugin that checks account credentials and logs success or failure to the server error log. This is a loadable plugin (not built in) and must be installed prior to use.</w:t>
      </w:r>
    </w:p>
    <w:p w14:paraId="3A1AAF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test plugin source code is separate from the server source, unlike the built-in native plugin, so it can be examined as a relatively simple example demonstrating how to write a loadable authentication plugin.</w:t>
      </w:r>
    </w:p>
    <w:p w14:paraId="2CC12FD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A5446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plugin is intended for testing and development purposes, and is not for use in production environments or on servers that are exposed to public networks.</w:t>
      </w:r>
    </w:p>
    <w:p w14:paraId="5E1DE9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table shows the plugin and library file names. The file name suffix might differ on your system. The file must be located in the directory named by the </w:t>
      </w:r>
      <w:hyperlink r:id="rId194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3C9AB99D" w14:textId="77777777" w:rsidR="00F95B36" w:rsidRDefault="00F95B36" w:rsidP="00F95B36">
      <w:pPr>
        <w:pStyle w:val="100"/>
        <w:rPr>
          <w:rFonts w:ascii="Helvetica" w:hAnsi="Helvetica" w:cs="Helvetica"/>
          <w:color w:val="000000"/>
          <w:sz w:val="21"/>
          <w:szCs w:val="21"/>
        </w:rPr>
      </w:pPr>
      <w:bookmarkStart w:id="702" w:name="idm46383512146048"/>
      <w:bookmarkEnd w:id="702"/>
      <w:r>
        <w:rPr>
          <w:rFonts w:ascii="Helvetica" w:hAnsi="Helvetica" w:cs="Helvetica"/>
          <w:b/>
          <w:bCs/>
          <w:color w:val="000000"/>
          <w:sz w:val="21"/>
          <w:szCs w:val="21"/>
        </w:rPr>
        <w:t>Table 6.22 Plugin and Library Names for Test Authentication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207"/>
        <w:gridCol w:w="5693"/>
      </w:tblGrid>
      <w:tr w:rsidR="00F95B36" w14:paraId="1168A8E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CF8A1D"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or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F2385A" w14:textId="77777777" w:rsidR="00F95B36" w:rsidRDefault="00F95B36" w:rsidP="00895542">
            <w:pPr>
              <w:rPr>
                <w:rFonts w:ascii="Helvetica" w:hAnsi="Helvetica" w:cs="Helvetica"/>
                <w:b/>
                <w:bCs/>
                <w:color w:val="000000"/>
              </w:rPr>
            </w:pPr>
            <w:r>
              <w:rPr>
                <w:rFonts w:ascii="Helvetica" w:hAnsi="Helvetica" w:cs="Helvetica"/>
                <w:b/>
                <w:bCs/>
                <w:color w:val="000000"/>
              </w:rPr>
              <w:t>Plugin or File Name</w:t>
            </w:r>
          </w:p>
        </w:tc>
      </w:tr>
      <w:tr w:rsidR="00F95B36" w14:paraId="45232D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24F923" w14:textId="77777777" w:rsidR="00F95B36" w:rsidRDefault="00F95B36" w:rsidP="00895542">
            <w:pPr>
              <w:rPr>
                <w:rFonts w:ascii="Helvetica" w:hAnsi="Helvetica" w:cs="Helvetica"/>
                <w:sz w:val="20"/>
                <w:szCs w:val="20"/>
              </w:rPr>
            </w:pPr>
            <w:r>
              <w:rPr>
                <w:rFonts w:ascii="Helvetica" w:hAnsi="Helvetica" w:cs="Helvetica"/>
                <w:sz w:val="20"/>
                <w:szCs w:val="20"/>
              </w:rPr>
              <w:t>Server-side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6B5A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test_plugin_server</w:t>
            </w:r>
          </w:p>
        </w:tc>
      </w:tr>
      <w:tr w:rsidR="00F95B36" w14:paraId="3D8CB8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A929C" w14:textId="77777777" w:rsidR="00F95B36" w:rsidRDefault="00F95B36" w:rsidP="00895542">
            <w:pPr>
              <w:rPr>
                <w:rFonts w:ascii="Helvetica" w:hAnsi="Helvetica" w:cs="Helvetica"/>
                <w:sz w:val="20"/>
                <w:szCs w:val="20"/>
              </w:rPr>
            </w:pPr>
            <w:r>
              <w:rPr>
                <w:rFonts w:ascii="Helvetica" w:hAnsi="Helvetica" w:cs="Helvetica"/>
                <w:sz w:val="20"/>
                <w:szCs w:val="20"/>
              </w:rPr>
              <w:t>Client-side plugin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275FA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auth_test_plugin</w:t>
            </w:r>
          </w:p>
        </w:tc>
      </w:tr>
      <w:tr w:rsidR="00F95B36" w14:paraId="23D738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FAB18" w14:textId="77777777" w:rsidR="00F95B36" w:rsidRDefault="00F95B36" w:rsidP="00895542">
            <w:pPr>
              <w:rPr>
                <w:rFonts w:ascii="Helvetica" w:hAnsi="Helvetica" w:cs="Helvetica"/>
                <w:sz w:val="20"/>
                <w:szCs w:val="20"/>
              </w:rPr>
            </w:pPr>
            <w:r>
              <w:rPr>
                <w:rFonts w:ascii="Helvetica" w:hAnsi="Helvetica" w:cs="Helvetica"/>
                <w:sz w:val="20"/>
                <w:szCs w:val="20"/>
              </w:rPr>
              <w:t>Library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A39D52"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auth_test_plugin.so</w:t>
            </w:r>
          </w:p>
        </w:tc>
      </w:tr>
    </w:tbl>
    <w:p w14:paraId="129859FD" w14:textId="77777777" w:rsidR="00F95B36" w:rsidRDefault="00F95B36" w:rsidP="00F95B36">
      <w:pPr>
        <w:rPr>
          <w:rFonts w:ascii="Helvetica" w:hAnsi="Helvetica" w:cs="Helvetica"/>
          <w:color w:val="000000"/>
          <w:sz w:val="21"/>
          <w:szCs w:val="21"/>
        </w:rPr>
      </w:pPr>
    </w:p>
    <w:p w14:paraId="79C0FB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and usage information specific to test pluggable authentication:</w:t>
      </w:r>
    </w:p>
    <w:p w14:paraId="7B72C25F" w14:textId="77777777" w:rsidR="00F95B36" w:rsidRDefault="00F95B36" w:rsidP="00F95B36">
      <w:pPr>
        <w:pStyle w:val="af"/>
        <w:numPr>
          <w:ilvl w:val="0"/>
          <w:numId w:val="256"/>
        </w:numPr>
        <w:spacing w:line="252" w:lineRule="atLeast"/>
        <w:ind w:firstLine="420"/>
        <w:textAlignment w:val="center"/>
        <w:rPr>
          <w:rFonts w:ascii="Helvetica" w:hAnsi="Helvetica" w:cs="Helvetica"/>
          <w:color w:val="000000"/>
          <w:sz w:val="21"/>
          <w:szCs w:val="21"/>
        </w:rPr>
      </w:pPr>
      <w:hyperlink r:id="rId1941" w:anchor="test-pluggable-authentication-installation" w:tooltip="Installing Test Pluggable Authentication" w:history="1">
        <w:r>
          <w:rPr>
            <w:rStyle w:val="a4"/>
            <w:rFonts w:ascii="Helvetica" w:hAnsi="Helvetica" w:cs="Helvetica"/>
            <w:color w:val="00759F"/>
            <w:sz w:val="21"/>
            <w:szCs w:val="21"/>
          </w:rPr>
          <w:t>Installing Test Pluggable Authentication</w:t>
        </w:r>
      </w:hyperlink>
    </w:p>
    <w:p w14:paraId="7C97C2B3" w14:textId="77777777" w:rsidR="00F95B36" w:rsidRDefault="00F95B36" w:rsidP="00F95B36">
      <w:pPr>
        <w:pStyle w:val="af"/>
        <w:numPr>
          <w:ilvl w:val="0"/>
          <w:numId w:val="256"/>
        </w:numPr>
        <w:spacing w:line="252" w:lineRule="atLeast"/>
        <w:ind w:firstLine="420"/>
        <w:textAlignment w:val="center"/>
        <w:rPr>
          <w:rFonts w:ascii="Helvetica" w:hAnsi="Helvetica" w:cs="Helvetica"/>
          <w:color w:val="000000"/>
          <w:sz w:val="21"/>
          <w:szCs w:val="21"/>
        </w:rPr>
      </w:pPr>
      <w:hyperlink r:id="rId1942" w:anchor="test-pluggable-authentication-uninstallation" w:tooltip="Uninstalling Test Pluggable Authentication" w:history="1">
        <w:r>
          <w:rPr>
            <w:rStyle w:val="a4"/>
            <w:rFonts w:ascii="Helvetica" w:hAnsi="Helvetica" w:cs="Helvetica"/>
            <w:color w:val="00759F"/>
            <w:sz w:val="21"/>
            <w:szCs w:val="21"/>
          </w:rPr>
          <w:t>Uninstalling Test Pluggable Authentication</w:t>
        </w:r>
      </w:hyperlink>
    </w:p>
    <w:p w14:paraId="65154788" w14:textId="77777777" w:rsidR="00F95B36" w:rsidRDefault="00F95B36" w:rsidP="00F95B36">
      <w:pPr>
        <w:pStyle w:val="af"/>
        <w:numPr>
          <w:ilvl w:val="0"/>
          <w:numId w:val="256"/>
        </w:numPr>
        <w:spacing w:line="252" w:lineRule="atLeast"/>
        <w:ind w:firstLine="420"/>
        <w:textAlignment w:val="center"/>
        <w:rPr>
          <w:rFonts w:ascii="Helvetica" w:hAnsi="Helvetica" w:cs="Helvetica"/>
          <w:color w:val="000000"/>
          <w:sz w:val="21"/>
          <w:szCs w:val="21"/>
        </w:rPr>
      </w:pPr>
      <w:hyperlink r:id="rId1943" w:anchor="test-pluggable-authentication-usage" w:tooltip="Using Test Pluggable Authentication" w:history="1">
        <w:r>
          <w:rPr>
            <w:rStyle w:val="a4"/>
            <w:rFonts w:ascii="Helvetica" w:hAnsi="Helvetica" w:cs="Helvetica"/>
            <w:color w:val="00759F"/>
            <w:sz w:val="21"/>
            <w:szCs w:val="21"/>
          </w:rPr>
          <w:t>Using Test Pluggable Authentication</w:t>
        </w:r>
      </w:hyperlink>
    </w:p>
    <w:p w14:paraId="7C662C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information about pluggable authentication in MySQL, see </w:t>
      </w:r>
      <w:hyperlink r:id="rId1944" w:anchor="pluggable-authentication" w:tooltip="6.2.17 Pluggable Authentication" w:history="1">
        <w:r>
          <w:rPr>
            <w:rStyle w:val="a4"/>
            <w:rFonts w:ascii="Helvetica" w:hAnsi="Helvetica" w:cs="Helvetica"/>
            <w:color w:val="00759F"/>
            <w:sz w:val="21"/>
            <w:szCs w:val="21"/>
          </w:rPr>
          <w:t>Section 6.2.17, “Pluggable Authentication”</w:t>
        </w:r>
      </w:hyperlink>
      <w:r>
        <w:rPr>
          <w:rFonts w:ascii="Helvetica" w:hAnsi="Helvetica" w:cs="Helvetica"/>
          <w:color w:val="000000"/>
          <w:sz w:val="21"/>
          <w:szCs w:val="21"/>
        </w:rPr>
        <w:t>.</w:t>
      </w:r>
    </w:p>
    <w:p w14:paraId="76B32F60" w14:textId="77777777" w:rsidR="00F95B36" w:rsidRDefault="00F95B36" w:rsidP="00F95B36">
      <w:pPr>
        <w:pStyle w:val="5"/>
        <w:shd w:val="clear" w:color="auto" w:fill="FFFFFF"/>
        <w:rPr>
          <w:rFonts w:ascii="Helvetica" w:hAnsi="Helvetica" w:cs="Helvetica"/>
          <w:color w:val="000000"/>
          <w:sz w:val="25"/>
          <w:szCs w:val="25"/>
        </w:rPr>
      </w:pPr>
      <w:bookmarkStart w:id="703" w:name="test-pluggable-authentication-installati"/>
      <w:bookmarkEnd w:id="703"/>
      <w:r>
        <w:rPr>
          <w:rFonts w:ascii="Helvetica" w:hAnsi="Helvetica" w:cs="Helvetica"/>
          <w:color w:val="000000"/>
          <w:sz w:val="25"/>
          <w:szCs w:val="25"/>
        </w:rPr>
        <w:t>Installing Test Pluggable Authentication</w:t>
      </w:r>
    </w:p>
    <w:p w14:paraId="532D70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install the test authentication plugin. For general information about installing plugins, see </w:t>
      </w:r>
      <w:hyperlink r:id="rId1945"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113D38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1946"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1947"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74BA76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at server startup, use the </w:t>
      </w:r>
      <w:hyperlink r:id="rId1948"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it.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306AC4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B0021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plugin-load-add=auth_test_plugin.so</w:t>
      </w:r>
    </w:p>
    <w:p w14:paraId="1F08CF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301B714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 at runtime, use this statement,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7D4C3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test_plugin_server SONAME 'auth_test_plugin.so';</w:t>
      </w:r>
    </w:p>
    <w:p w14:paraId="285332A9" w14:textId="77777777" w:rsidR="00F95B36" w:rsidRDefault="00F95B36" w:rsidP="00F95B36">
      <w:pPr>
        <w:pStyle w:val="af"/>
        <w:rPr>
          <w:rFonts w:ascii="Helvetica" w:hAnsi="Helvetica" w:cs="Helvetica"/>
          <w:color w:val="000000"/>
          <w:sz w:val="21"/>
          <w:szCs w:val="21"/>
        </w:rPr>
      </w:pPr>
      <w:hyperlink r:id="rId1949"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r>
        <w:rPr>
          <w:rStyle w:val="HTML1"/>
          <w:rFonts w:ascii="Courier New" w:hAnsi="Courier New" w:cs="Courier New"/>
          <w:b/>
          <w:bCs/>
          <w:color w:val="026789"/>
          <w:sz w:val="20"/>
          <w:szCs w:val="20"/>
          <w:shd w:val="clear" w:color="auto" w:fill="FFFFFF"/>
        </w:rPr>
        <w:t>mysql.plugins</w:t>
      </w:r>
      <w:r>
        <w:rPr>
          <w:rFonts w:ascii="Helvetica" w:hAnsi="Helvetica" w:cs="Helvetica"/>
          <w:color w:val="000000"/>
          <w:sz w:val="21"/>
          <w:szCs w:val="21"/>
        </w:rPr>
        <w:t> system table to cause the server to load it for each subsequent normal startup without the need for </w:t>
      </w:r>
      <w:hyperlink r:id="rId1950"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1ACB51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1951"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1952"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1953"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04EFD5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7FD302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5D02CE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'%test_plugin%';</w:t>
      </w:r>
    </w:p>
    <w:p w14:paraId="4FC9D7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D4EF6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29476A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C118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test_plugin_server | ACTIVE        |</w:t>
      </w:r>
    </w:p>
    <w:p w14:paraId="11E597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FEA84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52E6EB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associate MySQL accounts with the test plugin, see </w:t>
      </w:r>
      <w:hyperlink r:id="rId1954" w:anchor="test-pluggable-authentication-usage" w:tooltip="Using Test Pluggable Authentication" w:history="1">
        <w:r>
          <w:rPr>
            <w:rStyle w:val="a4"/>
            <w:rFonts w:ascii="Helvetica" w:hAnsi="Helvetica" w:cs="Helvetica"/>
            <w:color w:val="00759F"/>
            <w:sz w:val="21"/>
            <w:szCs w:val="21"/>
          </w:rPr>
          <w:t>Using Test Pluggable Authentication</w:t>
        </w:r>
      </w:hyperlink>
      <w:r>
        <w:rPr>
          <w:rFonts w:ascii="Helvetica" w:hAnsi="Helvetica" w:cs="Helvetica"/>
          <w:color w:val="000000"/>
          <w:sz w:val="21"/>
          <w:szCs w:val="21"/>
        </w:rPr>
        <w:t>.</w:t>
      </w:r>
    </w:p>
    <w:p w14:paraId="7FD5B29C" w14:textId="77777777" w:rsidR="00F95B36" w:rsidRDefault="00F95B36" w:rsidP="00F95B36">
      <w:pPr>
        <w:pStyle w:val="5"/>
        <w:shd w:val="clear" w:color="auto" w:fill="FFFFFF"/>
        <w:rPr>
          <w:rFonts w:ascii="Helvetica" w:hAnsi="Helvetica" w:cs="Helvetica"/>
          <w:color w:val="000000"/>
          <w:sz w:val="25"/>
          <w:szCs w:val="25"/>
        </w:rPr>
      </w:pPr>
      <w:bookmarkStart w:id="704" w:name="test-pluggable-authentication-uninstalla"/>
      <w:bookmarkEnd w:id="704"/>
      <w:r>
        <w:rPr>
          <w:rFonts w:ascii="Helvetica" w:hAnsi="Helvetica" w:cs="Helvetica"/>
          <w:color w:val="000000"/>
          <w:sz w:val="25"/>
          <w:szCs w:val="25"/>
        </w:rPr>
        <w:t>Uninstalling Test Pluggable Authentication</w:t>
      </w:r>
    </w:p>
    <w:p w14:paraId="443202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method used to uninstall the test authentication plugin depends on how you installed it:</w:t>
      </w:r>
    </w:p>
    <w:p w14:paraId="4D84D462" w14:textId="77777777" w:rsidR="00F95B36" w:rsidRDefault="00F95B36" w:rsidP="00F95B36">
      <w:pPr>
        <w:pStyle w:val="af"/>
        <w:numPr>
          <w:ilvl w:val="0"/>
          <w:numId w:val="2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server startup using a </w:t>
      </w:r>
      <w:hyperlink r:id="rId195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restart the server without the option.</w:t>
      </w:r>
    </w:p>
    <w:p w14:paraId="7BD48785" w14:textId="77777777" w:rsidR="00F95B36" w:rsidRDefault="00F95B36" w:rsidP="00F95B36">
      <w:pPr>
        <w:pStyle w:val="af"/>
        <w:numPr>
          <w:ilvl w:val="0"/>
          <w:numId w:val="2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installed the plugin at runtime using an </w:t>
      </w:r>
      <w:hyperlink r:id="rId195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it remains installed across server restarts. To uninstall it, use </w:t>
      </w:r>
      <w:hyperlink r:id="rId1957"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w:t>
      </w:r>
    </w:p>
    <w:p w14:paraId="235FE3F1" w14:textId="77777777" w:rsidR="00F95B36" w:rsidRDefault="00F95B36" w:rsidP="00F95B36">
      <w:pPr>
        <w:pStyle w:val="HTML"/>
        <w:numPr>
          <w:ilvl w:val="0"/>
          <w:numId w:val="25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test_plugin_server;</w:t>
      </w:r>
    </w:p>
    <w:p w14:paraId="30B85A4F" w14:textId="77777777" w:rsidR="00F95B36" w:rsidRDefault="00F95B36" w:rsidP="00F95B36">
      <w:pPr>
        <w:pStyle w:val="5"/>
        <w:shd w:val="clear" w:color="auto" w:fill="FFFFFF"/>
        <w:rPr>
          <w:rFonts w:ascii="Helvetica" w:hAnsi="Helvetica" w:cs="Helvetica"/>
          <w:color w:val="000000"/>
          <w:sz w:val="25"/>
          <w:szCs w:val="25"/>
        </w:rPr>
      </w:pPr>
      <w:bookmarkStart w:id="705" w:name="test-pluggable-authentication-usage"/>
      <w:bookmarkEnd w:id="705"/>
      <w:r>
        <w:rPr>
          <w:rFonts w:ascii="Helvetica" w:hAnsi="Helvetica" w:cs="Helvetica"/>
          <w:color w:val="000000"/>
          <w:sz w:val="25"/>
          <w:szCs w:val="25"/>
        </w:rPr>
        <w:t>Using Test Pluggable Authentication</w:t>
      </w:r>
    </w:p>
    <w:p w14:paraId="2B6D66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test authentication plugin, create an account and name that plugin in the </w:t>
      </w:r>
      <w:r>
        <w:rPr>
          <w:rStyle w:val="HTML1"/>
          <w:rFonts w:ascii="Courier New" w:hAnsi="Courier New" w:cs="Courier New"/>
          <w:b/>
          <w:bCs/>
          <w:color w:val="026789"/>
          <w:sz w:val="20"/>
          <w:szCs w:val="20"/>
          <w:shd w:val="clear" w:color="auto" w:fill="FFFFFF"/>
        </w:rPr>
        <w:t>IDENTIFIED WITH</w:t>
      </w:r>
      <w:r>
        <w:rPr>
          <w:rFonts w:ascii="Helvetica" w:hAnsi="Helvetica" w:cs="Helvetica"/>
          <w:color w:val="000000"/>
          <w:sz w:val="21"/>
          <w:szCs w:val="21"/>
        </w:rPr>
        <w:t> clause:</w:t>
      </w:r>
    </w:p>
    <w:p w14:paraId="1F0832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USER 'testuser'@'localhost'</w:t>
      </w:r>
    </w:p>
    <w:p w14:paraId="188D8D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IDENTIFIED WITH test_plugin_server</w:t>
      </w:r>
    </w:p>
    <w:p w14:paraId="096F33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BY '</w:t>
      </w:r>
      <w:r>
        <w:rPr>
          <w:rStyle w:val="HTML1"/>
          <w:rFonts w:ascii="Courier New" w:hAnsi="Courier New" w:cs="Courier New"/>
          <w:b/>
          <w:bCs/>
          <w:i/>
          <w:iCs/>
          <w:color w:val="000000"/>
          <w:sz w:val="19"/>
          <w:szCs w:val="19"/>
        </w:rPr>
        <w:t>testpassword</w:t>
      </w:r>
      <w:r>
        <w:rPr>
          <w:rFonts w:ascii="Courier New" w:hAnsi="Courier New" w:cs="Courier New"/>
          <w:color w:val="000000"/>
          <w:sz w:val="20"/>
          <w:szCs w:val="20"/>
        </w:rPr>
        <w:t>';</w:t>
      </w:r>
    </w:p>
    <w:p w14:paraId="0A158C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provide the </w:t>
      </w:r>
      <w:hyperlink r:id="rId1958" w:anchor="option_general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and </w:t>
      </w:r>
      <w:hyperlink r:id="rId1959" w:anchor="option_general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options for that account when you connect to the server. For example:</w:t>
      </w:r>
    </w:p>
    <w:p w14:paraId="77C1E6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--user=testuser --password</w:t>
      </w:r>
    </w:p>
    <w:p w14:paraId="64B910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8"/>
          <w:szCs w:val="18"/>
        </w:rPr>
        <w:t>testpassword</w:t>
      </w:r>
    </w:p>
    <w:p w14:paraId="2AAFFF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fetches the password as received from the client and compares it with the value stored in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column of the account row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If the two values match, the plugin returns the </w:t>
      </w:r>
      <w:r>
        <w:rPr>
          <w:rStyle w:val="HTML1"/>
          <w:rFonts w:ascii="Courier New" w:hAnsi="Courier New" w:cs="Courier New"/>
          <w:b/>
          <w:bCs/>
          <w:color w:val="026789"/>
          <w:sz w:val="20"/>
          <w:szCs w:val="20"/>
          <w:shd w:val="clear" w:color="auto" w:fill="FFFFFF"/>
        </w:rPr>
        <w:t>authentication_string</w:t>
      </w:r>
      <w:r>
        <w:rPr>
          <w:rFonts w:ascii="Helvetica" w:hAnsi="Helvetica" w:cs="Helvetica"/>
          <w:color w:val="000000"/>
          <w:sz w:val="21"/>
          <w:szCs w:val="21"/>
        </w:rPr>
        <w:t> value as the new effective user ID.</w:t>
      </w:r>
    </w:p>
    <w:p w14:paraId="3CE98C18"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You can look in the server error log for a message indicating whether authentication succeeded (notice that the password is reported as the </w:t>
      </w:r>
      <w:r>
        <w:rPr>
          <w:rStyle w:val="62"/>
          <w:rFonts w:ascii="inherit" w:hAnsi="inherit" w:cs="Helvetica"/>
          <w:color w:val="000000"/>
          <w:sz w:val="21"/>
          <w:szCs w:val="21"/>
          <w:bdr w:val="none" w:sz="0" w:space="0" w:color="auto" w:frame="1"/>
        </w:rPr>
        <w:t>“user”</w:t>
      </w:r>
      <w:r>
        <w:rPr>
          <w:rFonts w:ascii="Helvetica" w:hAnsi="Helvetica" w:cs="Helvetica"/>
          <w:color w:val="000000"/>
          <w:sz w:val="21"/>
          <w:szCs w:val="21"/>
        </w:rPr>
        <w:t>):</w:t>
      </w:r>
    </w:p>
    <w:p w14:paraId="66B050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Plugin test_plugin_server reported:</w:t>
      </w:r>
    </w:p>
    <w:p w14:paraId="1501D2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'successfully authenticated user </w:t>
      </w:r>
      <w:r>
        <w:rPr>
          <w:rStyle w:val="HTML1"/>
          <w:rFonts w:ascii="Courier New" w:hAnsi="Courier New" w:cs="Courier New"/>
          <w:b/>
          <w:bCs/>
          <w:i/>
          <w:iCs/>
          <w:color w:val="000000"/>
          <w:sz w:val="19"/>
          <w:szCs w:val="19"/>
        </w:rPr>
        <w:t>testpassword</w:t>
      </w:r>
      <w:r>
        <w:rPr>
          <w:rFonts w:ascii="Courier New" w:hAnsi="Courier New" w:cs="Courier New"/>
          <w:color w:val="000000"/>
          <w:sz w:val="20"/>
          <w:szCs w:val="20"/>
        </w:rPr>
        <w:t>'</w:t>
      </w:r>
    </w:p>
    <w:p w14:paraId="01FFE7C0" w14:textId="77777777" w:rsidR="00F95B36" w:rsidRDefault="00F95B36" w:rsidP="00F95B36">
      <w:pPr>
        <w:pStyle w:val="4"/>
        <w:shd w:val="clear" w:color="auto" w:fill="FFFFFF"/>
        <w:rPr>
          <w:rFonts w:ascii="Helvetica" w:hAnsi="Helvetica" w:cs="Helvetica"/>
          <w:color w:val="000000"/>
          <w:sz w:val="29"/>
          <w:szCs w:val="29"/>
        </w:rPr>
      </w:pPr>
      <w:bookmarkStart w:id="706" w:name="pluggable-authentication-system-variable"/>
      <w:bookmarkEnd w:id="706"/>
      <w:r>
        <w:rPr>
          <w:rFonts w:ascii="Helvetica" w:hAnsi="Helvetica" w:cs="Helvetica"/>
          <w:color w:val="000000"/>
          <w:sz w:val="29"/>
          <w:szCs w:val="29"/>
        </w:rPr>
        <w:t>6.4.1.11 Pluggable Authentication System Variables</w:t>
      </w:r>
    </w:p>
    <w:p w14:paraId="516A60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variables are unavailable unless the appropriate server-side plugin is installed:</w:t>
      </w:r>
    </w:p>
    <w:p w14:paraId="79127C90" w14:textId="77777777" w:rsidR="00F95B36" w:rsidRDefault="00F95B36" w:rsidP="00F95B36">
      <w:pPr>
        <w:pStyle w:val="af"/>
        <w:numPr>
          <w:ilvl w:val="0"/>
          <w:numId w:val="25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for system variables with names of the form </w:t>
      </w:r>
      <w:r>
        <w:rPr>
          <w:rStyle w:val="HTML1"/>
          <w:rFonts w:ascii="Courier New" w:hAnsi="Courier New" w:cs="Courier New"/>
          <w:b/>
          <w:bCs/>
          <w:color w:val="026789"/>
          <w:sz w:val="20"/>
          <w:szCs w:val="20"/>
          <w:shd w:val="clear" w:color="auto" w:fill="FFFFFF"/>
        </w:rPr>
        <w:t>authentication_ldap_sasl_</w:t>
      </w:r>
      <w:r>
        <w:rPr>
          <w:rStyle w:val="HTML1"/>
          <w:rFonts w:ascii="Courier New" w:hAnsi="Courier New" w:cs="Courier New"/>
          <w:b/>
          <w:bCs/>
          <w:i/>
          <w:iCs/>
          <w:color w:val="026789"/>
          <w:sz w:val="19"/>
          <w:szCs w:val="19"/>
          <w:shd w:val="clear" w:color="auto" w:fill="FFFFFF"/>
        </w:rPr>
        <w:t>xxx</w:t>
      </w:r>
    </w:p>
    <w:p w14:paraId="55418A56" w14:textId="77777777" w:rsidR="00F95B36" w:rsidRDefault="00F95B36" w:rsidP="00F95B36">
      <w:pPr>
        <w:pStyle w:val="af"/>
        <w:numPr>
          <w:ilvl w:val="0"/>
          <w:numId w:val="25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for system variables with names of the form </w:t>
      </w:r>
      <w:r>
        <w:rPr>
          <w:rStyle w:val="HTML1"/>
          <w:rFonts w:ascii="Courier New" w:hAnsi="Courier New" w:cs="Courier New"/>
          <w:b/>
          <w:bCs/>
          <w:color w:val="026789"/>
          <w:sz w:val="20"/>
          <w:szCs w:val="20"/>
          <w:shd w:val="clear" w:color="auto" w:fill="FFFFFF"/>
        </w:rPr>
        <w:t>authentication_ldap_simple_</w:t>
      </w:r>
      <w:r>
        <w:rPr>
          <w:rStyle w:val="HTML1"/>
          <w:rFonts w:ascii="Courier New" w:hAnsi="Courier New" w:cs="Courier New"/>
          <w:b/>
          <w:bCs/>
          <w:i/>
          <w:iCs/>
          <w:color w:val="026789"/>
          <w:sz w:val="19"/>
          <w:szCs w:val="19"/>
          <w:shd w:val="clear" w:color="auto" w:fill="FFFFFF"/>
        </w:rPr>
        <w:t>xxx</w:t>
      </w:r>
    </w:p>
    <w:p w14:paraId="4E64DFFB" w14:textId="77777777" w:rsidR="00F95B36" w:rsidRDefault="00F95B36" w:rsidP="00F95B36">
      <w:pPr>
        <w:pStyle w:val="100"/>
        <w:rPr>
          <w:rFonts w:ascii="Helvetica" w:hAnsi="Helvetica" w:cs="Helvetica"/>
          <w:color w:val="000000"/>
          <w:sz w:val="21"/>
          <w:szCs w:val="21"/>
        </w:rPr>
      </w:pPr>
      <w:bookmarkStart w:id="707" w:name="idm46383512072336"/>
      <w:bookmarkEnd w:id="707"/>
      <w:r>
        <w:rPr>
          <w:rFonts w:ascii="Helvetica" w:hAnsi="Helvetica" w:cs="Helvetica"/>
          <w:b/>
          <w:bCs/>
          <w:color w:val="000000"/>
          <w:sz w:val="21"/>
          <w:szCs w:val="21"/>
        </w:rPr>
        <w:t>Table 6.23 Authentication Plugin System Variable Summary</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757"/>
        <w:gridCol w:w="794"/>
        <w:gridCol w:w="954"/>
        <w:gridCol w:w="1034"/>
        <w:gridCol w:w="914"/>
        <w:gridCol w:w="901"/>
        <w:gridCol w:w="1196"/>
      </w:tblGrid>
      <w:tr w:rsidR="00F95B36" w14:paraId="71E961F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17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B22C0C" w14:textId="77777777" w:rsidR="00F95B36" w:rsidRDefault="00F95B36"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50C172" w14:textId="77777777" w:rsidR="00F95B36" w:rsidRDefault="00F95B36"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9FA45" w14:textId="77777777" w:rsidR="00F95B36" w:rsidRDefault="00F95B36"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A30A52" w14:textId="77777777" w:rsidR="00F95B36" w:rsidRDefault="00F95B36"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CFE34D" w14:textId="77777777" w:rsidR="00F95B36" w:rsidRDefault="00F95B36"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4FCFF2" w14:textId="77777777" w:rsidR="00F95B36" w:rsidRDefault="00F95B36" w:rsidP="00895542">
            <w:pPr>
              <w:rPr>
                <w:rFonts w:ascii="Helvetica" w:hAnsi="Helvetica" w:cs="Helvetica"/>
                <w:b/>
                <w:bCs/>
                <w:color w:val="000000"/>
              </w:rPr>
            </w:pPr>
            <w:r>
              <w:rPr>
                <w:rFonts w:ascii="Helvetica" w:hAnsi="Helvetica" w:cs="Helvetica"/>
                <w:b/>
                <w:bCs/>
                <w:color w:val="000000"/>
              </w:rPr>
              <w:t>Dynamic</w:t>
            </w:r>
          </w:p>
        </w:tc>
      </w:tr>
      <w:tr w:rsidR="00F95B36" w14:paraId="4378DB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60F00B" w14:textId="77777777" w:rsidR="00F95B36" w:rsidRDefault="00F95B36" w:rsidP="00895542">
            <w:pPr>
              <w:rPr>
                <w:rFonts w:ascii="Helvetica" w:hAnsi="Helvetica" w:cs="Helvetica"/>
                <w:b/>
                <w:bCs/>
                <w:color w:val="000000"/>
              </w:rPr>
            </w:pPr>
            <w:hyperlink r:id="rId1960" w:anchor="sysvar_authentication_ldap_sasl_auth_method_name" w:history="1">
              <w:r>
                <w:rPr>
                  <w:rStyle w:val="a4"/>
                  <w:rFonts w:ascii="Helvetica" w:hAnsi="Helvetica" w:cs="Helvetica"/>
                  <w:b/>
                  <w:bCs/>
                  <w:color w:val="00759F"/>
                </w:rPr>
                <w:t>authentication_ldap_sasl_auth_method_name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5944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75A60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E622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7902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225E9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94B88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2A76C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821056" w14:textId="77777777" w:rsidR="00F95B36" w:rsidRDefault="00F95B36" w:rsidP="00895542">
            <w:pPr>
              <w:rPr>
                <w:rFonts w:ascii="Helvetica" w:hAnsi="Helvetica" w:cs="Helvetica"/>
                <w:b/>
                <w:bCs/>
                <w:color w:val="000000"/>
                <w:szCs w:val="24"/>
              </w:rPr>
            </w:pPr>
            <w:hyperlink r:id="rId1961" w:anchor="sysvar_authentication_ldap_sasl_bind_base_dn" w:history="1">
              <w:r>
                <w:rPr>
                  <w:rStyle w:val="a4"/>
                  <w:rFonts w:ascii="Helvetica" w:hAnsi="Helvetica" w:cs="Helvetica"/>
                  <w:b/>
                  <w:bCs/>
                  <w:color w:val="00759F"/>
                </w:rPr>
                <w:t>authentication_ldap_sasl_bind_base_dn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9744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AEBB1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CE98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8B1E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D78B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C7B6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EE61C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EDB11F" w14:textId="77777777" w:rsidR="00F95B36" w:rsidRDefault="00F95B36" w:rsidP="00895542">
            <w:pPr>
              <w:rPr>
                <w:rFonts w:ascii="Helvetica" w:hAnsi="Helvetica" w:cs="Helvetica"/>
                <w:b/>
                <w:bCs/>
                <w:color w:val="000000"/>
                <w:szCs w:val="24"/>
              </w:rPr>
            </w:pPr>
            <w:hyperlink r:id="rId1962" w:anchor="sysvar_authentication_ldap_sasl_bind_root_dn" w:history="1">
              <w:r>
                <w:rPr>
                  <w:rStyle w:val="a4"/>
                  <w:rFonts w:ascii="Helvetica" w:hAnsi="Helvetica" w:cs="Helvetica"/>
                  <w:b/>
                  <w:bCs/>
                  <w:color w:val="00759F"/>
                </w:rPr>
                <w:t>authentication_ldap_sasl_bind_root_dn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B0C3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E01B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A541B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7011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0BF1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C0C8D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2D4DF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7E023" w14:textId="77777777" w:rsidR="00F95B36" w:rsidRDefault="00F95B36" w:rsidP="00895542">
            <w:pPr>
              <w:rPr>
                <w:rFonts w:ascii="Helvetica" w:hAnsi="Helvetica" w:cs="Helvetica"/>
                <w:b/>
                <w:bCs/>
                <w:color w:val="000000"/>
                <w:szCs w:val="24"/>
              </w:rPr>
            </w:pPr>
            <w:hyperlink r:id="rId1963" w:anchor="sysvar_authentication_ldap_sasl_bind_root_pwd" w:history="1">
              <w:r>
                <w:rPr>
                  <w:rStyle w:val="a4"/>
                  <w:rFonts w:ascii="Helvetica" w:hAnsi="Helvetica" w:cs="Helvetica"/>
                  <w:b/>
                  <w:bCs/>
                  <w:color w:val="00759F"/>
                </w:rPr>
                <w:t>authentication_ldap_sasl_bind_root_pwd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8E61C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49D89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64B9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8F48B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E61C7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E64F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C76B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7CF452" w14:textId="77777777" w:rsidR="00F95B36" w:rsidRDefault="00F95B36" w:rsidP="00895542">
            <w:pPr>
              <w:rPr>
                <w:rFonts w:ascii="Helvetica" w:hAnsi="Helvetica" w:cs="Helvetica"/>
                <w:b/>
                <w:bCs/>
                <w:color w:val="000000"/>
                <w:szCs w:val="24"/>
              </w:rPr>
            </w:pPr>
            <w:hyperlink r:id="rId1964" w:anchor="sysvar_authentication_ldap_sasl_ca_path" w:history="1">
              <w:r>
                <w:rPr>
                  <w:rStyle w:val="a4"/>
                  <w:rFonts w:ascii="Helvetica" w:hAnsi="Helvetica" w:cs="Helvetica"/>
                  <w:b/>
                  <w:bCs/>
                  <w:color w:val="00759F"/>
                </w:rPr>
                <w:t>authentication_ldap_sasl_ca_path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B5D36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B9FD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B0906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1160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6535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74FA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B3E19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7978C6" w14:textId="77777777" w:rsidR="00F95B36" w:rsidRDefault="00F95B36" w:rsidP="00895542">
            <w:pPr>
              <w:rPr>
                <w:rFonts w:ascii="Helvetica" w:hAnsi="Helvetica" w:cs="Helvetica"/>
                <w:b/>
                <w:bCs/>
                <w:color w:val="000000"/>
                <w:szCs w:val="24"/>
              </w:rPr>
            </w:pPr>
            <w:hyperlink r:id="rId1965" w:anchor="sysvar_authentication_ldap_sasl_group_search_attr" w:history="1">
              <w:r>
                <w:rPr>
                  <w:rStyle w:val="a4"/>
                  <w:rFonts w:ascii="Helvetica" w:hAnsi="Helvetica" w:cs="Helvetica"/>
                  <w:b/>
                  <w:bCs/>
                  <w:color w:val="00759F"/>
                </w:rPr>
                <w:t>authentication_ldap_sasl_group_search_attr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B29F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266B2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9C9B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ECC97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B00A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5CA4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A1C15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6437B0" w14:textId="77777777" w:rsidR="00F95B36" w:rsidRDefault="00F95B36" w:rsidP="00895542">
            <w:pPr>
              <w:rPr>
                <w:rFonts w:ascii="Helvetica" w:hAnsi="Helvetica" w:cs="Helvetica"/>
                <w:b/>
                <w:bCs/>
                <w:color w:val="000000"/>
                <w:szCs w:val="24"/>
              </w:rPr>
            </w:pPr>
            <w:hyperlink r:id="rId1966" w:anchor="sysvar_authentication_ldap_sasl_group_search_filter" w:history="1">
              <w:r>
                <w:rPr>
                  <w:rStyle w:val="a4"/>
                  <w:rFonts w:ascii="Helvetica" w:hAnsi="Helvetica" w:cs="Helvetica"/>
                  <w:b/>
                  <w:bCs/>
                  <w:color w:val="00759F"/>
                </w:rPr>
                <w:t>authentication_ldap_sasl_group_search_filter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B910A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C1064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B88D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CB9C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EF64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4BFC5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FB1266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755CC" w14:textId="77777777" w:rsidR="00F95B36" w:rsidRDefault="00F95B36" w:rsidP="00895542">
            <w:pPr>
              <w:rPr>
                <w:rFonts w:ascii="Helvetica" w:hAnsi="Helvetica" w:cs="Helvetica"/>
                <w:b/>
                <w:bCs/>
                <w:color w:val="000000"/>
                <w:szCs w:val="24"/>
              </w:rPr>
            </w:pPr>
            <w:hyperlink r:id="rId1967" w:anchor="sysvar_authentication_ldap_sasl_init_pool_size" w:history="1">
              <w:r>
                <w:rPr>
                  <w:rStyle w:val="a4"/>
                  <w:rFonts w:ascii="Helvetica" w:hAnsi="Helvetica" w:cs="Helvetica"/>
                  <w:b/>
                  <w:bCs/>
                  <w:color w:val="00759F"/>
                </w:rPr>
                <w:t>authentication_ldap_sasl_init_pool_size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53330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D944B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D408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102E3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8D06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038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599D5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B2CD7" w14:textId="77777777" w:rsidR="00F95B36" w:rsidRDefault="00F95B36" w:rsidP="00895542">
            <w:pPr>
              <w:rPr>
                <w:rFonts w:ascii="Helvetica" w:hAnsi="Helvetica" w:cs="Helvetica"/>
                <w:b/>
                <w:bCs/>
                <w:color w:val="000000"/>
                <w:szCs w:val="24"/>
              </w:rPr>
            </w:pPr>
            <w:hyperlink r:id="rId1968" w:anchor="sysvar_authentication_ldap_sasl_log_status" w:history="1">
              <w:r>
                <w:rPr>
                  <w:rStyle w:val="a4"/>
                  <w:rFonts w:ascii="Helvetica" w:hAnsi="Helvetica" w:cs="Helvetica"/>
                  <w:b/>
                  <w:bCs/>
                  <w:color w:val="00759F"/>
                </w:rPr>
                <w:t>authentication_ldap_sasl_log_status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3EB6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AAA3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07A5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0303B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B2A40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4C6A6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8BEB4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8EDDB1" w14:textId="77777777" w:rsidR="00F95B36" w:rsidRDefault="00F95B36" w:rsidP="00895542">
            <w:pPr>
              <w:rPr>
                <w:rFonts w:ascii="Helvetica" w:hAnsi="Helvetica" w:cs="Helvetica"/>
                <w:b/>
                <w:bCs/>
                <w:color w:val="000000"/>
                <w:szCs w:val="24"/>
              </w:rPr>
            </w:pPr>
            <w:hyperlink r:id="rId1969" w:anchor="sysvar_authentication_ldap_sasl_max_pool_size" w:history="1">
              <w:r>
                <w:rPr>
                  <w:rStyle w:val="a4"/>
                  <w:rFonts w:ascii="Helvetica" w:hAnsi="Helvetica" w:cs="Helvetica"/>
                  <w:b/>
                  <w:bCs/>
                  <w:color w:val="00759F"/>
                </w:rPr>
                <w:t>authentication_ldap_sasl_max_pool_size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DB88D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DB37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BA74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CCA1E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C492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E368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94B31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0F57B5" w14:textId="77777777" w:rsidR="00F95B36" w:rsidRDefault="00F95B36" w:rsidP="00895542">
            <w:pPr>
              <w:rPr>
                <w:rFonts w:ascii="Helvetica" w:hAnsi="Helvetica" w:cs="Helvetica"/>
                <w:b/>
                <w:bCs/>
                <w:color w:val="000000"/>
                <w:szCs w:val="24"/>
              </w:rPr>
            </w:pPr>
            <w:hyperlink r:id="rId1970" w:anchor="sysvar_authentication_ldap_sasl_referral" w:history="1">
              <w:r>
                <w:rPr>
                  <w:rStyle w:val="a4"/>
                  <w:rFonts w:ascii="Helvetica" w:hAnsi="Helvetica" w:cs="Helvetica"/>
                  <w:b/>
                  <w:bCs/>
                  <w:color w:val="00759F"/>
                </w:rPr>
                <w:t>authentication_ldap_sasl_referral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A4789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24D4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ABD1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45B6B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022C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C366C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F86E0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B0E87" w14:textId="77777777" w:rsidR="00F95B36" w:rsidRDefault="00F95B36" w:rsidP="00895542">
            <w:pPr>
              <w:rPr>
                <w:rFonts w:ascii="Helvetica" w:hAnsi="Helvetica" w:cs="Helvetica"/>
                <w:b/>
                <w:bCs/>
                <w:color w:val="000000"/>
                <w:szCs w:val="24"/>
              </w:rPr>
            </w:pPr>
            <w:hyperlink r:id="rId1971" w:anchor="sysvar_authentication_ldap_sasl_server_host" w:history="1">
              <w:r>
                <w:rPr>
                  <w:rStyle w:val="a4"/>
                  <w:rFonts w:ascii="Helvetica" w:hAnsi="Helvetica" w:cs="Helvetica"/>
                  <w:b/>
                  <w:bCs/>
                  <w:color w:val="00759F"/>
                </w:rPr>
                <w:t>authentication_ldap_sasl_server_host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590FD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C1407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2BFC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1488D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D18AF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E470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7C977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476A7" w14:textId="77777777" w:rsidR="00F95B36" w:rsidRDefault="00F95B36" w:rsidP="00895542">
            <w:pPr>
              <w:rPr>
                <w:rFonts w:ascii="Helvetica" w:hAnsi="Helvetica" w:cs="Helvetica"/>
                <w:b/>
                <w:bCs/>
                <w:color w:val="000000"/>
                <w:szCs w:val="24"/>
              </w:rPr>
            </w:pPr>
            <w:hyperlink r:id="rId1972" w:anchor="sysvar_authentication_ldap_sasl_server_port" w:history="1">
              <w:r>
                <w:rPr>
                  <w:rStyle w:val="a4"/>
                  <w:rFonts w:ascii="Helvetica" w:hAnsi="Helvetica" w:cs="Helvetica"/>
                  <w:b/>
                  <w:bCs/>
                  <w:color w:val="00759F"/>
                </w:rPr>
                <w:t>authentication_ldap_sasl_server_port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8A94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3D77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9F0BE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97DAE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5CF2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D8A8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98F8F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FF7192" w14:textId="77777777" w:rsidR="00F95B36" w:rsidRDefault="00F95B36" w:rsidP="00895542">
            <w:pPr>
              <w:rPr>
                <w:rFonts w:ascii="Helvetica" w:hAnsi="Helvetica" w:cs="Helvetica"/>
                <w:b/>
                <w:bCs/>
                <w:color w:val="000000"/>
                <w:szCs w:val="24"/>
              </w:rPr>
            </w:pPr>
            <w:hyperlink r:id="rId1973" w:anchor="sysvar_authentication_ldap_sasl_tls" w:history="1">
              <w:r>
                <w:rPr>
                  <w:rStyle w:val="a4"/>
                  <w:rFonts w:ascii="Helvetica" w:hAnsi="Helvetica" w:cs="Helvetica"/>
                  <w:b/>
                  <w:bCs/>
                  <w:color w:val="00759F"/>
                </w:rPr>
                <w:t>authentication_ldap_sasl_tls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4C13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64FFE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AC94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C808F3"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C248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2F9A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157F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7FE3B6" w14:textId="77777777" w:rsidR="00F95B36" w:rsidRDefault="00F95B36" w:rsidP="00895542">
            <w:pPr>
              <w:rPr>
                <w:rFonts w:ascii="Helvetica" w:hAnsi="Helvetica" w:cs="Helvetica"/>
                <w:b/>
                <w:bCs/>
                <w:color w:val="000000"/>
                <w:szCs w:val="24"/>
              </w:rPr>
            </w:pPr>
            <w:hyperlink r:id="rId1974" w:anchor="sysvar_authentication_ldap_sasl_user_search_attr" w:history="1">
              <w:r>
                <w:rPr>
                  <w:rStyle w:val="a4"/>
                  <w:rFonts w:ascii="Helvetica" w:hAnsi="Helvetica" w:cs="Helvetica"/>
                  <w:b/>
                  <w:bCs/>
                  <w:color w:val="00759F"/>
                </w:rPr>
                <w:t>authentication_ldap_sasl_user_search_attr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4F6CE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26F3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1E79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5DD4A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B329B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4037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DF170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C00C94" w14:textId="77777777" w:rsidR="00F95B36" w:rsidRDefault="00F95B36" w:rsidP="00895542">
            <w:pPr>
              <w:rPr>
                <w:rFonts w:ascii="Helvetica" w:hAnsi="Helvetica" w:cs="Helvetica"/>
                <w:b/>
                <w:bCs/>
                <w:color w:val="000000"/>
                <w:szCs w:val="24"/>
              </w:rPr>
            </w:pPr>
            <w:hyperlink r:id="rId1975" w:anchor="sysvar_authentication_ldap_simple_auth_method_name" w:history="1">
              <w:r>
                <w:rPr>
                  <w:rStyle w:val="a4"/>
                  <w:rFonts w:ascii="Helvetica" w:hAnsi="Helvetica" w:cs="Helvetica"/>
                  <w:b/>
                  <w:bCs/>
                  <w:color w:val="00759F"/>
                </w:rPr>
                <w:t>authentication_ldap_simple_auth_method_name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F381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06EE1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E9DE2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D1FB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59DB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1771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29A04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62FCB4" w14:textId="77777777" w:rsidR="00F95B36" w:rsidRDefault="00F95B36" w:rsidP="00895542">
            <w:pPr>
              <w:rPr>
                <w:rFonts w:ascii="Helvetica" w:hAnsi="Helvetica" w:cs="Helvetica"/>
                <w:b/>
                <w:bCs/>
                <w:color w:val="000000"/>
                <w:szCs w:val="24"/>
              </w:rPr>
            </w:pPr>
            <w:hyperlink r:id="rId1976" w:anchor="sysvar_authentication_ldap_simple_bind_base_dn" w:history="1">
              <w:r>
                <w:rPr>
                  <w:rStyle w:val="a4"/>
                  <w:rFonts w:ascii="Helvetica" w:hAnsi="Helvetica" w:cs="Helvetica"/>
                  <w:b/>
                  <w:bCs/>
                  <w:color w:val="00759F"/>
                </w:rPr>
                <w:t>authentication_ldap_simple_bind_base_dn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85688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079C2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FE0B8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C72CA"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9C6CE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0A924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36B921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D0511" w14:textId="77777777" w:rsidR="00F95B36" w:rsidRDefault="00F95B36" w:rsidP="00895542">
            <w:pPr>
              <w:rPr>
                <w:rFonts w:ascii="Helvetica" w:hAnsi="Helvetica" w:cs="Helvetica"/>
                <w:b/>
                <w:bCs/>
                <w:color w:val="000000"/>
                <w:szCs w:val="24"/>
              </w:rPr>
            </w:pPr>
            <w:hyperlink r:id="rId1977" w:anchor="sysvar_authentication_ldap_simple_bind_root_dn" w:history="1">
              <w:r>
                <w:rPr>
                  <w:rStyle w:val="a4"/>
                  <w:rFonts w:ascii="Helvetica" w:hAnsi="Helvetica" w:cs="Helvetica"/>
                  <w:b/>
                  <w:bCs/>
                  <w:color w:val="00759F"/>
                </w:rPr>
                <w:t>authentication_ldap_simple_bind_root_dn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843C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CC102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4046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AB13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EDB99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4ABB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BB16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D09909" w14:textId="77777777" w:rsidR="00F95B36" w:rsidRDefault="00F95B36" w:rsidP="00895542">
            <w:pPr>
              <w:rPr>
                <w:rFonts w:ascii="Helvetica" w:hAnsi="Helvetica" w:cs="Helvetica"/>
                <w:b/>
                <w:bCs/>
                <w:color w:val="000000"/>
                <w:szCs w:val="24"/>
              </w:rPr>
            </w:pPr>
            <w:hyperlink r:id="rId1978" w:anchor="sysvar_authentication_ldap_simple_bind_root_pwd" w:history="1">
              <w:r>
                <w:rPr>
                  <w:rStyle w:val="a4"/>
                  <w:rFonts w:ascii="Helvetica" w:hAnsi="Helvetica" w:cs="Helvetica"/>
                  <w:b/>
                  <w:bCs/>
                  <w:color w:val="00759F"/>
                </w:rPr>
                <w:t>authentication_ldap_simple_bind_root_pwd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8B9A8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B4FA7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F9E4C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B551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8BBA8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0AEB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7D656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57D758" w14:textId="77777777" w:rsidR="00F95B36" w:rsidRDefault="00F95B36" w:rsidP="00895542">
            <w:pPr>
              <w:rPr>
                <w:rFonts w:ascii="Helvetica" w:hAnsi="Helvetica" w:cs="Helvetica"/>
                <w:b/>
                <w:bCs/>
                <w:color w:val="000000"/>
                <w:szCs w:val="24"/>
              </w:rPr>
            </w:pPr>
            <w:hyperlink r:id="rId1979" w:anchor="sysvar_authentication_ldap_simple_ca_path" w:history="1">
              <w:r>
                <w:rPr>
                  <w:rStyle w:val="a4"/>
                  <w:rFonts w:ascii="Helvetica" w:hAnsi="Helvetica" w:cs="Helvetica"/>
                  <w:b/>
                  <w:bCs/>
                  <w:color w:val="00759F"/>
                </w:rPr>
                <w:t>authentication_ldap_simple_ca_path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ED27F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22A57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1A5C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B2D42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1FA3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806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19D8B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D27229" w14:textId="77777777" w:rsidR="00F95B36" w:rsidRDefault="00F95B36" w:rsidP="00895542">
            <w:pPr>
              <w:rPr>
                <w:rFonts w:ascii="Helvetica" w:hAnsi="Helvetica" w:cs="Helvetica"/>
                <w:b/>
                <w:bCs/>
                <w:color w:val="000000"/>
                <w:szCs w:val="24"/>
              </w:rPr>
            </w:pPr>
            <w:hyperlink r:id="rId1980" w:anchor="sysvar_authentication_ldap_simple_group_search_attr" w:history="1">
              <w:r>
                <w:rPr>
                  <w:rStyle w:val="a4"/>
                  <w:rFonts w:ascii="Helvetica" w:hAnsi="Helvetica" w:cs="Helvetica"/>
                  <w:b/>
                  <w:bCs/>
                  <w:color w:val="00759F"/>
                </w:rPr>
                <w:t>authentication_ldap_simple_group_search_attr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72461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F8C1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2C7AF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769AB"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DA79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2A62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3CDFB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B8DB9" w14:textId="77777777" w:rsidR="00F95B36" w:rsidRDefault="00F95B36" w:rsidP="00895542">
            <w:pPr>
              <w:rPr>
                <w:rFonts w:ascii="Helvetica" w:hAnsi="Helvetica" w:cs="Helvetica"/>
                <w:b/>
                <w:bCs/>
                <w:color w:val="000000"/>
                <w:szCs w:val="24"/>
              </w:rPr>
            </w:pPr>
            <w:hyperlink r:id="rId1981" w:anchor="sysvar_authentication_ldap_simple_group_search_filter" w:history="1">
              <w:r>
                <w:rPr>
                  <w:rStyle w:val="a4"/>
                  <w:rFonts w:ascii="Helvetica" w:hAnsi="Helvetica" w:cs="Helvetica"/>
                  <w:b/>
                  <w:bCs/>
                  <w:color w:val="00759F"/>
                </w:rPr>
                <w:t>authentication_ldap_simple_group_search_filter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78CEF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A8D4F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FC0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76CFB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C87E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5DD7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145E2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3F663" w14:textId="77777777" w:rsidR="00F95B36" w:rsidRDefault="00F95B36" w:rsidP="00895542">
            <w:pPr>
              <w:rPr>
                <w:rFonts w:ascii="Helvetica" w:hAnsi="Helvetica" w:cs="Helvetica"/>
                <w:b/>
                <w:bCs/>
                <w:color w:val="000000"/>
                <w:szCs w:val="24"/>
              </w:rPr>
            </w:pPr>
            <w:hyperlink r:id="rId1982" w:anchor="sysvar_authentication_ldap_simple_init_pool_size" w:history="1">
              <w:r>
                <w:rPr>
                  <w:rStyle w:val="a4"/>
                  <w:rFonts w:ascii="Helvetica" w:hAnsi="Helvetica" w:cs="Helvetica"/>
                  <w:b/>
                  <w:bCs/>
                  <w:color w:val="00759F"/>
                </w:rPr>
                <w:t>authentication_ldap_simple_init_pool_size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803A1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413D3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D6AE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A6C3D"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7495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66292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A682E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D972B" w14:textId="77777777" w:rsidR="00F95B36" w:rsidRDefault="00F95B36" w:rsidP="00895542">
            <w:pPr>
              <w:rPr>
                <w:rFonts w:ascii="Helvetica" w:hAnsi="Helvetica" w:cs="Helvetica"/>
                <w:b/>
                <w:bCs/>
                <w:color w:val="000000"/>
                <w:szCs w:val="24"/>
              </w:rPr>
            </w:pPr>
            <w:hyperlink r:id="rId1983" w:anchor="sysvar_authentication_ldap_simple_log_status" w:history="1">
              <w:r>
                <w:rPr>
                  <w:rStyle w:val="a4"/>
                  <w:rFonts w:ascii="Helvetica" w:hAnsi="Helvetica" w:cs="Helvetica"/>
                  <w:b/>
                  <w:bCs/>
                  <w:color w:val="00759F"/>
                </w:rPr>
                <w:t>authentication_ldap_simple_log_status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D1F5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583AD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D591F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4E488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40C3E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A72CA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109E9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DC048C" w14:textId="77777777" w:rsidR="00F95B36" w:rsidRDefault="00F95B36" w:rsidP="00895542">
            <w:pPr>
              <w:rPr>
                <w:rFonts w:ascii="Helvetica" w:hAnsi="Helvetica" w:cs="Helvetica"/>
                <w:b/>
                <w:bCs/>
                <w:color w:val="000000"/>
                <w:szCs w:val="24"/>
              </w:rPr>
            </w:pPr>
            <w:hyperlink r:id="rId1984" w:anchor="sysvar_authentication_ldap_simple_max_pool_size" w:history="1">
              <w:r>
                <w:rPr>
                  <w:rStyle w:val="a4"/>
                  <w:rFonts w:ascii="Helvetica" w:hAnsi="Helvetica" w:cs="Helvetica"/>
                  <w:b/>
                  <w:bCs/>
                  <w:color w:val="00759F"/>
                </w:rPr>
                <w:t>authentication_ldap_simple_max_pool_size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A7444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F3345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2B60D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30034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FACAC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31F0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9B466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3D355D" w14:textId="77777777" w:rsidR="00F95B36" w:rsidRDefault="00F95B36" w:rsidP="00895542">
            <w:pPr>
              <w:rPr>
                <w:rFonts w:ascii="Helvetica" w:hAnsi="Helvetica" w:cs="Helvetica"/>
                <w:b/>
                <w:bCs/>
                <w:color w:val="000000"/>
                <w:szCs w:val="24"/>
              </w:rPr>
            </w:pPr>
            <w:hyperlink r:id="rId1985" w:anchor="sysvar_authentication_ldap_simple_referral" w:history="1">
              <w:r>
                <w:rPr>
                  <w:rStyle w:val="a4"/>
                  <w:rFonts w:ascii="Helvetica" w:hAnsi="Helvetica" w:cs="Helvetica"/>
                  <w:b/>
                  <w:bCs/>
                  <w:color w:val="00759F"/>
                </w:rPr>
                <w:t>authentication_ldap_simple_referral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514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97C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3DBB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1BC1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B9EE2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1937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67FD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5A8B0" w14:textId="77777777" w:rsidR="00F95B36" w:rsidRDefault="00F95B36" w:rsidP="00895542">
            <w:pPr>
              <w:rPr>
                <w:rFonts w:ascii="Helvetica" w:hAnsi="Helvetica" w:cs="Helvetica"/>
                <w:b/>
                <w:bCs/>
                <w:color w:val="000000"/>
                <w:szCs w:val="24"/>
              </w:rPr>
            </w:pPr>
            <w:hyperlink r:id="rId1986" w:anchor="sysvar_authentication_ldap_simple_server_host" w:history="1">
              <w:r>
                <w:rPr>
                  <w:rStyle w:val="a4"/>
                  <w:rFonts w:ascii="Helvetica" w:hAnsi="Helvetica" w:cs="Helvetica"/>
                  <w:b/>
                  <w:bCs/>
                  <w:color w:val="00759F"/>
                </w:rPr>
                <w:t>authentication_ldap_simple_server_host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54DD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780C2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76B58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1E6D23"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4D859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A122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63671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76BC5A" w14:textId="77777777" w:rsidR="00F95B36" w:rsidRDefault="00F95B36" w:rsidP="00895542">
            <w:pPr>
              <w:rPr>
                <w:rFonts w:ascii="Helvetica" w:hAnsi="Helvetica" w:cs="Helvetica"/>
                <w:b/>
                <w:bCs/>
                <w:color w:val="000000"/>
                <w:szCs w:val="24"/>
              </w:rPr>
            </w:pPr>
            <w:hyperlink r:id="rId1987" w:anchor="sysvar_authentication_ldap_simple_server_port" w:history="1">
              <w:r>
                <w:rPr>
                  <w:rStyle w:val="a4"/>
                  <w:rFonts w:ascii="Helvetica" w:hAnsi="Helvetica" w:cs="Helvetica"/>
                  <w:b/>
                  <w:bCs/>
                  <w:color w:val="00759F"/>
                </w:rPr>
                <w:t>authentication_ldap_simple_server_port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4900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B6336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DE247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290E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18132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34FB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25D00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BBA060" w14:textId="77777777" w:rsidR="00F95B36" w:rsidRDefault="00F95B36" w:rsidP="00895542">
            <w:pPr>
              <w:rPr>
                <w:rFonts w:ascii="Helvetica" w:hAnsi="Helvetica" w:cs="Helvetica"/>
                <w:b/>
                <w:bCs/>
                <w:color w:val="000000"/>
                <w:szCs w:val="24"/>
              </w:rPr>
            </w:pPr>
            <w:hyperlink r:id="rId1988" w:anchor="sysvar_authentication_ldap_simple_tls" w:history="1">
              <w:r>
                <w:rPr>
                  <w:rStyle w:val="a4"/>
                  <w:rFonts w:ascii="Helvetica" w:hAnsi="Helvetica" w:cs="Helvetica"/>
                  <w:b/>
                  <w:bCs/>
                  <w:color w:val="00759F"/>
                </w:rPr>
                <w:t>authentication_ldap_simple_tls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4625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D407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DE796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5624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723A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018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574A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D8A5DA" w14:textId="77777777" w:rsidR="00F95B36" w:rsidRDefault="00F95B36" w:rsidP="00895542">
            <w:pPr>
              <w:rPr>
                <w:rFonts w:ascii="Helvetica" w:hAnsi="Helvetica" w:cs="Helvetica"/>
                <w:b/>
                <w:bCs/>
                <w:color w:val="000000"/>
                <w:szCs w:val="24"/>
              </w:rPr>
            </w:pPr>
            <w:hyperlink r:id="rId1989" w:anchor="sysvar_authentication_ldap_simple_user_search_attr" w:history="1">
              <w:r>
                <w:rPr>
                  <w:rStyle w:val="a4"/>
                  <w:rFonts w:ascii="Helvetica" w:hAnsi="Helvetica" w:cs="Helvetica"/>
                  <w:b/>
                  <w:bCs/>
                  <w:color w:val="00759F"/>
                </w:rPr>
                <w:t>authentication_ldap_simple_user_search_attr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F8AF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204D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1466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D7FA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C02F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BC23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194C5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C718B0" w14:textId="77777777" w:rsidR="00F95B36" w:rsidRDefault="00F95B36" w:rsidP="00895542">
            <w:pPr>
              <w:rPr>
                <w:rFonts w:ascii="Helvetica" w:hAnsi="Helvetica" w:cs="Helvetica"/>
                <w:b/>
                <w:bCs/>
                <w:color w:val="000000"/>
                <w:szCs w:val="24"/>
              </w:rPr>
            </w:pPr>
            <w:hyperlink r:id="rId1990" w:anchor="sysvar_authentication_windows_log_level" w:history="1">
              <w:r>
                <w:rPr>
                  <w:rStyle w:val="a4"/>
                  <w:rFonts w:ascii="Helvetica" w:hAnsi="Helvetica" w:cs="Helvetica"/>
                  <w:b/>
                  <w:bCs/>
                  <w:color w:val="00759F"/>
                </w:rPr>
                <w:t>authentication_windows_log_level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B09A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F27B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23403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45D2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5721E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B4D6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1C3A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AE633" w14:textId="77777777" w:rsidR="00F95B36" w:rsidRDefault="00F95B36" w:rsidP="00895542">
            <w:pPr>
              <w:rPr>
                <w:rFonts w:ascii="Helvetica" w:hAnsi="Helvetica" w:cs="Helvetica"/>
                <w:b/>
                <w:bCs/>
                <w:color w:val="000000"/>
                <w:szCs w:val="24"/>
              </w:rPr>
            </w:pPr>
            <w:hyperlink r:id="rId1991" w:anchor="sysvar_authentication_windows_use_principal_name" w:history="1">
              <w:r>
                <w:rPr>
                  <w:rStyle w:val="a4"/>
                  <w:rFonts w:ascii="Helvetica" w:hAnsi="Helvetica" w:cs="Helvetica"/>
                  <w:b/>
                  <w:bCs/>
                  <w:color w:val="00759F"/>
                </w:rPr>
                <w:t>authentication_windows_use_principal_name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E141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5568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443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B2E5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0CE07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0B5B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3AD399FA" w14:textId="77777777" w:rsidR="00F95B36" w:rsidRDefault="00F95B36" w:rsidP="00F95B36">
      <w:pPr>
        <w:rPr>
          <w:rFonts w:ascii="Helvetica" w:hAnsi="Helvetica" w:cs="Helvetica"/>
          <w:color w:val="000000"/>
          <w:sz w:val="21"/>
          <w:szCs w:val="21"/>
        </w:rPr>
      </w:pPr>
    </w:p>
    <w:bookmarkStart w:id="708" w:name="sysvar_authentication_ldap_sasl_auth_met"/>
    <w:bookmarkEnd w:id="708"/>
    <w:p w14:paraId="62C6F11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"sysvar_authentication_ldap_sasl_auth_method_name"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authentication_ldap_sasl_auth_method_name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46"/>
        <w:gridCol w:w="6054"/>
      </w:tblGrid>
      <w:tr w:rsidR="00F95B36" w14:paraId="5662AE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1D2249" w14:textId="77777777" w:rsidR="00F95B36" w:rsidRDefault="00F95B36" w:rsidP="00895542">
            <w:pPr>
              <w:rPr>
                <w:rFonts w:ascii="Helvetica" w:hAnsi="Helvetica" w:cs="Helvetica"/>
                <w:b/>
                <w:bCs/>
                <w:color w:val="000000"/>
                <w:szCs w:val="24"/>
              </w:rPr>
            </w:pPr>
            <w:bookmarkStart w:id="709" w:name="idm46383511827600"/>
            <w:bookmarkStart w:id="710" w:name="idm46383511826480"/>
            <w:bookmarkEnd w:id="709"/>
            <w:bookmarkEnd w:id="71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8ECD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--authentication-ldap-sasl-auth-method-name=value</w:t>
            </w:r>
          </w:p>
        </w:tc>
      </w:tr>
      <w:tr w:rsidR="00F95B36" w14:paraId="780C9D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DD8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2AB26" w14:textId="77777777" w:rsidR="00F95B36" w:rsidRDefault="00F95B36" w:rsidP="00895542">
            <w:pPr>
              <w:rPr>
                <w:rFonts w:ascii="Helvetica" w:hAnsi="Helvetica" w:cs="Helvetica"/>
                <w:sz w:val="20"/>
                <w:szCs w:val="20"/>
              </w:rPr>
            </w:pPr>
            <w:hyperlink r:id="rId1992" w:anchor="sysvar_authentication_ldap_sasl_auth_method_name" w:history="1">
              <w:r>
                <w:rPr>
                  <w:rStyle w:val="a4"/>
                  <w:rFonts w:ascii="Courier New" w:hAnsi="Courier New" w:cs="Courier New"/>
                  <w:b/>
                  <w:bCs/>
                  <w:color w:val="00759F"/>
                  <w:sz w:val="19"/>
                  <w:szCs w:val="19"/>
                  <w:shd w:val="clear" w:color="auto" w:fill="FFFFFF"/>
                </w:rPr>
                <w:t>authentication_ldap_sasl_auth_method_name</w:t>
              </w:r>
            </w:hyperlink>
          </w:p>
        </w:tc>
      </w:tr>
      <w:tr w:rsidR="00F95B36" w14:paraId="2DFBE4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FE848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E22D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0B6BE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8583F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5298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F8DE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2CB75" w14:textId="77777777" w:rsidR="00F95B36" w:rsidRDefault="00F95B36" w:rsidP="00895542">
            <w:pPr>
              <w:rPr>
                <w:rFonts w:ascii="Helvetica" w:hAnsi="Helvetica" w:cs="Helvetica"/>
                <w:b/>
                <w:bCs/>
                <w:color w:val="000000"/>
                <w:szCs w:val="24"/>
              </w:rPr>
            </w:pPr>
            <w:hyperlink r:id="rId199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342C2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C714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4433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3BF8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2C5256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115F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5E0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SCRAM-SHA-1</w:t>
            </w:r>
          </w:p>
        </w:tc>
      </w:tr>
      <w:tr w:rsidR="00F95B36" w14:paraId="4E6E0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D21F86"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 (≥ 8.0.23)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104AF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SCRAM-SHA-1</w:t>
            </w:r>
          </w:p>
          <w:p w14:paraId="5919E11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SCRAM-SHA-256</w:t>
            </w:r>
          </w:p>
          <w:p w14:paraId="50DD21F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GSSAPI</w:t>
            </w:r>
          </w:p>
        </w:tc>
      </w:tr>
      <w:tr w:rsidR="00F95B36" w14:paraId="1AF592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8398F0"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 (≥ 8.0.20, ≤ 8.0.22)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8F2CB1"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SCRAM-SHA-1</w:t>
            </w:r>
          </w:p>
          <w:p w14:paraId="14B265B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GSSAPI</w:t>
            </w:r>
          </w:p>
        </w:tc>
      </w:tr>
      <w:tr w:rsidR="00F95B36" w14:paraId="0FEFB3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66B25"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 (≤ 8.0.19)</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79424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SCRAM-SHA-1</w:t>
            </w:r>
          </w:p>
        </w:tc>
      </w:tr>
    </w:tbl>
    <w:p w14:paraId="79BF265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authentication method name. Communication between the authentication plugin and the LDAP server occurs according to this authentication method to ensure password security.</w:t>
      </w:r>
    </w:p>
    <w:p w14:paraId="352F5B8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authentication method values are permitted:</w:t>
      </w:r>
    </w:p>
    <w:p w14:paraId="74D74E97"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Use a SASL challenge-response mechanism.</w:t>
      </w:r>
    </w:p>
    <w:p w14:paraId="02EEDD10"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communicates with the SASL server, using the password to create a challenge and obtain a SASL request buffer, then passes this buffer to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The client-side and server-side SASL LDAP plugins use SASL messages for secure transmission of credentials within the LDAP protocol, to avoid sending the cleartext password between the MySQL client and server.</w:t>
      </w:r>
    </w:p>
    <w:p w14:paraId="20A35900"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SCRAM-SHA-256</w:t>
      </w:r>
      <w:r>
        <w:rPr>
          <w:rFonts w:ascii="Helvetica" w:hAnsi="Helvetica" w:cs="Helvetica"/>
          <w:color w:val="000000"/>
          <w:sz w:val="21"/>
          <w:szCs w:val="21"/>
        </w:rPr>
        <w:t>: Use a SASL challenge-response mechanism.</w:t>
      </w:r>
    </w:p>
    <w:p w14:paraId="359A1298"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This method is similar to </w:t>
      </w:r>
      <w:r>
        <w:rPr>
          <w:rStyle w:val="HTML1"/>
          <w:rFonts w:ascii="Courier New" w:hAnsi="Courier New" w:cs="Courier New"/>
          <w:b/>
          <w:bCs/>
          <w:color w:val="026789"/>
          <w:sz w:val="20"/>
          <w:szCs w:val="20"/>
          <w:shd w:val="clear" w:color="auto" w:fill="FFFFFF"/>
        </w:rPr>
        <w:t>SCRAM-SHA-1</w:t>
      </w:r>
      <w:r>
        <w:rPr>
          <w:rFonts w:ascii="Helvetica" w:hAnsi="Helvetica" w:cs="Helvetica"/>
          <w:color w:val="000000"/>
          <w:sz w:val="21"/>
          <w:szCs w:val="21"/>
        </w:rPr>
        <w:t>, but is more secure. It is available in MySQL 8.0.23 and higher. It requires an OpenLDAP server built using Cyrus SASL 2.1.27 or higher.</w:t>
      </w:r>
    </w:p>
    <w:p w14:paraId="72C82789"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GSSAPI</w:t>
      </w:r>
      <w:r>
        <w:rPr>
          <w:rFonts w:ascii="Helvetica" w:hAnsi="Helvetica" w:cs="Helvetica"/>
          <w:color w:val="000000"/>
          <w:sz w:val="21"/>
          <w:szCs w:val="21"/>
        </w:rPr>
        <w:t>: Use Kerberos, a passwordless and ticket-based protocol.</w:t>
      </w:r>
    </w:p>
    <w:p w14:paraId="03A1963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GSSAPI/Kerberos is supported as an authentication method for MySQL clients and servers only on Linux. It is useful in Linux environments where applications access LDAP using Microsoft Active Directory, which has Kerberos enabled by default.</w:t>
      </w:r>
    </w:p>
    <w:p w14:paraId="690BFDDD"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client-side </w:t>
      </w:r>
      <w:r>
        <w:rPr>
          <w:rStyle w:val="HTML1"/>
          <w:rFonts w:ascii="Courier New" w:hAnsi="Courier New" w:cs="Courier New"/>
          <w:b/>
          <w:bCs/>
          <w:color w:val="026789"/>
          <w:sz w:val="20"/>
          <w:szCs w:val="20"/>
          <w:shd w:val="clear" w:color="auto" w:fill="FFFFFF"/>
        </w:rPr>
        <w:t>authentication_ldap_sasl_client</w:t>
      </w:r>
      <w:r>
        <w:rPr>
          <w:rFonts w:ascii="Helvetica" w:hAnsi="Helvetica" w:cs="Helvetica"/>
          <w:color w:val="000000"/>
          <w:sz w:val="21"/>
          <w:szCs w:val="21"/>
        </w:rPr>
        <w:t> plugin obtains a service ticket using the ticket-granting ticket (TGT) from Kerberos, but does not use LDAP services directly. The server-side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plugin routes Kerberos messages between the client-side plugin and the LDAP server. Using the credentials thus obtained, the server-side plugin then communicates with the LDAP server to interpret LDAP authentication messages and retrieve LDAP groups.</w:t>
      </w:r>
    </w:p>
    <w:bookmarkStart w:id="711" w:name="sysvar_authentication_ldap_sasl_bind_bas"/>
    <w:bookmarkEnd w:id="711"/>
    <w:p w14:paraId="0C16F13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"sysvar_authentication_ldap_sasl_bind_base_dn"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authentication_ldap_sasl_bind_base_dn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44F7FC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315E7D" w14:textId="77777777" w:rsidR="00F95B36" w:rsidRDefault="00F95B36" w:rsidP="00895542">
            <w:pPr>
              <w:rPr>
                <w:rFonts w:ascii="Helvetica" w:hAnsi="Helvetica" w:cs="Helvetica"/>
                <w:b/>
                <w:bCs/>
                <w:color w:val="000000"/>
                <w:szCs w:val="24"/>
              </w:rPr>
            </w:pPr>
            <w:bookmarkStart w:id="712" w:name="idm46383511777872"/>
            <w:bookmarkStart w:id="713" w:name="idm46383511776832"/>
            <w:bookmarkEnd w:id="712"/>
            <w:bookmarkEnd w:id="71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02DD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--authentication-ldap-sasl-bind-base-dn=value</w:t>
            </w:r>
          </w:p>
        </w:tc>
      </w:tr>
      <w:tr w:rsidR="00F95B36" w14:paraId="334CCF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ADA3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82F062" w14:textId="77777777" w:rsidR="00F95B36" w:rsidRDefault="00F95B36" w:rsidP="00895542">
            <w:pPr>
              <w:rPr>
                <w:rFonts w:ascii="Helvetica" w:hAnsi="Helvetica" w:cs="Helvetica"/>
                <w:sz w:val="20"/>
                <w:szCs w:val="20"/>
              </w:rPr>
            </w:pPr>
            <w:hyperlink r:id="rId1994" w:anchor="sysvar_authentication_ldap_sasl_bind_base_dn" w:history="1">
              <w:r>
                <w:rPr>
                  <w:rStyle w:val="a4"/>
                  <w:rFonts w:ascii="Courier New" w:hAnsi="Courier New" w:cs="Courier New"/>
                  <w:b/>
                  <w:bCs/>
                  <w:color w:val="00759F"/>
                  <w:sz w:val="19"/>
                  <w:szCs w:val="19"/>
                  <w:shd w:val="clear" w:color="auto" w:fill="FFFFFF"/>
                </w:rPr>
                <w:t>authentication_ldap_sasl_bind_base_dn</w:t>
              </w:r>
            </w:hyperlink>
          </w:p>
        </w:tc>
      </w:tr>
      <w:tr w:rsidR="00F95B36" w14:paraId="3BECDE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C5CF7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B4033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8B022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D302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9DFAE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46F65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1533EA" w14:textId="77777777" w:rsidR="00F95B36" w:rsidRDefault="00F95B36" w:rsidP="00895542">
            <w:pPr>
              <w:rPr>
                <w:rFonts w:ascii="Helvetica" w:hAnsi="Helvetica" w:cs="Helvetica"/>
                <w:b/>
                <w:bCs/>
                <w:color w:val="000000"/>
                <w:szCs w:val="24"/>
              </w:rPr>
            </w:pPr>
            <w:hyperlink r:id="rId199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7570A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699F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98870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FF9A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826D4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4D22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CF2E0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34A03368" w14:textId="77777777" w:rsidR="00F95B36" w:rsidRDefault="00F95B36" w:rsidP="00F95B36">
      <w:pPr>
        <w:pStyle w:val="af"/>
        <w:numPr>
          <w:ilvl w:val="0"/>
          <w:numId w:val="25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base distinguished name (DN). This variable can be used to limit the scope of searches by anchoring them at a certain location (the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within the search tree.</w:t>
      </w:r>
    </w:p>
    <w:p w14:paraId="00E0FF1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members of one set of LDAP user entries each have this form:</w:t>
      </w:r>
    </w:p>
    <w:p w14:paraId="52A6D4D2"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,ou=People,dc=example,dc=com</w:t>
      </w:r>
    </w:p>
    <w:p w14:paraId="653F505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And that members of another set of LDAP user entries each have this form:</w:t>
      </w:r>
    </w:p>
    <w:p w14:paraId="48FAB715"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,ou=Admin,dc=example,dc=com</w:t>
      </w:r>
    </w:p>
    <w:p w14:paraId="554E7C6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Then searches work like this for different base DN values:</w:t>
      </w:r>
    </w:p>
    <w:p w14:paraId="3F07DBE7"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ou=People,dc=example,dc=com</w:t>
      </w:r>
      <w:r>
        <w:rPr>
          <w:rFonts w:ascii="Helvetica" w:hAnsi="Helvetica" w:cs="Helvetica"/>
          <w:color w:val="000000"/>
          <w:sz w:val="21"/>
          <w:szCs w:val="21"/>
        </w:rPr>
        <w:t>: Searches find user entries only in the first set.</w:t>
      </w:r>
    </w:p>
    <w:p w14:paraId="2B8C0E40"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ou=Admin,dc=example,dc=com</w:t>
      </w:r>
      <w:r>
        <w:rPr>
          <w:rFonts w:ascii="Helvetica" w:hAnsi="Helvetica" w:cs="Helvetica"/>
          <w:color w:val="000000"/>
          <w:sz w:val="21"/>
          <w:szCs w:val="21"/>
        </w:rPr>
        <w:t>: Searches find user entries only in the second set.</w:t>
      </w:r>
    </w:p>
    <w:p w14:paraId="370B8537"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ou=dc=example,dc=com</w:t>
      </w:r>
      <w:r>
        <w:rPr>
          <w:rFonts w:ascii="Helvetica" w:hAnsi="Helvetica" w:cs="Helvetica"/>
          <w:color w:val="000000"/>
          <w:sz w:val="21"/>
          <w:szCs w:val="21"/>
        </w:rPr>
        <w:t>: Searches find user entries in the first or second set.</w:t>
      </w:r>
    </w:p>
    <w:p w14:paraId="5002724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more specific base DN values result in faster searches because they limit the search scope more.</w:t>
      </w:r>
    </w:p>
    <w:bookmarkStart w:id="714" w:name="sysvar_authentication_ldap_sasl_bind_roo"/>
    <w:p w14:paraId="08E641A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"sysvar_authentication_ldap_sasl_bind_root_dn"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authentication_ldap_sasl_bind_root_dn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60E26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201FC" w14:textId="77777777" w:rsidR="00F95B36" w:rsidRDefault="00F95B36" w:rsidP="00895542">
            <w:pPr>
              <w:rPr>
                <w:rFonts w:ascii="Helvetica" w:hAnsi="Helvetica" w:cs="Helvetica"/>
                <w:b/>
                <w:bCs/>
                <w:color w:val="000000"/>
                <w:szCs w:val="24"/>
              </w:rPr>
            </w:pPr>
            <w:bookmarkStart w:id="715" w:name="idm46383511741360"/>
            <w:bookmarkStart w:id="716" w:name="idm46383511740320"/>
            <w:bookmarkEnd w:id="715"/>
            <w:bookmarkEnd w:id="71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C2D14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--authentication-ldap-sasl-bind-root-dn=value</w:t>
            </w:r>
          </w:p>
        </w:tc>
      </w:tr>
      <w:tr w:rsidR="00F95B36" w14:paraId="2532B0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225A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8A7837" w14:textId="77777777" w:rsidR="00F95B36" w:rsidRDefault="00F95B36" w:rsidP="00895542">
            <w:pPr>
              <w:rPr>
                <w:rFonts w:ascii="Helvetica" w:hAnsi="Helvetica" w:cs="Helvetica"/>
                <w:sz w:val="20"/>
                <w:szCs w:val="20"/>
              </w:rPr>
            </w:pPr>
            <w:hyperlink r:id="rId1996" w:anchor="sysvar_authentication_ldap_sasl_bind_root_dn" w:history="1">
              <w:r>
                <w:rPr>
                  <w:rStyle w:val="a4"/>
                  <w:rFonts w:ascii="Courier New" w:hAnsi="Courier New" w:cs="Courier New"/>
                  <w:b/>
                  <w:bCs/>
                  <w:color w:val="00759F"/>
                  <w:sz w:val="19"/>
                  <w:szCs w:val="19"/>
                  <w:shd w:val="clear" w:color="auto" w:fill="FFFFFF"/>
                </w:rPr>
                <w:t>authentication_ldap_sasl_bind_root_dn</w:t>
              </w:r>
            </w:hyperlink>
          </w:p>
        </w:tc>
      </w:tr>
      <w:tr w:rsidR="00F95B36" w14:paraId="1D156D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BAFB0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3CD71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2F216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1FF5A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20DE0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7A9D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5897A" w14:textId="77777777" w:rsidR="00F95B36" w:rsidRDefault="00F95B36" w:rsidP="00895542">
            <w:pPr>
              <w:rPr>
                <w:rFonts w:ascii="Helvetica" w:hAnsi="Helvetica" w:cs="Helvetica"/>
                <w:b/>
                <w:bCs/>
                <w:color w:val="000000"/>
                <w:szCs w:val="24"/>
              </w:rPr>
            </w:pPr>
            <w:hyperlink r:id="rId199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B7FE7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C17C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09B4C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A0A3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F105E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BA089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8E1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61F9422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root distinguished name (DN). This variable is used in conjunction with </w:t>
      </w:r>
      <w:hyperlink r:id="rId1998" w:anchor="sysvar_authentication_ldap_sasl_bind_root_pwd" w:history="1">
        <w:r>
          <w:rPr>
            <w:rStyle w:val="HTML1"/>
            <w:rFonts w:ascii="Courier New" w:hAnsi="Courier New" w:cs="Courier New"/>
            <w:b/>
            <w:bCs/>
            <w:color w:val="026789"/>
            <w:sz w:val="20"/>
            <w:szCs w:val="20"/>
            <w:u w:val="single"/>
            <w:shd w:val="clear" w:color="auto" w:fill="FFFFFF"/>
          </w:rPr>
          <w:t>authentication_ldap_sasl_bind_root_pwd</w:t>
        </w:r>
      </w:hyperlink>
      <w:r>
        <w:rPr>
          <w:rFonts w:ascii="Helvetica" w:hAnsi="Helvetica" w:cs="Helvetica"/>
          <w:color w:val="000000"/>
          <w:sz w:val="21"/>
          <w:szCs w:val="21"/>
        </w:rPr>
        <w:t> as the credentials for authenticating to the LDAP server for the purpose of performing searches. Authentication uses either one or two LDAP bind operations, depending on whether the MySQL account names an LDAP user DN:</w:t>
      </w:r>
    </w:p>
    <w:p w14:paraId="326CBF25"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not name a user DN: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performs an initial LDAP binding using </w:t>
      </w:r>
      <w:hyperlink r:id="rId1999" w:anchor="sysvar_authentication_ldap_sasl_bind_root_dn" w:history="1">
        <w:r>
          <w:rPr>
            <w:rStyle w:val="HTML1"/>
            <w:rFonts w:ascii="Courier New" w:hAnsi="Courier New" w:cs="Courier New"/>
            <w:b/>
            <w:bCs/>
            <w:color w:val="026789"/>
            <w:sz w:val="20"/>
            <w:szCs w:val="20"/>
            <w:u w:val="single"/>
            <w:shd w:val="clear" w:color="auto" w:fill="FFFFFF"/>
          </w:rPr>
          <w:t>authentication_ldap_sasl_bind_root_dn</w:t>
        </w:r>
      </w:hyperlink>
      <w:r>
        <w:rPr>
          <w:rFonts w:ascii="Helvetica" w:hAnsi="Helvetica" w:cs="Helvetica"/>
          <w:color w:val="000000"/>
          <w:sz w:val="21"/>
          <w:szCs w:val="21"/>
        </w:rPr>
        <w:t> and </w:t>
      </w:r>
      <w:hyperlink r:id="rId2000" w:anchor="sysvar_authentication_ldap_sasl_bind_root_pwd" w:history="1">
        <w:r>
          <w:rPr>
            <w:rStyle w:val="HTML1"/>
            <w:rFonts w:ascii="Courier New" w:hAnsi="Courier New" w:cs="Courier New"/>
            <w:b/>
            <w:bCs/>
            <w:color w:val="026789"/>
            <w:sz w:val="20"/>
            <w:szCs w:val="20"/>
            <w:u w:val="single"/>
            <w:shd w:val="clear" w:color="auto" w:fill="FFFFFF"/>
          </w:rPr>
          <w:t>authentication_ldap_sasl_bind_root_pwd</w:t>
        </w:r>
      </w:hyperlink>
      <w:r>
        <w:rPr>
          <w:rFonts w:ascii="Helvetica" w:hAnsi="Helvetica" w:cs="Helvetica"/>
          <w:color w:val="000000"/>
          <w:sz w:val="21"/>
          <w:szCs w:val="21"/>
        </w:rPr>
        <w:t>. (These are both empty by default, so if they are not set, the LDAP server must permit anonymous connections.) The resulting bind LDAP handle is used to search for the user DN, based on the client user name.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performs a second bind using the user DN and client-supplied password.</w:t>
      </w:r>
    </w:p>
    <w:p w14:paraId="10EDBF84"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name a user DN: The first bind operation is unnecessary in this case. </w:t>
      </w:r>
      <w:r>
        <w:rPr>
          <w:rStyle w:val="HTML1"/>
          <w:rFonts w:ascii="Courier New" w:hAnsi="Courier New" w:cs="Courier New"/>
          <w:b/>
          <w:bCs/>
          <w:color w:val="026789"/>
          <w:sz w:val="20"/>
          <w:szCs w:val="20"/>
          <w:shd w:val="clear" w:color="auto" w:fill="FFFFFF"/>
        </w:rPr>
        <w:t>authentication_ldap_sasl</w:t>
      </w:r>
      <w:r>
        <w:rPr>
          <w:rFonts w:ascii="Helvetica" w:hAnsi="Helvetica" w:cs="Helvetica"/>
          <w:color w:val="000000"/>
          <w:sz w:val="21"/>
          <w:szCs w:val="21"/>
        </w:rPr>
        <w:t> performs a single bind using the user DN and client-supplied password. This is faster than if the MySQL account does not specify an LDAP user DN.</w:t>
      </w:r>
    </w:p>
    <w:bookmarkEnd w:id="714"/>
    <w:p w14:paraId="0BD8F2F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"sysvar_authentication_ldap_sasl_bind_root_pwd"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authentication_ldap_sasl_bind_root_pwd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03875B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ED9033" w14:textId="77777777" w:rsidR="00F95B36" w:rsidRDefault="00F95B36" w:rsidP="00895542">
            <w:pPr>
              <w:rPr>
                <w:rFonts w:ascii="Helvetica" w:hAnsi="Helvetica" w:cs="Helvetica"/>
                <w:b/>
                <w:bCs/>
                <w:color w:val="000000"/>
                <w:szCs w:val="24"/>
              </w:rPr>
            </w:pPr>
            <w:bookmarkStart w:id="717" w:name="idm46383511706320"/>
            <w:bookmarkStart w:id="718" w:name="idm46383511705280"/>
            <w:bookmarkEnd w:id="717"/>
            <w:bookmarkEnd w:id="7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C1BD4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--authentication-ldap-sasl-bind-root-pwd=value</w:t>
            </w:r>
          </w:p>
        </w:tc>
      </w:tr>
      <w:tr w:rsidR="00F95B36" w14:paraId="7C15CB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C6AB9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B24535" w14:textId="77777777" w:rsidR="00F95B36" w:rsidRDefault="00F95B36" w:rsidP="00895542">
            <w:pPr>
              <w:rPr>
                <w:rFonts w:ascii="Helvetica" w:hAnsi="Helvetica" w:cs="Helvetica"/>
                <w:sz w:val="20"/>
                <w:szCs w:val="20"/>
              </w:rPr>
            </w:pPr>
            <w:hyperlink r:id="rId2001" w:anchor="sysvar_authentication_ldap_sasl_bind_root_pwd" w:history="1">
              <w:r>
                <w:rPr>
                  <w:rStyle w:val="a4"/>
                  <w:rFonts w:ascii="Courier New" w:hAnsi="Courier New" w:cs="Courier New"/>
                  <w:b/>
                  <w:bCs/>
                  <w:color w:val="00759F"/>
                  <w:sz w:val="19"/>
                  <w:szCs w:val="19"/>
                  <w:shd w:val="clear" w:color="auto" w:fill="FFFFFF"/>
                </w:rPr>
                <w:t>authentication_ldap_sasl_bind_root_pwd</w:t>
              </w:r>
            </w:hyperlink>
          </w:p>
        </w:tc>
      </w:tr>
      <w:tr w:rsidR="00F95B36" w14:paraId="7B94DA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5735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76C5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3ACA2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8DE74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ED6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CA3EA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E9858F" w14:textId="77777777" w:rsidR="00F95B36" w:rsidRDefault="00F95B36" w:rsidP="00895542">
            <w:pPr>
              <w:rPr>
                <w:rFonts w:ascii="Helvetica" w:hAnsi="Helvetica" w:cs="Helvetica"/>
                <w:b/>
                <w:bCs/>
                <w:color w:val="000000"/>
                <w:szCs w:val="24"/>
              </w:rPr>
            </w:pPr>
            <w:hyperlink r:id="rId200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B5C06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EAC5B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6D75A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46C2C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4A6340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4B018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625C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CA1906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password for the root distinguished name. This variable is used in conjunction with </w:t>
      </w:r>
      <w:hyperlink r:id="rId2003" w:anchor="sysvar_authentication_ldap_sasl_bind_root_dn" w:history="1">
        <w:r>
          <w:rPr>
            <w:rStyle w:val="HTML1"/>
            <w:rFonts w:ascii="Courier New" w:hAnsi="Courier New" w:cs="Courier New"/>
            <w:b/>
            <w:bCs/>
            <w:color w:val="026789"/>
            <w:sz w:val="20"/>
            <w:szCs w:val="20"/>
            <w:u w:val="single"/>
            <w:shd w:val="clear" w:color="auto" w:fill="FFFFFF"/>
          </w:rPr>
          <w:t>authentication_ldap_sasl_bind_root_dn</w:t>
        </w:r>
      </w:hyperlink>
      <w:r>
        <w:rPr>
          <w:rFonts w:ascii="Helvetica" w:hAnsi="Helvetica" w:cs="Helvetica"/>
          <w:color w:val="000000"/>
          <w:sz w:val="21"/>
          <w:szCs w:val="21"/>
        </w:rPr>
        <w:t>. See the description of that variable.</w:t>
      </w:r>
    </w:p>
    <w:bookmarkStart w:id="719" w:name="sysvar_authentication_ldap_sasl_ca_path"/>
    <w:bookmarkEnd w:id="719"/>
    <w:p w14:paraId="3D2DB70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2E8B2A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2774F" w14:textId="77777777" w:rsidR="00F95B36" w:rsidRDefault="00F95B36" w:rsidP="00895542">
            <w:pPr>
              <w:rPr>
                <w:rFonts w:ascii="Helvetica" w:hAnsi="Helvetica" w:cs="Helvetica"/>
                <w:b/>
                <w:bCs/>
                <w:color w:val="000000"/>
                <w:szCs w:val="24"/>
              </w:rPr>
            </w:pPr>
            <w:bookmarkStart w:id="720" w:name="idm46383511679184"/>
            <w:bookmarkStart w:id="721" w:name="idm46383511678080"/>
            <w:bookmarkEnd w:id="720"/>
            <w:bookmarkEnd w:id="7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37D24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--authentication-ldap-sasl-ca-path=value</w:t>
            </w:r>
          </w:p>
        </w:tc>
      </w:tr>
      <w:tr w:rsidR="00F95B36" w14:paraId="48449D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5F91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110F7" w14:textId="77777777" w:rsidR="00F95B36" w:rsidRDefault="00F95B36" w:rsidP="00895542">
            <w:pPr>
              <w:rPr>
                <w:rFonts w:ascii="Helvetica" w:hAnsi="Helvetica" w:cs="Helvetica"/>
                <w:sz w:val="20"/>
                <w:szCs w:val="20"/>
              </w:rPr>
            </w:pPr>
            <w:hyperlink r:id="rId2004" w:anchor="sysvar_authentication_ldap_sasl_ca_path" w:history="1">
              <w:r>
                <w:rPr>
                  <w:rStyle w:val="a4"/>
                  <w:rFonts w:ascii="Courier New" w:hAnsi="Courier New" w:cs="Courier New"/>
                  <w:b/>
                  <w:bCs/>
                  <w:color w:val="00759F"/>
                  <w:sz w:val="19"/>
                  <w:szCs w:val="19"/>
                  <w:shd w:val="clear" w:color="auto" w:fill="FFFFFF"/>
                </w:rPr>
                <w:t>authentication_ldap_sasl_ca_path</w:t>
              </w:r>
            </w:hyperlink>
          </w:p>
        </w:tc>
      </w:tr>
      <w:tr w:rsidR="00F95B36" w14:paraId="759372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48484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0A34A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9C803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A1D46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5EFAC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DC35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2CEA78" w14:textId="77777777" w:rsidR="00F95B36" w:rsidRDefault="00F95B36" w:rsidP="00895542">
            <w:pPr>
              <w:rPr>
                <w:rFonts w:ascii="Helvetica" w:hAnsi="Helvetica" w:cs="Helvetica"/>
                <w:b/>
                <w:bCs/>
                <w:color w:val="000000"/>
                <w:szCs w:val="24"/>
              </w:rPr>
            </w:pPr>
            <w:hyperlink r:id="rId200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BE37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B544B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73E6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2996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F62BB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E9FEB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DD1B0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9ACD8B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absolute path of the certificate authority file. Specify this file if it is desired that the authentication plugin perform verification of the LDAP server certificate.</w:t>
      </w:r>
    </w:p>
    <w:p w14:paraId="5703165C" w14:textId="77777777" w:rsidR="00F95B36" w:rsidRDefault="00F95B36" w:rsidP="00F95B36">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C7DA98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setting the </w:t>
      </w:r>
      <w:hyperlink r:id="rId2006" w:anchor="sysvar_authentication_ldap_sasl_ca_path" w:history="1">
        <w:r>
          <w:rPr>
            <w:rStyle w:val="HTML1"/>
            <w:rFonts w:ascii="Courier New" w:hAnsi="Courier New" w:cs="Courier New"/>
            <w:b/>
            <w:bCs/>
            <w:color w:val="026789"/>
            <w:sz w:val="20"/>
            <w:szCs w:val="20"/>
            <w:u w:val="single"/>
            <w:shd w:val="clear" w:color="auto" w:fill="FFFFFF"/>
          </w:rPr>
          <w:t>authentication_ldap_sasl_ca_path</w:t>
        </w:r>
      </w:hyperlink>
      <w:r>
        <w:rPr>
          <w:rFonts w:ascii="Helvetica" w:hAnsi="Helvetica" w:cs="Helvetica"/>
          <w:color w:val="000000"/>
          <w:sz w:val="21"/>
          <w:szCs w:val="21"/>
        </w:rPr>
        <w:t> variable to the file name, you must add the appropriate certificate authority certificates to the file and enable the </w:t>
      </w:r>
      <w:hyperlink r:id="rId2007" w:anchor="sysvar_authentication_ldap_sasl_tls" w:history="1">
        <w:r>
          <w:rPr>
            <w:rStyle w:val="HTML1"/>
            <w:rFonts w:ascii="Courier New" w:hAnsi="Courier New" w:cs="Courier New"/>
            <w:b/>
            <w:bCs/>
            <w:color w:val="026789"/>
            <w:sz w:val="20"/>
            <w:szCs w:val="20"/>
            <w:u w:val="single"/>
            <w:shd w:val="clear" w:color="auto" w:fill="FFFFFF"/>
          </w:rPr>
          <w:t>authentication_ldap_sasl_tls</w:t>
        </w:r>
      </w:hyperlink>
      <w:r>
        <w:rPr>
          <w:rFonts w:ascii="Helvetica" w:hAnsi="Helvetica" w:cs="Helvetica"/>
          <w:color w:val="000000"/>
          <w:sz w:val="21"/>
          <w:szCs w:val="21"/>
        </w:rPr>
        <w:t> system variable. These variables can be set set to override the default OpenLDAP TLS configuration; see </w:t>
      </w:r>
      <w:hyperlink r:id="rId2008"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22" w:name="sysvar_authentication_ldap_sasl_group_se"/>
    <w:p w14:paraId="6BDC8AC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"sysvar_authentication_ldap_sasl_group_search_attr"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authentication_ldap_sasl_group_search_attr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F95B36" w14:paraId="69C655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52175" w14:textId="77777777" w:rsidR="00F95B36" w:rsidRDefault="00F95B36" w:rsidP="00895542">
            <w:pPr>
              <w:rPr>
                <w:rFonts w:ascii="Helvetica" w:hAnsi="Helvetica" w:cs="Helvetica"/>
                <w:b/>
                <w:bCs/>
                <w:color w:val="000000"/>
                <w:szCs w:val="24"/>
              </w:rPr>
            </w:pPr>
            <w:bookmarkStart w:id="723" w:name="idm46383511648832"/>
            <w:bookmarkStart w:id="724" w:name="idm46383511647712"/>
            <w:bookmarkEnd w:id="723"/>
            <w:bookmarkEnd w:id="72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1304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--authentication-ldap-sasl-group-search-attr=value</w:t>
            </w:r>
          </w:p>
        </w:tc>
      </w:tr>
      <w:tr w:rsidR="00F95B36" w14:paraId="68DF39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D89DA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2418FC" w14:textId="77777777" w:rsidR="00F95B36" w:rsidRDefault="00F95B36" w:rsidP="00895542">
            <w:pPr>
              <w:rPr>
                <w:rFonts w:ascii="Helvetica" w:hAnsi="Helvetica" w:cs="Helvetica"/>
                <w:sz w:val="20"/>
                <w:szCs w:val="20"/>
              </w:rPr>
            </w:pPr>
            <w:hyperlink r:id="rId2009" w:anchor="sysvar_authentication_ldap_sasl_group_search_attr" w:history="1">
              <w:r>
                <w:rPr>
                  <w:rStyle w:val="a4"/>
                  <w:rFonts w:ascii="Courier New" w:hAnsi="Courier New" w:cs="Courier New"/>
                  <w:b/>
                  <w:bCs/>
                  <w:color w:val="00759F"/>
                  <w:sz w:val="19"/>
                  <w:szCs w:val="19"/>
                  <w:shd w:val="clear" w:color="auto" w:fill="FFFFFF"/>
                </w:rPr>
                <w:t>authentication_ldap_sasl_group_search_attr</w:t>
              </w:r>
            </w:hyperlink>
          </w:p>
        </w:tc>
      </w:tr>
      <w:tr w:rsidR="00F95B36" w14:paraId="2424F3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B9B83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D76D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19D96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E41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1C881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268DF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9327D4" w14:textId="77777777" w:rsidR="00F95B36" w:rsidRDefault="00F95B36" w:rsidP="00895542">
            <w:pPr>
              <w:rPr>
                <w:rFonts w:ascii="Helvetica" w:hAnsi="Helvetica" w:cs="Helvetica"/>
                <w:b/>
                <w:bCs/>
                <w:color w:val="000000"/>
                <w:szCs w:val="24"/>
              </w:rPr>
            </w:pPr>
            <w:hyperlink r:id="rId201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BAA1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29356F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42575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1D2EA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90110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7C389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2EF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cn</w:t>
            </w:r>
          </w:p>
        </w:tc>
      </w:tr>
    </w:tbl>
    <w:p w14:paraId="18D713E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name of the attribute that specifies group names in LDAP directory entries. If </w:t>
      </w:r>
      <w:hyperlink r:id="rId2011" w:anchor="sysvar_authentication_ldap_sasl_group_search_attr" w:history="1">
        <w:r>
          <w:rPr>
            <w:rStyle w:val="HTML1"/>
            <w:rFonts w:ascii="Courier New" w:hAnsi="Courier New" w:cs="Courier New"/>
            <w:b/>
            <w:bCs/>
            <w:color w:val="026789"/>
            <w:sz w:val="20"/>
            <w:szCs w:val="20"/>
            <w:u w:val="single"/>
            <w:shd w:val="clear" w:color="auto" w:fill="FFFFFF"/>
          </w:rPr>
          <w:t>authentication_ldap_sasl_group_search_attr</w:t>
        </w:r>
      </w:hyperlink>
      <w:r>
        <w:rPr>
          <w:rFonts w:ascii="Helvetica" w:hAnsi="Helvetica" w:cs="Helvetica"/>
          <w:color w:val="000000"/>
          <w:sz w:val="21"/>
          <w:szCs w:val="21"/>
        </w:rPr>
        <w:t> has its default value of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searches return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value as the group name. For example, if an LDAP entry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of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searches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as the group name.</w:t>
      </w:r>
    </w:p>
    <w:p w14:paraId="0E2422B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should be the empty string if you want no group or proxy authentication.</w:t>
      </w:r>
    </w:p>
    <w:p w14:paraId="1B53D7F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group search attribute is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directly retrieves the user attribute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value and assigns it as group information. If the group search attribute is not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searches for all groups where the user is a member. (The latter is the default behavior.) This behavior is based on how LDAP group information can be stored two ways: 1) A group entry can have an attribute named </w:t>
      </w:r>
      <w:r>
        <w:rPr>
          <w:rStyle w:val="HTML1"/>
          <w:rFonts w:ascii="Courier New" w:hAnsi="Courier New" w:cs="Courier New"/>
          <w:b/>
          <w:bCs/>
          <w:color w:val="026789"/>
          <w:sz w:val="20"/>
          <w:szCs w:val="20"/>
          <w:shd w:val="clear" w:color="auto" w:fill="FFFFFF"/>
        </w:rPr>
        <w:t>memberUid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with a value that is a user name; 2) A user entry can have an attribute named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with values that are group names.</w:t>
      </w:r>
    </w:p>
    <w:bookmarkEnd w:id="722"/>
    <w:p w14:paraId="7A90D54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"sysvar_authentication_ldap_sasl_group_search_filter"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authentication_ldap_sasl_group_search_filter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69"/>
        <w:gridCol w:w="8975"/>
      </w:tblGrid>
      <w:tr w:rsidR="00F95B36" w14:paraId="242576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52E7A0" w14:textId="77777777" w:rsidR="00F95B36" w:rsidRDefault="00F95B36" w:rsidP="00895542">
            <w:pPr>
              <w:rPr>
                <w:rFonts w:ascii="Helvetica" w:hAnsi="Helvetica" w:cs="Helvetica"/>
                <w:b/>
                <w:bCs/>
                <w:color w:val="000000"/>
                <w:szCs w:val="24"/>
              </w:rPr>
            </w:pPr>
            <w:bookmarkStart w:id="725" w:name="idm46383511609904"/>
            <w:bookmarkStart w:id="726" w:name="idm46383511608784"/>
            <w:bookmarkEnd w:id="725"/>
            <w:bookmarkEnd w:id="7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8CAF1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--authentication-ldap-sasl-group-search-filter=value</w:t>
            </w:r>
          </w:p>
        </w:tc>
      </w:tr>
      <w:tr w:rsidR="00F95B36" w14:paraId="7D3F3D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C26F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808371" w14:textId="77777777" w:rsidR="00F95B36" w:rsidRDefault="00F95B36" w:rsidP="00895542">
            <w:pPr>
              <w:rPr>
                <w:rFonts w:ascii="Helvetica" w:hAnsi="Helvetica" w:cs="Helvetica"/>
                <w:sz w:val="20"/>
                <w:szCs w:val="20"/>
              </w:rPr>
            </w:pPr>
            <w:hyperlink r:id="rId2012" w:anchor="sysvar_authentication_ldap_sasl_group_search_filter" w:history="1">
              <w:r>
                <w:rPr>
                  <w:rStyle w:val="a4"/>
                  <w:rFonts w:ascii="Courier New" w:hAnsi="Courier New" w:cs="Courier New"/>
                  <w:b/>
                  <w:bCs/>
                  <w:color w:val="00759F"/>
                  <w:sz w:val="19"/>
                  <w:szCs w:val="19"/>
                  <w:shd w:val="clear" w:color="auto" w:fill="FFFFFF"/>
                </w:rPr>
                <w:t>authentication_ldap_sasl_group_search_filter</w:t>
              </w:r>
            </w:hyperlink>
          </w:p>
        </w:tc>
      </w:tr>
      <w:tr w:rsidR="00F95B36" w14:paraId="09F49C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8BB8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DE3DC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1525C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FAC4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F0F0C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79D04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BE57F9" w14:textId="77777777" w:rsidR="00F95B36" w:rsidRDefault="00F95B36" w:rsidP="00895542">
            <w:pPr>
              <w:rPr>
                <w:rFonts w:ascii="Helvetica" w:hAnsi="Helvetica" w:cs="Helvetica"/>
                <w:b/>
                <w:bCs/>
                <w:color w:val="000000"/>
                <w:szCs w:val="24"/>
              </w:rPr>
            </w:pPr>
            <w:hyperlink r:id="rId201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41B3D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783F0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F310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876D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4C8041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B8875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2BE86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(|(&amp;(objectClass=posixGroup)(memberUid=%s))(&amp;(objectClass=group)(member=%s)))</w:t>
            </w:r>
          </w:p>
        </w:tc>
      </w:tr>
    </w:tbl>
    <w:p w14:paraId="6F5772B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custom group search filter.</w:t>
      </w:r>
    </w:p>
    <w:p w14:paraId="08D95EC2"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search filter value can contain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notation to represent the user name and the full user DN. For example,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is replaced with a user name such as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is replaced with a use full DN such as </w:t>
      </w:r>
      <w:r>
        <w:rPr>
          <w:rStyle w:val="HTML1"/>
          <w:rFonts w:ascii="Courier New" w:hAnsi="Courier New" w:cs="Courier New"/>
          <w:b/>
          <w:bCs/>
          <w:color w:val="026789"/>
          <w:sz w:val="20"/>
          <w:szCs w:val="20"/>
          <w:shd w:val="clear" w:color="auto" w:fill="FFFFFF"/>
        </w:rPr>
        <w:t>"uid=admin,ou=People,dc=example,dc=com"</w:t>
      </w:r>
      <w:r>
        <w:rPr>
          <w:rFonts w:ascii="Helvetica" w:hAnsi="Helvetica" w:cs="Helvetica"/>
          <w:color w:val="000000"/>
          <w:sz w:val="21"/>
          <w:szCs w:val="21"/>
        </w:rPr>
        <w:t>. The following value is the default, which supports both OpenLDAP and Active Directory:</w:t>
      </w:r>
    </w:p>
    <w:p w14:paraId="1614DE78"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(|(&amp;(objectClass=posixGroup)(memberUid={UA}))</w:t>
      </w:r>
    </w:p>
    <w:p w14:paraId="39A75898"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(&amp;(objectClass=group)(member={UD})))</w:t>
      </w:r>
    </w:p>
    <w:p w14:paraId="63FE7F2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some cases for the user scenario, </w:t>
      </w:r>
      <w:r>
        <w:rPr>
          <w:rStyle w:val="HTML1"/>
          <w:rFonts w:ascii="Courier New" w:hAnsi="Courier New" w:cs="Courier New"/>
          <w:b/>
          <w:bCs/>
          <w:color w:val="026789"/>
          <w:sz w:val="20"/>
          <w:szCs w:val="20"/>
          <w:shd w:val="clear" w:color="auto" w:fill="FFFFFF"/>
        </w:rPr>
        <w:t>memberOf</w:t>
      </w:r>
      <w:r>
        <w:rPr>
          <w:rFonts w:ascii="Helvetica" w:hAnsi="Helvetica" w:cs="Helvetica"/>
          <w:color w:val="000000"/>
          <w:sz w:val="21"/>
          <w:szCs w:val="21"/>
        </w:rPr>
        <w:t> is a simple user attribute that holds no group information. For additional flexibility, an optional </w:t>
      </w:r>
      <w:r>
        <w:rPr>
          <w:rStyle w:val="HTML1"/>
          <w:rFonts w:ascii="Courier New" w:hAnsi="Courier New" w:cs="Courier New"/>
          <w:b/>
          <w:bCs/>
          <w:color w:val="026789"/>
          <w:sz w:val="20"/>
          <w:szCs w:val="20"/>
          <w:shd w:val="clear" w:color="auto" w:fill="FFFFFF"/>
        </w:rPr>
        <w:t>{GA}</w:t>
      </w:r>
      <w:r>
        <w:rPr>
          <w:rFonts w:ascii="Helvetica" w:hAnsi="Helvetica" w:cs="Helvetica"/>
          <w:color w:val="000000"/>
          <w:sz w:val="21"/>
          <w:szCs w:val="21"/>
        </w:rPr>
        <w:t> prefix can be used with the group search attribute. Any group attribute with a {GA} prefix is treated as a user attribute having group names. For example, with a value of </w:t>
      </w:r>
      <w:r>
        <w:rPr>
          <w:rStyle w:val="HTML1"/>
          <w:rFonts w:ascii="Courier New" w:hAnsi="Courier New" w:cs="Courier New"/>
          <w:b/>
          <w:bCs/>
          <w:color w:val="026789"/>
          <w:sz w:val="20"/>
          <w:szCs w:val="20"/>
          <w:shd w:val="clear" w:color="auto" w:fill="FFFFFF"/>
        </w:rPr>
        <w:t>{GA}MemberOf</w:t>
      </w:r>
      <w:r>
        <w:rPr>
          <w:rFonts w:ascii="Helvetica" w:hAnsi="Helvetica" w:cs="Helvetica"/>
          <w:color w:val="000000"/>
          <w:sz w:val="21"/>
          <w:szCs w:val="21"/>
        </w:rPr>
        <w:t>, if the group value is the DN, the first attribute value from the group DN is returned as the group name.</w:t>
      </w:r>
    </w:p>
    <w:bookmarkStart w:id="727" w:name="sysvar_authentication_ldap_sasl_init_poo"/>
    <w:bookmarkEnd w:id="727"/>
    <w:p w14:paraId="356012D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"sysvar_authentication_ldap_sasl_init_pool_size"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authentication_ldap_sasl_init_pool_size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4EC137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0AE7B" w14:textId="77777777" w:rsidR="00F95B36" w:rsidRDefault="00F95B36" w:rsidP="00895542">
            <w:pPr>
              <w:rPr>
                <w:rFonts w:ascii="Helvetica" w:hAnsi="Helvetica" w:cs="Helvetica"/>
                <w:b/>
                <w:bCs/>
                <w:color w:val="000000"/>
                <w:szCs w:val="24"/>
              </w:rPr>
            </w:pPr>
            <w:bookmarkStart w:id="728" w:name="idm46383511574672"/>
            <w:bookmarkStart w:id="729" w:name="idm46383511573632"/>
            <w:bookmarkEnd w:id="728"/>
            <w:bookmarkEnd w:id="7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F28AB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--authentication-ldap-sasl-init-pool-size=#</w:t>
            </w:r>
          </w:p>
        </w:tc>
      </w:tr>
      <w:tr w:rsidR="00F95B36" w14:paraId="1A5EA5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723E4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B7544" w14:textId="77777777" w:rsidR="00F95B36" w:rsidRDefault="00F95B36" w:rsidP="00895542">
            <w:pPr>
              <w:rPr>
                <w:rFonts w:ascii="Helvetica" w:hAnsi="Helvetica" w:cs="Helvetica"/>
                <w:sz w:val="20"/>
                <w:szCs w:val="20"/>
              </w:rPr>
            </w:pPr>
            <w:hyperlink r:id="rId2014" w:anchor="sysvar_authentication_ldap_sasl_init_pool_size" w:history="1">
              <w:r>
                <w:rPr>
                  <w:rStyle w:val="a4"/>
                  <w:rFonts w:ascii="Courier New" w:hAnsi="Courier New" w:cs="Courier New"/>
                  <w:b/>
                  <w:bCs/>
                  <w:color w:val="00759F"/>
                  <w:sz w:val="19"/>
                  <w:szCs w:val="19"/>
                  <w:shd w:val="clear" w:color="auto" w:fill="FFFFFF"/>
                </w:rPr>
                <w:t>authentication_ldap_sasl_init_pool_size</w:t>
              </w:r>
            </w:hyperlink>
          </w:p>
        </w:tc>
      </w:tr>
      <w:tr w:rsidR="00F95B36" w14:paraId="0667D6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618F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85C3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B86F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25839"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F6C3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FFB05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B805F2" w14:textId="77777777" w:rsidR="00F95B36" w:rsidRDefault="00F95B36" w:rsidP="00895542">
            <w:pPr>
              <w:rPr>
                <w:rFonts w:ascii="Helvetica" w:hAnsi="Helvetica" w:cs="Helvetica"/>
                <w:b/>
                <w:bCs/>
                <w:color w:val="000000"/>
                <w:szCs w:val="24"/>
              </w:rPr>
            </w:pPr>
            <w:hyperlink r:id="rId201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C8E4B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6DE25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00120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C1B233"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7C032E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6373F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4685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F95B36" w14:paraId="53D3E3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2FD6A"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09F8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32607C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BBD14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588E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3A9818B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initial size of the pool of connections to the LDAP server. Choose the value for this variable based on the average number of concurrent authentication requests to the LDAP server.</w:t>
      </w:r>
    </w:p>
    <w:p w14:paraId="77F86A2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w:t>
      </w:r>
      <w:hyperlink r:id="rId2016" w:anchor="sysvar_authentication_ldap_sasl_init_pool_size" w:history="1">
        <w:r>
          <w:rPr>
            <w:rStyle w:val="HTML1"/>
            <w:rFonts w:ascii="Courier New" w:hAnsi="Courier New" w:cs="Courier New"/>
            <w:b/>
            <w:bCs/>
            <w:color w:val="026789"/>
            <w:sz w:val="20"/>
            <w:szCs w:val="20"/>
            <w:u w:val="single"/>
            <w:shd w:val="clear" w:color="auto" w:fill="FFFFFF"/>
          </w:rPr>
          <w:t>authentication_ldap_sasl_init_pool_size</w:t>
        </w:r>
      </w:hyperlink>
      <w:r>
        <w:rPr>
          <w:rFonts w:ascii="Helvetica" w:hAnsi="Helvetica" w:cs="Helvetica"/>
          <w:color w:val="000000"/>
          <w:sz w:val="21"/>
          <w:szCs w:val="21"/>
        </w:rPr>
        <w:t> and </w:t>
      </w:r>
      <w:hyperlink r:id="rId2017"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w:t>
        </w:r>
      </w:hyperlink>
      <w:r>
        <w:rPr>
          <w:rFonts w:ascii="Helvetica" w:hAnsi="Helvetica" w:cs="Helvetica"/>
          <w:color w:val="000000"/>
          <w:sz w:val="21"/>
          <w:szCs w:val="21"/>
        </w:rPr>
        <w:t> together for connection-pool management:</w:t>
      </w:r>
    </w:p>
    <w:p w14:paraId="100E8124"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authentication plugin initializes, it creates </w:t>
      </w:r>
      <w:hyperlink r:id="rId2018" w:anchor="sysvar_authentication_ldap_sasl_init_pool_size" w:history="1">
        <w:r>
          <w:rPr>
            <w:rStyle w:val="HTML1"/>
            <w:rFonts w:ascii="Courier New" w:hAnsi="Courier New" w:cs="Courier New"/>
            <w:b/>
            <w:bCs/>
            <w:color w:val="026789"/>
            <w:sz w:val="20"/>
            <w:szCs w:val="20"/>
            <w:u w:val="single"/>
            <w:shd w:val="clear" w:color="auto" w:fill="FFFFFF"/>
          </w:rPr>
          <w:t>authentication_ldap_sasl_init_pool_size</w:t>
        </w:r>
      </w:hyperlink>
      <w:r>
        <w:rPr>
          <w:rFonts w:ascii="Helvetica" w:hAnsi="Helvetica" w:cs="Helvetica"/>
          <w:color w:val="000000"/>
          <w:sz w:val="21"/>
          <w:szCs w:val="21"/>
        </w:rPr>
        <w:t> connections, unless </w:t>
      </w:r>
      <w:hyperlink r:id="rId2019"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authentication_ldap_sasl_max_pool_size=0</w:t>
        </w:r>
      </w:hyperlink>
      <w:r>
        <w:rPr>
          <w:rFonts w:ascii="Helvetica" w:hAnsi="Helvetica" w:cs="Helvetica"/>
          <w:color w:val="000000"/>
          <w:sz w:val="21"/>
          <w:szCs w:val="21"/>
        </w:rPr>
        <w:t> to disable pooling.</w:t>
      </w:r>
    </w:p>
    <w:p w14:paraId="177D037E"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an anthentication request when there are no free connections in the current connection pool, the plugin can create a new connection, up to the maximum connection pool size given by </w:t>
      </w:r>
      <w:hyperlink r:id="rId2020"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w:t>
        </w:r>
      </w:hyperlink>
      <w:r>
        <w:rPr>
          <w:rFonts w:ascii="Helvetica" w:hAnsi="Helvetica" w:cs="Helvetica"/>
          <w:color w:val="000000"/>
          <w:sz w:val="21"/>
          <w:szCs w:val="21"/>
        </w:rPr>
        <w:t>.</w:t>
      </w:r>
    </w:p>
    <w:p w14:paraId="31FBC234"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 request when the pool size is already at its maximum and there are no free connections, authentication fails.</w:t>
      </w:r>
    </w:p>
    <w:p w14:paraId="22561F08"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plugin unloads, it closes all pooled connections.</w:t>
      </w:r>
    </w:p>
    <w:p w14:paraId="5CF13D1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Changes to plugin system variable settings may have no effect on connections already in the pool. For example, modifying the LDAP server host, port, or TLS settings does not affect existing connections. However, if the original variable values were invalid and the connection pool could not be initialized, the plugin attempts to reinitialize the pool for the next LDAP request. In this case, the new system variable values are used for the reinitialization attempt.</w:t>
      </w:r>
    </w:p>
    <w:p w14:paraId="2DC1644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021" w:anchor="sysvar_authentication_ldap_sasl_max_pool_size" w:history="1">
        <w:r>
          <w:rPr>
            <w:rStyle w:val="HTML1"/>
            <w:rFonts w:ascii="Courier New" w:hAnsi="Courier New" w:cs="Courier New"/>
            <w:b/>
            <w:bCs/>
            <w:color w:val="026789"/>
            <w:sz w:val="20"/>
            <w:szCs w:val="20"/>
            <w:u w:val="single"/>
            <w:shd w:val="clear" w:color="auto" w:fill="FFFFFF"/>
          </w:rPr>
          <w:t>authentication_ldap_sasl_max_pool_size=0</w:t>
        </w:r>
      </w:hyperlink>
      <w:r>
        <w:rPr>
          <w:rFonts w:ascii="Helvetica" w:hAnsi="Helvetica" w:cs="Helvetica"/>
          <w:color w:val="000000"/>
          <w:sz w:val="21"/>
          <w:szCs w:val="21"/>
        </w:rPr>
        <w:t> to disable pooling, each LDAP connection opened by the plugin uses the values the system variables have at that time.</w:t>
      </w:r>
    </w:p>
    <w:bookmarkStart w:id="730" w:name="sysvar_authentication_ldap_sasl_log_stat"/>
    <w:bookmarkEnd w:id="730"/>
    <w:p w14:paraId="6F302E1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"sysvar_authentication_ldap_sasl_log_status"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authentication_ldap_sasl_log_status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52"/>
        <w:gridCol w:w="5948"/>
      </w:tblGrid>
      <w:tr w:rsidR="00F95B36" w14:paraId="66B0D8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63FFD8" w14:textId="77777777" w:rsidR="00F95B36" w:rsidRDefault="00F95B36" w:rsidP="00895542">
            <w:pPr>
              <w:rPr>
                <w:rFonts w:ascii="Helvetica" w:hAnsi="Helvetica" w:cs="Helvetica"/>
                <w:b/>
                <w:bCs/>
                <w:color w:val="000000"/>
                <w:szCs w:val="24"/>
              </w:rPr>
            </w:pPr>
            <w:bookmarkStart w:id="731" w:name="idm46383511529648"/>
            <w:bookmarkStart w:id="732" w:name="idm46383511528608"/>
            <w:bookmarkEnd w:id="731"/>
            <w:bookmarkEnd w:id="7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AC7D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--authentication-ldap-sasl-log-status=#</w:t>
            </w:r>
          </w:p>
        </w:tc>
      </w:tr>
      <w:tr w:rsidR="00F95B36" w14:paraId="2BC3674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1855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4C76C" w14:textId="77777777" w:rsidR="00F95B36" w:rsidRDefault="00F95B36" w:rsidP="00895542">
            <w:pPr>
              <w:rPr>
                <w:rFonts w:ascii="Helvetica" w:hAnsi="Helvetica" w:cs="Helvetica"/>
                <w:sz w:val="20"/>
                <w:szCs w:val="20"/>
              </w:rPr>
            </w:pPr>
            <w:hyperlink r:id="rId2022" w:anchor="sysvar_authentication_ldap_sasl_log_status" w:history="1">
              <w:r>
                <w:rPr>
                  <w:rStyle w:val="a4"/>
                  <w:rFonts w:ascii="Courier New" w:hAnsi="Courier New" w:cs="Courier New"/>
                  <w:b/>
                  <w:bCs/>
                  <w:color w:val="00759F"/>
                  <w:sz w:val="19"/>
                  <w:szCs w:val="19"/>
                  <w:shd w:val="clear" w:color="auto" w:fill="FFFFFF"/>
                </w:rPr>
                <w:t>authentication_ldap_sasl_log_status</w:t>
              </w:r>
            </w:hyperlink>
          </w:p>
        </w:tc>
      </w:tr>
      <w:tr w:rsidR="00F95B36" w14:paraId="46A5EB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5D0D7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A7AC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45D2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70CA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E1EF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AE95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90A87" w14:textId="77777777" w:rsidR="00F95B36" w:rsidRDefault="00F95B36" w:rsidP="00895542">
            <w:pPr>
              <w:rPr>
                <w:rFonts w:ascii="Helvetica" w:hAnsi="Helvetica" w:cs="Helvetica"/>
                <w:b/>
                <w:bCs/>
                <w:color w:val="000000"/>
                <w:szCs w:val="24"/>
              </w:rPr>
            </w:pPr>
            <w:hyperlink r:id="rId202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5BEE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53D8F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240A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45E3B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6553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BE333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FD4D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0E3071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878500"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627C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2374B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EF52A"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C031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F95B36" w14:paraId="4C6620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4BAAC2"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E2A1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bl>
    <w:p w14:paraId="050123C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bookmarkStart w:id="733" w:name="idm46383511499584"/>
      <w:bookmarkEnd w:id="733"/>
      <w:r>
        <w:rPr>
          <w:rFonts w:ascii="Helvetica" w:hAnsi="Helvetica" w:cs="Helvetica"/>
          <w:color w:val="000000"/>
          <w:sz w:val="21"/>
          <w:szCs w:val="21"/>
        </w:rPr>
        <w:t>For SASL LDAP authentication, the logging level for messages written to the error log. The following table shows the permitted level values and their meanings.</w:t>
      </w:r>
    </w:p>
    <w:p w14:paraId="17C77932" w14:textId="77777777" w:rsidR="00F95B36" w:rsidRDefault="00F95B36" w:rsidP="00F95B36">
      <w:pPr>
        <w:pStyle w:val="100"/>
        <w:numPr>
          <w:ilvl w:val="0"/>
          <w:numId w:val="259"/>
        </w:numPr>
        <w:spacing w:line="252" w:lineRule="atLeast"/>
        <w:textAlignment w:val="center"/>
        <w:rPr>
          <w:rFonts w:ascii="Helvetica" w:hAnsi="Helvetica" w:cs="Helvetica"/>
          <w:color w:val="000000"/>
          <w:sz w:val="21"/>
          <w:szCs w:val="21"/>
        </w:rPr>
      </w:pPr>
      <w:bookmarkStart w:id="734" w:name="idm46383511497488"/>
      <w:bookmarkEnd w:id="734"/>
      <w:r>
        <w:rPr>
          <w:rFonts w:ascii="Helvetica" w:hAnsi="Helvetica" w:cs="Helvetica"/>
          <w:b/>
          <w:bCs/>
          <w:color w:val="000000"/>
          <w:sz w:val="21"/>
          <w:szCs w:val="21"/>
        </w:rPr>
        <w:t>Table 6.24 Log Levels for authentication_ldap_sasl_log_status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67"/>
        <w:gridCol w:w="7833"/>
      </w:tblGrid>
      <w:tr w:rsidR="00F95B36" w14:paraId="66C45BB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812118" w14:textId="77777777" w:rsidR="00F95B36" w:rsidRDefault="00F95B36" w:rsidP="00895542">
            <w:pPr>
              <w:rPr>
                <w:rFonts w:ascii="Helvetica" w:hAnsi="Helvetica" w:cs="Helvetica"/>
                <w:b/>
                <w:bCs/>
                <w:color w:val="000000"/>
                <w:szCs w:val="24"/>
              </w:rPr>
            </w:pPr>
            <w:r>
              <w:rPr>
                <w:rFonts w:ascii="Helvetica" w:hAnsi="Helvetica" w:cs="Helvetica"/>
                <w:b/>
                <w:bCs/>
                <w:color w:val="000000"/>
              </w:rPr>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DF7CD2" w14:textId="77777777" w:rsidR="00F95B36" w:rsidRDefault="00F95B36" w:rsidP="00895542">
            <w:pPr>
              <w:rPr>
                <w:rFonts w:ascii="Helvetica" w:hAnsi="Helvetica" w:cs="Helvetica"/>
                <w:b/>
                <w:bCs/>
                <w:color w:val="000000"/>
              </w:rPr>
            </w:pPr>
            <w:r>
              <w:rPr>
                <w:rFonts w:ascii="Helvetica" w:hAnsi="Helvetica" w:cs="Helvetica"/>
                <w:b/>
                <w:bCs/>
                <w:color w:val="000000"/>
              </w:rPr>
              <w:t>Types of Messages Logged</w:t>
            </w:r>
          </w:p>
        </w:tc>
      </w:tr>
      <w:tr w:rsidR="00F95B36" w14:paraId="7935D3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FED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529549" w14:textId="77777777" w:rsidR="00F95B36" w:rsidRDefault="00F95B36" w:rsidP="00895542">
            <w:pPr>
              <w:rPr>
                <w:rFonts w:ascii="Helvetica" w:hAnsi="Helvetica" w:cs="Helvetica"/>
                <w:sz w:val="20"/>
                <w:szCs w:val="20"/>
              </w:rPr>
            </w:pPr>
            <w:r>
              <w:rPr>
                <w:rFonts w:ascii="Helvetica" w:hAnsi="Helvetica" w:cs="Helvetica"/>
                <w:sz w:val="20"/>
                <w:szCs w:val="20"/>
              </w:rPr>
              <w:t>No messages</w:t>
            </w:r>
          </w:p>
        </w:tc>
      </w:tr>
      <w:tr w:rsidR="00F95B36" w14:paraId="120AE4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982D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ECF8A1" w14:textId="77777777" w:rsidR="00F95B36" w:rsidRDefault="00F95B36" w:rsidP="00895542">
            <w:pPr>
              <w:rPr>
                <w:rFonts w:ascii="Helvetica" w:hAnsi="Helvetica" w:cs="Helvetica"/>
                <w:sz w:val="20"/>
                <w:szCs w:val="20"/>
              </w:rPr>
            </w:pPr>
            <w:r>
              <w:rPr>
                <w:rFonts w:ascii="Helvetica" w:hAnsi="Helvetica" w:cs="Helvetica"/>
                <w:sz w:val="20"/>
                <w:szCs w:val="20"/>
              </w:rPr>
              <w:t>Error messages</w:t>
            </w:r>
          </w:p>
        </w:tc>
      </w:tr>
      <w:tr w:rsidR="00F95B36" w14:paraId="7C362A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E8E17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E65D9" w14:textId="77777777" w:rsidR="00F95B36" w:rsidRDefault="00F95B36" w:rsidP="00895542">
            <w:pPr>
              <w:rPr>
                <w:rFonts w:ascii="Helvetica" w:hAnsi="Helvetica" w:cs="Helvetica"/>
                <w:sz w:val="20"/>
                <w:szCs w:val="20"/>
              </w:rPr>
            </w:pPr>
            <w:r>
              <w:rPr>
                <w:rFonts w:ascii="Helvetica" w:hAnsi="Helvetica" w:cs="Helvetica"/>
                <w:sz w:val="20"/>
                <w:szCs w:val="20"/>
              </w:rPr>
              <w:t>Error and warning messages</w:t>
            </w:r>
          </w:p>
        </w:tc>
      </w:tr>
      <w:tr w:rsidR="00F95B36" w14:paraId="19093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A5C2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E4712" w14:textId="77777777" w:rsidR="00F95B36" w:rsidRDefault="00F95B36" w:rsidP="00895542">
            <w:pPr>
              <w:rPr>
                <w:rFonts w:ascii="Helvetica" w:hAnsi="Helvetica" w:cs="Helvetica"/>
                <w:sz w:val="20"/>
                <w:szCs w:val="20"/>
              </w:rPr>
            </w:pPr>
            <w:r>
              <w:rPr>
                <w:rFonts w:ascii="Helvetica" w:hAnsi="Helvetica" w:cs="Helvetica"/>
                <w:sz w:val="20"/>
                <w:szCs w:val="20"/>
              </w:rPr>
              <w:t>Error, warning, and information messages</w:t>
            </w:r>
          </w:p>
        </w:tc>
      </w:tr>
      <w:tr w:rsidR="00F95B36" w14:paraId="3EBAA2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A42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710C1"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MySQL</w:t>
            </w:r>
          </w:p>
        </w:tc>
      </w:tr>
      <w:tr w:rsidR="00F95B36" w14:paraId="07296B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A6D9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4AEB15"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LDAP library</w:t>
            </w:r>
          </w:p>
        </w:tc>
      </w:tr>
    </w:tbl>
    <w:p w14:paraId="5B0B3CE4" w14:textId="77777777" w:rsidR="00F95B36" w:rsidRDefault="00F95B36" w:rsidP="00F95B36">
      <w:pPr>
        <w:pStyle w:val="listitem"/>
        <w:numPr>
          <w:ilvl w:val="0"/>
          <w:numId w:val="259"/>
        </w:numPr>
        <w:spacing w:before="0" w:after="0" w:line="252" w:lineRule="atLeast"/>
        <w:textAlignment w:val="center"/>
        <w:rPr>
          <w:rFonts w:ascii="Helvetica" w:hAnsi="Helvetica" w:cs="Helvetica"/>
          <w:color w:val="000000"/>
          <w:sz w:val="21"/>
          <w:szCs w:val="21"/>
        </w:rPr>
      </w:pPr>
    </w:p>
    <w:p w14:paraId="592BE02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level 6 is available as of MySQL 8.0.18.</w:t>
      </w:r>
    </w:p>
    <w:p w14:paraId="03440707"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bookmarkStart w:id="735" w:name="idm46383511476048"/>
      <w:bookmarkStart w:id="736" w:name="idm46383511474560"/>
      <w:bookmarkStart w:id="737" w:name="idm46383511473456"/>
      <w:bookmarkEnd w:id="735"/>
      <w:bookmarkEnd w:id="736"/>
      <w:bookmarkEnd w:id="737"/>
      <w:r>
        <w:rPr>
          <w:rFonts w:ascii="Helvetica" w:hAnsi="Helvetica" w:cs="Helvetica"/>
          <w:color w:val="000000"/>
          <w:sz w:val="21"/>
          <w:szCs w:val="21"/>
        </w:rPr>
        <w:t>On the client side, messages can be logged to the standard output by setting the </w:t>
      </w:r>
      <w:r>
        <w:rPr>
          <w:rStyle w:val="HTML1"/>
          <w:rFonts w:ascii="Courier New" w:hAnsi="Courier New" w:cs="Courier New"/>
          <w:b/>
          <w:bCs/>
          <w:color w:val="026789"/>
          <w:sz w:val="20"/>
          <w:szCs w:val="20"/>
          <w:shd w:val="clear" w:color="auto" w:fill="FFFFFF"/>
        </w:rPr>
        <w:t>AUTHENTICATION_LDAP_CLIENT_LOG</w:t>
      </w:r>
      <w:r>
        <w:rPr>
          <w:rFonts w:ascii="Helvetica" w:hAnsi="Helvetica" w:cs="Helvetica"/>
          <w:color w:val="000000"/>
          <w:sz w:val="21"/>
          <w:szCs w:val="21"/>
        </w:rPr>
        <w:t> environment variable. The permitted and default values are the same as for </w:t>
      </w:r>
      <w:hyperlink r:id="rId2024" w:anchor="sysvar_authentication_ldap_sasl_log_status" w:history="1">
        <w:r>
          <w:rPr>
            <w:rStyle w:val="HTML1"/>
            <w:rFonts w:ascii="Courier New" w:hAnsi="Courier New" w:cs="Courier New"/>
            <w:b/>
            <w:bCs/>
            <w:color w:val="026789"/>
            <w:sz w:val="20"/>
            <w:szCs w:val="20"/>
            <w:u w:val="single"/>
            <w:shd w:val="clear" w:color="auto" w:fill="FFFFFF"/>
          </w:rPr>
          <w:t>authentication_ldap_sasl_log_status</w:t>
        </w:r>
      </w:hyperlink>
      <w:r>
        <w:rPr>
          <w:rFonts w:ascii="Helvetica" w:hAnsi="Helvetica" w:cs="Helvetica"/>
          <w:color w:val="000000"/>
          <w:sz w:val="21"/>
          <w:szCs w:val="21"/>
        </w:rPr>
        <w:t>.</w:t>
      </w:r>
    </w:p>
    <w:p w14:paraId="63CE418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AUTHENTICATION_LDAP_CLIENT_LOG</w:t>
      </w:r>
      <w:r>
        <w:rPr>
          <w:rFonts w:ascii="Helvetica" w:hAnsi="Helvetica" w:cs="Helvetica"/>
          <w:color w:val="000000"/>
          <w:sz w:val="21"/>
          <w:szCs w:val="21"/>
        </w:rPr>
        <w:t> environment variable applies only to SASL LDAP authentication. It has no effect for simple LDAP authentication because the client plugin in that case is </w:t>
      </w:r>
      <w:r>
        <w:rPr>
          <w:rStyle w:val="HTML1"/>
          <w:rFonts w:ascii="Courier New" w:hAnsi="Courier New" w:cs="Courier New"/>
          <w:b/>
          <w:bCs/>
          <w:color w:val="026789"/>
          <w:sz w:val="20"/>
          <w:szCs w:val="20"/>
          <w:shd w:val="clear" w:color="auto" w:fill="FFFFFF"/>
        </w:rPr>
        <w:t>mysql_clear_password</w:t>
      </w:r>
      <w:r>
        <w:rPr>
          <w:rFonts w:ascii="Helvetica" w:hAnsi="Helvetica" w:cs="Helvetica"/>
          <w:color w:val="000000"/>
          <w:sz w:val="21"/>
          <w:szCs w:val="21"/>
        </w:rPr>
        <w:t>, which knows nothing about LDAP operations.</w:t>
      </w:r>
    </w:p>
    <w:bookmarkStart w:id="738" w:name="sysvar_authentication_ldap_sasl_max_pool"/>
    <w:bookmarkEnd w:id="738"/>
    <w:p w14:paraId="7AB3C0E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"sysvar_authentication_ldap_sasl_max_pool_size"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authentication_ldap_sasl_max_pool_size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95B36" w14:paraId="6BB795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CB3B0" w14:textId="77777777" w:rsidR="00F95B36" w:rsidRDefault="00F95B36" w:rsidP="00895542">
            <w:pPr>
              <w:rPr>
                <w:rFonts w:ascii="Helvetica" w:hAnsi="Helvetica" w:cs="Helvetica"/>
                <w:b/>
                <w:bCs/>
                <w:color w:val="000000"/>
                <w:szCs w:val="24"/>
              </w:rPr>
            </w:pPr>
            <w:bookmarkStart w:id="739" w:name="idm46383511464640"/>
            <w:bookmarkStart w:id="740" w:name="idm46383511463600"/>
            <w:bookmarkEnd w:id="739"/>
            <w:bookmarkEnd w:id="74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6495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--authentication-ldap-sasl-max-pool-size=#</w:t>
            </w:r>
          </w:p>
        </w:tc>
      </w:tr>
      <w:tr w:rsidR="00F95B36" w14:paraId="1F020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E47BA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68AEAD" w14:textId="77777777" w:rsidR="00F95B36" w:rsidRDefault="00F95B36" w:rsidP="00895542">
            <w:pPr>
              <w:rPr>
                <w:rFonts w:ascii="Helvetica" w:hAnsi="Helvetica" w:cs="Helvetica"/>
                <w:sz w:val="20"/>
                <w:szCs w:val="20"/>
              </w:rPr>
            </w:pPr>
            <w:hyperlink r:id="rId2025" w:anchor="sysvar_authentication_ldap_sasl_max_pool_size" w:history="1">
              <w:r>
                <w:rPr>
                  <w:rStyle w:val="a4"/>
                  <w:rFonts w:ascii="Courier New" w:hAnsi="Courier New" w:cs="Courier New"/>
                  <w:b/>
                  <w:bCs/>
                  <w:color w:val="00759F"/>
                  <w:sz w:val="19"/>
                  <w:szCs w:val="19"/>
                  <w:shd w:val="clear" w:color="auto" w:fill="FFFFFF"/>
                </w:rPr>
                <w:t>authentication_ldap_sasl_max_pool_size</w:t>
              </w:r>
            </w:hyperlink>
          </w:p>
        </w:tc>
      </w:tr>
      <w:tr w:rsidR="00F95B36" w14:paraId="55590F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4D265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4576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25AD1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B5D8C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B2F1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3AFC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19CE00" w14:textId="77777777" w:rsidR="00F95B36" w:rsidRDefault="00F95B36" w:rsidP="00895542">
            <w:pPr>
              <w:rPr>
                <w:rFonts w:ascii="Helvetica" w:hAnsi="Helvetica" w:cs="Helvetica"/>
                <w:b/>
                <w:bCs/>
                <w:color w:val="000000"/>
                <w:szCs w:val="24"/>
              </w:rPr>
            </w:pPr>
            <w:hyperlink r:id="rId202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00C2B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575F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E99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495E6"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2C302BA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C7F7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30B2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09081C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07F7B1"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B6207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444E18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3CCE74"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C901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030263E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maximum size of the pool of connections to the LDAP server. To disable connection pooling, set this variable to 0.</w:t>
      </w:r>
    </w:p>
    <w:p w14:paraId="0DBF111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used in conjunction with </w:t>
      </w:r>
      <w:hyperlink r:id="rId2027" w:anchor="sysvar_authentication_ldap_sasl_init_pool_size" w:history="1">
        <w:r>
          <w:rPr>
            <w:rStyle w:val="HTML1"/>
            <w:rFonts w:ascii="Courier New" w:hAnsi="Courier New" w:cs="Courier New"/>
            <w:b/>
            <w:bCs/>
            <w:color w:val="026789"/>
            <w:sz w:val="20"/>
            <w:szCs w:val="20"/>
            <w:u w:val="single"/>
            <w:shd w:val="clear" w:color="auto" w:fill="FFFFFF"/>
          </w:rPr>
          <w:t>authentication_ldap_sasl_init_pool_size</w:t>
        </w:r>
      </w:hyperlink>
      <w:r>
        <w:rPr>
          <w:rFonts w:ascii="Helvetica" w:hAnsi="Helvetica" w:cs="Helvetica"/>
          <w:color w:val="000000"/>
          <w:sz w:val="21"/>
          <w:szCs w:val="21"/>
        </w:rPr>
        <w:t>. See the description of that variable.</w:t>
      </w:r>
    </w:p>
    <w:bookmarkStart w:id="741" w:name="sysvar_authentication_ldap_sasl_referral"/>
    <w:bookmarkEnd w:id="741"/>
    <w:p w14:paraId="75FFBBC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"sysvar_authentication_ldap_sasl_referral"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authentication_ldap_sasl_referral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2988EA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4C8DE" w14:textId="77777777" w:rsidR="00F95B36" w:rsidRDefault="00F95B36" w:rsidP="00895542">
            <w:pPr>
              <w:rPr>
                <w:rFonts w:ascii="Helvetica" w:hAnsi="Helvetica" w:cs="Helvetica"/>
                <w:b/>
                <w:bCs/>
                <w:color w:val="000000"/>
                <w:szCs w:val="24"/>
              </w:rPr>
            </w:pPr>
            <w:bookmarkStart w:id="742" w:name="idm46383511432016"/>
            <w:bookmarkStart w:id="743" w:name="idm46383511430976"/>
            <w:bookmarkEnd w:id="742"/>
            <w:bookmarkEnd w:id="74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AD06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--authentication-ldap-sasl-referral[={OFF|ON}]</w:t>
            </w:r>
          </w:p>
        </w:tc>
      </w:tr>
      <w:tr w:rsidR="00F95B36" w14:paraId="4FBE6C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892789"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BE6892" w14:textId="77777777" w:rsidR="00F95B36" w:rsidRDefault="00F95B36" w:rsidP="00895542">
            <w:pPr>
              <w:rPr>
                <w:rFonts w:ascii="Helvetica" w:hAnsi="Helvetica" w:cs="Helvetica"/>
                <w:sz w:val="20"/>
                <w:szCs w:val="20"/>
              </w:rPr>
            </w:pPr>
            <w:r>
              <w:rPr>
                <w:rFonts w:ascii="Helvetica" w:hAnsi="Helvetica" w:cs="Helvetica"/>
                <w:sz w:val="20"/>
                <w:szCs w:val="20"/>
              </w:rPr>
              <w:t>8.0.20</w:t>
            </w:r>
          </w:p>
        </w:tc>
      </w:tr>
      <w:tr w:rsidR="00F95B36" w14:paraId="4FC335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5729F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F1291E" w14:textId="77777777" w:rsidR="00F95B36" w:rsidRDefault="00F95B36" w:rsidP="00895542">
            <w:pPr>
              <w:rPr>
                <w:rFonts w:ascii="Helvetica" w:hAnsi="Helvetica" w:cs="Helvetica"/>
                <w:sz w:val="20"/>
                <w:szCs w:val="20"/>
              </w:rPr>
            </w:pPr>
            <w:hyperlink r:id="rId2028" w:anchor="sysvar_authentication_ldap_sasl_referral" w:history="1">
              <w:r>
                <w:rPr>
                  <w:rStyle w:val="a4"/>
                  <w:rFonts w:ascii="Courier New" w:hAnsi="Courier New" w:cs="Courier New"/>
                  <w:b/>
                  <w:bCs/>
                  <w:color w:val="00759F"/>
                  <w:sz w:val="19"/>
                  <w:szCs w:val="19"/>
                  <w:shd w:val="clear" w:color="auto" w:fill="FFFFFF"/>
                </w:rPr>
                <w:t>authentication_ldap_sasl_referral</w:t>
              </w:r>
            </w:hyperlink>
          </w:p>
        </w:tc>
      </w:tr>
      <w:tr w:rsidR="00F95B36" w14:paraId="4481F2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EAFB6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C792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F68CE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50DC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5E6C2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264A2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D4F04A" w14:textId="77777777" w:rsidR="00F95B36" w:rsidRDefault="00F95B36" w:rsidP="00895542">
            <w:pPr>
              <w:rPr>
                <w:rFonts w:ascii="Helvetica" w:hAnsi="Helvetica" w:cs="Helvetica"/>
                <w:b/>
                <w:bCs/>
                <w:color w:val="000000"/>
                <w:szCs w:val="24"/>
              </w:rPr>
            </w:pPr>
            <w:hyperlink r:id="rId202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13385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A576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AD1EA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7F1717"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076A18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AE4FA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370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C46E7E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whether to enable LDAP search referral. See </w:t>
      </w:r>
      <w:hyperlink r:id="rId2030"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p w14:paraId="173AC0C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can be set set to override the default OpenLDAP referral configuration; see </w:t>
      </w:r>
      <w:hyperlink r:id="rId2031"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44" w:name="sysvar_authentication_ldap_sasl_server_h"/>
    <w:bookmarkEnd w:id="744"/>
    <w:p w14:paraId="4401D5C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"sysvar_authentication_ldap_sasl_server_host"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authentication_ldap_sasl_server_host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6B7121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720995" w14:textId="77777777" w:rsidR="00F95B36" w:rsidRDefault="00F95B36" w:rsidP="00895542">
            <w:pPr>
              <w:rPr>
                <w:rFonts w:ascii="Helvetica" w:hAnsi="Helvetica" w:cs="Helvetica"/>
                <w:b/>
                <w:bCs/>
                <w:color w:val="000000"/>
                <w:szCs w:val="24"/>
              </w:rPr>
            </w:pPr>
            <w:bookmarkStart w:id="745" w:name="idm46383511402208"/>
            <w:bookmarkStart w:id="746" w:name="idm46383511401168"/>
            <w:bookmarkEnd w:id="745"/>
            <w:bookmarkEnd w:id="7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E663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--authentication-ldap-sasl-server-host=host_name</w:t>
            </w:r>
          </w:p>
        </w:tc>
      </w:tr>
      <w:tr w:rsidR="00F95B36" w14:paraId="1DE6C1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7CEE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87F42" w14:textId="77777777" w:rsidR="00F95B36" w:rsidRDefault="00F95B36" w:rsidP="00895542">
            <w:pPr>
              <w:rPr>
                <w:rFonts w:ascii="Helvetica" w:hAnsi="Helvetica" w:cs="Helvetica"/>
                <w:sz w:val="20"/>
                <w:szCs w:val="20"/>
              </w:rPr>
            </w:pPr>
            <w:hyperlink r:id="rId2032" w:anchor="sysvar_authentication_ldap_sasl_server_host" w:history="1">
              <w:r>
                <w:rPr>
                  <w:rStyle w:val="a4"/>
                  <w:rFonts w:ascii="Courier New" w:hAnsi="Courier New" w:cs="Courier New"/>
                  <w:b/>
                  <w:bCs/>
                  <w:color w:val="00759F"/>
                  <w:sz w:val="19"/>
                  <w:szCs w:val="19"/>
                  <w:shd w:val="clear" w:color="auto" w:fill="FFFFFF"/>
                </w:rPr>
                <w:t>authentication_ldap_sasl_server_host</w:t>
              </w:r>
            </w:hyperlink>
          </w:p>
        </w:tc>
      </w:tr>
      <w:tr w:rsidR="00F95B36" w14:paraId="079393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9FB96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984B7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4E58C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7F6D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14D96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6E4ED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481D89" w14:textId="77777777" w:rsidR="00F95B36" w:rsidRDefault="00F95B36" w:rsidP="00895542">
            <w:pPr>
              <w:rPr>
                <w:rFonts w:ascii="Helvetica" w:hAnsi="Helvetica" w:cs="Helvetica"/>
                <w:b/>
                <w:bCs/>
                <w:color w:val="000000"/>
                <w:szCs w:val="24"/>
              </w:rPr>
            </w:pPr>
            <w:hyperlink r:id="rId203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213F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38650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6620D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080A7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32B8B30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LDAP server host. The permitted values for this variable depend on the authentication method:</w:t>
      </w:r>
    </w:p>
    <w:p w14:paraId="72B8B389"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34"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authentication_ldap_sasl_auth_method_name=SCRAM-SHA-1</w:t>
        </w:r>
      </w:hyperlink>
      <w:r>
        <w:rPr>
          <w:rFonts w:ascii="Helvetica" w:hAnsi="Helvetica" w:cs="Helvetica"/>
          <w:color w:val="000000"/>
          <w:sz w:val="21"/>
          <w:szCs w:val="21"/>
        </w:rPr>
        <w:t>: The LDAP server host can be a host name or IP address.</w:t>
      </w:r>
    </w:p>
    <w:p w14:paraId="32CC7E1D"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35" w:anchor="sysvar_authentication_ldap_sasl_auth_method_name" w:history="1">
        <w:r>
          <w:rPr>
            <w:rStyle w:val="HTML1"/>
            <w:rFonts w:ascii="Courier New" w:hAnsi="Courier New" w:cs="Courier New"/>
            <w:b/>
            <w:bCs/>
            <w:color w:val="026789"/>
            <w:sz w:val="20"/>
            <w:szCs w:val="20"/>
            <w:u w:val="single"/>
            <w:shd w:val="clear" w:color="auto" w:fill="FFFFFF"/>
          </w:rPr>
          <w:t>authentication_ldap_sasl_auth_method_name=SCRAM-SHA-256</w:t>
        </w:r>
      </w:hyperlink>
      <w:r>
        <w:rPr>
          <w:rFonts w:ascii="Helvetica" w:hAnsi="Helvetica" w:cs="Helvetica"/>
          <w:color w:val="000000"/>
          <w:sz w:val="21"/>
          <w:szCs w:val="21"/>
        </w:rPr>
        <w:t>: The LDAP server host can be a host name or IP address.</w:t>
      </w:r>
    </w:p>
    <w:bookmarkStart w:id="747" w:name="sysvar_authentication_ldap_sasl_server_p"/>
    <w:bookmarkEnd w:id="747"/>
    <w:p w14:paraId="6A0EF56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"sysvar_authentication_ldap_sasl_server_port"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authentication_ldap_sasl_server_port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5B36" w14:paraId="4DB68D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E851B8" w14:textId="77777777" w:rsidR="00F95B36" w:rsidRDefault="00F95B36" w:rsidP="00895542">
            <w:pPr>
              <w:rPr>
                <w:rFonts w:ascii="Helvetica" w:hAnsi="Helvetica" w:cs="Helvetica"/>
                <w:b/>
                <w:bCs/>
                <w:color w:val="000000"/>
                <w:szCs w:val="24"/>
              </w:rPr>
            </w:pPr>
            <w:bookmarkStart w:id="748" w:name="idm46383511373936"/>
            <w:bookmarkStart w:id="749" w:name="idm46383511372896"/>
            <w:bookmarkEnd w:id="748"/>
            <w:bookmarkEnd w:id="7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93E4A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--authentication-ldap-sasl-server-port=port_num</w:t>
            </w:r>
          </w:p>
        </w:tc>
      </w:tr>
      <w:tr w:rsidR="00F95B36" w14:paraId="7FB943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A0E4F"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3F19F" w14:textId="77777777" w:rsidR="00F95B36" w:rsidRDefault="00F95B36" w:rsidP="00895542">
            <w:pPr>
              <w:rPr>
                <w:rFonts w:ascii="Helvetica" w:hAnsi="Helvetica" w:cs="Helvetica"/>
                <w:sz w:val="20"/>
                <w:szCs w:val="20"/>
              </w:rPr>
            </w:pPr>
            <w:hyperlink r:id="rId2036" w:anchor="sysvar_authentication_ldap_sasl_server_port" w:history="1">
              <w:r>
                <w:rPr>
                  <w:rStyle w:val="a4"/>
                  <w:rFonts w:ascii="Courier New" w:hAnsi="Courier New" w:cs="Courier New"/>
                  <w:b/>
                  <w:bCs/>
                  <w:color w:val="00759F"/>
                  <w:sz w:val="19"/>
                  <w:szCs w:val="19"/>
                  <w:shd w:val="clear" w:color="auto" w:fill="FFFFFF"/>
                </w:rPr>
                <w:t>authentication_ldap_sasl_server_port</w:t>
              </w:r>
            </w:hyperlink>
          </w:p>
        </w:tc>
      </w:tr>
      <w:tr w:rsidR="00F95B36" w14:paraId="099092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62E82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71C49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75F57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58D64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209E2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00BCA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A782E5" w14:textId="77777777" w:rsidR="00F95B36" w:rsidRDefault="00F95B36" w:rsidP="00895542">
            <w:pPr>
              <w:rPr>
                <w:rFonts w:ascii="Helvetica" w:hAnsi="Helvetica" w:cs="Helvetica"/>
                <w:b/>
                <w:bCs/>
                <w:color w:val="000000"/>
                <w:szCs w:val="24"/>
              </w:rPr>
            </w:pPr>
            <w:hyperlink r:id="rId203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556B8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F5B33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DC4A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DB665"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7DFF87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CD1A6D"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7B73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389</w:t>
            </w:r>
          </w:p>
        </w:tc>
      </w:tr>
      <w:tr w:rsidR="00F95B36" w14:paraId="1E9018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F0C74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1995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751E36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7686C"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3DACE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32376</w:t>
            </w:r>
          </w:p>
        </w:tc>
      </w:tr>
    </w:tbl>
    <w:p w14:paraId="230BF29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LDAP server TCP/IP port number.</w:t>
      </w:r>
    </w:p>
    <w:p w14:paraId="1C66D73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if the LDAP port number is configured as 636 or 3269, the plugin uses LDAPS (LDAP over SSL) instead of LDAP. (LDAPS differs from </w:t>
      </w:r>
      <w:r>
        <w:rPr>
          <w:rStyle w:val="HTML1"/>
          <w:rFonts w:ascii="Courier New" w:hAnsi="Courier New" w:cs="Courier New"/>
          <w:b/>
          <w:bCs/>
          <w:color w:val="026789"/>
          <w:sz w:val="20"/>
          <w:szCs w:val="20"/>
          <w:shd w:val="clear" w:color="auto" w:fill="FFFFFF"/>
        </w:rPr>
        <w:t>startTLS</w:t>
      </w:r>
      <w:r>
        <w:rPr>
          <w:rFonts w:ascii="Helvetica" w:hAnsi="Helvetica" w:cs="Helvetica"/>
          <w:color w:val="000000"/>
          <w:sz w:val="21"/>
          <w:szCs w:val="21"/>
        </w:rPr>
        <w:t>.)</w:t>
      </w:r>
    </w:p>
    <w:bookmarkStart w:id="750" w:name="sysvar_authentication_ldap_sasl_tls"/>
    <w:bookmarkEnd w:id="750"/>
    <w:p w14:paraId="305A0CB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"sysvar_authentication_ldap_sasl_tls"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authentication_ldap_sasl_tls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29"/>
        <w:gridCol w:w="6271"/>
      </w:tblGrid>
      <w:tr w:rsidR="00F95B36" w14:paraId="31B59DD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A70F92" w14:textId="77777777" w:rsidR="00F95B36" w:rsidRDefault="00F95B36" w:rsidP="00895542">
            <w:pPr>
              <w:rPr>
                <w:rFonts w:ascii="Helvetica" w:hAnsi="Helvetica" w:cs="Helvetica"/>
                <w:b/>
                <w:bCs/>
                <w:color w:val="000000"/>
                <w:szCs w:val="24"/>
              </w:rPr>
            </w:pPr>
            <w:bookmarkStart w:id="751" w:name="idm46383511342032"/>
            <w:bookmarkStart w:id="752" w:name="idm46383511340928"/>
            <w:bookmarkEnd w:id="751"/>
            <w:bookmarkEnd w:id="75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0CF8E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--authentication-ldap-sasl-tls[={OFF|ON}]</w:t>
            </w:r>
          </w:p>
        </w:tc>
      </w:tr>
      <w:tr w:rsidR="00F95B36" w14:paraId="27F980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53ED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869A3" w14:textId="77777777" w:rsidR="00F95B36" w:rsidRDefault="00F95B36" w:rsidP="00895542">
            <w:pPr>
              <w:rPr>
                <w:rFonts w:ascii="Helvetica" w:hAnsi="Helvetica" w:cs="Helvetica"/>
                <w:sz w:val="20"/>
                <w:szCs w:val="20"/>
              </w:rPr>
            </w:pPr>
            <w:hyperlink r:id="rId2038" w:anchor="sysvar_authentication_ldap_sasl_tls" w:history="1">
              <w:r>
                <w:rPr>
                  <w:rStyle w:val="a4"/>
                  <w:rFonts w:ascii="Courier New" w:hAnsi="Courier New" w:cs="Courier New"/>
                  <w:b/>
                  <w:bCs/>
                  <w:color w:val="00759F"/>
                  <w:sz w:val="19"/>
                  <w:szCs w:val="19"/>
                  <w:shd w:val="clear" w:color="auto" w:fill="FFFFFF"/>
                </w:rPr>
                <w:t>authentication_ldap_sasl_tls</w:t>
              </w:r>
            </w:hyperlink>
          </w:p>
        </w:tc>
      </w:tr>
      <w:tr w:rsidR="00F95B36" w14:paraId="3662CF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3E37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F9A60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760DF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B4D3D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309F6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58F75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5C48F" w14:textId="77777777" w:rsidR="00F95B36" w:rsidRDefault="00F95B36" w:rsidP="00895542">
            <w:pPr>
              <w:rPr>
                <w:rFonts w:ascii="Helvetica" w:hAnsi="Helvetica" w:cs="Helvetica"/>
                <w:b/>
                <w:bCs/>
                <w:color w:val="000000"/>
                <w:szCs w:val="24"/>
              </w:rPr>
            </w:pPr>
            <w:hyperlink r:id="rId203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02980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646CE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93D14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CF92FC"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8000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784EB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6F82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15029FD2"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whether connections by the plugin to the LDAP server are secure. If this variable is enabled, the plugin uses TLS to connect securely to the LDAP server. This variable can be set set to override the default OpenLDAP TLS configuration; see </w:t>
      </w:r>
      <w:hyperlink r:id="rId2040"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r>
        <w:rPr>
          <w:rFonts w:ascii="Helvetica" w:hAnsi="Helvetica" w:cs="Helvetica"/>
          <w:color w:val="000000"/>
          <w:sz w:val="21"/>
          <w:szCs w:val="21"/>
        </w:rPr>
        <w:t> If you enable this variable, you may also wish to set the </w:t>
      </w:r>
      <w:hyperlink r:id="rId2041" w:anchor="sysvar_authentication_ldap_sasl_ca_path" w:history="1">
        <w:r>
          <w:rPr>
            <w:rStyle w:val="HTML1"/>
            <w:rFonts w:ascii="Courier New" w:hAnsi="Courier New" w:cs="Courier New"/>
            <w:b/>
            <w:bCs/>
            <w:color w:val="026789"/>
            <w:sz w:val="20"/>
            <w:szCs w:val="20"/>
            <w:u w:val="single"/>
            <w:shd w:val="clear" w:color="auto" w:fill="FFFFFF"/>
          </w:rPr>
          <w:t>authentication_ldap_sasl_ca_path</w:t>
        </w:r>
      </w:hyperlink>
      <w:r>
        <w:rPr>
          <w:rFonts w:ascii="Helvetica" w:hAnsi="Helvetica" w:cs="Helvetica"/>
          <w:color w:val="000000"/>
          <w:sz w:val="21"/>
          <w:szCs w:val="21"/>
        </w:rPr>
        <w:t> variable.</w:t>
      </w:r>
    </w:p>
    <w:p w14:paraId="20B9EFD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LDAP plugins support the StartTLS method, which initializes TLS on top of a plain LDAP connection.</w:t>
      </w:r>
    </w:p>
    <w:p w14:paraId="1831E51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LDAPS can be used by setting the </w:t>
      </w:r>
      <w:hyperlink r:id="rId2042" w:anchor="sysvar_authentication_ldap_sasl_server_port" w:history="1">
        <w:r>
          <w:rPr>
            <w:rStyle w:val="HTML1"/>
            <w:rFonts w:ascii="Courier New" w:hAnsi="Courier New" w:cs="Courier New"/>
            <w:b/>
            <w:bCs/>
            <w:color w:val="026789"/>
            <w:sz w:val="20"/>
            <w:szCs w:val="20"/>
            <w:u w:val="single"/>
            <w:shd w:val="clear" w:color="auto" w:fill="FFFFFF"/>
          </w:rPr>
          <w:t>authentication_ldap_sasl_server_port</w:t>
        </w:r>
      </w:hyperlink>
      <w:r>
        <w:rPr>
          <w:rFonts w:ascii="Helvetica" w:hAnsi="Helvetica" w:cs="Helvetica"/>
          <w:color w:val="000000"/>
          <w:sz w:val="21"/>
          <w:szCs w:val="21"/>
        </w:rPr>
        <w:t> system variable.</w:t>
      </w:r>
    </w:p>
    <w:bookmarkStart w:id="753" w:name="sysvar_authentication_ldap_sasl_user_sea"/>
    <w:bookmarkEnd w:id="753"/>
    <w:p w14:paraId="4D2D833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"sysvar_authentication_ldap_sasl_user_search_attr"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authentication_ldap_sasl_user_search_attr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95B36" w14:paraId="37A599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106844" w14:textId="77777777" w:rsidR="00F95B36" w:rsidRDefault="00F95B36" w:rsidP="00895542">
            <w:pPr>
              <w:rPr>
                <w:rFonts w:ascii="Helvetica" w:hAnsi="Helvetica" w:cs="Helvetica"/>
                <w:b/>
                <w:bCs/>
                <w:color w:val="000000"/>
                <w:szCs w:val="24"/>
              </w:rPr>
            </w:pPr>
            <w:bookmarkStart w:id="754" w:name="idm46383511311568"/>
            <w:bookmarkStart w:id="755" w:name="idm46383511310448"/>
            <w:bookmarkEnd w:id="754"/>
            <w:bookmarkEnd w:id="7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7CDFE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--authentication-ldap-sasl-user-search-attr=value</w:t>
            </w:r>
          </w:p>
        </w:tc>
      </w:tr>
      <w:tr w:rsidR="00F95B36" w14:paraId="77A7DE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F11B8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BAB468" w14:textId="77777777" w:rsidR="00F95B36" w:rsidRDefault="00F95B36" w:rsidP="00895542">
            <w:pPr>
              <w:rPr>
                <w:rFonts w:ascii="Helvetica" w:hAnsi="Helvetica" w:cs="Helvetica"/>
                <w:sz w:val="20"/>
                <w:szCs w:val="20"/>
              </w:rPr>
            </w:pPr>
            <w:hyperlink r:id="rId2043" w:anchor="sysvar_authentication_ldap_sasl_user_search_attr" w:history="1">
              <w:r>
                <w:rPr>
                  <w:rStyle w:val="a4"/>
                  <w:rFonts w:ascii="Courier New" w:hAnsi="Courier New" w:cs="Courier New"/>
                  <w:b/>
                  <w:bCs/>
                  <w:color w:val="00759F"/>
                  <w:sz w:val="19"/>
                  <w:szCs w:val="19"/>
                  <w:shd w:val="clear" w:color="auto" w:fill="FFFFFF"/>
                </w:rPr>
                <w:t>authentication_ldap_sasl_user_search_attr</w:t>
              </w:r>
            </w:hyperlink>
          </w:p>
        </w:tc>
      </w:tr>
      <w:tr w:rsidR="00F95B36" w14:paraId="188C94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1D790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9235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E37CA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E1DB9"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67410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4AD80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52C449" w14:textId="77777777" w:rsidR="00F95B36" w:rsidRDefault="00F95B36" w:rsidP="00895542">
            <w:pPr>
              <w:rPr>
                <w:rFonts w:ascii="Helvetica" w:hAnsi="Helvetica" w:cs="Helvetica"/>
                <w:b/>
                <w:bCs/>
                <w:color w:val="000000"/>
                <w:szCs w:val="24"/>
              </w:rPr>
            </w:pPr>
            <w:hyperlink r:id="rId204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0EC1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EF095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2D41C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41A1F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A7375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9A4E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27C9B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uid</w:t>
            </w:r>
          </w:p>
        </w:tc>
      </w:tr>
    </w:tbl>
    <w:p w14:paraId="1A5F988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SASL LDAP authentication, the name of the attribute that specifies user names in LDAP directory entries. If a user distinguished name is not provided, the authentication plugin searches for the name using this attribute. For example, if the </w:t>
      </w:r>
      <w:hyperlink r:id="rId2045" w:anchor="sysvar_authentication_ldap_sasl_user_search_attr" w:history="1">
        <w:r>
          <w:rPr>
            <w:rStyle w:val="HTML1"/>
            <w:rFonts w:ascii="Courier New" w:hAnsi="Courier New" w:cs="Courier New"/>
            <w:b/>
            <w:bCs/>
            <w:color w:val="026789"/>
            <w:sz w:val="20"/>
            <w:szCs w:val="20"/>
            <w:u w:val="single"/>
            <w:shd w:val="clear" w:color="auto" w:fill="FFFFFF"/>
          </w:rPr>
          <w:t>authentication_ldap_sasl_user_search_attr</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 search for the user name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finds entries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bookmarkStart w:id="756" w:name="sysvar_authentication_ldap_simple_auth_m"/>
    <w:bookmarkEnd w:id="756"/>
    <w:p w14:paraId="606B03C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"sysvar_authentication_ldap_simple_auth_method_name"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authentication_ldap_simple_auth_method_name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F95B36" w14:paraId="6FAA8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7BCA00" w14:textId="77777777" w:rsidR="00F95B36" w:rsidRDefault="00F95B36" w:rsidP="00895542">
            <w:pPr>
              <w:rPr>
                <w:rFonts w:ascii="Helvetica" w:hAnsi="Helvetica" w:cs="Helvetica"/>
                <w:b/>
                <w:bCs/>
                <w:color w:val="000000"/>
                <w:szCs w:val="24"/>
              </w:rPr>
            </w:pPr>
            <w:bookmarkStart w:id="757" w:name="idm46383511281264"/>
            <w:bookmarkStart w:id="758" w:name="idm46383511280144"/>
            <w:bookmarkEnd w:id="757"/>
            <w:bookmarkEnd w:id="7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10F0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--authentication-ldap-simple-auth-method-name=value</w:t>
            </w:r>
          </w:p>
        </w:tc>
      </w:tr>
      <w:tr w:rsidR="00F95B36" w14:paraId="0F1573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7E91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E505A0" w14:textId="77777777" w:rsidR="00F95B36" w:rsidRDefault="00F95B36" w:rsidP="00895542">
            <w:pPr>
              <w:rPr>
                <w:rFonts w:ascii="Helvetica" w:hAnsi="Helvetica" w:cs="Helvetica"/>
                <w:sz w:val="20"/>
                <w:szCs w:val="20"/>
              </w:rPr>
            </w:pPr>
            <w:hyperlink r:id="rId2046" w:anchor="sysvar_authentication_ldap_simple_auth_method_name" w:history="1">
              <w:r>
                <w:rPr>
                  <w:rStyle w:val="a4"/>
                  <w:rFonts w:ascii="Courier New" w:hAnsi="Courier New" w:cs="Courier New"/>
                  <w:b/>
                  <w:bCs/>
                  <w:color w:val="00759F"/>
                  <w:sz w:val="19"/>
                  <w:szCs w:val="19"/>
                  <w:shd w:val="clear" w:color="auto" w:fill="FFFFFF"/>
                </w:rPr>
                <w:t>authentication_ldap_simple_auth_method_name</w:t>
              </w:r>
            </w:hyperlink>
          </w:p>
        </w:tc>
      </w:tr>
      <w:tr w:rsidR="00F95B36" w14:paraId="1550A6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FD3EC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5D6DF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1CC6E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141DD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C893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1D45F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B51D6B" w14:textId="77777777" w:rsidR="00F95B36" w:rsidRDefault="00F95B36" w:rsidP="00895542">
            <w:pPr>
              <w:rPr>
                <w:rFonts w:ascii="Helvetica" w:hAnsi="Helvetica" w:cs="Helvetica"/>
                <w:b/>
                <w:bCs/>
                <w:color w:val="000000"/>
                <w:szCs w:val="24"/>
              </w:rPr>
            </w:pPr>
            <w:hyperlink r:id="rId204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36793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DEFE6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60F11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0DEAA8"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26A9C3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725FA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CC88D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SIMPLE</w:t>
            </w:r>
          </w:p>
        </w:tc>
      </w:tr>
      <w:tr w:rsidR="00F95B36" w14:paraId="23F1B3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BDA57E"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2C21E"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SIMPLE</w:t>
            </w:r>
          </w:p>
          <w:p w14:paraId="425DCF9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AD-FOREST</w:t>
            </w:r>
          </w:p>
        </w:tc>
      </w:tr>
    </w:tbl>
    <w:p w14:paraId="0A8A2CD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authentication method name. Communication between the authentication plugin and the LDAP server occurs according to this authentication method.</w:t>
      </w:r>
    </w:p>
    <w:p w14:paraId="71E7D8C6" w14:textId="77777777" w:rsidR="00F95B36" w:rsidRDefault="00F95B36" w:rsidP="00F95B36">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74108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all simple LDAP authentication methods, it is recommended to also set TLS parameters to require that communication with the LDAP server take place over secure connections.</w:t>
      </w:r>
    </w:p>
    <w:p w14:paraId="0DA9DFF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authentication method values are permitted:</w:t>
      </w:r>
    </w:p>
    <w:p w14:paraId="49028616"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Use simple LDAP authentication. This method uses either one or two LDAP bind operations, depending on whether the MySQL account names an LDAP user distinguished name. See the description of </w:t>
      </w:r>
      <w:hyperlink r:id="rId2048" w:anchor="sysvar_authentication_ldap_simple_bind_root_dn" w:history="1">
        <w:r>
          <w:rPr>
            <w:rStyle w:val="HTML1"/>
            <w:rFonts w:ascii="Courier New" w:hAnsi="Courier New" w:cs="Courier New"/>
            <w:b/>
            <w:bCs/>
            <w:color w:val="026789"/>
            <w:sz w:val="20"/>
            <w:szCs w:val="20"/>
            <w:u w:val="single"/>
            <w:shd w:val="clear" w:color="auto" w:fill="FFFFFF"/>
          </w:rPr>
          <w:t>authentication_ldap_simple_bind_root_dn</w:t>
        </w:r>
      </w:hyperlink>
      <w:r>
        <w:rPr>
          <w:rFonts w:ascii="Helvetica" w:hAnsi="Helvetica" w:cs="Helvetica"/>
          <w:color w:val="000000"/>
          <w:sz w:val="21"/>
          <w:szCs w:val="21"/>
        </w:rPr>
        <w:t>.</w:t>
      </w:r>
    </w:p>
    <w:p w14:paraId="00DED509" w14:textId="77777777" w:rsidR="00F95B36" w:rsidRDefault="00F95B36" w:rsidP="00F95B36">
      <w:pPr>
        <w:pStyle w:val="af"/>
        <w:numPr>
          <w:ilvl w:val="1"/>
          <w:numId w:val="25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AD-FOREST</w:t>
      </w:r>
      <w:r>
        <w:rPr>
          <w:rFonts w:ascii="Helvetica" w:hAnsi="Helvetica" w:cs="Helvetica"/>
          <w:color w:val="000000"/>
          <w:sz w:val="21"/>
          <w:szCs w:val="21"/>
        </w:rPr>
        <w:t>: A variation on </w:t>
      </w:r>
      <w:r>
        <w:rPr>
          <w:rStyle w:val="HTML1"/>
          <w:rFonts w:ascii="Courier New" w:hAnsi="Courier New" w:cs="Courier New"/>
          <w:b/>
          <w:bCs/>
          <w:color w:val="026789"/>
          <w:sz w:val="20"/>
          <w:szCs w:val="20"/>
          <w:shd w:val="clear" w:color="auto" w:fill="FFFFFF"/>
        </w:rPr>
        <w:t>SIMPLE</w:t>
      </w:r>
      <w:r>
        <w:rPr>
          <w:rFonts w:ascii="Helvetica" w:hAnsi="Helvetica" w:cs="Helvetica"/>
          <w:color w:val="000000"/>
          <w:sz w:val="21"/>
          <w:szCs w:val="21"/>
        </w:rPr>
        <w:t>, such that authentication searches all domains in the Active Directory forest, performing an LDAP bind to each Active Directory domain until the user is found in some domain.</w:t>
      </w:r>
    </w:p>
    <w:bookmarkStart w:id="759" w:name="sysvar_authentication_ldap_simple_bind_b"/>
    <w:bookmarkEnd w:id="759"/>
    <w:p w14:paraId="7F9F61F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"sysvar_authentication_ldap_simple_bind_base_dn"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authentication_ldap_simple_bind_base_dn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5B36" w14:paraId="4664F4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EBE5E" w14:textId="77777777" w:rsidR="00F95B36" w:rsidRDefault="00F95B36" w:rsidP="00895542">
            <w:pPr>
              <w:rPr>
                <w:rFonts w:ascii="Helvetica" w:hAnsi="Helvetica" w:cs="Helvetica"/>
                <w:b/>
                <w:bCs/>
                <w:color w:val="000000"/>
                <w:szCs w:val="24"/>
              </w:rPr>
            </w:pPr>
            <w:bookmarkStart w:id="760" w:name="idm46383511244016"/>
            <w:bookmarkStart w:id="761" w:name="idm46383511242976"/>
            <w:bookmarkEnd w:id="760"/>
            <w:bookmarkEnd w:id="76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9D5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--authentication-ldap-simple-bind-base-dn=value</w:t>
            </w:r>
          </w:p>
        </w:tc>
      </w:tr>
      <w:tr w:rsidR="00F95B36" w14:paraId="6B737D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2C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C59F2" w14:textId="77777777" w:rsidR="00F95B36" w:rsidRDefault="00F95B36" w:rsidP="00895542">
            <w:pPr>
              <w:rPr>
                <w:rFonts w:ascii="Helvetica" w:hAnsi="Helvetica" w:cs="Helvetica"/>
                <w:sz w:val="20"/>
                <w:szCs w:val="20"/>
              </w:rPr>
            </w:pPr>
            <w:hyperlink r:id="rId2049" w:anchor="sysvar_authentication_ldap_simple_bind_base_dn" w:history="1">
              <w:r>
                <w:rPr>
                  <w:rStyle w:val="a4"/>
                  <w:rFonts w:ascii="Courier New" w:hAnsi="Courier New" w:cs="Courier New"/>
                  <w:b/>
                  <w:bCs/>
                  <w:color w:val="00759F"/>
                  <w:sz w:val="19"/>
                  <w:szCs w:val="19"/>
                  <w:shd w:val="clear" w:color="auto" w:fill="FFFFFF"/>
                </w:rPr>
                <w:t>authentication_ldap_simple_bind_base_dn</w:t>
              </w:r>
            </w:hyperlink>
          </w:p>
        </w:tc>
      </w:tr>
      <w:tr w:rsidR="00F95B36" w14:paraId="2A4C5F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AF94A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65B6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6DBD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9FBA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683C3E"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C95C1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EA4AD" w14:textId="77777777" w:rsidR="00F95B36" w:rsidRDefault="00F95B36" w:rsidP="00895542">
            <w:pPr>
              <w:rPr>
                <w:rFonts w:ascii="Helvetica" w:hAnsi="Helvetica" w:cs="Helvetica"/>
                <w:b/>
                <w:bCs/>
                <w:color w:val="000000"/>
                <w:szCs w:val="24"/>
              </w:rPr>
            </w:pPr>
            <w:hyperlink r:id="rId205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702DB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51EC2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244DA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4EF5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2AE8B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13108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6DBB1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D3B4D54" w14:textId="77777777" w:rsidR="00F95B36" w:rsidRDefault="00F95B36" w:rsidP="00F95B36">
      <w:pPr>
        <w:pStyle w:val="af"/>
        <w:numPr>
          <w:ilvl w:val="0"/>
          <w:numId w:val="259"/>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base distinguished name (DN). This variable can be used to limit the scope of searches by anchoring them at a certain location (the </w:t>
      </w:r>
      <w:r>
        <w:rPr>
          <w:rStyle w:val="62"/>
          <w:rFonts w:ascii="inherit" w:hAnsi="inherit" w:cs="Helvetica"/>
          <w:color w:val="000000"/>
          <w:sz w:val="21"/>
          <w:szCs w:val="21"/>
          <w:bdr w:val="none" w:sz="0" w:space="0" w:color="auto" w:frame="1"/>
        </w:rPr>
        <w:t>“base”</w:t>
      </w:r>
      <w:r>
        <w:rPr>
          <w:rFonts w:ascii="Helvetica" w:hAnsi="Helvetica" w:cs="Helvetica"/>
          <w:color w:val="000000"/>
          <w:sz w:val="21"/>
          <w:szCs w:val="21"/>
        </w:rPr>
        <w:t>) within the search tree.</w:t>
      </w:r>
    </w:p>
    <w:p w14:paraId="471272DF"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members of one set of LDAP user entries each have this form:</w:t>
      </w:r>
    </w:p>
    <w:p w14:paraId="29CDA94F"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,ou=People,dc=example,dc=com</w:t>
      </w:r>
    </w:p>
    <w:p w14:paraId="51E4FC7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And that members of another set of LDAP user entries each have this form:</w:t>
      </w:r>
    </w:p>
    <w:p w14:paraId="58B52C21"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uid=</w:t>
      </w:r>
      <w:r>
        <w:rPr>
          <w:rStyle w:val="HTML1"/>
          <w:rFonts w:ascii="Courier New" w:hAnsi="Courier New" w:cs="Courier New"/>
          <w:b/>
          <w:bCs/>
          <w:i/>
          <w:iCs/>
          <w:color w:val="000000"/>
          <w:sz w:val="19"/>
          <w:szCs w:val="19"/>
        </w:rPr>
        <w:t>user_name</w:t>
      </w:r>
      <w:r>
        <w:rPr>
          <w:rFonts w:ascii="Courier New" w:hAnsi="Courier New" w:cs="Courier New"/>
          <w:color w:val="000000"/>
          <w:sz w:val="20"/>
          <w:szCs w:val="20"/>
        </w:rPr>
        <w:t>,ou=Admin,dc=example,dc=com</w:t>
      </w:r>
    </w:p>
    <w:p w14:paraId="396AC6D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Then searches work like this for different base DN values:</w:t>
      </w:r>
    </w:p>
    <w:p w14:paraId="505B835E"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ou=People,dc=example,dc=com</w:t>
      </w:r>
      <w:r>
        <w:rPr>
          <w:rFonts w:ascii="Helvetica" w:hAnsi="Helvetica" w:cs="Helvetica"/>
          <w:color w:val="000000"/>
          <w:sz w:val="21"/>
          <w:szCs w:val="21"/>
        </w:rPr>
        <w:t>: Searches find user entries only in the first set.</w:t>
      </w:r>
    </w:p>
    <w:p w14:paraId="61CB95BF"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ou=Admin,dc=example,dc=com</w:t>
      </w:r>
      <w:r>
        <w:rPr>
          <w:rFonts w:ascii="Helvetica" w:hAnsi="Helvetica" w:cs="Helvetica"/>
          <w:color w:val="000000"/>
          <w:sz w:val="21"/>
          <w:szCs w:val="21"/>
        </w:rPr>
        <w:t>: Searches find user entries only in the second set.</w:t>
      </w:r>
    </w:p>
    <w:p w14:paraId="5A3CB01B"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base DN is </w:t>
      </w:r>
      <w:r>
        <w:rPr>
          <w:rStyle w:val="HTML1"/>
          <w:rFonts w:ascii="Courier New" w:hAnsi="Courier New" w:cs="Courier New"/>
          <w:b/>
          <w:bCs/>
          <w:color w:val="026789"/>
          <w:sz w:val="20"/>
          <w:szCs w:val="20"/>
          <w:shd w:val="clear" w:color="auto" w:fill="FFFFFF"/>
        </w:rPr>
        <w:t>ou=dc=example,dc=com</w:t>
      </w:r>
      <w:r>
        <w:rPr>
          <w:rFonts w:ascii="Helvetica" w:hAnsi="Helvetica" w:cs="Helvetica"/>
          <w:color w:val="000000"/>
          <w:sz w:val="21"/>
          <w:szCs w:val="21"/>
        </w:rPr>
        <w:t>: Searches find user entries in the first or second set.</w:t>
      </w:r>
    </w:p>
    <w:p w14:paraId="653CCEF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general, more specific base DN values result in faster searches because they limit the search scope more.</w:t>
      </w:r>
    </w:p>
    <w:bookmarkStart w:id="762" w:name="sysvar_authentication_ldap_simple_bind_r"/>
    <w:p w14:paraId="68DD3E7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"sysvar_authentication_ldap_simple_bind_root_dn"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authentication_ldap_simple_bind_root_dn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33"/>
        <w:gridCol w:w="6567"/>
      </w:tblGrid>
      <w:tr w:rsidR="00F95B36" w14:paraId="0AC9A5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B309F2" w14:textId="77777777" w:rsidR="00F95B36" w:rsidRDefault="00F95B36" w:rsidP="00895542">
            <w:pPr>
              <w:rPr>
                <w:rFonts w:ascii="Helvetica" w:hAnsi="Helvetica" w:cs="Helvetica"/>
                <w:b/>
                <w:bCs/>
                <w:color w:val="000000"/>
                <w:szCs w:val="24"/>
              </w:rPr>
            </w:pPr>
            <w:bookmarkStart w:id="763" w:name="idm46383511207488"/>
            <w:bookmarkStart w:id="764" w:name="idm46383511206448"/>
            <w:bookmarkEnd w:id="763"/>
            <w:bookmarkEnd w:id="76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135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--authentication-ldap-simple-bind-root-dn=value</w:t>
            </w:r>
          </w:p>
        </w:tc>
      </w:tr>
      <w:tr w:rsidR="00F95B36" w14:paraId="3E68CF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DA65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1F7B5" w14:textId="77777777" w:rsidR="00F95B36" w:rsidRDefault="00F95B36" w:rsidP="00895542">
            <w:pPr>
              <w:rPr>
                <w:rFonts w:ascii="Helvetica" w:hAnsi="Helvetica" w:cs="Helvetica"/>
                <w:sz w:val="20"/>
                <w:szCs w:val="20"/>
              </w:rPr>
            </w:pPr>
            <w:hyperlink r:id="rId2051" w:anchor="sysvar_authentication_ldap_simple_bind_root_dn" w:history="1">
              <w:r>
                <w:rPr>
                  <w:rStyle w:val="a4"/>
                  <w:rFonts w:ascii="Courier New" w:hAnsi="Courier New" w:cs="Courier New"/>
                  <w:b/>
                  <w:bCs/>
                  <w:color w:val="00759F"/>
                  <w:sz w:val="19"/>
                  <w:szCs w:val="19"/>
                  <w:shd w:val="clear" w:color="auto" w:fill="FFFFFF"/>
                </w:rPr>
                <w:t>authentication_ldap_simple_bind_root_dn</w:t>
              </w:r>
            </w:hyperlink>
          </w:p>
        </w:tc>
      </w:tr>
      <w:tr w:rsidR="00F95B36" w14:paraId="735FF6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FB4DE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E8004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3A7A6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77714F"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2BF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3E465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A0860A" w14:textId="77777777" w:rsidR="00F95B36" w:rsidRDefault="00F95B36" w:rsidP="00895542">
            <w:pPr>
              <w:rPr>
                <w:rFonts w:ascii="Helvetica" w:hAnsi="Helvetica" w:cs="Helvetica"/>
                <w:b/>
                <w:bCs/>
                <w:color w:val="000000"/>
                <w:szCs w:val="24"/>
              </w:rPr>
            </w:pPr>
            <w:hyperlink r:id="rId205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43035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C2691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1FFFE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8ADF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372489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B92FF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16B0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0FAF205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root distinguished name (DN). This variable is used in conjunction with </w:t>
      </w:r>
      <w:hyperlink r:id="rId2053" w:anchor="sysvar_authentication_ldap_simple_bind_root_pwd" w:history="1">
        <w:r>
          <w:rPr>
            <w:rStyle w:val="HTML1"/>
            <w:rFonts w:ascii="Courier New" w:hAnsi="Courier New" w:cs="Courier New"/>
            <w:b/>
            <w:bCs/>
            <w:color w:val="026789"/>
            <w:sz w:val="20"/>
            <w:szCs w:val="20"/>
            <w:u w:val="single"/>
            <w:shd w:val="clear" w:color="auto" w:fill="FFFFFF"/>
          </w:rPr>
          <w:t>authentication_ldap_simple_bind_root_pwd</w:t>
        </w:r>
      </w:hyperlink>
      <w:r>
        <w:rPr>
          <w:rFonts w:ascii="Helvetica" w:hAnsi="Helvetica" w:cs="Helvetica"/>
          <w:color w:val="000000"/>
          <w:sz w:val="21"/>
          <w:szCs w:val="21"/>
        </w:rPr>
        <w:t> as the credentials for authenticating to the LDAP server for the purpose of performing searches. Authentication uses either one or two LDAP bind operations, depending on whether the MySQL account names an LDAP user DN:</w:t>
      </w:r>
    </w:p>
    <w:p w14:paraId="4C78B51F"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not name a user DN: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performs an initial LDAP binding using </w:t>
      </w:r>
      <w:hyperlink r:id="rId2054" w:anchor="sysvar_authentication_ldap_simple_bind_root_dn" w:history="1">
        <w:r>
          <w:rPr>
            <w:rStyle w:val="HTML1"/>
            <w:rFonts w:ascii="Courier New" w:hAnsi="Courier New" w:cs="Courier New"/>
            <w:b/>
            <w:bCs/>
            <w:color w:val="026789"/>
            <w:sz w:val="20"/>
            <w:szCs w:val="20"/>
            <w:u w:val="single"/>
            <w:shd w:val="clear" w:color="auto" w:fill="FFFFFF"/>
          </w:rPr>
          <w:t>authentication_ldap_simple_bind_root_dn</w:t>
        </w:r>
      </w:hyperlink>
      <w:r>
        <w:rPr>
          <w:rFonts w:ascii="Helvetica" w:hAnsi="Helvetica" w:cs="Helvetica"/>
          <w:color w:val="000000"/>
          <w:sz w:val="21"/>
          <w:szCs w:val="21"/>
        </w:rPr>
        <w:t> and </w:t>
      </w:r>
      <w:hyperlink r:id="rId2055" w:anchor="sysvar_authentication_ldap_simple_bind_root_pwd" w:history="1">
        <w:r>
          <w:rPr>
            <w:rStyle w:val="HTML1"/>
            <w:rFonts w:ascii="Courier New" w:hAnsi="Courier New" w:cs="Courier New"/>
            <w:b/>
            <w:bCs/>
            <w:color w:val="026789"/>
            <w:sz w:val="20"/>
            <w:szCs w:val="20"/>
            <w:u w:val="single"/>
            <w:shd w:val="clear" w:color="auto" w:fill="FFFFFF"/>
          </w:rPr>
          <w:t>authentication_ldap_simple_bind_root_pwd</w:t>
        </w:r>
      </w:hyperlink>
      <w:r>
        <w:rPr>
          <w:rFonts w:ascii="Helvetica" w:hAnsi="Helvetica" w:cs="Helvetica"/>
          <w:color w:val="000000"/>
          <w:sz w:val="21"/>
          <w:szCs w:val="21"/>
        </w:rPr>
        <w:t>. (These are both empty by default, so if they are not set, the LDAP server must permit anonymous connections.) The resulting bind LDAP handle is used to search for the user DN, based on the client user name.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performs a second bind using the user DN and client-supplied password.</w:t>
      </w:r>
    </w:p>
    <w:p w14:paraId="4DC94858"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account does name a user DN: The first bind operation is unnecessary in this case. </w:t>
      </w:r>
      <w:r>
        <w:rPr>
          <w:rStyle w:val="HTML1"/>
          <w:rFonts w:ascii="Courier New" w:hAnsi="Courier New" w:cs="Courier New"/>
          <w:b/>
          <w:bCs/>
          <w:color w:val="026789"/>
          <w:sz w:val="20"/>
          <w:szCs w:val="20"/>
          <w:shd w:val="clear" w:color="auto" w:fill="FFFFFF"/>
        </w:rPr>
        <w:t>authentication_ldap_simple</w:t>
      </w:r>
      <w:r>
        <w:rPr>
          <w:rFonts w:ascii="Helvetica" w:hAnsi="Helvetica" w:cs="Helvetica"/>
          <w:color w:val="000000"/>
          <w:sz w:val="21"/>
          <w:szCs w:val="21"/>
        </w:rPr>
        <w:t> performs a single bind using the user DN and client-supplied password. This is faster than if the MySQL account does not specify an LDAP user DN.</w:t>
      </w:r>
    </w:p>
    <w:bookmarkEnd w:id="762"/>
    <w:p w14:paraId="3DE928E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"sysvar_authentication_ldap_simple_bind_root_pwd"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authentication_ldap_simple_bind_root_pwd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73C8A4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D29343" w14:textId="77777777" w:rsidR="00F95B36" w:rsidRDefault="00F95B36" w:rsidP="00895542">
            <w:pPr>
              <w:rPr>
                <w:rFonts w:ascii="Helvetica" w:hAnsi="Helvetica" w:cs="Helvetica"/>
                <w:b/>
                <w:bCs/>
                <w:color w:val="000000"/>
                <w:szCs w:val="24"/>
              </w:rPr>
            </w:pPr>
            <w:bookmarkStart w:id="765" w:name="idm46383511172464"/>
            <w:bookmarkStart w:id="766" w:name="idm46383511171344"/>
            <w:bookmarkEnd w:id="765"/>
            <w:bookmarkEnd w:id="7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8426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--authentication-ldap-simple-bind-root-pwd=value</w:t>
            </w:r>
          </w:p>
        </w:tc>
      </w:tr>
      <w:tr w:rsidR="00F95B36" w14:paraId="4DF6C3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5C24C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BFBC7" w14:textId="77777777" w:rsidR="00F95B36" w:rsidRDefault="00F95B36" w:rsidP="00895542">
            <w:pPr>
              <w:rPr>
                <w:rFonts w:ascii="Helvetica" w:hAnsi="Helvetica" w:cs="Helvetica"/>
                <w:sz w:val="20"/>
                <w:szCs w:val="20"/>
              </w:rPr>
            </w:pPr>
            <w:hyperlink r:id="rId2056" w:anchor="sysvar_authentication_ldap_simple_bind_root_pwd" w:history="1">
              <w:r>
                <w:rPr>
                  <w:rStyle w:val="a4"/>
                  <w:rFonts w:ascii="Courier New" w:hAnsi="Courier New" w:cs="Courier New"/>
                  <w:b/>
                  <w:bCs/>
                  <w:color w:val="00759F"/>
                  <w:sz w:val="19"/>
                  <w:szCs w:val="19"/>
                  <w:shd w:val="clear" w:color="auto" w:fill="FFFFFF"/>
                </w:rPr>
                <w:t>authentication_ldap_simple_bind_root_pwd</w:t>
              </w:r>
            </w:hyperlink>
          </w:p>
        </w:tc>
      </w:tr>
      <w:tr w:rsidR="00F95B36" w14:paraId="4CD3D2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A9A26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8578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1B3DD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3AAD6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1A296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B984C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D3D8C" w14:textId="77777777" w:rsidR="00F95B36" w:rsidRDefault="00F95B36" w:rsidP="00895542">
            <w:pPr>
              <w:rPr>
                <w:rFonts w:ascii="Helvetica" w:hAnsi="Helvetica" w:cs="Helvetica"/>
                <w:b/>
                <w:bCs/>
                <w:color w:val="000000"/>
                <w:szCs w:val="24"/>
              </w:rPr>
            </w:pPr>
            <w:hyperlink r:id="rId205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6ED96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5A18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B3B27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325B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99771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5E292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D767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1EB12E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password for the root distinguished name. This variable is used in conjunction with </w:t>
      </w:r>
      <w:hyperlink r:id="rId2058" w:anchor="sysvar_authentication_ldap_simple_bind_root_dn" w:history="1">
        <w:r>
          <w:rPr>
            <w:rStyle w:val="HTML1"/>
            <w:rFonts w:ascii="Courier New" w:hAnsi="Courier New" w:cs="Courier New"/>
            <w:b/>
            <w:bCs/>
            <w:color w:val="026789"/>
            <w:sz w:val="20"/>
            <w:szCs w:val="20"/>
            <w:u w:val="single"/>
            <w:shd w:val="clear" w:color="auto" w:fill="FFFFFF"/>
          </w:rPr>
          <w:t>authentication_ldap_simple_bind_root_dn</w:t>
        </w:r>
      </w:hyperlink>
      <w:r>
        <w:rPr>
          <w:rFonts w:ascii="Helvetica" w:hAnsi="Helvetica" w:cs="Helvetica"/>
          <w:color w:val="000000"/>
          <w:sz w:val="21"/>
          <w:szCs w:val="21"/>
        </w:rPr>
        <w:t>. See the description of that variable.</w:t>
      </w:r>
    </w:p>
    <w:bookmarkStart w:id="767" w:name="sysvar_authentication_ldap_simple_ca_pat"/>
    <w:bookmarkEnd w:id="767"/>
    <w:p w14:paraId="5240C6A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95B36" w14:paraId="1B84A4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114730" w14:textId="77777777" w:rsidR="00F95B36" w:rsidRDefault="00F95B36" w:rsidP="00895542">
            <w:pPr>
              <w:rPr>
                <w:rFonts w:ascii="Helvetica" w:hAnsi="Helvetica" w:cs="Helvetica"/>
                <w:b/>
                <w:bCs/>
                <w:color w:val="000000"/>
                <w:szCs w:val="24"/>
              </w:rPr>
            </w:pPr>
            <w:bookmarkStart w:id="768" w:name="idm46383511145072"/>
            <w:bookmarkStart w:id="769" w:name="idm46383511144032"/>
            <w:bookmarkEnd w:id="768"/>
            <w:bookmarkEnd w:id="7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4CC7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--authentication-ldap-simple-ca-path=value</w:t>
            </w:r>
          </w:p>
        </w:tc>
      </w:tr>
      <w:tr w:rsidR="00F95B36" w14:paraId="306F9A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405F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84D86D" w14:textId="77777777" w:rsidR="00F95B36" w:rsidRDefault="00F95B36" w:rsidP="00895542">
            <w:pPr>
              <w:rPr>
                <w:rFonts w:ascii="Helvetica" w:hAnsi="Helvetica" w:cs="Helvetica"/>
                <w:sz w:val="20"/>
                <w:szCs w:val="20"/>
              </w:rPr>
            </w:pPr>
            <w:hyperlink r:id="rId2059" w:anchor="sysvar_authentication_ldap_simple_ca_path" w:history="1">
              <w:r>
                <w:rPr>
                  <w:rStyle w:val="a4"/>
                  <w:rFonts w:ascii="Courier New" w:hAnsi="Courier New" w:cs="Courier New"/>
                  <w:b/>
                  <w:bCs/>
                  <w:color w:val="00759F"/>
                  <w:sz w:val="19"/>
                  <w:szCs w:val="19"/>
                  <w:shd w:val="clear" w:color="auto" w:fill="FFFFFF"/>
                </w:rPr>
                <w:t>authentication_ldap_simple_ca_path</w:t>
              </w:r>
            </w:hyperlink>
          </w:p>
        </w:tc>
      </w:tr>
      <w:tr w:rsidR="00F95B36" w14:paraId="03502D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803BF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8A50F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8C61E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6D79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87B1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56767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7FBC6D" w14:textId="77777777" w:rsidR="00F95B36" w:rsidRDefault="00F95B36" w:rsidP="00895542">
            <w:pPr>
              <w:rPr>
                <w:rFonts w:ascii="Helvetica" w:hAnsi="Helvetica" w:cs="Helvetica"/>
                <w:b/>
                <w:bCs/>
                <w:color w:val="000000"/>
                <w:szCs w:val="24"/>
              </w:rPr>
            </w:pPr>
            <w:hyperlink r:id="rId206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C57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E2954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F3064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43F389"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8FF92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859BB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B3639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4F9DAD0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absolute path of the certificate authority file. Specify this file if it is desired that the authentication plugin perform verification of the LDAP server certificate.</w:t>
      </w:r>
    </w:p>
    <w:p w14:paraId="6F02EF4E" w14:textId="77777777" w:rsidR="00F95B36" w:rsidRDefault="00F95B36" w:rsidP="00F95B36">
      <w:pPr>
        <w:pStyle w:val="listitem"/>
        <w:numPr>
          <w:ilvl w:val="0"/>
          <w:numId w:val="259"/>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EA36B6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setting the </w:t>
      </w:r>
      <w:hyperlink r:id="rId2061" w:anchor="sysvar_authentication_ldap_simple_ca_path" w:history="1">
        <w:r>
          <w:rPr>
            <w:rStyle w:val="HTML1"/>
            <w:rFonts w:ascii="Courier New" w:hAnsi="Courier New" w:cs="Courier New"/>
            <w:b/>
            <w:bCs/>
            <w:color w:val="026789"/>
            <w:sz w:val="20"/>
            <w:szCs w:val="20"/>
            <w:u w:val="single"/>
            <w:shd w:val="clear" w:color="auto" w:fill="FFFFFF"/>
          </w:rPr>
          <w:t>authentication_ldap_simple_ca_path</w:t>
        </w:r>
      </w:hyperlink>
      <w:r>
        <w:rPr>
          <w:rFonts w:ascii="Helvetica" w:hAnsi="Helvetica" w:cs="Helvetica"/>
          <w:color w:val="000000"/>
          <w:sz w:val="21"/>
          <w:szCs w:val="21"/>
        </w:rPr>
        <w:t> variable to the file name, you must add the appropriate certificate authority certificates to the file and enable the </w:t>
      </w:r>
      <w:hyperlink r:id="rId2062" w:anchor="sysvar_authentication_ldap_simple_tls" w:history="1">
        <w:r>
          <w:rPr>
            <w:rStyle w:val="HTML1"/>
            <w:rFonts w:ascii="Courier New" w:hAnsi="Courier New" w:cs="Courier New"/>
            <w:b/>
            <w:bCs/>
            <w:color w:val="026789"/>
            <w:sz w:val="20"/>
            <w:szCs w:val="20"/>
            <w:u w:val="single"/>
            <w:shd w:val="clear" w:color="auto" w:fill="FFFFFF"/>
          </w:rPr>
          <w:t>authentication_ldap_simple_tls</w:t>
        </w:r>
      </w:hyperlink>
      <w:r>
        <w:rPr>
          <w:rFonts w:ascii="Helvetica" w:hAnsi="Helvetica" w:cs="Helvetica"/>
          <w:color w:val="000000"/>
          <w:sz w:val="21"/>
          <w:szCs w:val="21"/>
        </w:rPr>
        <w:t> system variable. These variables can be set set to override the default OpenLDAP TLS configuration; see </w:t>
      </w:r>
      <w:hyperlink r:id="rId2063"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p>
    <w:bookmarkStart w:id="770" w:name="sysvar_authentication_ldap_simple_group_"/>
    <w:p w14:paraId="3E5C808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"sysvar_authentication_ldap_simple_group_search_attr"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authentication_ldap_simple_group_search_attr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21"/>
        <w:gridCol w:w="6779"/>
      </w:tblGrid>
      <w:tr w:rsidR="00F95B36" w14:paraId="00FCA3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B654D" w14:textId="77777777" w:rsidR="00F95B36" w:rsidRDefault="00F95B36" w:rsidP="00895542">
            <w:pPr>
              <w:rPr>
                <w:rFonts w:ascii="Helvetica" w:hAnsi="Helvetica" w:cs="Helvetica"/>
                <w:b/>
                <w:bCs/>
                <w:color w:val="000000"/>
                <w:szCs w:val="24"/>
              </w:rPr>
            </w:pPr>
            <w:bookmarkStart w:id="771" w:name="idm46383511114720"/>
            <w:bookmarkStart w:id="772" w:name="idm46383511113600"/>
            <w:bookmarkEnd w:id="771"/>
            <w:bookmarkEnd w:id="7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2A25E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--authentication-ldap-simple-group-search-attr=value</w:t>
            </w:r>
          </w:p>
        </w:tc>
      </w:tr>
      <w:tr w:rsidR="00F95B36" w14:paraId="069B28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25A32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EFFBC8" w14:textId="77777777" w:rsidR="00F95B36" w:rsidRDefault="00F95B36" w:rsidP="00895542">
            <w:pPr>
              <w:rPr>
                <w:rFonts w:ascii="Helvetica" w:hAnsi="Helvetica" w:cs="Helvetica"/>
                <w:sz w:val="20"/>
                <w:szCs w:val="20"/>
              </w:rPr>
            </w:pPr>
            <w:hyperlink r:id="rId2064" w:anchor="sysvar_authentication_ldap_simple_group_search_attr" w:history="1">
              <w:r>
                <w:rPr>
                  <w:rStyle w:val="a4"/>
                  <w:rFonts w:ascii="Courier New" w:hAnsi="Courier New" w:cs="Courier New"/>
                  <w:b/>
                  <w:bCs/>
                  <w:color w:val="00759F"/>
                  <w:sz w:val="19"/>
                  <w:szCs w:val="19"/>
                  <w:shd w:val="clear" w:color="auto" w:fill="FFFFFF"/>
                </w:rPr>
                <w:t>authentication_ldap_simple_group_search_attr</w:t>
              </w:r>
            </w:hyperlink>
          </w:p>
        </w:tc>
      </w:tr>
      <w:tr w:rsidR="00F95B36" w14:paraId="6155CE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6BF3A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6E739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7B4F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DC687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05A4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63AB4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97DFE" w14:textId="77777777" w:rsidR="00F95B36" w:rsidRDefault="00F95B36" w:rsidP="00895542">
            <w:pPr>
              <w:rPr>
                <w:rFonts w:ascii="Helvetica" w:hAnsi="Helvetica" w:cs="Helvetica"/>
                <w:b/>
                <w:bCs/>
                <w:color w:val="000000"/>
                <w:szCs w:val="24"/>
              </w:rPr>
            </w:pPr>
            <w:hyperlink r:id="rId206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3511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C551D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30C9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70DB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424B4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562462"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E71E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cn</w:t>
            </w:r>
          </w:p>
        </w:tc>
      </w:tr>
    </w:tbl>
    <w:p w14:paraId="0F3B4533"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name of the attribute that specifies group names in LDAP directory entries. If </w:t>
      </w:r>
      <w:hyperlink r:id="rId2066" w:anchor="sysvar_authentication_ldap_simple_group_search_attr" w:history="1">
        <w:r>
          <w:rPr>
            <w:rStyle w:val="HTML1"/>
            <w:rFonts w:ascii="Courier New" w:hAnsi="Courier New" w:cs="Courier New"/>
            <w:b/>
            <w:bCs/>
            <w:color w:val="026789"/>
            <w:sz w:val="20"/>
            <w:szCs w:val="20"/>
            <w:u w:val="single"/>
            <w:shd w:val="clear" w:color="auto" w:fill="FFFFFF"/>
          </w:rPr>
          <w:t>authentication_ldap_simple_group_search_attr</w:t>
        </w:r>
      </w:hyperlink>
      <w:r>
        <w:rPr>
          <w:rFonts w:ascii="Helvetica" w:hAnsi="Helvetica" w:cs="Helvetica"/>
          <w:color w:val="000000"/>
          <w:sz w:val="21"/>
          <w:szCs w:val="21"/>
        </w:rPr>
        <w:t> has its default value of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searches return the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value as the group name. For example, if an LDAP entry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has a </w:t>
      </w:r>
      <w:r>
        <w:rPr>
          <w:rStyle w:val="HTML1"/>
          <w:rFonts w:ascii="Courier New" w:hAnsi="Courier New" w:cs="Courier New"/>
          <w:b/>
          <w:bCs/>
          <w:color w:val="026789"/>
          <w:sz w:val="20"/>
          <w:szCs w:val="20"/>
          <w:shd w:val="clear" w:color="auto" w:fill="FFFFFF"/>
        </w:rPr>
        <w:t>cn</w:t>
      </w:r>
      <w:r>
        <w:rPr>
          <w:rFonts w:ascii="Helvetica" w:hAnsi="Helvetica" w:cs="Helvetica"/>
          <w:color w:val="000000"/>
          <w:sz w:val="21"/>
          <w:szCs w:val="21"/>
        </w:rPr>
        <w:t> attribute of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searches for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return </w:t>
      </w:r>
      <w:r>
        <w:rPr>
          <w:rStyle w:val="HTML1"/>
          <w:rFonts w:ascii="Courier New" w:hAnsi="Courier New" w:cs="Courier New"/>
          <w:b/>
          <w:bCs/>
          <w:color w:val="026789"/>
          <w:sz w:val="20"/>
          <w:szCs w:val="20"/>
          <w:shd w:val="clear" w:color="auto" w:fill="FFFFFF"/>
        </w:rPr>
        <w:t>mygroup</w:t>
      </w:r>
      <w:r>
        <w:rPr>
          <w:rFonts w:ascii="Helvetica" w:hAnsi="Helvetica" w:cs="Helvetica"/>
          <w:color w:val="000000"/>
          <w:sz w:val="21"/>
          <w:szCs w:val="21"/>
        </w:rPr>
        <w:t> as the group name.</w:t>
      </w:r>
    </w:p>
    <w:p w14:paraId="6FDA70D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group search attribute is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directly retrieves the user attribute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value and assigns it as group information. If the group search attribute is not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LDAP authentication searches for all groups where the user is a member. (The latter is the default behavior.) This behavior is based on how LDAP group information can be stored two ways: 1) A group entry can have an attribute named </w:t>
      </w:r>
      <w:r>
        <w:rPr>
          <w:rStyle w:val="HTML1"/>
          <w:rFonts w:ascii="Courier New" w:hAnsi="Courier New" w:cs="Courier New"/>
          <w:b/>
          <w:bCs/>
          <w:color w:val="026789"/>
          <w:sz w:val="20"/>
          <w:szCs w:val="20"/>
          <w:shd w:val="clear" w:color="auto" w:fill="FFFFFF"/>
        </w:rPr>
        <w:t>memberUid</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member</w:t>
      </w:r>
      <w:r>
        <w:rPr>
          <w:rFonts w:ascii="Helvetica" w:hAnsi="Helvetica" w:cs="Helvetica"/>
          <w:color w:val="000000"/>
          <w:sz w:val="21"/>
          <w:szCs w:val="21"/>
        </w:rPr>
        <w:t> with a value that is a user name; 2) A user entry can have an attribute named </w:t>
      </w:r>
      <w:r>
        <w:rPr>
          <w:rStyle w:val="HTML1"/>
          <w:rFonts w:ascii="Courier New" w:hAnsi="Courier New" w:cs="Courier New"/>
          <w:b/>
          <w:bCs/>
          <w:color w:val="026789"/>
          <w:sz w:val="20"/>
          <w:szCs w:val="20"/>
          <w:shd w:val="clear" w:color="auto" w:fill="FFFFFF"/>
        </w:rPr>
        <w:t>isMemberOf</w:t>
      </w:r>
      <w:r>
        <w:rPr>
          <w:rFonts w:ascii="Helvetica" w:hAnsi="Helvetica" w:cs="Helvetica"/>
          <w:color w:val="000000"/>
          <w:sz w:val="21"/>
          <w:szCs w:val="21"/>
        </w:rPr>
        <w:t> with values that are group names.</w:t>
      </w:r>
    </w:p>
    <w:bookmarkEnd w:id="770"/>
    <w:p w14:paraId="2A28EF75"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"sysvar_authentication_ldap_simple_group_search_filter"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authentication_ldap_simple_group_search_filter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69"/>
        <w:gridCol w:w="8975"/>
      </w:tblGrid>
      <w:tr w:rsidR="00F95B36" w14:paraId="30C22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772A40" w14:textId="77777777" w:rsidR="00F95B36" w:rsidRDefault="00F95B36" w:rsidP="00895542">
            <w:pPr>
              <w:rPr>
                <w:rFonts w:ascii="Helvetica" w:hAnsi="Helvetica" w:cs="Helvetica"/>
                <w:b/>
                <w:bCs/>
                <w:color w:val="000000"/>
                <w:szCs w:val="24"/>
              </w:rPr>
            </w:pPr>
            <w:bookmarkStart w:id="773" w:name="idm46383511076304"/>
            <w:bookmarkStart w:id="774" w:name="idm46383511075184"/>
            <w:bookmarkEnd w:id="773"/>
            <w:bookmarkEnd w:id="7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9CD5C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--authentication-ldap-simple-group-search-filter=value</w:t>
            </w:r>
          </w:p>
        </w:tc>
      </w:tr>
      <w:tr w:rsidR="00F95B36" w14:paraId="2F2EE9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9D680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D94B6" w14:textId="77777777" w:rsidR="00F95B36" w:rsidRDefault="00F95B36" w:rsidP="00895542">
            <w:pPr>
              <w:rPr>
                <w:rFonts w:ascii="Helvetica" w:hAnsi="Helvetica" w:cs="Helvetica"/>
                <w:sz w:val="20"/>
                <w:szCs w:val="20"/>
              </w:rPr>
            </w:pPr>
            <w:hyperlink r:id="rId2067" w:anchor="sysvar_authentication_ldap_simple_group_search_filter" w:history="1">
              <w:r>
                <w:rPr>
                  <w:rStyle w:val="a4"/>
                  <w:rFonts w:ascii="Courier New" w:hAnsi="Courier New" w:cs="Courier New"/>
                  <w:b/>
                  <w:bCs/>
                  <w:color w:val="00759F"/>
                  <w:sz w:val="19"/>
                  <w:szCs w:val="19"/>
                  <w:shd w:val="clear" w:color="auto" w:fill="FFFFFF"/>
                </w:rPr>
                <w:t>authentication_ldap_simple_group_search_filter</w:t>
              </w:r>
            </w:hyperlink>
          </w:p>
        </w:tc>
      </w:tr>
      <w:tr w:rsidR="00F95B36" w14:paraId="411237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955B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A42D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02527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D4C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750A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C0CEC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5B5E73" w14:textId="77777777" w:rsidR="00F95B36" w:rsidRDefault="00F95B36" w:rsidP="00895542">
            <w:pPr>
              <w:rPr>
                <w:rFonts w:ascii="Helvetica" w:hAnsi="Helvetica" w:cs="Helvetica"/>
                <w:b/>
                <w:bCs/>
                <w:color w:val="000000"/>
                <w:szCs w:val="24"/>
              </w:rPr>
            </w:pPr>
            <w:hyperlink r:id="rId206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361D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6ADEB1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CDD60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9906F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782912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204FE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74C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(|(&amp;(objectClass=posixGroup)(memberUid=%s))(&amp;(objectClass=group)(member=%s)))</w:t>
            </w:r>
          </w:p>
        </w:tc>
      </w:tr>
    </w:tbl>
    <w:p w14:paraId="5AB00C9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custom group search filter.</w:t>
      </w:r>
    </w:p>
    <w:p w14:paraId="2EE0813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search filter value can contain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notation to represent the user name and the full user DN. For example, </w:t>
      </w:r>
      <w:r>
        <w:rPr>
          <w:rStyle w:val="HTML1"/>
          <w:rFonts w:ascii="Courier New" w:hAnsi="Courier New" w:cs="Courier New"/>
          <w:b/>
          <w:bCs/>
          <w:color w:val="026789"/>
          <w:sz w:val="20"/>
          <w:szCs w:val="20"/>
          <w:shd w:val="clear" w:color="auto" w:fill="FFFFFF"/>
        </w:rPr>
        <w:t>{UA}</w:t>
      </w:r>
      <w:r>
        <w:rPr>
          <w:rFonts w:ascii="Helvetica" w:hAnsi="Helvetica" w:cs="Helvetica"/>
          <w:color w:val="000000"/>
          <w:sz w:val="21"/>
          <w:szCs w:val="21"/>
        </w:rPr>
        <w:t> is replaced with a user name such as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whereas </w:t>
      </w:r>
      <w:r>
        <w:rPr>
          <w:rStyle w:val="HTML1"/>
          <w:rFonts w:ascii="Courier New" w:hAnsi="Courier New" w:cs="Courier New"/>
          <w:b/>
          <w:bCs/>
          <w:color w:val="026789"/>
          <w:sz w:val="20"/>
          <w:szCs w:val="20"/>
          <w:shd w:val="clear" w:color="auto" w:fill="FFFFFF"/>
        </w:rPr>
        <w:t>{UD}</w:t>
      </w:r>
      <w:r>
        <w:rPr>
          <w:rFonts w:ascii="Helvetica" w:hAnsi="Helvetica" w:cs="Helvetica"/>
          <w:color w:val="000000"/>
          <w:sz w:val="21"/>
          <w:szCs w:val="21"/>
        </w:rPr>
        <w:t> is replaced with a use full DN such as </w:t>
      </w:r>
      <w:r>
        <w:rPr>
          <w:rStyle w:val="HTML1"/>
          <w:rFonts w:ascii="Courier New" w:hAnsi="Courier New" w:cs="Courier New"/>
          <w:b/>
          <w:bCs/>
          <w:color w:val="026789"/>
          <w:sz w:val="20"/>
          <w:szCs w:val="20"/>
          <w:shd w:val="clear" w:color="auto" w:fill="FFFFFF"/>
        </w:rPr>
        <w:t>"uid=admin,ou=People,dc=example,dc=com"</w:t>
      </w:r>
      <w:r>
        <w:rPr>
          <w:rFonts w:ascii="Helvetica" w:hAnsi="Helvetica" w:cs="Helvetica"/>
          <w:color w:val="000000"/>
          <w:sz w:val="21"/>
          <w:szCs w:val="21"/>
        </w:rPr>
        <w:t>. The following value is the default, which supports both OpenLDAP and Active Directory:</w:t>
      </w:r>
    </w:p>
    <w:p w14:paraId="75CA95FD"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(|(&amp;(objectClass=posixGroup)(memberUid={UA}))</w:t>
      </w:r>
    </w:p>
    <w:p w14:paraId="77E8F7C7" w14:textId="77777777" w:rsidR="00F95B36" w:rsidRDefault="00F95B36" w:rsidP="00F95B36">
      <w:pPr>
        <w:pStyle w:val="HTML"/>
        <w:numPr>
          <w:ilvl w:val="0"/>
          <w:numId w:val="25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(&amp;(objectClass=group)(member={UD})))</w:t>
      </w:r>
    </w:p>
    <w:p w14:paraId="3F768AA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some cases for the user scenario, </w:t>
      </w:r>
      <w:r>
        <w:rPr>
          <w:rStyle w:val="HTML1"/>
          <w:rFonts w:ascii="Courier New" w:hAnsi="Courier New" w:cs="Courier New"/>
          <w:b/>
          <w:bCs/>
          <w:color w:val="026789"/>
          <w:sz w:val="20"/>
          <w:szCs w:val="20"/>
          <w:shd w:val="clear" w:color="auto" w:fill="FFFFFF"/>
        </w:rPr>
        <w:t>memberOf</w:t>
      </w:r>
      <w:r>
        <w:rPr>
          <w:rFonts w:ascii="Helvetica" w:hAnsi="Helvetica" w:cs="Helvetica"/>
          <w:color w:val="000000"/>
          <w:sz w:val="21"/>
          <w:szCs w:val="21"/>
        </w:rPr>
        <w:t> is a simple user attribute that holds no group information. For additional flexibility, an optional </w:t>
      </w:r>
      <w:r>
        <w:rPr>
          <w:rStyle w:val="HTML1"/>
          <w:rFonts w:ascii="Courier New" w:hAnsi="Courier New" w:cs="Courier New"/>
          <w:b/>
          <w:bCs/>
          <w:color w:val="026789"/>
          <w:sz w:val="20"/>
          <w:szCs w:val="20"/>
          <w:shd w:val="clear" w:color="auto" w:fill="FFFFFF"/>
        </w:rPr>
        <w:t>{GA}</w:t>
      </w:r>
      <w:r>
        <w:rPr>
          <w:rFonts w:ascii="Helvetica" w:hAnsi="Helvetica" w:cs="Helvetica"/>
          <w:color w:val="000000"/>
          <w:sz w:val="21"/>
          <w:szCs w:val="21"/>
        </w:rPr>
        <w:t> prefix can be used with the group search attribute. Any group attribute with a {GA} prefix is treated as a user attribute having group names. For example, with a value of </w:t>
      </w:r>
      <w:r>
        <w:rPr>
          <w:rStyle w:val="HTML1"/>
          <w:rFonts w:ascii="Courier New" w:hAnsi="Courier New" w:cs="Courier New"/>
          <w:b/>
          <w:bCs/>
          <w:color w:val="026789"/>
          <w:sz w:val="20"/>
          <w:szCs w:val="20"/>
          <w:shd w:val="clear" w:color="auto" w:fill="FFFFFF"/>
        </w:rPr>
        <w:t>{GA}MemberOf</w:t>
      </w:r>
      <w:r>
        <w:rPr>
          <w:rFonts w:ascii="Helvetica" w:hAnsi="Helvetica" w:cs="Helvetica"/>
          <w:color w:val="000000"/>
          <w:sz w:val="21"/>
          <w:szCs w:val="21"/>
        </w:rPr>
        <w:t>, if the group value is the DN, the first attribute value from the group DN is returned as the group name.</w:t>
      </w:r>
    </w:p>
    <w:bookmarkStart w:id="775" w:name="sysvar_authentication_ldap_simple_init_p"/>
    <w:bookmarkEnd w:id="775"/>
    <w:p w14:paraId="41B1D7C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"sysvar_authentication_ldap_simple_init_pool_size"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authentication_ldap_simple_init_pool_size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01D844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B0909D" w14:textId="77777777" w:rsidR="00F95B36" w:rsidRDefault="00F95B36" w:rsidP="00895542">
            <w:pPr>
              <w:rPr>
                <w:rFonts w:ascii="Helvetica" w:hAnsi="Helvetica" w:cs="Helvetica"/>
                <w:b/>
                <w:bCs/>
                <w:color w:val="000000"/>
                <w:szCs w:val="24"/>
              </w:rPr>
            </w:pPr>
            <w:bookmarkStart w:id="776" w:name="idm46383511041120"/>
            <w:bookmarkStart w:id="777" w:name="idm46383511040000"/>
            <w:bookmarkEnd w:id="776"/>
            <w:bookmarkEnd w:id="77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A8B94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--authentication-ldap-simple-init-pool-size=#</w:t>
            </w:r>
          </w:p>
        </w:tc>
      </w:tr>
      <w:tr w:rsidR="00F95B36" w14:paraId="119525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CB208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AAC6AF" w14:textId="77777777" w:rsidR="00F95B36" w:rsidRDefault="00F95B36" w:rsidP="00895542">
            <w:pPr>
              <w:rPr>
                <w:rFonts w:ascii="Helvetica" w:hAnsi="Helvetica" w:cs="Helvetica"/>
                <w:sz w:val="20"/>
                <w:szCs w:val="20"/>
              </w:rPr>
            </w:pPr>
            <w:hyperlink r:id="rId2069" w:anchor="sysvar_authentication_ldap_simple_init_pool_size" w:history="1">
              <w:r>
                <w:rPr>
                  <w:rStyle w:val="a4"/>
                  <w:rFonts w:ascii="Courier New" w:hAnsi="Courier New" w:cs="Courier New"/>
                  <w:b/>
                  <w:bCs/>
                  <w:color w:val="00759F"/>
                  <w:sz w:val="19"/>
                  <w:szCs w:val="19"/>
                  <w:shd w:val="clear" w:color="auto" w:fill="FFFFFF"/>
                </w:rPr>
                <w:t>authentication_ldap_simple_init_pool_size</w:t>
              </w:r>
            </w:hyperlink>
          </w:p>
        </w:tc>
      </w:tr>
      <w:tr w:rsidR="00F95B36" w14:paraId="5C4879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DBF25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ED1B9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DDE5C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5E715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2F125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DA0BC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9476F6" w14:textId="77777777" w:rsidR="00F95B36" w:rsidRDefault="00F95B36" w:rsidP="00895542">
            <w:pPr>
              <w:rPr>
                <w:rFonts w:ascii="Helvetica" w:hAnsi="Helvetica" w:cs="Helvetica"/>
                <w:b/>
                <w:bCs/>
                <w:color w:val="000000"/>
                <w:szCs w:val="24"/>
              </w:rPr>
            </w:pPr>
            <w:hyperlink r:id="rId207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4997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7F0D0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6E685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5490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4C173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69F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8FE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w:t>
            </w:r>
          </w:p>
        </w:tc>
      </w:tr>
      <w:tr w:rsidR="00F95B36" w14:paraId="27866E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9861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9F2D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BE13D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4A5ED8"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57A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0B017035"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initial size of the pool of connections to the LDAP server. Choose the value for this variable based on the average number of concurrent authentication requests to the LDAP server.</w:t>
      </w:r>
    </w:p>
    <w:p w14:paraId="513A5BE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uses </w:t>
      </w:r>
      <w:hyperlink r:id="rId2071" w:anchor="sysvar_authentication_ldap_simple_init_pool_size" w:history="1">
        <w:r>
          <w:rPr>
            <w:rStyle w:val="HTML1"/>
            <w:rFonts w:ascii="Courier New" w:hAnsi="Courier New" w:cs="Courier New"/>
            <w:b/>
            <w:bCs/>
            <w:color w:val="026789"/>
            <w:sz w:val="20"/>
            <w:szCs w:val="20"/>
            <w:u w:val="single"/>
            <w:shd w:val="clear" w:color="auto" w:fill="FFFFFF"/>
          </w:rPr>
          <w:t>authentication_ldap_simple_init_pool_size</w:t>
        </w:r>
      </w:hyperlink>
      <w:r>
        <w:rPr>
          <w:rFonts w:ascii="Helvetica" w:hAnsi="Helvetica" w:cs="Helvetica"/>
          <w:color w:val="000000"/>
          <w:sz w:val="21"/>
          <w:szCs w:val="21"/>
        </w:rPr>
        <w:t> and </w:t>
      </w:r>
      <w:hyperlink r:id="rId2072"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w:t>
        </w:r>
      </w:hyperlink>
      <w:r>
        <w:rPr>
          <w:rFonts w:ascii="Helvetica" w:hAnsi="Helvetica" w:cs="Helvetica"/>
          <w:color w:val="000000"/>
          <w:sz w:val="21"/>
          <w:szCs w:val="21"/>
        </w:rPr>
        <w:t> together for connection-pool management:</w:t>
      </w:r>
    </w:p>
    <w:p w14:paraId="46E54F31"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authentication plugin initializes, it creates </w:t>
      </w:r>
      <w:hyperlink r:id="rId2073" w:anchor="sysvar_authentication_ldap_simple_init_pool_size" w:history="1">
        <w:r>
          <w:rPr>
            <w:rStyle w:val="HTML1"/>
            <w:rFonts w:ascii="Courier New" w:hAnsi="Courier New" w:cs="Courier New"/>
            <w:b/>
            <w:bCs/>
            <w:color w:val="026789"/>
            <w:sz w:val="20"/>
            <w:szCs w:val="20"/>
            <w:u w:val="single"/>
            <w:shd w:val="clear" w:color="auto" w:fill="FFFFFF"/>
          </w:rPr>
          <w:t>authentication_ldap_simple_init_pool_size</w:t>
        </w:r>
      </w:hyperlink>
      <w:r>
        <w:rPr>
          <w:rFonts w:ascii="Helvetica" w:hAnsi="Helvetica" w:cs="Helvetica"/>
          <w:color w:val="000000"/>
          <w:sz w:val="21"/>
          <w:szCs w:val="21"/>
        </w:rPr>
        <w:t> connections, unless </w:t>
      </w:r>
      <w:hyperlink r:id="rId2074"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authentication_ldap_simple_max_pool_size=0</w:t>
        </w:r>
      </w:hyperlink>
      <w:r>
        <w:rPr>
          <w:rFonts w:ascii="Helvetica" w:hAnsi="Helvetica" w:cs="Helvetica"/>
          <w:color w:val="000000"/>
          <w:sz w:val="21"/>
          <w:szCs w:val="21"/>
        </w:rPr>
        <w:t> to disable pooling.</w:t>
      </w:r>
    </w:p>
    <w:p w14:paraId="661BD833"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an anthentication request when there are no free connections in the current connection pool, the plugin can create a new connection, up to the maximum connection pool size given by </w:t>
      </w:r>
      <w:hyperlink r:id="rId2075"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w:t>
        </w:r>
      </w:hyperlink>
      <w:r>
        <w:rPr>
          <w:rFonts w:ascii="Helvetica" w:hAnsi="Helvetica" w:cs="Helvetica"/>
          <w:color w:val="000000"/>
          <w:sz w:val="21"/>
          <w:szCs w:val="21"/>
        </w:rPr>
        <w:t>.</w:t>
      </w:r>
    </w:p>
    <w:p w14:paraId="55420EB8"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plugin receives a request when the pool size is already at its maximum and there are no free connections, authentication fails.</w:t>
      </w:r>
    </w:p>
    <w:p w14:paraId="623B7BCA"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plugin unloads, it closes all pooled connections.</w:t>
      </w:r>
    </w:p>
    <w:p w14:paraId="1F08D1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Changes to plugin system variable settings may have no effect on connections already in the pool. For example, modifying the LDAP server host, port, or TLS settings does not affect existing connections. However, if the original variable values were invalid and the connection pool could not be initialized, the plugin attempts to reinitialize the pool for the next LDAP request. In this case, the new system variable values are used for the reinitialization attempt.</w:t>
      </w:r>
    </w:p>
    <w:p w14:paraId="304C4D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w:t>
      </w:r>
      <w:hyperlink r:id="rId2076" w:anchor="sysvar_authentication_ldap_simple_max_pool_size" w:history="1">
        <w:r>
          <w:rPr>
            <w:rStyle w:val="HTML1"/>
            <w:rFonts w:ascii="Courier New" w:hAnsi="Courier New" w:cs="Courier New"/>
            <w:b/>
            <w:bCs/>
            <w:color w:val="026789"/>
            <w:sz w:val="20"/>
            <w:szCs w:val="20"/>
            <w:u w:val="single"/>
            <w:shd w:val="clear" w:color="auto" w:fill="FFFFFF"/>
          </w:rPr>
          <w:t>authentication_ldap_simple_max_pool_size=0</w:t>
        </w:r>
      </w:hyperlink>
      <w:r>
        <w:rPr>
          <w:rFonts w:ascii="Helvetica" w:hAnsi="Helvetica" w:cs="Helvetica"/>
          <w:color w:val="000000"/>
          <w:sz w:val="21"/>
          <w:szCs w:val="21"/>
        </w:rPr>
        <w:t> to disable pooling, each LDAP connection opened by the plugin uses the values the system variables have at that time.</w:t>
      </w:r>
    </w:p>
    <w:bookmarkStart w:id="778" w:name="sysvar_authentication_ldap_simple_log_st"/>
    <w:bookmarkEnd w:id="778"/>
    <w:p w14:paraId="7A3FAE5C"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"sysvar_authentication_ldap_simple_log_status"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authentication_ldap_simple_log_status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39"/>
        <w:gridCol w:w="6061"/>
      </w:tblGrid>
      <w:tr w:rsidR="00F95B36" w14:paraId="3B49CD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11029E" w14:textId="77777777" w:rsidR="00F95B36" w:rsidRDefault="00F95B36" w:rsidP="00895542">
            <w:pPr>
              <w:rPr>
                <w:rFonts w:ascii="Helvetica" w:hAnsi="Helvetica" w:cs="Helvetica"/>
                <w:b/>
                <w:bCs/>
                <w:color w:val="000000"/>
                <w:szCs w:val="24"/>
              </w:rPr>
            </w:pPr>
            <w:bookmarkStart w:id="779" w:name="idm46383510995904"/>
            <w:bookmarkStart w:id="780" w:name="idm46383510994864"/>
            <w:bookmarkEnd w:id="779"/>
            <w:bookmarkEnd w:id="78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E69B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--authentication-ldap-simple-log-status=#</w:t>
            </w:r>
          </w:p>
        </w:tc>
      </w:tr>
      <w:tr w:rsidR="00F95B36" w14:paraId="3979B7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D0B9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C2C12D" w14:textId="77777777" w:rsidR="00F95B36" w:rsidRDefault="00F95B36" w:rsidP="00895542">
            <w:pPr>
              <w:rPr>
                <w:rFonts w:ascii="Helvetica" w:hAnsi="Helvetica" w:cs="Helvetica"/>
                <w:sz w:val="20"/>
                <w:szCs w:val="20"/>
              </w:rPr>
            </w:pPr>
            <w:hyperlink r:id="rId2077" w:anchor="sysvar_authentication_ldap_simple_log_status" w:history="1">
              <w:r>
                <w:rPr>
                  <w:rStyle w:val="a4"/>
                  <w:rFonts w:ascii="Courier New" w:hAnsi="Courier New" w:cs="Courier New"/>
                  <w:b/>
                  <w:bCs/>
                  <w:color w:val="00759F"/>
                  <w:sz w:val="19"/>
                  <w:szCs w:val="19"/>
                  <w:shd w:val="clear" w:color="auto" w:fill="FFFFFF"/>
                </w:rPr>
                <w:t>authentication_ldap_simple_log_status</w:t>
              </w:r>
            </w:hyperlink>
          </w:p>
        </w:tc>
      </w:tr>
      <w:tr w:rsidR="00F95B36" w14:paraId="1BB2DD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931F5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258D8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7DC7F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6AB8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7F9DF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F4DA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19D880" w14:textId="77777777" w:rsidR="00F95B36" w:rsidRDefault="00F95B36" w:rsidP="00895542">
            <w:pPr>
              <w:rPr>
                <w:rFonts w:ascii="Helvetica" w:hAnsi="Helvetica" w:cs="Helvetica"/>
                <w:b/>
                <w:bCs/>
                <w:color w:val="000000"/>
                <w:szCs w:val="24"/>
              </w:rPr>
            </w:pPr>
            <w:hyperlink r:id="rId20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936E2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C16A8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70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7940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284369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A274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01DB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82670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8C258"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B46F8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8D836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C6C508"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8.0.18)</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819FB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r>
      <w:tr w:rsidR="00F95B36" w14:paraId="0153D0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B72C00"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 8.0.17)</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1FAD9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r>
    </w:tbl>
    <w:p w14:paraId="07680E6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bookmarkStart w:id="781" w:name="idm46383510965824"/>
      <w:bookmarkEnd w:id="781"/>
      <w:r>
        <w:rPr>
          <w:rFonts w:ascii="Helvetica" w:hAnsi="Helvetica" w:cs="Helvetica"/>
          <w:color w:val="000000"/>
          <w:sz w:val="21"/>
          <w:szCs w:val="21"/>
        </w:rPr>
        <w:t>For simple LDAP authentication, the logging level for messages written to the error log. The following table shows the permitted level values and their meanings.</w:t>
      </w:r>
    </w:p>
    <w:p w14:paraId="3DFD23EA" w14:textId="77777777" w:rsidR="00F95B36" w:rsidRDefault="00F95B36" w:rsidP="00F95B36">
      <w:pPr>
        <w:pStyle w:val="100"/>
        <w:numPr>
          <w:ilvl w:val="0"/>
          <w:numId w:val="259"/>
        </w:numPr>
        <w:spacing w:line="252" w:lineRule="atLeast"/>
        <w:textAlignment w:val="center"/>
        <w:rPr>
          <w:rFonts w:ascii="Helvetica" w:hAnsi="Helvetica" w:cs="Helvetica"/>
          <w:color w:val="000000"/>
          <w:sz w:val="21"/>
          <w:szCs w:val="21"/>
        </w:rPr>
      </w:pPr>
      <w:bookmarkStart w:id="782" w:name="idm46383510963728"/>
      <w:bookmarkEnd w:id="782"/>
      <w:r>
        <w:rPr>
          <w:rFonts w:ascii="Helvetica" w:hAnsi="Helvetica" w:cs="Helvetica"/>
          <w:b/>
          <w:bCs/>
          <w:color w:val="000000"/>
          <w:sz w:val="21"/>
          <w:szCs w:val="21"/>
        </w:rPr>
        <w:t>Table 6.25 Log Levels for authentication_ldap_simple_log_status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067"/>
        <w:gridCol w:w="7833"/>
      </w:tblGrid>
      <w:tr w:rsidR="00F95B36" w14:paraId="0510959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7AA94" w14:textId="77777777" w:rsidR="00F95B36" w:rsidRDefault="00F95B36" w:rsidP="00895542">
            <w:pPr>
              <w:rPr>
                <w:rFonts w:ascii="Helvetica" w:hAnsi="Helvetica" w:cs="Helvetica"/>
                <w:b/>
                <w:bCs/>
                <w:color w:val="000000"/>
                <w:szCs w:val="24"/>
              </w:rPr>
            </w:pPr>
            <w:r>
              <w:rPr>
                <w:rFonts w:ascii="Helvetica" w:hAnsi="Helvetica" w:cs="Helvetica"/>
                <w:b/>
                <w:bCs/>
                <w:color w:val="000000"/>
              </w:rPr>
              <w:t>Option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7B466" w14:textId="77777777" w:rsidR="00F95B36" w:rsidRDefault="00F95B36" w:rsidP="00895542">
            <w:pPr>
              <w:rPr>
                <w:rFonts w:ascii="Helvetica" w:hAnsi="Helvetica" w:cs="Helvetica"/>
                <w:b/>
                <w:bCs/>
                <w:color w:val="000000"/>
              </w:rPr>
            </w:pPr>
            <w:r>
              <w:rPr>
                <w:rFonts w:ascii="Helvetica" w:hAnsi="Helvetica" w:cs="Helvetica"/>
                <w:b/>
                <w:bCs/>
                <w:color w:val="000000"/>
              </w:rPr>
              <w:t>Types of Messages Logged</w:t>
            </w:r>
          </w:p>
        </w:tc>
      </w:tr>
      <w:tr w:rsidR="00F95B36" w14:paraId="4A0F2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4737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99A3F" w14:textId="77777777" w:rsidR="00F95B36" w:rsidRDefault="00F95B36" w:rsidP="00895542">
            <w:pPr>
              <w:rPr>
                <w:rFonts w:ascii="Helvetica" w:hAnsi="Helvetica" w:cs="Helvetica"/>
                <w:sz w:val="20"/>
                <w:szCs w:val="20"/>
              </w:rPr>
            </w:pPr>
            <w:r>
              <w:rPr>
                <w:rFonts w:ascii="Helvetica" w:hAnsi="Helvetica" w:cs="Helvetica"/>
                <w:sz w:val="20"/>
                <w:szCs w:val="20"/>
              </w:rPr>
              <w:t>No messages</w:t>
            </w:r>
          </w:p>
        </w:tc>
      </w:tr>
      <w:tr w:rsidR="00F95B36" w14:paraId="64E66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5D76F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AA3CAB" w14:textId="77777777" w:rsidR="00F95B36" w:rsidRDefault="00F95B36" w:rsidP="00895542">
            <w:pPr>
              <w:rPr>
                <w:rFonts w:ascii="Helvetica" w:hAnsi="Helvetica" w:cs="Helvetica"/>
                <w:sz w:val="20"/>
                <w:szCs w:val="20"/>
              </w:rPr>
            </w:pPr>
            <w:r>
              <w:rPr>
                <w:rFonts w:ascii="Helvetica" w:hAnsi="Helvetica" w:cs="Helvetica"/>
                <w:sz w:val="20"/>
                <w:szCs w:val="20"/>
              </w:rPr>
              <w:t>Error messages</w:t>
            </w:r>
          </w:p>
        </w:tc>
      </w:tr>
      <w:tr w:rsidR="00F95B36" w14:paraId="4E6E21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C4E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00A2B0" w14:textId="77777777" w:rsidR="00F95B36" w:rsidRDefault="00F95B36" w:rsidP="00895542">
            <w:pPr>
              <w:rPr>
                <w:rFonts w:ascii="Helvetica" w:hAnsi="Helvetica" w:cs="Helvetica"/>
                <w:sz w:val="20"/>
                <w:szCs w:val="20"/>
              </w:rPr>
            </w:pPr>
            <w:r>
              <w:rPr>
                <w:rFonts w:ascii="Helvetica" w:hAnsi="Helvetica" w:cs="Helvetica"/>
                <w:sz w:val="20"/>
                <w:szCs w:val="20"/>
              </w:rPr>
              <w:t>Error and warning messages</w:t>
            </w:r>
          </w:p>
        </w:tc>
      </w:tr>
      <w:tr w:rsidR="00F95B36" w14:paraId="5DA5BB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A732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11B01" w14:textId="77777777" w:rsidR="00F95B36" w:rsidRDefault="00F95B36" w:rsidP="00895542">
            <w:pPr>
              <w:rPr>
                <w:rFonts w:ascii="Helvetica" w:hAnsi="Helvetica" w:cs="Helvetica"/>
                <w:sz w:val="20"/>
                <w:szCs w:val="20"/>
              </w:rPr>
            </w:pPr>
            <w:r>
              <w:rPr>
                <w:rFonts w:ascii="Helvetica" w:hAnsi="Helvetica" w:cs="Helvetica"/>
                <w:sz w:val="20"/>
                <w:szCs w:val="20"/>
              </w:rPr>
              <w:t>Error, warning, and information messages</w:t>
            </w:r>
          </w:p>
        </w:tc>
      </w:tr>
      <w:tr w:rsidR="00F95B36" w14:paraId="193E13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2530E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5</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2E8E9"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MySQL</w:t>
            </w:r>
          </w:p>
        </w:tc>
      </w:tr>
      <w:tr w:rsidR="00F95B36" w14:paraId="1478DC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756F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6</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4F8A48" w14:textId="77777777" w:rsidR="00F95B36" w:rsidRDefault="00F95B36" w:rsidP="00895542">
            <w:pPr>
              <w:rPr>
                <w:rFonts w:ascii="Helvetica" w:hAnsi="Helvetica" w:cs="Helvetica"/>
                <w:sz w:val="20"/>
                <w:szCs w:val="20"/>
              </w:rPr>
            </w:pPr>
            <w:r>
              <w:rPr>
                <w:rFonts w:ascii="Helvetica" w:hAnsi="Helvetica" w:cs="Helvetica"/>
                <w:sz w:val="20"/>
                <w:szCs w:val="20"/>
              </w:rPr>
              <w:t>Same as previous level plus debugging messages from LDAP library</w:t>
            </w:r>
          </w:p>
        </w:tc>
      </w:tr>
    </w:tbl>
    <w:p w14:paraId="7BAEF282" w14:textId="77777777" w:rsidR="00F95B36" w:rsidRDefault="00F95B36" w:rsidP="00F95B36">
      <w:pPr>
        <w:pStyle w:val="listitem"/>
        <w:numPr>
          <w:ilvl w:val="0"/>
          <w:numId w:val="259"/>
        </w:numPr>
        <w:spacing w:before="0" w:after="0" w:line="252" w:lineRule="atLeast"/>
        <w:textAlignment w:val="center"/>
        <w:rPr>
          <w:rFonts w:ascii="Helvetica" w:hAnsi="Helvetica" w:cs="Helvetica"/>
          <w:color w:val="000000"/>
          <w:sz w:val="21"/>
          <w:szCs w:val="21"/>
        </w:rPr>
      </w:pPr>
    </w:p>
    <w:p w14:paraId="019A5C4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level 6 is available as of MySQL 8.0.18.</w:t>
      </w:r>
    </w:p>
    <w:bookmarkStart w:id="783" w:name="sysvar_authentication_ldap_simple_max_po"/>
    <w:bookmarkEnd w:id="783"/>
    <w:p w14:paraId="19D34E7D"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"sysvar_authentication_ldap_simple_max_pool_size"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authentication_ldap_simple_max_pool_size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74"/>
        <w:gridCol w:w="6426"/>
      </w:tblGrid>
      <w:tr w:rsidR="00F95B36" w14:paraId="1F4F48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76CF73" w14:textId="77777777" w:rsidR="00F95B36" w:rsidRDefault="00F95B36" w:rsidP="00895542">
            <w:pPr>
              <w:rPr>
                <w:rFonts w:ascii="Helvetica" w:hAnsi="Helvetica" w:cs="Helvetica"/>
                <w:b/>
                <w:bCs/>
                <w:color w:val="000000"/>
                <w:szCs w:val="24"/>
              </w:rPr>
            </w:pPr>
            <w:bookmarkStart w:id="784" w:name="idm46383510939792"/>
            <w:bookmarkStart w:id="785" w:name="idm46383510938672"/>
            <w:bookmarkEnd w:id="784"/>
            <w:bookmarkEnd w:id="7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0163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--authentication-ldap-simple-max-pool-size=#</w:t>
            </w:r>
          </w:p>
        </w:tc>
      </w:tr>
      <w:tr w:rsidR="00F95B36" w14:paraId="669B14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FAB86C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5E4C1F" w14:textId="77777777" w:rsidR="00F95B36" w:rsidRDefault="00F95B36" w:rsidP="00895542">
            <w:pPr>
              <w:rPr>
                <w:rFonts w:ascii="Helvetica" w:hAnsi="Helvetica" w:cs="Helvetica"/>
                <w:sz w:val="20"/>
                <w:szCs w:val="20"/>
              </w:rPr>
            </w:pPr>
            <w:hyperlink r:id="rId2079" w:anchor="sysvar_authentication_ldap_simple_max_pool_size" w:history="1">
              <w:r>
                <w:rPr>
                  <w:rStyle w:val="a4"/>
                  <w:rFonts w:ascii="Courier New" w:hAnsi="Courier New" w:cs="Courier New"/>
                  <w:b/>
                  <w:bCs/>
                  <w:color w:val="00759F"/>
                  <w:sz w:val="19"/>
                  <w:szCs w:val="19"/>
                  <w:shd w:val="clear" w:color="auto" w:fill="FFFFFF"/>
                </w:rPr>
                <w:t>authentication_ldap_simple_max_pool_size</w:t>
              </w:r>
            </w:hyperlink>
          </w:p>
        </w:tc>
      </w:tr>
      <w:tr w:rsidR="00F95B36" w14:paraId="636240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63120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B6F85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7D37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F7EF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72F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774CAE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5440D" w14:textId="77777777" w:rsidR="00F95B36" w:rsidRDefault="00F95B36" w:rsidP="00895542">
            <w:pPr>
              <w:rPr>
                <w:rFonts w:ascii="Helvetica" w:hAnsi="Helvetica" w:cs="Helvetica"/>
                <w:b/>
                <w:bCs/>
                <w:color w:val="000000"/>
                <w:szCs w:val="24"/>
              </w:rPr>
            </w:pPr>
            <w:hyperlink r:id="rId20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058A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D36CC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99563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8D425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0C2421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536D3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083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611865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AACBE"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61E19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4C9B6E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FF8A0E"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040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32767</w:t>
            </w:r>
          </w:p>
        </w:tc>
      </w:tr>
    </w:tbl>
    <w:p w14:paraId="01EBD9F5"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maximum size of the pool of connections to the LDAP server. To disable connection pooling, set this variable to 0.</w:t>
      </w:r>
    </w:p>
    <w:p w14:paraId="50154639"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used in conjunction with </w:t>
      </w:r>
      <w:hyperlink r:id="rId2081" w:anchor="sysvar_authentication_ldap_simple_init_pool_size" w:history="1">
        <w:r>
          <w:rPr>
            <w:rStyle w:val="HTML1"/>
            <w:rFonts w:ascii="Courier New" w:hAnsi="Courier New" w:cs="Courier New"/>
            <w:b/>
            <w:bCs/>
            <w:color w:val="026789"/>
            <w:sz w:val="20"/>
            <w:szCs w:val="20"/>
            <w:u w:val="single"/>
            <w:shd w:val="clear" w:color="auto" w:fill="FFFFFF"/>
          </w:rPr>
          <w:t>authentication_ldap_simple_init_pool_size</w:t>
        </w:r>
      </w:hyperlink>
      <w:r>
        <w:rPr>
          <w:rFonts w:ascii="Helvetica" w:hAnsi="Helvetica" w:cs="Helvetica"/>
          <w:color w:val="000000"/>
          <w:sz w:val="21"/>
          <w:szCs w:val="21"/>
        </w:rPr>
        <w:t>. See the description of that variable.</w:t>
      </w:r>
    </w:p>
    <w:bookmarkStart w:id="786" w:name="sysvar_authentication_ldap_simple_referr"/>
    <w:bookmarkEnd w:id="786"/>
    <w:p w14:paraId="5B33D7B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"sysvar_authentication_ldap_simple_referral"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authentication_ldap_simple_referral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561452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E7849C" w14:textId="77777777" w:rsidR="00F95B36" w:rsidRDefault="00F95B36" w:rsidP="00895542">
            <w:pPr>
              <w:rPr>
                <w:rFonts w:ascii="Helvetica" w:hAnsi="Helvetica" w:cs="Helvetica"/>
                <w:b/>
                <w:bCs/>
                <w:color w:val="000000"/>
                <w:szCs w:val="24"/>
              </w:rPr>
            </w:pPr>
            <w:bookmarkStart w:id="787" w:name="idm46383510907040"/>
            <w:bookmarkStart w:id="788" w:name="idm46383510906000"/>
            <w:bookmarkEnd w:id="787"/>
            <w:bookmarkEnd w:id="7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D73B8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--authentication-ldap-simple-referral[={OFF|ON}]</w:t>
            </w:r>
          </w:p>
        </w:tc>
      </w:tr>
      <w:tr w:rsidR="00F95B36" w14:paraId="2436A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AA193"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56954" w14:textId="77777777" w:rsidR="00F95B36" w:rsidRDefault="00F95B36" w:rsidP="00895542">
            <w:pPr>
              <w:rPr>
                <w:rFonts w:ascii="Helvetica" w:hAnsi="Helvetica" w:cs="Helvetica"/>
                <w:sz w:val="20"/>
                <w:szCs w:val="20"/>
              </w:rPr>
            </w:pPr>
            <w:r>
              <w:rPr>
                <w:rFonts w:ascii="Helvetica" w:hAnsi="Helvetica" w:cs="Helvetica"/>
                <w:sz w:val="20"/>
                <w:szCs w:val="20"/>
              </w:rPr>
              <w:t>8.0.20</w:t>
            </w:r>
          </w:p>
        </w:tc>
      </w:tr>
      <w:tr w:rsidR="00F95B36" w14:paraId="792DB3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E6895F"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30E0D3" w14:textId="77777777" w:rsidR="00F95B36" w:rsidRDefault="00F95B36" w:rsidP="00895542">
            <w:pPr>
              <w:rPr>
                <w:rFonts w:ascii="Helvetica" w:hAnsi="Helvetica" w:cs="Helvetica"/>
                <w:sz w:val="20"/>
                <w:szCs w:val="20"/>
              </w:rPr>
            </w:pPr>
            <w:hyperlink r:id="rId2082" w:anchor="sysvar_authentication_ldap_simple_referral" w:history="1">
              <w:r>
                <w:rPr>
                  <w:rStyle w:val="a4"/>
                  <w:rFonts w:ascii="Courier New" w:hAnsi="Courier New" w:cs="Courier New"/>
                  <w:b/>
                  <w:bCs/>
                  <w:color w:val="00759F"/>
                  <w:sz w:val="19"/>
                  <w:szCs w:val="19"/>
                  <w:shd w:val="clear" w:color="auto" w:fill="FFFFFF"/>
                </w:rPr>
                <w:t>authentication_ldap_simple_referral</w:t>
              </w:r>
            </w:hyperlink>
          </w:p>
        </w:tc>
      </w:tr>
      <w:tr w:rsidR="00F95B36" w14:paraId="139BC2D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5C6A8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70B35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05CEF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F074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16FF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7176C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6CB514" w14:textId="77777777" w:rsidR="00F95B36" w:rsidRDefault="00F95B36" w:rsidP="00895542">
            <w:pPr>
              <w:rPr>
                <w:rFonts w:ascii="Helvetica" w:hAnsi="Helvetica" w:cs="Helvetica"/>
                <w:b/>
                <w:bCs/>
                <w:color w:val="000000"/>
                <w:szCs w:val="24"/>
              </w:rPr>
            </w:pPr>
            <w:hyperlink r:id="rId208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6BAEA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347E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8D11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B2DB0"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6F993B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F3105D"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7AF3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64914BE1"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whether to enable LDAP search referral. See </w:t>
      </w:r>
      <w:hyperlink r:id="rId2084" w:anchor="ldap-pluggable-authentication-ldap-referral" w:tooltip="LDAP Search Referral" w:history="1">
        <w:r>
          <w:rPr>
            <w:rStyle w:val="a4"/>
            <w:rFonts w:ascii="Helvetica" w:hAnsi="Helvetica" w:cs="Helvetica"/>
            <w:color w:val="00759F"/>
            <w:sz w:val="21"/>
            <w:szCs w:val="21"/>
          </w:rPr>
          <w:t>LDAP Search Referral</w:t>
        </w:r>
      </w:hyperlink>
      <w:r>
        <w:rPr>
          <w:rFonts w:ascii="Helvetica" w:hAnsi="Helvetica" w:cs="Helvetica"/>
          <w:color w:val="000000"/>
          <w:sz w:val="21"/>
          <w:szCs w:val="21"/>
        </w:rPr>
        <w:t>.</w:t>
      </w:r>
    </w:p>
    <w:bookmarkStart w:id="789" w:name="sysvar_authentication_ldap_simple_server"/>
    <w:p w14:paraId="3518E02A"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"sysvar_authentication_ldap_simple_server_host"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authentication_ldap_simple_server_host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02"/>
        <w:gridCol w:w="6698"/>
      </w:tblGrid>
      <w:tr w:rsidR="00F95B36" w14:paraId="4A9A18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C748A" w14:textId="77777777" w:rsidR="00F95B36" w:rsidRDefault="00F95B36" w:rsidP="00895542">
            <w:pPr>
              <w:rPr>
                <w:rFonts w:ascii="Helvetica" w:hAnsi="Helvetica" w:cs="Helvetica"/>
                <w:b/>
                <w:bCs/>
                <w:color w:val="000000"/>
                <w:szCs w:val="24"/>
              </w:rPr>
            </w:pPr>
            <w:bookmarkStart w:id="790" w:name="idm46383510878432"/>
            <w:bookmarkStart w:id="791" w:name="idm46383510877392"/>
            <w:bookmarkEnd w:id="790"/>
            <w:bookmarkEnd w:id="7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F9E5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--authentication-ldap-simple-server-host=host_name</w:t>
            </w:r>
          </w:p>
        </w:tc>
      </w:tr>
      <w:tr w:rsidR="00F95B36" w14:paraId="5277C6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B1204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301A8F" w14:textId="77777777" w:rsidR="00F95B36" w:rsidRDefault="00F95B36" w:rsidP="00895542">
            <w:pPr>
              <w:rPr>
                <w:rFonts w:ascii="Helvetica" w:hAnsi="Helvetica" w:cs="Helvetica"/>
                <w:sz w:val="20"/>
                <w:szCs w:val="20"/>
              </w:rPr>
            </w:pPr>
            <w:hyperlink r:id="rId2085" w:anchor="sysvar_authentication_ldap_simple_server_host" w:history="1">
              <w:r>
                <w:rPr>
                  <w:rStyle w:val="a4"/>
                  <w:rFonts w:ascii="Courier New" w:hAnsi="Courier New" w:cs="Courier New"/>
                  <w:b/>
                  <w:bCs/>
                  <w:color w:val="00759F"/>
                  <w:sz w:val="19"/>
                  <w:szCs w:val="19"/>
                  <w:shd w:val="clear" w:color="auto" w:fill="FFFFFF"/>
                </w:rPr>
                <w:t>authentication_ldap_simple_server_host</w:t>
              </w:r>
            </w:hyperlink>
          </w:p>
        </w:tc>
      </w:tr>
      <w:tr w:rsidR="00F95B36" w14:paraId="53062F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13758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1877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311B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65A4F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6867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4393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57EA00" w14:textId="77777777" w:rsidR="00F95B36" w:rsidRDefault="00F95B36" w:rsidP="00895542">
            <w:pPr>
              <w:rPr>
                <w:rFonts w:ascii="Helvetica" w:hAnsi="Helvetica" w:cs="Helvetica"/>
                <w:b/>
                <w:bCs/>
                <w:color w:val="000000"/>
                <w:szCs w:val="24"/>
              </w:rPr>
            </w:pPr>
            <w:hyperlink r:id="rId208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8EC0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9939A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8BB47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9606E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E8A6966"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LDAP server host. The permitted values for this variable depend on the authentication method:</w:t>
      </w:r>
    </w:p>
    <w:p w14:paraId="7EFA451E"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87" w:anchor="sysvar_authentication_ldap_simple_auth_method_name" w:history="1">
        <w:r>
          <w:rPr>
            <w:rStyle w:val="HTML1"/>
            <w:rFonts w:ascii="Courier New" w:hAnsi="Courier New" w:cs="Courier New"/>
            <w:b/>
            <w:bCs/>
            <w:color w:val="026789"/>
            <w:sz w:val="20"/>
            <w:szCs w:val="20"/>
            <w:u w:val="single"/>
            <w:shd w:val="clear" w:color="auto" w:fill="FFFFFF"/>
          </w:rPr>
          <w:t>authentication_ldap_simple_auth_method_name=SIMPLE</w:t>
        </w:r>
      </w:hyperlink>
      <w:r>
        <w:rPr>
          <w:rFonts w:ascii="Helvetica" w:hAnsi="Helvetica" w:cs="Helvetica"/>
          <w:color w:val="000000"/>
          <w:sz w:val="21"/>
          <w:szCs w:val="21"/>
        </w:rPr>
        <w:t>: The LDAP server host can be a host name or IP address.</w:t>
      </w:r>
    </w:p>
    <w:p w14:paraId="623A92A6" w14:textId="77777777" w:rsidR="00F95B36" w:rsidRDefault="00F95B36" w:rsidP="00F95B36">
      <w:pPr>
        <w:pStyle w:val="af"/>
        <w:numPr>
          <w:ilvl w:val="1"/>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088" w:anchor="sysvar_authentication_ldap_simple_auth_method_name" w:history="1">
        <w:r>
          <w:rPr>
            <w:rStyle w:val="HTML1"/>
            <w:rFonts w:ascii="Courier New" w:hAnsi="Courier New" w:cs="Courier New"/>
            <w:b/>
            <w:bCs/>
            <w:color w:val="026789"/>
            <w:sz w:val="20"/>
            <w:szCs w:val="20"/>
            <w:u w:val="single"/>
            <w:shd w:val="clear" w:color="auto" w:fill="FFFFFF"/>
          </w:rPr>
          <w:t>authentication_ldap_simple_auth_method_name=AD-FOREST</w:t>
        </w:r>
      </w:hyperlink>
      <w:r>
        <w:rPr>
          <w:rFonts w:ascii="Helvetica" w:hAnsi="Helvetica" w:cs="Helvetica"/>
          <w:color w:val="000000"/>
          <w:sz w:val="21"/>
          <w:szCs w:val="21"/>
        </w:rPr>
        <w:t>. The LDAP server host can be an Active Directory domain name. For example, for an LDAP server URL of </w:t>
      </w:r>
      <w:r>
        <w:rPr>
          <w:rStyle w:val="HTML1"/>
          <w:rFonts w:ascii="Courier New" w:hAnsi="Courier New" w:cs="Courier New"/>
          <w:b/>
          <w:bCs/>
          <w:color w:val="026789"/>
          <w:sz w:val="20"/>
          <w:szCs w:val="20"/>
          <w:shd w:val="clear" w:color="auto" w:fill="FFFFFF"/>
        </w:rPr>
        <w:t>ldap://example.mem.local:389</w:t>
      </w:r>
      <w:r>
        <w:rPr>
          <w:rFonts w:ascii="Helvetica" w:hAnsi="Helvetica" w:cs="Helvetica"/>
          <w:color w:val="000000"/>
          <w:sz w:val="21"/>
          <w:szCs w:val="21"/>
        </w:rPr>
        <w:t>, the domain name can be </w:t>
      </w:r>
      <w:r>
        <w:rPr>
          <w:rStyle w:val="HTML1"/>
          <w:rFonts w:ascii="Courier New" w:hAnsi="Courier New" w:cs="Courier New"/>
          <w:b/>
          <w:bCs/>
          <w:color w:val="026789"/>
          <w:sz w:val="20"/>
          <w:szCs w:val="20"/>
          <w:shd w:val="clear" w:color="auto" w:fill="FFFFFF"/>
        </w:rPr>
        <w:t>mem.local</w:t>
      </w:r>
      <w:r>
        <w:rPr>
          <w:rFonts w:ascii="Helvetica" w:hAnsi="Helvetica" w:cs="Helvetica"/>
          <w:color w:val="000000"/>
          <w:sz w:val="21"/>
          <w:szCs w:val="21"/>
        </w:rPr>
        <w:t>.</w:t>
      </w:r>
    </w:p>
    <w:p w14:paraId="7C18C2CB" w14:textId="77777777" w:rsidR="00F95B36" w:rsidRDefault="00F95B36" w:rsidP="00F95B36">
      <w:pPr>
        <w:pStyle w:val="af"/>
        <w:spacing w:line="252" w:lineRule="atLeast"/>
        <w:ind w:left="1440"/>
        <w:textAlignment w:val="center"/>
        <w:rPr>
          <w:rFonts w:ascii="Helvetica" w:hAnsi="Helvetica" w:cs="Helvetica"/>
          <w:color w:val="000000"/>
          <w:sz w:val="21"/>
          <w:szCs w:val="21"/>
        </w:rPr>
      </w:pPr>
      <w:bookmarkStart w:id="792" w:name="idm46383510851472"/>
      <w:bookmarkEnd w:id="792"/>
      <w:r>
        <w:rPr>
          <w:rFonts w:ascii="Helvetica" w:hAnsi="Helvetica" w:cs="Helvetica"/>
          <w:color w:val="000000"/>
          <w:sz w:val="21"/>
          <w:szCs w:val="21"/>
        </w:rPr>
        <w:t>An Active Directory forest setup can have multiple domains (LDAP server IPs), which can be discovered using DNS. On Unix and Unix-like systems, some additional setup may be required to configure your DNS server with SRV records that specify the LDAP servers for the Active Directory domain. For information about DNS SRV, see </w:t>
      </w:r>
      <w:hyperlink r:id="rId2089" w:tgtFrame="_top" w:history="1">
        <w:r>
          <w:rPr>
            <w:rStyle w:val="a4"/>
            <w:rFonts w:ascii="Helvetica" w:hAnsi="Helvetica" w:cs="Helvetica"/>
            <w:color w:val="00759F"/>
            <w:sz w:val="21"/>
            <w:szCs w:val="21"/>
          </w:rPr>
          <w:t>RFC 2782</w:t>
        </w:r>
      </w:hyperlink>
      <w:r>
        <w:rPr>
          <w:rFonts w:ascii="Helvetica" w:hAnsi="Helvetica" w:cs="Helvetica"/>
          <w:color w:val="000000"/>
          <w:sz w:val="21"/>
          <w:szCs w:val="21"/>
        </w:rPr>
        <w:t>.</w:t>
      </w:r>
    </w:p>
    <w:p w14:paraId="5CF5D371"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Suppose that your configuration has these properties:</w:t>
      </w:r>
    </w:p>
    <w:p w14:paraId="5DBD6CE4"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name server that provides information about Active Directory domains has IP address </w:t>
      </w:r>
      <w:r>
        <w:rPr>
          <w:rStyle w:val="HTML1"/>
          <w:rFonts w:ascii="Courier New" w:hAnsi="Courier New" w:cs="Courier New"/>
          <w:b/>
          <w:bCs/>
          <w:color w:val="026789"/>
          <w:sz w:val="20"/>
          <w:szCs w:val="20"/>
          <w:shd w:val="clear" w:color="auto" w:fill="FFFFFF"/>
        </w:rPr>
        <w:t>10.172.166.100</w:t>
      </w:r>
      <w:r>
        <w:rPr>
          <w:rFonts w:ascii="Helvetica" w:hAnsi="Helvetica" w:cs="Helvetica"/>
          <w:color w:val="000000"/>
          <w:sz w:val="21"/>
          <w:szCs w:val="21"/>
        </w:rPr>
        <w:t>.</w:t>
      </w:r>
    </w:p>
    <w:p w14:paraId="470754AC"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LDAP servers have names </w:t>
      </w:r>
      <w:r>
        <w:rPr>
          <w:rStyle w:val="HTML1"/>
          <w:rFonts w:ascii="Courier New" w:hAnsi="Courier New" w:cs="Courier New"/>
          <w:b/>
          <w:bCs/>
          <w:color w:val="026789"/>
          <w:sz w:val="20"/>
          <w:szCs w:val="20"/>
          <w:shd w:val="clear" w:color="auto" w:fill="FFFFFF"/>
        </w:rPr>
        <w:t>ldap1.mem.local</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ldap3.mem.local</w:t>
      </w:r>
      <w:r>
        <w:rPr>
          <w:rFonts w:ascii="Helvetica" w:hAnsi="Helvetica" w:cs="Helvetica"/>
          <w:color w:val="000000"/>
          <w:sz w:val="21"/>
          <w:szCs w:val="21"/>
        </w:rPr>
        <w:t> and IP addresses </w:t>
      </w:r>
      <w:r>
        <w:rPr>
          <w:rStyle w:val="HTML1"/>
          <w:rFonts w:ascii="Courier New" w:hAnsi="Courier New" w:cs="Courier New"/>
          <w:b/>
          <w:bCs/>
          <w:color w:val="026789"/>
          <w:sz w:val="20"/>
          <w:szCs w:val="20"/>
          <w:shd w:val="clear" w:color="auto" w:fill="FFFFFF"/>
        </w:rPr>
        <w:t>10.172.166.101</w:t>
      </w:r>
      <w:r>
        <w:rPr>
          <w:rFonts w:ascii="Helvetica" w:hAnsi="Helvetica" w:cs="Helvetica"/>
          <w:color w:val="000000"/>
          <w:sz w:val="21"/>
          <w:szCs w:val="21"/>
        </w:rPr>
        <w:t> through </w:t>
      </w:r>
      <w:r>
        <w:rPr>
          <w:rStyle w:val="HTML1"/>
          <w:rFonts w:ascii="Courier New" w:hAnsi="Courier New" w:cs="Courier New"/>
          <w:b/>
          <w:bCs/>
          <w:color w:val="026789"/>
          <w:sz w:val="20"/>
          <w:szCs w:val="20"/>
          <w:shd w:val="clear" w:color="auto" w:fill="FFFFFF"/>
        </w:rPr>
        <w:t>10.172.166.103</w:t>
      </w:r>
      <w:r>
        <w:rPr>
          <w:rFonts w:ascii="Helvetica" w:hAnsi="Helvetica" w:cs="Helvetica"/>
          <w:color w:val="000000"/>
          <w:sz w:val="21"/>
          <w:szCs w:val="21"/>
        </w:rPr>
        <w:t>.</w:t>
      </w:r>
    </w:p>
    <w:p w14:paraId="7F482F42"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You want the LDAP servers to be discoverable using SRV searches. For example, at the command line, a command like this should list the LDAP servers:</w:t>
      </w:r>
    </w:p>
    <w:p w14:paraId="0F4A02F2" w14:textId="77777777" w:rsidR="00F95B36" w:rsidRDefault="00F95B36" w:rsidP="00F95B36">
      <w:pPr>
        <w:pStyle w:val="HTML"/>
        <w:shd w:val="clear" w:color="auto" w:fill="EEEEEE"/>
        <w:spacing w:line="300" w:lineRule="atLeast"/>
        <w:ind w:left="1440"/>
        <w:textAlignment w:val="center"/>
        <w:rPr>
          <w:rFonts w:ascii="Courier New" w:hAnsi="Courier New" w:cs="Courier New"/>
          <w:color w:val="000000"/>
          <w:sz w:val="20"/>
          <w:szCs w:val="20"/>
        </w:rPr>
      </w:pPr>
      <w:r>
        <w:rPr>
          <w:rFonts w:ascii="Courier New" w:hAnsi="Courier New" w:cs="Courier New"/>
          <w:color w:val="000000"/>
          <w:sz w:val="20"/>
          <w:szCs w:val="20"/>
        </w:rPr>
        <w:t>host -t SRV _ldap._tcp.mem.local</w:t>
      </w:r>
    </w:p>
    <w:p w14:paraId="255FBD15"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Perform the DNS configuration as follows:</w:t>
      </w:r>
    </w:p>
    <w:p w14:paraId="64E586D3"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a line to </w:t>
      </w:r>
      <w:r>
        <w:rPr>
          <w:rStyle w:val="HTML1"/>
          <w:rFonts w:ascii="Courier New" w:hAnsi="Courier New" w:cs="Courier New"/>
          <w:color w:val="990000"/>
          <w:sz w:val="20"/>
          <w:szCs w:val="20"/>
          <w:shd w:val="clear" w:color="auto" w:fill="FFFFFF"/>
        </w:rPr>
        <w:t>/etc/resolv.conf</w:t>
      </w:r>
      <w:r>
        <w:rPr>
          <w:rFonts w:ascii="Helvetica" w:hAnsi="Helvetica" w:cs="Helvetica"/>
          <w:color w:val="000000"/>
          <w:sz w:val="21"/>
          <w:szCs w:val="21"/>
        </w:rPr>
        <w:t> to specify the name server that provides information about Active Directory domains:</w:t>
      </w:r>
    </w:p>
    <w:p w14:paraId="54722F55"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nameserver 10.172.166.100</w:t>
      </w:r>
    </w:p>
    <w:p w14:paraId="3B8EB22F"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Configure the appropriate zone file for the name server with SRV records for the LDAP servers:</w:t>
      </w:r>
    </w:p>
    <w:p w14:paraId="6C569AE6"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_ldap._tcp.mem.local. 86400 IN SRV 0 100 389 ldap1.mem.local.</w:t>
      </w:r>
    </w:p>
    <w:p w14:paraId="518163FD"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_ldap._tcp.mem.local. 86400 IN SRV 0 100 389 ldap2.mem.local.</w:t>
      </w:r>
    </w:p>
    <w:p w14:paraId="6BE5B341"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_ldap._tcp.mem.local. 86400 IN SRV 0 100 389 ldap3.mem.local.</w:t>
      </w:r>
    </w:p>
    <w:p w14:paraId="661AB65A" w14:textId="77777777" w:rsidR="00F95B36" w:rsidRDefault="00F95B36" w:rsidP="00F95B36">
      <w:pPr>
        <w:pStyle w:val="af"/>
        <w:numPr>
          <w:ilvl w:val="2"/>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may also be necessary to specify the IP address for the LDAP servers in </w:t>
      </w:r>
      <w:r>
        <w:rPr>
          <w:rStyle w:val="HTML1"/>
          <w:rFonts w:ascii="Courier New" w:hAnsi="Courier New" w:cs="Courier New"/>
          <w:color w:val="990000"/>
          <w:sz w:val="20"/>
          <w:szCs w:val="20"/>
          <w:shd w:val="clear" w:color="auto" w:fill="FFFFFF"/>
        </w:rPr>
        <w:t>/etc/hosts</w:t>
      </w:r>
      <w:r>
        <w:rPr>
          <w:rFonts w:ascii="Helvetica" w:hAnsi="Helvetica" w:cs="Helvetica"/>
          <w:color w:val="000000"/>
          <w:sz w:val="21"/>
          <w:szCs w:val="21"/>
        </w:rPr>
        <w:t> if the server host cannot be resolved. For example, add lines like this to the file:</w:t>
      </w:r>
    </w:p>
    <w:p w14:paraId="29D290B6"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10.172.166.101 ldap1.mem.local</w:t>
      </w:r>
    </w:p>
    <w:p w14:paraId="0E064CD1"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10.172.166.102 ldap2.mem.local</w:t>
      </w:r>
    </w:p>
    <w:p w14:paraId="22BDB855" w14:textId="77777777" w:rsidR="00F95B36" w:rsidRDefault="00F95B36" w:rsidP="00F95B36">
      <w:pPr>
        <w:pStyle w:val="HTML"/>
        <w:numPr>
          <w:ilvl w:val="2"/>
          <w:numId w:val="259"/>
        </w:numPr>
        <w:shd w:val="clear" w:color="auto" w:fill="EEEEEE"/>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10.172.166.103 ldap3.mem.local</w:t>
      </w:r>
    </w:p>
    <w:p w14:paraId="63555684"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With the DNS configured as just described, the server-side LDAP plugin can discover the LDAP servers and tries to authenticate in all domains until authentication succeeds or there are no more servers.</w:t>
      </w:r>
    </w:p>
    <w:p w14:paraId="5BE4E44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Windows needs no such settings as just described. Given the LDAP server host in the </w:t>
      </w:r>
      <w:hyperlink r:id="rId2090" w:anchor="sysvar_authentication_ldap_simple_server_host" w:history="1">
        <w:r>
          <w:rPr>
            <w:rStyle w:val="HTML1"/>
            <w:rFonts w:ascii="Courier New" w:hAnsi="Courier New" w:cs="Courier New"/>
            <w:b/>
            <w:bCs/>
            <w:color w:val="026789"/>
            <w:sz w:val="20"/>
            <w:szCs w:val="20"/>
            <w:u w:val="single"/>
            <w:shd w:val="clear" w:color="auto" w:fill="FFFFFF"/>
          </w:rPr>
          <w:t>authentication_ldap_simple_server_host</w:t>
        </w:r>
      </w:hyperlink>
      <w:r>
        <w:rPr>
          <w:rFonts w:ascii="Helvetica" w:hAnsi="Helvetica" w:cs="Helvetica"/>
          <w:color w:val="000000"/>
          <w:sz w:val="21"/>
          <w:szCs w:val="21"/>
        </w:rPr>
        <w:t> value, the Windows LDAP library searches all domains and attempts to authenticate.</w:t>
      </w:r>
    </w:p>
    <w:bookmarkEnd w:id="789"/>
    <w:p w14:paraId="7716B8A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"sysvar_authentication_ldap_simple_server_port"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authentication_ldap_simple_server_port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45"/>
        <w:gridCol w:w="6655"/>
      </w:tblGrid>
      <w:tr w:rsidR="00F95B36" w14:paraId="30CF0A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B6F3B3" w14:textId="77777777" w:rsidR="00F95B36" w:rsidRDefault="00F95B36" w:rsidP="00895542">
            <w:pPr>
              <w:rPr>
                <w:rFonts w:ascii="Helvetica" w:hAnsi="Helvetica" w:cs="Helvetica"/>
                <w:b/>
                <w:bCs/>
                <w:color w:val="000000"/>
                <w:szCs w:val="24"/>
              </w:rPr>
            </w:pPr>
            <w:bookmarkStart w:id="793" w:name="idm46383510826048"/>
            <w:bookmarkStart w:id="794" w:name="idm46383510825008"/>
            <w:bookmarkEnd w:id="793"/>
            <w:bookmarkEnd w:id="7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FFEC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--authentication-ldap-simple-server-port=port_num</w:t>
            </w:r>
          </w:p>
        </w:tc>
      </w:tr>
      <w:tr w:rsidR="00F95B36" w14:paraId="0B938C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0503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A22C89" w14:textId="77777777" w:rsidR="00F95B36" w:rsidRDefault="00F95B36" w:rsidP="00895542">
            <w:pPr>
              <w:rPr>
                <w:rFonts w:ascii="Helvetica" w:hAnsi="Helvetica" w:cs="Helvetica"/>
                <w:sz w:val="20"/>
                <w:szCs w:val="20"/>
              </w:rPr>
            </w:pPr>
            <w:hyperlink r:id="rId2091" w:anchor="sysvar_authentication_ldap_simple_server_port" w:history="1">
              <w:r>
                <w:rPr>
                  <w:rStyle w:val="a4"/>
                  <w:rFonts w:ascii="Courier New" w:hAnsi="Courier New" w:cs="Courier New"/>
                  <w:b/>
                  <w:bCs/>
                  <w:color w:val="00759F"/>
                  <w:sz w:val="19"/>
                  <w:szCs w:val="19"/>
                  <w:shd w:val="clear" w:color="auto" w:fill="FFFFFF"/>
                </w:rPr>
                <w:t>authentication_ldap_simple_server_port</w:t>
              </w:r>
            </w:hyperlink>
          </w:p>
        </w:tc>
      </w:tr>
      <w:tr w:rsidR="00F95B36" w14:paraId="34D7B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8DE9F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54AF5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70F7A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BD1C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C8CB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B0806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E9D1D" w14:textId="77777777" w:rsidR="00F95B36" w:rsidRDefault="00F95B36" w:rsidP="00895542">
            <w:pPr>
              <w:rPr>
                <w:rFonts w:ascii="Helvetica" w:hAnsi="Helvetica" w:cs="Helvetica"/>
                <w:b/>
                <w:bCs/>
                <w:color w:val="000000"/>
                <w:szCs w:val="24"/>
              </w:rPr>
            </w:pPr>
            <w:hyperlink r:id="rId209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E4C7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4918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DD5A5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ED2C8"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6DF486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2D6D7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CC48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389</w:t>
            </w:r>
          </w:p>
        </w:tc>
      </w:tr>
      <w:tr w:rsidR="00F95B36" w14:paraId="3050B7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CA089C"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92F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10C986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9DDA5D"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CEE23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32376</w:t>
            </w:r>
          </w:p>
        </w:tc>
      </w:tr>
    </w:tbl>
    <w:p w14:paraId="1E3F04A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LDAP server TCP/IP port number.</w:t>
      </w:r>
    </w:p>
    <w:p w14:paraId="72A1D0D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if the LDAP port number is configured as 636 or 3269, the plugin uses LDAPS (LDAP over SSL) instead of LDAP. (LDAPS differs from </w:t>
      </w:r>
      <w:r>
        <w:rPr>
          <w:rStyle w:val="HTML1"/>
          <w:rFonts w:ascii="Courier New" w:hAnsi="Courier New" w:cs="Courier New"/>
          <w:b/>
          <w:bCs/>
          <w:color w:val="026789"/>
          <w:sz w:val="20"/>
          <w:szCs w:val="20"/>
          <w:shd w:val="clear" w:color="auto" w:fill="FFFFFF"/>
        </w:rPr>
        <w:t>startTLS</w:t>
      </w:r>
      <w:r>
        <w:rPr>
          <w:rFonts w:ascii="Helvetica" w:hAnsi="Helvetica" w:cs="Helvetica"/>
          <w:color w:val="000000"/>
          <w:sz w:val="21"/>
          <w:szCs w:val="21"/>
        </w:rPr>
        <w:t>.)</w:t>
      </w:r>
    </w:p>
    <w:bookmarkStart w:id="795" w:name="sysvar_authentication_ldap_simple_tls"/>
    <w:bookmarkEnd w:id="795"/>
    <w:p w14:paraId="44D65420"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"sysvar_authentication_ldap_simple_tls"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authentication_ldap_simple_tls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787BE16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61F1F" w14:textId="77777777" w:rsidR="00F95B36" w:rsidRDefault="00F95B36" w:rsidP="00895542">
            <w:pPr>
              <w:rPr>
                <w:rFonts w:ascii="Helvetica" w:hAnsi="Helvetica" w:cs="Helvetica"/>
                <w:b/>
                <w:bCs/>
                <w:color w:val="000000"/>
                <w:szCs w:val="24"/>
              </w:rPr>
            </w:pPr>
            <w:bookmarkStart w:id="796" w:name="idm46383510794192"/>
            <w:bookmarkStart w:id="797" w:name="idm46383510793088"/>
            <w:bookmarkEnd w:id="796"/>
            <w:bookmarkEnd w:id="7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4DDC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--authentication-ldap-simple-tls[={OFF|ON}]</w:t>
            </w:r>
          </w:p>
        </w:tc>
      </w:tr>
      <w:tr w:rsidR="00F95B36" w14:paraId="0D9B03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82C6F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170803" w14:textId="77777777" w:rsidR="00F95B36" w:rsidRDefault="00F95B36" w:rsidP="00895542">
            <w:pPr>
              <w:rPr>
                <w:rFonts w:ascii="Helvetica" w:hAnsi="Helvetica" w:cs="Helvetica"/>
                <w:sz w:val="20"/>
                <w:szCs w:val="20"/>
              </w:rPr>
            </w:pPr>
            <w:hyperlink r:id="rId2093" w:anchor="sysvar_authentication_ldap_simple_tls" w:history="1">
              <w:r>
                <w:rPr>
                  <w:rStyle w:val="a4"/>
                  <w:rFonts w:ascii="Courier New" w:hAnsi="Courier New" w:cs="Courier New"/>
                  <w:b/>
                  <w:bCs/>
                  <w:color w:val="00759F"/>
                  <w:sz w:val="19"/>
                  <w:szCs w:val="19"/>
                  <w:shd w:val="clear" w:color="auto" w:fill="FFFFFF"/>
                </w:rPr>
                <w:t>authentication_ldap_simple_tls</w:t>
              </w:r>
            </w:hyperlink>
          </w:p>
        </w:tc>
      </w:tr>
      <w:tr w:rsidR="00F95B36" w14:paraId="19157D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895E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FA943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FE4ED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88815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D7765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2D2CD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681EEA" w14:textId="77777777" w:rsidR="00F95B36" w:rsidRDefault="00F95B36" w:rsidP="00895542">
            <w:pPr>
              <w:rPr>
                <w:rFonts w:ascii="Helvetica" w:hAnsi="Helvetica" w:cs="Helvetica"/>
                <w:b/>
                <w:bCs/>
                <w:color w:val="000000"/>
                <w:szCs w:val="24"/>
              </w:rPr>
            </w:pPr>
            <w:hyperlink r:id="rId209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76BA3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E3E0D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4D14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7D3A9A"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026AB1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95BC3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2EE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2216E28"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whether connections by the plugin to the LDAP server are secure. If this variable is enabled, the plugin uses TLS to connect securely to the LDAP server. This variable can be set set to override the default OpenLDAP TLS configuration; see </w:t>
      </w:r>
      <w:hyperlink r:id="rId2095" w:anchor="ldap-pluggable-authentication-ldap-conf" w:tooltip="LDAP Pluggable Authentication and ldap.conf" w:history="1">
        <w:r>
          <w:rPr>
            <w:rStyle w:val="a4"/>
            <w:rFonts w:ascii="Helvetica" w:hAnsi="Helvetica" w:cs="Helvetica"/>
            <w:color w:val="00759F"/>
            <w:sz w:val="21"/>
            <w:szCs w:val="21"/>
          </w:rPr>
          <w:t>LDAP Pluggable Authentication and ldap.conf</w:t>
        </w:r>
      </w:hyperlink>
      <w:r>
        <w:rPr>
          <w:rFonts w:ascii="Helvetica" w:hAnsi="Helvetica" w:cs="Helvetica"/>
          <w:color w:val="000000"/>
          <w:sz w:val="21"/>
          <w:szCs w:val="21"/>
        </w:rPr>
        <w:t> If you enable this variable, you may also wish to set the </w:t>
      </w:r>
      <w:hyperlink r:id="rId2096" w:anchor="sysvar_authentication_ldap_simple_ca_path" w:history="1">
        <w:r>
          <w:rPr>
            <w:rStyle w:val="HTML1"/>
            <w:rFonts w:ascii="Courier New" w:hAnsi="Courier New" w:cs="Courier New"/>
            <w:b/>
            <w:bCs/>
            <w:color w:val="026789"/>
            <w:sz w:val="20"/>
            <w:szCs w:val="20"/>
            <w:u w:val="single"/>
            <w:shd w:val="clear" w:color="auto" w:fill="FFFFFF"/>
          </w:rPr>
          <w:t>authentication_ldap_simple_ca_path</w:t>
        </w:r>
      </w:hyperlink>
      <w:r>
        <w:rPr>
          <w:rFonts w:ascii="Helvetica" w:hAnsi="Helvetica" w:cs="Helvetica"/>
          <w:color w:val="000000"/>
          <w:sz w:val="21"/>
          <w:szCs w:val="21"/>
        </w:rPr>
        <w:t> variable.</w:t>
      </w:r>
    </w:p>
    <w:p w14:paraId="678BC66E"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LDAP plugins support the StartTLS method, which initializes TLS on top of a plain LDAP connection.</w:t>
      </w:r>
    </w:p>
    <w:p w14:paraId="784848E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8.0.14, LDAPS can be used by setting the </w:t>
      </w:r>
      <w:hyperlink r:id="rId2097" w:anchor="sysvar_authentication_ldap_simple_server_port" w:history="1">
        <w:r>
          <w:rPr>
            <w:rStyle w:val="HTML1"/>
            <w:rFonts w:ascii="Courier New" w:hAnsi="Courier New" w:cs="Courier New"/>
            <w:b/>
            <w:bCs/>
            <w:color w:val="026789"/>
            <w:sz w:val="20"/>
            <w:szCs w:val="20"/>
            <w:u w:val="single"/>
            <w:shd w:val="clear" w:color="auto" w:fill="FFFFFF"/>
          </w:rPr>
          <w:t>authentication_ldap_simple_server_port</w:t>
        </w:r>
      </w:hyperlink>
      <w:r>
        <w:rPr>
          <w:rFonts w:ascii="Helvetica" w:hAnsi="Helvetica" w:cs="Helvetica"/>
          <w:color w:val="000000"/>
          <w:sz w:val="21"/>
          <w:szCs w:val="21"/>
        </w:rPr>
        <w:t> system variable.</w:t>
      </w:r>
    </w:p>
    <w:bookmarkStart w:id="798" w:name="sysvar_authentication_ldap_simple_user_s"/>
    <w:bookmarkEnd w:id="798"/>
    <w:p w14:paraId="0821585B"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"sysvar_authentication_ldap_simple_user_search_attr"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authentication_ldap_simple_user_search_attr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F95B36" w14:paraId="1E012C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47428D" w14:textId="77777777" w:rsidR="00F95B36" w:rsidRDefault="00F95B36" w:rsidP="00895542">
            <w:pPr>
              <w:rPr>
                <w:rFonts w:ascii="Helvetica" w:hAnsi="Helvetica" w:cs="Helvetica"/>
                <w:b/>
                <w:bCs/>
                <w:color w:val="000000"/>
                <w:szCs w:val="24"/>
              </w:rPr>
            </w:pPr>
            <w:bookmarkStart w:id="799" w:name="idm46383510763680"/>
            <w:bookmarkStart w:id="800" w:name="idm46383510762560"/>
            <w:bookmarkEnd w:id="799"/>
            <w:bookmarkEnd w:id="80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D0C42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--authentication-ldap-simple-user-search-attr=value</w:t>
            </w:r>
          </w:p>
        </w:tc>
      </w:tr>
      <w:tr w:rsidR="00F95B36" w14:paraId="78CC80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25C2D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B03ACB" w14:textId="77777777" w:rsidR="00F95B36" w:rsidRDefault="00F95B36" w:rsidP="00895542">
            <w:pPr>
              <w:rPr>
                <w:rFonts w:ascii="Helvetica" w:hAnsi="Helvetica" w:cs="Helvetica"/>
                <w:sz w:val="20"/>
                <w:szCs w:val="20"/>
              </w:rPr>
            </w:pPr>
            <w:hyperlink r:id="rId2098" w:anchor="sysvar_authentication_ldap_simple_user_search_attr" w:history="1">
              <w:r>
                <w:rPr>
                  <w:rStyle w:val="a4"/>
                  <w:rFonts w:ascii="Courier New" w:hAnsi="Courier New" w:cs="Courier New"/>
                  <w:b/>
                  <w:bCs/>
                  <w:color w:val="00759F"/>
                  <w:sz w:val="19"/>
                  <w:szCs w:val="19"/>
                  <w:shd w:val="clear" w:color="auto" w:fill="FFFFFF"/>
                </w:rPr>
                <w:t>authentication_ldap_simple_user_search_attr</w:t>
              </w:r>
            </w:hyperlink>
          </w:p>
        </w:tc>
      </w:tr>
      <w:tr w:rsidR="00F95B36" w14:paraId="0CDF1A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70205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969BA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F51E4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04EA7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A3932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DC670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C3D3A3" w14:textId="77777777" w:rsidR="00F95B36" w:rsidRDefault="00F95B36" w:rsidP="00895542">
            <w:pPr>
              <w:rPr>
                <w:rFonts w:ascii="Helvetica" w:hAnsi="Helvetica" w:cs="Helvetica"/>
                <w:b/>
                <w:bCs/>
                <w:color w:val="000000"/>
                <w:szCs w:val="24"/>
              </w:rPr>
            </w:pPr>
            <w:hyperlink r:id="rId209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9AC0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969D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9D30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0757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C241F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22914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D18F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uid</w:t>
            </w:r>
          </w:p>
        </w:tc>
      </w:tr>
    </w:tbl>
    <w:p w14:paraId="70CB6644" w14:textId="77777777" w:rsidR="00F95B36" w:rsidRDefault="00F95B36" w:rsidP="00F95B36">
      <w:pPr>
        <w:pStyle w:val="af"/>
        <w:numPr>
          <w:ilvl w:val="0"/>
          <w:numId w:val="2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simple LDAP authentication, the name of the attribute that specifies user names in LDAP directory entries. If a user distinguished name is not provided, the authentication plugin searches for the name using this attribute. For example, if the </w:t>
      </w:r>
      <w:hyperlink r:id="rId2100" w:anchor="sysvar_authentication_ldap_simple_user_search_attr" w:history="1">
        <w:r>
          <w:rPr>
            <w:rStyle w:val="HTML1"/>
            <w:rFonts w:ascii="Courier New" w:hAnsi="Courier New" w:cs="Courier New"/>
            <w:b/>
            <w:bCs/>
            <w:color w:val="026789"/>
            <w:sz w:val="20"/>
            <w:szCs w:val="20"/>
            <w:u w:val="single"/>
            <w:shd w:val="clear" w:color="auto" w:fill="FFFFFF"/>
          </w:rPr>
          <w:t>authentication_ldap_simple_user_search_attr</w:t>
        </w:r>
      </w:hyperlink>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a search for the user name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finds entries with a </w:t>
      </w:r>
      <w:r>
        <w:rPr>
          <w:rStyle w:val="HTML1"/>
          <w:rFonts w:ascii="Courier New" w:hAnsi="Courier New" w:cs="Courier New"/>
          <w:b/>
          <w:bCs/>
          <w:color w:val="026789"/>
          <w:sz w:val="20"/>
          <w:szCs w:val="20"/>
          <w:shd w:val="clear" w:color="auto" w:fill="FFFFFF"/>
        </w:rPr>
        <w:t>uid</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p w14:paraId="461F35C4" w14:textId="77777777" w:rsidR="00F95B36" w:rsidRDefault="00F95B36" w:rsidP="00F95B36">
      <w:pPr>
        <w:pStyle w:val="3"/>
        <w:shd w:val="clear" w:color="auto" w:fill="FFFFFF"/>
        <w:rPr>
          <w:rFonts w:ascii="Helvetica" w:hAnsi="Helvetica" w:cs="Helvetica"/>
          <w:color w:val="000000"/>
          <w:sz w:val="34"/>
          <w:szCs w:val="34"/>
        </w:rPr>
      </w:pPr>
      <w:bookmarkStart w:id="801" w:name="connection-control"/>
      <w:bookmarkEnd w:id="801"/>
      <w:r>
        <w:rPr>
          <w:rFonts w:ascii="Helvetica" w:hAnsi="Helvetica" w:cs="Helvetica"/>
          <w:color w:val="000000"/>
          <w:sz w:val="34"/>
          <w:szCs w:val="34"/>
        </w:rPr>
        <w:t>6.4.2 The Connection-Control Plugins</w:t>
      </w:r>
    </w:p>
    <w:p w14:paraId="365E6BCF" w14:textId="77777777" w:rsidR="00F95B36" w:rsidRDefault="00F95B36" w:rsidP="00F95B36">
      <w:pPr>
        <w:rPr>
          <w:rFonts w:ascii="Helvetica" w:hAnsi="Helvetica" w:cs="Helvetica"/>
          <w:color w:val="000000"/>
          <w:sz w:val="21"/>
          <w:szCs w:val="21"/>
        </w:rPr>
      </w:pPr>
      <w:hyperlink r:id="rId2101" w:anchor="connection-control-installation" w:history="1">
        <w:r>
          <w:rPr>
            <w:rStyle w:val="a4"/>
            <w:rFonts w:ascii="Helvetica" w:hAnsi="Helvetica" w:cs="Helvetica"/>
            <w:color w:val="00759F"/>
            <w:sz w:val="21"/>
            <w:szCs w:val="21"/>
          </w:rPr>
          <w:t>6.4.2.1 Connection-Control Plugin Installation</w:t>
        </w:r>
      </w:hyperlink>
    </w:p>
    <w:p w14:paraId="5F5AA23D" w14:textId="77777777" w:rsidR="00F95B36" w:rsidRDefault="00F95B36" w:rsidP="00F95B36">
      <w:pPr>
        <w:rPr>
          <w:rFonts w:ascii="Helvetica" w:hAnsi="Helvetica" w:cs="Helvetica"/>
          <w:color w:val="000000"/>
          <w:sz w:val="21"/>
          <w:szCs w:val="21"/>
        </w:rPr>
      </w:pPr>
      <w:hyperlink r:id="rId2102" w:anchor="connection-control-variables" w:history="1">
        <w:r>
          <w:rPr>
            <w:rStyle w:val="a4"/>
            <w:rFonts w:ascii="Helvetica" w:hAnsi="Helvetica" w:cs="Helvetica"/>
            <w:color w:val="00759F"/>
            <w:sz w:val="21"/>
            <w:szCs w:val="21"/>
          </w:rPr>
          <w:t>6.4.2.2 Connection-Control System and Status Variables</w:t>
        </w:r>
      </w:hyperlink>
    </w:p>
    <w:p w14:paraId="330EE7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Server includes a plugin library that enables administrators to introduce an increasing delay in server response to connection attempts after a configurable number of consecutive failed attempts. This capability provides a deterrent that slows down brute force attacks against MySQL user accounts. The plugin library contains two plugins:</w:t>
      </w:r>
    </w:p>
    <w:p w14:paraId="5DCBAF4A" w14:textId="77777777" w:rsidR="00F95B36" w:rsidRDefault="00F95B36" w:rsidP="00F95B36">
      <w:pPr>
        <w:pStyle w:val="af"/>
        <w:numPr>
          <w:ilvl w:val="0"/>
          <w:numId w:val="26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checks incoming connection attempts and adds a delay to server responses as necessary. This plugin also exposes system variables that enable its operation to be configured and a status variable that provides rudimentary monitoring information.</w:t>
      </w:r>
    </w:p>
    <w:p w14:paraId="6A1086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uses the audit plugin interface (see </w:t>
      </w:r>
      <w:hyperlink r:id="rId2103" w:tgtFrame="_top" w:history="1">
        <w:r>
          <w:rPr>
            <w:rStyle w:val="a4"/>
            <w:rFonts w:ascii="Helvetica" w:hAnsi="Helvetica" w:cs="Helvetica"/>
            <w:color w:val="00759F"/>
            <w:sz w:val="21"/>
            <w:szCs w:val="21"/>
          </w:rPr>
          <w:t>Writing Audit Plugins</w:t>
        </w:r>
      </w:hyperlink>
      <w:r>
        <w:rPr>
          <w:rFonts w:ascii="Helvetica" w:hAnsi="Helvetica" w:cs="Helvetica"/>
          <w:color w:val="000000"/>
          <w:sz w:val="21"/>
          <w:szCs w:val="21"/>
        </w:rPr>
        <w:t>). To collect information, it subscribes to the </w:t>
      </w:r>
      <w:r>
        <w:rPr>
          <w:rStyle w:val="HTML1"/>
          <w:rFonts w:ascii="Courier New" w:hAnsi="Courier New" w:cs="Courier New"/>
          <w:b/>
          <w:bCs/>
          <w:color w:val="026789"/>
          <w:sz w:val="20"/>
          <w:szCs w:val="20"/>
          <w:shd w:val="clear" w:color="auto" w:fill="FFFFFF"/>
        </w:rPr>
        <w:t>MYSQL_AUDIT_CONNECTION_CLASSMASK</w:t>
      </w:r>
      <w:r>
        <w:rPr>
          <w:rFonts w:ascii="Helvetica" w:hAnsi="Helvetica" w:cs="Helvetica"/>
          <w:color w:val="000000"/>
          <w:sz w:val="21"/>
          <w:szCs w:val="21"/>
        </w:rPr>
        <w:t> event class, and processes </w:t>
      </w:r>
      <w:r>
        <w:rPr>
          <w:rStyle w:val="HTML1"/>
          <w:rFonts w:ascii="Courier New" w:hAnsi="Courier New" w:cs="Courier New"/>
          <w:b/>
          <w:bCs/>
          <w:color w:val="026789"/>
          <w:sz w:val="20"/>
          <w:szCs w:val="20"/>
          <w:shd w:val="clear" w:color="auto" w:fill="FFFFFF"/>
        </w:rPr>
        <w:t>MYSQL_AUDIT_CONNECTION_CONNECT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MYSQL_AUDIT_CONNECTION_CHANGE_USER</w:t>
      </w:r>
      <w:r>
        <w:rPr>
          <w:rFonts w:ascii="Helvetica" w:hAnsi="Helvetica" w:cs="Helvetica"/>
          <w:color w:val="000000"/>
          <w:sz w:val="21"/>
          <w:szCs w:val="21"/>
        </w:rPr>
        <w:t> subevents to check whether the server should introduce a delay before responding to connection attempts.</w:t>
      </w:r>
    </w:p>
    <w:p w14:paraId="17075CF8" w14:textId="77777777" w:rsidR="00F95B36" w:rsidRDefault="00F95B36" w:rsidP="00F95B36">
      <w:pPr>
        <w:pStyle w:val="af"/>
        <w:numPr>
          <w:ilvl w:val="0"/>
          <w:numId w:val="26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implements an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 that exposes more detailed monitoring information for failed connection attempts.</w:t>
      </w:r>
    </w:p>
    <w:p w14:paraId="108645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information about connection-control plugin installation and configuration. For information about the </w:t>
      </w:r>
      <w:hyperlink r:id="rId2104"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see </w:t>
      </w:r>
      <w:hyperlink r:id="rId2105" w:anchor="information-schema-connection-control-failed-login-attempts-table" w:tooltip="26.6.2 The INFORMATION_SCHEMA CONNECTION_CONTROL_FAILED_LOGIN_ATTEMPTS Table" w:history="1">
        <w:r>
          <w:rPr>
            <w:rStyle w:val="a4"/>
            <w:rFonts w:ascii="Helvetica" w:hAnsi="Helvetica" w:cs="Helvetica"/>
            <w:color w:val="00759F"/>
            <w:sz w:val="21"/>
            <w:szCs w:val="21"/>
          </w:rPr>
          <w:t>Section 26.6.2, “The INFORMATION_SCHEMA CONNECTION_CONTROL_FAILED_LOGIN_ATTEMPTS Table”</w:t>
        </w:r>
      </w:hyperlink>
      <w:r>
        <w:rPr>
          <w:rFonts w:ascii="Helvetica" w:hAnsi="Helvetica" w:cs="Helvetica"/>
          <w:color w:val="000000"/>
          <w:sz w:val="21"/>
          <w:szCs w:val="21"/>
        </w:rPr>
        <w:t>.</w:t>
      </w:r>
    </w:p>
    <w:p w14:paraId="0A373DEC" w14:textId="77777777" w:rsidR="00F95B36" w:rsidRDefault="00F95B36" w:rsidP="00F95B36">
      <w:pPr>
        <w:pStyle w:val="4"/>
        <w:shd w:val="clear" w:color="auto" w:fill="FFFFFF"/>
        <w:rPr>
          <w:rFonts w:ascii="Helvetica" w:hAnsi="Helvetica" w:cs="Helvetica"/>
          <w:color w:val="000000"/>
          <w:sz w:val="29"/>
          <w:szCs w:val="29"/>
        </w:rPr>
      </w:pPr>
      <w:bookmarkStart w:id="802" w:name="connection-control-installation"/>
      <w:bookmarkEnd w:id="802"/>
      <w:r>
        <w:rPr>
          <w:rFonts w:ascii="Helvetica" w:hAnsi="Helvetica" w:cs="Helvetica"/>
          <w:color w:val="000000"/>
          <w:sz w:val="29"/>
          <w:szCs w:val="29"/>
        </w:rPr>
        <w:t>6.4.2.1 Connection-Control Plugin Installation</w:t>
      </w:r>
    </w:p>
    <w:p w14:paraId="044F3FC2" w14:textId="77777777" w:rsidR="00F95B36" w:rsidRDefault="00F95B36" w:rsidP="00F95B36">
      <w:pPr>
        <w:pStyle w:val="af"/>
        <w:rPr>
          <w:rFonts w:ascii="Helvetica" w:hAnsi="Helvetica" w:cs="Helvetica"/>
          <w:color w:val="000000"/>
          <w:sz w:val="21"/>
          <w:szCs w:val="21"/>
        </w:rPr>
      </w:pPr>
      <w:bookmarkStart w:id="803" w:name="idm46383510720608"/>
      <w:bookmarkStart w:id="804" w:name="idm46383510719104"/>
      <w:bookmarkStart w:id="805" w:name="idm46383510717616"/>
      <w:bookmarkStart w:id="806" w:name="idm46383510716096"/>
      <w:bookmarkEnd w:id="803"/>
      <w:bookmarkEnd w:id="804"/>
      <w:bookmarkEnd w:id="805"/>
      <w:bookmarkEnd w:id="806"/>
      <w:r>
        <w:rPr>
          <w:rFonts w:ascii="Helvetica" w:hAnsi="Helvetica" w:cs="Helvetica"/>
          <w:color w:val="000000"/>
          <w:sz w:val="21"/>
          <w:szCs w:val="21"/>
        </w:rPr>
        <w:t>This section describes how to install the connection-control plugins,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For general information about installing plugins, see </w:t>
      </w:r>
      <w:hyperlink r:id="rId2106"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6F4DB1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107"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10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12A7BB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47C4BD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plugins at server startup, use the </w:t>
      </w:r>
      <w:hyperlink r:id="rId2109"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to name the library file that contains them. With this plugin-loading method, the option must be given each time the server starts. For example,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1AFAFF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BFE41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543573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settings to take effect.</w:t>
      </w:r>
    </w:p>
    <w:p w14:paraId="218F71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load the plugins at runtime, use these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1702A0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CONNECTION_CONTROL</w:t>
      </w:r>
    </w:p>
    <w:p w14:paraId="5ACDAC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'connection_control.so';</w:t>
      </w:r>
    </w:p>
    <w:p w14:paraId="1F5AD4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CONNECTION_CONTROL_FAILED_LOGIN_ATTEMPTS</w:t>
      </w:r>
    </w:p>
    <w:p w14:paraId="7A91C6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'connection_control.so';</w:t>
      </w:r>
    </w:p>
    <w:p w14:paraId="45765136" w14:textId="77777777" w:rsidR="00F95B36" w:rsidRDefault="00F95B36" w:rsidP="00F95B36">
      <w:pPr>
        <w:pStyle w:val="af"/>
        <w:rPr>
          <w:rFonts w:ascii="Helvetica" w:hAnsi="Helvetica" w:cs="Helvetica"/>
          <w:color w:val="000000"/>
          <w:sz w:val="21"/>
          <w:szCs w:val="21"/>
        </w:rPr>
      </w:pPr>
      <w:hyperlink r:id="rId211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loads the plugin immediately, and also registers it in the </w:t>
      </w:r>
      <w:r>
        <w:rPr>
          <w:rStyle w:val="HTML1"/>
          <w:rFonts w:ascii="Courier New" w:hAnsi="Courier New" w:cs="Courier New"/>
          <w:b/>
          <w:bCs/>
          <w:color w:val="026789"/>
          <w:sz w:val="20"/>
          <w:szCs w:val="20"/>
          <w:shd w:val="clear" w:color="auto" w:fill="FFFFFF"/>
        </w:rPr>
        <w:t>mysql.plugins</w:t>
      </w:r>
      <w:r>
        <w:rPr>
          <w:rFonts w:ascii="Helvetica" w:hAnsi="Helvetica" w:cs="Helvetica"/>
          <w:color w:val="000000"/>
          <w:sz w:val="21"/>
          <w:szCs w:val="21"/>
        </w:rPr>
        <w:t> system table to cause the server to load it for each subsequent normal startup without the need for </w:t>
      </w:r>
      <w:hyperlink r:id="rId2111"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w:t>
      </w:r>
    </w:p>
    <w:p w14:paraId="67166A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2112"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113"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114"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61F2EC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3F549E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2C585B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'connection%';</w:t>
      </w:r>
    </w:p>
    <w:p w14:paraId="54BBB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4618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392F69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F968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CONNECTION_CONTROL                       | ACTIVE        |</w:t>
      </w:r>
    </w:p>
    <w:p w14:paraId="7D17EC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CONNECTION_CONTROL_FAILED_LOGIN_ATTEMPTS | ACTIVE        |</w:t>
      </w:r>
    </w:p>
    <w:p w14:paraId="19D786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3E34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plugin fails to initialize, check the server error log for diagnostic messages.</w:t>
      </w:r>
    </w:p>
    <w:p w14:paraId="7979B0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plugins have been previously registered with </w:t>
      </w:r>
      <w:hyperlink r:id="rId211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are loaded with </w:t>
      </w:r>
      <w:hyperlink r:id="rId2116"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you can use the </w:t>
      </w:r>
      <w:r>
        <w:rPr>
          <w:rStyle w:val="HTML1"/>
          <w:rFonts w:ascii="Courier New" w:hAnsi="Courier New" w:cs="Courier New"/>
          <w:color w:val="0E4075"/>
          <w:sz w:val="20"/>
          <w:szCs w:val="20"/>
          <w:shd w:val="clear" w:color="auto" w:fill="FFFFFF"/>
        </w:rPr>
        <w:t>--connection-control</w:t>
      </w:r>
      <w:r>
        <w:rPr>
          <w:rFonts w:ascii="Helvetica" w:hAnsi="Helvetica" w:cs="Helvetica"/>
          <w:color w:val="000000"/>
          <w:sz w:val="21"/>
          <w:szCs w:val="21"/>
        </w:rPr>
        <w:t> and </w:t>
      </w:r>
      <w:r>
        <w:rPr>
          <w:rStyle w:val="HTML1"/>
          <w:rFonts w:ascii="Courier New" w:hAnsi="Courier New" w:cs="Courier New"/>
          <w:color w:val="0E4075"/>
          <w:sz w:val="20"/>
          <w:szCs w:val="20"/>
          <w:shd w:val="clear" w:color="auto" w:fill="FFFFFF"/>
        </w:rPr>
        <w:t>--connection-control-failed-login-attempts</w:t>
      </w:r>
      <w:r>
        <w:rPr>
          <w:rFonts w:ascii="Helvetica" w:hAnsi="Helvetica" w:cs="Helvetica"/>
          <w:color w:val="000000"/>
          <w:sz w:val="21"/>
          <w:szCs w:val="21"/>
        </w:rPr>
        <w:t> options at server startup to control plugin activation. For example, to load the plugins at startup and prevent them from being removed at runtime, use these options:</w:t>
      </w:r>
    </w:p>
    <w:p w14:paraId="4C7595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607E3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07A5EE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connection-control=FORCE_PLUS_PERMANENT</w:t>
      </w:r>
    </w:p>
    <w:p w14:paraId="03A8A1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connection-control-failed-login-attempts=FORCE_PLUS_PERMANENT</w:t>
      </w:r>
    </w:p>
    <w:p w14:paraId="77546F4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it is desired to prevent the server from running without a given connection-control plugin, use an option value of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to force server startup to fail if the plugin does not initialize successfully.</w:t>
      </w:r>
    </w:p>
    <w:p w14:paraId="7D3E7C1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12A80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possible to install one plugin without the other, but both must be installed for full connection-control capability. In particular, installing only the </w:t>
      </w:r>
      <w:r>
        <w:rPr>
          <w:rStyle w:val="HTML1"/>
          <w:rFonts w:ascii="Courier New" w:hAnsi="Courier New" w:cs="Courier New"/>
          <w:b/>
          <w:bCs/>
          <w:color w:val="026789"/>
          <w:sz w:val="20"/>
          <w:szCs w:val="20"/>
          <w:shd w:val="clear" w:color="auto" w:fill="FFFFFF"/>
        </w:rPr>
        <w:t>CONNECTION_CONTROL_FAILED_LOGIN_ATTEMPTS</w:t>
      </w:r>
      <w:r>
        <w:rPr>
          <w:rFonts w:ascii="Helvetica" w:hAnsi="Helvetica" w:cs="Helvetica"/>
          <w:color w:val="000000"/>
          <w:sz w:val="21"/>
          <w:szCs w:val="21"/>
        </w:rPr>
        <w:t> plugin is of little use because, without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to provide the data that populates the </w:t>
      </w:r>
      <w:hyperlink r:id="rId2117"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the table is always empty.</w:t>
      </w:r>
    </w:p>
    <w:p w14:paraId="36983BDA" w14:textId="77777777" w:rsidR="00F95B36" w:rsidRDefault="00F95B36" w:rsidP="00F95B36">
      <w:pPr>
        <w:pStyle w:val="af"/>
        <w:numPr>
          <w:ilvl w:val="0"/>
          <w:numId w:val="261"/>
        </w:numPr>
        <w:spacing w:line="252" w:lineRule="atLeast"/>
        <w:ind w:firstLine="420"/>
        <w:textAlignment w:val="center"/>
        <w:rPr>
          <w:rFonts w:ascii="Helvetica" w:hAnsi="Helvetica" w:cs="Helvetica"/>
          <w:color w:val="000000"/>
          <w:sz w:val="21"/>
          <w:szCs w:val="21"/>
        </w:rPr>
      </w:pPr>
      <w:hyperlink r:id="rId2118" w:anchor="connection-control-plugin-delay-configuration" w:tooltip="Connection Delay Configuration" w:history="1">
        <w:r>
          <w:rPr>
            <w:rStyle w:val="a4"/>
            <w:rFonts w:ascii="Helvetica" w:hAnsi="Helvetica" w:cs="Helvetica"/>
            <w:color w:val="00759F"/>
            <w:sz w:val="21"/>
            <w:szCs w:val="21"/>
          </w:rPr>
          <w:t>Connection Delay Configuration</w:t>
        </w:r>
      </w:hyperlink>
    </w:p>
    <w:p w14:paraId="093CF875" w14:textId="77777777" w:rsidR="00F95B36" w:rsidRDefault="00F95B36" w:rsidP="00F95B36">
      <w:pPr>
        <w:pStyle w:val="af"/>
        <w:numPr>
          <w:ilvl w:val="0"/>
          <w:numId w:val="261"/>
        </w:numPr>
        <w:spacing w:line="252" w:lineRule="atLeast"/>
        <w:ind w:firstLine="420"/>
        <w:textAlignment w:val="center"/>
        <w:rPr>
          <w:rFonts w:ascii="Helvetica" w:hAnsi="Helvetica" w:cs="Helvetica"/>
          <w:color w:val="000000"/>
          <w:sz w:val="21"/>
          <w:szCs w:val="21"/>
        </w:rPr>
      </w:pPr>
      <w:hyperlink r:id="rId2119" w:anchor="connection-control-plugin-failure-assessment" w:tooltip="Connection Failure Assessment" w:history="1">
        <w:r>
          <w:rPr>
            <w:rStyle w:val="a4"/>
            <w:rFonts w:ascii="Helvetica" w:hAnsi="Helvetica" w:cs="Helvetica"/>
            <w:color w:val="00759F"/>
            <w:sz w:val="21"/>
            <w:szCs w:val="21"/>
          </w:rPr>
          <w:t>Connection Failure Assessment</w:t>
        </w:r>
      </w:hyperlink>
    </w:p>
    <w:p w14:paraId="03146751" w14:textId="77777777" w:rsidR="00F95B36" w:rsidRDefault="00F95B36" w:rsidP="00F95B36">
      <w:pPr>
        <w:pStyle w:val="af"/>
        <w:numPr>
          <w:ilvl w:val="0"/>
          <w:numId w:val="261"/>
        </w:numPr>
        <w:spacing w:line="252" w:lineRule="atLeast"/>
        <w:ind w:firstLine="420"/>
        <w:textAlignment w:val="center"/>
        <w:rPr>
          <w:rFonts w:ascii="Helvetica" w:hAnsi="Helvetica" w:cs="Helvetica"/>
          <w:color w:val="000000"/>
          <w:sz w:val="21"/>
          <w:szCs w:val="21"/>
        </w:rPr>
      </w:pPr>
      <w:hyperlink r:id="rId2120" w:anchor="connection-control-plugin-failure-monitoring" w:tooltip="Connection Failure Monitoring" w:history="1">
        <w:r>
          <w:rPr>
            <w:rStyle w:val="a4"/>
            <w:rFonts w:ascii="Helvetica" w:hAnsi="Helvetica" w:cs="Helvetica"/>
            <w:color w:val="00759F"/>
            <w:sz w:val="21"/>
            <w:szCs w:val="21"/>
          </w:rPr>
          <w:t>Connection Failure Monitoring</w:t>
        </w:r>
      </w:hyperlink>
    </w:p>
    <w:p w14:paraId="40CC347D" w14:textId="77777777" w:rsidR="00F95B36" w:rsidRDefault="00F95B36" w:rsidP="00F95B36">
      <w:pPr>
        <w:pStyle w:val="5"/>
        <w:shd w:val="clear" w:color="auto" w:fill="FFFFFF"/>
        <w:rPr>
          <w:rFonts w:ascii="Helvetica" w:hAnsi="Helvetica" w:cs="Helvetica"/>
          <w:color w:val="000000"/>
          <w:sz w:val="25"/>
          <w:szCs w:val="25"/>
        </w:rPr>
      </w:pPr>
      <w:bookmarkStart w:id="807" w:name="connection-control-plugin-delay-configur"/>
      <w:bookmarkEnd w:id="807"/>
      <w:r>
        <w:rPr>
          <w:rFonts w:ascii="Helvetica" w:hAnsi="Helvetica" w:cs="Helvetica"/>
          <w:color w:val="000000"/>
          <w:sz w:val="25"/>
          <w:szCs w:val="25"/>
        </w:rPr>
        <w:t>Connection Delay Configuration</w:t>
      </w:r>
    </w:p>
    <w:p w14:paraId="750683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configuring its operation,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exposes these system variables:</w:t>
      </w:r>
    </w:p>
    <w:p w14:paraId="15F8E2D2" w14:textId="77777777" w:rsidR="00F95B36" w:rsidRDefault="00F95B36" w:rsidP="00F95B36">
      <w:pPr>
        <w:pStyle w:val="af"/>
        <w:numPr>
          <w:ilvl w:val="0"/>
          <w:numId w:val="262"/>
        </w:numPr>
        <w:spacing w:line="252" w:lineRule="atLeast"/>
        <w:ind w:firstLine="420"/>
        <w:textAlignment w:val="center"/>
        <w:rPr>
          <w:rFonts w:ascii="Helvetica" w:hAnsi="Helvetica" w:cs="Helvetica"/>
          <w:color w:val="000000"/>
          <w:sz w:val="21"/>
          <w:szCs w:val="21"/>
        </w:rPr>
      </w:pPr>
      <w:hyperlink r:id="rId2121"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The number of consecutive failed connection attempts permitted to accounts before the server adds a delay for subsequent connection attempts. To disable failed-connection counting, set </w:t>
      </w:r>
      <w:hyperlink r:id="rId2122"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to zero.</w:t>
      </w:r>
    </w:p>
    <w:p w14:paraId="08226131" w14:textId="77777777" w:rsidR="00F95B36" w:rsidRDefault="00F95B36" w:rsidP="00F95B36">
      <w:pPr>
        <w:pStyle w:val="af"/>
        <w:numPr>
          <w:ilvl w:val="0"/>
          <w:numId w:val="262"/>
        </w:numPr>
        <w:spacing w:line="252" w:lineRule="atLeast"/>
        <w:ind w:firstLine="420"/>
        <w:textAlignment w:val="center"/>
        <w:rPr>
          <w:rFonts w:ascii="Helvetica" w:hAnsi="Helvetica" w:cs="Helvetica"/>
          <w:color w:val="000000"/>
          <w:sz w:val="21"/>
          <w:szCs w:val="21"/>
        </w:rPr>
      </w:pPr>
      <w:hyperlink r:id="rId2123"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The minimum delay in milliseconds for connection failures above the threshold.</w:t>
      </w:r>
    </w:p>
    <w:p w14:paraId="29F7528B" w14:textId="77777777" w:rsidR="00F95B36" w:rsidRDefault="00F95B36" w:rsidP="00F95B36">
      <w:pPr>
        <w:pStyle w:val="af"/>
        <w:numPr>
          <w:ilvl w:val="0"/>
          <w:numId w:val="262"/>
        </w:numPr>
        <w:spacing w:line="252" w:lineRule="atLeast"/>
        <w:ind w:firstLine="420"/>
        <w:textAlignment w:val="center"/>
        <w:rPr>
          <w:rFonts w:ascii="Helvetica" w:hAnsi="Helvetica" w:cs="Helvetica"/>
          <w:color w:val="000000"/>
          <w:sz w:val="21"/>
          <w:szCs w:val="21"/>
        </w:rPr>
      </w:pPr>
      <w:hyperlink r:id="rId2124"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The maximum delay in milliseconds for connection failures above the threshold.</w:t>
      </w:r>
    </w:p>
    <w:p w14:paraId="10266B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hyperlink r:id="rId2125"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is nonzero, failed-connection counting is enabled and has these properties:</w:t>
      </w:r>
    </w:p>
    <w:p w14:paraId="2D0062A4"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delay is zero up through </w:t>
      </w:r>
      <w:hyperlink r:id="rId2126"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consecutive failed connection attempts.</w:t>
      </w:r>
    </w:p>
    <w:p w14:paraId="02D508C5"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Thereafter, the server adds an increasing delay for subsequent consecutive attempts, until a successful connection occurs. The initial unadjusted delays begin at 1000 milliseconds (1 second) and increase by 1000 milliseconds per attempt. That is, once delay has been activated for an account, the unadjusted delays for subsequent failed attempts are 1000 milliseconds, 2000 milliseconds, 3000 milliseconds, and so forth.</w:t>
      </w:r>
    </w:p>
    <w:p w14:paraId="41BE2337"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actual delay experienced by a client is the unadjusted delay, adjusted to lie within the values of the </w:t>
      </w:r>
      <w:hyperlink r:id="rId2127"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28"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system variables, inclusive.</w:t>
      </w:r>
    </w:p>
    <w:p w14:paraId="3659D0EC" w14:textId="77777777" w:rsidR="00F95B36" w:rsidRDefault="00F95B36" w:rsidP="00F95B36">
      <w:pPr>
        <w:pStyle w:val="af"/>
        <w:numPr>
          <w:ilvl w:val="0"/>
          <w:numId w:val="2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delay has been activated for an account, the first successful connection thereafter by the account also experiences a delay, but failure counting is reset for subsequent connections.</w:t>
      </w:r>
    </w:p>
    <w:p w14:paraId="2EB0B3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with the default </w:t>
      </w:r>
      <w:hyperlink r:id="rId2129"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value of 3, there is no delay for the first three consecutive failed connection attempts by an account. The actual adjusted delays experienced by the account for the fourth and subsequent failed connections depend on the </w:t>
      </w:r>
      <w:hyperlink r:id="rId2130"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1"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values:</w:t>
      </w:r>
    </w:p>
    <w:p w14:paraId="4BDD06FE" w14:textId="77777777" w:rsidR="00F95B36" w:rsidRDefault="00F95B36" w:rsidP="00F95B36">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132"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3"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1000 and 20000, the adjusted delays are the same as the unadjusted delays, up to a maximum of 20000 milliseconds. The fourth and subsequent failed connections are delayed by 1000 milliseconds, 2000 milliseconds, 3000 milliseconds, and so forth.</w:t>
      </w:r>
    </w:p>
    <w:p w14:paraId="796217CF" w14:textId="77777777" w:rsidR="00F95B36" w:rsidRDefault="00F95B36" w:rsidP="00F95B36">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134"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5"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1500 and 20000, the adjusted delays for the fourth and subsequent failed connections are 1500 milliseconds, 2000 milliseconds, 3000 milliseconds, and so forth, up to a maximum of 20000 milliseconds.</w:t>
      </w:r>
    </w:p>
    <w:p w14:paraId="433862B9" w14:textId="77777777" w:rsidR="00F95B36" w:rsidRDefault="00F95B36" w:rsidP="00F95B36">
      <w:pPr>
        <w:pStyle w:val="af"/>
        <w:numPr>
          <w:ilvl w:val="0"/>
          <w:numId w:val="2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136"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37"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are 2000 and 3000, the adjusted delays for the fourth and subsequent failed connections are 2000 milliseconds, 2000 milliseconds, and 3000 milliseconds, with all subsequent failed connections also delayed by 3000 milliseconds.</w:t>
      </w:r>
    </w:p>
    <w:p w14:paraId="65303D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 can set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system variables at server startup or runtime. Suppose that you want to permit four consecutive failed connection attempts before the server starts delaying its responses, with a minimum delay of 2000 milliseconds. To set the relevant variables at server startup, put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w:t>
      </w:r>
    </w:p>
    <w:p w14:paraId="06A9DB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D471F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plugin-load-add=connection_control.so</w:t>
      </w:r>
    </w:p>
    <w:p w14:paraId="6C9728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connection_control_failed_connections_threshold=4</w:t>
      </w:r>
    </w:p>
    <w:p w14:paraId="7DFEA1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connection_control_min_connection_delay=2000</w:t>
      </w:r>
    </w:p>
    <w:p w14:paraId="2C7AEC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and persist the variables at runtime, use these statements:</w:t>
      </w:r>
    </w:p>
    <w:p w14:paraId="02E22F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connection_control_failed_connections_threshold = 4;</w:t>
      </w:r>
    </w:p>
    <w:p w14:paraId="3A4DC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connection_control_min_connection_delay = 2000;</w:t>
      </w:r>
    </w:p>
    <w:p w14:paraId="5479D766" w14:textId="77777777" w:rsidR="00F95B36" w:rsidRDefault="00F95B36" w:rsidP="00F95B36">
      <w:pPr>
        <w:pStyle w:val="af"/>
        <w:rPr>
          <w:rFonts w:ascii="Helvetica" w:hAnsi="Helvetica" w:cs="Helvetica"/>
          <w:color w:val="000000"/>
          <w:sz w:val="21"/>
          <w:szCs w:val="21"/>
        </w:rPr>
      </w:pPr>
      <w:hyperlink r:id="rId2138"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2139"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614938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2140"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and </w:t>
      </w:r>
      <w:hyperlink r:id="rId2141"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system variables both have minimum and maximum values of 1000 and 2147483647. In addition, the permitted range of values of each variable also depends on the current value of the other:</w:t>
      </w:r>
    </w:p>
    <w:p w14:paraId="5114D4A8" w14:textId="77777777" w:rsidR="00F95B36" w:rsidRDefault="00F95B36" w:rsidP="00F95B36">
      <w:pPr>
        <w:pStyle w:val="af"/>
        <w:numPr>
          <w:ilvl w:val="0"/>
          <w:numId w:val="265"/>
        </w:numPr>
        <w:spacing w:line="252" w:lineRule="atLeast"/>
        <w:ind w:firstLine="420"/>
        <w:textAlignment w:val="center"/>
        <w:rPr>
          <w:rFonts w:ascii="Helvetica" w:hAnsi="Helvetica" w:cs="Helvetica"/>
          <w:color w:val="000000"/>
          <w:sz w:val="21"/>
          <w:szCs w:val="21"/>
        </w:rPr>
      </w:pPr>
      <w:hyperlink r:id="rId2142"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cannot be set greater than the current value of </w:t>
      </w:r>
      <w:hyperlink r:id="rId2143"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w:t>
      </w:r>
    </w:p>
    <w:p w14:paraId="272F161D" w14:textId="77777777" w:rsidR="00F95B36" w:rsidRDefault="00F95B36" w:rsidP="00F95B36">
      <w:pPr>
        <w:pStyle w:val="af"/>
        <w:numPr>
          <w:ilvl w:val="0"/>
          <w:numId w:val="265"/>
        </w:numPr>
        <w:spacing w:line="252" w:lineRule="atLeast"/>
        <w:ind w:firstLine="420"/>
        <w:textAlignment w:val="center"/>
        <w:rPr>
          <w:rFonts w:ascii="Helvetica" w:hAnsi="Helvetica" w:cs="Helvetica"/>
          <w:color w:val="000000"/>
          <w:sz w:val="21"/>
          <w:szCs w:val="21"/>
        </w:rPr>
      </w:pPr>
      <w:hyperlink r:id="rId2144"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cannot be set less than the current value of </w:t>
      </w:r>
      <w:hyperlink r:id="rId2145"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w:t>
      </w:r>
    </w:p>
    <w:p w14:paraId="54700B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Thus, to make the changes required for some configurations, you might need to set the variables in a specific order. Suppose that the current minimum and maximum delays are 1000 and 2000, and that you want to set them to 3000 and 5000. You cannot first set </w:t>
      </w:r>
      <w:hyperlink r:id="rId2146"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to 3000 because that is greater than the current </w:t>
      </w:r>
      <w:hyperlink r:id="rId2147"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value of 2000. Instead, set </w:t>
      </w:r>
      <w:hyperlink r:id="rId2148"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to 5000, then set </w:t>
      </w:r>
      <w:hyperlink r:id="rId2149"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to 3000.</w:t>
      </w:r>
    </w:p>
    <w:p w14:paraId="696DC490" w14:textId="77777777" w:rsidR="00F95B36" w:rsidRDefault="00F95B36" w:rsidP="00F95B36">
      <w:pPr>
        <w:pStyle w:val="5"/>
        <w:shd w:val="clear" w:color="auto" w:fill="FFFFFF"/>
        <w:rPr>
          <w:rFonts w:ascii="Helvetica" w:hAnsi="Helvetica" w:cs="Helvetica"/>
          <w:color w:val="000000"/>
          <w:sz w:val="25"/>
          <w:szCs w:val="25"/>
        </w:rPr>
      </w:pPr>
      <w:bookmarkStart w:id="808" w:name="connection-control-plugin-failure-assess"/>
      <w:bookmarkEnd w:id="808"/>
      <w:r>
        <w:rPr>
          <w:rFonts w:ascii="Helvetica" w:hAnsi="Helvetica" w:cs="Helvetica"/>
          <w:color w:val="000000"/>
          <w:sz w:val="25"/>
          <w:szCs w:val="25"/>
        </w:rPr>
        <w:t>Connection Failure Assessment</w:t>
      </w:r>
    </w:p>
    <w:p w14:paraId="331AA8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checks connection attempts and tracks whether they fail or succeed. For this purpose, a failed connection attempt is one for which the client user and host match a known MySQL account but the provided credentials are incorrect, or do not match any known account.</w:t>
      </w:r>
    </w:p>
    <w:p w14:paraId="20BA19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Failed-connection counting is based on the user/host combination for each connection attempt. Determination of the applicable user name and host name takes proxying into account and occurs as follows:</w:t>
      </w:r>
    </w:p>
    <w:p w14:paraId="1E61FD6C" w14:textId="77777777" w:rsidR="00F95B36" w:rsidRDefault="00F95B36" w:rsidP="00F95B36">
      <w:pPr>
        <w:pStyle w:val="af"/>
        <w:numPr>
          <w:ilvl w:val="0"/>
          <w:numId w:val="2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client user proxies another user, the account for failed-connection counting is the proxying user, not the proxied user. For example, if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proxies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connection counting uses the proxying user,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rather than the proxied user,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Both </w:t>
      </w:r>
      <w:r>
        <w:rPr>
          <w:rStyle w:val="HTML1"/>
          <w:rFonts w:ascii="Courier New" w:hAnsi="Courier New" w:cs="Courier New"/>
          <w:b/>
          <w:bCs/>
          <w:color w:val="026789"/>
          <w:sz w:val="20"/>
          <w:szCs w:val="20"/>
          <w:shd w:val="clear" w:color="auto" w:fill="FFFFFF"/>
        </w:rPr>
        <w:t>external_user@example.com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proxy_user@example.com</w:t>
      </w:r>
      <w:r>
        <w:rPr>
          <w:rFonts w:ascii="Helvetica" w:hAnsi="Helvetica" w:cs="Helvetica"/>
          <w:color w:val="000000"/>
          <w:sz w:val="21"/>
          <w:szCs w:val="21"/>
        </w:rPr>
        <w:t> must have valid entries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and a proxy relationship between them must be defined in the </w:t>
      </w:r>
      <w:r>
        <w:rPr>
          <w:rStyle w:val="HTML1"/>
          <w:rFonts w:ascii="Courier New" w:hAnsi="Courier New" w:cs="Courier New"/>
          <w:b/>
          <w:bCs/>
          <w:color w:val="026789"/>
          <w:sz w:val="20"/>
          <w:szCs w:val="20"/>
          <w:shd w:val="clear" w:color="auto" w:fill="FFFFFF"/>
        </w:rPr>
        <w:t>mysql.proxies_priv</w:t>
      </w:r>
      <w:r>
        <w:rPr>
          <w:rFonts w:ascii="Helvetica" w:hAnsi="Helvetica" w:cs="Helvetica"/>
          <w:color w:val="000000"/>
          <w:sz w:val="21"/>
          <w:szCs w:val="21"/>
        </w:rPr>
        <w:t> system table (see </w:t>
      </w:r>
      <w:hyperlink r:id="rId2150"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3043DF31" w14:textId="77777777" w:rsidR="00F95B36" w:rsidRDefault="00F95B36" w:rsidP="00F95B36">
      <w:pPr>
        <w:pStyle w:val="af"/>
        <w:numPr>
          <w:ilvl w:val="0"/>
          <w:numId w:val="2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client user does not proxy another user, but does match a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entry, counting uses the </w:t>
      </w:r>
      <w:hyperlink r:id="rId215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corresponding to that entry. For example, if a user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connecting from a host </w:t>
      </w:r>
      <w:r>
        <w:rPr>
          <w:rStyle w:val="HTML1"/>
          <w:rFonts w:ascii="Courier New" w:hAnsi="Courier New" w:cs="Courier New"/>
          <w:b/>
          <w:bCs/>
          <w:color w:val="026789"/>
          <w:sz w:val="20"/>
          <w:szCs w:val="20"/>
          <w:shd w:val="clear" w:color="auto" w:fill="FFFFFF"/>
        </w:rPr>
        <w:t>host1.example.com</w:t>
      </w:r>
      <w:r>
        <w:rPr>
          <w:rFonts w:ascii="Helvetica" w:hAnsi="Helvetica" w:cs="Helvetica"/>
          <w:color w:val="000000"/>
          <w:sz w:val="21"/>
          <w:szCs w:val="21"/>
        </w:rPr>
        <w:t> matches a </w:t>
      </w:r>
      <w:r>
        <w:rPr>
          <w:rStyle w:val="HTML1"/>
          <w:rFonts w:ascii="Courier New" w:hAnsi="Courier New" w:cs="Courier New"/>
          <w:b/>
          <w:bCs/>
          <w:color w:val="026789"/>
          <w:sz w:val="20"/>
          <w:szCs w:val="20"/>
          <w:shd w:val="clear" w:color="auto" w:fill="FFFFFF"/>
        </w:rPr>
        <w:t>user1@host1.example.com</w:t>
      </w:r>
      <w:r>
        <w:rPr>
          <w:rFonts w:ascii="Helvetica" w:hAnsi="Helvetica" w:cs="Helvetica"/>
          <w:color w:val="000000"/>
          <w:sz w:val="21"/>
          <w:szCs w:val="21"/>
        </w:rPr>
        <w:t> entry, counting uses </w:t>
      </w:r>
      <w:r>
        <w:rPr>
          <w:rStyle w:val="HTML1"/>
          <w:rFonts w:ascii="Courier New" w:hAnsi="Courier New" w:cs="Courier New"/>
          <w:b/>
          <w:bCs/>
          <w:color w:val="026789"/>
          <w:sz w:val="20"/>
          <w:szCs w:val="20"/>
          <w:shd w:val="clear" w:color="auto" w:fill="FFFFFF"/>
        </w:rPr>
        <w:t>user1@host1.example.com</w:t>
      </w:r>
      <w:r>
        <w:rPr>
          <w:rFonts w:ascii="Helvetica" w:hAnsi="Helvetica" w:cs="Helvetica"/>
          <w:color w:val="000000"/>
          <w:sz w:val="21"/>
          <w:szCs w:val="21"/>
        </w:rPr>
        <w:t>. If the user matches a </w:t>
      </w:r>
      <w:r>
        <w:rPr>
          <w:rStyle w:val="HTML1"/>
          <w:rFonts w:ascii="Courier New" w:hAnsi="Courier New" w:cs="Courier New"/>
          <w:b/>
          <w:bCs/>
          <w:color w:val="026789"/>
          <w:sz w:val="20"/>
          <w:szCs w:val="20"/>
          <w:shd w:val="clear" w:color="auto" w:fill="FFFFFF"/>
        </w:rPr>
        <w:t>user1@%.example.com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user1@%.com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entry instead, counting uses </w:t>
      </w:r>
      <w:r>
        <w:rPr>
          <w:rStyle w:val="HTML1"/>
          <w:rFonts w:ascii="Courier New" w:hAnsi="Courier New" w:cs="Courier New"/>
          <w:b/>
          <w:bCs/>
          <w:color w:val="026789"/>
          <w:sz w:val="20"/>
          <w:szCs w:val="20"/>
          <w:shd w:val="clear" w:color="auto" w:fill="FFFFFF"/>
        </w:rPr>
        <w:t>user1@%.example.com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user1@%.com</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respectively.</w:t>
      </w:r>
    </w:p>
    <w:p w14:paraId="36D635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cases just described, the connection attempt matches some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entry, and whether the request succeeds or fails depends on whether the client provides the correct authentication credentials. For example, if the client presents an incorrect password, the connection attempt fails.</w:t>
      </w:r>
    </w:p>
    <w:p w14:paraId="52C268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connection attempt matches no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entry, the attempt fails. In this case, no </w:t>
      </w:r>
      <w:hyperlink r:id="rId2152"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is available and connection-failure counting uses the user name provided by the client and the client host as determined by the server. For example, if a client attempts to connect as user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from host </w:t>
      </w:r>
      <w:r>
        <w:rPr>
          <w:rStyle w:val="HTML1"/>
          <w:rFonts w:ascii="Courier New" w:hAnsi="Courier New" w:cs="Courier New"/>
          <w:b/>
          <w:bCs/>
          <w:color w:val="026789"/>
          <w:sz w:val="20"/>
          <w:szCs w:val="20"/>
          <w:shd w:val="clear" w:color="auto" w:fill="FFFFFF"/>
        </w:rPr>
        <w:t>host2.example.com</w:t>
      </w:r>
      <w:r>
        <w:rPr>
          <w:rFonts w:ascii="Helvetica" w:hAnsi="Helvetica" w:cs="Helvetica"/>
          <w:color w:val="000000"/>
          <w:sz w:val="21"/>
          <w:szCs w:val="21"/>
        </w:rPr>
        <w:t>, the user name part is available in the client request and the server determines the host information. The user/host combination used for counting is </w:t>
      </w:r>
      <w:r>
        <w:rPr>
          <w:rStyle w:val="HTML1"/>
          <w:rFonts w:ascii="Courier New" w:hAnsi="Courier New" w:cs="Courier New"/>
          <w:b/>
          <w:bCs/>
          <w:color w:val="026789"/>
          <w:sz w:val="20"/>
          <w:szCs w:val="20"/>
          <w:shd w:val="clear" w:color="auto" w:fill="FFFFFF"/>
        </w:rPr>
        <w:t>user2@host2.example.com</w:t>
      </w:r>
      <w:r>
        <w:rPr>
          <w:rFonts w:ascii="Helvetica" w:hAnsi="Helvetica" w:cs="Helvetica"/>
          <w:color w:val="000000"/>
          <w:sz w:val="21"/>
          <w:szCs w:val="21"/>
        </w:rPr>
        <w:t>.</w:t>
      </w:r>
    </w:p>
    <w:p w14:paraId="0729DAE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BBE94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server maintains information about which client hosts can possibly connect to the server (essentially the union of host values for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entries). If a client attempts to connect from any other host, the server rejects the attempt at an early stage of connection setup:</w:t>
      </w:r>
    </w:p>
    <w:p w14:paraId="094928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1130 (HY000): Host '</w:t>
      </w:r>
      <w:r>
        <w:rPr>
          <w:rStyle w:val="HTML1"/>
          <w:rFonts w:ascii="Courier New" w:hAnsi="Courier New" w:cs="Courier New"/>
          <w:b/>
          <w:bCs/>
          <w:i/>
          <w:iCs/>
          <w:color w:val="000000"/>
          <w:sz w:val="19"/>
          <w:szCs w:val="19"/>
        </w:rPr>
        <w:t>host_name</w:t>
      </w:r>
      <w:r>
        <w:rPr>
          <w:rFonts w:ascii="Courier New" w:hAnsi="Courier New" w:cs="Courier New"/>
          <w:color w:val="000000"/>
          <w:sz w:val="20"/>
          <w:szCs w:val="20"/>
        </w:rPr>
        <w:t>' is not</w:t>
      </w:r>
    </w:p>
    <w:p w14:paraId="5696F5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allowed to connect to this MySQL server</w:t>
      </w:r>
    </w:p>
    <w:p w14:paraId="784E6D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this type of rejection occurs so early,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does not see it, and does not count it.</w:t>
      </w:r>
    </w:p>
    <w:p w14:paraId="73BBA919" w14:textId="77777777" w:rsidR="00F95B36" w:rsidRDefault="00F95B36" w:rsidP="00F95B36">
      <w:pPr>
        <w:pStyle w:val="5"/>
        <w:shd w:val="clear" w:color="auto" w:fill="FFFFFF"/>
        <w:rPr>
          <w:rFonts w:ascii="Helvetica" w:hAnsi="Helvetica" w:cs="Helvetica"/>
          <w:color w:val="000000"/>
          <w:sz w:val="25"/>
          <w:szCs w:val="25"/>
        </w:rPr>
      </w:pPr>
      <w:bookmarkStart w:id="809" w:name="connection-control-plugin-failure-monito"/>
      <w:bookmarkEnd w:id="809"/>
      <w:r>
        <w:rPr>
          <w:rFonts w:ascii="Helvetica" w:hAnsi="Helvetica" w:cs="Helvetica"/>
          <w:color w:val="000000"/>
          <w:sz w:val="25"/>
          <w:szCs w:val="25"/>
        </w:rPr>
        <w:t>Connection Failure Monitoring</w:t>
      </w:r>
    </w:p>
    <w:p w14:paraId="015328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monitor failed connections, use these information sources:</w:t>
      </w:r>
    </w:p>
    <w:p w14:paraId="6E4A8EC3" w14:textId="77777777" w:rsidR="00F95B36" w:rsidRDefault="00F95B36" w:rsidP="00F95B36">
      <w:pPr>
        <w:pStyle w:val="af"/>
        <w:numPr>
          <w:ilvl w:val="0"/>
          <w:numId w:val="2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153" w:anchor="statvar_Connection_control_delay_generated" w:history="1">
        <w:r>
          <w:rPr>
            <w:rStyle w:val="HTML1"/>
            <w:rFonts w:ascii="Courier New" w:hAnsi="Courier New" w:cs="Courier New"/>
            <w:b/>
            <w:bCs/>
            <w:color w:val="026789"/>
            <w:sz w:val="20"/>
            <w:szCs w:val="20"/>
            <w:u w:val="single"/>
            <w:shd w:val="clear" w:color="auto" w:fill="FFFFFF"/>
          </w:rPr>
          <w:t>Connection_control_delay_generated</w:t>
        </w:r>
      </w:hyperlink>
      <w:r>
        <w:rPr>
          <w:rFonts w:ascii="Helvetica" w:hAnsi="Helvetica" w:cs="Helvetica"/>
          <w:color w:val="000000"/>
          <w:sz w:val="21"/>
          <w:szCs w:val="21"/>
        </w:rPr>
        <w:t> status variable indicates the number of times the server added a delay to its response to a failed connection attempt. This does not count attempts that occur before reaching the threshold defined by the </w:t>
      </w:r>
      <w:hyperlink r:id="rId2154"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w:t>
      </w:r>
    </w:p>
    <w:p w14:paraId="3D53CCB9" w14:textId="77777777" w:rsidR="00F95B36" w:rsidRDefault="00F95B36" w:rsidP="00F95B36">
      <w:pPr>
        <w:pStyle w:val="af"/>
        <w:numPr>
          <w:ilvl w:val="0"/>
          <w:numId w:val="2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155"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provides information about the current number of consecutive failed connection attempts per account (user/host combination). This counts all failed attempts, regardless of whether they were delayed.</w:t>
      </w:r>
    </w:p>
    <w:p w14:paraId="52E19A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Assigning a value to </w:t>
      </w:r>
      <w:hyperlink r:id="rId2156"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at runtime has these effects:</w:t>
      </w:r>
    </w:p>
    <w:p w14:paraId="33E614FC" w14:textId="77777777" w:rsidR="00F95B36" w:rsidRDefault="00F95B36" w:rsidP="00F95B36">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All accumulated failed-connection counters are reset to zero.</w:t>
      </w:r>
    </w:p>
    <w:p w14:paraId="1CBFDBB2" w14:textId="77777777" w:rsidR="00F95B36" w:rsidRDefault="00F95B36" w:rsidP="00F95B36">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157" w:anchor="statvar_Connection_control_delay_generated" w:history="1">
        <w:r>
          <w:rPr>
            <w:rStyle w:val="HTML1"/>
            <w:rFonts w:ascii="Courier New" w:hAnsi="Courier New" w:cs="Courier New"/>
            <w:b/>
            <w:bCs/>
            <w:color w:val="026789"/>
            <w:sz w:val="20"/>
            <w:szCs w:val="20"/>
            <w:u w:val="single"/>
            <w:shd w:val="clear" w:color="auto" w:fill="FFFFFF"/>
          </w:rPr>
          <w:t>Connection_control_delay_generated</w:t>
        </w:r>
      </w:hyperlink>
      <w:r>
        <w:rPr>
          <w:rFonts w:ascii="Helvetica" w:hAnsi="Helvetica" w:cs="Helvetica"/>
          <w:color w:val="000000"/>
          <w:sz w:val="21"/>
          <w:szCs w:val="21"/>
        </w:rPr>
        <w:t> status variable is reset to zero.</w:t>
      </w:r>
    </w:p>
    <w:p w14:paraId="075BEE78" w14:textId="77777777" w:rsidR="00F95B36" w:rsidRDefault="00F95B36" w:rsidP="00F95B36">
      <w:pPr>
        <w:pStyle w:val="af"/>
        <w:numPr>
          <w:ilvl w:val="0"/>
          <w:numId w:val="26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158"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becomes empty.</w:t>
      </w:r>
    </w:p>
    <w:p w14:paraId="6CD82AE9" w14:textId="77777777" w:rsidR="00F95B36" w:rsidRDefault="00F95B36" w:rsidP="00F95B36">
      <w:pPr>
        <w:pStyle w:val="4"/>
        <w:shd w:val="clear" w:color="auto" w:fill="FFFFFF"/>
        <w:rPr>
          <w:rFonts w:ascii="Helvetica" w:hAnsi="Helvetica" w:cs="Helvetica"/>
          <w:color w:val="000000"/>
          <w:sz w:val="29"/>
          <w:szCs w:val="29"/>
        </w:rPr>
      </w:pPr>
      <w:bookmarkStart w:id="810" w:name="connection-control-variables"/>
      <w:bookmarkEnd w:id="810"/>
      <w:r>
        <w:rPr>
          <w:rFonts w:ascii="Helvetica" w:hAnsi="Helvetica" w:cs="Helvetica"/>
          <w:color w:val="000000"/>
          <w:sz w:val="29"/>
          <w:szCs w:val="29"/>
        </w:rPr>
        <w:t>6.4.2.2 Connection-Control System and Status Variables</w:t>
      </w:r>
    </w:p>
    <w:p w14:paraId="3BF32B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system and status variables that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provides to enable its operation to be configured and monitored.</w:t>
      </w:r>
    </w:p>
    <w:p w14:paraId="7ACA357A" w14:textId="77777777" w:rsidR="00F95B36" w:rsidRDefault="00F95B36" w:rsidP="00F95B36">
      <w:pPr>
        <w:pStyle w:val="af"/>
        <w:numPr>
          <w:ilvl w:val="0"/>
          <w:numId w:val="269"/>
        </w:numPr>
        <w:spacing w:line="252" w:lineRule="atLeast"/>
        <w:ind w:firstLine="420"/>
        <w:textAlignment w:val="center"/>
        <w:rPr>
          <w:rFonts w:ascii="Helvetica" w:hAnsi="Helvetica" w:cs="Helvetica"/>
          <w:color w:val="000000"/>
          <w:sz w:val="21"/>
          <w:szCs w:val="21"/>
        </w:rPr>
      </w:pPr>
      <w:hyperlink r:id="rId2159" w:anchor="connection-control-plugin-system-variables" w:tooltip="Connection-Control System Variables" w:history="1">
        <w:r>
          <w:rPr>
            <w:rStyle w:val="a4"/>
            <w:rFonts w:ascii="Helvetica" w:hAnsi="Helvetica" w:cs="Helvetica"/>
            <w:color w:val="00759F"/>
            <w:sz w:val="21"/>
            <w:szCs w:val="21"/>
          </w:rPr>
          <w:t>Connection-Control System Variables</w:t>
        </w:r>
      </w:hyperlink>
    </w:p>
    <w:p w14:paraId="3A7274C5" w14:textId="77777777" w:rsidR="00F95B36" w:rsidRDefault="00F95B36" w:rsidP="00F95B36">
      <w:pPr>
        <w:pStyle w:val="af"/>
        <w:numPr>
          <w:ilvl w:val="0"/>
          <w:numId w:val="269"/>
        </w:numPr>
        <w:spacing w:line="252" w:lineRule="atLeast"/>
        <w:ind w:firstLine="420"/>
        <w:textAlignment w:val="center"/>
        <w:rPr>
          <w:rFonts w:ascii="Helvetica" w:hAnsi="Helvetica" w:cs="Helvetica"/>
          <w:color w:val="000000"/>
          <w:sz w:val="21"/>
          <w:szCs w:val="21"/>
        </w:rPr>
      </w:pPr>
      <w:hyperlink r:id="rId2160" w:anchor="connection-control-plugin-status-variables" w:tooltip="Connection-Control Status Variables" w:history="1">
        <w:r>
          <w:rPr>
            <w:rStyle w:val="a4"/>
            <w:rFonts w:ascii="Helvetica" w:hAnsi="Helvetica" w:cs="Helvetica"/>
            <w:color w:val="00759F"/>
            <w:sz w:val="21"/>
            <w:szCs w:val="21"/>
          </w:rPr>
          <w:t>Connection-Control Status Variables</w:t>
        </w:r>
      </w:hyperlink>
    </w:p>
    <w:p w14:paraId="53F66F53" w14:textId="77777777" w:rsidR="00F95B36" w:rsidRDefault="00F95B36" w:rsidP="00F95B36">
      <w:pPr>
        <w:pStyle w:val="5"/>
        <w:shd w:val="clear" w:color="auto" w:fill="FFFFFF"/>
        <w:rPr>
          <w:rFonts w:ascii="Helvetica" w:hAnsi="Helvetica" w:cs="Helvetica"/>
          <w:color w:val="000000"/>
          <w:sz w:val="25"/>
          <w:szCs w:val="25"/>
        </w:rPr>
      </w:pPr>
      <w:bookmarkStart w:id="811" w:name="connection-control-plugin-system-variabl"/>
      <w:bookmarkEnd w:id="811"/>
      <w:r>
        <w:rPr>
          <w:rFonts w:ascii="Helvetica" w:hAnsi="Helvetica" w:cs="Helvetica"/>
          <w:color w:val="000000"/>
          <w:sz w:val="25"/>
          <w:szCs w:val="25"/>
        </w:rPr>
        <w:t>Connection-Control System Variables</w:t>
      </w:r>
    </w:p>
    <w:p w14:paraId="3019A11D" w14:textId="77777777" w:rsidR="00F95B36" w:rsidRDefault="00F95B36" w:rsidP="00F95B36">
      <w:pPr>
        <w:pStyle w:val="af"/>
        <w:rPr>
          <w:rFonts w:ascii="Helvetica" w:hAnsi="Helvetica" w:cs="Helvetica"/>
          <w:color w:val="000000"/>
          <w:sz w:val="21"/>
          <w:szCs w:val="21"/>
        </w:rPr>
      </w:pPr>
      <w:bookmarkStart w:id="812" w:name="idm46383510554048"/>
      <w:bookmarkEnd w:id="812"/>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exposes these system variables:</w:t>
      </w:r>
    </w:p>
    <w:bookmarkStart w:id="813" w:name="sysvar_connection_control_failed_connect"/>
    <w:bookmarkEnd w:id="813"/>
    <w:p w14:paraId="6246A6D5"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"sysvar_connection_control_failed_connections_threshold"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connection_control_failed_connections_threshold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161"/>
        <w:gridCol w:w="6739"/>
      </w:tblGrid>
      <w:tr w:rsidR="00F95B36" w14:paraId="0EB5F1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7B164A" w14:textId="77777777" w:rsidR="00F95B36" w:rsidRDefault="00F95B36" w:rsidP="00895542">
            <w:pPr>
              <w:rPr>
                <w:rFonts w:ascii="Helvetica" w:hAnsi="Helvetica" w:cs="Helvetica"/>
                <w:b/>
                <w:bCs/>
                <w:color w:val="000000"/>
                <w:szCs w:val="24"/>
              </w:rPr>
            </w:pPr>
            <w:bookmarkStart w:id="814" w:name="idm46383510548720"/>
            <w:bookmarkStart w:id="815" w:name="idm46383510547680"/>
            <w:bookmarkEnd w:id="814"/>
            <w:bookmarkEnd w:id="81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12F7B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--connection-control-failed-connections-threshold=#</w:t>
            </w:r>
          </w:p>
        </w:tc>
      </w:tr>
      <w:tr w:rsidR="00F95B36" w14:paraId="00DA97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F9340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4D058C" w14:textId="77777777" w:rsidR="00F95B36" w:rsidRDefault="00F95B36" w:rsidP="00895542">
            <w:pPr>
              <w:rPr>
                <w:rFonts w:ascii="Helvetica" w:hAnsi="Helvetica" w:cs="Helvetica"/>
                <w:sz w:val="20"/>
                <w:szCs w:val="20"/>
              </w:rPr>
            </w:pPr>
            <w:hyperlink r:id="rId2161" w:anchor="sysvar_connection_control_failed_connections_threshold" w:history="1">
              <w:r>
                <w:rPr>
                  <w:rStyle w:val="a4"/>
                  <w:rFonts w:ascii="Courier New" w:hAnsi="Courier New" w:cs="Courier New"/>
                  <w:b/>
                  <w:bCs/>
                  <w:color w:val="00759F"/>
                  <w:sz w:val="19"/>
                  <w:szCs w:val="19"/>
                  <w:shd w:val="clear" w:color="auto" w:fill="FFFFFF"/>
                </w:rPr>
                <w:t>connection_control_failed_connections_threshold</w:t>
              </w:r>
            </w:hyperlink>
          </w:p>
        </w:tc>
      </w:tr>
      <w:tr w:rsidR="00F95B36" w14:paraId="1C01F3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E02F0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9BAD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E8677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F382B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EADF5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652C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A2549E" w14:textId="77777777" w:rsidR="00F95B36" w:rsidRDefault="00F95B36" w:rsidP="00895542">
            <w:pPr>
              <w:rPr>
                <w:rFonts w:ascii="Helvetica" w:hAnsi="Helvetica" w:cs="Helvetica"/>
                <w:b/>
                <w:bCs/>
                <w:color w:val="000000"/>
                <w:szCs w:val="24"/>
              </w:rPr>
            </w:pPr>
            <w:hyperlink r:id="rId216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50E4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86A84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F05E4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5DF41B"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DF0E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1BF82"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CCE16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p>
        </w:tc>
      </w:tr>
      <w:tr w:rsidR="00F95B36" w14:paraId="21421F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FBD2BD"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D075C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64EA23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DF47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586A1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bl>
    <w:p w14:paraId="056117F2"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number of consecutive failed connection attempts permitted to accounts before the server adds a delay for subsequent connection attempts:</w:t>
      </w:r>
    </w:p>
    <w:p w14:paraId="78E0554F" w14:textId="77777777" w:rsidR="00F95B36" w:rsidRDefault="00F95B36" w:rsidP="00F95B36">
      <w:pPr>
        <w:pStyle w:val="af"/>
        <w:numPr>
          <w:ilvl w:val="1"/>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variable has a nonzero value </w:t>
      </w:r>
      <w:r>
        <w:rPr>
          <w:rStyle w:val="HTML1"/>
          <w:rFonts w:ascii="Courier New" w:hAnsi="Courier New" w:cs="Courier New"/>
          <w:b/>
          <w:bCs/>
          <w:i/>
          <w:iCs/>
          <w:color w:val="000000"/>
          <w:sz w:val="20"/>
          <w:szCs w:val="20"/>
        </w:rPr>
        <w:t>N</w:t>
      </w:r>
      <w:r>
        <w:rPr>
          <w:rFonts w:ascii="Helvetica" w:hAnsi="Helvetica" w:cs="Helvetica"/>
          <w:color w:val="000000"/>
          <w:sz w:val="21"/>
          <w:szCs w:val="21"/>
        </w:rPr>
        <w:t>, the server adds a delay beginning with consecutive failed attempt </w:t>
      </w:r>
      <w:r>
        <w:rPr>
          <w:rStyle w:val="HTML1"/>
          <w:rFonts w:ascii="Courier New" w:hAnsi="Courier New" w:cs="Courier New"/>
          <w:b/>
          <w:bCs/>
          <w:i/>
          <w:iCs/>
          <w:color w:val="000000"/>
          <w:sz w:val="20"/>
          <w:szCs w:val="20"/>
        </w:rPr>
        <w:t>N</w:t>
      </w:r>
      <w:r>
        <w:rPr>
          <w:rFonts w:ascii="Helvetica" w:hAnsi="Helvetica" w:cs="Helvetica"/>
          <w:color w:val="000000"/>
          <w:sz w:val="21"/>
          <w:szCs w:val="21"/>
        </w:rPr>
        <w:t>+1. If an account has reached the point where connection responses are delayed, a delay also occurs for the next subsequent successful connection.</w:t>
      </w:r>
    </w:p>
    <w:p w14:paraId="5135B2F5" w14:textId="77777777" w:rsidR="00F95B36" w:rsidRDefault="00F95B36" w:rsidP="00F95B36">
      <w:pPr>
        <w:pStyle w:val="af"/>
        <w:numPr>
          <w:ilvl w:val="1"/>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Setting this variable to zero disables failed-connection counting. In this case, the server never adds delays.</w:t>
      </w:r>
    </w:p>
    <w:p w14:paraId="141F333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hyperlink r:id="rId2163"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interacts with other connection-control system and status variables, see </w:t>
      </w:r>
      <w:hyperlink r:id="rId2164"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bookmarkStart w:id="816" w:name="sysvar_connection_control_max_connection"/>
    <w:bookmarkEnd w:id="816"/>
    <w:p w14:paraId="0BFC0F56"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"sysvar_connection_control_max_connection_delay"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connection_control_max_connection_delay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016A71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E5079E" w14:textId="77777777" w:rsidR="00F95B36" w:rsidRDefault="00F95B36" w:rsidP="00895542">
            <w:pPr>
              <w:rPr>
                <w:rFonts w:ascii="Helvetica" w:hAnsi="Helvetica" w:cs="Helvetica"/>
                <w:b/>
                <w:bCs/>
                <w:color w:val="000000"/>
                <w:szCs w:val="24"/>
              </w:rPr>
            </w:pPr>
            <w:bookmarkStart w:id="817" w:name="idm46383510511856"/>
            <w:bookmarkStart w:id="818" w:name="idm46383510510816"/>
            <w:bookmarkEnd w:id="817"/>
            <w:bookmarkEnd w:id="81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622D2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--connection-control-max-connection-delay=#</w:t>
            </w:r>
          </w:p>
        </w:tc>
      </w:tr>
      <w:tr w:rsidR="00F95B36" w14:paraId="2DB038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8D669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A59775" w14:textId="77777777" w:rsidR="00F95B36" w:rsidRDefault="00F95B36" w:rsidP="00895542">
            <w:pPr>
              <w:rPr>
                <w:rFonts w:ascii="Helvetica" w:hAnsi="Helvetica" w:cs="Helvetica"/>
                <w:sz w:val="20"/>
                <w:szCs w:val="20"/>
              </w:rPr>
            </w:pPr>
            <w:hyperlink r:id="rId2165" w:anchor="sysvar_connection_control_max_connection_delay" w:history="1">
              <w:r>
                <w:rPr>
                  <w:rStyle w:val="a4"/>
                  <w:rFonts w:ascii="Courier New" w:hAnsi="Courier New" w:cs="Courier New"/>
                  <w:b/>
                  <w:bCs/>
                  <w:color w:val="00759F"/>
                  <w:sz w:val="19"/>
                  <w:szCs w:val="19"/>
                  <w:shd w:val="clear" w:color="auto" w:fill="FFFFFF"/>
                </w:rPr>
                <w:t>connection_control_max_connection_delay</w:t>
              </w:r>
            </w:hyperlink>
          </w:p>
        </w:tc>
      </w:tr>
      <w:tr w:rsidR="00F95B36" w14:paraId="40668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0732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FF622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73EFB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6D453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41FA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FC3B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48C8C6" w14:textId="77777777" w:rsidR="00F95B36" w:rsidRDefault="00F95B36" w:rsidP="00895542">
            <w:pPr>
              <w:rPr>
                <w:rFonts w:ascii="Helvetica" w:hAnsi="Helvetica" w:cs="Helvetica"/>
                <w:b/>
                <w:bCs/>
                <w:color w:val="000000"/>
                <w:szCs w:val="24"/>
              </w:rPr>
            </w:pPr>
            <w:hyperlink r:id="rId216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4B39F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9A810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7659B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5D197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0F42A7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949A4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FA9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F95B36" w14:paraId="576141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CB6C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6C861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1E3D1F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18C6D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91462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F95B36" w14:paraId="0DA3EA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EABF6F"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ED9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milliseconds</w:t>
            </w:r>
          </w:p>
        </w:tc>
      </w:tr>
    </w:tbl>
    <w:p w14:paraId="64558360"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maximum delay in milliseconds for server response to failed connection attempts, if </w:t>
      </w:r>
      <w:hyperlink r:id="rId2167"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is greater than zero.</w:t>
      </w:r>
    </w:p>
    <w:p w14:paraId="3F9DF79B"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hyperlink r:id="rId2168" w:anchor="sysvar_connection_control_max_connection_delay" w:history="1">
        <w:r>
          <w:rPr>
            <w:rStyle w:val="HTML1"/>
            <w:rFonts w:ascii="Courier New" w:hAnsi="Courier New" w:cs="Courier New"/>
            <w:b/>
            <w:bCs/>
            <w:color w:val="026789"/>
            <w:sz w:val="20"/>
            <w:szCs w:val="20"/>
            <w:u w:val="single"/>
            <w:shd w:val="clear" w:color="auto" w:fill="FFFFFF"/>
          </w:rPr>
          <w:t>connection_control_max_connection_delay</w:t>
        </w:r>
      </w:hyperlink>
      <w:r>
        <w:rPr>
          <w:rFonts w:ascii="Helvetica" w:hAnsi="Helvetica" w:cs="Helvetica"/>
          <w:color w:val="000000"/>
          <w:sz w:val="21"/>
          <w:szCs w:val="21"/>
        </w:rPr>
        <w:t> interacts with other connection-control system and status variables, see </w:t>
      </w:r>
      <w:hyperlink r:id="rId2169"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bookmarkStart w:id="819" w:name="sysvar_connection_control_min_connection"/>
    <w:bookmarkEnd w:id="819"/>
    <w:p w14:paraId="2A30C735"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"sysvar_connection_control_min_connection_delay"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connection_control_min_connection_delay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71AFC1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570430" w14:textId="77777777" w:rsidR="00F95B36" w:rsidRDefault="00F95B36" w:rsidP="00895542">
            <w:pPr>
              <w:rPr>
                <w:rFonts w:ascii="Helvetica" w:hAnsi="Helvetica" w:cs="Helvetica"/>
                <w:b/>
                <w:bCs/>
                <w:color w:val="000000"/>
                <w:szCs w:val="24"/>
              </w:rPr>
            </w:pPr>
            <w:bookmarkStart w:id="820" w:name="idm46383510474720"/>
            <w:bookmarkStart w:id="821" w:name="idm46383510473680"/>
            <w:bookmarkEnd w:id="820"/>
            <w:bookmarkEnd w:id="82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48674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--connection-control-min-connection-delay=#</w:t>
            </w:r>
          </w:p>
        </w:tc>
      </w:tr>
      <w:tr w:rsidR="00F95B36" w14:paraId="630F72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C899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27EF2D" w14:textId="77777777" w:rsidR="00F95B36" w:rsidRDefault="00F95B36" w:rsidP="00895542">
            <w:pPr>
              <w:rPr>
                <w:rFonts w:ascii="Helvetica" w:hAnsi="Helvetica" w:cs="Helvetica"/>
                <w:sz w:val="20"/>
                <w:szCs w:val="20"/>
              </w:rPr>
            </w:pPr>
            <w:hyperlink r:id="rId2170" w:anchor="sysvar_connection_control_min_connection_delay" w:history="1">
              <w:r>
                <w:rPr>
                  <w:rStyle w:val="a4"/>
                  <w:rFonts w:ascii="Courier New" w:hAnsi="Courier New" w:cs="Courier New"/>
                  <w:b/>
                  <w:bCs/>
                  <w:color w:val="00759F"/>
                  <w:sz w:val="19"/>
                  <w:szCs w:val="19"/>
                  <w:shd w:val="clear" w:color="auto" w:fill="FFFFFF"/>
                </w:rPr>
                <w:t>connection_control_min_connection_delay</w:t>
              </w:r>
            </w:hyperlink>
          </w:p>
        </w:tc>
      </w:tr>
      <w:tr w:rsidR="00F95B36" w14:paraId="2CFE87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A9956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D6AED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D4D0F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9D930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1F0D4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D8431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47FACF" w14:textId="77777777" w:rsidR="00F95B36" w:rsidRDefault="00F95B36" w:rsidP="00895542">
            <w:pPr>
              <w:rPr>
                <w:rFonts w:ascii="Helvetica" w:hAnsi="Helvetica" w:cs="Helvetica"/>
                <w:b/>
                <w:bCs/>
                <w:color w:val="000000"/>
                <w:szCs w:val="24"/>
              </w:rPr>
            </w:pPr>
            <w:hyperlink r:id="rId217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DA5F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1605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9B7E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122C9"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6A81D0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99851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945B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06EDF1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2CB1A3"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A7803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1000</w:t>
            </w:r>
          </w:p>
        </w:tc>
      </w:tr>
      <w:tr w:rsidR="00F95B36" w14:paraId="1A3D49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4484EA"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ABEA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2147483647</w:t>
            </w:r>
          </w:p>
        </w:tc>
      </w:tr>
      <w:tr w:rsidR="00F95B36" w14:paraId="68D250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2F5C09"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EAABE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milliseconds</w:t>
            </w:r>
          </w:p>
        </w:tc>
      </w:tr>
    </w:tbl>
    <w:p w14:paraId="676FE13C"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delay in milliseconds for server response to failed connection attempts, if </w:t>
      </w:r>
      <w:hyperlink r:id="rId2172"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is greater than zero.</w:t>
      </w:r>
    </w:p>
    <w:p w14:paraId="4A20A9B1" w14:textId="77777777" w:rsidR="00F95B36" w:rsidRDefault="00F95B36" w:rsidP="00F95B36">
      <w:pPr>
        <w:pStyle w:val="af"/>
        <w:numPr>
          <w:ilvl w:val="0"/>
          <w:numId w:val="27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how </w:t>
      </w:r>
      <w:hyperlink r:id="rId2173" w:anchor="sysvar_connection_control_min_connection_delay" w:history="1">
        <w:r>
          <w:rPr>
            <w:rStyle w:val="HTML1"/>
            <w:rFonts w:ascii="Courier New" w:hAnsi="Courier New" w:cs="Courier New"/>
            <w:b/>
            <w:bCs/>
            <w:color w:val="026789"/>
            <w:sz w:val="20"/>
            <w:szCs w:val="20"/>
            <w:u w:val="single"/>
            <w:shd w:val="clear" w:color="auto" w:fill="FFFFFF"/>
          </w:rPr>
          <w:t>connection_control_min_connection_delay</w:t>
        </w:r>
      </w:hyperlink>
      <w:r>
        <w:rPr>
          <w:rFonts w:ascii="Helvetica" w:hAnsi="Helvetica" w:cs="Helvetica"/>
          <w:color w:val="000000"/>
          <w:sz w:val="21"/>
          <w:szCs w:val="21"/>
        </w:rPr>
        <w:t> interacts with other connection-control system and status variables, see </w:t>
      </w:r>
      <w:hyperlink r:id="rId2174" w:anchor="connection-control-installation" w:tooltip="6.4.2.1 Connection-Control Plugin Installation" w:history="1">
        <w:r>
          <w:rPr>
            <w:rStyle w:val="a4"/>
            <w:rFonts w:ascii="Helvetica" w:hAnsi="Helvetica" w:cs="Helvetica"/>
            <w:color w:val="00759F"/>
            <w:sz w:val="21"/>
            <w:szCs w:val="21"/>
          </w:rPr>
          <w:t>Section 6.4.2.1, “Connection-Control Plugin Installation”</w:t>
        </w:r>
      </w:hyperlink>
      <w:r>
        <w:rPr>
          <w:rFonts w:ascii="Helvetica" w:hAnsi="Helvetica" w:cs="Helvetica"/>
          <w:color w:val="000000"/>
          <w:sz w:val="21"/>
          <w:szCs w:val="21"/>
        </w:rPr>
        <w:t>.</w:t>
      </w:r>
    </w:p>
    <w:p w14:paraId="621ABE8B" w14:textId="77777777" w:rsidR="00F95B36" w:rsidRDefault="00F95B36" w:rsidP="00F95B36">
      <w:pPr>
        <w:pStyle w:val="5"/>
        <w:shd w:val="clear" w:color="auto" w:fill="FFFFFF"/>
        <w:rPr>
          <w:rFonts w:ascii="Helvetica" w:hAnsi="Helvetica" w:cs="Helvetica"/>
          <w:color w:val="000000"/>
          <w:sz w:val="25"/>
          <w:szCs w:val="25"/>
        </w:rPr>
      </w:pPr>
      <w:bookmarkStart w:id="822" w:name="connection-control-plugin-status-variabl"/>
      <w:bookmarkEnd w:id="822"/>
      <w:r>
        <w:rPr>
          <w:rFonts w:ascii="Helvetica" w:hAnsi="Helvetica" w:cs="Helvetica"/>
          <w:color w:val="000000"/>
          <w:sz w:val="25"/>
          <w:szCs w:val="25"/>
        </w:rPr>
        <w:t>Connection-Control Status Variables</w:t>
      </w:r>
    </w:p>
    <w:p w14:paraId="370CD322" w14:textId="77777777" w:rsidR="00F95B36" w:rsidRDefault="00F95B36" w:rsidP="00F95B36">
      <w:pPr>
        <w:pStyle w:val="af"/>
        <w:rPr>
          <w:rFonts w:ascii="Helvetica" w:hAnsi="Helvetica" w:cs="Helvetica"/>
          <w:color w:val="000000"/>
          <w:sz w:val="21"/>
          <w:szCs w:val="21"/>
        </w:rPr>
      </w:pPr>
      <w:bookmarkStart w:id="823" w:name="idm46383510438560"/>
      <w:bookmarkEnd w:id="823"/>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CONNECTION_CONTROL</w:t>
      </w:r>
      <w:r>
        <w:rPr>
          <w:rFonts w:ascii="Helvetica" w:hAnsi="Helvetica" w:cs="Helvetica"/>
          <w:color w:val="000000"/>
          <w:sz w:val="21"/>
          <w:szCs w:val="21"/>
        </w:rPr>
        <w:t> plugin is installed, it exposes this status variable:</w:t>
      </w:r>
    </w:p>
    <w:bookmarkStart w:id="824" w:name="statvar_Connection_control_delay_generat"/>
    <w:bookmarkEnd w:id="824"/>
    <w:p w14:paraId="020C83C4" w14:textId="77777777" w:rsidR="00F95B36" w:rsidRDefault="00F95B36" w:rsidP="00F95B36">
      <w:pPr>
        <w:pStyle w:val="af"/>
        <w:numPr>
          <w:ilvl w:val="0"/>
          <w:numId w:val="2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"statvar_Connection_control_delay_generated"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Connection_control_delay_generated</w:t>
      </w:r>
      <w:r>
        <w:rPr>
          <w:rFonts w:ascii="Helvetica" w:hAnsi="Helvetica" w:cs="Helvetica"/>
          <w:color w:val="000000"/>
          <w:sz w:val="21"/>
          <w:szCs w:val="21"/>
        </w:rPr>
        <w:fldChar w:fldCharType="end"/>
      </w:r>
    </w:p>
    <w:p w14:paraId="3527A37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25" w:name="idm46383510433184"/>
      <w:bookmarkStart w:id="826" w:name="idm46383510432144"/>
      <w:bookmarkEnd w:id="825"/>
      <w:bookmarkEnd w:id="826"/>
      <w:r>
        <w:rPr>
          <w:rFonts w:ascii="Helvetica" w:hAnsi="Helvetica" w:cs="Helvetica"/>
          <w:color w:val="000000"/>
          <w:sz w:val="21"/>
          <w:szCs w:val="21"/>
        </w:rPr>
        <w:t>The number of times the server added a delay to its response to a failed connection attempt. This does not count attempts that occur before reaching the threshold defined by the </w:t>
      </w:r>
      <w:hyperlink r:id="rId2175"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system variable.</w:t>
      </w:r>
    </w:p>
    <w:p w14:paraId="4CB6B49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provides a simple counter. For more detailed connection-control monitoring information, examine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w:t>
      </w:r>
      <w:hyperlink r:id="rId2176" w:anchor="information-schema-connection-control-failed-login-attempts-table" w:tooltip="26.6.2 The INFORMATION_SCHEMA CONNECTION_CONTROL_FAILED_LOGIN_ATTEMPTS Table" w:history="1">
        <w:r>
          <w:rPr>
            <w:rStyle w:val="HTML1"/>
            <w:rFonts w:ascii="Courier New" w:hAnsi="Courier New" w:cs="Courier New"/>
            <w:b/>
            <w:bCs/>
            <w:color w:val="026789"/>
            <w:sz w:val="20"/>
            <w:szCs w:val="20"/>
            <w:u w:val="single"/>
            <w:shd w:val="clear" w:color="auto" w:fill="FFFFFF"/>
          </w:rPr>
          <w:t>CONNECTION_CONTROL_FAILED_LOGIN_ATTEMPTS</w:t>
        </w:r>
      </w:hyperlink>
      <w:r>
        <w:rPr>
          <w:rFonts w:ascii="Helvetica" w:hAnsi="Helvetica" w:cs="Helvetica"/>
          <w:color w:val="000000"/>
          <w:sz w:val="21"/>
          <w:szCs w:val="21"/>
        </w:rPr>
        <w:t> table; see </w:t>
      </w:r>
      <w:hyperlink r:id="rId2177" w:anchor="information-schema-connection-control-failed-login-attempts-table" w:tooltip="26.6.2 The INFORMATION_SCHEMA CONNECTION_CONTROL_FAILED_LOGIN_ATTEMPTS Table" w:history="1">
        <w:r>
          <w:rPr>
            <w:rStyle w:val="a4"/>
            <w:rFonts w:ascii="Helvetica" w:hAnsi="Helvetica" w:cs="Helvetica"/>
            <w:color w:val="00759F"/>
            <w:sz w:val="21"/>
            <w:szCs w:val="21"/>
          </w:rPr>
          <w:t>Section 26.6.2, “The INFORMATION_SCHEMA CONNECTION_CONTROL_FAILED_LOGIN_ATTEMPTS Table”</w:t>
        </w:r>
      </w:hyperlink>
      <w:r>
        <w:rPr>
          <w:rFonts w:ascii="Helvetica" w:hAnsi="Helvetica" w:cs="Helvetica"/>
          <w:color w:val="000000"/>
          <w:sz w:val="21"/>
          <w:szCs w:val="21"/>
        </w:rPr>
        <w:t>.</w:t>
      </w:r>
    </w:p>
    <w:p w14:paraId="183BFE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Assigning a value to </w:t>
      </w:r>
      <w:hyperlink r:id="rId2178" w:anchor="sysvar_connection_control_failed_connections_threshold" w:history="1">
        <w:r>
          <w:rPr>
            <w:rStyle w:val="HTML1"/>
            <w:rFonts w:ascii="Courier New" w:hAnsi="Courier New" w:cs="Courier New"/>
            <w:b/>
            <w:bCs/>
            <w:color w:val="026789"/>
            <w:sz w:val="20"/>
            <w:szCs w:val="20"/>
            <w:u w:val="single"/>
            <w:shd w:val="clear" w:color="auto" w:fill="FFFFFF"/>
          </w:rPr>
          <w:t>connection_control_failed_connections_threshold</w:t>
        </w:r>
      </w:hyperlink>
      <w:r>
        <w:rPr>
          <w:rFonts w:ascii="Helvetica" w:hAnsi="Helvetica" w:cs="Helvetica"/>
          <w:color w:val="000000"/>
          <w:sz w:val="21"/>
          <w:szCs w:val="21"/>
        </w:rPr>
        <w:t> at runtime resets </w:t>
      </w:r>
      <w:hyperlink r:id="rId2179" w:anchor="statvar_Connection_control_delay_generated" w:history="1">
        <w:r>
          <w:rPr>
            <w:rStyle w:val="HTML1"/>
            <w:rFonts w:ascii="Courier New" w:hAnsi="Courier New" w:cs="Courier New"/>
            <w:b/>
            <w:bCs/>
            <w:color w:val="026789"/>
            <w:sz w:val="20"/>
            <w:szCs w:val="20"/>
            <w:u w:val="single"/>
            <w:shd w:val="clear" w:color="auto" w:fill="FFFFFF"/>
          </w:rPr>
          <w:t>Connection_control_delay_generated</w:t>
        </w:r>
      </w:hyperlink>
      <w:r>
        <w:rPr>
          <w:rFonts w:ascii="Helvetica" w:hAnsi="Helvetica" w:cs="Helvetica"/>
          <w:color w:val="000000"/>
          <w:sz w:val="21"/>
          <w:szCs w:val="21"/>
        </w:rPr>
        <w:t> to zero.</w:t>
      </w:r>
    </w:p>
    <w:p w14:paraId="50A1F377" w14:textId="77777777" w:rsidR="00F95B36" w:rsidRDefault="00F95B36" w:rsidP="00F95B36">
      <w:pPr>
        <w:pStyle w:val="3"/>
        <w:shd w:val="clear" w:color="auto" w:fill="FFFFFF"/>
        <w:rPr>
          <w:rFonts w:ascii="Helvetica" w:hAnsi="Helvetica" w:cs="Helvetica"/>
          <w:color w:val="000000"/>
          <w:sz w:val="34"/>
          <w:szCs w:val="34"/>
        </w:rPr>
      </w:pPr>
      <w:bookmarkStart w:id="827" w:name="validate-password"/>
      <w:bookmarkEnd w:id="827"/>
      <w:r>
        <w:rPr>
          <w:rFonts w:ascii="Helvetica" w:hAnsi="Helvetica" w:cs="Helvetica"/>
          <w:color w:val="000000"/>
          <w:sz w:val="34"/>
          <w:szCs w:val="34"/>
        </w:rPr>
        <w:t>6.4.3 The Password Validation Component</w:t>
      </w:r>
    </w:p>
    <w:p w14:paraId="7006008F" w14:textId="77777777" w:rsidR="00F95B36" w:rsidRDefault="00F95B36" w:rsidP="00F95B36">
      <w:pPr>
        <w:rPr>
          <w:rFonts w:ascii="Helvetica" w:hAnsi="Helvetica" w:cs="Helvetica"/>
          <w:color w:val="000000"/>
          <w:sz w:val="21"/>
          <w:szCs w:val="21"/>
        </w:rPr>
      </w:pPr>
      <w:hyperlink r:id="rId2180" w:anchor="validate-password-installation" w:history="1">
        <w:r>
          <w:rPr>
            <w:rStyle w:val="a4"/>
            <w:rFonts w:ascii="Helvetica" w:hAnsi="Helvetica" w:cs="Helvetica"/>
            <w:color w:val="00759F"/>
            <w:sz w:val="21"/>
            <w:szCs w:val="21"/>
          </w:rPr>
          <w:t>6.4.3.1 Password Validation Component Installation and Uninstallation</w:t>
        </w:r>
      </w:hyperlink>
    </w:p>
    <w:p w14:paraId="3150501B" w14:textId="77777777" w:rsidR="00F95B36" w:rsidRDefault="00F95B36" w:rsidP="00F95B36">
      <w:pPr>
        <w:rPr>
          <w:rFonts w:ascii="Helvetica" w:hAnsi="Helvetica" w:cs="Helvetica"/>
          <w:color w:val="000000"/>
          <w:sz w:val="21"/>
          <w:szCs w:val="21"/>
        </w:rPr>
      </w:pPr>
      <w:hyperlink r:id="rId2181" w:anchor="validate-password-options-variables" w:history="1">
        <w:r>
          <w:rPr>
            <w:rStyle w:val="a4"/>
            <w:rFonts w:ascii="Helvetica" w:hAnsi="Helvetica" w:cs="Helvetica"/>
            <w:color w:val="00759F"/>
            <w:sz w:val="21"/>
            <w:szCs w:val="21"/>
          </w:rPr>
          <w:t>6.4.3.2 Password Validation Options and Variables</w:t>
        </w:r>
      </w:hyperlink>
    </w:p>
    <w:p w14:paraId="711DF3D9" w14:textId="77777777" w:rsidR="00F95B36" w:rsidRDefault="00F95B36" w:rsidP="00F95B36">
      <w:pPr>
        <w:rPr>
          <w:rFonts w:ascii="Helvetica" w:hAnsi="Helvetica" w:cs="Helvetica"/>
          <w:color w:val="000000"/>
          <w:sz w:val="21"/>
          <w:szCs w:val="21"/>
        </w:rPr>
      </w:pPr>
      <w:hyperlink r:id="rId2182" w:anchor="validate-password-transitioning" w:history="1">
        <w:r>
          <w:rPr>
            <w:rStyle w:val="a4"/>
            <w:rFonts w:ascii="Helvetica" w:hAnsi="Helvetica" w:cs="Helvetica"/>
            <w:color w:val="00759F"/>
            <w:sz w:val="21"/>
            <w:szCs w:val="21"/>
          </w:rPr>
          <w:t>6.4.3.3 Transitioning to the Password Validation Component</w:t>
        </w:r>
      </w:hyperlink>
    </w:p>
    <w:p w14:paraId="2520B615" w14:textId="77777777" w:rsidR="00F95B36" w:rsidRDefault="00F95B36" w:rsidP="00F95B36">
      <w:pPr>
        <w:pStyle w:val="af"/>
        <w:rPr>
          <w:rFonts w:ascii="Helvetica" w:hAnsi="Helvetica" w:cs="Helvetica"/>
          <w:color w:val="000000"/>
          <w:sz w:val="21"/>
          <w:szCs w:val="21"/>
        </w:rPr>
      </w:pPr>
      <w:bookmarkStart w:id="828" w:name="idm46383510420272"/>
      <w:bookmarkStart w:id="829" w:name="idm46383510419216"/>
      <w:bookmarkStart w:id="830" w:name="idm46383510418128"/>
      <w:bookmarkStart w:id="831" w:name="idm46383510417056"/>
      <w:bookmarkEnd w:id="828"/>
      <w:bookmarkEnd w:id="829"/>
      <w:bookmarkEnd w:id="830"/>
      <w:bookmarkEnd w:id="83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serves to improve security by requiring account passwords and enabling strength testing of potential passwords. This component exposes system variables that enable you to configure password policy, and status variables for component monitoring.</w:t>
      </w:r>
    </w:p>
    <w:p w14:paraId="72F60CF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45CF2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(For general information about components, see </w:t>
      </w:r>
      <w:hyperlink r:id="rId2183" w:anchor="components" w:tooltip="5.5 MySQL Components" w:history="1">
        <w:r>
          <w:rPr>
            <w:rStyle w:val="a4"/>
            <w:rFonts w:ascii="Helvetica" w:hAnsi="Helvetica" w:cs="Helvetica"/>
            <w:color w:val="00759F"/>
            <w:sz w:val="21"/>
            <w:szCs w:val="21"/>
          </w:rPr>
          <w:t>Section 5.5, “MySQL Components”</w:t>
        </w:r>
      </w:hyperlink>
      <w:r>
        <w:rPr>
          <w:rFonts w:ascii="Helvetica" w:hAnsi="Helvetica" w:cs="Helvetica"/>
          <w:color w:val="000000"/>
          <w:sz w:val="21"/>
          <w:szCs w:val="21"/>
        </w:rPr>
        <w:t>.) The following instructions describe how to use the component, not the plugin. For instructions on using the plugin form of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see </w:t>
      </w:r>
      <w:hyperlink r:id="rId2184" w:tgtFrame="_top" w:history="1">
        <w:r>
          <w:rPr>
            <w:rStyle w:val="a4"/>
            <w:rFonts w:ascii="Helvetica" w:hAnsi="Helvetica" w:cs="Helvetica"/>
            <w:color w:val="00759F"/>
            <w:sz w:val="21"/>
            <w:szCs w:val="21"/>
          </w:rPr>
          <w:t>The Password Validation Plugin</w:t>
        </w:r>
      </w:hyperlink>
      <w:r>
        <w:rPr>
          <w:rFonts w:ascii="Helvetica" w:hAnsi="Helvetica" w:cs="Helvetica"/>
          <w:color w:val="000000"/>
          <w:sz w:val="21"/>
          <w:szCs w:val="21"/>
        </w:rPr>
        <w:t>, in </w:t>
      </w:r>
      <w:hyperlink r:id="rId2185" w:tgtFrame="_top" w:history="1">
        <w:r>
          <w:rPr>
            <w:rStyle w:val="a4"/>
            <w:rFonts w:ascii="Helvetica" w:hAnsi="Helvetica" w:cs="Helvetica"/>
            <w:color w:val="00759F"/>
            <w:sz w:val="21"/>
            <w:szCs w:val="21"/>
          </w:rPr>
          <w:t>MySQL 5.7 Reference Manual</w:t>
        </w:r>
      </w:hyperlink>
      <w:r>
        <w:rPr>
          <w:rFonts w:ascii="Helvetica" w:hAnsi="Helvetica" w:cs="Helvetica"/>
          <w:color w:val="000000"/>
          <w:sz w:val="21"/>
          <w:szCs w:val="21"/>
        </w:rPr>
        <w:t>.</w:t>
      </w:r>
    </w:p>
    <w:p w14:paraId="5CD848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form of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still available but is deprecated; expect it to be removed in a future version of MySQL. MySQL installations that use the plugin should make the transition to using the component instead. See </w:t>
      </w:r>
      <w:hyperlink r:id="rId2186"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705A6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implements these capabilities:</w:t>
      </w:r>
    </w:p>
    <w:p w14:paraId="56716445" w14:textId="77777777" w:rsidR="00F95B36" w:rsidRDefault="00F95B36" w:rsidP="00F95B36">
      <w:pPr>
        <w:pStyle w:val="af"/>
        <w:numPr>
          <w:ilvl w:val="0"/>
          <w:numId w:val="2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SQL statements that assign a password supplied as a cleartext value,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checks the password against the current password policy and rejects the password if it is weak (the statement returns an </w:t>
      </w:r>
      <w:hyperlink r:id="rId2187" w:anchor="error_er_not_valid_password" w:tgtFrame="_top" w:history="1">
        <w:r>
          <w:rPr>
            <w:rStyle w:val="HTML1"/>
            <w:rFonts w:ascii="Courier New" w:hAnsi="Courier New" w:cs="Courier New"/>
            <w:b/>
            <w:bCs/>
            <w:color w:val="026789"/>
            <w:sz w:val="20"/>
            <w:szCs w:val="20"/>
            <w:u w:val="single"/>
            <w:shd w:val="clear" w:color="auto" w:fill="FFFFFF"/>
          </w:rPr>
          <w:t>ER_NOT_VALID_PASSWORD</w:t>
        </w:r>
      </w:hyperlink>
      <w:r>
        <w:rPr>
          <w:rFonts w:ascii="Helvetica" w:hAnsi="Helvetica" w:cs="Helvetica"/>
          <w:color w:val="000000"/>
          <w:sz w:val="21"/>
          <w:szCs w:val="21"/>
        </w:rPr>
        <w:t> error). This applies to the </w:t>
      </w:r>
      <w:hyperlink r:id="rId2188"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2189"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2190"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statements.</w:t>
      </w:r>
    </w:p>
    <w:p w14:paraId="57207E29" w14:textId="77777777" w:rsidR="00F95B36" w:rsidRDefault="00F95B36" w:rsidP="00F95B36">
      <w:pPr>
        <w:pStyle w:val="af"/>
        <w:numPr>
          <w:ilvl w:val="0"/>
          <w:numId w:val="27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191"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statements,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that a password be given, and that it satisfies the password policy. This is true even if an account is locked initially because otherwise unlocking the account later would cause it to become accessible without a password that satisfies the policy.</w:t>
      </w:r>
    </w:p>
    <w:p w14:paraId="1494D598" w14:textId="77777777" w:rsidR="00F95B36" w:rsidRDefault="00F95B36" w:rsidP="00F95B36">
      <w:pPr>
        <w:pStyle w:val="af"/>
        <w:numPr>
          <w:ilvl w:val="0"/>
          <w:numId w:val="2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implements a </w:t>
      </w:r>
      <w:hyperlink r:id="rId2192"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SQL function that assesses the strength of potential passwords. This function takes a password argument and returns an integer from 0 (weak) to 100 (strong).</w:t>
      </w:r>
    </w:p>
    <w:p w14:paraId="2CD2F4D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408E1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statements that assign or modify account passwords (</w:t>
      </w:r>
      <w:hyperlink r:id="rId2193"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w:t>
      </w:r>
      <w:hyperlink r:id="rId2194"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2195"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capabilities described here apply only to accounts that use an authentication plugin that stores credentials internally to MySQL. For accounts that use plugins that perform authentication against a credentials system external to MySQL, password management must be handled externally against that system as well. For more information about internal credentials storage, see </w:t>
      </w:r>
      <w:hyperlink r:id="rId2196" w:anchor="password-management" w:tooltip="6.2.15 Password Management" w:history="1">
        <w:r>
          <w:rPr>
            <w:rStyle w:val="a4"/>
            <w:rFonts w:ascii="Helvetica" w:hAnsi="Helvetica" w:cs="Helvetica"/>
            <w:color w:val="00759F"/>
            <w:sz w:val="21"/>
            <w:szCs w:val="21"/>
          </w:rPr>
          <w:t>Section 6.2.15, “Password Management”</w:t>
        </w:r>
      </w:hyperlink>
      <w:r>
        <w:rPr>
          <w:rFonts w:ascii="Helvetica" w:hAnsi="Helvetica" w:cs="Helvetica"/>
          <w:color w:val="000000"/>
          <w:sz w:val="21"/>
          <w:szCs w:val="21"/>
        </w:rPr>
        <w:t>.</w:t>
      </w:r>
    </w:p>
    <w:p w14:paraId="53CE70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restriction does not apply to use of the </w:t>
      </w:r>
      <w:hyperlink r:id="rId2197"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 because it does not affect accounts directly.</w:t>
      </w:r>
    </w:p>
    <w:p w14:paraId="31CDDA3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Examples:</w:t>
      </w:r>
    </w:p>
    <w:p w14:paraId="4138F500" w14:textId="77777777" w:rsidR="00F95B36" w:rsidRDefault="00F95B36" w:rsidP="00F95B36">
      <w:pPr>
        <w:pStyle w:val="af"/>
        <w:numPr>
          <w:ilvl w:val="0"/>
          <w:numId w:val="27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checks the cleartext password in the following statement. Under the default password policy, which requires passwords to be at least 8 characters long, the password is weak and the statement produces an error:</w:t>
      </w:r>
    </w:p>
    <w:p w14:paraId="411BE15C"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bookmarkStart w:id="832" w:name="idm46383510382352"/>
      <w:bookmarkEnd w:id="832"/>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USER() IDENTIFIED BY 'abc';</w:t>
      </w:r>
    </w:p>
    <w:p w14:paraId="65A1508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1819 (HY000): Your password does not satisfy the current</w:t>
      </w:r>
    </w:p>
    <w:p w14:paraId="789B172B"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policy requirements</w:t>
      </w:r>
    </w:p>
    <w:p w14:paraId="70D4BB70" w14:textId="77777777" w:rsidR="00F95B36" w:rsidRDefault="00F95B36" w:rsidP="00F95B36">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Passwords specified as hashed values are not checked because the original password value is not available for checking:</w:t>
      </w:r>
    </w:p>
    <w:p w14:paraId="2C27AA67"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ALTER USER 'jeffrey'@'localhost'</w:t>
      </w:r>
    </w:p>
    <w:p w14:paraId="08C10EDB"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IDENTIFIED WITH mysql_native_password</w:t>
      </w:r>
    </w:p>
    <w:p w14:paraId="7163AE7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AS '*0D3CED9BEC10A777AEC23CCC353A8C08A633045E';</w:t>
      </w:r>
    </w:p>
    <w:p w14:paraId="1827F873"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Query OK, 0 rows affected (0.01 sec)</w:t>
      </w:r>
    </w:p>
    <w:p w14:paraId="50730DB2" w14:textId="77777777" w:rsidR="00F95B36" w:rsidRDefault="00F95B36" w:rsidP="00F95B36">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account-creation statement fails, even though the account is locked initially, because it does not include a password that satisfies the current password policy:</w:t>
      </w:r>
    </w:p>
    <w:p w14:paraId="68E14F29"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'juanita'@'localhost' ACCOUNT LOCK;</w:t>
      </w:r>
    </w:p>
    <w:p w14:paraId="26A6CE82"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1819 (HY000): Your password does not satisfy the current</w:t>
      </w:r>
    </w:p>
    <w:p w14:paraId="684D194E"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policy requirements</w:t>
      </w:r>
    </w:p>
    <w:p w14:paraId="70D0BB7F" w14:textId="77777777" w:rsidR="00F95B36" w:rsidRDefault="00F95B36" w:rsidP="00F95B36">
      <w:pPr>
        <w:pStyle w:val="af"/>
        <w:numPr>
          <w:ilvl w:val="0"/>
          <w:numId w:val="2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check a password, use the </w:t>
      </w:r>
      <w:hyperlink r:id="rId2198"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w:t>
      </w:r>
    </w:p>
    <w:p w14:paraId="12B5E223"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VALIDATE_PASSWORD_STRENGTH('weak');</w:t>
      </w:r>
    </w:p>
    <w:p w14:paraId="66B11AE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360EC2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VALIDATE_PASSWORD_STRENGTH('weak') |</w:t>
      </w:r>
    </w:p>
    <w:p w14:paraId="284F5EEB"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F9284E"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25 |</w:t>
      </w:r>
    </w:p>
    <w:p w14:paraId="7C8BDE0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D17408"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VALIDATE_PASSWORD_STRENGTH('lessweak$_@123');</w:t>
      </w:r>
    </w:p>
    <w:p w14:paraId="2A5D2775"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BF7118"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VALIDATE_PASSWORD_STRENGTH('lessweak$_@123') |</w:t>
      </w:r>
    </w:p>
    <w:p w14:paraId="15628B6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08A8E31"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50 |</w:t>
      </w:r>
    </w:p>
    <w:p w14:paraId="5E7DA1E0"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4B7F16F"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VALIDATE_PASSWORD_STRENGTH('N0Tweak$_@123!');</w:t>
      </w:r>
    </w:p>
    <w:p w14:paraId="6FB5F335"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4027D3"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VALIDATE_PASSWORD_STRENGTH('N0Tweak$_@123!') |</w:t>
      </w:r>
    </w:p>
    <w:p w14:paraId="62448EF6"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2D4DE1"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100 |</w:t>
      </w:r>
    </w:p>
    <w:p w14:paraId="14119AC4" w14:textId="77777777" w:rsidR="00F95B36" w:rsidRDefault="00F95B36" w:rsidP="00F95B36">
      <w:pPr>
        <w:pStyle w:val="HTML"/>
        <w:numPr>
          <w:ilvl w:val="0"/>
          <w:numId w:val="27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26B05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password checking, modify the system variables having names of the form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these are the parameters that control password policy. See </w:t>
      </w:r>
      <w:hyperlink r:id="rId2199" w:anchor="validate-password-options-variables" w:tooltip="6.4.3.2 Password Validation Options and Variables" w:history="1">
        <w:r>
          <w:rPr>
            <w:rStyle w:val="a4"/>
            <w:rFonts w:ascii="Helvetica" w:hAnsi="Helvetica" w:cs="Helvetica"/>
            <w:color w:val="00759F"/>
            <w:sz w:val="21"/>
            <w:szCs w:val="21"/>
          </w:rPr>
          <w:t>Section 6.4.3.2, “Password Validation Options and Variables”</w:t>
        </w:r>
      </w:hyperlink>
      <w:r>
        <w:rPr>
          <w:rFonts w:ascii="Helvetica" w:hAnsi="Helvetica" w:cs="Helvetica"/>
          <w:color w:val="000000"/>
          <w:sz w:val="21"/>
          <w:szCs w:val="21"/>
        </w:rPr>
        <w:t>.</w:t>
      </w:r>
    </w:p>
    <w:p w14:paraId="5EC1D7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not installed, the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are not available, passwords in statements are not checked, and the </w:t>
      </w:r>
      <w:hyperlink r:id="rId2200"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function always returns 0. For example, without the plugin installed, accounts can be assigned passwords shorter than 8 characters, or no password at all.</w:t>
      </w:r>
    </w:p>
    <w:p w14:paraId="4D6EA6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 it implements three levels of password checking: </w:t>
      </w: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The default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to change this, modify the value of </w:t>
      </w:r>
      <w:hyperlink r:id="rId2201"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The policies implement increasingly strict password tests. The following descriptions refer to default parameter values, which can be modified by changing the appropriate system variables.</w:t>
      </w:r>
    </w:p>
    <w:p w14:paraId="28EA1C70" w14:textId="77777777" w:rsidR="00F95B36" w:rsidRDefault="00F95B36" w:rsidP="00F95B36">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policy tests password length only. Passwords must be at least 8 characters long. To change this length, modify </w:t>
      </w:r>
      <w:hyperlink r:id="rId2202"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w:t>
      </w:r>
    </w:p>
    <w:p w14:paraId="3851B37A" w14:textId="77777777" w:rsidR="00F95B36" w:rsidRDefault="00F95B36" w:rsidP="00F95B36">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policy adds the conditions that passwords must contain at least 1 numeric character, 1 lowercase character, 1 uppercase character, and 1 special (nonalphanumeric) character. To change these values, modify </w:t>
      </w:r>
      <w:hyperlink r:id="rId2203" w:anchor="sysvar_validate_password.number_count" w:history="1">
        <w:r>
          <w:rPr>
            <w:rStyle w:val="HTML1"/>
            <w:rFonts w:ascii="Courier New" w:hAnsi="Courier New" w:cs="Courier New"/>
            <w:b/>
            <w:bCs/>
            <w:color w:val="026789"/>
            <w:sz w:val="20"/>
            <w:szCs w:val="20"/>
            <w:u w:val="single"/>
            <w:shd w:val="clear" w:color="auto" w:fill="FFFFFF"/>
          </w:rPr>
          <w:t>validate_password.number_count</w:t>
        </w:r>
      </w:hyperlink>
      <w:r>
        <w:rPr>
          <w:rFonts w:ascii="Helvetica" w:hAnsi="Helvetica" w:cs="Helvetica"/>
          <w:color w:val="000000"/>
          <w:sz w:val="21"/>
          <w:szCs w:val="21"/>
        </w:rPr>
        <w:t>, </w:t>
      </w:r>
      <w:hyperlink r:id="rId2204" w:anchor="sysvar_validate_password.mixed_case_count" w:history="1">
        <w:r>
          <w:rPr>
            <w:rStyle w:val="HTML1"/>
            <w:rFonts w:ascii="Courier New" w:hAnsi="Courier New" w:cs="Courier New"/>
            <w:b/>
            <w:bCs/>
            <w:color w:val="026789"/>
            <w:sz w:val="20"/>
            <w:szCs w:val="20"/>
            <w:u w:val="single"/>
            <w:shd w:val="clear" w:color="auto" w:fill="FFFFFF"/>
          </w:rPr>
          <w:t>validate_password.mixed_case_count</w:t>
        </w:r>
      </w:hyperlink>
      <w:r>
        <w:rPr>
          <w:rFonts w:ascii="Helvetica" w:hAnsi="Helvetica" w:cs="Helvetica"/>
          <w:color w:val="000000"/>
          <w:sz w:val="21"/>
          <w:szCs w:val="21"/>
        </w:rPr>
        <w:t>, and </w:t>
      </w:r>
      <w:hyperlink r:id="rId2205" w:anchor="sysvar_validate_password.special_char_count" w:history="1">
        <w:r>
          <w:rPr>
            <w:rStyle w:val="HTML1"/>
            <w:rFonts w:ascii="Courier New" w:hAnsi="Courier New" w:cs="Courier New"/>
            <w:b/>
            <w:bCs/>
            <w:color w:val="026789"/>
            <w:sz w:val="20"/>
            <w:szCs w:val="20"/>
            <w:u w:val="single"/>
            <w:shd w:val="clear" w:color="auto" w:fill="FFFFFF"/>
          </w:rPr>
          <w:t>validate_password.special_char_count</w:t>
        </w:r>
      </w:hyperlink>
      <w:r>
        <w:rPr>
          <w:rFonts w:ascii="Helvetica" w:hAnsi="Helvetica" w:cs="Helvetica"/>
          <w:color w:val="000000"/>
          <w:sz w:val="21"/>
          <w:szCs w:val="21"/>
        </w:rPr>
        <w:t>.</w:t>
      </w:r>
    </w:p>
    <w:p w14:paraId="315F3167" w14:textId="77777777" w:rsidR="00F95B36" w:rsidRDefault="00F95B36" w:rsidP="00F95B36">
      <w:pPr>
        <w:pStyle w:val="af"/>
        <w:numPr>
          <w:ilvl w:val="0"/>
          <w:numId w:val="2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policy adds the condition that password substrings of length 4 or longer must not match words in the dictionary file, if one has been specified. To specify the dictionary file, modify </w:t>
      </w:r>
      <w:hyperlink r:id="rId2206" w:anchor="sysvar_validate_password.dictionary_file" w:history="1">
        <w:r>
          <w:rPr>
            <w:rStyle w:val="HTML1"/>
            <w:rFonts w:ascii="Courier New" w:hAnsi="Courier New" w:cs="Courier New"/>
            <w:b/>
            <w:bCs/>
            <w:color w:val="026789"/>
            <w:sz w:val="20"/>
            <w:szCs w:val="20"/>
            <w:u w:val="single"/>
            <w:shd w:val="clear" w:color="auto" w:fill="FFFFFF"/>
          </w:rPr>
          <w:t>validate_password.dictionary_file</w:t>
        </w:r>
      </w:hyperlink>
      <w:r>
        <w:rPr>
          <w:rFonts w:ascii="Helvetica" w:hAnsi="Helvetica" w:cs="Helvetica"/>
          <w:color w:val="000000"/>
          <w:sz w:val="21"/>
          <w:szCs w:val="21"/>
        </w:rPr>
        <w:t>.</w:t>
      </w:r>
    </w:p>
    <w:p w14:paraId="2BF70D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supports the capability of rejecting passwords that match the user name part of the effective user account for the current session, either forward or in reverse. To provide control over this capability,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exposes a </w:t>
      </w:r>
      <w:hyperlink r:id="rId2207"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system variable, which is enabled by default.</w:t>
      </w:r>
    </w:p>
    <w:p w14:paraId="3FC7A30A" w14:textId="77777777" w:rsidR="00F95B36" w:rsidRDefault="00F95B36" w:rsidP="00F95B36">
      <w:pPr>
        <w:pStyle w:val="4"/>
        <w:shd w:val="clear" w:color="auto" w:fill="FFFFFF"/>
        <w:rPr>
          <w:rFonts w:ascii="Helvetica" w:hAnsi="Helvetica" w:cs="Helvetica"/>
          <w:color w:val="000000"/>
          <w:sz w:val="29"/>
          <w:szCs w:val="29"/>
        </w:rPr>
      </w:pPr>
      <w:bookmarkStart w:id="833" w:name="validate-password-installation"/>
      <w:bookmarkEnd w:id="833"/>
      <w:r>
        <w:rPr>
          <w:rFonts w:ascii="Helvetica" w:hAnsi="Helvetica" w:cs="Helvetica"/>
          <w:color w:val="000000"/>
          <w:sz w:val="29"/>
          <w:szCs w:val="29"/>
        </w:rPr>
        <w:t>6.4.3.1 Password Validation Component Installation and Uninstallation</w:t>
      </w:r>
    </w:p>
    <w:p w14:paraId="68C687B4" w14:textId="77777777" w:rsidR="00F95B36" w:rsidRDefault="00F95B36" w:rsidP="00F95B36">
      <w:pPr>
        <w:pStyle w:val="af"/>
        <w:rPr>
          <w:rFonts w:ascii="Helvetica" w:hAnsi="Helvetica" w:cs="Helvetica"/>
          <w:color w:val="000000"/>
          <w:sz w:val="21"/>
          <w:szCs w:val="21"/>
        </w:rPr>
      </w:pPr>
      <w:bookmarkStart w:id="834" w:name="idm46383510337568"/>
      <w:bookmarkStart w:id="835" w:name="idm46383510336112"/>
      <w:bookmarkStart w:id="836" w:name="idm46383510334608"/>
      <w:bookmarkStart w:id="837" w:name="idm46383510333120"/>
      <w:bookmarkEnd w:id="834"/>
      <w:bookmarkEnd w:id="835"/>
      <w:bookmarkEnd w:id="836"/>
      <w:bookmarkEnd w:id="837"/>
      <w:r>
        <w:rPr>
          <w:rFonts w:ascii="Helvetica" w:hAnsi="Helvetica" w:cs="Helvetica"/>
          <w:color w:val="000000"/>
          <w:sz w:val="21"/>
          <w:szCs w:val="21"/>
        </w:rPr>
        <w:t>This section describes how to install and uninstall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password-validation component. For general information about installing and uninstalling components, see </w:t>
      </w:r>
      <w:hyperlink r:id="rId2208" w:anchor="components" w:tooltip="5.5 MySQL Components" w:history="1">
        <w:r>
          <w:rPr>
            <w:rStyle w:val="a4"/>
            <w:rFonts w:ascii="Helvetica" w:hAnsi="Helvetica" w:cs="Helvetica"/>
            <w:color w:val="00759F"/>
            <w:sz w:val="21"/>
            <w:szCs w:val="21"/>
          </w:rPr>
          <w:t>Section 5.5, “MySQL Components”</w:t>
        </w:r>
      </w:hyperlink>
      <w:r>
        <w:rPr>
          <w:rFonts w:ascii="Helvetica" w:hAnsi="Helvetica" w:cs="Helvetica"/>
          <w:color w:val="000000"/>
          <w:sz w:val="21"/>
          <w:szCs w:val="21"/>
        </w:rPr>
        <w:t>.</w:t>
      </w:r>
    </w:p>
    <w:p w14:paraId="2350F2C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37DEB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install MySQL 8.0 using the </w:t>
      </w:r>
      <w:hyperlink r:id="rId2209" w:tgtFrame="_top" w:history="1">
        <w:r>
          <w:rPr>
            <w:rStyle w:val="a4"/>
            <w:rFonts w:ascii="Helvetica" w:hAnsi="Helvetica" w:cs="Helvetica"/>
            <w:color w:val="00759F"/>
            <w:sz w:val="21"/>
            <w:szCs w:val="21"/>
          </w:rPr>
          <w:t>MySQL Yum repository</w:t>
        </w:r>
      </w:hyperlink>
      <w:r>
        <w:rPr>
          <w:rFonts w:ascii="Helvetica" w:hAnsi="Helvetica" w:cs="Helvetica"/>
          <w:color w:val="000000"/>
          <w:sz w:val="21"/>
          <w:szCs w:val="21"/>
        </w:rPr>
        <w:t>, </w:t>
      </w:r>
      <w:hyperlink r:id="rId2210" w:tgtFrame="_top" w:history="1">
        <w:r>
          <w:rPr>
            <w:rStyle w:val="a4"/>
            <w:rFonts w:ascii="Helvetica" w:hAnsi="Helvetica" w:cs="Helvetica"/>
            <w:color w:val="00759F"/>
            <w:sz w:val="21"/>
            <w:szCs w:val="21"/>
          </w:rPr>
          <w:t>MySQL SLES Repository</w:t>
        </w:r>
      </w:hyperlink>
      <w:r>
        <w:rPr>
          <w:rFonts w:ascii="Helvetica" w:hAnsi="Helvetica" w:cs="Helvetica"/>
          <w:color w:val="000000"/>
          <w:sz w:val="21"/>
          <w:szCs w:val="21"/>
        </w:rPr>
        <w:t>, or </w:t>
      </w:r>
      <w:hyperlink r:id="rId2211" w:anchor="linux-installation-rpm" w:tooltip="2.5.4 Installing MySQL on Linux Using RPM Packages from Oracle" w:history="1">
        <w:r>
          <w:rPr>
            <w:rStyle w:val="a4"/>
            <w:rFonts w:ascii="Helvetica" w:hAnsi="Helvetica" w:cs="Helvetica"/>
            <w:color w:val="00759F"/>
            <w:sz w:val="21"/>
            <w:szCs w:val="21"/>
          </w:rPr>
          <w:t>RPM packages provided by Oracle</w:t>
        </w:r>
      </w:hyperlink>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by default after you start your MySQL Server for the first time.</w:t>
      </w:r>
    </w:p>
    <w:p w14:paraId="40C6EE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Upgrades to MySQL 8.0 from 5.7 using Yum or RPM packages leave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in place. To make the transition from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to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see </w:t>
      </w:r>
      <w:hyperlink r:id="rId2212"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2AAE82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hyperlink r:id="rId221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21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03CCDCD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use this statement:</w:t>
      </w:r>
    </w:p>
    <w:p w14:paraId="65410B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'file://component_validate_password';</w:t>
      </w:r>
    </w:p>
    <w:p w14:paraId="0B71A6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Component installation is a one-time operation that need not be done per server startup. </w:t>
      </w:r>
      <w:hyperlink r:id="rId2215"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to be loaded during subsequent server startups.</w:t>
      </w:r>
    </w:p>
    <w:p w14:paraId="220E898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use this statement:</w:t>
      </w:r>
    </w:p>
    <w:p w14:paraId="22BF87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'file://component_validate_password';</w:t>
      </w:r>
    </w:p>
    <w:p w14:paraId="28AC79E7" w14:textId="77777777" w:rsidR="00F95B36" w:rsidRDefault="00F95B36" w:rsidP="00F95B36">
      <w:pPr>
        <w:pStyle w:val="af"/>
        <w:rPr>
          <w:rFonts w:ascii="Helvetica" w:hAnsi="Helvetica" w:cs="Helvetica"/>
          <w:color w:val="000000"/>
          <w:sz w:val="21"/>
          <w:szCs w:val="21"/>
        </w:rPr>
      </w:pPr>
      <w:hyperlink r:id="rId2216"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unloads the component, and unregisters it from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not to be loaded during subsequent server startups.</w:t>
      </w:r>
    </w:p>
    <w:p w14:paraId="7BCD62A3" w14:textId="77777777" w:rsidR="00F95B36" w:rsidRDefault="00F95B36" w:rsidP="00F95B36">
      <w:pPr>
        <w:pStyle w:val="4"/>
        <w:shd w:val="clear" w:color="auto" w:fill="FFFFFF"/>
        <w:rPr>
          <w:rFonts w:ascii="Helvetica" w:hAnsi="Helvetica" w:cs="Helvetica"/>
          <w:color w:val="000000"/>
          <w:sz w:val="29"/>
          <w:szCs w:val="29"/>
        </w:rPr>
      </w:pPr>
      <w:bookmarkStart w:id="838" w:name="validate-password-options-variables"/>
      <w:bookmarkEnd w:id="838"/>
      <w:r>
        <w:rPr>
          <w:rFonts w:ascii="Helvetica" w:hAnsi="Helvetica" w:cs="Helvetica"/>
          <w:color w:val="000000"/>
          <w:sz w:val="29"/>
          <w:szCs w:val="29"/>
        </w:rPr>
        <w:t>6.4.3.2 Password Validation Options and Variables</w:t>
      </w:r>
    </w:p>
    <w:p w14:paraId="114E119C" w14:textId="77777777" w:rsidR="00F95B36" w:rsidRDefault="00F95B36" w:rsidP="00F95B36">
      <w:pPr>
        <w:pStyle w:val="af"/>
        <w:rPr>
          <w:rFonts w:ascii="Helvetica" w:hAnsi="Helvetica" w:cs="Helvetica"/>
          <w:color w:val="000000"/>
          <w:sz w:val="21"/>
          <w:szCs w:val="21"/>
        </w:rPr>
      </w:pPr>
      <w:bookmarkStart w:id="839" w:name="idm46383510305760"/>
      <w:bookmarkEnd w:id="839"/>
      <w:r>
        <w:rPr>
          <w:rFonts w:ascii="Helvetica" w:hAnsi="Helvetica" w:cs="Helvetica"/>
          <w:color w:val="000000"/>
          <w:sz w:val="21"/>
          <w:szCs w:val="21"/>
        </w:rPr>
        <w:t>This section describes the system and status variables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provides to enable its operation to be configured and monitored.</w:t>
      </w:r>
    </w:p>
    <w:p w14:paraId="7B065407" w14:textId="77777777" w:rsidR="00F95B36" w:rsidRDefault="00F95B36"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17" w:anchor="validate-password-system-variables" w:tooltip="Password Validation Component System Variables" w:history="1">
        <w:r>
          <w:rPr>
            <w:rStyle w:val="a4"/>
            <w:rFonts w:ascii="Helvetica" w:hAnsi="Helvetica" w:cs="Helvetica"/>
            <w:color w:val="00759F"/>
            <w:sz w:val="21"/>
            <w:szCs w:val="21"/>
          </w:rPr>
          <w:t>Password Validation Component System Variables</w:t>
        </w:r>
      </w:hyperlink>
    </w:p>
    <w:p w14:paraId="3CD27FE3" w14:textId="77777777" w:rsidR="00F95B36" w:rsidRDefault="00F95B36"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18" w:anchor="validate-password-status-variables" w:tooltip="Password Validation Component Status Variables" w:history="1">
        <w:r>
          <w:rPr>
            <w:rStyle w:val="a4"/>
            <w:rFonts w:ascii="Helvetica" w:hAnsi="Helvetica" w:cs="Helvetica"/>
            <w:color w:val="00759F"/>
            <w:sz w:val="21"/>
            <w:szCs w:val="21"/>
          </w:rPr>
          <w:t>Password Validation Component Status Variables</w:t>
        </w:r>
      </w:hyperlink>
    </w:p>
    <w:p w14:paraId="7280FE4E" w14:textId="77777777" w:rsidR="00F95B36" w:rsidRDefault="00F95B36"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19" w:anchor="validate-password-plugin-options" w:tooltip="Password Validation Plugin Options" w:history="1">
        <w:r>
          <w:rPr>
            <w:rStyle w:val="a4"/>
            <w:rFonts w:ascii="Helvetica" w:hAnsi="Helvetica" w:cs="Helvetica"/>
            <w:color w:val="00759F"/>
            <w:sz w:val="21"/>
            <w:szCs w:val="21"/>
          </w:rPr>
          <w:t>Password Validation Plugin Options</w:t>
        </w:r>
      </w:hyperlink>
    </w:p>
    <w:p w14:paraId="59A8E42E" w14:textId="77777777" w:rsidR="00F95B36" w:rsidRDefault="00F95B36"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20" w:anchor="validate-password-plugin-system-variables" w:tooltip="Password Validation Plugin System Variables" w:history="1">
        <w:r>
          <w:rPr>
            <w:rStyle w:val="a4"/>
            <w:rFonts w:ascii="Helvetica" w:hAnsi="Helvetica" w:cs="Helvetica"/>
            <w:color w:val="00759F"/>
            <w:sz w:val="21"/>
            <w:szCs w:val="21"/>
          </w:rPr>
          <w:t>Password Validation Plugin System Variables</w:t>
        </w:r>
      </w:hyperlink>
    </w:p>
    <w:p w14:paraId="3F469DA4" w14:textId="77777777" w:rsidR="00F95B36" w:rsidRDefault="00F95B36" w:rsidP="00F95B36">
      <w:pPr>
        <w:pStyle w:val="af"/>
        <w:numPr>
          <w:ilvl w:val="0"/>
          <w:numId w:val="275"/>
        </w:numPr>
        <w:spacing w:line="252" w:lineRule="atLeast"/>
        <w:ind w:firstLine="420"/>
        <w:textAlignment w:val="center"/>
        <w:rPr>
          <w:rFonts w:ascii="Helvetica" w:hAnsi="Helvetica" w:cs="Helvetica"/>
          <w:color w:val="000000"/>
          <w:sz w:val="21"/>
          <w:szCs w:val="21"/>
        </w:rPr>
      </w:pPr>
      <w:hyperlink r:id="rId2221" w:anchor="validate-password-plugin-status-variables" w:tooltip="Password Validation Plugin Status Variables" w:history="1">
        <w:r>
          <w:rPr>
            <w:rStyle w:val="a4"/>
            <w:rFonts w:ascii="Helvetica" w:hAnsi="Helvetica" w:cs="Helvetica"/>
            <w:color w:val="00759F"/>
            <w:sz w:val="21"/>
            <w:szCs w:val="21"/>
          </w:rPr>
          <w:t>Password Validation Plugin Status Variables</w:t>
        </w:r>
      </w:hyperlink>
    </w:p>
    <w:p w14:paraId="131A69C2" w14:textId="77777777" w:rsidR="00F95B36" w:rsidRDefault="00F95B36" w:rsidP="00F95B36">
      <w:pPr>
        <w:pStyle w:val="5"/>
        <w:shd w:val="clear" w:color="auto" w:fill="FFFFFF"/>
        <w:rPr>
          <w:rFonts w:ascii="Helvetica" w:hAnsi="Helvetica" w:cs="Helvetica"/>
          <w:color w:val="000000"/>
          <w:sz w:val="25"/>
          <w:szCs w:val="25"/>
        </w:rPr>
      </w:pPr>
      <w:bookmarkStart w:id="840" w:name="validate-password-system-variables"/>
      <w:bookmarkEnd w:id="840"/>
      <w:r>
        <w:rPr>
          <w:rFonts w:ascii="Helvetica" w:hAnsi="Helvetica" w:cs="Helvetica"/>
          <w:color w:val="000000"/>
          <w:sz w:val="25"/>
          <w:szCs w:val="25"/>
        </w:rPr>
        <w:t>Password Validation Component System Variables</w:t>
      </w:r>
    </w:p>
    <w:p w14:paraId="7757EE65" w14:textId="77777777" w:rsidR="00F95B36" w:rsidRDefault="00F95B36" w:rsidP="00F95B36">
      <w:pPr>
        <w:pStyle w:val="af"/>
        <w:rPr>
          <w:rFonts w:ascii="Helvetica" w:hAnsi="Helvetica" w:cs="Helvetica"/>
          <w:color w:val="000000"/>
          <w:sz w:val="21"/>
          <w:szCs w:val="21"/>
        </w:rPr>
      </w:pPr>
      <w:bookmarkStart w:id="841" w:name="idm46383510296112"/>
      <w:bookmarkEnd w:id="841"/>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it exposes several system variables that enable configuration of password checking:</w:t>
      </w:r>
    </w:p>
    <w:p w14:paraId="03619E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'validate_password.%';</w:t>
      </w:r>
    </w:p>
    <w:p w14:paraId="530531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45DB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5809FE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83AE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validate_password.check_user_name    | ON     |</w:t>
      </w:r>
    </w:p>
    <w:p w14:paraId="60CDC1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validate_password.dictionary_file    |        |</w:t>
      </w:r>
    </w:p>
    <w:p w14:paraId="5078D1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validate_password.length             | 8      |</w:t>
      </w:r>
    </w:p>
    <w:p w14:paraId="4618B2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validate_password.mixed_case_count   | 1      |</w:t>
      </w:r>
    </w:p>
    <w:p w14:paraId="3C87AB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validate_password.number_count       | 1      |</w:t>
      </w:r>
    </w:p>
    <w:p w14:paraId="3BD243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validate_password.policy             | MEDIUM |</w:t>
      </w:r>
    </w:p>
    <w:p w14:paraId="0C68C1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validate_password.special_char_count | 1      |</w:t>
      </w:r>
    </w:p>
    <w:p w14:paraId="29C90B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CF35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change how passwords are checked, you can set these system variables at server startup or at runtime. The following list describes the meaning of each variable.</w:t>
      </w:r>
    </w:p>
    <w:bookmarkStart w:id="842" w:name="sysvar_validate_password.check_user_name"/>
    <w:bookmarkEnd w:id="842"/>
    <w:p w14:paraId="48348FE4"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"sysvar_validate_password.check_user_name"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validate_password.check_user_name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7C7454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81042F" w14:textId="77777777" w:rsidR="00F95B36" w:rsidRDefault="00F95B36" w:rsidP="00895542">
            <w:pPr>
              <w:rPr>
                <w:rFonts w:ascii="Helvetica" w:hAnsi="Helvetica" w:cs="Helvetica"/>
                <w:b/>
                <w:bCs/>
                <w:color w:val="000000"/>
                <w:szCs w:val="24"/>
              </w:rPr>
            </w:pPr>
            <w:bookmarkStart w:id="843" w:name="idm46383510287920"/>
            <w:bookmarkStart w:id="844" w:name="idm46383510286880"/>
            <w:bookmarkEnd w:id="843"/>
            <w:bookmarkEnd w:id="8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A373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--validate-password.check-user-name[={OFF|ON}]</w:t>
            </w:r>
          </w:p>
        </w:tc>
      </w:tr>
      <w:tr w:rsidR="00F95B36" w14:paraId="6D9557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E8FBC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10CD01" w14:textId="77777777" w:rsidR="00F95B36" w:rsidRDefault="00F95B36" w:rsidP="00895542">
            <w:pPr>
              <w:rPr>
                <w:rFonts w:ascii="Helvetica" w:hAnsi="Helvetica" w:cs="Helvetica"/>
                <w:sz w:val="20"/>
                <w:szCs w:val="20"/>
              </w:rPr>
            </w:pPr>
            <w:hyperlink r:id="rId2222" w:anchor="sysvar_validate_password.check_user_name" w:history="1">
              <w:r>
                <w:rPr>
                  <w:rStyle w:val="a4"/>
                  <w:rFonts w:ascii="Courier New" w:hAnsi="Courier New" w:cs="Courier New"/>
                  <w:b/>
                  <w:bCs/>
                  <w:color w:val="00759F"/>
                  <w:sz w:val="19"/>
                  <w:szCs w:val="19"/>
                  <w:shd w:val="clear" w:color="auto" w:fill="FFFFFF"/>
                </w:rPr>
                <w:t>validate_password.check_user_name</w:t>
              </w:r>
            </w:hyperlink>
          </w:p>
        </w:tc>
      </w:tr>
      <w:tr w:rsidR="00F95B36" w14:paraId="4DCF6E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4CEBA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F861D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125F0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CCDB5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08515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6DB6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2231C" w14:textId="77777777" w:rsidR="00F95B36" w:rsidRDefault="00F95B36" w:rsidP="00895542">
            <w:pPr>
              <w:rPr>
                <w:rFonts w:ascii="Helvetica" w:hAnsi="Helvetica" w:cs="Helvetica"/>
                <w:b/>
                <w:bCs/>
                <w:color w:val="000000"/>
                <w:szCs w:val="24"/>
              </w:rPr>
            </w:pPr>
            <w:hyperlink r:id="rId222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89930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C084C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C273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E8E0E3"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BBACA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E6EA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6820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80572B4"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compares passwords to the user name part of the effective user account for the current session and rejects them if they match.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740E24E0"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w:t>
      </w:r>
      <w:hyperlink r:id="rId2224"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is enabled. This variable controls user name matching independent of the value of </w:t>
      </w:r>
      <w:hyperlink r:id="rId2225"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w:t>
      </w:r>
    </w:p>
    <w:p w14:paraId="5DA99C23"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w:t>
      </w:r>
      <w:hyperlink r:id="rId2226"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is enabled, it has these effects:</w:t>
      </w:r>
    </w:p>
    <w:p w14:paraId="4ED7C0CF"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Checking occurs in all contexts for which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invoked, which includes use of statements such as </w:t>
      </w:r>
      <w:hyperlink r:id="rId2227" w:anchor="alter-user" w:tooltip="13.7.1.1 ALTER USER Statement" w:history="1">
        <w:r>
          <w:rPr>
            <w:rStyle w:val="HTML1"/>
            <w:rFonts w:ascii="Courier New" w:hAnsi="Courier New" w:cs="Courier New"/>
            <w:b/>
            <w:bCs/>
            <w:color w:val="026789"/>
            <w:sz w:val="20"/>
            <w:szCs w:val="20"/>
            <w:u w:val="single"/>
            <w:shd w:val="clear" w:color="auto" w:fill="FFFFFF"/>
          </w:rPr>
          <w:t>ALTER USER</w:t>
        </w:r>
      </w:hyperlink>
      <w:r>
        <w:rPr>
          <w:rFonts w:ascii="Helvetica" w:hAnsi="Helvetica" w:cs="Helvetica"/>
          <w:color w:val="000000"/>
          <w:sz w:val="21"/>
          <w:szCs w:val="21"/>
        </w:rPr>
        <w:t> or </w:t>
      </w:r>
      <w:hyperlink r:id="rId2228" w:anchor="set-password" w:tooltip="13.7.1.10 SET PASSWORD Statement" w:history="1">
        <w:r>
          <w:rPr>
            <w:rStyle w:val="HTML1"/>
            <w:rFonts w:ascii="Courier New" w:hAnsi="Courier New" w:cs="Courier New"/>
            <w:b/>
            <w:bCs/>
            <w:color w:val="026789"/>
            <w:sz w:val="20"/>
            <w:szCs w:val="20"/>
            <w:u w:val="single"/>
            <w:shd w:val="clear" w:color="auto" w:fill="FFFFFF"/>
          </w:rPr>
          <w:t>SET PASSWORD</w:t>
        </w:r>
      </w:hyperlink>
      <w:r>
        <w:rPr>
          <w:rFonts w:ascii="Helvetica" w:hAnsi="Helvetica" w:cs="Helvetica"/>
          <w:color w:val="000000"/>
          <w:sz w:val="21"/>
          <w:szCs w:val="21"/>
        </w:rPr>
        <w:t> to change the current user's password, and invocation of functions such as </w:t>
      </w:r>
      <w:hyperlink r:id="rId2229"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w:t>
      </w:r>
    </w:p>
    <w:p w14:paraId="460C93B9"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names used for comparison are taken from the values of the </w:t>
      </w:r>
      <w:hyperlink r:id="rId2230"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223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functions for the current session. An implication is that a user who has sufficient privileges to set another user's password can set the password to that user's name, and cannot set that user's password to the name of the user executing the statement. For example, </w:t>
      </w: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can set the password for </w:t>
      </w:r>
      <w:r>
        <w:rPr>
          <w:rStyle w:val="HTML1"/>
          <w:rFonts w:ascii="Courier New" w:hAnsi="Courier New" w:cs="Courier New"/>
          <w:b/>
          <w:bCs/>
          <w:color w:val="026789"/>
          <w:sz w:val="20"/>
          <w:szCs w:val="20"/>
          <w:shd w:val="clear" w:color="auto" w:fill="FFFFFF"/>
        </w:rPr>
        <w:t>'jeffrey'@'localhost'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'jeffrey'</w:t>
      </w:r>
      <w:r>
        <w:rPr>
          <w:rFonts w:ascii="Helvetica" w:hAnsi="Helvetica" w:cs="Helvetica"/>
          <w:color w:val="000000"/>
          <w:sz w:val="21"/>
          <w:szCs w:val="21"/>
        </w:rPr>
        <w:t>, but cannot set the password to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w:t>
      </w:r>
    </w:p>
    <w:p w14:paraId="6B8C07D5"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Only the user name part of the </w:t>
      </w:r>
      <w:hyperlink r:id="rId2232" w:anchor="function_user" w:history="1">
        <w:r>
          <w:rPr>
            <w:rStyle w:val="HTML1"/>
            <w:rFonts w:ascii="Courier New" w:hAnsi="Courier New" w:cs="Courier New"/>
            <w:b/>
            <w:bCs/>
            <w:color w:val="026789"/>
            <w:sz w:val="20"/>
            <w:szCs w:val="20"/>
            <w:u w:val="single"/>
            <w:shd w:val="clear" w:color="auto" w:fill="FFFFFF"/>
          </w:rPr>
          <w:t>USER()</w:t>
        </w:r>
      </w:hyperlink>
      <w:r>
        <w:rPr>
          <w:rFonts w:ascii="Helvetica" w:hAnsi="Helvetica" w:cs="Helvetica"/>
          <w:color w:val="000000"/>
          <w:sz w:val="21"/>
          <w:szCs w:val="21"/>
        </w:rPr>
        <w:t> and </w:t>
      </w:r>
      <w:hyperlink r:id="rId223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values is used, not the host name part. If a user name is empty, no comparison occurs.</w:t>
      </w:r>
    </w:p>
    <w:p w14:paraId="7615583B"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password is the same as the user name or its reverse, a match occurs and the password is rejected.</w:t>
      </w:r>
    </w:p>
    <w:p w14:paraId="2BE6D854"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User-name matching is case-sensitive. The password and user name values are compared as binary strings on a byte-by-byte basis.</w:t>
      </w:r>
    </w:p>
    <w:p w14:paraId="5205E2F6" w14:textId="77777777" w:rsidR="00F95B36" w:rsidRDefault="00F95B36" w:rsidP="00F95B36">
      <w:pPr>
        <w:pStyle w:val="af"/>
        <w:numPr>
          <w:ilvl w:val="1"/>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password matches the user name, </w:t>
      </w:r>
      <w:hyperlink r:id="rId2234"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returns 0 regardless of how other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system variables are set.</w:t>
      </w:r>
    </w:p>
    <w:bookmarkStart w:id="845" w:name="sysvar_validate_password.dictionary_file"/>
    <w:bookmarkEnd w:id="845"/>
    <w:p w14:paraId="46E0C60B"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"sysvar_validate_password.dictionary_file"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validate_password.dictionary_file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5B470B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1A6332" w14:textId="77777777" w:rsidR="00F95B36" w:rsidRDefault="00F95B36" w:rsidP="00895542">
            <w:pPr>
              <w:rPr>
                <w:rFonts w:ascii="Helvetica" w:hAnsi="Helvetica" w:cs="Helvetica"/>
                <w:b/>
                <w:bCs/>
                <w:color w:val="000000"/>
                <w:szCs w:val="24"/>
              </w:rPr>
            </w:pPr>
            <w:bookmarkStart w:id="846" w:name="idm46383510234688"/>
            <w:bookmarkStart w:id="847" w:name="idm46383510233648"/>
            <w:bookmarkEnd w:id="846"/>
            <w:bookmarkEnd w:id="8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C4EC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--validate-password.dictionary-file=file_name</w:t>
            </w:r>
          </w:p>
        </w:tc>
      </w:tr>
      <w:tr w:rsidR="00F95B36" w14:paraId="0B37AF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8E13F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A19E04" w14:textId="77777777" w:rsidR="00F95B36" w:rsidRDefault="00F95B36" w:rsidP="00895542">
            <w:pPr>
              <w:rPr>
                <w:rFonts w:ascii="Helvetica" w:hAnsi="Helvetica" w:cs="Helvetica"/>
                <w:sz w:val="20"/>
                <w:szCs w:val="20"/>
              </w:rPr>
            </w:pPr>
            <w:hyperlink r:id="rId2235" w:anchor="sysvar_validate_password.dictionary_file" w:history="1">
              <w:r>
                <w:rPr>
                  <w:rStyle w:val="a4"/>
                  <w:rFonts w:ascii="Courier New" w:hAnsi="Courier New" w:cs="Courier New"/>
                  <w:b/>
                  <w:bCs/>
                  <w:color w:val="00759F"/>
                  <w:sz w:val="19"/>
                  <w:szCs w:val="19"/>
                  <w:shd w:val="clear" w:color="auto" w:fill="FFFFFF"/>
                </w:rPr>
                <w:t>validate_password.dictionary_file</w:t>
              </w:r>
            </w:hyperlink>
          </w:p>
        </w:tc>
      </w:tr>
      <w:tr w:rsidR="00F95B36" w14:paraId="1934F0D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510C3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4E4EE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1143A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095A6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DDEE8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C16F8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1A3C48" w14:textId="77777777" w:rsidR="00F95B36" w:rsidRDefault="00F95B36" w:rsidP="00895542">
            <w:pPr>
              <w:rPr>
                <w:rFonts w:ascii="Helvetica" w:hAnsi="Helvetica" w:cs="Helvetica"/>
                <w:b/>
                <w:bCs/>
                <w:color w:val="000000"/>
                <w:szCs w:val="24"/>
              </w:rPr>
            </w:pPr>
            <w:hyperlink r:id="rId223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7716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B4652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59B0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28976F"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bl>
    <w:p w14:paraId="33E6DF4D"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dictionary file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uses for checking passwords.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3B116B15"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this variable has an empty value and dictionary checks are not performed. For dictionary checks to occur, the variable value must be nonempty. If the file is named as a relative path, it is interpreted relative to the server data directory. File contents should be lowercase, one word per line. Contents are treated as having a character set of </w:t>
      </w:r>
      <w:r>
        <w:rPr>
          <w:rStyle w:val="HTML1"/>
          <w:rFonts w:ascii="Courier New" w:hAnsi="Courier New" w:cs="Courier New"/>
          <w:b/>
          <w:bCs/>
          <w:color w:val="026789"/>
          <w:sz w:val="20"/>
          <w:szCs w:val="20"/>
          <w:shd w:val="clear" w:color="auto" w:fill="FFFFFF"/>
        </w:rPr>
        <w:t>utf8</w:t>
      </w:r>
      <w:r>
        <w:rPr>
          <w:rFonts w:ascii="Helvetica" w:hAnsi="Helvetica" w:cs="Helvetica"/>
          <w:color w:val="000000"/>
          <w:sz w:val="21"/>
          <w:szCs w:val="21"/>
        </w:rPr>
        <w:t>. The maximum permitted file size is 1MB.</w:t>
      </w:r>
    </w:p>
    <w:p w14:paraId="2645E3DD"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dictionary file to be used during password checking, the password policy must be set to 2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see the description of the </w:t>
      </w:r>
      <w:hyperlink r:id="rId2237"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system variable. Assuming that is true, each substring of the password of length 4 up to 100 is compared to the words in the dictionary file. Any match causes the password to be rejected. Comparisons are not case-sensitive.</w:t>
      </w:r>
    </w:p>
    <w:p w14:paraId="624369F4"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w:t>
      </w:r>
      <w:hyperlink r:id="rId2238" w:anchor="function_validate-password-strength" w:history="1">
        <w:r>
          <w:rPr>
            <w:rStyle w:val="HTML1"/>
            <w:rFonts w:ascii="Courier New" w:hAnsi="Courier New" w:cs="Courier New"/>
            <w:b/>
            <w:bCs/>
            <w:color w:val="026789"/>
            <w:sz w:val="20"/>
            <w:szCs w:val="20"/>
            <w:u w:val="single"/>
            <w:shd w:val="clear" w:color="auto" w:fill="FFFFFF"/>
          </w:rPr>
          <w:t>VALIDATE_PASSWORD_STRENGTH()</w:t>
        </w:r>
      </w:hyperlink>
      <w:r>
        <w:rPr>
          <w:rFonts w:ascii="Helvetica" w:hAnsi="Helvetica" w:cs="Helvetica"/>
          <w:color w:val="000000"/>
          <w:sz w:val="21"/>
          <w:szCs w:val="21"/>
        </w:rPr>
        <w:t>, the password is checked against all policies, including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so the strength assessment includes the dictionary check regardless of the </w:t>
      </w:r>
      <w:hyperlink r:id="rId2239"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value.</w:t>
      </w:r>
    </w:p>
    <w:p w14:paraId="4F449938"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hyperlink r:id="rId2240" w:anchor="sysvar_validate_password.dictionary_file" w:history="1">
        <w:r>
          <w:rPr>
            <w:rStyle w:val="HTML1"/>
            <w:rFonts w:ascii="Courier New" w:hAnsi="Courier New" w:cs="Courier New"/>
            <w:b/>
            <w:bCs/>
            <w:color w:val="026789"/>
            <w:sz w:val="20"/>
            <w:szCs w:val="20"/>
            <w:u w:val="single"/>
            <w:shd w:val="clear" w:color="auto" w:fill="FFFFFF"/>
          </w:rPr>
          <w:t>validate_password.dictionary_file</w:t>
        </w:r>
      </w:hyperlink>
      <w:r>
        <w:rPr>
          <w:rFonts w:ascii="Helvetica" w:hAnsi="Helvetica" w:cs="Helvetica"/>
          <w:color w:val="000000"/>
          <w:sz w:val="21"/>
          <w:szCs w:val="21"/>
        </w:rPr>
        <w:t> can be set at runtime and assigning a value causes the named file to be read without a server restart.</w:t>
      </w:r>
    </w:p>
    <w:bookmarkStart w:id="848" w:name="sysvar_validate_password.length"/>
    <w:bookmarkEnd w:id="848"/>
    <w:p w14:paraId="15B6E28C"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7F954D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1DC93C" w14:textId="77777777" w:rsidR="00F95B36" w:rsidRDefault="00F95B36" w:rsidP="00895542">
            <w:pPr>
              <w:rPr>
                <w:rFonts w:ascii="Helvetica" w:hAnsi="Helvetica" w:cs="Helvetica"/>
                <w:b/>
                <w:bCs/>
                <w:color w:val="000000"/>
                <w:szCs w:val="24"/>
              </w:rPr>
            </w:pPr>
            <w:bookmarkStart w:id="849" w:name="idm46383510199712"/>
            <w:bookmarkStart w:id="850" w:name="idm46383510198608"/>
            <w:bookmarkEnd w:id="849"/>
            <w:bookmarkEnd w:id="8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DDB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--validate-password.length=#</w:t>
            </w:r>
          </w:p>
        </w:tc>
      </w:tr>
      <w:tr w:rsidR="00F95B36" w14:paraId="114CB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BB17B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898F57" w14:textId="77777777" w:rsidR="00F95B36" w:rsidRDefault="00F95B36" w:rsidP="00895542">
            <w:pPr>
              <w:rPr>
                <w:rFonts w:ascii="Helvetica" w:hAnsi="Helvetica" w:cs="Helvetica"/>
                <w:sz w:val="20"/>
                <w:szCs w:val="20"/>
              </w:rPr>
            </w:pPr>
            <w:hyperlink r:id="rId2241" w:anchor="sysvar_validate_password.length" w:history="1">
              <w:r>
                <w:rPr>
                  <w:rStyle w:val="a4"/>
                  <w:rFonts w:ascii="Courier New" w:hAnsi="Courier New" w:cs="Courier New"/>
                  <w:b/>
                  <w:bCs/>
                  <w:color w:val="00759F"/>
                  <w:sz w:val="19"/>
                  <w:szCs w:val="19"/>
                  <w:shd w:val="clear" w:color="auto" w:fill="FFFFFF"/>
                </w:rPr>
                <w:t>validate_password.length</w:t>
              </w:r>
            </w:hyperlink>
          </w:p>
        </w:tc>
      </w:tr>
      <w:tr w:rsidR="00F95B36" w14:paraId="7A0F18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287A7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F0418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999E3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1BCC7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7F242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3CAF4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3B39C" w14:textId="77777777" w:rsidR="00F95B36" w:rsidRDefault="00F95B36" w:rsidP="00895542">
            <w:pPr>
              <w:rPr>
                <w:rFonts w:ascii="Helvetica" w:hAnsi="Helvetica" w:cs="Helvetica"/>
                <w:b/>
                <w:bCs/>
                <w:color w:val="000000"/>
                <w:szCs w:val="24"/>
              </w:rPr>
            </w:pPr>
            <w:hyperlink r:id="rId224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FE3F3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3A96B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09E11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0E24D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619D09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2B52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D994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F95B36" w14:paraId="1BABBB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3AC14"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D56E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26403B73"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093581FF"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43"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minimum value is a function of several other related system variables. The value cannot be set less than the value of this expression:</w:t>
      </w:r>
    </w:p>
    <w:p w14:paraId="64C8D798" w14:textId="77777777" w:rsidR="00F95B36" w:rsidRDefault="00F95B36" w:rsidP="00F95B36">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validate_password.number_count</w:t>
      </w:r>
    </w:p>
    <w:p w14:paraId="0803D8C2" w14:textId="77777777" w:rsidR="00F95B36" w:rsidRDefault="00F95B36" w:rsidP="00F95B36">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validate_password.special_char_count</w:t>
      </w:r>
    </w:p>
    <w:p w14:paraId="169F4B98" w14:textId="77777777" w:rsidR="00F95B36" w:rsidRDefault="00F95B36" w:rsidP="00F95B36">
      <w:pPr>
        <w:pStyle w:val="HTML"/>
        <w:numPr>
          <w:ilvl w:val="0"/>
          <w:numId w:val="27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(2 * validate_password.mixed_case_count)</w:t>
      </w:r>
    </w:p>
    <w:p w14:paraId="7823B3C6"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adjusts the value of </w:t>
      </w:r>
      <w:hyperlink r:id="rId2244"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due to the preceding constraint, it writes a message to the error log.</w:t>
      </w:r>
    </w:p>
    <w:bookmarkStart w:id="851" w:name="sysvar_validate_password.mixed_case_coun"/>
    <w:bookmarkEnd w:id="851"/>
    <w:p w14:paraId="0CB49D8E"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"sysvar_validate_password.mixed_case_count"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validate_password.mixed_case_count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37197A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0D1659" w14:textId="77777777" w:rsidR="00F95B36" w:rsidRDefault="00F95B36" w:rsidP="00895542">
            <w:pPr>
              <w:rPr>
                <w:rFonts w:ascii="Helvetica" w:hAnsi="Helvetica" w:cs="Helvetica"/>
                <w:b/>
                <w:bCs/>
                <w:color w:val="000000"/>
                <w:szCs w:val="24"/>
              </w:rPr>
            </w:pPr>
            <w:bookmarkStart w:id="852" w:name="idm46383510164496"/>
            <w:bookmarkStart w:id="853" w:name="idm46383510163456"/>
            <w:bookmarkEnd w:id="852"/>
            <w:bookmarkEnd w:id="8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1F0BE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--validate-password.mixed-case-count=#</w:t>
            </w:r>
          </w:p>
        </w:tc>
      </w:tr>
      <w:tr w:rsidR="00F95B36" w14:paraId="2302A6E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7417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735AA" w14:textId="77777777" w:rsidR="00F95B36" w:rsidRDefault="00F95B36" w:rsidP="00895542">
            <w:pPr>
              <w:rPr>
                <w:rFonts w:ascii="Helvetica" w:hAnsi="Helvetica" w:cs="Helvetica"/>
                <w:sz w:val="20"/>
                <w:szCs w:val="20"/>
              </w:rPr>
            </w:pPr>
            <w:hyperlink r:id="rId2245" w:anchor="sysvar_validate_password.mixed_case_count" w:history="1">
              <w:r>
                <w:rPr>
                  <w:rStyle w:val="a4"/>
                  <w:rFonts w:ascii="Courier New" w:hAnsi="Courier New" w:cs="Courier New"/>
                  <w:b/>
                  <w:bCs/>
                  <w:color w:val="00759F"/>
                  <w:sz w:val="19"/>
                  <w:szCs w:val="19"/>
                  <w:shd w:val="clear" w:color="auto" w:fill="FFFFFF"/>
                </w:rPr>
                <w:t>validate_password.mixed_case_count</w:t>
              </w:r>
            </w:hyperlink>
          </w:p>
        </w:tc>
      </w:tr>
      <w:tr w:rsidR="00F95B36" w14:paraId="54291C1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C8E3B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D41B5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F1400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674A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55A7D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26D9F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26631" w14:textId="77777777" w:rsidR="00F95B36" w:rsidRDefault="00F95B36" w:rsidP="00895542">
            <w:pPr>
              <w:rPr>
                <w:rFonts w:ascii="Helvetica" w:hAnsi="Helvetica" w:cs="Helvetica"/>
                <w:b/>
                <w:bCs/>
                <w:color w:val="000000"/>
                <w:szCs w:val="24"/>
              </w:rPr>
            </w:pPr>
            <w:hyperlink r:id="rId224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C7575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AA418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884E1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2899E0"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4C4575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40E64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EB01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0086EF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BBD2AE"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8E2DF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38D524F"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lowercase and uppercase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6F9B8E51"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given </w:t>
      </w:r>
      <w:hyperlink r:id="rId2247" w:anchor="sysvar_validate_password.mixed_case_count" w:history="1">
        <w:r>
          <w:rPr>
            <w:rStyle w:val="HTML1"/>
            <w:rFonts w:ascii="Courier New" w:hAnsi="Courier New" w:cs="Courier New"/>
            <w:b/>
            <w:bCs/>
            <w:color w:val="026789"/>
            <w:sz w:val="20"/>
            <w:szCs w:val="20"/>
            <w:u w:val="single"/>
            <w:shd w:val="clear" w:color="auto" w:fill="FFFFFF"/>
          </w:rPr>
          <w:t>validate_password.mixed_case_count</w:t>
        </w:r>
      </w:hyperlink>
      <w:r>
        <w:rPr>
          <w:rFonts w:ascii="Helvetica" w:hAnsi="Helvetica" w:cs="Helvetica"/>
          <w:color w:val="000000"/>
          <w:sz w:val="21"/>
          <w:szCs w:val="21"/>
        </w:rPr>
        <w:t> value, the password must have that many lowercase characters, and that many uppercase characters.</w:t>
      </w:r>
    </w:p>
    <w:bookmarkStart w:id="854" w:name="sysvar_validate_password.number_count"/>
    <w:bookmarkEnd w:id="854"/>
    <w:p w14:paraId="3DAFBB21"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"sysvar_validate_password.number_count"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validate_password.number_count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0F9151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AAA4A7" w14:textId="77777777" w:rsidR="00F95B36" w:rsidRDefault="00F95B36" w:rsidP="00895542">
            <w:pPr>
              <w:rPr>
                <w:rFonts w:ascii="Helvetica" w:hAnsi="Helvetica" w:cs="Helvetica"/>
                <w:b/>
                <w:bCs/>
                <w:color w:val="000000"/>
                <w:szCs w:val="24"/>
              </w:rPr>
            </w:pPr>
            <w:bookmarkStart w:id="855" w:name="idm46383510132224"/>
            <w:bookmarkStart w:id="856" w:name="idm46383510131120"/>
            <w:bookmarkEnd w:id="855"/>
            <w:bookmarkEnd w:id="8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B4E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--validate-password.number-count=#</w:t>
            </w:r>
          </w:p>
        </w:tc>
      </w:tr>
      <w:tr w:rsidR="00F95B36" w14:paraId="1B793E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7C5B9"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91C8E" w14:textId="77777777" w:rsidR="00F95B36" w:rsidRDefault="00F95B36" w:rsidP="00895542">
            <w:pPr>
              <w:rPr>
                <w:rFonts w:ascii="Helvetica" w:hAnsi="Helvetica" w:cs="Helvetica"/>
                <w:sz w:val="20"/>
                <w:szCs w:val="20"/>
              </w:rPr>
            </w:pPr>
            <w:hyperlink r:id="rId2248" w:anchor="sysvar_validate_password.number_count" w:history="1">
              <w:r>
                <w:rPr>
                  <w:rStyle w:val="a4"/>
                  <w:rFonts w:ascii="Courier New" w:hAnsi="Courier New" w:cs="Courier New"/>
                  <w:b/>
                  <w:bCs/>
                  <w:color w:val="00759F"/>
                  <w:sz w:val="19"/>
                  <w:szCs w:val="19"/>
                  <w:shd w:val="clear" w:color="auto" w:fill="FFFFFF"/>
                </w:rPr>
                <w:t>validate_password.number_count</w:t>
              </w:r>
            </w:hyperlink>
          </w:p>
        </w:tc>
      </w:tr>
      <w:tr w:rsidR="00F95B36" w14:paraId="14576F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71593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8FB8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904A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61017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823DF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35803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9AC10" w14:textId="77777777" w:rsidR="00F95B36" w:rsidRDefault="00F95B36" w:rsidP="00895542">
            <w:pPr>
              <w:rPr>
                <w:rFonts w:ascii="Helvetica" w:hAnsi="Helvetica" w:cs="Helvetica"/>
                <w:b/>
                <w:bCs/>
                <w:color w:val="000000"/>
                <w:szCs w:val="24"/>
              </w:rPr>
            </w:pPr>
            <w:hyperlink r:id="rId224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CA98E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03157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8540B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10FFC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AD718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030E19"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40A3C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4366B7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A7E77"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3257F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696446E"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numeric (digit)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bookmarkStart w:id="857" w:name="sysvar_validate_password.policy"/>
    <w:bookmarkEnd w:id="857"/>
    <w:p w14:paraId="5DCC0647"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27C5DB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19B538" w14:textId="77777777" w:rsidR="00F95B36" w:rsidRDefault="00F95B36" w:rsidP="00895542">
            <w:pPr>
              <w:rPr>
                <w:rFonts w:ascii="Helvetica" w:hAnsi="Helvetica" w:cs="Helvetica"/>
                <w:b/>
                <w:bCs/>
                <w:color w:val="000000"/>
                <w:szCs w:val="24"/>
              </w:rPr>
            </w:pPr>
            <w:bookmarkStart w:id="858" w:name="idm46383510101840"/>
            <w:bookmarkStart w:id="859" w:name="idm46383510100736"/>
            <w:bookmarkEnd w:id="858"/>
            <w:bookmarkEnd w:id="8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A26F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--validate-password.policy=value</w:t>
            </w:r>
          </w:p>
        </w:tc>
      </w:tr>
      <w:tr w:rsidR="00F95B36" w14:paraId="7E00E6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77FF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901EF8" w14:textId="77777777" w:rsidR="00F95B36" w:rsidRDefault="00F95B36" w:rsidP="00895542">
            <w:pPr>
              <w:rPr>
                <w:rFonts w:ascii="Helvetica" w:hAnsi="Helvetica" w:cs="Helvetica"/>
                <w:sz w:val="20"/>
                <w:szCs w:val="20"/>
              </w:rPr>
            </w:pPr>
            <w:hyperlink r:id="rId2250" w:anchor="sysvar_validate_password.policy" w:history="1">
              <w:r>
                <w:rPr>
                  <w:rStyle w:val="a4"/>
                  <w:rFonts w:ascii="Courier New" w:hAnsi="Courier New" w:cs="Courier New"/>
                  <w:b/>
                  <w:bCs/>
                  <w:color w:val="00759F"/>
                  <w:sz w:val="19"/>
                  <w:szCs w:val="19"/>
                  <w:shd w:val="clear" w:color="auto" w:fill="FFFFFF"/>
                </w:rPr>
                <w:t>validate_password.policy</w:t>
              </w:r>
            </w:hyperlink>
          </w:p>
        </w:tc>
      </w:tr>
      <w:tr w:rsidR="00F95B36" w14:paraId="6F3B1B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70D7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EBA58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76F69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ABC0D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1205A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C1D8F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297671" w14:textId="77777777" w:rsidR="00F95B36" w:rsidRDefault="00F95B36" w:rsidP="00895542">
            <w:pPr>
              <w:rPr>
                <w:rFonts w:ascii="Helvetica" w:hAnsi="Helvetica" w:cs="Helvetica"/>
                <w:b/>
                <w:bCs/>
                <w:color w:val="000000"/>
                <w:szCs w:val="24"/>
              </w:rPr>
            </w:pPr>
            <w:hyperlink r:id="rId225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B1913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77029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255F7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CD1374"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415103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E95E1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CCA7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2D760D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F9AE3E"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9E5C9D"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1A53AF9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1783919E"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24F0BCB2"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policy enforced by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4283C04C"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hyperlink r:id="rId2252"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affects how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uses its other policy-setting system variables, except for checking passwords against user names, which is controlled independently by </w:t>
      </w:r>
      <w:hyperlink r:id="rId2253"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w:t>
      </w:r>
    </w:p>
    <w:p w14:paraId="5374EFF6"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2254"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value can be specified using numeric values 0, 1, 2, or the corresponding symbolic values </w:t>
      </w:r>
      <w:r>
        <w:rPr>
          <w:rStyle w:val="HTML1"/>
          <w:rFonts w:ascii="Courier New" w:hAnsi="Courier New" w:cs="Courier New"/>
          <w:b/>
          <w:bCs/>
          <w:color w:val="026789"/>
          <w:sz w:val="20"/>
          <w:szCs w:val="20"/>
          <w:shd w:val="clear" w:color="auto" w:fill="FFFFFF"/>
        </w:rPr>
        <w:t>LOW</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STRONG</w:t>
      </w:r>
      <w:r>
        <w:rPr>
          <w:rFonts w:ascii="Helvetica" w:hAnsi="Helvetica" w:cs="Helvetica"/>
          <w:color w:val="000000"/>
          <w:sz w:val="21"/>
          <w:szCs w:val="21"/>
        </w:rPr>
        <w:t>. The following table describes the tests performed for each policy. For the length test, the required length is the value of the </w:t>
      </w:r>
      <w:hyperlink r:id="rId2255"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system variable. Similarly, the required values for the other tests are given by other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variables.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1524"/>
        <w:gridCol w:w="8376"/>
      </w:tblGrid>
      <w:tr w:rsidR="00F95B36" w14:paraId="5598A259"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268DBA" w14:textId="77777777" w:rsidR="00F95B36" w:rsidRDefault="00F95B36" w:rsidP="00895542">
            <w:pPr>
              <w:rPr>
                <w:rFonts w:ascii="Helvetica" w:hAnsi="Helvetica" w:cs="Helvetica"/>
                <w:b/>
                <w:bCs/>
                <w:color w:val="000000"/>
                <w:szCs w:val="24"/>
              </w:rPr>
            </w:pPr>
            <w:r>
              <w:rPr>
                <w:rFonts w:ascii="Helvetica" w:hAnsi="Helvetica" w:cs="Helvetica"/>
                <w:b/>
                <w:bCs/>
                <w:color w:val="000000"/>
              </w:rPr>
              <w:t>Policy</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7FEDA" w14:textId="77777777" w:rsidR="00F95B36" w:rsidRDefault="00F95B36" w:rsidP="00895542">
            <w:pPr>
              <w:rPr>
                <w:rFonts w:ascii="Helvetica" w:hAnsi="Helvetica" w:cs="Helvetica"/>
                <w:b/>
                <w:bCs/>
                <w:color w:val="000000"/>
              </w:rPr>
            </w:pPr>
            <w:r>
              <w:rPr>
                <w:rFonts w:ascii="Helvetica" w:hAnsi="Helvetica" w:cs="Helvetica"/>
                <w:b/>
                <w:bCs/>
                <w:color w:val="000000"/>
              </w:rPr>
              <w:t>Tests Performed</w:t>
            </w:r>
          </w:p>
        </w:tc>
      </w:tr>
      <w:tr w:rsidR="00F95B36" w14:paraId="26551C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99102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LOW</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0E0150" w14:textId="77777777" w:rsidR="00F95B36" w:rsidRDefault="00F95B36" w:rsidP="00895542">
            <w:pPr>
              <w:rPr>
                <w:rFonts w:ascii="Helvetica" w:hAnsi="Helvetica" w:cs="Helvetica"/>
                <w:sz w:val="20"/>
                <w:szCs w:val="20"/>
              </w:rPr>
            </w:pPr>
            <w:r>
              <w:rPr>
                <w:rFonts w:ascii="Helvetica" w:hAnsi="Helvetica" w:cs="Helvetica"/>
                <w:sz w:val="20"/>
                <w:szCs w:val="20"/>
              </w:rPr>
              <w:t>Length</w:t>
            </w:r>
          </w:p>
        </w:tc>
      </w:tr>
      <w:tr w:rsidR="00F95B36" w14:paraId="435F98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39DE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MEDIUM</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209E25" w14:textId="77777777" w:rsidR="00F95B36" w:rsidRDefault="00F95B36" w:rsidP="00895542">
            <w:pPr>
              <w:rPr>
                <w:rFonts w:ascii="Helvetica" w:hAnsi="Helvetica" w:cs="Helvetica"/>
                <w:sz w:val="20"/>
                <w:szCs w:val="20"/>
              </w:rPr>
            </w:pPr>
            <w:r>
              <w:rPr>
                <w:rFonts w:ascii="Helvetica" w:hAnsi="Helvetica" w:cs="Helvetica"/>
                <w:sz w:val="20"/>
                <w:szCs w:val="20"/>
              </w:rPr>
              <w:t>Length; numeric, lowercase/uppercase, and special characters</w:t>
            </w:r>
          </w:p>
        </w:tc>
      </w:tr>
      <w:tr w:rsidR="00F95B36" w14:paraId="243319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0D2E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STRONG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87A0DD" w14:textId="77777777" w:rsidR="00F95B36" w:rsidRDefault="00F95B36" w:rsidP="00895542">
            <w:pPr>
              <w:rPr>
                <w:rFonts w:ascii="Helvetica" w:hAnsi="Helvetica" w:cs="Helvetica"/>
                <w:sz w:val="20"/>
                <w:szCs w:val="20"/>
              </w:rPr>
            </w:pPr>
            <w:r>
              <w:rPr>
                <w:rFonts w:ascii="Helvetica" w:hAnsi="Helvetica" w:cs="Helvetica"/>
                <w:sz w:val="20"/>
                <w:szCs w:val="20"/>
              </w:rPr>
              <w:t>Length; numeric, lowercase/uppercase, and special characters; dictionary file</w:t>
            </w:r>
          </w:p>
        </w:tc>
      </w:tr>
    </w:tbl>
    <w:bookmarkStart w:id="860" w:name="sysvar_validate_password.special_char_co"/>
    <w:bookmarkEnd w:id="860"/>
    <w:p w14:paraId="57765231"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"sysvar_validate_password.special_char_count"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validate_password.special_char_count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6FD411A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C0B5F" w14:textId="77777777" w:rsidR="00F95B36" w:rsidRDefault="00F95B36" w:rsidP="00895542">
            <w:pPr>
              <w:rPr>
                <w:rFonts w:ascii="Helvetica" w:hAnsi="Helvetica" w:cs="Helvetica"/>
                <w:b/>
                <w:bCs/>
                <w:color w:val="000000"/>
                <w:szCs w:val="24"/>
              </w:rPr>
            </w:pPr>
            <w:bookmarkStart w:id="861" w:name="idm46383510044496"/>
            <w:bookmarkStart w:id="862" w:name="idm46383510043456"/>
            <w:bookmarkEnd w:id="861"/>
            <w:bookmarkEnd w:id="86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D39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--validate-password.special-char-count=#</w:t>
            </w:r>
          </w:p>
        </w:tc>
      </w:tr>
      <w:tr w:rsidR="00F95B36" w14:paraId="5010FD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B7106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C673A" w14:textId="77777777" w:rsidR="00F95B36" w:rsidRDefault="00F95B36" w:rsidP="00895542">
            <w:pPr>
              <w:rPr>
                <w:rFonts w:ascii="Helvetica" w:hAnsi="Helvetica" w:cs="Helvetica"/>
                <w:sz w:val="20"/>
                <w:szCs w:val="20"/>
              </w:rPr>
            </w:pPr>
            <w:hyperlink r:id="rId2256" w:anchor="sysvar_validate_password.special_char_count" w:history="1">
              <w:r>
                <w:rPr>
                  <w:rStyle w:val="a4"/>
                  <w:rFonts w:ascii="Courier New" w:hAnsi="Courier New" w:cs="Courier New"/>
                  <w:b/>
                  <w:bCs/>
                  <w:color w:val="00759F"/>
                  <w:sz w:val="19"/>
                  <w:szCs w:val="19"/>
                  <w:shd w:val="clear" w:color="auto" w:fill="FFFFFF"/>
                </w:rPr>
                <w:t>validate_password.special_char_count</w:t>
              </w:r>
            </w:hyperlink>
          </w:p>
        </w:tc>
      </w:tr>
      <w:tr w:rsidR="00F95B36" w14:paraId="229096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A4F7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F7E81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01AC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F7D56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C2B0B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97CAE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44874B" w14:textId="77777777" w:rsidR="00F95B36" w:rsidRDefault="00F95B36" w:rsidP="00895542">
            <w:pPr>
              <w:rPr>
                <w:rFonts w:ascii="Helvetica" w:hAnsi="Helvetica" w:cs="Helvetica"/>
                <w:b/>
                <w:bCs/>
                <w:color w:val="000000"/>
                <w:szCs w:val="24"/>
              </w:rPr>
            </w:pPr>
            <w:hyperlink r:id="rId225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07275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E98E0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43827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20439"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7F26C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EEB69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E9B2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36BCFD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27FC80"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0E82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0B5775C5" w14:textId="77777777" w:rsidR="00F95B36" w:rsidRDefault="00F95B36" w:rsidP="00F95B36">
      <w:pPr>
        <w:pStyle w:val="af"/>
        <w:numPr>
          <w:ilvl w:val="0"/>
          <w:numId w:val="2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minimum number of nonalphanumeric characters that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requires passwords to have if the password policy is </w:t>
      </w:r>
      <w:r>
        <w:rPr>
          <w:rStyle w:val="HTML1"/>
          <w:rFonts w:ascii="Courier New" w:hAnsi="Courier New" w:cs="Courier New"/>
          <w:b/>
          <w:bCs/>
          <w:color w:val="026789"/>
          <w:sz w:val="20"/>
          <w:szCs w:val="20"/>
          <w:shd w:val="clear" w:color="auto" w:fill="FFFFFF"/>
        </w:rPr>
        <w:t>MEDIUM</w:t>
      </w:r>
      <w:r>
        <w:rPr>
          <w:rFonts w:ascii="Helvetica" w:hAnsi="Helvetica" w:cs="Helvetica"/>
          <w:color w:val="000000"/>
          <w:sz w:val="21"/>
          <w:szCs w:val="21"/>
        </w:rPr>
        <w:t> or stronger.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354DC9DA" w14:textId="77777777" w:rsidR="00F95B36" w:rsidRDefault="00F95B36" w:rsidP="00F95B36">
      <w:pPr>
        <w:pStyle w:val="5"/>
        <w:shd w:val="clear" w:color="auto" w:fill="FFFFFF"/>
        <w:rPr>
          <w:rFonts w:ascii="Helvetica" w:hAnsi="Helvetica" w:cs="Helvetica"/>
          <w:color w:val="000000"/>
          <w:sz w:val="25"/>
          <w:szCs w:val="25"/>
        </w:rPr>
      </w:pPr>
      <w:bookmarkStart w:id="863" w:name="validate-password-status-variables"/>
      <w:bookmarkEnd w:id="863"/>
      <w:r>
        <w:rPr>
          <w:rFonts w:ascii="Helvetica" w:hAnsi="Helvetica" w:cs="Helvetica"/>
          <w:color w:val="000000"/>
          <w:sz w:val="25"/>
          <w:szCs w:val="25"/>
        </w:rPr>
        <w:t>Password Validation Component Status Variables</w:t>
      </w:r>
    </w:p>
    <w:p w14:paraId="04458E62" w14:textId="77777777" w:rsidR="00F95B36" w:rsidRDefault="00F95B36" w:rsidP="00F95B36">
      <w:pPr>
        <w:pStyle w:val="af"/>
        <w:rPr>
          <w:rFonts w:ascii="Helvetica" w:hAnsi="Helvetica" w:cs="Helvetica"/>
          <w:color w:val="000000"/>
          <w:sz w:val="21"/>
          <w:szCs w:val="21"/>
        </w:rPr>
      </w:pPr>
      <w:bookmarkStart w:id="864" w:name="idm46383510015072"/>
      <w:bookmarkEnd w:id="864"/>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is enabled, it exposes status variables that provide operational information:</w:t>
      </w:r>
    </w:p>
    <w:p w14:paraId="7B7405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STATUS LIKE 'validate_password.%';</w:t>
      </w:r>
    </w:p>
    <w:p w14:paraId="2D0190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1521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5B74A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3AAED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validate_password.dictionary_file_last_parsed | 2019-10-03 08:33:49 |</w:t>
      </w:r>
    </w:p>
    <w:p w14:paraId="5F71AC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validate_password.dictionary_file_words_count | 1902                |</w:t>
      </w:r>
    </w:p>
    <w:p w14:paraId="26EB4C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D17F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describes the meaning of each status variable.</w:t>
      </w:r>
    </w:p>
    <w:p w14:paraId="1F0C26CD" w14:textId="77777777" w:rsidR="00F95B36" w:rsidRDefault="00F95B36" w:rsidP="00F95B36">
      <w:pPr>
        <w:pStyle w:val="af"/>
        <w:numPr>
          <w:ilvl w:val="0"/>
          <w:numId w:val="277"/>
        </w:numPr>
        <w:spacing w:line="252" w:lineRule="atLeast"/>
        <w:ind w:firstLine="420"/>
        <w:textAlignment w:val="center"/>
        <w:rPr>
          <w:rFonts w:ascii="Helvetica" w:hAnsi="Helvetica" w:cs="Helvetica"/>
          <w:color w:val="000000"/>
          <w:sz w:val="21"/>
          <w:szCs w:val="21"/>
        </w:rPr>
      </w:pPr>
      <w:hyperlink r:id="rId2258" w:anchor="statvar_validate_password.dictionary_file_last_parsed" w:history="1">
        <w:r>
          <w:rPr>
            <w:rStyle w:val="HTML1"/>
            <w:rFonts w:ascii="Courier New" w:hAnsi="Courier New" w:cs="Courier New"/>
            <w:b/>
            <w:bCs/>
            <w:color w:val="026789"/>
            <w:sz w:val="20"/>
            <w:szCs w:val="20"/>
            <w:u w:val="single"/>
            <w:shd w:val="clear" w:color="auto" w:fill="FFFFFF"/>
          </w:rPr>
          <w:t>validate_password.dictionary_file_last_parsed</w:t>
        </w:r>
      </w:hyperlink>
    </w:p>
    <w:p w14:paraId="30394AC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65" w:name="idm46383510007120"/>
      <w:bookmarkStart w:id="866" w:name="idm46383510006000"/>
      <w:bookmarkEnd w:id="865"/>
      <w:bookmarkEnd w:id="866"/>
      <w:r>
        <w:rPr>
          <w:rFonts w:ascii="Helvetica" w:hAnsi="Helvetica" w:cs="Helvetica"/>
          <w:color w:val="000000"/>
          <w:sz w:val="21"/>
          <w:szCs w:val="21"/>
        </w:rPr>
        <w:t>When the dictionary file was last parsed.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bookmarkStart w:id="867" w:name="statvar_validate_password.dictionary_fil"/>
    <w:bookmarkEnd w:id="867"/>
    <w:p w14:paraId="20F7B3DA" w14:textId="77777777" w:rsidR="00F95B36" w:rsidRDefault="00F95B36" w:rsidP="00F95B36">
      <w:pPr>
        <w:pStyle w:val="af"/>
        <w:numPr>
          <w:ilvl w:val="0"/>
          <w:numId w:val="2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"statvar_validate_password.dictionary_file_words_count"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validate_password.dictionary_file_words_count</w:t>
      </w:r>
      <w:r>
        <w:rPr>
          <w:rFonts w:ascii="Helvetica" w:hAnsi="Helvetica" w:cs="Helvetica"/>
          <w:color w:val="000000"/>
          <w:sz w:val="21"/>
          <w:szCs w:val="21"/>
        </w:rPr>
        <w:fldChar w:fldCharType="end"/>
      </w:r>
    </w:p>
    <w:p w14:paraId="59BB851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868" w:name="idm46383510000656"/>
      <w:bookmarkStart w:id="869" w:name="idm46383509999536"/>
      <w:bookmarkEnd w:id="868"/>
      <w:bookmarkEnd w:id="869"/>
      <w:r>
        <w:rPr>
          <w:rFonts w:ascii="Helvetica" w:hAnsi="Helvetica" w:cs="Helvetica"/>
          <w:color w:val="000000"/>
          <w:sz w:val="21"/>
          <w:szCs w:val="21"/>
        </w:rPr>
        <w:t>The number of words read from the dictionary file. This variable is unavailable unless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is installed.</w:t>
      </w:r>
    </w:p>
    <w:p w14:paraId="09ECB2F9" w14:textId="77777777" w:rsidR="00F95B36" w:rsidRDefault="00F95B36" w:rsidP="00F95B36">
      <w:pPr>
        <w:pStyle w:val="5"/>
        <w:shd w:val="clear" w:color="auto" w:fill="FFFFFF"/>
        <w:rPr>
          <w:rFonts w:ascii="Helvetica" w:hAnsi="Helvetica" w:cs="Helvetica"/>
          <w:color w:val="000000"/>
          <w:sz w:val="25"/>
          <w:szCs w:val="25"/>
        </w:rPr>
      </w:pPr>
      <w:bookmarkStart w:id="870" w:name="validate-password-plugin-options"/>
      <w:bookmarkEnd w:id="870"/>
      <w:r>
        <w:rPr>
          <w:rFonts w:ascii="Helvetica" w:hAnsi="Helvetica" w:cs="Helvetica"/>
          <w:color w:val="000000"/>
          <w:sz w:val="25"/>
          <w:szCs w:val="25"/>
        </w:rPr>
        <w:t>Password Validation Plugin Options</w:t>
      </w:r>
    </w:p>
    <w:p w14:paraId="589AAD1B" w14:textId="77777777" w:rsidR="00F95B36" w:rsidRDefault="00F95B36" w:rsidP="00F95B36">
      <w:pPr>
        <w:rPr>
          <w:rFonts w:ascii="Helvetica" w:hAnsi="Helvetica" w:cs="Helvetica"/>
          <w:b/>
          <w:bCs/>
          <w:color w:val="000000"/>
          <w:sz w:val="19"/>
          <w:szCs w:val="19"/>
        </w:rPr>
      </w:pPr>
      <w:bookmarkStart w:id="871" w:name="idm46383509995280"/>
      <w:bookmarkEnd w:id="871"/>
      <w:r>
        <w:rPr>
          <w:rFonts w:ascii="Helvetica" w:hAnsi="Helvetica" w:cs="Helvetica"/>
          <w:b/>
          <w:bCs/>
          <w:color w:val="000000"/>
          <w:sz w:val="19"/>
          <w:szCs w:val="19"/>
        </w:rPr>
        <w:t>Note</w:t>
      </w:r>
    </w:p>
    <w:p w14:paraId="40EFDC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 Consequently, its options are also deprecated, and you should expect them to be removed as well. MySQL installations that use the plugin should make the transition to using the component instead. See </w:t>
      </w:r>
      <w:hyperlink r:id="rId2259"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p w14:paraId="4CFB03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control activation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use this option:</w:t>
      </w:r>
    </w:p>
    <w:bookmarkStart w:id="872" w:name="option_mysqld_validate-password"/>
    <w:bookmarkEnd w:id="872"/>
    <w:p w14:paraId="54CAE709" w14:textId="77777777" w:rsidR="00F95B36" w:rsidRDefault="00F95B36" w:rsidP="00F95B36">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"option_mysqld_validate-password"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--validate-password[=</w:t>
      </w:r>
      <w:r>
        <w:rPr>
          <w:rStyle w:val="HTML1"/>
          <w:rFonts w:ascii="Courier New" w:hAnsi="Courier New" w:cs="Courier New"/>
          <w:b/>
          <w:bCs/>
          <w:i/>
          <w:iCs/>
          <w:color w:val="0E4075"/>
          <w:sz w:val="19"/>
          <w:szCs w:val="19"/>
          <w:u w:val="single"/>
          <w:shd w:val="clear" w:color="auto" w:fill="FFFFFF"/>
        </w:rPr>
        <w:t>value</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81"/>
        <w:gridCol w:w="5319"/>
      </w:tblGrid>
      <w:tr w:rsidR="00F95B36" w14:paraId="0786F2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0E36C4" w14:textId="77777777" w:rsidR="00F95B36" w:rsidRDefault="00F95B36" w:rsidP="00895542">
            <w:pPr>
              <w:rPr>
                <w:rFonts w:ascii="Helvetica" w:hAnsi="Helvetica" w:cs="Helvetica"/>
                <w:b/>
                <w:bCs/>
                <w:color w:val="000000"/>
                <w:szCs w:val="24"/>
              </w:rPr>
            </w:pPr>
            <w:bookmarkStart w:id="873" w:name="idm46383509985728"/>
            <w:bookmarkStart w:id="874" w:name="idm46383509984272"/>
            <w:bookmarkEnd w:id="873"/>
            <w:bookmarkEnd w:id="87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79F4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--validate-password[=value]</w:t>
            </w:r>
          </w:p>
        </w:tc>
      </w:tr>
      <w:tr w:rsidR="00F95B36" w14:paraId="61FE61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20C4D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2CEFF6"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272A79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E1ABC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8885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F95B36" w14:paraId="4711542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450A1"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E6053B"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226392F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610A8C4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6CB3C17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7ED76F34" w14:textId="77777777" w:rsidR="00F95B36" w:rsidRDefault="00F95B36" w:rsidP="00F95B36">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the deprecated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at startup. The value should be one of those available for plugin-loading options, as described in </w:t>
      </w:r>
      <w:hyperlink r:id="rId2260"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For example, </w:t>
      </w:r>
      <w:hyperlink r:id="rId2261" w:anchor="option_mysqld_validate-password" w:history="1">
        <w:r>
          <w:rPr>
            <w:rStyle w:val="HTML1"/>
            <w:rFonts w:ascii="Courier New" w:hAnsi="Courier New" w:cs="Courier New"/>
            <w:color w:val="0E4075"/>
            <w:sz w:val="20"/>
            <w:szCs w:val="20"/>
            <w:u w:val="single"/>
            <w:shd w:val="clear" w:color="auto" w:fill="FFFFFF"/>
          </w:rPr>
          <w:t>--validate-password=FORCE_PLUS_PERMANENT</w:t>
        </w:r>
      </w:hyperlink>
      <w:r>
        <w:rPr>
          <w:rFonts w:ascii="Helvetica" w:hAnsi="Helvetica" w:cs="Helvetica"/>
          <w:color w:val="000000"/>
          <w:sz w:val="21"/>
          <w:szCs w:val="21"/>
        </w:rPr>
        <w:t> tells the server to load the plugin at startup and prevents it from being removed while the server is running.</w:t>
      </w:r>
    </w:p>
    <w:p w14:paraId="29D21FD1" w14:textId="77777777" w:rsidR="00F95B36" w:rsidRDefault="00F95B36" w:rsidP="00F95B36">
      <w:pPr>
        <w:pStyle w:val="af"/>
        <w:numPr>
          <w:ilvl w:val="0"/>
          <w:numId w:val="2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is available only 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has been previously registered with </w:t>
      </w:r>
      <w:hyperlink r:id="rId226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is loaded with </w:t>
      </w:r>
      <w:hyperlink r:id="rId2263"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See </w:t>
      </w:r>
      <w:hyperlink r:id="rId2264" w:anchor="validate-password-installation" w:tooltip="6.4.3.1 Password Validation Component Installation and Uninstallation" w:history="1">
        <w:r>
          <w:rPr>
            <w:rStyle w:val="a4"/>
            <w:rFonts w:ascii="Helvetica" w:hAnsi="Helvetica" w:cs="Helvetica"/>
            <w:color w:val="00759F"/>
            <w:sz w:val="21"/>
            <w:szCs w:val="21"/>
          </w:rPr>
          <w:t>Section 6.4.3.1, “Password Validation Component Installation and Uninstallation”</w:t>
        </w:r>
      </w:hyperlink>
      <w:r>
        <w:rPr>
          <w:rFonts w:ascii="Helvetica" w:hAnsi="Helvetica" w:cs="Helvetica"/>
          <w:color w:val="000000"/>
          <w:sz w:val="21"/>
          <w:szCs w:val="21"/>
        </w:rPr>
        <w:t>.</w:t>
      </w:r>
    </w:p>
    <w:p w14:paraId="7D1B6D90" w14:textId="77777777" w:rsidR="00F95B36" w:rsidRDefault="00F95B36" w:rsidP="00F95B36">
      <w:pPr>
        <w:pStyle w:val="5"/>
        <w:shd w:val="clear" w:color="auto" w:fill="FFFFFF"/>
        <w:rPr>
          <w:rFonts w:ascii="Helvetica" w:hAnsi="Helvetica" w:cs="Helvetica"/>
          <w:color w:val="000000"/>
          <w:sz w:val="25"/>
          <w:szCs w:val="25"/>
        </w:rPr>
      </w:pPr>
      <w:bookmarkStart w:id="875" w:name="validate-password-plugin-system-variable"/>
      <w:bookmarkEnd w:id="875"/>
      <w:r>
        <w:rPr>
          <w:rFonts w:ascii="Helvetica" w:hAnsi="Helvetica" w:cs="Helvetica"/>
          <w:color w:val="000000"/>
          <w:sz w:val="25"/>
          <w:szCs w:val="25"/>
        </w:rPr>
        <w:t>Password Validation Plugin System Variables</w:t>
      </w:r>
    </w:p>
    <w:p w14:paraId="204728F2" w14:textId="77777777" w:rsidR="00F95B36" w:rsidRDefault="00F95B36" w:rsidP="00F95B36">
      <w:pPr>
        <w:rPr>
          <w:rFonts w:ascii="Helvetica" w:hAnsi="Helvetica" w:cs="Helvetica"/>
          <w:b/>
          <w:bCs/>
          <w:color w:val="000000"/>
          <w:sz w:val="19"/>
          <w:szCs w:val="19"/>
        </w:rPr>
      </w:pPr>
      <w:bookmarkStart w:id="876" w:name="idm46383509958096"/>
      <w:bookmarkEnd w:id="876"/>
      <w:r>
        <w:rPr>
          <w:rFonts w:ascii="Helvetica" w:hAnsi="Helvetica" w:cs="Helvetica"/>
          <w:b/>
          <w:bCs/>
          <w:color w:val="000000"/>
          <w:sz w:val="19"/>
          <w:szCs w:val="19"/>
        </w:rPr>
        <w:t>Note</w:t>
      </w:r>
    </w:p>
    <w:p w14:paraId="64FA9A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 Consequently, its system variables are also deprecated and you should expect them to be removed as well. Use the corresponding system variables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 see </w:t>
      </w:r>
      <w:hyperlink r:id="rId2265" w:anchor="validate-password-system-variables" w:tooltip="Password Validation Component System Variables" w:history="1">
        <w:r>
          <w:rPr>
            <w:rStyle w:val="a4"/>
            <w:rFonts w:ascii="Helvetica" w:hAnsi="Helvetica" w:cs="Helvetica"/>
            <w:color w:val="00759F"/>
            <w:sz w:val="21"/>
            <w:szCs w:val="21"/>
          </w:rPr>
          <w:t>Password Validation Component System Variables</w:t>
        </w:r>
      </w:hyperlink>
      <w:r>
        <w:rPr>
          <w:rFonts w:ascii="Helvetica" w:hAnsi="Helvetica" w:cs="Helvetica"/>
          <w:color w:val="000000"/>
          <w:sz w:val="21"/>
          <w:szCs w:val="21"/>
        </w:rPr>
        <w:t>. MySQL installations that use the plugin should make the transition to using the component instead. See </w:t>
      </w:r>
      <w:hyperlink r:id="rId2266"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bookmarkStart w:id="877" w:name="sysvar_validate_password_check_user_name"/>
    <w:bookmarkEnd w:id="877"/>
    <w:p w14:paraId="7D0C41EC"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"sysvar_validate_password_check_user_name"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validate_password_check_user_name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379"/>
        <w:gridCol w:w="6521"/>
      </w:tblGrid>
      <w:tr w:rsidR="00F95B36" w14:paraId="454CA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49F697" w14:textId="77777777" w:rsidR="00F95B36" w:rsidRDefault="00F95B36" w:rsidP="00895542">
            <w:pPr>
              <w:rPr>
                <w:rFonts w:ascii="Helvetica" w:hAnsi="Helvetica" w:cs="Helvetica"/>
                <w:b/>
                <w:bCs/>
                <w:color w:val="000000"/>
                <w:szCs w:val="24"/>
              </w:rPr>
            </w:pPr>
            <w:bookmarkStart w:id="878" w:name="idm46383509948320"/>
            <w:bookmarkStart w:id="879" w:name="idm46383509947280"/>
            <w:bookmarkEnd w:id="878"/>
            <w:bookmarkEnd w:id="87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85E26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--validate-password-check-user-name[={OFF|ON}]</w:t>
            </w:r>
          </w:p>
        </w:tc>
      </w:tr>
      <w:tr w:rsidR="00F95B36" w14:paraId="66B733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76E06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C416F" w14:textId="77777777" w:rsidR="00F95B36" w:rsidRDefault="00F95B36" w:rsidP="00895542">
            <w:pPr>
              <w:rPr>
                <w:rFonts w:ascii="Helvetica" w:hAnsi="Helvetica" w:cs="Helvetica"/>
                <w:sz w:val="20"/>
                <w:szCs w:val="20"/>
              </w:rPr>
            </w:pPr>
            <w:hyperlink r:id="rId2267" w:anchor="sysvar_validate_password_check_user_name" w:history="1">
              <w:r>
                <w:rPr>
                  <w:rStyle w:val="a4"/>
                  <w:rFonts w:ascii="Courier New" w:hAnsi="Courier New" w:cs="Courier New"/>
                  <w:b/>
                  <w:bCs/>
                  <w:color w:val="00759F"/>
                  <w:sz w:val="19"/>
                  <w:szCs w:val="19"/>
                  <w:shd w:val="clear" w:color="auto" w:fill="FFFFFF"/>
                </w:rPr>
                <w:t>validate_password_check_user_name</w:t>
              </w:r>
            </w:hyperlink>
          </w:p>
        </w:tc>
      </w:tr>
      <w:tr w:rsidR="00F95B36" w14:paraId="24061B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5243B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FC459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8AA01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693E5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A60A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F2E12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0616C2" w14:textId="77777777" w:rsidR="00F95B36" w:rsidRDefault="00F95B36" w:rsidP="00895542">
            <w:pPr>
              <w:rPr>
                <w:rFonts w:ascii="Helvetica" w:hAnsi="Helvetica" w:cs="Helvetica"/>
                <w:b/>
                <w:bCs/>
                <w:color w:val="000000"/>
                <w:szCs w:val="24"/>
              </w:rPr>
            </w:pPr>
            <w:hyperlink r:id="rId226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3C7A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427AD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9AD01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2E094E"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DDA85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4A5C5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432B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234146DD"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69" w:anchor="sysvar_validate_password.check_user_name" w:history="1">
        <w:r>
          <w:rPr>
            <w:rStyle w:val="HTML1"/>
            <w:rFonts w:ascii="Courier New" w:hAnsi="Courier New" w:cs="Courier New"/>
            <w:b/>
            <w:bCs/>
            <w:color w:val="026789"/>
            <w:sz w:val="20"/>
            <w:szCs w:val="20"/>
            <w:u w:val="single"/>
            <w:shd w:val="clear" w:color="auto" w:fill="FFFFFF"/>
          </w:rPr>
          <w:t>validate_password.check_user_name</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0" w:name="sysvar_validate_password_dictionary_file"/>
    <w:bookmarkEnd w:id="880"/>
    <w:p w14:paraId="1A485651"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"sysvar_validate_password_dictionary_file"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26"/>
        <w:gridCol w:w="6474"/>
      </w:tblGrid>
      <w:tr w:rsidR="00F95B36" w14:paraId="5DDA1F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242695" w14:textId="77777777" w:rsidR="00F95B36" w:rsidRDefault="00F95B36" w:rsidP="00895542">
            <w:pPr>
              <w:rPr>
                <w:rFonts w:ascii="Helvetica" w:hAnsi="Helvetica" w:cs="Helvetica"/>
                <w:b/>
                <w:bCs/>
                <w:color w:val="000000"/>
                <w:szCs w:val="24"/>
              </w:rPr>
            </w:pPr>
            <w:bookmarkStart w:id="881" w:name="idm46383509919648"/>
            <w:bookmarkStart w:id="882" w:name="idm46383509918608"/>
            <w:bookmarkEnd w:id="881"/>
            <w:bookmarkEnd w:id="88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E9151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--validate-password-dictionary-file=file_name</w:t>
            </w:r>
          </w:p>
        </w:tc>
      </w:tr>
      <w:tr w:rsidR="00F95B36" w14:paraId="2C64A0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F50BF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D8DB5F" w14:textId="77777777" w:rsidR="00F95B36" w:rsidRDefault="00F95B36" w:rsidP="00895542">
            <w:pPr>
              <w:rPr>
                <w:rFonts w:ascii="Helvetica" w:hAnsi="Helvetica" w:cs="Helvetica"/>
                <w:sz w:val="20"/>
                <w:szCs w:val="20"/>
              </w:rPr>
            </w:pPr>
            <w:hyperlink r:id="rId2270" w:anchor="sysvar_validate_password_dictionary_file" w:history="1">
              <w:r>
                <w:rPr>
                  <w:rStyle w:val="a4"/>
                  <w:rFonts w:ascii="Courier New" w:hAnsi="Courier New" w:cs="Courier New"/>
                  <w:b/>
                  <w:bCs/>
                  <w:color w:val="00759F"/>
                  <w:sz w:val="19"/>
                  <w:szCs w:val="19"/>
                  <w:shd w:val="clear" w:color="auto" w:fill="FFFFFF"/>
                </w:rPr>
                <w:t>validate_password_dictionary_file</w:t>
              </w:r>
            </w:hyperlink>
          </w:p>
        </w:tc>
      </w:tr>
      <w:tr w:rsidR="00F95B36" w14:paraId="0D51A9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78E7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4C973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3D084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F331A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C5300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6EC89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7C4F7B" w14:textId="77777777" w:rsidR="00F95B36" w:rsidRDefault="00F95B36" w:rsidP="00895542">
            <w:pPr>
              <w:rPr>
                <w:rFonts w:ascii="Helvetica" w:hAnsi="Helvetica" w:cs="Helvetica"/>
                <w:b/>
                <w:bCs/>
                <w:color w:val="000000"/>
                <w:szCs w:val="24"/>
              </w:rPr>
            </w:pPr>
            <w:hyperlink r:id="rId227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01F05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F4837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3556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BF2701"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bl>
    <w:p w14:paraId="10774701"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72" w:anchor="sysvar_validate_password.dictionary_file" w:history="1">
        <w:r>
          <w:rPr>
            <w:rStyle w:val="HTML1"/>
            <w:rFonts w:ascii="Courier New" w:hAnsi="Courier New" w:cs="Courier New"/>
            <w:b/>
            <w:bCs/>
            <w:color w:val="026789"/>
            <w:sz w:val="20"/>
            <w:szCs w:val="20"/>
            <w:u w:val="single"/>
            <w:shd w:val="clear" w:color="auto" w:fill="FFFFFF"/>
          </w:rPr>
          <w:t>validate_password.dictionary_file</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3" w:name="sysvar_validate_password_length"/>
    <w:bookmarkEnd w:id="883"/>
    <w:p w14:paraId="4AEBA164"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"sysvar_validate_password_length"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validate_password_length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3F0E02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B63BA" w14:textId="77777777" w:rsidR="00F95B36" w:rsidRDefault="00F95B36" w:rsidP="00895542">
            <w:pPr>
              <w:rPr>
                <w:rFonts w:ascii="Helvetica" w:hAnsi="Helvetica" w:cs="Helvetica"/>
                <w:b/>
                <w:bCs/>
                <w:color w:val="000000"/>
                <w:szCs w:val="24"/>
              </w:rPr>
            </w:pPr>
            <w:bookmarkStart w:id="884" w:name="idm46383509893520"/>
            <w:bookmarkStart w:id="885" w:name="idm46383509892416"/>
            <w:bookmarkEnd w:id="884"/>
            <w:bookmarkEnd w:id="88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4DADB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--validate-password-length=#</w:t>
            </w:r>
          </w:p>
        </w:tc>
      </w:tr>
      <w:tr w:rsidR="00F95B36" w14:paraId="4EE53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1B041"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537CBC" w14:textId="77777777" w:rsidR="00F95B36" w:rsidRDefault="00F95B36" w:rsidP="00895542">
            <w:pPr>
              <w:rPr>
                <w:rFonts w:ascii="Helvetica" w:hAnsi="Helvetica" w:cs="Helvetica"/>
                <w:sz w:val="20"/>
                <w:szCs w:val="20"/>
              </w:rPr>
            </w:pPr>
            <w:hyperlink r:id="rId2273" w:anchor="sysvar_validate_password_length" w:history="1">
              <w:r>
                <w:rPr>
                  <w:rStyle w:val="a4"/>
                  <w:rFonts w:ascii="Courier New" w:hAnsi="Courier New" w:cs="Courier New"/>
                  <w:b/>
                  <w:bCs/>
                  <w:color w:val="00759F"/>
                  <w:sz w:val="19"/>
                  <w:szCs w:val="19"/>
                  <w:shd w:val="clear" w:color="auto" w:fill="FFFFFF"/>
                </w:rPr>
                <w:t>validate_password_length</w:t>
              </w:r>
            </w:hyperlink>
          </w:p>
        </w:tc>
      </w:tr>
      <w:tr w:rsidR="00F95B36" w14:paraId="49AD4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A1649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9CB3D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0D57DE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E22BC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62C7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6F0A7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4C775D" w14:textId="77777777" w:rsidR="00F95B36" w:rsidRDefault="00F95B36" w:rsidP="00895542">
            <w:pPr>
              <w:rPr>
                <w:rFonts w:ascii="Helvetica" w:hAnsi="Helvetica" w:cs="Helvetica"/>
                <w:b/>
                <w:bCs/>
                <w:color w:val="000000"/>
                <w:szCs w:val="24"/>
              </w:rPr>
            </w:pPr>
            <w:hyperlink r:id="rId227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8C003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8B53C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3E70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D2B6A3"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FA356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DCA1D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3A0A2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8</w:t>
            </w:r>
          </w:p>
        </w:tc>
      </w:tr>
      <w:tr w:rsidR="00F95B36" w14:paraId="068946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4C7748"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88E3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B694DA3"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75" w:anchor="sysvar_validate_password.length" w:history="1">
        <w:r>
          <w:rPr>
            <w:rStyle w:val="HTML1"/>
            <w:rFonts w:ascii="Courier New" w:hAnsi="Courier New" w:cs="Courier New"/>
            <w:b/>
            <w:bCs/>
            <w:color w:val="026789"/>
            <w:sz w:val="20"/>
            <w:szCs w:val="20"/>
            <w:u w:val="single"/>
            <w:shd w:val="clear" w:color="auto" w:fill="FFFFFF"/>
          </w:rPr>
          <w:t>validate_password.length</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6" w:name="sysvar_validate_password_mixed_case_coun"/>
    <w:bookmarkEnd w:id="886"/>
    <w:p w14:paraId="71D44A8B"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"sysvar_validate_password_mixed_case_count"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validate_password_mixed_case_count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22A908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C98A6" w14:textId="77777777" w:rsidR="00F95B36" w:rsidRDefault="00F95B36" w:rsidP="00895542">
            <w:pPr>
              <w:rPr>
                <w:rFonts w:ascii="Helvetica" w:hAnsi="Helvetica" w:cs="Helvetica"/>
                <w:b/>
                <w:bCs/>
                <w:color w:val="000000"/>
                <w:szCs w:val="24"/>
              </w:rPr>
            </w:pPr>
            <w:bookmarkStart w:id="887" w:name="idm46383509862528"/>
            <w:bookmarkStart w:id="888" w:name="idm46383509861488"/>
            <w:bookmarkEnd w:id="887"/>
            <w:bookmarkEnd w:id="88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B916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--validate-password-mixed-case-count=#</w:t>
            </w:r>
          </w:p>
        </w:tc>
      </w:tr>
      <w:tr w:rsidR="00F95B36" w14:paraId="0CC5BE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A7B77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52B2A" w14:textId="77777777" w:rsidR="00F95B36" w:rsidRDefault="00F95B36" w:rsidP="00895542">
            <w:pPr>
              <w:rPr>
                <w:rFonts w:ascii="Helvetica" w:hAnsi="Helvetica" w:cs="Helvetica"/>
                <w:sz w:val="20"/>
                <w:szCs w:val="20"/>
              </w:rPr>
            </w:pPr>
            <w:hyperlink r:id="rId2276" w:anchor="sysvar_validate_password_mixed_case_count" w:history="1">
              <w:r>
                <w:rPr>
                  <w:rStyle w:val="a4"/>
                  <w:rFonts w:ascii="Courier New" w:hAnsi="Courier New" w:cs="Courier New"/>
                  <w:b/>
                  <w:bCs/>
                  <w:color w:val="00759F"/>
                  <w:sz w:val="19"/>
                  <w:szCs w:val="19"/>
                  <w:shd w:val="clear" w:color="auto" w:fill="FFFFFF"/>
                </w:rPr>
                <w:t>validate_password_mixed_case_count</w:t>
              </w:r>
            </w:hyperlink>
          </w:p>
        </w:tc>
      </w:tr>
      <w:tr w:rsidR="00F95B36" w14:paraId="5F4BD8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DAEF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CE4C2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C0D32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CFFF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E4368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A6EE3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597D67" w14:textId="77777777" w:rsidR="00F95B36" w:rsidRDefault="00F95B36" w:rsidP="00895542">
            <w:pPr>
              <w:rPr>
                <w:rFonts w:ascii="Helvetica" w:hAnsi="Helvetica" w:cs="Helvetica"/>
                <w:b/>
                <w:bCs/>
                <w:color w:val="000000"/>
                <w:szCs w:val="24"/>
              </w:rPr>
            </w:pPr>
            <w:hyperlink r:id="rId227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CB02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DBFAA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1A7E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6340F5"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024B67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F082D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D98EE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1AEF04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C57C83"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467B2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5E99BA78"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78" w:anchor="sysvar_validate_password.mixed_case_count" w:history="1">
        <w:r>
          <w:rPr>
            <w:rStyle w:val="HTML1"/>
            <w:rFonts w:ascii="Courier New" w:hAnsi="Courier New" w:cs="Courier New"/>
            <w:b/>
            <w:bCs/>
            <w:color w:val="026789"/>
            <w:sz w:val="20"/>
            <w:szCs w:val="20"/>
            <w:u w:val="single"/>
            <w:shd w:val="clear" w:color="auto" w:fill="FFFFFF"/>
          </w:rPr>
          <w:t>validate_password.mixed_case_count</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89" w:name="sysvar_validate_password_number_count"/>
    <w:bookmarkEnd w:id="889"/>
    <w:p w14:paraId="4A936BEE"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"sysvar_validate_password_number_count"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validate_password_number_count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2E3CC4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A0573D" w14:textId="77777777" w:rsidR="00F95B36" w:rsidRDefault="00F95B36" w:rsidP="00895542">
            <w:pPr>
              <w:rPr>
                <w:rFonts w:ascii="Helvetica" w:hAnsi="Helvetica" w:cs="Helvetica"/>
                <w:b/>
                <w:bCs/>
                <w:color w:val="000000"/>
                <w:szCs w:val="24"/>
              </w:rPr>
            </w:pPr>
            <w:bookmarkStart w:id="890" w:name="idm46383509831584"/>
            <w:bookmarkStart w:id="891" w:name="idm46383509830480"/>
            <w:bookmarkEnd w:id="890"/>
            <w:bookmarkEnd w:id="89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F877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--validate-password-number-count=#</w:t>
            </w:r>
          </w:p>
        </w:tc>
      </w:tr>
      <w:tr w:rsidR="00F95B36" w14:paraId="41CA5B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BE3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31E928" w14:textId="77777777" w:rsidR="00F95B36" w:rsidRDefault="00F95B36" w:rsidP="00895542">
            <w:pPr>
              <w:rPr>
                <w:rFonts w:ascii="Helvetica" w:hAnsi="Helvetica" w:cs="Helvetica"/>
                <w:sz w:val="20"/>
                <w:szCs w:val="20"/>
              </w:rPr>
            </w:pPr>
            <w:hyperlink r:id="rId2279" w:anchor="sysvar_validate_password_number_count" w:history="1">
              <w:r>
                <w:rPr>
                  <w:rStyle w:val="a4"/>
                  <w:rFonts w:ascii="Courier New" w:hAnsi="Courier New" w:cs="Courier New"/>
                  <w:b/>
                  <w:bCs/>
                  <w:color w:val="00759F"/>
                  <w:sz w:val="19"/>
                  <w:szCs w:val="19"/>
                  <w:shd w:val="clear" w:color="auto" w:fill="FFFFFF"/>
                </w:rPr>
                <w:t>validate_password_number_count</w:t>
              </w:r>
            </w:hyperlink>
          </w:p>
        </w:tc>
      </w:tr>
      <w:tr w:rsidR="00F95B36" w14:paraId="47A34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2531A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E28E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42E30B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799F7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E7A83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7F457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0F7609" w14:textId="77777777" w:rsidR="00F95B36" w:rsidRDefault="00F95B36" w:rsidP="00895542">
            <w:pPr>
              <w:rPr>
                <w:rFonts w:ascii="Helvetica" w:hAnsi="Helvetica" w:cs="Helvetica"/>
                <w:b/>
                <w:bCs/>
                <w:color w:val="000000"/>
                <w:szCs w:val="24"/>
              </w:rPr>
            </w:pPr>
            <w:hyperlink r:id="rId22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2FE86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BCBB9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BD0D3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1530B"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DE96F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8C71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F3E01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4A4E18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65BAD0"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BC993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3121651F"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81" w:anchor="sysvar_validate_password.number_count" w:history="1">
        <w:r>
          <w:rPr>
            <w:rStyle w:val="HTML1"/>
            <w:rFonts w:ascii="Courier New" w:hAnsi="Courier New" w:cs="Courier New"/>
            <w:b/>
            <w:bCs/>
            <w:color w:val="026789"/>
            <w:sz w:val="20"/>
            <w:szCs w:val="20"/>
            <w:u w:val="single"/>
            <w:shd w:val="clear" w:color="auto" w:fill="FFFFFF"/>
          </w:rPr>
          <w:t>validate_password.number_count</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92" w:name="sysvar_validate_password_policy"/>
    <w:bookmarkEnd w:id="892"/>
    <w:p w14:paraId="69312D7A"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3BB685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A8BA5" w14:textId="77777777" w:rsidR="00F95B36" w:rsidRDefault="00F95B36" w:rsidP="00895542">
            <w:pPr>
              <w:rPr>
                <w:rFonts w:ascii="Helvetica" w:hAnsi="Helvetica" w:cs="Helvetica"/>
                <w:b/>
                <w:bCs/>
                <w:color w:val="000000"/>
                <w:szCs w:val="24"/>
              </w:rPr>
            </w:pPr>
            <w:bookmarkStart w:id="893" w:name="idm46383509800640"/>
            <w:bookmarkStart w:id="894" w:name="idm46383509799536"/>
            <w:bookmarkEnd w:id="893"/>
            <w:bookmarkEnd w:id="89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BC091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--validate-password-policy=value</w:t>
            </w:r>
          </w:p>
        </w:tc>
      </w:tr>
      <w:tr w:rsidR="00F95B36" w14:paraId="4A6195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1998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E96F59" w14:textId="77777777" w:rsidR="00F95B36" w:rsidRDefault="00F95B36" w:rsidP="00895542">
            <w:pPr>
              <w:rPr>
                <w:rFonts w:ascii="Helvetica" w:hAnsi="Helvetica" w:cs="Helvetica"/>
                <w:sz w:val="20"/>
                <w:szCs w:val="20"/>
              </w:rPr>
            </w:pPr>
            <w:hyperlink r:id="rId2282" w:anchor="sysvar_validate_password_policy" w:history="1">
              <w:r>
                <w:rPr>
                  <w:rStyle w:val="a4"/>
                  <w:rFonts w:ascii="Courier New" w:hAnsi="Courier New" w:cs="Courier New"/>
                  <w:b/>
                  <w:bCs/>
                  <w:color w:val="00759F"/>
                  <w:sz w:val="19"/>
                  <w:szCs w:val="19"/>
                  <w:shd w:val="clear" w:color="auto" w:fill="FFFFFF"/>
                </w:rPr>
                <w:t>validate_password_policy</w:t>
              </w:r>
            </w:hyperlink>
          </w:p>
        </w:tc>
      </w:tr>
      <w:tr w:rsidR="00F95B36" w14:paraId="47434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AC813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E689D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7AFD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E3884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0370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270E8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E8833" w14:textId="77777777" w:rsidR="00F95B36" w:rsidRDefault="00F95B36" w:rsidP="00895542">
            <w:pPr>
              <w:rPr>
                <w:rFonts w:ascii="Helvetica" w:hAnsi="Helvetica" w:cs="Helvetica"/>
                <w:b/>
                <w:bCs/>
                <w:color w:val="000000"/>
                <w:szCs w:val="24"/>
              </w:rPr>
            </w:pPr>
            <w:hyperlink r:id="rId228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BEDD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BA20E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60FB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B4C978"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45FDC1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1097D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9E9D1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3F0E77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F6B5D5"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AA7908"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0</w:t>
            </w:r>
          </w:p>
          <w:p w14:paraId="4FF1FAC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1</w:t>
            </w:r>
          </w:p>
          <w:p w14:paraId="112E7A1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2</w:t>
            </w:r>
          </w:p>
        </w:tc>
      </w:tr>
    </w:tbl>
    <w:p w14:paraId="28F8597A"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84" w:anchor="sysvar_validate_password.policy" w:history="1">
        <w:r>
          <w:rPr>
            <w:rStyle w:val="HTML1"/>
            <w:rFonts w:ascii="Courier New" w:hAnsi="Courier New" w:cs="Courier New"/>
            <w:b/>
            <w:bCs/>
            <w:color w:val="026789"/>
            <w:sz w:val="20"/>
            <w:szCs w:val="20"/>
            <w:u w:val="single"/>
            <w:shd w:val="clear" w:color="auto" w:fill="FFFFFF"/>
          </w:rPr>
          <w:t>validate_password.policy</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Start w:id="895" w:name="sysvar_validate_password_special_char_co"/>
    <w:bookmarkEnd w:id="895"/>
    <w:p w14:paraId="5A8D5750"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"sysvar_validate_password_special_char_count"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validate_password_special_char_count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492271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5B8887" w14:textId="77777777" w:rsidR="00F95B36" w:rsidRDefault="00F95B36" w:rsidP="00895542">
            <w:pPr>
              <w:rPr>
                <w:rFonts w:ascii="Helvetica" w:hAnsi="Helvetica" w:cs="Helvetica"/>
                <w:b/>
                <w:bCs/>
                <w:color w:val="000000"/>
                <w:szCs w:val="24"/>
              </w:rPr>
            </w:pPr>
            <w:bookmarkStart w:id="896" w:name="idm46383509767328"/>
            <w:bookmarkStart w:id="897" w:name="idm46383509766288"/>
            <w:bookmarkEnd w:id="896"/>
            <w:bookmarkEnd w:id="89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1958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--validate-password-special-char-count=#</w:t>
            </w:r>
          </w:p>
        </w:tc>
      </w:tr>
      <w:tr w:rsidR="00F95B36" w14:paraId="3506C5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5E8A59"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EE5A30" w14:textId="77777777" w:rsidR="00F95B36" w:rsidRDefault="00F95B36" w:rsidP="00895542">
            <w:pPr>
              <w:rPr>
                <w:rFonts w:ascii="Helvetica" w:hAnsi="Helvetica" w:cs="Helvetica"/>
                <w:sz w:val="20"/>
                <w:szCs w:val="20"/>
              </w:rPr>
            </w:pPr>
            <w:hyperlink r:id="rId2285" w:anchor="sysvar_validate_password_special_char_count" w:history="1">
              <w:r>
                <w:rPr>
                  <w:rStyle w:val="a4"/>
                  <w:rFonts w:ascii="Courier New" w:hAnsi="Courier New" w:cs="Courier New"/>
                  <w:b/>
                  <w:bCs/>
                  <w:color w:val="00759F"/>
                  <w:sz w:val="19"/>
                  <w:szCs w:val="19"/>
                  <w:shd w:val="clear" w:color="auto" w:fill="FFFFFF"/>
                </w:rPr>
                <w:t>validate_password_special_char_count</w:t>
              </w:r>
            </w:hyperlink>
          </w:p>
        </w:tc>
      </w:tr>
      <w:tr w:rsidR="00F95B36" w14:paraId="70AF1D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FDFCFB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0BC2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C68A5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FC4E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651F2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799CD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A8085B" w14:textId="77777777" w:rsidR="00F95B36" w:rsidRDefault="00F95B36" w:rsidP="00895542">
            <w:pPr>
              <w:rPr>
                <w:rFonts w:ascii="Helvetica" w:hAnsi="Helvetica" w:cs="Helvetica"/>
                <w:b/>
                <w:bCs/>
                <w:color w:val="000000"/>
                <w:szCs w:val="24"/>
              </w:rPr>
            </w:pPr>
            <w:hyperlink r:id="rId228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55B3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457B1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7D379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C979EF"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4FBB1E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4F8F2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3AE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p>
        </w:tc>
      </w:tr>
      <w:tr w:rsidR="00F95B36" w14:paraId="693315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A01DA2"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9DAE4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bl>
    <w:p w14:paraId="67BCB12D" w14:textId="77777777" w:rsidR="00F95B36" w:rsidRDefault="00F95B36" w:rsidP="00F95B36">
      <w:pPr>
        <w:pStyle w:val="af"/>
        <w:numPr>
          <w:ilvl w:val="0"/>
          <w:numId w:val="2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variable is deprecated; expect it to be removed in a future version of MySQL. Use the corresponding </w:t>
      </w:r>
      <w:hyperlink r:id="rId2287" w:anchor="sysvar_validate_password.special_char_count" w:history="1">
        <w:r>
          <w:rPr>
            <w:rStyle w:val="HTML1"/>
            <w:rFonts w:ascii="Courier New" w:hAnsi="Courier New" w:cs="Courier New"/>
            <w:b/>
            <w:bCs/>
            <w:color w:val="026789"/>
            <w:sz w:val="20"/>
            <w:szCs w:val="20"/>
            <w:u w:val="single"/>
            <w:shd w:val="clear" w:color="auto" w:fill="FFFFFF"/>
          </w:rPr>
          <w:t>validate_password.special_char_count</w:t>
        </w:r>
      </w:hyperlink>
      <w:r>
        <w:rPr>
          <w:rFonts w:ascii="Helvetica" w:hAnsi="Helvetica" w:cs="Helvetica"/>
          <w:color w:val="000000"/>
          <w:sz w:val="21"/>
          <w:szCs w:val="21"/>
        </w:rPr>
        <w:t> system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p w14:paraId="4CE5F06D" w14:textId="77777777" w:rsidR="00F95B36" w:rsidRDefault="00F95B36" w:rsidP="00F95B36">
      <w:pPr>
        <w:pStyle w:val="5"/>
        <w:shd w:val="clear" w:color="auto" w:fill="FFFFFF"/>
        <w:rPr>
          <w:rFonts w:ascii="Helvetica" w:hAnsi="Helvetica" w:cs="Helvetica"/>
          <w:color w:val="000000"/>
          <w:sz w:val="25"/>
          <w:szCs w:val="25"/>
        </w:rPr>
      </w:pPr>
      <w:bookmarkStart w:id="898" w:name="validate-password-plugin-status-variable"/>
      <w:bookmarkEnd w:id="898"/>
      <w:r>
        <w:rPr>
          <w:rFonts w:ascii="Helvetica" w:hAnsi="Helvetica" w:cs="Helvetica"/>
          <w:color w:val="000000"/>
          <w:sz w:val="25"/>
          <w:szCs w:val="25"/>
        </w:rPr>
        <w:t>Password Validation Plugin Status Variables</w:t>
      </w:r>
    </w:p>
    <w:p w14:paraId="2C4560B6" w14:textId="77777777" w:rsidR="00F95B36" w:rsidRDefault="00F95B36" w:rsidP="00F95B36">
      <w:pPr>
        <w:rPr>
          <w:rFonts w:ascii="Helvetica" w:hAnsi="Helvetica" w:cs="Helvetica"/>
          <w:b/>
          <w:bCs/>
          <w:color w:val="000000"/>
          <w:sz w:val="19"/>
          <w:szCs w:val="19"/>
        </w:rPr>
      </w:pPr>
      <w:bookmarkStart w:id="899" w:name="idm46383509737264"/>
      <w:bookmarkEnd w:id="899"/>
      <w:r>
        <w:rPr>
          <w:rFonts w:ascii="Helvetica" w:hAnsi="Helvetica" w:cs="Helvetica"/>
          <w:b/>
          <w:bCs/>
          <w:color w:val="000000"/>
          <w:sz w:val="19"/>
          <w:szCs w:val="19"/>
        </w:rPr>
        <w:t>Note</w:t>
      </w:r>
    </w:p>
    <w:p w14:paraId="7C9BFB2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 Consequently, its status variables are also deprecated; expect it to be removed. Use the corresponding status variables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see </w:t>
      </w:r>
      <w:hyperlink r:id="rId2288" w:anchor="validate-password-status-variables" w:tooltip="Password Validation Component Status Variables" w:history="1">
        <w:r>
          <w:rPr>
            <w:rStyle w:val="a4"/>
            <w:rFonts w:ascii="Helvetica" w:hAnsi="Helvetica" w:cs="Helvetica"/>
            <w:color w:val="00759F"/>
            <w:sz w:val="21"/>
            <w:szCs w:val="21"/>
          </w:rPr>
          <w:t>Password Validation Component Status Variables</w:t>
        </w:r>
      </w:hyperlink>
      <w:r>
        <w:rPr>
          <w:rFonts w:ascii="Helvetica" w:hAnsi="Helvetica" w:cs="Helvetica"/>
          <w:color w:val="000000"/>
          <w:sz w:val="21"/>
          <w:szCs w:val="21"/>
        </w:rPr>
        <w:t>. MySQL installations that use the plugin should make the transition to using the component instead. See </w:t>
      </w:r>
      <w:hyperlink r:id="rId2289" w:anchor="validate-password-transitioning" w:tooltip="6.4.3.3 Transitioning to the Password Validation Component" w:history="1">
        <w:r>
          <w:rPr>
            <w:rStyle w:val="a4"/>
            <w:rFonts w:ascii="Helvetica" w:hAnsi="Helvetica" w:cs="Helvetica"/>
            <w:color w:val="00759F"/>
            <w:sz w:val="21"/>
            <w:szCs w:val="21"/>
          </w:rPr>
          <w:t>Section 6.4.3.3, “Transitioning to the Password Validation Component”</w:t>
        </w:r>
      </w:hyperlink>
      <w:r>
        <w:rPr>
          <w:rFonts w:ascii="Helvetica" w:hAnsi="Helvetica" w:cs="Helvetica"/>
          <w:color w:val="000000"/>
          <w:sz w:val="21"/>
          <w:szCs w:val="21"/>
        </w:rPr>
        <w:t>.</w:t>
      </w:r>
    </w:p>
    <w:bookmarkStart w:id="900" w:name="statvar_validate_password_dictionary_fil"/>
    <w:p w14:paraId="06FF33F5" w14:textId="77777777" w:rsidR="00F95B36" w:rsidRDefault="00F95B36" w:rsidP="00F95B36">
      <w:pPr>
        <w:pStyle w:val="af"/>
        <w:numPr>
          <w:ilvl w:val="0"/>
          <w:numId w:val="2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"statvar_validate_password_dictionary_file_last_parsed"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validate_password_dictionary_file_last_parsed</w:t>
      </w:r>
      <w:r>
        <w:rPr>
          <w:rFonts w:ascii="Helvetica" w:hAnsi="Helvetica" w:cs="Helvetica"/>
          <w:color w:val="000000"/>
          <w:sz w:val="21"/>
          <w:szCs w:val="21"/>
        </w:rPr>
        <w:fldChar w:fldCharType="end"/>
      </w:r>
    </w:p>
    <w:p w14:paraId="0778EC6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01" w:name="idm46383509727568"/>
      <w:bookmarkStart w:id="902" w:name="idm46383509726448"/>
      <w:bookmarkEnd w:id="901"/>
      <w:bookmarkEnd w:id="902"/>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status variable is deprecated; expect it to be removed in a future version of MySQL. Use the corresponding </w:t>
      </w:r>
      <w:hyperlink r:id="rId2290" w:anchor="statvar_validate_password.dictionary_file_last_parsed" w:history="1">
        <w:r>
          <w:rPr>
            <w:rStyle w:val="HTML1"/>
            <w:rFonts w:ascii="Courier New" w:hAnsi="Courier New" w:cs="Courier New"/>
            <w:b/>
            <w:bCs/>
            <w:color w:val="026789"/>
            <w:sz w:val="20"/>
            <w:szCs w:val="20"/>
            <w:u w:val="single"/>
            <w:shd w:val="clear" w:color="auto" w:fill="FFFFFF"/>
          </w:rPr>
          <w:t>validate_password.dictionary_file_last_parsed</w:t>
        </w:r>
      </w:hyperlink>
      <w:r>
        <w:rPr>
          <w:rFonts w:ascii="Helvetica" w:hAnsi="Helvetica" w:cs="Helvetica"/>
          <w:color w:val="000000"/>
          <w:sz w:val="21"/>
          <w:szCs w:val="21"/>
        </w:rPr>
        <w:t> status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bookmarkEnd w:id="900"/>
    <w:p w14:paraId="45115626" w14:textId="77777777" w:rsidR="00F95B36" w:rsidRDefault="00F95B36" w:rsidP="00F95B36">
      <w:pPr>
        <w:pStyle w:val="af"/>
        <w:numPr>
          <w:ilvl w:val="0"/>
          <w:numId w:val="2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"statvar_validate_password_dictionary_file_words_count"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validate_password_dictionary_file_words_count</w:t>
      </w:r>
      <w:r>
        <w:rPr>
          <w:rFonts w:ascii="Helvetica" w:hAnsi="Helvetica" w:cs="Helvetica"/>
          <w:color w:val="000000"/>
          <w:sz w:val="21"/>
          <w:szCs w:val="21"/>
        </w:rPr>
        <w:fldChar w:fldCharType="end"/>
      </w:r>
    </w:p>
    <w:p w14:paraId="4522D4E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903" w:name="idm46383509719056"/>
      <w:bookmarkStart w:id="904" w:name="idm46383509717936"/>
      <w:bookmarkEnd w:id="903"/>
      <w:bookmarkEnd w:id="904"/>
      <w:r>
        <w:rPr>
          <w:rFonts w:ascii="Helvetica" w:hAnsi="Helvetica" w:cs="Helvetica"/>
          <w:color w:val="000000"/>
          <w:sz w:val="21"/>
          <w:szCs w:val="21"/>
        </w:rPr>
        <w:t>This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status variable is deprecated; expect it to be removed in a future version of MySQL. Use the corresponding </w:t>
      </w:r>
      <w:hyperlink r:id="rId2291" w:anchor="statvar_validate_password.dictionary_file_words_count" w:history="1">
        <w:r>
          <w:rPr>
            <w:rStyle w:val="HTML1"/>
            <w:rFonts w:ascii="Courier New" w:hAnsi="Courier New" w:cs="Courier New"/>
            <w:b/>
            <w:bCs/>
            <w:color w:val="026789"/>
            <w:sz w:val="20"/>
            <w:szCs w:val="20"/>
            <w:u w:val="single"/>
            <w:shd w:val="clear" w:color="auto" w:fill="FFFFFF"/>
          </w:rPr>
          <w:t>validate_password.dictionary_file_words_count</w:t>
        </w:r>
      </w:hyperlink>
      <w:r>
        <w:rPr>
          <w:rFonts w:ascii="Helvetica" w:hAnsi="Helvetica" w:cs="Helvetica"/>
          <w:color w:val="000000"/>
          <w:sz w:val="21"/>
          <w:szCs w:val="21"/>
        </w:rPr>
        <w:t> status variable of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w:t>
      </w:r>
    </w:p>
    <w:p w14:paraId="644DBD36" w14:textId="77777777" w:rsidR="00F95B36" w:rsidRDefault="00F95B36" w:rsidP="00F95B36">
      <w:pPr>
        <w:pStyle w:val="4"/>
        <w:shd w:val="clear" w:color="auto" w:fill="FFFFFF"/>
        <w:rPr>
          <w:rFonts w:ascii="Helvetica" w:hAnsi="Helvetica" w:cs="Helvetica"/>
          <w:color w:val="000000"/>
          <w:sz w:val="29"/>
          <w:szCs w:val="29"/>
        </w:rPr>
      </w:pPr>
      <w:bookmarkStart w:id="905" w:name="validate-password-transitioning"/>
      <w:bookmarkEnd w:id="905"/>
      <w:r>
        <w:rPr>
          <w:rFonts w:ascii="Helvetica" w:hAnsi="Helvetica" w:cs="Helvetica"/>
          <w:color w:val="000000"/>
          <w:sz w:val="29"/>
          <w:szCs w:val="29"/>
        </w:rPr>
        <w:t>6.4.3.3 Transitioning to the Password Validation Component</w:t>
      </w:r>
    </w:p>
    <w:p w14:paraId="1560BC07" w14:textId="77777777" w:rsidR="00F95B36" w:rsidRDefault="00F95B36" w:rsidP="00F95B36">
      <w:pPr>
        <w:rPr>
          <w:rFonts w:ascii="Helvetica" w:hAnsi="Helvetica" w:cs="Helvetica"/>
          <w:b/>
          <w:bCs/>
          <w:color w:val="000000"/>
          <w:sz w:val="19"/>
          <w:szCs w:val="19"/>
        </w:rPr>
      </w:pPr>
      <w:bookmarkStart w:id="906" w:name="idm46383509711312"/>
      <w:bookmarkEnd w:id="906"/>
      <w:r>
        <w:rPr>
          <w:rFonts w:ascii="Helvetica" w:hAnsi="Helvetica" w:cs="Helvetica"/>
          <w:b/>
          <w:bCs/>
          <w:color w:val="000000"/>
          <w:sz w:val="19"/>
          <w:szCs w:val="19"/>
        </w:rPr>
        <w:t>Note</w:t>
      </w:r>
    </w:p>
    <w:p w14:paraId="3B1A12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MySQL 8.0,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was reimplemented as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deprecated; expect it to be removed in a future version of MySQL.</w:t>
      </w:r>
    </w:p>
    <w:p w14:paraId="723A82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installations that currently use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should make the transition to using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instead. To do so, use the following procedure. The procedure installs the component before uninstalling the plugin, to avoid having a time window during which no password validation occurs. (The component and plugin can be installed simultaneously. In this case, the server attempts to use the component, falling back to the plugin if the component is unavailable.)</w:t>
      </w:r>
    </w:p>
    <w:p w14:paraId="49B702B9"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w:t>
      </w:r>
    </w:p>
    <w:p w14:paraId="0CF06088"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INSTALL COMPONENT 'file://component_validate_password';</w:t>
      </w:r>
    </w:p>
    <w:p w14:paraId="7CB3F567"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Test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component to ensure that it works as expected. If you need to set any </w:t>
      </w:r>
      <w:r>
        <w:rPr>
          <w:rStyle w:val="HTML1"/>
          <w:rFonts w:ascii="Courier New" w:hAnsi="Courier New" w:cs="Courier New"/>
          <w:b/>
          <w:bCs/>
          <w:color w:val="026789"/>
          <w:sz w:val="20"/>
          <w:szCs w:val="20"/>
          <w:shd w:val="clear" w:color="auto" w:fill="FFFFFF"/>
        </w:rPr>
        <w:t>validate_password.</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system variables, you can do so at runtime using </w:t>
      </w:r>
      <w:r>
        <w:rPr>
          <w:rStyle w:val="HTML1"/>
          <w:rFonts w:ascii="Courier New" w:hAnsi="Courier New" w:cs="Courier New"/>
          <w:b/>
          <w:bCs/>
          <w:color w:val="026789"/>
          <w:sz w:val="20"/>
          <w:szCs w:val="20"/>
          <w:shd w:val="clear" w:color="auto" w:fill="FFFFFF"/>
        </w:rPr>
        <w:t>SET GLOBAL</w:t>
      </w:r>
      <w:r>
        <w:rPr>
          <w:rFonts w:ascii="Helvetica" w:hAnsi="Helvetica" w:cs="Helvetica"/>
          <w:color w:val="000000"/>
          <w:sz w:val="21"/>
          <w:szCs w:val="21"/>
        </w:rPr>
        <w:t>. (Any option file changes that must be made are performed in the next step.)</w:t>
      </w:r>
    </w:p>
    <w:p w14:paraId="1EDA72DF"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Adjust any references to the plugin system and status variables to refer to the corresponding component system and status variables. Suppose that previously you had configured the plugin at startup using an option file like this:</w:t>
      </w:r>
    </w:p>
    <w:p w14:paraId="3D7591A1"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6260A54D"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validate-password=FORCE_PLUS_PERMANENT</w:t>
      </w:r>
    </w:p>
    <w:p w14:paraId="30B276AE"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validate_password_dictionary_file=/usr/share/dict/words</w:t>
      </w:r>
    </w:p>
    <w:p w14:paraId="497FC6C7"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validate_password_length=10</w:t>
      </w:r>
    </w:p>
    <w:p w14:paraId="45F9AAC4"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validate_password_number_count=2</w:t>
      </w:r>
    </w:p>
    <w:p w14:paraId="1618FF5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Those settings are appropriate for the plugin, but must be modified to apply to the component. To adjust the option file, omit the </w:t>
      </w:r>
      <w:hyperlink r:id="rId2292" w:anchor="option_mysqld_validate-password" w:history="1">
        <w:r>
          <w:rPr>
            <w:rStyle w:val="HTML1"/>
            <w:rFonts w:ascii="Courier New" w:hAnsi="Courier New" w:cs="Courier New"/>
            <w:color w:val="0E4075"/>
            <w:sz w:val="20"/>
            <w:szCs w:val="20"/>
            <w:u w:val="single"/>
            <w:shd w:val="clear" w:color="auto" w:fill="FFFFFF"/>
          </w:rPr>
          <w:t>--validate-password</w:t>
        </w:r>
      </w:hyperlink>
      <w:r>
        <w:rPr>
          <w:rFonts w:ascii="Helvetica" w:hAnsi="Helvetica" w:cs="Helvetica"/>
          <w:color w:val="000000"/>
          <w:sz w:val="21"/>
          <w:szCs w:val="21"/>
        </w:rPr>
        <w:t> option (it applies only to the plugin, not the component), and modify the system variable references from no-dot names appropriate for the plugin to dotted names appropriate for the component:</w:t>
      </w:r>
    </w:p>
    <w:p w14:paraId="58077F4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[mysqld]</w:t>
      </w:r>
    </w:p>
    <w:p w14:paraId="32AB5B4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validate_password.dictionary_file=/usr/share/dict/words</w:t>
      </w:r>
    </w:p>
    <w:p w14:paraId="72D996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validate_password.length=10</w:t>
      </w:r>
    </w:p>
    <w:p w14:paraId="206AA3B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validate_password.number_count=2</w:t>
      </w:r>
    </w:p>
    <w:p w14:paraId="361757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Similar adjustments are needed for applications that refer at runtime to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system and status variables. Change the no-dot plugin variable names to the corresponding dotted component variable names.</w:t>
      </w:r>
    </w:p>
    <w:p w14:paraId="38924520"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Uninstall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w:t>
      </w:r>
    </w:p>
    <w:p w14:paraId="5E72AAEC" w14:textId="77777777" w:rsidR="00F95B36" w:rsidRDefault="00F95B36" w:rsidP="00F95B36">
      <w:pPr>
        <w:pStyle w:val="HTML"/>
        <w:numPr>
          <w:ilvl w:val="0"/>
          <w:numId w:val="28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validate_password;</w:t>
      </w:r>
    </w:p>
    <w:p w14:paraId="701418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validate_password</w:t>
      </w:r>
      <w:r>
        <w:rPr>
          <w:rFonts w:ascii="Helvetica" w:hAnsi="Helvetica" w:cs="Helvetica"/>
          <w:color w:val="000000"/>
          <w:sz w:val="21"/>
          <w:szCs w:val="21"/>
        </w:rPr>
        <w:t> plugin is loaded at server startup using a </w:t>
      </w:r>
      <w:hyperlink r:id="rId2293"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2294"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omit that option from the server startup procedure. For example, if the option is listed in a server option file, remove it from the file.</w:t>
      </w:r>
    </w:p>
    <w:p w14:paraId="4E08F825" w14:textId="77777777" w:rsidR="00F95B36" w:rsidRDefault="00F95B36" w:rsidP="00F95B36">
      <w:pPr>
        <w:pStyle w:val="af"/>
        <w:numPr>
          <w:ilvl w:val="0"/>
          <w:numId w:val="28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492484C6" w14:textId="77777777" w:rsidR="00F95B36" w:rsidRDefault="00F95B36" w:rsidP="00F95B36">
      <w:pPr>
        <w:pStyle w:val="3"/>
        <w:shd w:val="clear" w:color="auto" w:fill="FFFFFF"/>
        <w:rPr>
          <w:rFonts w:ascii="Helvetica" w:hAnsi="Helvetica" w:cs="Helvetica"/>
          <w:color w:val="000000"/>
          <w:sz w:val="34"/>
          <w:szCs w:val="34"/>
        </w:rPr>
      </w:pPr>
      <w:bookmarkStart w:id="907" w:name="keyring"/>
      <w:bookmarkEnd w:id="907"/>
      <w:r>
        <w:rPr>
          <w:rFonts w:ascii="Helvetica" w:hAnsi="Helvetica" w:cs="Helvetica"/>
          <w:color w:val="000000"/>
          <w:sz w:val="34"/>
          <w:szCs w:val="34"/>
        </w:rPr>
        <w:t>6.4.4 The MySQL Keyring</w:t>
      </w:r>
    </w:p>
    <w:p w14:paraId="190677E6" w14:textId="77777777" w:rsidR="00F95B36" w:rsidRDefault="00F95B36" w:rsidP="00F95B36">
      <w:pPr>
        <w:rPr>
          <w:rFonts w:ascii="Helvetica" w:hAnsi="Helvetica" w:cs="Helvetica"/>
          <w:color w:val="000000"/>
          <w:sz w:val="21"/>
          <w:szCs w:val="21"/>
        </w:rPr>
      </w:pPr>
      <w:hyperlink r:id="rId2295" w:anchor="keyring-component-plugin-comparison" w:history="1">
        <w:r>
          <w:rPr>
            <w:rStyle w:val="a4"/>
            <w:rFonts w:ascii="Helvetica" w:hAnsi="Helvetica" w:cs="Helvetica"/>
            <w:color w:val="00759F"/>
            <w:sz w:val="21"/>
            <w:szCs w:val="21"/>
          </w:rPr>
          <w:t>6.4.4.1 Keyring Components Versus Keyring Plugins</w:t>
        </w:r>
      </w:hyperlink>
    </w:p>
    <w:p w14:paraId="28326F79" w14:textId="77777777" w:rsidR="00F95B36" w:rsidRDefault="00F95B36" w:rsidP="00F95B36">
      <w:pPr>
        <w:rPr>
          <w:rFonts w:ascii="Helvetica" w:hAnsi="Helvetica" w:cs="Helvetica"/>
          <w:color w:val="000000"/>
          <w:sz w:val="21"/>
          <w:szCs w:val="21"/>
        </w:rPr>
      </w:pPr>
      <w:hyperlink r:id="rId2296" w:anchor="keyring-component-installation" w:history="1">
        <w:r>
          <w:rPr>
            <w:rStyle w:val="a4"/>
            <w:rFonts w:ascii="Helvetica" w:hAnsi="Helvetica" w:cs="Helvetica"/>
            <w:color w:val="00759F"/>
            <w:sz w:val="21"/>
            <w:szCs w:val="21"/>
          </w:rPr>
          <w:t>6.4.4.2 Keyring Component Installation</w:t>
        </w:r>
      </w:hyperlink>
    </w:p>
    <w:p w14:paraId="31EB4249" w14:textId="77777777" w:rsidR="00F95B36" w:rsidRDefault="00F95B36" w:rsidP="00F95B36">
      <w:pPr>
        <w:rPr>
          <w:rFonts w:ascii="Helvetica" w:hAnsi="Helvetica" w:cs="Helvetica"/>
          <w:color w:val="000000"/>
          <w:sz w:val="21"/>
          <w:szCs w:val="21"/>
        </w:rPr>
      </w:pPr>
      <w:hyperlink r:id="rId2297" w:anchor="keyring-plugin-installation" w:history="1">
        <w:r>
          <w:rPr>
            <w:rStyle w:val="a4"/>
            <w:rFonts w:ascii="Helvetica" w:hAnsi="Helvetica" w:cs="Helvetica"/>
            <w:color w:val="00759F"/>
            <w:sz w:val="21"/>
            <w:szCs w:val="21"/>
          </w:rPr>
          <w:t>6.4.4.3 Keyring Plugin Installation</w:t>
        </w:r>
      </w:hyperlink>
    </w:p>
    <w:p w14:paraId="295AAF61" w14:textId="77777777" w:rsidR="00F95B36" w:rsidRDefault="00F95B36" w:rsidP="00F95B36">
      <w:pPr>
        <w:rPr>
          <w:rFonts w:ascii="Helvetica" w:hAnsi="Helvetica" w:cs="Helvetica"/>
          <w:color w:val="000000"/>
          <w:sz w:val="21"/>
          <w:szCs w:val="21"/>
        </w:rPr>
      </w:pPr>
      <w:hyperlink r:id="rId2298" w:anchor="keyring-file-component" w:history="1">
        <w:r>
          <w:rPr>
            <w:rStyle w:val="a4"/>
            <w:rFonts w:ascii="Helvetica" w:hAnsi="Helvetica" w:cs="Helvetica"/>
            <w:color w:val="00759F"/>
            <w:sz w:val="21"/>
            <w:szCs w:val="21"/>
          </w:rPr>
          <w:t>6.4.4.4 Using the component_keyring_file File-Based Keyring Component</w:t>
        </w:r>
      </w:hyperlink>
    </w:p>
    <w:p w14:paraId="1706F34F" w14:textId="77777777" w:rsidR="00F95B36" w:rsidRDefault="00F95B36" w:rsidP="00F95B36">
      <w:pPr>
        <w:rPr>
          <w:rFonts w:ascii="Helvetica" w:hAnsi="Helvetica" w:cs="Helvetica"/>
          <w:color w:val="000000"/>
          <w:sz w:val="21"/>
          <w:szCs w:val="21"/>
        </w:rPr>
      </w:pPr>
      <w:hyperlink r:id="rId2299" w:anchor="keyring-encrypted-file-component" w:history="1">
        <w:r>
          <w:rPr>
            <w:rStyle w:val="a4"/>
            <w:rFonts w:ascii="Helvetica" w:hAnsi="Helvetica" w:cs="Helvetica"/>
            <w:color w:val="00759F"/>
            <w:sz w:val="21"/>
            <w:szCs w:val="21"/>
          </w:rPr>
          <w:t>6.4.4.5 Using the component_keyring_encrypted_file Encrypted File-Based Keyring Component</w:t>
        </w:r>
      </w:hyperlink>
    </w:p>
    <w:p w14:paraId="00B0D3BA" w14:textId="77777777" w:rsidR="00F95B36" w:rsidRDefault="00F95B36" w:rsidP="00F95B36">
      <w:pPr>
        <w:rPr>
          <w:rFonts w:ascii="Helvetica" w:hAnsi="Helvetica" w:cs="Helvetica"/>
          <w:color w:val="000000"/>
          <w:sz w:val="21"/>
          <w:szCs w:val="21"/>
        </w:rPr>
      </w:pPr>
      <w:hyperlink r:id="rId2300" w:anchor="keyring-file-plugin" w:history="1">
        <w:r>
          <w:rPr>
            <w:rStyle w:val="a4"/>
            <w:rFonts w:ascii="Helvetica" w:hAnsi="Helvetica" w:cs="Helvetica"/>
            <w:color w:val="00759F"/>
            <w:sz w:val="21"/>
            <w:szCs w:val="21"/>
          </w:rPr>
          <w:t>6.4.4.6 Using the keyring_file File-Based Keyring Plugin</w:t>
        </w:r>
      </w:hyperlink>
    </w:p>
    <w:p w14:paraId="1AB738A0" w14:textId="77777777" w:rsidR="00F95B36" w:rsidRDefault="00F95B36" w:rsidP="00F95B36">
      <w:pPr>
        <w:rPr>
          <w:rFonts w:ascii="Helvetica" w:hAnsi="Helvetica" w:cs="Helvetica"/>
          <w:color w:val="000000"/>
          <w:sz w:val="21"/>
          <w:szCs w:val="21"/>
        </w:rPr>
      </w:pPr>
      <w:hyperlink r:id="rId2301" w:anchor="keyring-encrypted-file-plugin" w:history="1">
        <w:r>
          <w:rPr>
            <w:rStyle w:val="a4"/>
            <w:rFonts w:ascii="Helvetica" w:hAnsi="Helvetica" w:cs="Helvetica"/>
            <w:color w:val="00759F"/>
            <w:sz w:val="21"/>
            <w:szCs w:val="21"/>
          </w:rPr>
          <w:t>6.4.4.7 Using the keyring_encrypted_file Encrypted File-Based Keyring Plugin</w:t>
        </w:r>
      </w:hyperlink>
    </w:p>
    <w:p w14:paraId="0204127E" w14:textId="77777777" w:rsidR="00F95B36" w:rsidRDefault="00F95B36" w:rsidP="00F95B36">
      <w:pPr>
        <w:rPr>
          <w:rFonts w:ascii="Helvetica" w:hAnsi="Helvetica" w:cs="Helvetica"/>
          <w:color w:val="000000"/>
          <w:sz w:val="21"/>
          <w:szCs w:val="21"/>
        </w:rPr>
      </w:pPr>
      <w:hyperlink r:id="rId2302" w:anchor="keyring-okv-plugin" w:history="1">
        <w:r>
          <w:rPr>
            <w:rStyle w:val="a4"/>
            <w:rFonts w:ascii="Helvetica" w:hAnsi="Helvetica" w:cs="Helvetica"/>
            <w:color w:val="00759F"/>
            <w:sz w:val="21"/>
            <w:szCs w:val="21"/>
          </w:rPr>
          <w:t>6.4.4.8 Using the keyring_okv KMIP Plugin</w:t>
        </w:r>
      </w:hyperlink>
    </w:p>
    <w:p w14:paraId="71462BDF" w14:textId="77777777" w:rsidR="00F95B36" w:rsidRDefault="00F95B36" w:rsidP="00F95B36">
      <w:pPr>
        <w:rPr>
          <w:rFonts w:ascii="Helvetica" w:hAnsi="Helvetica" w:cs="Helvetica"/>
          <w:color w:val="000000"/>
          <w:sz w:val="21"/>
          <w:szCs w:val="21"/>
        </w:rPr>
      </w:pPr>
      <w:hyperlink r:id="rId2303" w:anchor="keyring-aws-plugin" w:history="1">
        <w:r>
          <w:rPr>
            <w:rStyle w:val="a4"/>
            <w:rFonts w:ascii="Helvetica" w:hAnsi="Helvetica" w:cs="Helvetica"/>
            <w:color w:val="00759F"/>
            <w:sz w:val="21"/>
            <w:szCs w:val="21"/>
          </w:rPr>
          <w:t>6.4.4.9 Using the keyring_aws Amazon Web Services Keyring Plugin</w:t>
        </w:r>
      </w:hyperlink>
    </w:p>
    <w:p w14:paraId="2C0E0622" w14:textId="77777777" w:rsidR="00F95B36" w:rsidRDefault="00F95B36" w:rsidP="00F95B36">
      <w:pPr>
        <w:rPr>
          <w:rFonts w:ascii="Helvetica" w:hAnsi="Helvetica" w:cs="Helvetica"/>
          <w:color w:val="000000"/>
          <w:sz w:val="21"/>
          <w:szCs w:val="21"/>
        </w:rPr>
      </w:pPr>
      <w:hyperlink r:id="rId2304" w:anchor="keyring-hashicorp-plugin" w:history="1">
        <w:r>
          <w:rPr>
            <w:rStyle w:val="a4"/>
            <w:rFonts w:ascii="Helvetica" w:hAnsi="Helvetica" w:cs="Helvetica"/>
            <w:color w:val="00759F"/>
            <w:sz w:val="21"/>
            <w:szCs w:val="21"/>
          </w:rPr>
          <w:t>6.4.4.10 Using the HashiCorp Vault Keyring Plugin</w:t>
        </w:r>
      </w:hyperlink>
    </w:p>
    <w:p w14:paraId="310E1FBE" w14:textId="77777777" w:rsidR="00F95B36" w:rsidRDefault="00F95B36" w:rsidP="00F95B36">
      <w:pPr>
        <w:rPr>
          <w:rFonts w:ascii="Helvetica" w:hAnsi="Helvetica" w:cs="Helvetica"/>
          <w:color w:val="000000"/>
          <w:sz w:val="21"/>
          <w:szCs w:val="21"/>
        </w:rPr>
      </w:pPr>
      <w:hyperlink r:id="rId2305" w:anchor="keyring-oci-plugin" w:history="1">
        <w:r>
          <w:rPr>
            <w:rStyle w:val="a4"/>
            <w:rFonts w:ascii="Helvetica" w:hAnsi="Helvetica" w:cs="Helvetica"/>
            <w:color w:val="00759F"/>
            <w:sz w:val="21"/>
            <w:szCs w:val="21"/>
          </w:rPr>
          <w:t>6.4.4.11 Using the Oracle Cloud Infrastructure Vault Keyring Plugin</w:t>
        </w:r>
      </w:hyperlink>
    </w:p>
    <w:p w14:paraId="05E48A41" w14:textId="77777777" w:rsidR="00F95B36" w:rsidRDefault="00F95B36" w:rsidP="00F95B36">
      <w:pPr>
        <w:rPr>
          <w:rFonts w:ascii="Helvetica" w:hAnsi="Helvetica" w:cs="Helvetica"/>
          <w:color w:val="000000"/>
          <w:sz w:val="21"/>
          <w:szCs w:val="21"/>
        </w:rPr>
      </w:pPr>
      <w:hyperlink r:id="rId2306" w:anchor="keyring-key-types" w:history="1">
        <w:r>
          <w:rPr>
            <w:rStyle w:val="a4"/>
            <w:rFonts w:ascii="Helvetica" w:hAnsi="Helvetica" w:cs="Helvetica"/>
            <w:color w:val="00759F"/>
            <w:sz w:val="21"/>
            <w:szCs w:val="21"/>
          </w:rPr>
          <w:t>6.4.4.12 Supported Keyring Key Types and Lengths</w:t>
        </w:r>
      </w:hyperlink>
    </w:p>
    <w:p w14:paraId="2B988501" w14:textId="77777777" w:rsidR="00F95B36" w:rsidRDefault="00F95B36" w:rsidP="00F95B36">
      <w:pPr>
        <w:rPr>
          <w:rFonts w:ascii="Helvetica" w:hAnsi="Helvetica" w:cs="Helvetica"/>
          <w:color w:val="000000"/>
          <w:sz w:val="21"/>
          <w:szCs w:val="21"/>
        </w:rPr>
      </w:pPr>
      <w:hyperlink r:id="rId2307" w:anchor="keyring-key-migration" w:history="1">
        <w:r>
          <w:rPr>
            <w:rStyle w:val="a4"/>
            <w:rFonts w:ascii="Helvetica" w:hAnsi="Helvetica" w:cs="Helvetica"/>
            <w:color w:val="00759F"/>
            <w:sz w:val="21"/>
            <w:szCs w:val="21"/>
          </w:rPr>
          <w:t>6.4.4.13 Migrating Keys Between Keyring Keystores</w:t>
        </w:r>
      </w:hyperlink>
    </w:p>
    <w:p w14:paraId="15334358" w14:textId="77777777" w:rsidR="00F95B36" w:rsidRDefault="00F95B36" w:rsidP="00F95B36">
      <w:pPr>
        <w:rPr>
          <w:rFonts w:ascii="Helvetica" w:hAnsi="Helvetica" w:cs="Helvetica"/>
          <w:color w:val="000000"/>
          <w:sz w:val="21"/>
          <w:szCs w:val="21"/>
        </w:rPr>
      </w:pPr>
      <w:hyperlink r:id="rId2308" w:anchor="keyring-udfs-general-purpose" w:history="1">
        <w:r>
          <w:rPr>
            <w:rStyle w:val="a4"/>
            <w:rFonts w:ascii="Helvetica" w:hAnsi="Helvetica" w:cs="Helvetica"/>
            <w:color w:val="00759F"/>
            <w:sz w:val="21"/>
            <w:szCs w:val="21"/>
          </w:rPr>
          <w:t>6.4.4.14 General-Purpose Keyring Key-Management Functions</w:t>
        </w:r>
      </w:hyperlink>
    </w:p>
    <w:p w14:paraId="6AAB417C" w14:textId="77777777" w:rsidR="00F95B36" w:rsidRDefault="00F95B36" w:rsidP="00F95B36">
      <w:pPr>
        <w:rPr>
          <w:rFonts w:ascii="Helvetica" w:hAnsi="Helvetica" w:cs="Helvetica"/>
          <w:color w:val="000000"/>
          <w:sz w:val="21"/>
          <w:szCs w:val="21"/>
        </w:rPr>
      </w:pPr>
      <w:hyperlink r:id="rId2309" w:anchor="keyring-udfs-plugin-specific" w:history="1">
        <w:r>
          <w:rPr>
            <w:rStyle w:val="a4"/>
            <w:rFonts w:ascii="Helvetica" w:hAnsi="Helvetica" w:cs="Helvetica"/>
            <w:color w:val="00759F"/>
            <w:sz w:val="21"/>
            <w:szCs w:val="21"/>
          </w:rPr>
          <w:t>6.4.4.15 Plugin-Specific Keyring Key-Management Functions</w:t>
        </w:r>
      </w:hyperlink>
    </w:p>
    <w:p w14:paraId="46FC2CEE" w14:textId="77777777" w:rsidR="00F95B36" w:rsidRDefault="00F95B36" w:rsidP="00F95B36">
      <w:pPr>
        <w:rPr>
          <w:rFonts w:ascii="Helvetica" w:hAnsi="Helvetica" w:cs="Helvetica"/>
          <w:color w:val="000000"/>
          <w:sz w:val="21"/>
          <w:szCs w:val="21"/>
        </w:rPr>
      </w:pPr>
      <w:hyperlink r:id="rId2310" w:anchor="keyring-metadata" w:history="1">
        <w:r>
          <w:rPr>
            <w:rStyle w:val="a4"/>
            <w:rFonts w:ascii="Helvetica" w:hAnsi="Helvetica" w:cs="Helvetica"/>
            <w:color w:val="00759F"/>
            <w:sz w:val="21"/>
            <w:szCs w:val="21"/>
          </w:rPr>
          <w:t>6.4.4.16 Keyring Metadata</w:t>
        </w:r>
      </w:hyperlink>
    </w:p>
    <w:p w14:paraId="53547C1A" w14:textId="77777777" w:rsidR="00F95B36" w:rsidRDefault="00F95B36" w:rsidP="00F95B36">
      <w:pPr>
        <w:rPr>
          <w:rFonts w:ascii="Helvetica" w:hAnsi="Helvetica" w:cs="Helvetica"/>
          <w:color w:val="000000"/>
          <w:sz w:val="21"/>
          <w:szCs w:val="21"/>
        </w:rPr>
      </w:pPr>
      <w:hyperlink r:id="rId2311" w:anchor="keyring-options" w:history="1">
        <w:r>
          <w:rPr>
            <w:rStyle w:val="a4"/>
            <w:rFonts w:ascii="Helvetica" w:hAnsi="Helvetica" w:cs="Helvetica"/>
            <w:color w:val="00759F"/>
            <w:sz w:val="21"/>
            <w:szCs w:val="21"/>
          </w:rPr>
          <w:t>6.4.4.17 Keyring Command Options</w:t>
        </w:r>
      </w:hyperlink>
    </w:p>
    <w:p w14:paraId="6B29E2E2" w14:textId="77777777" w:rsidR="00F95B36" w:rsidRDefault="00F95B36" w:rsidP="00F95B36">
      <w:pPr>
        <w:rPr>
          <w:rFonts w:ascii="Helvetica" w:hAnsi="Helvetica" w:cs="Helvetica"/>
          <w:color w:val="000000"/>
          <w:sz w:val="21"/>
          <w:szCs w:val="21"/>
        </w:rPr>
      </w:pPr>
      <w:hyperlink r:id="rId2312" w:anchor="keyring-system-variables" w:history="1">
        <w:r>
          <w:rPr>
            <w:rStyle w:val="a4"/>
            <w:rFonts w:ascii="Helvetica" w:hAnsi="Helvetica" w:cs="Helvetica"/>
            <w:color w:val="00759F"/>
            <w:sz w:val="21"/>
            <w:szCs w:val="21"/>
          </w:rPr>
          <w:t>6.4.4.18 Keyring System Variables</w:t>
        </w:r>
      </w:hyperlink>
    </w:p>
    <w:p w14:paraId="40F1F874" w14:textId="77777777" w:rsidR="00F95B36" w:rsidRDefault="00F95B36" w:rsidP="00F95B36">
      <w:pPr>
        <w:pStyle w:val="af"/>
        <w:rPr>
          <w:rFonts w:ascii="Helvetica" w:hAnsi="Helvetica" w:cs="Helvetica"/>
          <w:color w:val="000000"/>
          <w:sz w:val="21"/>
          <w:szCs w:val="21"/>
        </w:rPr>
      </w:pPr>
      <w:bookmarkStart w:id="908" w:name="idm46383509682480"/>
      <w:bookmarkEnd w:id="908"/>
      <w:r>
        <w:rPr>
          <w:rFonts w:ascii="Helvetica" w:hAnsi="Helvetica" w:cs="Helvetica"/>
          <w:color w:val="000000"/>
          <w:sz w:val="21"/>
          <w:szCs w:val="21"/>
        </w:rPr>
        <w:t>MySQL Server supports a keyring that enables internal server components and plugins to securely store sensitive information for later retrieval. The implementation comprises these elements:</w:t>
      </w:r>
    </w:p>
    <w:p w14:paraId="1DD559D4"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components and plugins that manage a backing store or communicate with a storage back end. Keyring use involves installing one from among the available components and plugins. Keyring components and plugins both manage keyring data but are configured differently and may have operational differences (see </w:t>
      </w:r>
      <w:hyperlink r:id="rId2313" w:anchor="keyring-component-plugin-comparison" w:tooltip="6.4.4.1 Keyring Components Versus Keyring Plugins" w:history="1">
        <w:r>
          <w:rPr>
            <w:rStyle w:val="a4"/>
            <w:rFonts w:ascii="Helvetica" w:hAnsi="Helvetica" w:cs="Helvetica"/>
            <w:color w:val="00759F"/>
            <w:sz w:val="21"/>
            <w:szCs w:val="21"/>
          </w:rPr>
          <w:t>Section 6.4.4.1, “Keyring Components Versus Keyring Plugins”</w:t>
        </w:r>
      </w:hyperlink>
      <w:r>
        <w:rPr>
          <w:rFonts w:ascii="Helvetica" w:hAnsi="Helvetica" w:cs="Helvetica"/>
          <w:color w:val="000000"/>
          <w:sz w:val="21"/>
          <w:szCs w:val="21"/>
        </w:rPr>
        <w:t>).</w:t>
      </w:r>
    </w:p>
    <w:p w14:paraId="1CE3CBC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keyring components are available:</w:t>
      </w:r>
    </w:p>
    <w:p w14:paraId="6A0D0F6B"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Stores keyring data in a file local to the server host. Available in MySQL Community Edition and MySQL Enterprise Edition distributions as of MySQL 8.0.24. See </w:t>
      </w:r>
      <w:hyperlink r:id="rId2314" w:anchor="keyring-file-component" w:tooltip="6.4.4.4 Using the component_keyring_file File-Based Keyring Component" w:history="1">
        <w:r>
          <w:rPr>
            <w:rStyle w:val="a4"/>
            <w:rFonts w:ascii="Helvetica" w:hAnsi="Helvetica" w:cs="Helvetica"/>
            <w:color w:val="00759F"/>
            <w:sz w:val="21"/>
            <w:szCs w:val="21"/>
          </w:rPr>
          <w:t>Section 6.4.4.4, “Using the component_keyring_file File-Based Keyring Component”</w:t>
        </w:r>
      </w:hyperlink>
      <w:r>
        <w:rPr>
          <w:rFonts w:ascii="Helvetica" w:hAnsi="Helvetica" w:cs="Helvetica"/>
          <w:color w:val="000000"/>
          <w:sz w:val="21"/>
          <w:szCs w:val="21"/>
        </w:rPr>
        <w:t>.</w:t>
      </w:r>
    </w:p>
    <w:p w14:paraId="12156752"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Stores keyring data in an encrypted, password-protected file local to the server host. Available in MySQL Enterprise Edition distributions as of MySQL 8.0.24. See </w:t>
      </w:r>
      <w:hyperlink r:id="rId2315" w:anchor="keyring-encrypted-file-component" w:tooltip="6.4.4.5 Using the component_keyring_encrypted_file Encrypted File-Based Keyring Component" w:history="1">
        <w:r>
          <w:rPr>
            <w:rStyle w:val="a4"/>
            <w:rFonts w:ascii="Helvetica" w:hAnsi="Helvetica" w:cs="Helvetica"/>
            <w:color w:val="00759F"/>
            <w:sz w:val="21"/>
            <w:szCs w:val="21"/>
          </w:rPr>
          <w:t>Section 6.4.4.5, “Using the component_keyring_encrypted_file Encrypted File-Based Keyring Component”</w:t>
        </w:r>
      </w:hyperlink>
      <w:r>
        <w:rPr>
          <w:rFonts w:ascii="Helvetica" w:hAnsi="Helvetica" w:cs="Helvetica"/>
          <w:color w:val="000000"/>
          <w:sz w:val="21"/>
          <w:szCs w:val="21"/>
        </w:rPr>
        <w:t>.</w:t>
      </w:r>
    </w:p>
    <w:p w14:paraId="5A297A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These keyring plugins are available:</w:t>
      </w:r>
    </w:p>
    <w:p w14:paraId="04496B15"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Stores keyring data in a file local to the server host. Available in MySQL Community Edition and MySQL Enterprise Edition distributions. See </w:t>
      </w:r>
      <w:hyperlink r:id="rId2316" w:anchor="keyring-file-plugin" w:tooltip="6.4.4.6 Using the keyring_file File-Based Keyring Plugin" w:history="1">
        <w:r>
          <w:rPr>
            <w:rStyle w:val="a4"/>
            <w:rFonts w:ascii="Helvetica" w:hAnsi="Helvetica" w:cs="Helvetica"/>
            <w:color w:val="00759F"/>
            <w:sz w:val="21"/>
            <w:szCs w:val="21"/>
          </w:rPr>
          <w:t>Section 6.4.4.6, “Using the keyring_file File-Based Keyring Plugin”</w:t>
        </w:r>
      </w:hyperlink>
      <w:r>
        <w:rPr>
          <w:rFonts w:ascii="Helvetica" w:hAnsi="Helvetica" w:cs="Helvetica"/>
          <w:color w:val="000000"/>
          <w:sz w:val="21"/>
          <w:szCs w:val="21"/>
        </w:rPr>
        <w:t>.</w:t>
      </w:r>
    </w:p>
    <w:p w14:paraId="0F9DB7CF"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keyring data in an encrypted, password-protected file local to the server host. Available in MySQL Enterprise Edition distributions. See </w:t>
      </w:r>
      <w:hyperlink r:id="rId2317" w:anchor="keyring-encrypted-file-plugin" w:tooltip="6.4.4.7 Using the keyring_encrypted_file Encrypted File-Based Keyring Plugin" w:history="1">
        <w:r>
          <w:rPr>
            <w:rStyle w:val="a4"/>
            <w:rFonts w:ascii="Helvetica" w:hAnsi="Helvetica" w:cs="Helvetica"/>
            <w:color w:val="00759F"/>
            <w:sz w:val="21"/>
            <w:szCs w:val="21"/>
          </w:rPr>
          <w:t>Section 6.4.4.7, “Using the keyring_encrypted_file Encrypted File-Based Keyring Plugin”</w:t>
        </w:r>
      </w:hyperlink>
      <w:r>
        <w:rPr>
          <w:rFonts w:ascii="Helvetica" w:hAnsi="Helvetica" w:cs="Helvetica"/>
          <w:color w:val="000000"/>
          <w:sz w:val="21"/>
          <w:szCs w:val="21"/>
        </w:rPr>
        <w:t>.</w:t>
      </w:r>
    </w:p>
    <w:p w14:paraId="30A13600"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 KMIP 1.1 plugin for use with KMIP-compatible back end keyring storage products such as Oracle Key Vault and Gemalto SafeNet KeySecure Appliance. Available in MySQL Enterprise Edition distributions. See </w:t>
      </w:r>
      <w:hyperlink r:id="rId2318"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33A16183"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Communicates with the Amazon Web Services Key Management Service for key generation and uses a local file for key storage. Available in MySQL Enterprise Edition distributions. See </w:t>
      </w:r>
      <w:hyperlink r:id="rId2319"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r>
        <w:rPr>
          <w:rFonts w:ascii="Helvetica" w:hAnsi="Helvetica" w:cs="Helvetica"/>
          <w:color w:val="000000"/>
          <w:sz w:val="21"/>
          <w:szCs w:val="21"/>
        </w:rPr>
        <w:t>.</w:t>
      </w:r>
    </w:p>
    <w:p w14:paraId="5126AB51"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Communicates with HashiCorp Vault for back end storage. Available in MySQL Enterprise Edition distributions as of MySQL 8.0.18. See </w:t>
      </w:r>
      <w:hyperlink r:id="rId2320" w:anchor="keyring-hashicorp-plugin" w:tooltip="6.4.4.10 Using the HashiCorp Vault Keyring Plugin" w:history="1">
        <w:r>
          <w:rPr>
            <w:rStyle w:val="a4"/>
            <w:rFonts w:ascii="Helvetica" w:hAnsi="Helvetica" w:cs="Helvetica"/>
            <w:color w:val="00759F"/>
            <w:sz w:val="21"/>
            <w:szCs w:val="21"/>
          </w:rPr>
          <w:t>Section 6.4.4.10, “Using the HashiCorp Vault Keyring Plugin”</w:t>
        </w:r>
      </w:hyperlink>
      <w:r>
        <w:rPr>
          <w:rFonts w:ascii="Helvetica" w:hAnsi="Helvetica" w:cs="Helvetica"/>
          <w:color w:val="000000"/>
          <w:sz w:val="21"/>
          <w:szCs w:val="21"/>
        </w:rPr>
        <w:t>.</w:t>
      </w:r>
    </w:p>
    <w:p w14:paraId="53871C44" w14:textId="77777777" w:rsidR="00F95B36" w:rsidRDefault="00F95B36" w:rsidP="00F95B36">
      <w:pPr>
        <w:pStyle w:val="af"/>
        <w:numPr>
          <w:ilvl w:val="1"/>
          <w:numId w:val="28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Communicates with Oracle Cloud Infrastructure Vault for back end storage. Available in MySQL Enterprise Edition distributions as of MySQL 8.0.22. See </w:t>
      </w:r>
      <w:hyperlink r:id="rId2321"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r>
        <w:rPr>
          <w:rFonts w:ascii="Helvetica" w:hAnsi="Helvetica" w:cs="Helvetica"/>
          <w:color w:val="000000"/>
          <w:sz w:val="21"/>
          <w:szCs w:val="21"/>
        </w:rPr>
        <w:t>.</w:t>
      </w:r>
    </w:p>
    <w:p w14:paraId="01542E61"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keyring service interface for keyring key management. This service is accessible at two levels:</w:t>
      </w:r>
    </w:p>
    <w:p w14:paraId="1583F244"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322"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01F1E8EF"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23"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3881C9B7"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 metadata access:</w:t>
      </w:r>
    </w:p>
    <w:p w14:paraId="66244C1B"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Performance Schema </w:t>
      </w:r>
      <w:hyperlink r:id="rId2324"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exposes metadata for keys in the keyring. Key metadata includes key IDs, key owners, and backend key IDs. The </w:t>
      </w:r>
      <w:hyperlink r:id="rId2325"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 does not expose any sensitive keyring data such as key contents. Available as of MySQL 8.0.16. See </w:t>
      </w:r>
      <w:hyperlink r:id="rId2326" w:anchor="performance-schema-keyring-keys-table" w:tooltip="27.12.18.2 The keyring_keys table" w:history="1">
        <w:r>
          <w:rPr>
            <w:rStyle w:val="a4"/>
            <w:rFonts w:ascii="Helvetica" w:hAnsi="Helvetica" w:cs="Helvetica"/>
            <w:color w:val="00759F"/>
            <w:sz w:val="21"/>
            <w:szCs w:val="21"/>
          </w:rPr>
          <w:t>Section 27.12.18.2, “The keyring_keys table”</w:t>
        </w:r>
      </w:hyperlink>
      <w:r>
        <w:rPr>
          <w:rFonts w:ascii="Helvetica" w:hAnsi="Helvetica" w:cs="Helvetica"/>
          <w:color w:val="000000"/>
          <w:sz w:val="21"/>
          <w:szCs w:val="21"/>
        </w:rPr>
        <w:t>.</w:t>
      </w:r>
    </w:p>
    <w:p w14:paraId="1988A012" w14:textId="77777777" w:rsidR="00F95B36" w:rsidRDefault="00F95B36" w:rsidP="00F95B36">
      <w:pPr>
        <w:pStyle w:val="af"/>
        <w:numPr>
          <w:ilvl w:val="1"/>
          <w:numId w:val="282"/>
        </w:numPr>
        <w:spacing w:line="252" w:lineRule="atLeast"/>
        <w:ind w:firstLine="420"/>
        <w:textAlignment w:val="center"/>
        <w:rPr>
          <w:rFonts w:ascii="Helvetica" w:hAnsi="Helvetica" w:cs="Helvetica"/>
          <w:color w:val="000000"/>
          <w:sz w:val="21"/>
          <w:szCs w:val="21"/>
        </w:rPr>
      </w:pPr>
      <w:bookmarkStart w:id="909" w:name="idm46383509646704"/>
      <w:bookmarkStart w:id="910" w:name="idm46383509645216"/>
      <w:bookmarkEnd w:id="909"/>
      <w:bookmarkEnd w:id="910"/>
      <w:r>
        <w:rPr>
          <w:rFonts w:ascii="Helvetica" w:hAnsi="Helvetica" w:cs="Helvetica"/>
          <w:color w:val="000000"/>
          <w:sz w:val="21"/>
          <w:szCs w:val="21"/>
        </w:rPr>
        <w:t>The Performance Schema </w:t>
      </w:r>
      <w:hyperlink r:id="rId2327"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provides status information about the keyring component in use, if one is installed. Available as of MySQL 8.0.24. See </w:t>
      </w:r>
      <w:hyperlink r:id="rId2328" w:anchor="performance-schema-keyring-component-status-table" w:tooltip="27.12.18.1 The keyring_component_status Table" w:history="1">
        <w:r>
          <w:rPr>
            <w:rStyle w:val="a4"/>
            <w:rFonts w:ascii="Helvetica" w:hAnsi="Helvetica" w:cs="Helvetica"/>
            <w:color w:val="00759F"/>
            <w:sz w:val="21"/>
            <w:szCs w:val="21"/>
          </w:rPr>
          <w:t>Section 27.12.18.1, “The keyring_component_status Table”</w:t>
        </w:r>
      </w:hyperlink>
      <w:r>
        <w:rPr>
          <w:rFonts w:ascii="Helvetica" w:hAnsi="Helvetica" w:cs="Helvetica"/>
          <w:color w:val="000000"/>
          <w:sz w:val="21"/>
          <w:szCs w:val="21"/>
        </w:rPr>
        <w:t>.</w:t>
      </w:r>
    </w:p>
    <w:p w14:paraId="29719A79"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bookmarkStart w:id="911" w:name="idm46383509640544"/>
      <w:bookmarkStart w:id="912" w:name="idm46383509639040"/>
      <w:bookmarkEnd w:id="911"/>
      <w:bookmarkEnd w:id="912"/>
      <w:r>
        <w:rPr>
          <w:rFonts w:ascii="Helvetica" w:hAnsi="Helvetica" w:cs="Helvetica"/>
          <w:color w:val="000000"/>
          <w:sz w:val="21"/>
          <w:szCs w:val="21"/>
        </w:rPr>
        <w:t>A key migration capability. MySQL supports migration of keys between keystores, enabling DBAs to switch a MySQL installation from one keystore to another. See </w:t>
      </w:r>
      <w:hyperlink r:id="rId2329"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063FD5D3" w14:textId="77777777" w:rsidR="00F95B36" w:rsidRDefault="00F95B36" w:rsidP="00F95B36">
      <w:pPr>
        <w:pStyle w:val="af"/>
        <w:numPr>
          <w:ilvl w:val="0"/>
          <w:numId w:val="2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implementation of keyring plugins is revised as of MySQL 8.0.24 to use the component infrastructure. This is facilitated using the built-in plugin named </w:t>
      </w:r>
      <w:r>
        <w:rPr>
          <w:rStyle w:val="HTML1"/>
          <w:rFonts w:ascii="Courier New" w:hAnsi="Courier New" w:cs="Courier New"/>
          <w:b/>
          <w:bCs/>
          <w:color w:val="026789"/>
          <w:sz w:val="20"/>
          <w:szCs w:val="20"/>
          <w:shd w:val="clear" w:color="auto" w:fill="FFFFFF"/>
        </w:rPr>
        <w:t>daemon_keyring_proxy_plugin</w:t>
      </w:r>
      <w:r>
        <w:rPr>
          <w:rFonts w:ascii="Helvetica" w:hAnsi="Helvetica" w:cs="Helvetica"/>
          <w:color w:val="000000"/>
          <w:sz w:val="21"/>
          <w:szCs w:val="21"/>
        </w:rPr>
        <w:t> that acts as a bridge between the plugin and component service APIs. See </w:t>
      </w:r>
      <w:hyperlink r:id="rId2330" w:anchor="daemon-keyring-proxy-plugin" w:tooltip="5.6.8 The Keyring Proxy Bridge Plugin" w:history="1">
        <w:r>
          <w:rPr>
            <w:rStyle w:val="a4"/>
            <w:rFonts w:ascii="Helvetica" w:hAnsi="Helvetica" w:cs="Helvetica"/>
            <w:color w:val="00759F"/>
            <w:sz w:val="21"/>
            <w:szCs w:val="21"/>
          </w:rPr>
          <w:t>Section 5.6.8, “The Keyring Proxy Bridge Plugin”</w:t>
        </w:r>
      </w:hyperlink>
      <w:r>
        <w:rPr>
          <w:rFonts w:ascii="Helvetica" w:hAnsi="Helvetica" w:cs="Helvetica"/>
          <w:color w:val="000000"/>
          <w:sz w:val="21"/>
          <w:szCs w:val="21"/>
        </w:rPr>
        <w:t>.</w:t>
      </w:r>
    </w:p>
    <w:p w14:paraId="59FAA62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7FC581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56F3FF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Within MySQL, keyring service consumers include:</w:t>
      </w:r>
    </w:p>
    <w:p w14:paraId="69A5502A" w14:textId="77777777" w:rsidR="00F95B36" w:rsidRDefault="00F95B36" w:rsidP="00F95B36">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uses the keyring to store its key for tablespace encryption. See </w:t>
      </w:r>
      <w:hyperlink r:id="rId2331"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w:t>
      </w:r>
    </w:p>
    <w:p w14:paraId="060148CF" w14:textId="77777777" w:rsidR="00F95B36" w:rsidRDefault="00F95B36" w:rsidP="00F95B36">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Enterprise Audit uses the keyring to store the audit log file encryption password. See </w:t>
      </w:r>
      <w:hyperlink r:id="rId2332"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7A52CFBD" w14:textId="77777777" w:rsidR="00F95B36" w:rsidRDefault="00F95B36" w:rsidP="00F95B36">
      <w:pPr>
        <w:pStyle w:val="af"/>
        <w:numPr>
          <w:ilvl w:val="0"/>
          <w:numId w:val="2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Binary log and relay log management supports keyring-based encryption of log files. With log file encryption activated, the keyring stores the keys used to encrypt passwords for the binary log files and relay log files. See </w:t>
      </w:r>
      <w:hyperlink r:id="rId2333" w:anchor="replication-binlog-encryption" w:tooltip="17.3.2 Encrypting Binary Log Files and Relay Log Files" w:history="1">
        <w:r>
          <w:rPr>
            <w:rStyle w:val="a4"/>
            <w:rFonts w:ascii="Helvetica" w:hAnsi="Helvetica" w:cs="Helvetica"/>
            <w:color w:val="00759F"/>
            <w:sz w:val="21"/>
            <w:szCs w:val="21"/>
          </w:rPr>
          <w:t>Section 17.3.2, “Encrypting Binary Log Files and Relay Log Files”</w:t>
        </w:r>
      </w:hyperlink>
      <w:r>
        <w:rPr>
          <w:rFonts w:ascii="Helvetica" w:hAnsi="Helvetica" w:cs="Helvetica"/>
          <w:color w:val="000000"/>
          <w:sz w:val="21"/>
          <w:szCs w:val="21"/>
        </w:rPr>
        <w:t>.</w:t>
      </w:r>
    </w:p>
    <w:p w14:paraId="55F87B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general keyring installation instructions, see </w:t>
      </w:r>
      <w:hyperlink r:id="rId2334"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 and </w:t>
      </w:r>
      <w:hyperlink r:id="rId2335"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For installation and configuration information specific to a given keyring component or plugin, see the section describing it.</w:t>
      </w:r>
    </w:p>
    <w:p w14:paraId="38B032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using the keyring UDFs, see </w:t>
      </w:r>
      <w:hyperlink r:id="rId2336"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5A8AF9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components, plugins, and UDFs access a keyring service that provides the interface to the keyring. For information about accessing this service and writing keyring plugins, see </w:t>
      </w:r>
      <w:hyperlink r:id="rId2337"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and </w:t>
      </w:r>
      <w:hyperlink r:id="rId2338" w:tgtFrame="_top" w:history="1">
        <w:r>
          <w:rPr>
            <w:rStyle w:val="a4"/>
            <w:rFonts w:ascii="Helvetica" w:hAnsi="Helvetica" w:cs="Helvetica"/>
            <w:color w:val="00759F"/>
            <w:sz w:val="21"/>
            <w:szCs w:val="21"/>
          </w:rPr>
          <w:t>Writing Keyring Plugins</w:t>
        </w:r>
      </w:hyperlink>
      <w:r>
        <w:rPr>
          <w:rFonts w:ascii="Helvetica" w:hAnsi="Helvetica" w:cs="Helvetica"/>
          <w:color w:val="000000"/>
          <w:sz w:val="21"/>
          <w:szCs w:val="21"/>
        </w:rPr>
        <w:t>.</w:t>
      </w:r>
    </w:p>
    <w:p w14:paraId="2085358C" w14:textId="77777777" w:rsidR="00F95B36" w:rsidRDefault="00F95B36" w:rsidP="00F95B36">
      <w:pPr>
        <w:pStyle w:val="4"/>
        <w:shd w:val="clear" w:color="auto" w:fill="FFFFFF"/>
        <w:rPr>
          <w:rFonts w:ascii="Helvetica" w:hAnsi="Helvetica" w:cs="Helvetica"/>
          <w:color w:val="000000"/>
          <w:sz w:val="29"/>
          <w:szCs w:val="29"/>
        </w:rPr>
      </w:pPr>
      <w:bookmarkStart w:id="913" w:name="keyring-component-plugin-comparison"/>
      <w:bookmarkEnd w:id="913"/>
      <w:r>
        <w:rPr>
          <w:rFonts w:ascii="Helvetica" w:hAnsi="Helvetica" w:cs="Helvetica"/>
          <w:color w:val="000000"/>
          <w:sz w:val="29"/>
          <w:szCs w:val="29"/>
        </w:rPr>
        <w:t>6.4.4.1 Keyring Components Versus Keyring Plugins</w:t>
      </w:r>
    </w:p>
    <w:p w14:paraId="3163F0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Keyring originally implemented keystore capabilities using server plugins, but began transitioning to use the component infrastructure in MySQL 8.0.24. This section briefly compares keyring components and plugins to provide an overview of their differences. It may assist you in making the transition from plugins to components, or, if you are just beginning to use the keyring, assist you in choosing whether to use a component versus using a plugin.</w:t>
      </w:r>
    </w:p>
    <w:p w14:paraId="6206E63B" w14:textId="77777777" w:rsidR="00F95B36" w:rsidRDefault="00F95B36" w:rsidP="00F95B36">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 loading uses the </w:t>
      </w:r>
      <w:hyperlink r:id="rId2339"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Keyring component loading uses a manifest.</w:t>
      </w:r>
    </w:p>
    <w:p w14:paraId="3DBB55FA" w14:textId="77777777" w:rsidR="00F95B36" w:rsidRDefault="00F95B36" w:rsidP="00F95B36">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plugin configuration is based on plugin-specific system variables. For keyring components, no system variables are used. Instead, each component has its own configuration file.</w:t>
      </w:r>
    </w:p>
    <w:p w14:paraId="56DE2AEA" w14:textId="77777777" w:rsidR="00F95B36" w:rsidRDefault="00F95B36" w:rsidP="00F95B36">
      <w:pPr>
        <w:pStyle w:val="af"/>
        <w:numPr>
          <w:ilvl w:val="0"/>
          <w:numId w:val="2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components have fewer restrictions than keyring plugins with respect to key types and lengths. See </w:t>
      </w:r>
      <w:hyperlink r:id="rId2340"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24213DB5" w14:textId="77777777" w:rsidR="00F95B36" w:rsidRDefault="00F95B36" w:rsidP="00F95B36">
      <w:pPr>
        <w:pStyle w:val="4"/>
        <w:shd w:val="clear" w:color="auto" w:fill="FFFFFF"/>
        <w:rPr>
          <w:rFonts w:ascii="Helvetica" w:hAnsi="Helvetica" w:cs="Helvetica"/>
          <w:color w:val="000000"/>
          <w:sz w:val="29"/>
          <w:szCs w:val="29"/>
        </w:rPr>
      </w:pPr>
      <w:bookmarkStart w:id="914" w:name="keyring-component-installation"/>
      <w:bookmarkEnd w:id="914"/>
      <w:r>
        <w:rPr>
          <w:rFonts w:ascii="Helvetica" w:hAnsi="Helvetica" w:cs="Helvetica"/>
          <w:color w:val="000000"/>
          <w:sz w:val="29"/>
          <w:szCs w:val="29"/>
        </w:rPr>
        <w:t>6.4.4.2 Keyring Component Installation</w:t>
      </w:r>
    </w:p>
    <w:p w14:paraId="2A491568" w14:textId="77777777" w:rsidR="00F95B36" w:rsidRDefault="00F95B36" w:rsidP="00F95B36">
      <w:pPr>
        <w:pStyle w:val="af"/>
        <w:rPr>
          <w:rFonts w:ascii="Helvetica" w:hAnsi="Helvetica" w:cs="Helvetica"/>
          <w:color w:val="000000"/>
          <w:sz w:val="21"/>
          <w:szCs w:val="21"/>
        </w:rPr>
      </w:pPr>
      <w:bookmarkStart w:id="915" w:name="idm46383509608672"/>
      <w:bookmarkStart w:id="916" w:name="idm46383509607168"/>
      <w:bookmarkStart w:id="917" w:name="idm46383509605680"/>
      <w:bookmarkStart w:id="918" w:name="idm46383509604160"/>
      <w:bookmarkEnd w:id="915"/>
      <w:bookmarkEnd w:id="916"/>
      <w:bookmarkEnd w:id="917"/>
      <w:bookmarkEnd w:id="918"/>
      <w:r>
        <w:rPr>
          <w:rFonts w:ascii="Helvetica" w:hAnsi="Helvetica" w:cs="Helvetica"/>
          <w:color w:val="000000"/>
          <w:sz w:val="21"/>
          <w:szCs w:val="21"/>
        </w:rPr>
        <w:t>Keyring service consumers require that a keyring component or plugin be installed:</w:t>
      </w:r>
    </w:p>
    <w:p w14:paraId="50C709A7" w14:textId="77777777" w:rsidR="00F95B36" w:rsidRDefault="00F95B36" w:rsidP="00F95B36">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component, begin with the instructions here.</w:t>
      </w:r>
    </w:p>
    <w:p w14:paraId="7ECA2175" w14:textId="77777777" w:rsidR="00F95B36" w:rsidRDefault="00F95B36" w:rsidP="00F95B36">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plugin instead, begin with </w:t>
      </w:r>
      <w:hyperlink r:id="rId2341"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p w14:paraId="2B7284E2" w14:textId="77777777" w:rsidR="00F95B36" w:rsidRDefault="00F95B36" w:rsidP="00F95B36">
      <w:pPr>
        <w:pStyle w:val="af"/>
        <w:numPr>
          <w:ilvl w:val="0"/>
          <w:numId w:val="2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intend to use keyring user-defined functions (UDFs) in conjunction with the chosen keyring component or plugin, install the UDFs after installing that component or plugin, using the instructions in </w:t>
      </w:r>
      <w:hyperlink r:id="rId2342"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6360A3D9"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D7A9C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Only one keyring component or plugin should be enabled at a time. Enabling multiple keyring components or plugins is unsupported and results may not be as anticipated.</w:t>
      </w:r>
    </w:p>
    <w:p w14:paraId="33C6CD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these keyring component choices:</w:t>
      </w:r>
    </w:p>
    <w:p w14:paraId="6CD60968" w14:textId="77777777" w:rsidR="00F95B36" w:rsidRDefault="00F95B36" w:rsidP="00F95B36">
      <w:pPr>
        <w:pStyle w:val="af"/>
        <w:numPr>
          <w:ilvl w:val="0"/>
          <w:numId w:val="28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Stores keyring data in a file local to the server host. Available in MySQL Community Edition and MySQL Enterprise Edition distributions.</w:t>
      </w:r>
    </w:p>
    <w:p w14:paraId="6A33C999" w14:textId="77777777" w:rsidR="00F95B36" w:rsidRDefault="00F95B36" w:rsidP="00F95B36">
      <w:pPr>
        <w:pStyle w:val="af"/>
        <w:numPr>
          <w:ilvl w:val="0"/>
          <w:numId w:val="28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Stores keyring data in an encrypted, password-protected file local to the server host. Available in MySQL Enterprise Edition distributions.</w:t>
      </w:r>
    </w:p>
    <w:p w14:paraId="5FC9E5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hyperlink r:id="rId2343"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34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5F6E71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keyring component or plugin must be loaded early during the server startup sequence so that other components can access it as necessary during their own initialization. For example,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uses the keyring for tablespace encryption, so a keyring component or plugin must be loaded and available prior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2B171D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Unlike keyring plugins, keyring components are not loaded using the </w:t>
      </w:r>
      <w:hyperlink r:id="rId2345"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server option or configured using system variables. Instead, the server determines which keyring component to load during startup using a manifest, and the loaded component consults its own configuration file when it initializes. Therefore, to install a keyring component, you must:</w:t>
      </w:r>
    </w:p>
    <w:p w14:paraId="30CE9D07" w14:textId="77777777" w:rsidR="00F95B36" w:rsidRDefault="00F95B36" w:rsidP="00F95B36">
      <w:pPr>
        <w:pStyle w:val="af"/>
        <w:numPr>
          <w:ilvl w:val="0"/>
          <w:numId w:val="2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which keyring component to load.</w:t>
      </w:r>
    </w:p>
    <w:p w14:paraId="016AF561" w14:textId="77777777" w:rsidR="00F95B36" w:rsidRDefault="00F95B36" w:rsidP="00F95B36">
      <w:pPr>
        <w:pStyle w:val="af"/>
        <w:numPr>
          <w:ilvl w:val="0"/>
          <w:numId w:val="2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that keyring component.</w:t>
      </w:r>
    </w:p>
    <w:p w14:paraId="7F5449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first step in installing a keyring component is writing a manifest that indicates which component to load. During startup, the server reads either a global manifest file, or a global manifest file paired with a local manifest file:</w:t>
      </w:r>
    </w:p>
    <w:p w14:paraId="5FA4F212"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server attempts to read its global manifest file from the directory where the server is installed.</w:t>
      </w:r>
    </w:p>
    <w:p w14:paraId="55E79459"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manifest file indicates use of a local manifest file, the server attempts to read its local manifest file from the data directory.</w:t>
      </w:r>
    </w:p>
    <w:p w14:paraId="3033052E"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manifest files are located in different directories, the file name is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both locations.</w:t>
      </w:r>
    </w:p>
    <w:p w14:paraId="305A904D" w14:textId="77777777" w:rsidR="00F95B36" w:rsidRDefault="00F95B36" w:rsidP="00F95B36">
      <w:pPr>
        <w:pStyle w:val="af"/>
        <w:numPr>
          <w:ilvl w:val="0"/>
          <w:numId w:val="2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not an error for a manifest file not to exist. In this case, the server attempts no component loading associated with the file.</w:t>
      </w:r>
    </w:p>
    <w:p w14:paraId="1D5EA4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Local manifest files permit setting up component loading for multiple instances of the server, such that loading instructions for each server instance are specific to a given data directory instance. This enables different MySQL instances to use different keyring components.</w:t>
      </w:r>
    </w:p>
    <w:p w14:paraId="52DD7E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Server manifest files have these properties:</w:t>
      </w:r>
    </w:p>
    <w:p w14:paraId="164A5362"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manifest file must be in valid JSON format.</w:t>
      </w:r>
    </w:p>
    <w:p w14:paraId="3C6DA580"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manifest file permits these items:</w:t>
      </w:r>
    </w:p>
    <w:p w14:paraId="5573039A" w14:textId="77777777" w:rsidR="00F95B36" w:rsidRDefault="00F95B36" w:rsidP="00F95B36">
      <w:pPr>
        <w:pStyle w:val="af"/>
        <w:numPr>
          <w:ilvl w:val="1"/>
          <w:numId w:val="28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"read_local_manifest"</w:t>
      </w:r>
      <w:r>
        <w:rPr>
          <w:rFonts w:ascii="Helvetica" w:hAnsi="Helvetica" w:cs="Helvetica"/>
          <w:color w:val="000000"/>
          <w:sz w:val="21"/>
          <w:szCs w:val="21"/>
        </w:rPr>
        <w:t>: This item is permitted only in the global manifest file. If the item is not present, the server uses only the global manifest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server should read component-loading information from the local manifest file.</w:t>
      </w:r>
    </w:p>
    <w:p w14:paraId="385E1E8F"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"read_local_manifest"</w:t>
      </w:r>
      <w:r>
        <w:rPr>
          <w:rFonts w:ascii="Helvetica" w:hAnsi="Helvetica" w:cs="Helvetica"/>
          <w:color w:val="000000"/>
          <w:sz w:val="21"/>
          <w:szCs w:val="21"/>
        </w:rPr>
        <w:t> item is present in the global manifest file along with other items, the server checks the </w:t>
      </w:r>
      <w:r>
        <w:rPr>
          <w:rStyle w:val="HTML1"/>
          <w:rFonts w:ascii="Courier New" w:hAnsi="Courier New" w:cs="Courier New"/>
          <w:b/>
          <w:bCs/>
          <w:color w:val="026789"/>
          <w:sz w:val="20"/>
          <w:szCs w:val="20"/>
          <w:shd w:val="clear" w:color="auto" w:fill="FFFFFF"/>
        </w:rPr>
        <w:t>"read_local_manifest"</w:t>
      </w:r>
      <w:r>
        <w:rPr>
          <w:rFonts w:ascii="Helvetica" w:hAnsi="Helvetica" w:cs="Helvetica"/>
          <w:color w:val="000000"/>
          <w:sz w:val="21"/>
          <w:szCs w:val="21"/>
        </w:rPr>
        <w:t> item value first:</w:t>
      </w:r>
    </w:p>
    <w:p w14:paraId="0DC73835" w14:textId="77777777" w:rsidR="00F95B36" w:rsidRDefault="00F95B36" w:rsidP="00F95B36">
      <w:pPr>
        <w:pStyle w:val="af"/>
        <w:numPr>
          <w:ilvl w:val="2"/>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server processes the other items in the global manifest file and ignores the local manifest file.</w:t>
      </w:r>
    </w:p>
    <w:p w14:paraId="2EC3FE14" w14:textId="77777777" w:rsidR="00F95B36" w:rsidRDefault="00F95B36" w:rsidP="00F95B36">
      <w:pPr>
        <w:pStyle w:val="af"/>
        <w:numPr>
          <w:ilvl w:val="2"/>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server ignores the other items in the global manifest file and attempts to read the local manifest file.</w:t>
      </w:r>
    </w:p>
    <w:p w14:paraId="2FF72147" w14:textId="77777777" w:rsidR="00F95B36" w:rsidRDefault="00F95B36" w:rsidP="00F95B36">
      <w:pPr>
        <w:pStyle w:val="af"/>
        <w:numPr>
          <w:ilvl w:val="1"/>
          <w:numId w:val="28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"components"</w:t>
      </w:r>
      <w:r>
        <w:rPr>
          <w:rFonts w:ascii="Helvetica" w:hAnsi="Helvetica" w:cs="Helvetica"/>
          <w:color w:val="000000"/>
          <w:sz w:val="21"/>
          <w:szCs w:val="21"/>
        </w:rPr>
        <w:t>: This item indicates which component to load. The item value is a string that specifies a valid component URN, such as </w:t>
      </w:r>
      <w:r>
        <w:rPr>
          <w:rStyle w:val="HTML1"/>
          <w:rFonts w:ascii="Courier New" w:hAnsi="Courier New" w:cs="Courier New"/>
          <w:b/>
          <w:bCs/>
          <w:color w:val="026789"/>
          <w:sz w:val="20"/>
          <w:szCs w:val="20"/>
          <w:shd w:val="clear" w:color="auto" w:fill="FFFFFF"/>
        </w:rPr>
        <w:t>"file://component_keyring_file"</w:t>
      </w:r>
      <w:r>
        <w:rPr>
          <w:rFonts w:ascii="Helvetica" w:hAnsi="Helvetica" w:cs="Helvetica"/>
          <w:color w:val="000000"/>
          <w:sz w:val="21"/>
          <w:szCs w:val="21"/>
        </w:rPr>
        <w:t>. A component URN begins with </w:t>
      </w:r>
      <w:r>
        <w:rPr>
          <w:rStyle w:val="HTML1"/>
          <w:rFonts w:ascii="Courier New" w:hAnsi="Courier New" w:cs="Courier New"/>
          <w:b/>
          <w:bCs/>
          <w:color w:val="026789"/>
          <w:sz w:val="20"/>
          <w:szCs w:val="20"/>
          <w:shd w:val="clear" w:color="auto" w:fill="FFFFFF"/>
        </w:rPr>
        <w:t>file://</w:t>
      </w:r>
      <w:r>
        <w:rPr>
          <w:rFonts w:ascii="Helvetica" w:hAnsi="Helvetica" w:cs="Helvetica"/>
          <w:color w:val="000000"/>
          <w:sz w:val="21"/>
          <w:szCs w:val="21"/>
        </w:rPr>
        <w:t> and indicates the base name of the library file located in the MySQL plugin directory that implements the component.</w:t>
      </w:r>
    </w:p>
    <w:p w14:paraId="36C47CBB"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Server access to a manifest file should be read only. For example, a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server manifest file may be owned by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and be read/write to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but should be read only to the account used to run the MySQL server. If the manifest file is found during startup to be read/write to that account, the server writes a warning to the error log suggesting that the file be made read only.</w:t>
      </w:r>
    </w:p>
    <w:p w14:paraId="2AF1E6E7" w14:textId="77777777" w:rsidR="00F95B36" w:rsidRDefault="00F95B36" w:rsidP="00F95B36">
      <w:pPr>
        <w:pStyle w:val="af"/>
        <w:numPr>
          <w:ilvl w:val="0"/>
          <w:numId w:val="2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manifest files to be used, and for ensuring that their access mode and contents are correct. If an error occurs, server startup fails and the administrator must correct any issues indicated by diagnostics in the server error log.</w:t>
      </w:r>
    </w:p>
    <w:p w14:paraId="1D3405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Given the preceding manifest file properties, to configure the server to load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create a global manifest file named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the </w:t>
      </w:r>
      <w:hyperlink r:id="rId2346"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installation directory, and optionally create a local manifest file, also named </w:t>
      </w:r>
      <w:r>
        <w:rPr>
          <w:rStyle w:val="HTML1"/>
          <w:rFonts w:ascii="Courier New" w:hAnsi="Courier New" w:cs="Courier New"/>
          <w:color w:val="990000"/>
          <w:sz w:val="20"/>
          <w:szCs w:val="20"/>
          <w:shd w:val="clear" w:color="auto" w:fill="FFFFFF"/>
        </w:rPr>
        <w:t>mysqld.my</w:t>
      </w:r>
      <w:r>
        <w:rPr>
          <w:rFonts w:ascii="Helvetica" w:hAnsi="Helvetica" w:cs="Helvetica"/>
          <w:color w:val="000000"/>
          <w:sz w:val="21"/>
          <w:szCs w:val="21"/>
        </w:rPr>
        <w:t>, in the data directory. The following instructions describe how to load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To load a different keyring component, substitute its name for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w:t>
      </w:r>
    </w:p>
    <w:p w14:paraId="6FB0F670" w14:textId="77777777" w:rsidR="00F95B36" w:rsidRDefault="00F95B36" w:rsidP="00F95B36">
      <w:pPr>
        <w:pStyle w:val="af"/>
        <w:numPr>
          <w:ilvl w:val="0"/>
          <w:numId w:val="2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manifest file only, the file contents look like this:</w:t>
      </w:r>
    </w:p>
    <w:p w14:paraId="72EB2949"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9BC670"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"components": "file://component_keyring_file"</w:t>
      </w:r>
    </w:p>
    <w:p w14:paraId="6D188655"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E66E4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w:t>
      </w:r>
      <w:hyperlink r:id="rId2347"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installed.</w:t>
      </w:r>
    </w:p>
    <w:p w14:paraId="032270E5" w14:textId="77777777" w:rsidR="00F95B36" w:rsidRDefault="00F95B36" w:rsidP="00F95B36">
      <w:pPr>
        <w:pStyle w:val="af"/>
        <w:numPr>
          <w:ilvl w:val="0"/>
          <w:numId w:val="29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manifest file pair, the global file looks like this:</w:t>
      </w:r>
    </w:p>
    <w:p w14:paraId="5B51AA67"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030783"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"read_local_manifest": true</w:t>
      </w:r>
    </w:p>
    <w:p w14:paraId="7A44121D" w14:textId="77777777" w:rsidR="00F95B36" w:rsidRDefault="00F95B36" w:rsidP="00F95B36">
      <w:pPr>
        <w:pStyle w:val="HTML"/>
        <w:numPr>
          <w:ilvl w:val="0"/>
          <w:numId w:val="2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077E77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w:t>
      </w:r>
      <w:hyperlink r:id="rId2348"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installed.</w:t>
      </w:r>
    </w:p>
    <w:p w14:paraId="32F756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55B7EB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C3E1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"components": "file://component_keyring_file"</w:t>
      </w:r>
    </w:p>
    <w:p w14:paraId="74BC16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BDCF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02DA8C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the manifest in place, proceed to configuring the keyring component. To do this, check the notes for your chosen keyring component for configuration instructions specific to that component:</w:t>
      </w:r>
    </w:p>
    <w:p w14:paraId="15460853" w14:textId="77777777" w:rsidR="00F95B36" w:rsidRDefault="00F95B36" w:rsidP="00F95B36">
      <w:pPr>
        <w:pStyle w:val="af"/>
        <w:numPr>
          <w:ilvl w:val="0"/>
          <w:numId w:val="29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w:t>
      </w:r>
      <w:hyperlink r:id="rId2349" w:anchor="keyring-file-component" w:tooltip="6.4.4.4 Using the component_keyring_file File-Based Keyring Component" w:history="1">
        <w:r>
          <w:rPr>
            <w:rStyle w:val="a4"/>
            <w:rFonts w:ascii="Helvetica" w:hAnsi="Helvetica" w:cs="Helvetica"/>
            <w:color w:val="00759F"/>
            <w:sz w:val="21"/>
            <w:szCs w:val="21"/>
          </w:rPr>
          <w:t>Section 6.4.4.4, “Using the component_keyring_file File-Based Keyring Component”</w:t>
        </w:r>
      </w:hyperlink>
      <w:r>
        <w:rPr>
          <w:rFonts w:ascii="Helvetica" w:hAnsi="Helvetica" w:cs="Helvetica"/>
          <w:color w:val="000000"/>
          <w:sz w:val="21"/>
          <w:szCs w:val="21"/>
        </w:rPr>
        <w:t>.</w:t>
      </w:r>
    </w:p>
    <w:p w14:paraId="3ABA0629" w14:textId="77777777" w:rsidR="00F95B36" w:rsidRDefault="00F95B36" w:rsidP="00F95B36">
      <w:pPr>
        <w:pStyle w:val="af"/>
        <w:numPr>
          <w:ilvl w:val="0"/>
          <w:numId w:val="29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w:t>
      </w:r>
      <w:hyperlink r:id="rId2350" w:anchor="keyring-encrypted-file-component" w:tooltip="6.4.4.5 Using the component_keyring_encrypted_file Encrypted File-Based Keyring Component" w:history="1">
        <w:r>
          <w:rPr>
            <w:rStyle w:val="a4"/>
            <w:rFonts w:ascii="Helvetica" w:hAnsi="Helvetica" w:cs="Helvetica"/>
            <w:color w:val="00759F"/>
            <w:sz w:val="21"/>
            <w:szCs w:val="21"/>
          </w:rPr>
          <w:t>Section 6.4.4.5, “Using the component_keyring_encrypted_file Encrypted File-Based Keyring Component”</w:t>
        </w:r>
      </w:hyperlink>
      <w:r>
        <w:rPr>
          <w:rFonts w:ascii="Helvetica" w:hAnsi="Helvetica" w:cs="Helvetica"/>
          <w:color w:val="000000"/>
          <w:sz w:val="21"/>
          <w:szCs w:val="21"/>
        </w:rPr>
        <w:t>.</w:t>
      </w:r>
    </w:p>
    <w:p w14:paraId="0D8B31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performing any component-specific configuration, start the server. Verify component installation by examining the Performance Schema </w:t>
      </w:r>
      <w:hyperlink r:id="rId2351"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w:t>
      </w:r>
    </w:p>
    <w:p w14:paraId="2FFAD1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performance_schema.keyring_component_status;</w:t>
      </w:r>
    </w:p>
    <w:p w14:paraId="44465B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2C58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724A27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CD6B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Component_name      | component_keyring_file                          |</w:t>
      </w:r>
    </w:p>
    <w:p w14:paraId="60B3F0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7226A4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License             | GPL                                             |</w:t>
      </w:r>
    </w:p>
    <w:p w14:paraId="4F8949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Implementation_name | component_keyring_file                          |</w:t>
      </w:r>
    </w:p>
    <w:p w14:paraId="60D207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747C68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Component_status    | Active                                          |</w:t>
      </w:r>
    </w:p>
    <w:p w14:paraId="63C510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Data_file           | /usr/local/mysql/keyring/component_keyring_file |</w:t>
      </w:r>
    </w:p>
    <w:p w14:paraId="1A27CE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Read_only           | No                                              |</w:t>
      </w:r>
    </w:p>
    <w:p w14:paraId="04218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2EFC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Component_status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component initialized successfully.</w:t>
      </w:r>
    </w:p>
    <w:p w14:paraId="239313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component cannot be loaded, server startup fails. Check the server error log for diagnostic messages. If the component loads but fails to initialize due to configuration problems, the server starts but the </w:t>
      </w:r>
      <w:r>
        <w:rPr>
          <w:rStyle w:val="HTML1"/>
          <w:rFonts w:ascii="Courier New" w:hAnsi="Courier New" w:cs="Courier New"/>
          <w:b/>
          <w:bCs/>
          <w:color w:val="026789"/>
          <w:sz w:val="20"/>
          <w:szCs w:val="20"/>
          <w:shd w:val="clear" w:color="auto" w:fill="FFFFFF"/>
        </w:rPr>
        <w:t>Component_status</w:t>
      </w:r>
      <w:r>
        <w:rPr>
          <w:rFonts w:ascii="Helvetica" w:hAnsi="Helvetica" w:cs="Helvetica"/>
          <w:color w:val="000000"/>
          <w:sz w:val="21"/>
          <w:szCs w:val="21"/>
        </w:rPr>
        <w:t>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Check the server error log, correct the configuration issues, and use the </w:t>
      </w:r>
      <w:hyperlink r:id="rId2352" w:anchor="alter-instance-reload-keyring" w:history="1">
        <w:r>
          <w:rPr>
            <w:rStyle w:val="HTML1"/>
            <w:rFonts w:ascii="Courier New" w:hAnsi="Courier New" w:cs="Courier New"/>
            <w:b/>
            <w:bCs/>
            <w:color w:val="026789"/>
            <w:sz w:val="20"/>
            <w:szCs w:val="20"/>
            <w:u w:val="single"/>
            <w:shd w:val="clear" w:color="auto" w:fill="FFFFFF"/>
          </w:rPr>
          <w:t>ALTER INSTANCE RELOAD KEYRING</w:t>
        </w:r>
      </w:hyperlink>
      <w:r>
        <w:rPr>
          <w:rFonts w:ascii="Helvetica" w:hAnsi="Helvetica" w:cs="Helvetica"/>
          <w:color w:val="000000"/>
          <w:sz w:val="21"/>
          <w:szCs w:val="21"/>
        </w:rPr>
        <w:t> statement to reload the configuration.</w:t>
      </w:r>
    </w:p>
    <w:p w14:paraId="5C54B9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components should be loaded only by using a manifest file, not by using the </w:t>
      </w:r>
      <w:hyperlink r:id="rId2353"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statement. Keyring components loaded using that statement may be available too late in the server startup sequence for certain components that use the keyring,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because they are registered in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and loaded automatically for subsequent server restarts. But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so any components named in it can be loaded during startup only 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395507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keyring component or plugin is available when a component tries to access the keyring service, the service cannot be used by that component. As a result, the component may fail to initialize or may initialize with limited functionality. For example,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finds that there are encrypted tablespaces when it initializes, it attempts to access the keyring. If the keyring is unavailable,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access only unencrypted tablespaces.</w:t>
      </w:r>
    </w:p>
    <w:p w14:paraId="0E1FCF3A" w14:textId="77777777" w:rsidR="00F95B36" w:rsidRDefault="00F95B36" w:rsidP="00F95B36">
      <w:pPr>
        <w:pStyle w:val="4"/>
        <w:shd w:val="clear" w:color="auto" w:fill="FFFFFF"/>
        <w:rPr>
          <w:rFonts w:ascii="Helvetica" w:hAnsi="Helvetica" w:cs="Helvetica"/>
          <w:color w:val="000000"/>
          <w:sz w:val="29"/>
          <w:szCs w:val="29"/>
        </w:rPr>
      </w:pPr>
      <w:bookmarkStart w:id="919" w:name="keyring-plugin-installation"/>
      <w:bookmarkEnd w:id="919"/>
      <w:r>
        <w:rPr>
          <w:rFonts w:ascii="Helvetica" w:hAnsi="Helvetica" w:cs="Helvetica"/>
          <w:color w:val="000000"/>
          <w:sz w:val="29"/>
          <w:szCs w:val="29"/>
        </w:rPr>
        <w:t>6.4.4.3 Keyring Plugin Installation</w:t>
      </w:r>
    </w:p>
    <w:p w14:paraId="755D8988" w14:textId="77777777" w:rsidR="00F95B36" w:rsidRDefault="00F95B36" w:rsidP="00F95B36">
      <w:pPr>
        <w:pStyle w:val="af"/>
        <w:rPr>
          <w:rFonts w:ascii="Helvetica" w:hAnsi="Helvetica" w:cs="Helvetica"/>
          <w:color w:val="000000"/>
          <w:sz w:val="21"/>
          <w:szCs w:val="21"/>
        </w:rPr>
      </w:pPr>
      <w:bookmarkStart w:id="920" w:name="idm46383509517536"/>
      <w:bookmarkStart w:id="921" w:name="idm46383509516048"/>
      <w:bookmarkStart w:id="922" w:name="idm46383509514560"/>
      <w:bookmarkStart w:id="923" w:name="idm46383509513056"/>
      <w:bookmarkStart w:id="924" w:name="idm46383509511568"/>
      <w:bookmarkStart w:id="925" w:name="idm46383509510080"/>
      <w:bookmarkStart w:id="926" w:name="idm46383509508592"/>
      <w:bookmarkStart w:id="927" w:name="idm46383509507104"/>
      <w:bookmarkStart w:id="928" w:name="idm46383509505616"/>
      <w:bookmarkStart w:id="929" w:name="idm46383509504112"/>
      <w:bookmarkStart w:id="930" w:name="idm46383509502624"/>
      <w:bookmarkStart w:id="931" w:name="idm46383509501136"/>
      <w:bookmarkEnd w:id="920"/>
      <w:bookmarkEnd w:id="921"/>
      <w:bookmarkEnd w:id="922"/>
      <w:bookmarkEnd w:id="923"/>
      <w:bookmarkEnd w:id="924"/>
      <w:bookmarkEnd w:id="925"/>
      <w:bookmarkEnd w:id="926"/>
      <w:bookmarkEnd w:id="927"/>
      <w:bookmarkEnd w:id="928"/>
      <w:bookmarkEnd w:id="929"/>
      <w:bookmarkEnd w:id="930"/>
      <w:bookmarkEnd w:id="931"/>
      <w:r>
        <w:rPr>
          <w:rFonts w:ascii="Helvetica" w:hAnsi="Helvetica" w:cs="Helvetica"/>
          <w:color w:val="000000"/>
          <w:sz w:val="21"/>
          <w:szCs w:val="21"/>
        </w:rPr>
        <w:t>Keyring service consumers require that a keyring component or plugin be installed:</w:t>
      </w:r>
    </w:p>
    <w:p w14:paraId="20721FB8" w14:textId="77777777" w:rsidR="00F95B36" w:rsidRDefault="00F95B36" w:rsidP="00F95B36">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plugin, begin with the instructions here. (Also, for general information about installing plugins, see </w:t>
      </w:r>
      <w:hyperlink r:id="rId2354"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55378C51" w14:textId="77777777" w:rsidR="00F95B36" w:rsidRDefault="00F95B36" w:rsidP="00F95B36">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keyring component instead, begin with </w:t>
      </w:r>
      <w:hyperlink r:id="rId2355"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4F0EDB4A" w14:textId="77777777" w:rsidR="00F95B36" w:rsidRDefault="00F95B36" w:rsidP="00F95B36">
      <w:pPr>
        <w:pStyle w:val="af"/>
        <w:numPr>
          <w:ilvl w:val="0"/>
          <w:numId w:val="2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intend to use keyring user-defined functions (UDFs) in conjunction with the chosen keyring component or plugin, install the UDFs after installing that component or plugin, using the instructions in </w:t>
      </w:r>
      <w:hyperlink r:id="rId2356"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07FF73E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E0D82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Only one keyring component or plugin should be enabled at a time. Enabling multiple keyring components or plugins is unsupported and results may not be as anticipated.</w:t>
      </w:r>
    </w:p>
    <w:p w14:paraId="174D0F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these keyring plugin choices:</w:t>
      </w:r>
    </w:p>
    <w:p w14:paraId="0254C241"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Stores keyring data in a file local to the server host. Available in MySQL Community Edition and MySQL Enterprise Edition distributions.</w:t>
      </w:r>
    </w:p>
    <w:p w14:paraId="08ACF74E"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keyring data in an encrypted, password-protected file local to the server host. Available in MySQL Enterprise Edition distributions.</w:t>
      </w:r>
    </w:p>
    <w:p w14:paraId="6E982DF2"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 KMIP 1.1 plugin for use with KMIP-compatible back end keyring storage products such as Oracle Key Vault and Gemalto SafeNet KeySecure Appliance. Available in MySQL Enterprise Edition distributions.</w:t>
      </w:r>
    </w:p>
    <w:p w14:paraId="5F27A01A"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Communicates with the Amazon Web Services Key Management Service as a back end for key generation and uses a local file for key storage. Available in MySQL Enterprise Edition distributions.</w:t>
      </w:r>
    </w:p>
    <w:p w14:paraId="0E35F877"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Communicates with HashiCorp Vault for back end storage. Available in MySQL Enterprise Edition distributions.</w:t>
      </w:r>
    </w:p>
    <w:p w14:paraId="478999BD" w14:textId="77777777" w:rsidR="00F95B36" w:rsidRDefault="00F95B36" w:rsidP="00F95B36">
      <w:pPr>
        <w:pStyle w:val="af"/>
        <w:numPr>
          <w:ilvl w:val="0"/>
          <w:numId w:val="29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Communicates with Oracle Cloud Infrastructure Vault for back end storage. See </w:t>
      </w:r>
      <w:hyperlink r:id="rId2357"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r>
        <w:rPr>
          <w:rFonts w:ascii="Helvetica" w:hAnsi="Helvetica" w:cs="Helvetica"/>
          <w:color w:val="000000"/>
          <w:sz w:val="21"/>
          <w:szCs w:val="21"/>
        </w:rPr>
        <w:t>.</w:t>
      </w:r>
    </w:p>
    <w:p w14:paraId="04DBBD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35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35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7CFFE4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keyring component or plugin must be loaded early during the server startup sequence so that other components can access it as necessary during their own initialization. For example,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 uses the keyring for tablespace encryption, so a keyring component or plugin must be loaded and available prior to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7FE0A4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Installation for each keyring plugin is similar. The following instructions describe how to install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To use a different keyring plugin, substitute its name for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w:t>
      </w:r>
    </w:p>
    <w:p w14:paraId="680B18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library file base name is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0CAD3A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load the plugin, use the </w:t>
      </w:r>
      <w:hyperlink r:id="rId2360"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to name the plugin library file that contains it. For example, on platforms where the plugin library file suffix is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C9F45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35331F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early-plugin-load=keyring_file.so</w:t>
      </w:r>
    </w:p>
    <w:p w14:paraId="054C3A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starting the server, check the notes for your chosen keyring plugin for configuration instructions specific to that plugin:</w:t>
      </w:r>
    </w:p>
    <w:p w14:paraId="5874F6FD"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w:t>
      </w:r>
      <w:hyperlink r:id="rId2361" w:anchor="keyring-file-plugin" w:tooltip="6.4.4.6 Using the keyring_file File-Based Keyring Plugin" w:history="1">
        <w:r>
          <w:rPr>
            <w:rStyle w:val="a4"/>
            <w:rFonts w:ascii="Helvetica" w:hAnsi="Helvetica" w:cs="Helvetica"/>
            <w:color w:val="00759F"/>
            <w:sz w:val="21"/>
            <w:szCs w:val="21"/>
          </w:rPr>
          <w:t>Section 6.4.4.6, “Using the keyring_file File-Based Keyring Plugin”</w:t>
        </w:r>
      </w:hyperlink>
      <w:r>
        <w:rPr>
          <w:rFonts w:ascii="Helvetica" w:hAnsi="Helvetica" w:cs="Helvetica"/>
          <w:color w:val="000000"/>
          <w:sz w:val="21"/>
          <w:szCs w:val="21"/>
        </w:rPr>
        <w:t>.</w:t>
      </w:r>
    </w:p>
    <w:p w14:paraId="1A341B75"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w:t>
      </w:r>
      <w:hyperlink r:id="rId2362" w:anchor="keyring-encrypted-file-plugin" w:tooltip="6.4.4.7 Using the keyring_encrypted_file Encrypted File-Based Keyring Plugin" w:history="1">
        <w:r>
          <w:rPr>
            <w:rStyle w:val="a4"/>
            <w:rFonts w:ascii="Helvetica" w:hAnsi="Helvetica" w:cs="Helvetica"/>
            <w:color w:val="00759F"/>
            <w:sz w:val="21"/>
            <w:szCs w:val="21"/>
          </w:rPr>
          <w:t>Section 6.4.4.7, “Using the keyring_encrypted_file Encrypted File-Based Keyring Plugin”</w:t>
        </w:r>
      </w:hyperlink>
      <w:r>
        <w:rPr>
          <w:rFonts w:ascii="Helvetica" w:hAnsi="Helvetica" w:cs="Helvetica"/>
          <w:color w:val="000000"/>
          <w:sz w:val="21"/>
          <w:szCs w:val="21"/>
        </w:rPr>
        <w:t>.</w:t>
      </w:r>
    </w:p>
    <w:p w14:paraId="5C0E1F49"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t>
      </w:r>
      <w:hyperlink r:id="rId2363"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24D30DCF"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w:t>
      </w:r>
      <w:hyperlink r:id="rId2364"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p>
    <w:p w14:paraId="4FC59351"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w:t>
      </w:r>
      <w:hyperlink r:id="rId2365" w:anchor="keyring-hashicorp-plugin" w:tooltip="6.4.4.10 Using the HashiCorp Vault Keyring Plugin" w:history="1">
        <w:r>
          <w:rPr>
            <w:rStyle w:val="a4"/>
            <w:rFonts w:ascii="Helvetica" w:hAnsi="Helvetica" w:cs="Helvetica"/>
            <w:color w:val="00759F"/>
            <w:sz w:val="21"/>
            <w:szCs w:val="21"/>
          </w:rPr>
          <w:t>Section 6.4.4.10, “Using the HashiCorp Vault Keyring Plugin”</w:t>
        </w:r>
      </w:hyperlink>
    </w:p>
    <w:p w14:paraId="69B17173" w14:textId="77777777" w:rsidR="00F95B36" w:rsidRDefault="00F95B36" w:rsidP="00F95B36">
      <w:pPr>
        <w:pStyle w:val="af"/>
        <w:numPr>
          <w:ilvl w:val="0"/>
          <w:numId w:val="29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w:t>
      </w:r>
      <w:hyperlink r:id="rId2366" w:anchor="keyring-oci-plugin" w:tooltip="6.4.4.11 Using the Oracle Cloud Infrastructure Vault Keyring Plugin" w:history="1">
        <w:r>
          <w:rPr>
            <w:rStyle w:val="a4"/>
            <w:rFonts w:ascii="Helvetica" w:hAnsi="Helvetica" w:cs="Helvetica"/>
            <w:color w:val="00759F"/>
            <w:sz w:val="21"/>
            <w:szCs w:val="21"/>
          </w:rPr>
          <w:t>Section 6.4.4.11, “Using the Oracle Cloud Infrastructure Vault Keyring Plugin”</w:t>
        </w:r>
      </w:hyperlink>
    </w:p>
    <w:p w14:paraId="575A3F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performing any plugin-specific configuration, start the server. Verify plugin installation by examining the </w:t>
      </w:r>
      <w:hyperlink r:id="rId2367"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368"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369"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3C4747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157C74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629297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'keyring%';</w:t>
      </w:r>
    </w:p>
    <w:p w14:paraId="2CBDB7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352E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643545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B62F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keyring_file | ACTIVE        |</w:t>
      </w:r>
    </w:p>
    <w:p w14:paraId="6A4D3D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3F27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01E705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Plugins can be loaded by methods other than </w:t>
      </w:r>
      <w:hyperlink r:id="rId2370"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such as the </w:t>
      </w:r>
      <w:hyperlink r:id="rId2371"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2372"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option or the </w:t>
      </w:r>
      <w:hyperlink r:id="rId237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However, keyring plugins loaded using those methods may be available too late in the server startup sequence for certain components that use the keyring, such as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w:t>
      </w:r>
    </w:p>
    <w:p w14:paraId="16B85BF9" w14:textId="77777777" w:rsidR="00F95B36" w:rsidRDefault="00F95B36" w:rsidP="00F95B36">
      <w:pPr>
        <w:pStyle w:val="af"/>
        <w:numPr>
          <w:ilvl w:val="0"/>
          <w:numId w:val="2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 loading using </w:t>
      </w:r>
      <w:hyperlink r:id="rId2374"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237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occurs 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39AD1A0E" w14:textId="77777777" w:rsidR="00F95B36" w:rsidRDefault="00F95B36" w:rsidP="00F95B36">
      <w:pPr>
        <w:pStyle w:val="af"/>
        <w:numPr>
          <w:ilvl w:val="0"/>
          <w:numId w:val="29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Plugins installed using </w:t>
      </w:r>
      <w:hyperlink r:id="rId237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are registered in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system table and loaded automatically for subsequent server restarts. However, because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is an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 any plugins named in it can be loaded during startup only after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initialization.</w:t>
      </w:r>
    </w:p>
    <w:p w14:paraId="40CD57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keyring component or plugin is available when a component tries to access the keyring service, the service cannot be used by that component. As a result, the component may fail to initialize or may initialize with limited functionality. For example, if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finds that there are encrypted tablespaces when it initializes, it attempts to access the keyring. If the keyring is unavailable,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access only unencrypted tablespaces. To ensure that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can access encrypted tablespaces as well, use </w:t>
      </w:r>
      <w:hyperlink r:id="rId2377"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to load the keyring plugin.</w:t>
      </w:r>
    </w:p>
    <w:p w14:paraId="2097A170" w14:textId="77777777" w:rsidR="00F95B36" w:rsidRDefault="00F95B36" w:rsidP="00F95B36">
      <w:pPr>
        <w:pStyle w:val="4"/>
        <w:shd w:val="clear" w:color="auto" w:fill="FFFFFF"/>
        <w:rPr>
          <w:rFonts w:ascii="Helvetica" w:hAnsi="Helvetica" w:cs="Helvetica"/>
          <w:color w:val="000000"/>
          <w:sz w:val="29"/>
          <w:szCs w:val="29"/>
        </w:rPr>
      </w:pPr>
      <w:bookmarkStart w:id="932" w:name="keyring-file-component"/>
      <w:bookmarkEnd w:id="932"/>
      <w:r>
        <w:rPr>
          <w:rFonts w:ascii="Helvetica" w:hAnsi="Helvetica" w:cs="Helvetica"/>
          <w:color w:val="000000"/>
          <w:sz w:val="29"/>
          <w:szCs w:val="29"/>
        </w:rPr>
        <w:t>6.4.4.4 Using the component_keyring_file File-Based Keyring Component</w:t>
      </w:r>
    </w:p>
    <w:p w14:paraId="741911F6" w14:textId="77777777" w:rsidR="00F95B36" w:rsidRDefault="00F95B36" w:rsidP="00F95B36">
      <w:pPr>
        <w:pStyle w:val="af"/>
        <w:rPr>
          <w:rFonts w:ascii="Helvetica" w:hAnsi="Helvetica" w:cs="Helvetica"/>
          <w:color w:val="000000"/>
          <w:sz w:val="21"/>
          <w:szCs w:val="21"/>
        </w:rPr>
      </w:pPr>
      <w:bookmarkStart w:id="933" w:name="idm46383509424320"/>
      <w:bookmarkStart w:id="934" w:name="idm46383509423248"/>
      <w:bookmarkEnd w:id="933"/>
      <w:bookmarkEnd w:id="934"/>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keyring component stores keyring data in a file local to the server host.</w:t>
      </w:r>
    </w:p>
    <w:p w14:paraId="00D30721"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3AC51A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369F7C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for keystore management, you must:</w:t>
      </w:r>
    </w:p>
    <w:p w14:paraId="1F748C7B" w14:textId="77777777" w:rsidR="00F95B36" w:rsidRDefault="00F95B36" w:rsidP="00F95B36">
      <w:pPr>
        <w:pStyle w:val="af"/>
        <w:numPr>
          <w:ilvl w:val="0"/>
          <w:numId w:val="2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to load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as described in </w:t>
      </w:r>
      <w:hyperlink r:id="rId2378"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553E1756" w14:textId="77777777" w:rsidR="00F95B36" w:rsidRDefault="00F95B36" w:rsidP="00F95B36">
      <w:pPr>
        <w:pStyle w:val="af"/>
        <w:numPr>
          <w:ilvl w:val="0"/>
          <w:numId w:val="2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as described here.</w:t>
      </w:r>
    </w:p>
    <w:p w14:paraId="4A1211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it initializes,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reads either a global configuration file, or a global configuration file paired with a local configuration file:</w:t>
      </w:r>
    </w:p>
    <w:p w14:paraId="32275B54"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component attempts to read its global configuration file from the directory where the component library file is installed (that is, the server plugin directory).</w:t>
      </w:r>
    </w:p>
    <w:p w14:paraId="2AE77E88"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configuration file indicates use of a local configuration file, the component attempts to read its local configuration file from the data directory.</w:t>
      </w:r>
    </w:p>
    <w:p w14:paraId="0DEDF928"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configuration files are located in different directories, the file name is </w:t>
      </w:r>
      <w:r>
        <w:rPr>
          <w:rStyle w:val="HTML1"/>
          <w:rFonts w:ascii="Courier New" w:hAnsi="Courier New" w:cs="Courier New"/>
          <w:color w:val="990000"/>
          <w:sz w:val="20"/>
          <w:szCs w:val="20"/>
          <w:shd w:val="clear" w:color="auto" w:fill="FFFFFF"/>
        </w:rPr>
        <w:t>component_keyring_file.cnf</w:t>
      </w:r>
      <w:r>
        <w:rPr>
          <w:rFonts w:ascii="Helvetica" w:hAnsi="Helvetica" w:cs="Helvetica"/>
          <w:color w:val="000000"/>
          <w:sz w:val="21"/>
          <w:szCs w:val="21"/>
        </w:rPr>
        <w:t> in both locations.</w:t>
      </w:r>
    </w:p>
    <w:p w14:paraId="7D7C2D86" w14:textId="77777777" w:rsidR="00F95B36" w:rsidRDefault="00F95B36" w:rsidP="00F95B36">
      <w:pPr>
        <w:pStyle w:val="af"/>
        <w:numPr>
          <w:ilvl w:val="0"/>
          <w:numId w:val="2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an error for no confguration file to exist.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cannot initialize without a valid configuration.</w:t>
      </w:r>
    </w:p>
    <w:p w14:paraId="1FEB5E2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Local configuration files permit setting up multiple server instances to use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such that component configuration for each server instance is specific to a given data directory instance. This enables the same keyring component to be used with a distinct data file for each instance.</w:t>
      </w:r>
    </w:p>
    <w:p w14:paraId="2387A402"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configuration files have these properties:</w:t>
      </w:r>
    </w:p>
    <w:p w14:paraId="25ABB027" w14:textId="77777777" w:rsidR="00F95B36" w:rsidRDefault="00F95B36" w:rsidP="00F95B36">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must be in valid JSON format.</w:t>
      </w:r>
    </w:p>
    <w:p w14:paraId="46919053" w14:textId="77777777" w:rsidR="00F95B36" w:rsidRDefault="00F95B36" w:rsidP="00F95B36">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permits these configuration items:</w:t>
      </w:r>
    </w:p>
    <w:p w14:paraId="595A96EB" w14:textId="77777777" w:rsidR="00F95B36" w:rsidRDefault="00F95B36" w:rsidP="00F95B36">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This item is permitted only in the global configuration file. If the item is not present, the component uses only the global configuration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component should read configuration information from the local configuration file.</w:t>
      </w:r>
    </w:p>
    <w:p w14:paraId="035C9C40"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is present in the global configuration file along with other items, the component checks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value first:</w:t>
      </w:r>
    </w:p>
    <w:p w14:paraId="12E305CA" w14:textId="77777777" w:rsidR="00F95B36" w:rsidRDefault="00F95B36" w:rsidP="00F95B36">
      <w:pPr>
        <w:pStyle w:val="af"/>
        <w:numPr>
          <w:ilvl w:val="2"/>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component processes the other items in the global configuration file and ignores the local configuration file.</w:t>
      </w:r>
    </w:p>
    <w:p w14:paraId="2A61D540" w14:textId="77777777" w:rsidR="00F95B36" w:rsidRDefault="00F95B36" w:rsidP="00F95B36">
      <w:pPr>
        <w:pStyle w:val="af"/>
        <w:numPr>
          <w:ilvl w:val="2"/>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component ignores the other items in the global configuration file and attempts to read the local configuration file.</w:t>
      </w:r>
    </w:p>
    <w:p w14:paraId="063EBAF1" w14:textId="77777777" w:rsidR="00F95B36" w:rsidRDefault="00F95B36" w:rsidP="00F95B36">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The item value is a string that names the file to use for storing keyring data. The file should be named using an absolute path, not a relative path. This item is mandatory in the configuration. If not specified,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initialization fails.</w:t>
      </w:r>
    </w:p>
    <w:p w14:paraId="2F9655FE" w14:textId="77777777" w:rsidR="00F95B36" w:rsidRDefault="00F95B36" w:rsidP="00F95B36">
      <w:pPr>
        <w:pStyle w:val="af"/>
        <w:numPr>
          <w:ilvl w:val="1"/>
          <w:numId w:val="29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The item value indicates whether the keyring data file is read only. The item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(read only)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(read/write). This item is mandatory in the configuration. If not specified,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initialization fails.</w:t>
      </w:r>
    </w:p>
    <w:p w14:paraId="356DABB8" w14:textId="77777777" w:rsidR="00F95B36" w:rsidRDefault="00F95B36" w:rsidP="00F95B36">
      <w:pPr>
        <w:pStyle w:val="af"/>
        <w:numPr>
          <w:ilvl w:val="0"/>
          <w:numId w:val="2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configuration files to be used, and for ensuring that their contents are correct. If an error occurs, server startup fails and the administrator must correct any issues indicated by diagnostics in the server error log.</w:t>
      </w:r>
    </w:p>
    <w:p w14:paraId="4B617F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Given the preceding configuration file properties, to configure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create a global configuration file named </w:t>
      </w:r>
      <w:r>
        <w:rPr>
          <w:rStyle w:val="HTML1"/>
          <w:rFonts w:ascii="Courier New" w:hAnsi="Courier New" w:cs="Courier New"/>
          <w:color w:val="990000"/>
          <w:sz w:val="20"/>
          <w:szCs w:val="20"/>
          <w:shd w:val="clear" w:color="auto" w:fill="FFFFFF"/>
        </w:rPr>
        <w:t>component_keyring_file.cnf</w:t>
      </w:r>
      <w:r>
        <w:rPr>
          <w:rFonts w:ascii="Helvetica" w:hAnsi="Helvetica" w:cs="Helvetica"/>
          <w:color w:val="000000"/>
          <w:sz w:val="21"/>
          <w:szCs w:val="21"/>
        </w:rPr>
        <w:t> in the directory where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library file is installed, and optionally create a local configuration file, also named </w:t>
      </w:r>
      <w:r>
        <w:rPr>
          <w:rStyle w:val="HTML1"/>
          <w:rFonts w:ascii="Courier New" w:hAnsi="Courier New" w:cs="Courier New"/>
          <w:color w:val="990000"/>
          <w:sz w:val="20"/>
          <w:szCs w:val="20"/>
          <w:shd w:val="clear" w:color="auto" w:fill="FFFFFF"/>
        </w:rPr>
        <w:t>component_keyring_file.cnf</w:t>
      </w:r>
      <w:r>
        <w:rPr>
          <w:rFonts w:ascii="Helvetica" w:hAnsi="Helvetica" w:cs="Helvetica"/>
          <w:color w:val="000000"/>
          <w:sz w:val="21"/>
          <w:szCs w:val="21"/>
        </w:rPr>
        <w:t>, in the data directory. The following instructions assume that a keyring data file named </w:t>
      </w:r>
      <w:r>
        <w:rPr>
          <w:rStyle w:val="HTML1"/>
          <w:rFonts w:ascii="Courier New" w:hAnsi="Courier New" w:cs="Courier New"/>
          <w:color w:val="990000"/>
          <w:sz w:val="20"/>
          <w:szCs w:val="20"/>
          <w:shd w:val="clear" w:color="auto" w:fill="FFFFFF"/>
        </w:rPr>
        <w:t>/usr/local/mysql/keyring/component_keyring_file</w:t>
      </w:r>
      <w:r>
        <w:rPr>
          <w:rFonts w:ascii="Helvetica" w:hAnsi="Helvetica" w:cs="Helvetica"/>
          <w:color w:val="000000"/>
          <w:sz w:val="21"/>
          <w:szCs w:val="21"/>
        </w:rPr>
        <w:t> is to be used in read/write fashion.</w:t>
      </w:r>
    </w:p>
    <w:p w14:paraId="76611F74" w14:textId="77777777" w:rsidR="00F95B36" w:rsidRDefault="00F95B36" w:rsidP="00F95B36">
      <w:pPr>
        <w:pStyle w:val="af"/>
        <w:numPr>
          <w:ilvl w:val="0"/>
          <w:numId w:val="2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configuration file only, the file contents look like this:</w:t>
      </w:r>
    </w:p>
    <w:p w14:paraId="07009636"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C8F4CD7"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"/usr/local/mysql/keyring/component_keyring_file",</w:t>
      </w:r>
    </w:p>
    <w:p w14:paraId="6083A8EC"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35F45740"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C4133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library file is installed.</w:t>
      </w:r>
    </w:p>
    <w:p w14:paraId="7221B3BD" w14:textId="77777777" w:rsidR="00F95B36" w:rsidRDefault="00F95B36" w:rsidP="00F95B36">
      <w:pPr>
        <w:pStyle w:val="af"/>
        <w:numPr>
          <w:ilvl w:val="0"/>
          <w:numId w:val="29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configuration file pair, the global file looks like this:</w:t>
      </w:r>
    </w:p>
    <w:p w14:paraId="11F951A0"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BD1342"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"read_local_config": true</w:t>
      </w:r>
    </w:p>
    <w:p w14:paraId="0498A44C" w14:textId="77777777" w:rsidR="00F95B36" w:rsidRDefault="00F95B36" w:rsidP="00F95B36">
      <w:pPr>
        <w:pStyle w:val="HTML"/>
        <w:numPr>
          <w:ilvl w:val="0"/>
          <w:numId w:val="29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E398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library file is installed.</w:t>
      </w:r>
    </w:p>
    <w:p w14:paraId="2C5E5CB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3B188A6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82D0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"/usr/local/mysql/keyring/component_keyring_file",</w:t>
      </w:r>
    </w:p>
    <w:p w14:paraId="308505E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7A414FF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A625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1F06012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uses a backup file during write operations to ensure that it can roll back to the original file if an operation fails. The backup file has the same name as the data file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4467AF94"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supports the functions that comprise the standard MySQL Keyring service interface. Keyring operations performed by those functions are accessible at two levels:</w:t>
      </w:r>
    </w:p>
    <w:p w14:paraId="58C79C40" w14:textId="77777777" w:rsidR="00F95B36" w:rsidRDefault="00F95B36" w:rsidP="00F95B36">
      <w:pPr>
        <w:pStyle w:val="af"/>
        <w:numPr>
          <w:ilvl w:val="0"/>
          <w:numId w:val="3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379"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7CC23B22" w14:textId="77777777" w:rsidR="00F95B36" w:rsidRDefault="00F95B36" w:rsidP="00F95B36">
      <w:pPr>
        <w:pStyle w:val="af"/>
        <w:numPr>
          <w:ilvl w:val="0"/>
          <w:numId w:val="3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80"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426379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7D2C3D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253346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3B1A14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see </w:t>
      </w:r>
      <w:hyperlink r:id="rId2381"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7290A4B9" w14:textId="77777777" w:rsidR="00F95B36" w:rsidRDefault="00F95B36" w:rsidP="00F95B36">
      <w:pPr>
        <w:pStyle w:val="4"/>
        <w:shd w:val="clear" w:color="auto" w:fill="FFFFFF"/>
        <w:rPr>
          <w:rFonts w:ascii="Helvetica" w:hAnsi="Helvetica" w:cs="Helvetica"/>
          <w:color w:val="000000"/>
          <w:sz w:val="29"/>
          <w:szCs w:val="29"/>
        </w:rPr>
      </w:pPr>
      <w:bookmarkStart w:id="935" w:name="keyring-encrypted-file-component"/>
      <w:bookmarkEnd w:id="935"/>
      <w:r>
        <w:rPr>
          <w:rFonts w:ascii="Helvetica" w:hAnsi="Helvetica" w:cs="Helvetica"/>
          <w:color w:val="000000"/>
          <w:sz w:val="29"/>
          <w:szCs w:val="29"/>
        </w:rPr>
        <w:t>6.4.4.5 Using the component_keyring_encrypted_file Encrypted File-Based Keyring Component</w:t>
      </w:r>
    </w:p>
    <w:p w14:paraId="320C3895" w14:textId="77777777" w:rsidR="00F95B36" w:rsidRDefault="00F95B36" w:rsidP="00F95B36">
      <w:pPr>
        <w:rPr>
          <w:rFonts w:ascii="Helvetica" w:hAnsi="Helvetica" w:cs="Helvetica"/>
          <w:b/>
          <w:bCs/>
          <w:color w:val="000000"/>
          <w:sz w:val="19"/>
          <w:szCs w:val="19"/>
        </w:rPr>
      </w:pPr>
      <w:bookmarkStart w:id="936" w:name="idm46383509357104"/>
      <w:bookmarkStart w:id="937" w:name="idm46383509356000"/>
      <w:bookmarkEnd w:id="936"/>
      <w:bookmarkEnd w:id="937"/>
      <w:r>
        <w:rPr>
          <w:rFonts w:ascii="Helvetica" w:hAnsi="Helvetica" w:cs="Helvetica"/>
          <w:b/>
          <w:bCs/>
          <w:color w:val="000000"/>
          <w:sz w:val="19"/>
          <w:szCs w:val="19"/>
        </w:rPr>
        <w:t>Note</w:t>
      </w:r>
    </w:p>
    <w:p w14:paraId="19E36AD9"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is an extension included in MySQL Enterprise Edition, a commercial product. To learn more about commercial products, see </w:t>
      </w:r>
      <w:hyperlink r:id="rId2382"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4486BB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keyring component stores keyring data in an encrypted, password-protected file local to the server host.</w:t>
      </w:r>
    </w:p>
    <w:p w14:paraId="7FD7182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79C730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components, and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plugins are not intended as a regulatory compliance solution. Security standards such as PCI, FIPS, and others require use of key management systems to secure, manage, and protect encryption keys in key vaults or hardware security modules (HSMs).</w:t>
      </w:r>
    </w:p>
    <w:p w14:paraId="698AEA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for keystore management, you must:</w:t>
      </w:r>
    </w:p>
    <w:p w14:paraId="115C3F49" w14:textId="77777777" w:rsidR="00F95B36" w:rsidRDefault="00F95B36" w:rsidP="00F95B36">
      <w:pPr>
        <w:pStyle w:val="af"/>
        <w:numPr>
          <w:ilvl w:val="0"/>
          <w:numId w:val="3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manifest that tells the server to load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as described in </w:t>
      </w:r>
      <w:hyperlink r:id="rId2383" w:anchor="keyring-component-installation" w:tooltip="6.4.4.2 Keyring Component Installation" w:history="1">
        <w:r>
          <w:rPr>
            <w:rStyle w:val="a4"/>
            <w:rFonts w:ascii="Helvetica" w:hAnsi="Helvetica" w:cs="Helvetica"/>
            <w:color w:val="00759F"/>
            <w:sz w:val="21"/>
            <w:szCs w:val="21"/>
          </w:rPr>
          <w:t>Section 6.4.4.2, “Keyring Component Installation”</w:t>
        </w:r>
      </w:hyperlink>
      <w:r>
        <w:rPr>
          <w:rFonts w:ascii="Helvetica" w:hAnsi="Helvetica" w:cs="Helvetica"/>
          <w:color w:val="000000"/>
          <w:sz w:val="21"/>
          <w:szCs w:val="21"/>
        </w:rPr>
        <w:t>.</w:t>
      </w:r>
    </w:p>
    <w:p w14:paraId="1AF49935" w14:textId="77777777" w:rsidR="00F95B36" w:rsidRDefault="00F95B36" w:rsidP="00F95B36">
      <w:pPr>
        <w:pStyle w:val="af"/>
        <w:numPr>
          <w:ilvl w:val="0"/>
          <w:numId w:val="3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Write a configuration file for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as described here.</w:t>
      </w:r>
    </w:p>
    <w:p w14:paraId="34A636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it initializes,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reads either a global configuration file, or a global configuration file paired with a local configuration file:</w:t>
      </w:r>
    </w:p>
    <w:p w14:paraId="67945185"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component attempts to read its global configuration file from the directory where the component library file is installed (that is, the server plugin directory).</w:t>
      </w:r>
    </w:p>
    <w:p w14:paraId="400837DA"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global configuration file indicates use of a local configuration file, the component attempts to read its local configuration file from the data directory.</w:t>
      </w:r>
    </w:p>
    <w:p w14:paraId="16538C8D"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Although global and local configuration files are located in different directories, the file name is </w:t>
      </w:r>
      <w:r>
        <w:rPr>
          <w:rStyle w:val="HTML1"/>
          <w:rFonts w:ascii="Courier New" w:hAnsi="Courier New" w:cs="Courier New"/>
          <w:color w:val="990000"/>
          <w:sz w:val="20"/>
          <w:szCs w:val="20"/>
          <w:shd w:val="clear" w:color="auto" w:fill="FFFFFF"/>
        </w:rPr>
        <w:t>component_keyring_encrypted_file.cnf</w:t>
      </w:r>
      <w:r>
        <w:rPr>
          <w:rFonts w:ascii="Helvetica" w:hAnsi="Helvetica" w:cs="Helvetica"/>
          <w:color w:val="000000"/>
          <w:sz w:val="21"/>
          <w:szCs w:val="21"/>
        </w:rPr>
        <w:t> in both locations.</w:t>
      </w:r>
    </w:p>
    <w:p w14:paraId="1E43B559" w14:textId="77777777" w:rsidR="00F95B36" w:rsidRDefault="00F95B36" w:rsidP="00F95B36">
      <w:pPr>
        <w:pStyle w:val="af"/>
        <w:numPr>
          <w:ilvl w:val="0"/>
          <w:numId w:val="30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an error for no confguration file to exist.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cannot initialize without a valid configuration.</w:t>
      </w:r>
    </w:p>
    <w:p w14:paraId="2690CC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Local configuration files permit setting up multiple server instances to use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such that component configuration for each server instance is specific to a given data directory instance. This enables the same keyring component to be used with a distinct data file for each instance.</w:t>
      </w:r>
    </w:p>
    <w:p w14:paraId="1C0915A4"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configuration files have these properties:</w:t>
      </w:r>
    </w:p>
    <w:p w14:paraId="238FF3AB"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must be in valid JSON format.</w:t>
      </w:r>
    </w:p>
    <w:p w14:paraId="6483BEB6"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configuration file permits these configuration items:</w:t>
      </w:r>
    </w:p>
    <w:p w14:paraId="2D3832EC"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This item is permitted only in the global configuration file. If the item is not present, the component uses only the global configuration file. If the item is present, its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indicating whether the component should read configuration information from the local configuration file.</w:t>
      </w:r>
    </w:p>
    <w:p w14:paraId="6006434D"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is present in the global configuration file along with other items, the component checks the </w:t>
      </w:r>
      <w:r>
        <w:rPr>
          <w:rStyle w:val="HTML1"/>
          <w:rFonts w:ascii="Courier New" w:hAnsi="Courier New" w:cs="Courier New"/>
          <w:b/>
          <w:bCs/>
          <w:color w:val="026789"/>
          <w:sz w:val="20"/>
          <w:szCs w:val="20"/>
          <w:shd w:val="clear" w:color="auto" w:fill="FFFFFF"/>
        </w:rPr>
        <w:t>"read_local_config"</w:t>
      </w:r>
      <w:r>
        <w:rPr>
          <w:rFonts w:ascii="Helvetica" w:hAnsi="Helvetica" w:cs="Helvetica"/>
          <w:color w:val="000000"/>
          <w:sz w:val="21"/>
          <w:szCs w:val="21"/>
        </w:rPr>
        <w:t> item value first:</w:t>
      </w:r>
    </w:p>
    <w:p w14:paraId="6B50CA52" w14:textId="77777777" w:rsidR="00F95B36" w:rsidRDefault="00F95B36" w:rsidP="00F95B36">
      <w:pPr>
        <w:pStyle w:val="af"/>
        <w:numPr>
          <w:ilvl w:val="2"/>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the component processes the other items in the global configuration file and ignores the local configuration file.</w:t>
      </w:r>
    </w:p>
    <w:p w14:paraId="156E9478" w14:textId="77777777" w:rsidR="00F95B36" w:rsidRDefault="00F95B36" w:rsidP="00F95B36">
      <w:pPr>
        <w:pStyle w:val="af"/>
        <w:numPr>
          <w:ilvl w:val="2"/>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the component ignores the other items in the global configuration file and attempts to read the local configuration file.</w:t>
      </w:r>
    </w:p>
    <w:p w14:paraId="4E4269A1"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The item value is a string that names the file to use for storing keyring data. The file should be named using an absolute path, not a relative path. This item is mandatory in the configuration. If not specified,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initialization fails.</w:t>
      </w:r>
    </w:p>
    <w:p w14:paraId="64DB1B81"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"password"</w:t>
      </w:r>
      <w:r>
        <w:rPr>
          <w:rFonts w:ascii="Helvetica" w:hAnsi="Helvetica" w:cs="Helvetica"/>
          <w:color w:val="000000"/>
          <w:sz w:val="21"/>
          <w:szCs w:val="21"/>
        </w:rPr>
        <w:t>: The item value is a string that specifies the password for accessing the data file. This item is mandatory in the configuration. If not specified,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initialization fails.</w:t>
      </w:r>
    </w:p>
    <w:p w14:paraId="44BB11C8" w14:textId="77777777" w:rsidR="00F95B36" w:rsidRDefault="00F95B36" w:rsidP="00F95B36">
      <w:pPr>
        <w:pStyle w:val="af"/>
        <w:numPr>
          <w:ilvl w:val="1"/>
          <w:numId w:val="3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"read_only"</w:t>
      </w:r>
      <w:r>
        <w:rPr>
          <w:rFonts w:ascii="Helvetica" w:hAnsi="Helvetica" w:cs="Helvetica"/>
          <w:color w:val="000000"/>
          <w:sz w:val="21"/>
          <w:szCs w:val="21"/>
        </w:rPr>
        <w:t>: The item value indicates whether the keyring data file is read only. The item value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(read only)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(read/write). This item is mandatory in the configuration. If not specified,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initialization fails.</w:t>
      </w:r>
    </w:p>
    <w:p w14:paraId="57A61167"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database administrator has the responsibility for creating any configuration files to be used, and for ensuring that their contents are correct. If an error occurs, server startup fails and the administrator must correct any issues indicated by diagnostics in the server error log.</w:t>
      </w:r>
    </w:p>
    <w:p w14:paraId="18F67DE7" w14:textId="77777777" w:rsidR="00F95B36" w:rsidRDefault="00F95B36" w:rsidP="00F95B36">
      <w:pPr>
        <w:pStyle w:val="af"/>
        <w:numPr>
          <w:ilvl w:val="0"/>
          <w:numId w:val="30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Any configuration file that stores a password should have a restrictive mode and be accessible only to the account used to run the MySQL server.</w:t>
      </w:r>
    </w:p>
    <w:p w14:paraId="4348C6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Given the preceding configuration file properties, to configure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create a global configuration file named </w:t>
      </w:r>
      <w:r>
        <w:rPr>
          <w:rStyle w:val="HTML1"/>
          <w:rFonts w:ascii="Courier New" w:hAnsi="Courier New" w:cs="Courier New"/>
          <w:color w:val="990000"/>
          <w:sz w:val="20"/>
          <w:szCs w:val="20"/>
          <w:shd w:val="clear" w:color="auto" w:fill="FFFFFF"/>
        </w:rPr>
        <w:t>component_keyring_encrypted_file.cnf</w:t>
      </w:r>
      <w:r>
        <w:rPr>
          <w:rFonts w:ascii="Helvetica" w:hAnsi="Helvetica" w:cs="Helvetica"/>
          <w:color w:val="000000"/>
          <w:sz w:val="21"/>
          <w:szCs w:val="21"/>
        </w:rPr>
        <w:t> in the directory where 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library file is installed, and optionally create a local configuration file, also named </w:t>
      </w:r>
      <w:r>
        <w:rPr>
          <w:rStyle w:val="HTML1"/>
          <w:rFonts w:ascii="Courier New" w:hAnsi="Courier New" w:cs="Courier New"/>
          <w:color w:val="990000"/>
          <w:sz w:val="20"/>
          <w:szCs w:val="20"/>
          <w:shd w:val="clear" w:color="auto" w:fill="FFFFFF"/>
        </w:rPr>
        <w:t>component_keyring_encrypted_file.cnf</w:t>
      </w:r>
      <w:r>
        <w:rPr>
          <w:rFonts w:ascii="Helvetica" w:hAnsi="Helvetica" w:cs="Helvetica"/>
          <w:color w:val="000000"/>
          <w:sz w:val="21"/>
          <w:szCs w:val="21"/>
        </w:rPr>
        <w:t>, in the data directory. The following instructions assume that a keyring data file named </w:t>
      </w:r>
      <w:r>
        <w:rPr>
          <w:rStyle w:val="HTML1"/>
          <w:rFonts w:ascii="Courier New" w:hAnsi="Courier New" w:cs="Courier New"/>
          <w:color w:val="990000"/>
          <w:sz w:val="20"/>
          <w:szCs w:val="20"/>
          <w:shd w:val="clear" w:color="auto" w:fill="FFFFFF"/>
        </w:rPr>
        <w:t>/usr/local/mysql/keyring/component_keyring_encrypted_file</w:t>
      </w:r>
      <w:r>
        <w:rPr>
          <w:rFonts w:ascii="Helvetica" w:hAnsi="Helvetica" w:cs="Helvetica"/>
          <w:color w:val="000000"/>
          <w:sz w:val="21"/>
          <w:szCs w:val="21"/>
        </w:rPr>
        <w:t> is to be used in read/write fashion. You must also choose a password.</w:t>
      </w:r>
    </w:p>
    <w:p w14:paraId="59F2518A" w14:textId="77777777" w:rsidR="00F95B36" w:rsidRDefault="00F95B36" w:rsidP="00F95B36">
      <w:pPr>
        <w:pStyle w:val="af"/>
        <w:numPr>
          <w:ilvl w:val="0"/>
          <w:numId w:val="3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 global configuration file only, the file contents look like this:</w:t>
      </w:r>
    </w:p>
    <w:p w14:paraId="402F0F92"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753837"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"/usr/local/mysql/keyring/component_keyring_encrypted_file",</w:t>
      </w:r>
    </w:p>
    <w:p w14:paraId="73FA908F"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6E88C471"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0FE5250E"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CB43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library file is installed.</w:t>
      </w:r>
    </w:p>
    <w:p w14:paraId="64E00527" w14:textId="77777777" w:rsidR="00F95B36" w:rsidRDefault="00F95B36" w:rsidP="00F95B36">
      <w:pPr>
        <w:pStyle w:val="af"/>
        <w:numPr>
          <w:ilvl w:val="0"/>
          <w:numId w:val="30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to use a global and local configuration file pair, the global file looks like this:</w:t>
      </w:r>
    </w:p>
    <w:p w14:paraId="0132A2A2"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E95BED4"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"read_local_config": true</w:t>
      </w:r>
    </w:p>
    <w:p w14:paraId="21C6714F" w14:textId="77777777" w:rsidR="00F95B36" w:rsidRDefault="00F95B36" w:rsidP="00F95B36">
      <w:pPr>
        <w:pStyle w:val="HTML"/>
        <w:numPr>
          <w:ilvl w:val="0"/>
          <w:numId w:val="30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F59BB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directory where the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library file is installed.</w:t>
      </w:r>
    </w:p>
    <w:p w14:paraId="6D63533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local file looks like this:</w:t>
      </w:r>
    </w:p>
    <w:p w14:paraId="167B7E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AB5BB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"/usr/local/mysql/keyring/component_keyring_encrypted_file",</w:t>
      </w:r>
    </w:p>
    <w:p w14:paraId="48F3AF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"password":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7B1C1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"read_only": false</w:t>
      </w:r>
    </w:p>
    <w:p w14:paraId="0954D11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5E5A52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this file in the data directory.</w:t>
      </w:r>
    </w:p>
    <w:p w14:paraId="25FD04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uses a backup file during write operations to ensure that it can roll back to the original file if an operation fails. The backup file has the same name as the data file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769E072E"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supports the functions that comprise the standard MySQL Keyring service interface. Keyring operations performed by those functions are accessible at two levels:</w:t>
      </w:r>
    </w:p>
    <w:p w14:paraId="278658E9" w14:textId="77777777" w:rsidR="00F95B36" w:rsidRDefault="00F95B36" w:rsidP="00F95B36">
      <w:pPr>
        <w:pStyle w:val="af"/>
        <w:numPr>
          <w:ilvl w:val="0"/>
          <w:numId w:val="3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384"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680DBD61" w14:textId="77777777" w:rsidR="00F95B36" w:rsidRDefault="00F95B36" w:rsidP="00F95B36">
      <w:pPr>
        <w:pStyle w:val="af"/>
        <w:numPr>
          <w:ilvl w:val="0"/>
          <w:numId w:val="3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85"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722731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64960C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6B7A8C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576E0C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see </w:t>
      </w:r>
      <w:hyperlink r:id="rId2386"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33D81092" w14:textId="77777777" w:rsidR="00F95B36" w:rsidRDefault="00F95B36" w:rsidP="00F95B36">
      <w:pPr>
        <w:pStyle w:val="4"/>
        <w:shd w:val="clear" w:color="auto" w:fill="FFFFFF"/>
        <w:rPr>
          <w:rFonts w:ascii="Helvetica" w:hAnsi="Helvetica" w:cs="Helvetica"/>
          <w:color w:val="000000"/>
          <w:sz w:val="29"/>
          <w:szCs w:val="29"/>
        </w:rPr>
      </w:pPr>
      <w:bookmarkStart w:id="938" w:name="keyring-file-plugin"/>
      <w:bookmarkEnd w:id="938"/>
      <w:r>
        <w:rPr>
          <w:rFonts w:ascii="Helvetica" w:hAnsi="Helvetica" w:cs="Helvetica"/>
          <w:color w:val="000000"/>
          <w:sz w:val="29"/>
          <w:szCs w:val="29"/>
        </w:rPr>
        <w:t>6.4.4.6 Using the keyring_file File-Based Keyring Plugin</w:t>
      </w:r>
    </w:p>
    <w:p w14:paraId="0300826A" w14:textId="77777777" w:rsidR="00F95B36" w:rsidRDefault="00F95B36" w:rsidP="00F95B36">
      <w:pPr>
        <w:pStyle w:val="af"/>
        <w:rPr>
          <w:rFonts w:ascii="Helvetica" w:hAnsi="Helvetica" w:cs="Helvetica"/>
          <w:color w:val="000000"/>
          <w:sz w:val="21"/>
          <w:szCs w:val="21"/>
        </w:rPr>
      </w:pPr>
      <w:bookmarkStart w:id="939" w:name="idm46383509282912"/>
      <w:bookmarkStart w:id="940" w:name="idm46383509281856"/>
      <w:bookmarkEnd w:id="939"/>
      <w:bookmarkEnd w:id="940"/>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keyring plugin stores keyring data in a file local to the server host.</w:t>
      </w:r>
    </w:p>
    <w:p w14:paraId="4597DA0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6D93F6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is not intended as a regulatory compliance solution. Security standards such as PCI, FIPS, and others require use of key management systems to secure, manage, and protect encryption keys in key vaults or hardware security modules (HSMs).</w:t>
      </w:r>
    </w:p>
    <w:p w14:paraId="60736A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use the general instructions found in </w:t>
      </w:r>
      <w:hyperlink r:id="rId238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found here.</w:t>
      </w:r>
    </w:p>
    <w:p w14:paraId="46B99F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must be loaded using the </w:t>
      </w:r>
      <w:hyperlink r:id="rId238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The </w:t>
      </w:r>
      <w:hyperlink r:id="rId2389"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optionally configures the location of the file used by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for data storage. The default value is platform specific. To configure the file location explicitly, set the variable value at startup.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w:t>
      </w:r>
    </w:p>
    <w:p w14:paraId="5A1AF7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578498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early-plugin-load=keyring_file.so</w:t>
      </w:r>
    </w:p>
    <w:p w14:paraId="14E693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keyring_file_data=/usr/local/mysql/mysql-keyring/keyring</w:t>
      </w:r>
    </w:p>
    <w:p w14:paraId="6CAB6FC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390"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07EC70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hyperlink r:id="rId2391"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see </w:t>
      </w:r>
      <w:hyperlink r:id="rId2392"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14936A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stores a SHA-256 checksum of the keyring in the file. Before updating the file, the plugin verifies that it contains the expected checksum.</w:t>
      </w:r>
    </w:p>
    <w:p w14:paraId="766111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04EABC9E" w14:textId="77777777" w:rsidR="00F95B36" w:rsidRDefault="00F95B36" w:rsidP="00F95B36">
      <w:pPr>
        <w:pStyle w:val="af"/>
        <w:numPr>
          <w:ilvl w:val="0"/>
          <w:numId w:val="3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393"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3C52B903" w14:textId="77777777" w:rsidR="00F95B36" w:rsidRDefault="00F95B36" w:rsidP="00F95B36">
      <w:pPr>
        <w:pStyle w:val="af"/>
        <w:numPr>
          <w:ilvl w:val="0"/>
          <w:numId w:val="30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394"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4C908A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600EAB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2DC45C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6129DB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see </w:t>
      </w:r>
      <w:hyperlink r:id="rId239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1DD0D73A" w14:textId="77777777" w:rsidR="00F95B36" w:rsidRDefault="00F95B36" w:rsidP="00F95B36">
      <w:pPr>
        <w:pStyle w:val="4"/>
        <w:shd w:val="clear" w:color="auto" w:fill="FFFFFF"/>
        <w:rPr>
          <w:rFonts w:ascii="Helvetica" w:hAnsi="Helvetica" w:cs="Helvetica"/>
          <w:color w:val="000000"/>
          <w:sz w:val="29"/>
          <w:szCs w:val="29"/>
        </w:rPr>
      </w:pPr>
      <w:bookmarkStart w:id="941" w:name="keyring-encrypted-file-plugin"/>
      <w:bookmarkEnd w:id="941"/>
      <w:r>
        <w:rPr>
          <w:rFonts w:ascii="Helvetica" w:hAnsi="Helvetica" w:cs="Helvetica"/>
          <w:color w:val="000000"/>
          <w:sz w:val="29"/>
          <w:szCs w:val="29"/>
        </w:rPr>
        <w:t>6.4.4.7 Using the keyring_encrypted_file Encrypted File-Based Keyring Plugin</w:t>
      </w:r>
    </w:p>
    <w:p w14:paraId="6FDD8324" w14:textId="77777777" w:rsidR="00F95B36" w:rsidRDefault="00F95B36" w:rsidP="00F95B36">
      <w:pPr>
        <w:rPr>
          <w:rFonts w:ascii="Helvetica" w:hAnsi="Helvetica" w:cs="Helvetica"/>
          <w:b/>
          <w:bCs/>
          <w:color w:val="000000"/>
          <w:sz w:val="19"/>
          <w:szCs w:val="19"/>
        </w:rPr>
      </w:pPr>
      <w:bookmarkStart w:id="942" w:name="idm46383509250976"/>
      <w:bookmarkStart w:id="943" w:name="idm46383509249936"/>
      <w:bookmarkEnd w:id="942"/>
      <w:bookmarkEnd w:id="943"/>
      <w:r>
        <w:rPr>
          <w:rFonts w:ascii="Helvetica" w:hAnsi="Helvetica" w:cs="Helvetica"/>
          <w:b/>
          <w:bCs/>
          <w:color w:val="000000"/>
          <w:sz w:val="19"/>
          <w:szCs w:val="19"/>
        </w:rPr>
        <w:t>Note</w:t>
      </w:r>
    </w:p>
    <w:p w14:paraId="1FFCE9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is an extension included in MySQL Enterprise Edition, a commercial product. To learn more about commercial products, see </w:t>
      </w:r>
      <w:hyperlink r:id="rId239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448FE8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keyring plugin stores keyring data in an encrypted, password-protected file local to the server host.</w:t>
      </w:r>
    </w:p>
    <w:p w14:paraId="5FDEE2C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04AFF9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encryption key management,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is not intended as a regulatory compliance solution. Security standards such as PCI, FIPS, and others require use of key management systems to secure, manage, and protect encryption keys in key vaults or hardware security modules (HSMs).</w:t>
      </w:r>
    </w:p>
    <w:p w14:paraId="6E0305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use the general instructions found in </w:t>
      </w:r>
      <w:hyperlink r:id="rId239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found here.</w:t>
      </w:r>
    </w:p>
    <w:p w14:paraId="04F7F3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must be loaded using the </w:t>
      </w:r>
      <w:hyperlink r:id="rId239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To specify the password for encrypting the keyring data file, set the </w:t>
      </w:r>
      <w:hyperlink r:id="rId2399" w:anchor="sysvar_keyring_encrypted_file_password" w:history="1">
        <w:r>
          <w:rPr>
            <w:rStyle w:val="HTML1"/>
            <w:rFonts w:ascii="Courier New" w:hAnsi="Courier New" w:cs="Courier New"/>
            <w:b/>
            <w:bCs/>
            <w:color w:val="026789"/>
            <w:sz w:val="20"/>
            <w:szCs w:val="20"/>
            <w:u w:val="single"/>
            <w:shd w:val="clear" w:color="auto" w:fill="FFFFFF"/>
          </w:rPr>
          <w:t>keyring_encrypted_file_password</w:t>
        </w:r>
      </w:hyperlink>
      <w:r>
        <w:rPr>
          <w:rFonts w:ascii="Helvetica" w:hAnsi="Helvetica" w:cs="Helvetica"/>
          <w:color w:val="000000"/>
          <w:sz w:val="21"/>
          <w:szCs w:val="21"/>
        </w:rPr>
        <w:t> system variable. (The password is mandatory; if not specified at server startup,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initialization fails.) The </w:t>
      </w:r>
      <w:hyperlink r:id="rId2400"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system variable optionally configures the location of the file used by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for data storage. The default value is platform specific. To configure the file location explicitly, set the variable value at startup.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 and substituting your chosen password:</w:t>
      </w:r>
    </w:p>
    <w:p w14:paraId="3734CA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7F3991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early-plugin-load=keyring_encrypted_file.so</w:t>
      </w:r>
    </w:p>
    <w:p w14:paraId="5EA0D6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keyring_encrypted_file_data=/usr/local/mysql/mysql-keyring/keyring-encrypted</w:t>
      </w:r>
    </w:p>
    <w:p w14:paraId="5B554B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keyring_encrypted_file_password=</w:t>
      </w:r>
      <w:r>
        <w:rPr>
          <w:rStyle w:val="HTML1"/>
          <w:rFonts w:ascii="Courier New" w:hAnsi="Courier New" w:cs="Courier New"/>
          <w:b/>
          <w:bCs/>
          <w:i/>
          <w:iCs/>
          <w:color w:val="000000"/>
          <w:sz w:val="19"/>
          <w:szCs w:val="19"/>
        </w:rPr>
        <w:t>password</w:t>
      </w:r>
    </w:p>
    <w:p w14:paraId="723B76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stores a password when written as shown, it should have a restrictive mode and be accessible only to the account used to run the MySQL server.</w:t>
      </w:r>
    </w:p>
    <w:p w14:paraId="6E2AE3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401"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7E5EB9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system variables used to configure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see </w:t>
      </w:r>
      <w:hyperlink r:id="rId2402"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130C68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stores a SHA-256 checksum of the keyring in the file. Before updating the file, the plugin verifies that it contains the expected checksum. In addition,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encrypts file contents using AES before writing the file, and decrypts file contents after reading the file.</w:t>
      </w:r>
    </w:p>
    <w:p w14:paraId="5E06CA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45897235" w14:textId="77777777" w:rsidR="00F95B36" w:rsidRDefault="00F95B36" w:rsidP="00F95B36">
      <w:pPr>
        <w:pStyle w:val="af"/>
        <w:numPr>
          <w:ilvl w:val="0"/>
          <w:numId w:val="3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03"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44EF323F" w14:textId="77777777" w:rsidR="00F95B36" w:rsidRDefault="00F95B36" w:rsidP="00F95B36">
      <w:pPr>
        <w:pStyle w:val="af"/>
        <w:numPr>
          <w:ilvl w:val="0"/>
          <w:numId w:val="30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04"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2767704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464C3C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75C81D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191B57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see </w:t>
      </w:r>
      <w:hyperlink r:id="rId240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48EFCDDA" w14:textId="77777777" w:rsidR="00F95B36" w:rsidRDefault="00F95B36" w:rsidP="00F95B36">
      <w:pPr>
        <w:pStyle w:val="4"/>
        <w:shd w:val="clear" w:color="auto" w:fill="FFFFFF"/>
        <w:rPr>
          <w:rFonts w:ascii="Helvetica" w:hAnsi="Helvetica" w:cs="Helvetica"/>
          <w:color w:val="000000"/>
          <w:sz w:val="29"/>
          <w:szCs w:val="29"/>
        </w:rPr>
      </w:pPr>
      <w:bookmarkStart w:id="944" w:name="keyring-okv-plugin"/>
      <w:bookmarkEnd w:id="944"/>
      <w:r>
        <w:rPr>
          <w:rFonts w:ascii="Helvetica" w:hAnsi="Helvetica" w:cs="Helvetica"/>
          <w:color w:val="000000"/>
          <w:sz w:val="29"/>
          <w:szCs w:val="29"/>
        </w:rPr>
        <w:t>6.4.4.8 Using the keyring_okv KMIP Plugin</w:t>
      </w:r>
    </w:p>
    <w:p w14:paraId="32B91197" w14:textId="77777777" w:rsidR="00F95B36" w:rsidRDefault="00F95B36" w:rsidP="00F95B36">
      <w:pPr>
        <w:rPr>
          <w:rFonts w:ascii="Helvetica" w:hAnsi="Helvetica" w:cs="Helvetica"/>
          <w:b/>
          <w:bCs/>
          <w:color w:val="000000"/>
          <w:sz w:val="19"/>
          <w:szCs w:val="19"/>
        </w:rPr>
      </w:pPr>
      <w:bookmarkStart w:id="945" w:name="idm46383509212464"/>
      <w:bookmarkStart w:id="946" w:name="idm46383509211408"/>
      <w:bookmarkEnd w:id="945"/>
      <w:bookmarkEnd w:id="946"/>
      <w:r>
        <w:rPr>
          <w:rFonts w:ascii="Helvetica" w:hAnsi="Helvetica" w:cs="Helvetica"/>
          <w:b/>
          <w:bCs/>
          <w:color w:val="000000"/>
          <w:sz w:val="19"/>
          <w:szCs w:val="19"/>
        </w:rPr>
        <w:t>Note</w:t>
      </w:r>
    </w:p>
    <w:p w14:paraId="00E4AF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is an extension included in MySQL Enterprise Edition, a commercial product. To learn more about commercial products, see </w:t>
      </w:r>
      <w:hyperlink r:id="rId240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60219C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 Management Interoperability Protocol (KMIP) enables communication of cryptographic keys between a key management server and its clients.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keyring plugin uses the KMIP 1.1 protocol to communicate securely as a client of a KMIP back end. Keyring material is generated exclusively by the back end, not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The plugin works with these KMIP-compatible products:</w:t>
      </w:r>
    </w:p>
    <w:p w14:paraId="0479FEB4" w14:textId="77777777" w:rsidR="00F95B36" w:rsidRDefault="00F95B36" w:rsidP="00F95B36">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Oracle Key Vault</w:t>
      </w:r>
    </w:p>
    <w:p w14:paraId="572CF1D1" w14:textId="77777777" w:rsidR="00F95B36" w:rsidRDefault="00F95B36" w:rsidP="00F95B36">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Gemalto SafeNet KeySecure Appliance</w:t>
      </w:r>
    </w:p>
    <w:p w14:paraId="7245C221" w14:textId="77777777" w:rsidR="00F95B36" w:rsidRDefault="00F95B36" w:rsidP="00F95B36">
      <w:pPr>
        <w:pStyle w:val="af"/>
        <w:numPr>
          <w:ilvl w:val="0"/>
          <w:numId w:val="3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Townsend Alliance Key Manager</w:t>
      </w:r>
    </w:p>
    <w:p w14:paraId="793558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0E99072D" w14:textId="77777777" w:rsidR="00F95B36" w:rsidRDefault="00F95B36" w:rsidP="00F95B36">
      <w:pPr>
        <w:pStyle w:val="af"/>
        <w:numPr>
          <w:ilvl w:val="0"/>
          <w:numId w:val="3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07"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1FB500B9" w14:textId="77777777" w:rsidR="00F95B36" w:rsidRDefault="00F95B36" w:rsidP="00F95B36">
      <w:pPr>
        <w:pStyle w:val="af"/>
        <w:numPr>
          <w:ilvl w:val="0"/>
          <w:numId w:val="30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08"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7DE975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005157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4BA44E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795E3B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t>
      </w:r>
      <w:hyperlink r:id="rId2409"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2F0B07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use the general instructions found in </w:t>
      </w:r>
      <w:hyperlink r:id="rId2410"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found here.</w:t>
      </w:r>
    </w:p>
    <w:p w14:paraId="55356854" w14:textId="77777777" w:rsidR="00F95B36" w:rsidRDefault="00F95B36"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1" w:anchor="keyring-okv-configuration" w:tooltip="General keyring_okv Configuration" w:history="1">
        <w:r>
          <w:rPr>
            <w:rStyle w:val="a4"/>
            <w:rFonts w:ascii="Helvetica" w:hAnsi="Helvetica" w:cs="Helvetica"/>
            <w:color w:val="00759F"/>
            <w:sz w:val="21"/>
            <w:szCs w:val="21"/>
          </w:rPr>
          <w:t>General keyring_okv Configuration</w:t>
        </w:r>
      </w:hyperlink>
    </w:p>
    <w:p w14:paraId="7CF049F6" w14:textId="77777777" w:rsidR="00F95B36" w:rsidRDefault="00F95B36"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2" w:anchor="keyring-okv-oracle-key-vault" w:tooltip="Configuring keyring_okv for Oracle Key Vault" w:history="1">
        <w:r>
          <w:rPr>
            <w:rStyle w:val="a4"/>
            <w:rFonts w:ascii="Helvetica" w:hAnsi="Helvetica" w:cs="Helvetica"/>
            <w:color w:val="00759F"/>
            <w:sz w:val="21"/>
            <w:szCs w:val="21"/>
          </w:rPr>
          <w:t>Configuring keyring_okv for Oracle Key Vault</w:t>
        </w:r>
      </w:hyperlink>
    </w:p>
    <w:p w14:paraId="29524E57" w14:textId="77777777" w:rsidR="00F95B36" w:rsidRDefault="00F95B36"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3" w:anchor="keyring-okv-keysecure" w:tooltip="Configuring keyring_okv for Gemalto SafeNet KeySecure Appliance" w:history="1">
        <w:r>
          <w:rPr>
            <w:rStyle w:val="a4"/>
            <w:rFonts w:ascii="Helvetica" w:hAnsi="Helvetica" w:cs="Helvetica"/>
            <w:color w:val="00759F"/>
            <w:sz w:val="21"/>
            <w:szCs w:val="21"/>
          </w:rPr>
          <w:t>Configuring keyring_okv for Gemalto SafeNet KeySecure Appliance</w:t>
        </w:r>
      </w:hyperlink>
    </w:p>
    <w:p w14:paraId="55942FB4" w14:textId="77777777" w:rsidR="00F95B36" w:rsidRDefault="00F95B36"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4" w:anchor="keyring-okv-alliance" w:tooltip="Configuring keyring_okv for Townsend Alliance Key Manager" w:history="1">
        <w:r>
          <w:rPr>
            <w:rStyle w:val="a4"/>
            <w:rFonts w:ascii="Helvetica" w:hAnsi="Helvetica" w:cs="Helvetica"/>
            <w:color w:val="00759F"/>
            <w:sz w:val="21"/>
            <w:szCs w:val="21"/>
          </w:rPr>
          <w:t>Configuring keyring_okv for Townsend Alliance Key Manager</w:t>
        </w:r>
      </w:hyperlink>
    </w:p>
    <w:p w14:paraId="30F6ECE6" w14:textId="77777777" w:rsidR="00F95B36" w:rsidRDefault="00F95B36" w:rsidP="00F95B36">
      <w:pPr>
        <w:pStyle w:val="af"/>
        <w:numPr>
          <w:ilvl w:val="0"/>
          <w:numId w:val="310"/>
        </w:numPr>
        <w:spacing w:line="252" w:lineRule="atLeast"/>
        <w:ind w:firstLine="420"/>
        <w:textAlignment w:val="center"/>
        <w:rPr>
          <w:rFonts w:ascii="Helvetica" w:hAnsi="Helvetica" w:cs="Helvetica"/>
          <w:color w:val="000000"/>
          <w:sz w:val="21"/>
          <w:szCs w:val="21"/>
        </w:rPr>
      </w:pPr>
      <w:hyperlink r:id="rId2415"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p>
    <w:p w14:paraId="0BEB0B99" w14:textId="77777777" w:rsidR="00F95B36" w:rsidRDefault="00F95B36" w:rsidP="00F95B36">
      <w:pPr>
        <w:pStyle w:val="5"/>
        <w:shd w:val="clear" w:color="auto" w:fill="FFFFFF"/>
        <w:rPr>
          <w:rFonts w:ascii="Helvetica" w:hAnsi="Helvetica" w:cs="Helvetica"/>
          <w:color w:val="000000"/>
          <w:sz w:val="25"/>
          <w:szCs w:val="25"/>
        </w:rPr>
      </w:pPr>
      <w:bookmarkStart w:id="947" w:name="keyring-okv-configuration"/>
      <w:bookmarkEnd w:id="947"/>
      <w:r>
        <w:rPr>
          <w:rFonts w:ascii="Helvetica" w:hAnsi="Helvetica" w:cs="Helvetica"/>
          <w:color w:val="000000"/>
          <w:sz w:val="25"/>
          <w:szCs w:val="25"/>
        </w:rPr>
        <w:t>General keyring_okv Configuration</w:t>
      </w:r>
    </w:p>
    <w:p w14:paraId="5328B077" w14:textId="77777777" w:rsidR="00F95B36" w:rsidRDefault="00F95B36" w:rsidP="00F95B36">
      <w:pPr>
        <w:pStyle w:val="af"/>
        <w:rPr>
          <w:rFonts w:ascii="Helvetica" w:hAnsi="Helvetica" w:cs="Helvetica"/>
          <w:color w:val="000000"/>
          <w:sz w:val="21"/>
          <w:szCs w:val="21"/>
        </w:rPr>
      </w:pPr>
      <w:bookmarkStart w:id="948" w:name="idm46383509184976"/>
      <w:bookmarkEnd w:id="948"/>
      <w:r>
        <w:rPr>
          <w:rFonts w:ascii="Helvetica" w:hAnsi="Helvetica" w:cs="Helvetica"/>
          <w:color w:val="000000"/>
          <w:sz w:val="21"/>
          <w:szCs w:val="21"/>
        </w:rPr>
        <w:t>Regardless of which KMIP back end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uses for keyring storage, the </w:t>
      </w:r>
      <w:hyperlink r:id="rId2416"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configures the location of the directory used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for its support files. The default value is empty, so you must set the variable to name a properly configured directory before the plugin can communicate with the KMIP back end. Unless you do so,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writes a message to the error log during server startup that it cannot communicate:</w:t>
      </w:r>
    </w:p>
    <w:p w14:paraId="5B06B4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[Warning] Plugin keyring_okv reported: 'For keyring_okv to be</w:t>
      </w:r>
    </w:p>
    <w:p w14:paraId="2B52E1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initialized, please point the keyring_okv_conf_dir variable to a directory</w:t>
      </w:r>
    </w:p>
    <w:p w14:paraId="25A9B0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containing Oracle Key Vault configuration file and ssl materials'</w:t>
      </w:r>
    </w:p>
    <w:p w14:paraId="79DD4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2417"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variable must name a directory that contains the following items:</w:t>
      </w:r>
    </w:p>
    <w:p w14:paraId="38306367" w14:textId="77777777" w:rsidR="00F95B36" w:rsidRDefault="00F95B36" w:rsidP="00F95B36">
      <w:pPr>
        <w:pStyle w:val="af"/>
        <w:numPr>
          <w:ilvl w:val="0"/>
          <w:numId w:val="311"/>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A file that contains details of the KMIP back end with which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communicates.</w:t>
      </w:r>
    </w:p>
    <w:p w14:paraId="33623B9D" w14:textId="77777777" w:rsidR="00F95B36" w:rsidRDefault="00F95B36" w:rsidP="00F95B36">
      <w:pPr>
        <w:pStyle w:val="af"/>
        <w:numPr>
          <w:ilvl w:val="0"/>
          <w:numId w:val="311"/>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A directory that contains the certificate and key files required to establish a secure connection with the KMIP back end: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w:t>
      </w:r>
      <w:r>
        <w:rPr>
          <w:rStyle w:val="HTML1"/>
          <w:rFonts w:ascii="Courier New" w:hAnsi="Courier New" w:cs="Courier New"/>
          <w:color w:val="990000"/>
          <w:sz w:val="20"/>
          <w:szCs w:val="20"/>
          <w:shd w:val="clear" w:color="auto" w:fill="FFFFFF"/>
        </w:rPr>
        <w:t>cert.pem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If the key file is password-protected,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can contain a single-line text file named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containing the password needed to decrypt the key file.</w:t>
      </w:r>
    </w:p>
    <w:p w14:paraId="5A95BD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Both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with the certificate and key files are required for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to work properly. The procedure used to populate the configuration directory with these files depends on the KMIP back end used with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as described elsewhere.</w:t>
      </w:r>
    </w:p>
    <w:p w14:paraId="3D9A15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configuration directory used by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as the location for its support files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/usr/local/mysql/mysql-keyring-okv</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5B36A0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cd /usr/local/mysql</w:t>
      </w:r>
    </w:p>
    <w:p w14:paraId="59B129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mkdir mysql-keyring-okv</w:t>
      </w:r>
    </w:p>
    <w:p w14:paraId="7C99B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chmod 750 mysql-keyring-okv</w:t>
      </w:r>
    </w:p>
    <w:p w14:paraId="2FE465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chown mysql mysql-keyring-okv</w:t>
      </w:r>
    </w:p>
    <w:p w14:paraId="6807EF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chgrp mysql mysql-keyring-okv</w:t>
      </w:r>
    </w:p>
    <w:p w14:paraId="138216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must be loaded using the </w:t>
      </w:r>
      <w:hyperlink r:id="rId241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Also, set the </w:t>
      </w:r>
      <w:hyperlink r:id="rId2419"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to tell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where to find its configuration directory.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directory location for your platform as necessary:</w:t>
      </w:r>
    </w:p>
    <w:p w14:paraId="009FC9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CFB0D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early-plugin-load=keyring_okv.so</w:t>
      </w:r>
    </w:p>
    <w:p w14:paraId="164A88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keyring_okv_conf_dir=/usr/local/mysql/mysql-keyring-okv</w:t>
      </w:r>
    </w:p>
    <w:p w14:paraId="4466DD0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w:t>
      </w:r>
      <w:hyperlink r:id="rId2420"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see </w:t>
      </w:r>
      <w:hyperlink r:id="rId2421"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393A921A" w14:textId="77777777" w:rsidR="00F95B36" w:rsidRDefault="00F95B36" w:rsidP="00F95B36">
      <w:pPr>
        <w:pStyle w:val="5"/>
        <w:shd w:val="clear" w:color="auto" w:fill="FFFFFF"/>
        <w:rPr>
          <w:rFonts w:ascii="Helvetica" w:hAnsi="Helvetica" w:cs="Helvetica"/>
          <w:color w:val="000000"/>
          <w:sz w:val="25"/>
          <w:szCs w:val="25"/>
        </w:rPr>
      </w:pPr>
      <w:bookmarkStart w:id="949" w:name="keyring-okv-oracle-key-vault"/>
      <w:bookmarkEnd w:id="949"/>
      <w:r>
        <w:rPr>
          <w:rFonts w:ascii="Helvetica" w:hAnsi="Helvetica" w:cs="Helvetica"/>
          <w:color w:val="000000"/>
          <w:sz w:val="25"/>
          <w:szCs w:val="25"/>
        </w:rPr>
        <w:t>Configuring keyring_okv for Oracle Key Vault</w:t>
      </w:r>
    </w:p>
    <w:p w14:paraId="1703B9ED" w14:textId="77777777" w:rsidR="00F95B36" w:rsidRDefault="00F95B36" w:rsidP="00F95B36">
      <w:pPr>
        <w:pStyle w:val="af"/>
        <w:rPr>
          <w:rFonts w:ascii="Helvetica" w:hAnsi="Helvetica" w:cs="Helvetica"/>
          <w:color w:val="000000"/>
          <w:sz w:val="21"/>
          <w:szCs w:val="21"/>
        </w:rPr>
      </w:pPr>
      <w:bookmarkStart w:id="950" w:name="idm46383509150160"/>
      <w:bookmarkStart w:id="951" w:name="idm46383509148704"/>
      <w:bookmarkEnd w:id="950"/>
      <w:bookmarkEnd w:id="951"/>
      <w:r>
        <w:rPr>
          <w:rFonts w:ascii="Helvetica" w:hAnsi="Helvetica" w:cs="Helvetica"/>
          <w:color w:val="000000"/>
          <w:sz w:val="21"/>
          <w:szCs w:val="21"/>
        </w:rPr>
        <w:t>The discussion here assumes that you are familiar with Oracle Key Vault. Some pertinent information sources:</w:t>
      </w:r>
    </w:p>
    <w:p w14:paraId="050081B5" w14:textId="77777777" w:rsidR="00F95B36" w:rsidRDefault="00F95B36" w:rsidP="00F95B36">
      <w:pPr>
        <w:pStyle w:val="af"/>
        <w:numPr>
          <w:ilvl w:val="0"/>
          <w:numId w:val="312"/>
        </w:numPr>
        <w:spacing w:line="252" w:lineRule="atLeast"/>
        <w:ind w:firstLine="420"/>
        <w:textAlignment w:val="center"/>
        <w:rPr>
          <w:rFonts w:ascii="Helvetica" w:hAnsi="Helvetica" w:cs="Helvetica"/>
          <w:color w:val="000000"/>
          <w:sz w:val="21"/>
          <w:szCs w:val="21"/>
        </w:rPr>
      </w:pPr>
      <w:hyperlink r:id="rId2422" w:tgtFrame="_top" w:history="1">
        <w:r>
          <w:rPr>
            <w:rStyle w:val="a4"/>
            <w:rFonts w:ascii="Helvetica" w:hAnsi="Helvetica" w:cs="Helvetica"/>
            <w:color w:val="00759F"/>
            <w:sz w:val="21"/>
            <w:szCs w:val="21"/>
          </w:rPr>
          <w:t>Oracle Key Vault site</w:t>
        </w:r>
      </w:hyperlink>
    </w:p>
    <w:p w14:paraId="7F7CB09A" w14:textId="77777777" w:rsidR="00F95B36" w:rsidRDefault="00F95B36" w:rsidP="00F95B36">
      <w:pPr>
        <w:pStyle w:val="af"/>
        <w:numPr>
          <w:ilvl w:val="0"/>
          <w:numId w:val="312"/>
        </w:numPr>
        <w:spacing w:line="252" w:lineRule="atLeast"/>
        <w:ind w:firstLine="420"/>
        <w:textAlignment w:val="center"/>
        <w:rPr>
          <w:rFonts w:ascii="Helvetica" w:hAnsi="Helvetica" w:cs="Helvetica"/>
          <w:color w:val="000000"/>
          <w:sz w:val="21"/>
          <w:szCs w:val="21"/>
        </w:rPr>
      </w:pPr>
      <w:hyperlink r:id="rId2423" w:tgtFrame="_top" w:history="1">
        <w:r>
          <w:rPr>
            <w:rStyle w:val="a4"/>
            <w:rFonts w:ascii="Helvetica" w:hAnsi="Helvetica" w:cs="Helvetica"/>
            <w:color w:val="00759F"/>
            <w:sz w:val="21"/>
            <w:szCs w:val="21"/>
          </w:rPr>
          <w:t>Oracle Key Vault documentation</w:t>
        </w:r>
      </w:hyperlink>
    </w:p>
    <w:p w14:paraId="6D8FF8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Oracle Key Vault terminology, clients that use Oracle Key Vault to store and retrieve security objects are called endpoints. To communicate with Oracle Key Vault, it is necessary to register as an endpoint and enroll by downloading and installing endpoint support files.</w:t>
      </w:r>
    </w:p>
    <w:p w14:paraId="473B8B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procedure briefly summarizes the process of setting up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for use with Oracle Key Vault:</w:t>
      </w:r>
    </w:p>
    <w:p w14:paraId="526C35B6"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configuration directory for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to use.</w:t>
      </w:r>
    </w:p>
    <w:p w14:paraId="1C556A79"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an endpoint with Oracle Key Vault to obtain an enrollment token.</w:t>
      </w:r>
    </w:p>
    <w:p w14:paraId="13E27841"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enrollment token to obtain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client software download.</w:t>
      </w:r>
    </w:p>
    <w:p w14:paraId="722C1659" w14:textId="77777777" w:rsidR="00F95B36" w:rsidRDefault="00F95B36" w:rsidP="00F95B36">
      <w:pPr>
        <w:pStyle w:val="af"/>
        <w:numPr>
          <w:ilvl w:val="0"/>
          <w:numId w:val="31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client software to populate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configuration directory that contains the Oracle Key Vault support files.</w:t>
      </w:r>
    </w:p>
    <w:p w14:paraId="206252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following procedure to configure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and Oracle Key Vault to work together. This description only summarizes how to interact with Oracle Key Vault. For details, visit the </w:t>
      </w:r>
      <w:hyperlink r:id="rId2424" w:tgtFrame="_top" w:history="1">
        <w:r>
          <w:rPr>
            <w:rStyle w:val="a4"/>
            <w:rFonts w:ascii="Helvetica" w:hAnsi="Helvetica" w:cs="Helvetica"/>
            <w:color w:val="00759F"/>
            <w:sz w:val="21"/>
            <w:szCs w:val="21"/>
          </w:rPr>
          <w:t>Oracle Key Vault</w:t>
        </w:r>
      </w:hyperlink>
      <w:r>
        <w:rPr>
          <w:rFonts w:ascii="Helvetica" w:hAnsi="Helvetica" w:cs="Helvetica"/>
          <w:color w:val="000000"/>
          <w:sz w:val="21"/>
          <w:szCs w:val="21"/>
        </w:rPr>
        <w:t> site and consult the Oracle Key Vault Administrator's Guide.</w:t>
      </w:r>
    </w:p>
    <w:p w14:paraId="76F5E1A7"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configuration directory that contains the Oracle Key Vault support files, and make sure that the </w:t>
      </w:r>
      <w:hyperlink r:id="rId2425"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is set to name that directory (for details, see </w:t>
      </w:r>
      <w:hyperlink r:id="rId2426" w:anchor="keyring-okv-configuration" w:tooltip="General keyring_okv Configuration" w:history="1">
        <w:r>
          <w:rPr>
            <w:rStyle w:val="a4"/>
            <w:rFonts w:ascii="Helvetica" w:hAnsi="Helvetica" w:cs="Helvetica"/>
            <w:color w:val="00759F"/>
            <w:sz w:val="21"/>
            <w:szCs w:val="21"/>
          </w:rPr>
          <w:t>General keyring_okv Configuration</w:t>
        </w:r>
      </w:hyperlink>
      <w:r>
        <w:rPr>
          <w:rFonts w:ascii="Helvetica" w:hAnsi="Helvetica" w:cs="Helvetica"/>
          <w:color w:val="000000"/>
          <w:sz w:val="21"/>
          <w:szCs w:val="21"/>
        </w:rPr>
        <w:t>).</w:t>
      </w:r>
    </w:p>
    <w:p w14:paraId="51DEB4CF"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the Oracle Key Vault management console as a user who has the System Administrator role.</w:t>
      </w:r>
    </w:p>
    <w:p w14:paraId="67CB4DD3"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Select the Endpoints tab to arrive at the Endpoints page. On the Endpoints page, click Add.</w:t>
      </w:r>
    </w:p>
    <w:p w14:paraId="7D7595AE"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Provide the required endpoint information and click Register. The endpoint type should be Other. Successful registration results in an enrollment token.</w:t>
      </w:r>
    </w:p>
    <w:p w14:paraId="22FC21FC"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out from the Oracle Key Vault server.</w:t>
      </w:r>
    </w:p>
    <w:p w14:paraId="3DB07812"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again to the Oracle Key Vault server, this time without logging in. Use the endpoint enrollment token to enroll and request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software download. Save this file to your system.</w:t>
      </w:r>
    </w:p>
    <w:p w14:paraId="35FB14DE"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Install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file using the following command (you must have JDK 1.4 or higher):</w:t>
      </w:r>
    </w:p>
    <w:p w14:paraId="7C5C69AD"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java -jar okvclient.jar -d </w:t>
      </w:r>
      <w:r>
        <w:rPr>
          <w:rStyle w:val="HTML1"/>
          <w:rFonts w:ascii="Courier New" w:hAnsi="Courier New" w:cs="Courier New"/>
          <w:b/>
          <w:bCs/>
          <w:i/>
          <w:iCs/>
          <w:color w:val="000000"/>
          <w:sz w:val="19"/>
          <w:szCs w:val="19"/>
        </w:rPr>
        <w:t>dir_name</w:t>
      </w:r>
      <w:r>
        <w:rPr>
          <w:rFonts w:ascii="Courier New" w:hAnsi="Courier New" w:cs="Courier New"/>
          <w:color w:val="000000"/>
          <w:sz w:val="20"/>
          <w:szCs w:val="20"/>
        </w:rPr>
        <w:t xml:space="preserve"> [-v]</w:t>
      </w:r>
    </w:p>
    <w:p w14:paraId="004F1AA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directory name following the </w:t>
      </w:r>
      <w:r>
        <w:rPr>
          <w:rStyle w:val="HTML1"/>
          <w:rFonts w:ascii="Courier New" w:hAnsi="Courier New" w:cs="Courier New"/>
          <w:color w:val="0E4075"/>
          <w:sz w:val="20"/>
          <w:szCs w:val="20"/>
          <w:shd w:val="clear" w:color="auto" w:fill="FFFFFF"/>
        </w:rPr>
        <w:t>-d</w:t>
      </w:r>
      <w:r>
        <w:rPr>
          <w:rFonts w:ascii="Helvetica" w:hAnsi="Helvetica" w:cs="Helvetica"/>
          <w:color w:val="000000"/>
          <w:sz w:val="21"/>
          <w:szCs w:val="21"/>
        </w:rPr>
        <w:t> option is the location in which to install extracted files. The </w:t>
      </w:r>
      <w:r>
        <w:rPr>
          <w:rStyle w:val="HTML1"/>
          <w:rFonts w:ascii="Courier New" w:hAnsi="Courier New" w:cs="Courier New"/>
          <w:color w:val="0E4075"/>
          <w:sz w:val="20"/>
          <w:szCs w:val="20"/>
          <w:shd w:val="clear" w:color="auto" w:fill="FFFFFF"/>
        </w:rPr>
        <w:t>-v</w:t>
      </w:r>
      <w:r>
        <w:rPr>
          <w:rFonts w:ascii="Helvetica" w:hAnsi="Helvetica" w:cs="Helvetica"/>
          <w:color w:val="000000"/>
          <w:sz w:val="21"/>
          <w:szCs w:val="21"/>
        </w:rPr>
        <w:t> option, if given, causes log information to be produced that may be useful if the command fails.</w:t>
      </w:r>
    </w:p>
    <w:p w14:paraId="75BEDFA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the command asks for an Oracle Key Vault endpoint password, do not provide one. Instead, press Enter. (The result is that no password is required when the endpoint connects to Oracle Key Vault.)</w:t>
      </w:r>
    </w:p>
    <w:p w14:paraId="3697A340"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preceding command produces an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which should be in this location under the directory named by the </w:t>
      </w:r>
      <w:r>
        <w:rPr>
          <w:rStyle w:val="HTML1"/>
          <w:rFonts w:ascii="Courier New" w:hAnsi="Courier New" w:cs="Courier New"/>
          <w:color w:val="0E4075"/>
          <w:sz w:val="20"/>
          <w:szCs w:val="20"/>
          <w:shd w:val="clear" w:color="auto" w:fill="FFFFFF"/>
        </w:rPr>
        <w:t>-d</w:t>
      </w:r>
      <w:r>
        <w:rPr>
          <w:rFonts w:ascii="Helvetica" w:hAnsi="Helvetica" w:cs="Helvetica"/>
          <w:color w:val="000000"/>
          <w:sz w:val="21"/>
          <w:szCs w:val="21"/>
        </w:rPr>
        <w:t> option in the preceding </w:t>
      </w:r>
      <w:r>
        <w:rPr>
          <w:rStyle w:val="a5"/>
          <w:rFonts w:ascii="Helvetica" w:hAnsi="Helvetica" w:cs="Helvetica"/>
          <w:color w:val="000000"/>
          <w:sz w:val="21"/>
          <w:szCs w:val="21"/>
        </w:rPr>
        <w:t>java -jar</w:t>
      </w:r>
      <w:r>
        <w:rPr>
          <w:rFonts w:ascii="Helvetica" w:hAnsi="Helvetica" w:cs="Helvetica"/>
          <w:color w:val="000000"/>
          <w:sz w:val="21"/>
          <w:szCs w:val="21"/>
        </w:rPr>
        <w:t> command:</w:t>
      </w:r>
    </w:p>
    <w:p w14:paraId="725EA756"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install_dir/conf/okvclient.ora</w:t>
      </w:r>
    </w:p>
    <w:p w14:paraId="34468D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file contents include lines that look something like this:</w:t>
      </w:r>
    </w:p>
    <w:p w14:paraId="11A85F0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03525A0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STANDBY_SERVER=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095460C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attempts to communicate with the server running on the host named by the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variable and falls back to </w:t>
      </w:r>
      <w:r>
        <w:rPr>
          <w:rStyle w:val="HTML1"/>
          <w:rFonts w:ascii="Courier New" w:hAnsi="Courier New" w:cs="Courier New"/>
          <w:b/>
          <w:bCs/>
          <w:color w:val="026789"/>
          <w:sz w:val="20"/>
          <w:szCs w:val="20"/>
          <w:shd w:val="clear" w:color="auto" w:fill="FFFFFF"/>
        </w:rPr>
        <w:t>STANDBY_SERVER</w:t>
      </w:r>
      <w:r>
        <w:rPr>
          <w:rFonts w:ascii="Helvetica" w:hAnsi="Helvetica" w:cs="Helvetica"/>
          <w:color w:val="000000"/>
          <w:sz w:val="21"/>
          <w:szCs w:val="21"/>
        </w:rPr>
        <w:t> if that fails:</w:t>
      </w:r>
    </w:p>
    <w:p w14:paraId="0511D93D" w14:textId="77777777" w:rsidR="00F95B36" w:rsidRDefault="00F95B36" w:rsidP="00F95B36">
      <w:pPr>
        <w:pStyle w:val="af"/>
        <w:numPr>
          <w:ilvl w:val="1"/>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SERVER</w:t>
      </w:r>
      <w:r>
        <w:rPr>
          <w:rFonts w:ascii="Helvetica" w:hAnsi="Helvetica" w:cs="Helvetica"/>
          <w:color w:val="000000"/>
          <w:sz w:val="21"/>
          <w:szCs w:val="21"/>
        </w:rPr>
        <w:t> variable, a setting in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is mandatory.</w:t>
      </w:r>
    </w:p>
    <w:p w14:paraId="18C7B7F2" w14:textId="77777777" w:rsidR="00F95B36" w:rsidRDefault="00F95B36" w:rsidP="00F95B36">
      <w:pPr>
        <w:pStyle w:val="af"/>
        <w:numPr>
          <w:ilvl w:val="1"/>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STANDBY_SERVER</w:t>
      </w:r>
      <w:r>
        <w:rPr>
          <w:rFonts w:ascii="Helvetica" w:hAnsi="Helvetica" w:cs="Helvetica"/>
          <w:color w:val="000000"/>
          <w:sz w:val="21"/>
          <w:szCs w:val="21"/>
        </w:rPr>
        <w:t> variable, a setting in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is optional.</w:t>
      </w:r>
    </w:p>
    <w:p w14:paraId="40E86B60"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Go to the Oracle Key Vault installer directory and test the setup by running this command:</w:t>
      </w:r>
    </w:p>
    <w:p w14:paraId="2F6C181E"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okvutil/bin/okvutil list</w:t>
      </w:r>
    </w:p>
    <w:p w14:paraId="60E613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should look something like this:</w:t>
      </w:r>
    </w:p>
    <w:p w14:paraId="75818FC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Unique ID                               Type            Identifier</w:t>
      </w:r>
    </w:p>
    <w:p w14:paraId="0676B4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255AB8DE-C97F-482C-E053-0100007F28B9</w:t>
      </w:r>
      <w:r>
        <w:rPr>
          <w:rFonts w:ascii="Courier New" w:hAnsi="Courier New" w:cs="Courier New"/>
          <w:color w:val="000000"/>
          <w:sz w:val="20"/>
          <w:szCs w:val="20"/>
        </w:rPr>
        <w:tab/>
        <w:t>Symmetric Key</w:t>
      </w:r>
      <w:r>
        <w:rPr>
          <w:rFonts w:ascii="Courier New" w:hAnsi="Courier New" w:cs="Courier New"/>
          <w:color w:val="000000"/>
          <w:sz w:val="20"/>
          <w:szCs w:val="20"/>
        </w:rPr>
        <w:tab/>
        <w:t>-</w:t>
      </w:r>
    </w:p>
    <w:p w14:paraId="12F52E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264BF6E0-A20E-7C42-E053-0100007FB29C</w:t>
      </w:r>
      <w:r>
        <w:rPr>
          <w:rFonts w:ascii="Courier New" w:hAnsi="Courier New" w:cs="Courier New"/>
          <w:color w:val="000000"/>
          <w:sz w:val="20"/>
          <w:szCs w:val="20"/>
        </w:rPr>
        <w:tab/>
        <w:t>Symmetric Key</w:t>
      </w:r>
      <w:r>
        <w:rPr>
          <w:rFonts w:ascii="Courier New" w:hAnsi="Courier New" w:cs="Courier New"/>
          <w:color w:val="000000"/>
          <w:sz w:val="20"/>
          <w:szCs w:val="20"/>
        </w:rPr>
        <w:tab/>
        <w:t>-</w:t>
      </w:r>
    </w:p>
    <w:p w14:paraId="630175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fresh Oracle Key Vault server (a server without any key in it), the output looks like this instead, to indicate that there are no keys in the vault:</w:t>
      </w:r>
    </w:p>
    <w:p w14:paraId="4A1565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 objects found</w:t>
      </w:r>
    </w:p>
    <w:p w14:paraId="31EB801C"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this command to extract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containing SSL materials from the </w:t>
      </w:r>
      <w:r>
        <w:rPr>
          <w:rStyle w:val="HTML1"/>
          <w:rFonts w:ascii="Courier New" w:hAnsi="Courier New" w:cs="Courier New"/>
          <w:color w:val="990000"/>
          <w:sz w:val="20"/>
          <w:szCs w:val="20"/>
          <w:shd w:val="clear" w:color="auto" w:fill="FFFFFF"/>
        </w:rPr>
        <w:t>okvclient.jar</w:t>
      </w:r>
      <w:r>
        <w:rPr>
          <w:rFonts w:ascii="Helvetica" w:hAnsi="Helvetica" w:cs="Helvetica"/>
          <w:color w:val="000000"/>
          <w:sz w:val="21"/>
          <w:szCs w:val="21"/>
        </w:rPr>
        <w:t> file:</w:t>
      </w:r>
    </w:p>
    <w:p w14:paraId="329E8438" w14:textId="77777777" w:rsidR="00F95B36" w:rsidRDefault="00F95B36" w:rsidP="00F95B36">
      <w:pPr>
        <w:pStyle w:val="HTML"/>
        <w:numPr>
          <w:ilvl w:val="0"/>
          <w:numId w:val="31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jar xf okvclient.jar ssl</w:t>
      </w:r>
    </w:p>
    <w:p w14:paraId="06432E37"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Oracle Key Vault support files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and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into the configuration directory.</w:t>
      </w:r>
    </w:p>
    <w:p w14:paraId="5A50AD99" w14:textId="77777777" w:rsidR="00F95B36" w:rsidRDefault="00F95B36" w:rsidP="00F95B36">
      <w:pPr>
        <w:pStyle w:val="af"/>
        <w:numPr>
          <w:ilvl w:val="0"/>
          <w:numId w:val="3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 If you wish to password-protect the key file, use the instructions in </w:t>
      </w:r>
      <w:hyperlink r:id="rId2427"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r>
        <w:rPr>
          <w:rFonts w:ascii="Helvetica" w:hAnsi="Helvetica" w:cs="Helvetica"/>
          <w:color w:val="000000"/>
          <w:sz w:val="21"/>
          <w:szCs w:val="21"/>
        </w:rPr>
        <w:t>.</w:t>
      </w:r>
    </w:p>
    <w:p w14:paraId="6420BA9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completing the preceding procedure, restart the MySQL server. It loads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and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uses the files in its configuration directory to communicate with Oracle Key Vault.</w:t>
      </w:r>
    </w:p>
    <w:p w14:paraId="56A253C5" w14:textId="77777777" w:rsidR="00F95B36" w:rsidRDefault="00F95B36" w:rsidP="00F95B36">
      <w:pPr>
        <w:pStyle w:val="5"/>
        <w:shd w:val="clear" w:color="auto" w:fill="FFFFFF"/>
        <w:rPr>
          <w:rFonts w:ascii="Helvetica" w:hAnsi="Helvetica" w:cs="Helvetica"/>
          <w:color w:val="000000"/>
          <w:sz w:val="25"/>
          <w:szCs w:val="25"/>
        </w:rPr>
      </w:pPr>
      <w:bookmarkStart w:id="952" w:name="keyring-okv-keysecure"/>
      <w:bookmarkEnd w:id="952"/>
      <w:r>
        <w:rPr>
          <w:rFonts w:ascii="Helvetica" w:hAnsi="Helvetica" w:cs="Helvetica"/>
          <w:color w:val="000000"/>
          <w:sz w:val="25"/>
          <w:szCs w:val="25"/>
        </w:rPr>
        <w:t>Configuring keyring_okv for Gemalto SafeNet KeySecure Appliance</w:t>
      </w:r>
    </w:p>
    <w:p w14:paraId="2C749983" w14:textId="77777777" w:rsidR="00F95B36" w:rsidRDefault="00F95B36" w:rsidP="00F95B36">
      <w:pPr>
        <w:pStyle w:val="af"/>
        <w:rPr>
          <w:rFonts w:ascii="Helvetica" w:hAnsi="Helvetica" w:cs="Helvetica"/>
          <w:color w:val="000000"/>
          <w:sz w:val="21"/>
          <w:szCs w:val="21"/>
        </w:rPr>
      </w:pPr>
      <w:bookmarkStart w:id="953" w:name="idm46383509087456"/>
      <w:bookmarkStart w:id="954" w:name="idm46383509086016"/>
      <w:bookmarkStart w:id="955" w:name="idm46383509084496"/>
      <w:bookmarkEnd w:id="953"/>
      <w:bookmarkEnd w:id="954"/>
      <w:bookmarkEnd w:id="955"/>
      <w:r>
        <w:rPr>
          <w:rFonts w:ascii="Helvetica" w:hAnsi="Helvetica" w:cs="Helvetica"/>
          <w:color w:val="000000"/>
          <w:sz w:val="21"/>
          <w:szCs w:val="21"/>
        </w:rPr>
        <w:t>Gemalto SafeNet KeySecure Appliance uses the KMIP protocol (version 1.1 or 1.2).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keyring plugin (which supports KMIP 1.1) can use KeySecure as its KMIP back end for keyring storage.</w:t>
      </w:r>
    </w:p>
    <w:p w14:paraId="103214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the following procedure to configure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and KeySecure to work together. The description only summarizes how to interact with KeySecure. For details, consult the section named Add a KMIP Server in the </w:t>
      </w:r>
      <w:hyperlink r:id="rId2428" w:tgtFrame="_top" w:history="1">
        <w:r>
          <w:rPr>
            <w:rStyle w:val="a4"/>
            <w:rFonts w:ascii="Helvetica" w:hAnsi="Helvetica" w:cs="Helvetica"/>
            <w:color w:val="00759F"/>
            <w:sz w:val="21"/>
            <w:szCs w:val="21"/>
          </w:rPr>
          <w:t>KeySecure User Guide</w:t>
        </w:r>
      </w:hyperlink>
      <w:r>
        <w:rPr>
          <w:rFonts w:ascii="Helvetica" w:hAnsi="Helvetica" w:cs="Helvetica"/>
          <w:color w:val="000000"/>
          <w:sz w:val="21"/>
          <w:szCs w:val="21"/>
        </w:rPr>
        <w:t>.</w:t>
      </w:r>
    </w:p>
    <w:p w14:paraId="6C4856A6"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configuration directory that contains the KeySecure support files, and make sure that the </w:t>
      </w:r>
      <w:hyperlink r:id="rId2429"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system variable is set to name that directory (for details, see </w:t>
      </w:r>
      <w:hyperlink r:id="rId2430" w:anchor="keyring-okv-configuration" w:tooltip="General keyring_okv Configuration" w:history="1">
        <w:r>
          <w:rPr>
            <w:rStyle w:val="a4"/>
            <w:rFonts w:ascii="Helvetica" w:hAnsi="Helvetica" w:cs="Helvetica"/>
            <w:color w:val="00759F"/>
            <w:sz w:val="21"/>
            <w:szCs w:val="21"/>
          </w:rPr>
          <w:t>General keyring_okv Configuration</w:t>
        </w:r>
      </w:hyperlink>
      <w:r>
        <w:rPr>
          <w:rFonts w:ascii="Helvetica" w:hAnsi="Helvetica" w:cs="Helvetica"/>
          <w:color w:val="000000"/>
          <w:sz w:val="21"/>
          <w:szCs w:val="21"/>
        </w:rPr>
        <w:t>).</w:t>
      </w:r>
    </w:p>
    <w:p w14:paraId="2E30FF57"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configuration directory, create a subdirectory named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to use for storing the required SSL certificate and key files.</w:t>
      </w:r>
    </w:p>
    <w:p w14:paraId="28C068C6"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the configuration directory, create a file named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It should have following format:</w:t>
      </w:r>
    </w:p>
    <w:p w14:paraId="7880484C"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6C6279AD"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STANDBY_SERVER=</w:t>
      </w:r>
      <w:r>
        <w:rPr>
          <w:rStyle w:val="HTML1"/>
          <w:rFonts w:ascii="Courier New" w:hAnsi="Courier New" w:cs="Courier New"/>
          <w:b/>
          <w:bCs/>
          <w:i/>
          <w:iCs/>
          <w:color w:val="000000"/>
          <w:sz w:val="19"/>
          <w:szCs w:val="19"/>
        </w:rPr>
        <w:t>host_ip</w:t>
      </w:r>
      <w:r>
        <w:rPr>
          <w:rFonts w:ascii="Courier New" w:hAnsi="Courier New" w:cs="Courier New"/>
          <w:color w:val="000000"/>
          <w:sz w:val="20"/>
          <w:szCs w:val="20"/>
        </w:rPr>
        <w:t>:</w:t>
      </w:r>
      <w:r>
        <w:rPr>
          <w:rStyle w:val="HTML1"/>
          <w:rFonts w:ascii="Courier New" w:hAnsi="Courier New" w:cs="Courier New"/>
          <w:b/>
          <w:bCs/>
          <w:i/>
          <w:iCs/>
          <w:color w:val="000000"/>
          <w:sz w:val="19"/>
          <w:szCs w:val="19"/>
        </w:rPr>
        <w:t>port_num</w:t>
      </w:r>
    </w:p>
    <w:p w14:paraId="18E2DB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KeySecure is running on host 198.51.100.20 and listening on port 9002, the </w:t>
      </w:r>
      <w:r>
        <w:rPr>
          <w:rStyle w:val="HTML1"/>
          <w:rFonts w:ascii="Courier New" w:hAnsi="Courier New" w:cs="Courier New"/>
          <w:color w:val="990000"/>
          <w:sz w:val="20"/>
          <w:szCs w:val="20"/>
          <w:shd w:val="clear" w:color="auto" w:fill="FFFFFF"/>
        </w:rPr>
        <w:t>okvclient.ora</w:t>
      </w:r>
      <w:r>
        <w:rPr>
          <w:rFonts w:ascii="Helvetica" w:hAnsi="Helvetica" w:cs="Helvetica"/>
          <w:color w:val="000000"/>
          <w:sz w:val="21"/>
          <w:szCs w:val="21"/>
        </w:rPr>
        <w:t> file looks like this:</w:t>
      </w:r>
    </w:p>
    <w:p w14:paraId="520FA9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SERVER=198.51.100.20:9002</w:t>
      </w:r>
    </w:p>
    <w:p w14:paraId="3DE9EF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STANDBY_SERVER=198.51.100.20:9002</w:t>
      </w:r>
    </w:p>
    <w:p w14:paraId="5290464E"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the KeySecure Management Console as an administrator with credentials for Certificate Authorities access.</w:t>
      </w:r>
    </w:p>
    <w:p w14:paraId="03E60CC9"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Local CAs and create a local certificate authority (CA).</w:t>
      </w:r>
    </w:p>
    <w:p w14:paraId="2B852475"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Go to Trusted CA Lists. Select Default and click on Properties. Then select Edit for Trusted Certificate Authority List and add the CA just created.</w:t>
      </w:r>
    </w:p>
    <w:p w14:paraId="2DD46124"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Download the CA and save it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as a file named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w:t>
      </w:r>
    </w:p>
    <w:p w14:paraId="479F643D"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Certificate Requests and create a certificate. Then you can download a compressed </w:t>
      </w:r>
      <w:r>
        <w:rPr>
          <w:rStyle w:val="a5"/>
          <w:rFonts w:ascii="Helvetica" w:hAnsi="Helvetica" w:cs="Helvetica"/>
          <w:color w:val="000000"/>
          <w:sz w:val="21"/>
          <w:szCs w:val="21"/>
        </w:rPr>
        <w:t>tar</w:t>
      </w:r>
      <w:r>
        <w:rPr>
          <w:rFonts w:ascii="Helvetica" w:hAnsi="Helvetica" w:cs="Helvetica"/>
          <w:color w:val="000000"/>
          <w:sz w:val="21"/>
          <w:szCs w:val="21"/>
        </w:rPr>
        <w:t> file containing certificate PEM files.</w:t>
      </w:r>
    </w:p>
    <w:p w14:paraId="48D560E9"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Extract the PEM files from in the downloaded file. For example, if the file name is </w:t>
      </w:r>
      <w:r>
        <w:rPr>
          <w:rStyle w:val="HTML1"/>
          <w:rFonts w:ascii="Courier New" w:hAnsi="Courier New" w:cs="Courier New"/>
          <w:color w:val="990000"/>
          <w:sz w:val="20"/>
          <w:szCs w:val="20"/>
          <w:shd w:val="clear" w:color="auto" w:fill="FFFFFF"/>
        </w:rPr>
        <w:t>csr_w_pk_pkcs8.gz</w:t>
      </w:r>
      <w:r>
        <w:rPr>
          <w:rFonts w:ascii="Helvetica" w:hAnsi="Helvetica" w:cs="Helvetica"/>
          <w:color w:val="000000"/>
          <w:sz w:val="21"/>
          <w:szCs w:val="21"/>
        </w:rPr>
        <w:t>, decompress and unpack it using this command:</w:t>
      </w:r>
    </w:p>
    <w:p w14:paraId="3CF3A1F0"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tar zxvf csr_w_pk_pkcs8.gz</w:t>
      </w:r>
    </w:p>
    <w:p w14:paraId="69983F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Two files result from the extraction operation: </w:t>
      </w:r>
      <w:r>
        <w:rPr>
          <w:rStyle w:val="HTML1"/>
          <w:rFonts w:ascii="Courier New" w:hAnsi="Courier New" w:cs="Courier New"/>
          <w:color w:val="990000"/>
          <w:sz w:val="20"/>
          <w:szCs w:val="20"/>
          <w:shd w:val="clear" w:color="auto" w:fill="FFFFFF"/>
        </w:rPr>
        <w:t>certificate_request.pem</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private_key_pkcs8.pem</w:t>
      </w:r>
      <w:r>
        <w:rPr>
          <w:rFonts w:ascii="Helvetica" w:hAnsi="Helvetica" w:cs="Helvetica"/>
          <w:color w:val="000000"/>
          <w:sz w:val="21"/>
          <w:szCs w:val="21"/>
        </w:rPr>
        <w:t>.</w:t>
      </w:r>
    </w:p>
    <w:p w14:paraId="10BA2DF4"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this </w:t>
      </w:r>
      <w:r>
        <w:rPr>
          <w:rStyle w:val="a5"/>
          <w:rFonts w:ascii="Helvetica" w:hAnsi="Helvetica" w:cs="Helvetica"/>
          <w:color w:val="000000"/>
          <w:sz w:val="21"/>
          <w:szCs w:val="21"/>
        </w:rPr>
        <w:t>openssl</w:t>
      </w:r>
      <w:r>
        <w:rPr>
          <w:rFonts w:ascii="Helvetica" w:hAnsi="Helvetica" w:cs="Helvetica"/>
          <w:color w:val="000000"/>
          <w:sz w:val="21"/>
          <w:szCs w:val="21"/>
        </w:rPr>
        <w:t> command to decrypt the private key and create a file named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w:t>
      </w:r>
    </w:p>
    <w:p w14:paraId="5181AB21" w14:textId="77777777" w:rsidR="00F95B36" w:rsidRDefault="00F95B36" w:rsidP="00F95B36">
      <w:pPr>
        <w:pStyle w:val="HTML"/>
        <w:numPr>
          <w:ilvl w:val="0"/>
          <w:numId w:val="31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openssl pkcs8 -in private_key_pkcs8.pem -out key.pem</w:t>
      </w:r>
    </w:p>
    <w:p w14:paraId="768EE162"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file into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626968FB"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certificate request in </w:t>
      </w:r>
      <w:r>
        <w:rPr>
          <w:rStyle w:val="HTML1"/>
          <w:rFonts w:ascii="Courier New" w:hAnsi="Courier New" w:cs="Courier New"/>
          <w:color w:val="990000"/>
          <w:sz w:val="20"/>
          <w:szCs w:val="20"/>
          <w:shd w:val="clear" w:color="auto" w:fill="FFFFFF"/>
        </w:rPr>
        <w:t>certificate_request.pem</w:t>
      </w:r>
      <w:r>
        <w:rPr>
          <w:rFonts w:ascii="Helvetica" w:hAnsi="Helvetica" w:cs="Helvetica"/>
          <w:color w:val="000000"/>
          <w:sz w:val="21"/>
          <w:szCs w:val="21"/>
        </w:rPr>
        <w:t> into the clipboard.</w:t>
      </w:r>
    </w:p>
    <w:p w14:paraId="00ED531C"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Navigate to Security &gt;&gt; Local CAs. Select the same CA that you created earlier (the one you downloaded to create the </w:t>
      </w:r>
      <w:r>
        <w:rPr>
          <w:rStyle w:val="HTML1"/>
          <w:rFonts w:ascii="Courier New" w:hAnsi="Courier New" w:cs="Courier New"/>
          <w:color w:val="990000"/>
          <w:sz w:val="20"/>
          <w:szCs w:val="20"/>
          <w:shd w:val="clear" w:color="auto" w:fill="FFFFFF"/>
        </w:rPr>
        <w:t>CA.pem</w:t>
      </w:r>
      <w:r>
        <w:rPr>
          <w:rFonts w:ascii="Helvetica" w:hAnsi="Helvetica" w:cs="Helvetica"/>
          <w:color w:val="000000"/>
          <w:sz w:val="21"/>
          <w:szCs w:val="21"/>
        </w:rPr>
        <w:t> file), and click Sign Request. Paste the Certificate Request from the clipboard, choose a certificate purpose of Client (the keyring is a client of KeySecure), and click Sign Request. The result is a certificate signed with the selected CA in a new page.</w:t>
      </w:r>
    </w:p>
    <w:p w14:paraId="2B99F832"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the signed certificate to the clipboard, then save the clipboard contents as a file named </w:t>
      </w:r>
      <w:r>
        <w:rPr>
          <w:rStyle w:val="HTML1"/>
          <w:rFonts w:ascii="Courier New" w:hAnsi="Courier New" w:cs="Courier New"/>
          <w:color w:val="990000"/>
          <w:sz w:val="20"/>
          <w:szCs w:val="20"/>
          <w:shd w:val="clear" w:color="auto" w:fill="FFFFFF"/>
        </w:rPr>
        <w:t>cert.pem</w:t>
      </w:r>
      <w:r>
        <w:rPr>
          <w:rFonts w:ascii="Helvetica" w:hAnsi="Helvetica" w:cs="Helvetica"/>
          <w:color w:val="000000"/>
          <w:sz w:val="21"/>
          <w:szCs w:val="21"/>
        </w:rPr>
        <w:t>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4CD35148" w14:textId="77777777" w:rsidR="00F95B36" w:rsidRDefault="00F95B36" w:rsidP="00F95B36">
      <w:pPr>
        <w:pStyle w:val="af"/>
        <w:numPr>
          <w:ilvl w:val="0"/>
          <w:numId w:val="3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(Optional) If you wish to password-protect the key file, use the instructions in </w:t>
      </w:r>
      <w:hyperlink r:id="rId2431" w:anchor="keyring-okv-encrypt-key-file" w:tooltip="Password-Protecting the keyring_okv Key File" w:history="1">
        <w:r>
          <w:rPr>
            <w:rStyle w:val="a4"/>
            <w:rFonts w:ascii="Helvetica" w:hAnsi="Helvetica" w:cs="Helvetica"/>
            <w:color w:val="00759F"/>
            <w:sz w:val="21"/>
            <w:szCs w:val="21"/>
          </w:rPr>
          <w:t>Password-Protecting the keyring_okv Key File</w:t>
        </w:r>
      </w:hyperlink>
      <w:r>
        <w:rPr>
          <w:rFonts w:ascii="Helvetica" w:hAnsi="Helvetica" w:cs="Helvetica"/>
          <w:color w:val="000000"/>
          <w:sz w:val="21"/>
          <w:szCs w:val="21"/>
        </w:rPr>
        <w:t>.</w:t>
      </w:r>
    </w:p>
    <w:p w14:paraId="61E228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completing the preceding procedure, restart the MySQL server. It loads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and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uses the files in its configuration directory to communicate with KeySecure.</w:t>
      </w:r>
    </w:p>
    <w:p w14:paraId="3C3ADF99" w14:textId="77777777" w:rsidR="00F95B36" w:rsidRDefault="00F95B36" w:rsidP="00F95B36">
      <w:pPr>
        <w:pStyle w:val="5"/>
        <w:shd w:val="clear" w:color="auto" w:fill="FFFFFF"/>
        <w:rPr>
          <w:rFonts w:ascii="Helvetica" w:hAnsi="Helvetica" w:cs="Helvetica"/>
          <w:color w:val="000000"/>
          <w:sz w:val="25"/>
          <w:szCs w:val="25"/>
        </w:rPr>
      </w:pPr>
      <w:bookmarkStart w:id="956" w:name="keyring-okv-alliance"/>
      <w:bookmarkEnd w:id="956"/>
      <w:r>
        <w:rPr>
          <w:rFonts w:ascii="Helvetica" w:hAnsi="Helvetica" w:cs="Helvetica"/>
          <w:color w:val="000000"/>
          <w:sz w:val="25"/>
          <w:szCs w:val="25"/>
        </w:rPr>
        <w:t>Configuring keyring_okv for Townsend Alliance Key Manager</w:t>
      </w:r>
    </w:p>
    <w:p w14:paraId="39A0CEC5" w14:textId="77777777" w:rsidR="00F95B36" w:rsidRDefault="00F95B36" w:rsidP="00F95B36">
      <w:pPr>
        <w:pStyle w:val="af"/>
        <w:rPr>
          <w:rFonts w:ascii="Helvetica" w:hAnsi="Helvetica" w:cs="Helvetica"/>
          <w:color w:val="000000"/>
          <w:sz w:val="21"/>
          <w:szCs w:val="21"/>
        </w:rPr>
      </w:pPr>
      <w:bookmarkStart w:id="957" w:name="idm46383509038768"/>
      <w:bookmarkStart w:id="958" w:name="idm46383509037328"/>
      <w:bookmarkStart w:id="959" w:name="idm46383509035808"/>
      <w:bookmarkEnd w:id="957"/>
      <w:bookmarkEnd w:id="958"/>
      <w:bookmarkEnd w:id="959"/>
      <w:r>
        <w:rPr>
          <w:rFonts w:ascii="Helvetica" w:hAnsi="Helvetica" w:cs="Helvetica"/>
          <w:color w:val="000000"/>
          <w:sz w:val="21"/>
          <w:szCs w:val="21"/>
        </w:rPr>
        <w:t>Townsend Alliance Key Manager uses the KMIP protocol.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keyring plugin can use Alliance Key Manager as its KMIP back end for keyring storage. For additional information, see </w:t>
      </w:r>
      <w:hyperlink r:id="rId2432" w:tgtFrame="_top" w:history="1">
        <w:r>
          <w:rPr>
            <w:rStyle w:val="a4"/>
            <w:rFonts w:ascii="Helvetica" w:hAnsi="Helvetica" w:cs="Helvetica"/>
            <w:color w:val="00759F"/>
            <w:sz w:val="21"/>
            <w:szCs w:val="21"/>
          </w:rPr>
          <w:t>Alliance Key Manager for MySQL</w:t>
        </w:r>
      </w:hyperlink>
      <w:r>
        <w:rPr>
          <w:rFonts w:ascii="Helvetica" w:hAnsi="Helvetica" w:cs="Helvetica"/>
          <w:color w:val="000000"/>
          <w:sz w:val="21"/>
          <w:szCs w:val="21"/>
        </w:rPr>
        <w:t>.</w:t>
      </w:r>
    </w:p>
    <w:p w14:paraId="69291B67" w14:textId="77777777" w:rsidR="00F95B36" w:rsidRDefault="00F95B36" w:rsidP="00F95B36">
      <w:pPr>
        <w:pStyle w:val="5"/>
        <w:shd w:val="clear" w:color="auto" w:fill="FFFFFF"/>
        <w:rPr>
          <w:rFonts w:ascii="Helvetica" w:hAnsi="Helvetica" w:cs="Helvetica"/>
          <w:color w:val="000000"/>
          <w:sz w:val="25"/>
          <w:szCs w:val="25"/>
        </w:rPr>
      </w:pPr>
      <w:bookmarkStart w:id="960" w:name="keyring-okv-encrypt-key-file"/>
      <w:bookmarkEnd w:id="960"/>
      <w:r>
        <w:rPr>
          <w:rFonts w:ascii="Helvetica" w:hAnsi="Helvetica" w:cs="Helvetica"/>
          <w:color w:val="000000"/>
          <w:sz w:val="25"/>
          <w:szCs w:val="25"/>
        </w:rPr>
        <w:t>Password-Protecting the keyring_okv Key File</w:t>
      </w:r>
    </w:p>
    <w:p w14:paraId="690D35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 can optionally protect the key file with a password and supply a file containing the password to enable the key file to be decrypted. To so do, change location to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 and perform these steps:</w:t>
      </w:r>
    </w:p>
    <w:p w14:paraId="3AC3BB78"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Encrypt the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key file. For example, use a command like this, and enter the encryption password at the prompts:</w:t>
      </w:r>
    </w:p>
    <w:p w14:paraId="01FBD047"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openssl rsa -des3 -in key.pem -out key.pem.new</w:t>
      </w:r>
    </w:p>
    <w:p w14:paraId="3471D390"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Enter PEM pass phrase:</w:t>
      </w:r>
    </w:p>
    <w:p w14:paraId="0DCE15C2"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Verifying - Enter PEM pass phrase:</w:t>
      </w:r>
    </w:p>
    <w:p w14:paraId="362560CF"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Save the encryption password in a single-line text file named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52FFBAEB"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Verify that the encrypted key file can be decrypted using the following command. The decrypted file should display on the console:</w:t>
      </w:r>
    </w:p>
    <w:p w14:paraId="37B29B6B" w14:textId="77777777" w:rsidR="00F95B36" w:rsidRDefault="00F95B36" w:rsidP="00F95B36">
      <w:pPr>
        <w:pStyle w:val="HTML"/>
        <w:numPr>
          <w:ilvl w:val="0"/>
          <w:numId w:val="31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openssl rsa -in key.pem.new -passin file:password.txt</w:t>
      </w:r>
    </w:p>
    <w:p w14:paraId="5A012DBD"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Remove the original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file and rename </w:t>
      </w:r>
      <w:r>
        <w:rPr>
          <w:rStyle w:val="HTML1"/>
          <w:rFonts w:ascii="Courier New" w:hAnsi="Courier New" w:cs="Courier New"/>
          <w:color w:val="990000"/>
          <w:sz w:val="20"/>
          <w:szCs w:val="20"/>
          <w:shd w:val="clear" w:color="auto" w:fill="FFFFFF"/>
        </w:rPr>
        <w:t>key.pem.new</w:t>
      </w:r>
      <w:r>
        <w:rPr>
          <w:rFonts w:ascii="Helvetica" w:hAnsi="Helvetica" w:cs="Helvetica"/>
          <w:color w:val="000000"/>
          <w:sz w:val="21"/>
          <w:szCs w:val="21"/>
        </w:rPr>
        <w:t> to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w:t>
      </w:r>
    </w:p>
    <w:p w14:paraId="7A448BA4" w14:textId="77777777" w:rsidR="00F95B36" w:rsidRDefault="00F95B36" w:rsidP="00F95B36">
      <w:pPr>
        <w:pStyle w:val="af"/>
        <w:numPr>
          <w:ilvl w:val="0"/>
          <w:numId w:val="3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Change the ownership and access mode of new </w:t>
      </w:r>
      <w:r>
        <w:rPr>
          <w:rStyle w:val="HTML1"/>
          <w:rFonts w:ascii="Courier New" w:hAnsi="Courier New" w:cs="Courier New"/>
          <w:color w:val="990000"/>
          <w:sz w:val="20"/>
          <w:szCs w:val="20"/>
          <w:shd w:val="clear" w:color="auto" w:fill="FFFFFF"/>
        </w:rPr>
        <w:t>key.pem</w:t>
      </w:r>
      <w:r>
        <w:rPr>
          <w:rFonts w:ascii="Helvetica" w:hAnsi="Helvetica" w:cs="Helvetica"/>
          <w:color w:val="000000"/>
          <w:sz w:val="21"/>
          <w:szCs w:val="21"/>
        </w:rPr>
        <w:t> file and </w:t>
      </w:r>
      <w:r>
        <w:rPr>
          <w:rStyle w:val="HTML1"/>
          <w:rFonts w:ascii="Courier New" w:hAnsi="Courier New" w:cs="Courier New"/>
          <w:color w:val="990000"/>
          <w:sz w:val="20"/>
          <w:szCs w:val="20"/>
          <w:shd w:val="clear" w:color="auto" w:fill="FFFFFF"/>
        </w:rPr>
        <w:t>password.txt</w:t>
      </w:r>
      <w:r>
        <w:rPr>
          <w:rFonts w:ascii="Helvetica" w:hAnsi="Helvetica" w:cs="Helvetica"/>
          <w:color w:val="000000"/>
          <w:sz w:val="21"/>
          <w:szCs w:val="21"/>
        </w:rPr>
        <w:t> file as necessary to ensure that they have the same restrictions as other files in the </w:t>
      </w:r>
      <w:r>
        <w:rPr>
          <w:rStyle w:val="HTML1"/>
          <w:rFonts w:ascii="Courier New" w:hAnsi="Courier New" w:cs="Courier New"/>
          <w:color w:val="990000"/>
          <w:sz w:val="20"/>
          <w:szCs w:val="20"/>
          <w:shd w:val="clear" w:color="auto" w:fill="FFFFFF"/>
        </w:rPr>
        <w:t>ssl</w:t>
      </w:r>
      <w:r>
        <w:rPr>
          <w:rFonts w:ascii="Helvetica" w:hAnsi="Helvetica" w:cs="Helvetica"/>
          <w:color w:val="000000"/>
          <w:sz w:val="21"/>
          <w:szCs w:val="21"/>
        </w:rPr>
        <w:t> directory.</w:t>
      </w:r>
    </w:p>
    <w:p w14:paraId="32AE0691" w14:textId="77777777" w:rsidR="00F95B36" w:rsidRDefault="00F95B36" w:rsidP="00F95B36">
      <w:pPr>
        <w:pStyle w:val="4"/>
        <w:shd w:val="clear" w:color="auto" w:fill="FFFFFF"/>
        <w:rPr>
          <w:rFonts w:ascii="Helvetica" w:hAnsi="Helvetica" w:cs="Helvetica"/>
          <w:color w:val="000000"/>
          <w:sz w:val="29"/>
          <w:szCs w:val="29"/>
        </w:rPr>
      </w:pPr>
      <w:bookmarkStart w:id="961" w:name="keyring-aws-plugin"/>
      <w:bookmarkEnd w:id="961"/>
      <w:r>
        <w:rPr>
          <w:rFonts w:ascii="Helvetica" w:hAnsi="Helvetica" w:cs="Helvetica"/>
          <w:color w:val="000000"/>
          <w:sz w:val="29"/>
          <w:szCs w:val="29"/>
        </w:rPr>
        <w:t>6.4.4.9 Using the keyring_aws Amazon Web Services Keyring Plugin</w:t>
      </w:r>
    </w:p>
    <w:p w14:paraId="593EC968" w14:textId="77777777" w:rsidR="00F95B36" w:rsidRDefault="00F95B36" w:rsidP="00F95B36">
      <w:pPr>
        <w:rPr>
          <w:rFonts w:ascii="Helvetica" w:hAnsi="Helvetica" w:cs="Helvetica"/>
          <w:b/>
          <w:bCs/>
          <w:color w:val="000000"/>
          <w:sz w:val="19"/>
          <w:szCs w:val="19"/>
        </w:rPr>
      </w:pPr>
      <w:bookmarkStart w:id="962" w:name="idm46383509012736"/>
      <w:bookmarkStart w:id="963" w:name="idm46383509011680"/>
      <w:bookmarkEnd w:id="962"/>
      <w:bookmarkEnd w:id="963"/>
      <w:r>
        <w:rPr>
          <w:rFonts w:ascii="Helvetica" w:hAnsi="Helvetica" w:cs="Helvetica"/>
          <w:b/>
          <w:bCs/>
          <w:color w:val="000000"/>
          <w:sz w:val="19"/>
          <w:szCs w:val="19"/>
        </w:rPr>
        <w:t>Note</w:t>
      </w:r>
    </w:p>
    <w:p w14:paraId="58C187B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is an extension included in MySQL Enterprise Edition, a commercial product. To learn more about commercial products, see </w:t>
      </w:r>
      <w:hyperlink r:id="rId2433"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380C8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keyring plugin communicates with the Amazon Web Services Key Management Service (AWS KMS) as a back end for key generation and uses a local file for key storage. All keyring material is generated exclusively by the AWS server, not by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w:t>
      </w:r>
    </w:p>
    <w:p w14:paraId="4E96FAD5"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is available on these platforms:</w:t>
      </w:r>
    </w:p>
    <w:p w14:paraId="11219E6A"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EL7</w:t>
      </w:r>
    </w:p>
    <w:p w14:paraId="51C70499"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macOS 10.13 and 10.14</w:t>
      </w:r>
    </w:p>
    <w:p w14:paraId="5B085558"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SLES 12</w:t>
      </w:r>
    </w:p>
    <w:p w14:paraId="69BF0328"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Ubuntu 14.04 and 16.04</w:t>
      </w:r>
    </w:p>
    <w:p w14:paraId="5FE90ED7" w14:textId="77777777" w:rsidR="00F95B36" w:rsidRDefault="00F95B36" w:rsidP="00F95B36">
      <w:pPr>
        <w:pStyle w:val="af"/>
        <w:numPr>
          <w:ilvl w:val="0"/>
          <w:numId w:val="3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Windows</w:t>
      </w:r>
    </w:p>
    <w:p w14:paraId="0AEB2A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discussion here assumes that you are familiar with AWS in general and KMS in particular. Some pertinent information sources:</w:t>
      </w:r>
    </w:p>
    <w:p w14:paraId="7AD85B8A" w14:textId="77777777" w:rsidR="00F95B36" w:rsidRDefault="00F95B36" w:rsidP="00F95B36">
      <w:pPr>
        <w:pStyle w:val="af"/>
        <w:numPr>
          <w:ilvl w:val="0"/>
          <w:numId w:val="318"/>
        </w:numPr>
        <w:spacing w:line="252" w:lineRule="atLeast"/>
        <w:ind w:firstLine="420"/>
        <w:textAlignment w:val="center"/>
        <w:rPr>
          <w:rFonts w:ascii="Helvetica" w:hAnsi="Helvetica" w:cs="Helvetica"/>
          <w:color w:val="000000"/>
          <w:sz w:val="21"/>
          <w:szCs w:val="21"/>
        </w:rPr>
      </w:pPr>
      <w:hyperlink r:id="rId2434" w:tgtFrame="_top" w:history="1">
        <w:r>
          <w:rPr>
            <w:rStyle w:val="a4"/>
            <w:rFonts w:ascii="Helvetica" w:hAnsi="Helvetica" w:cs="Helvetica"/>
            <w:color w:val="00759F"/>
            <w:sz w:val="21"/>
            <w:szCs w:val="21"/>
          </w:rPr>
          <w:t>AWS site</w:t>
        </w:r>
      </w:hyperlink>
    </w:p>
    <w:p w14:paraId="593CB59E" w14:textId="77777777" w:rsidR="00F95B36" w:rsidRDefault="00F95B36" w:rsidP="00F95B36">
      <w:pPr>
        <w:pStyle w:val="af"/>
        <w:numPr>
          <w:ilvl w:val="0"/>
          <w:numId w:val="318"/>
        </w:numPr>
        <w:spacing w:line="252" w:lineRule="atLeast"/>
        <w:ind w:firstLine="420"/>
        <w:textAlignment w:val="center"/>
        <w:rPr>
          <w:rFonts w:ascii="Helvetica" w:hAnsi="Helvetica" w:cs="Helvetica"/>
          <w:color w:val="000000"/>
          <w:sz w:val="21"/>
          <w:szCs w:val="21"/>
        </w:rPr>
      </w:pPr>
      <w:hyperlink r:id="rId2435" w:tgtFrame="_top" w:history="1">
        <w:r>
          <w:rPr>
            <w:rStyle w:val="a4"/>
            <w:rFonts w:ascii="Helvetica" w:hAnsi="Helvetica" w:cs="Helvetica"/>
            <w:color w:val="00759F"/>
            <w:sz w:val="21"/>
            <w:szCs w:val="21"/>
          </w:rPr>
          <w:t>KMS documentation</w:t>
        </w:r>
      </w:hyperlink>
    </w:p>
    <w:p w14:paraId="09104B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configuration and usage information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keyring plugin:</w:t>
      </w:r>
    </w:p>
    <w:p w14:paraId="512318A9" w14:textId="77777777" w:rsidR="00F95B36" w:rsidRDefault="00F95B36" w:rsidP="00F95B36">
      <w:pPr>
        <w:pStyle w:val="af"/>
        <w:numPr>
          <w:ilvl w:val="0"/>
          <w:numId w:val="319"/>
        </w:numPr>
        <w:spacing w:line="252" w:lineRule="atLeast"/>
        <w:ind w:firstLine="420"/>
        <w:textAlignment w:val="center"/>
        <w:rPr>
          <w:rFonts w:ascii="Helvetica" w:hAnsi="Helvetica" w:cs="Helvetica"/>
          <w:color w:val="000000"/>
          <w:sz w:val="21"/>
          <w:szCs w:val="21"/>
        </w:rPr>
      </w:pPr>
      <w:hyperlink r:id="rId2436" w:anchor="keyring-aws-plugin-configuration" w:tooltip="keyring_aws Configuration" w:history="1">
        <w:r>
          <w:rPr>
            <w:rStyle w:val="a4"/>
            <w:rFonts w:ascii="Helvetica" w:hAnsi="Helvetica" w:cs="Helvetica"/>
            <w:color w:val="00759F"/>
            <w:sz w:val="21"/>
            <w:szCs w:val="21"/>
          </w:rPr>
          <w:t>keyring_aws Configuration</w:t>
        </w:r>
      </w:hyperlink>
    </w:p>
    <w:p w14:paraId="4A75D965" w14:textId="77777777" w:rsidR="00F95B36" w:rsidRDefault="00F95B36" w:rsidP="00F95B36">
      <w:pPr>
        <w:pStyle w:val="af"/>
        <w:numPr>
          <w:ilvl w:val="0"/>
          <w:numId w:val="319"/>
        </w:numPr>
        <w:spacing w:line="252" w:lineRule="atLeast"/>
        <w:ind w:firstLine="420"/>
        <w:textAlignment w:val="center"/>
        <w:rPr>
          <w:rFonts w:ascii="Helvetica" w:hAnsi="Helvetica" w:cs="Helvetica"/>
          <w:color w:val="000000"/>
          <w:sz w:val="21"/>
          <w:szCs w:val="21"/>
        </w:rPr>
      </w:pPr>
      <w:hyperlink r:id="rId2437" w:anchor="keyring-aws-plugin-operation" w:tooltip="keyring_aws Operation" w:history="1">
        <w:r>
          <w:rPr>
            <w:rStyle w:val="a4"/>
            <w:rFonts w:ascii="Helvetica" w:hAnsi="Helvetica" w:cs="Helvetica"/>
            <w:color w:val="00759F"/>
            <w:sz w:val="21"/>
            <w:szCs w:val="21"/>
          </w:rPr>
          <w:t>keyring_aws Operation</w:t>
        </w:r>
      </w:hyperlink>
    </w:p>
    <w:p w14:paraId="2621D4E7" w14:textId="77777777" w:rsidR="00F95B36" w:rsidRDefault="00F95B36" w:rsidP="00F95B36">
      <w:pPr>
        <w:pStyle w:val="af"/>
        <w:numPr>
          <w:ilvl w:val="0"/>
          <w:numId w:val="319"/>
        </w:numPr>
        <w:spacing w:line="252" w:lineRule="atLeast"/>
        <w:ind w:firstLine="420"/>
        <w:textAlignment w:val="center"/>
        <w:rPr>
          <w:rFonts w:ascii="Helvetica" w:hAnsi="Helvetica" w:cs="Helvetica"/>
          <w:color w:val="000000"/>
          <w:sz w:val="21"/>
          <w:szCs w:val="21"/>
        </w:rPr>
      </w:pPr>
      <w:hyperlink r:id="rId2438" w:anchor="keyring-aws-plugin-credential-changes" w:tooltip="keyring_aws Credential Changes" w:history="1">
        <w:r>
          <w:rPr>
            <w:rStyle w:val="a4"/>
            <w:rFonts w:ascii="Helvetica" w:hAnsi="Helvetica" w:cs="Helvetica"/>
            <w:color w:val="00759F"/>
            <w:sz w:val="21"/>
            <w:szCs w:val="21"/>
          </w:rPr>
          <w:t>keyring_aws Credential Changes</w:t>
        </w:r>
      </w:hyperlink>
    </w:p>
    <w:p w14:paraId="7AF17A41" w14:textId="77777777" w:rsidR="00F95B36" w:rsidRDefault="00F95B36" w:rsidP="00F95B36">
      <w:pPr>
        <w:pStyle w:val="5"/>
        <w:shd w:val="clear" w:color="auto" w:fill="FFFFFF"/>
        <w:rPr>
          <w:rFonts w:ascii="Helvetica" w:hAnsi="Helvetica" w:cs="Helvetica"/>
          <w:color w:val="000000"/>
          <w:sz w:val="25"/>
          <w:szCs w:val="25"/>
        </w:rPr>
      </w:pPr>
      <w:bookmarkStart w:id="964" w:name="keyring-aws-plugin-configuration"/>
      <w:bookmarkEnd w:id="964"/>
      <w:r>
        <w:rPr>
          <w:rFonts w:ascii="Helvetica" w:hAnsi="Helvetica" w:cs="Helvetica"/>
          <w:color w:val="000000"/>
          <w:sz w:val="25"/>
          <w:szCs w:val="25"/>
        </w:rPr>
        <w:t>keyring_aws Configuration</w:t>
      </w:r>
    </w:p>
    <w:p w14:paraId="1CEC15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use the general instructions found in </w:t>
      </w:r>
      <w:hyperlink r:id="rId2439"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plugin-specific configuration information found here.</w:t>
      </w:r>
    </w:p>
    <w:p w14:paraId="280AAC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contains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and two user-defined functions (UDFs), </w:t>
      </w:r>
      <w:hyperlink r:id="rId2440"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and </w:t>
      </w:r>
      <w:hyperlink r:id="rId2441"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w:t>
      </w:r>
    </w:p>
    <w:p w14:paraId="3C89B2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you must obtain a secret access key that provides credentials for communicating with AWS KMS and write it to a configuration file:</w:t>
      </w:r>
    </w:p>
    <w:p w14:paraId="0981667C"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an AWS KMS account.</w:t>
      </w:r>
    </w:p>
    <w:p w14:paraId="444565E2"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AWS KMS to create a secret access key ID and secret access key. The access key serves to verify your identity and that of your applications.</w:t>
      </w:r>
    </w:p>
    <w:p w14:paraId="356269D7"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AWS KMS account to create a customer master key (CMK) ID. At MySQL startup, set the </w:t>
      </w:r>
      <w:hyperlink r:id="rId2442"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to the CMK ID value. This variable is mandatory and there is no default. (Its value can be changed at runtime if desired using </w:t>
      </w:r>
      <w:hyperlink r:id="rId2443" w:anchor="set-variable" w:tooltip="13.7.6.1 SET Syntax for Variable Assignment" w:history="1">
        <w:r>
          <w:rPr>
            <w:rStyle w:val="HTML1"/>
            <w:rFonts w:ascii="Courier New" w:hAnsi="Courier New" w:cs="Courier New"/>
            <w:b/>
            <w:bCs/>
            <w:color w:val="026789"/>
            <w:sz w:val="20"/>
            <w:szCs w:val="20"/>
            <w:u w:val="single"/>
            <w:shd w:val="clear" w:color="auto" w:fill="FFFFFF"/>
          </w:rPr>
          <w:t>SET GLOBAL</w:t>
        </w:r>
      </w:hyperlink>
      <w:r>
        <w:rPr>
          <w:rFonts w:ascii="Helvetica" w:hAnsi="Helvetica" w:cs="Helvetica"/>
          <w:color w:val="000000"/>
          <w:sz w:val="21"/>
          <w:szCs w:val="21"/>
        </w:rPr>
        <w:t>.)</w:t>
      </w:r>
    </w:p>
    <w:p w14:paraId="1B8335AC"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directory in which the configuration file should be located. The directory should have a restrictive mode and be accessible only to the account used to run the MySQL server. For example, on Unix and Unix-like systems, to use </w:t>
      </w:r>
      <w:r>
        <w:rPr>
          <w:rStyle w:val="HTML1"/>
          <w:rFonts w:ascii="Courier New" w:hAnsi="Courier New" w:cs="Courier New"/>
          <w:color w:val="990000"/>
          <w:sz w:val="20"/>
          <w:szCs w:val="20"/>
          <w:shd w:val="clear" w:color="auto" w:fill="FFFFFF"/>
        </w:rPr>
        <w:t>/usr/local/mysql/mysql-keyring/keyring_aws_conf</w:t>
      </w:r>
      <w:r>
        <w:rPr>
          <w:rFonts w:ascii="Helvetica" w:hAnsi="Helvetica" w:cs="Helvetica"/>
          <w:color w:val="000000"/>
          <w:sz w:val="21"/>
          <w:szCs w:val="21"/>
        </w:rPr>
        <w:t> as the file name,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its parent directory and set the directory mode and ownership:</w:t>
      </w:r>
    </w:p>
    <w:p w14:paraId="13AED5CA"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/usr/local/mysql</w:t>
      </w:r>
    </w:p>
    <w:p w14:paraId="354C52BE"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mkdir mysql-keyring</w:t>
      </w:r>
    </w:p>
    <w:p w14:paraId="4C0F0AE1"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chmod 750 mysql-keyring</w:t>
      </w:r>
    </w:p>
    <w:p w14:paraId="78213AFE"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chown mysql mysql-keyring</w:t>
      </w:r>
    </w:p>
    <w:p w14:paraId="2DE119A3" w14:textId="77777777" w:rsidR="00F95B36" w:rsidRDefault="00F95B36" w:rsidP="00F95B36">
      <w:pPr>
        <w:pStyle w:val="HTML"/>
        <w:numPr>
          <w:ilvl w:val="0"/>
          <w:numId w:val="32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chgrp mysql mysql-keyring</w:t>
      </w:r>
    </w:p>
    <w:p w14:paraId="2FA1435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At MySQL startup, set the </w:t>
      </w:r>
      <w:hyperlink r:id="rId2444" w:anchor="sysvar_keyring_aws_conf_file" w:history="1">
        <w:r>
          <w:rPr>
            <w:rStyle w:val="HTML1"/>
            <w:rFonts w:ascii="Courier New" w:hAnsi="Courier New" w:cs="Courier New"/>
            <w:b/>
            <w:bCs/>
            <w:color w:val="026789"/>
            <w:sz w:val="20"/>
            <w:szCs w:val="20"/>
            <w:u w:val="single"/>
            <w:shd w:val="clear" w:color="auto" w:fill="FFFFFF"/>
          </w:rPr>
          <w:t>keyring_aws_conf_file</w:t>
        </w:r>
      </w:hyperlink>
      <w:r>
        <w:rPr>
          <w:rFonts w:ascii="Helvetica" w:hAnsi="Helvetica" w:cs="Helvetica"/>
          <w:color w:val="000000"/>
          <w:sz w:val="21"/>
          <w:szCs w:val="21"/>
        </w:rPr>
        <w:t> system variable to </w:t>
      </w:r>
      <w:r>
        <w:rPr>
          <w:rStyle w:val="HTML1"/>
          <w:rFonts w:ascii="Courier New" w:hAnsi="Courier New" w:cs="Courier New"/>
          <w:color w:val="990000"/>
          <w:sz w:val="20"/>
          <w:szCs w:val="20"/>
          <w:shd w:val="clear" w:color="auto" w:fill="FFFFFF"/>
        </w:rPr>
        <w:t>/usr/local/mysql/mysql-keyring/keyring_aws_conf</w:t>
      </w:r>
      <w:r>
        <w:rPr>
          <w:rFonts w:ascii="Helvetica" w:hAnsi="Helvetica" w:cs="Helvetica"/>
          <w:color w:val="000000"/>
          <w:sz w:val="21"/>
          <w:szCs w:val="21"/>
        </w:rPr>
        <w:t> to indicate the configuration file location to the server.</w:t>
      </w:r>
    </w:p>
    <w:p w14:paraId="58A0C16F" w14:textId="77777777" w:rsidR="00F95B36" w:rsidRDefault="00F95B36" w:rsidP="00F95B36">
      <w:pPr>
        <w:pStyle w:val="af"/>
        <w:numPr>
          <w:ilvl w:val="0"/>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Prepare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configuration file, which should contain two lines:</w:t>
      </w:r>
    </w:p>
    <w:p w14:paraId="2A29A9F3" w14:textId="77777777" w:rsidR="00F95B36" w:rsidRDefault="00F95B36" w:rsidP="00F95B36">
      <w:pPr>
        <w:pStyle w:val="af"/>
        <w:numPr>
          <w:ilvl w:val="1"/>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Line 1: The secret access key ID</w:t>
      </w:r>
    </w:p>
    <w:p w14:paraId="1B6994F7" w14:textId="77777777" w:rsidR="00F95B36" w:rsidRDefault="00F95B36" w:rsidP="00F95B36">
      <w:pPr>
        <w:pStyle w:val="af"/>
        <w:numPr>
          <w:ilvl w:val="1"/>
          <w:numId w:val="32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Line 2: The secret access key</w:t>
      </w:r>
    </w:p>
    <w:p w14:paraId="3C8478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example, if the key ID is </w:t>
      </w:r>
      <w:r>
        <w:rPr>
          <w:rStyle w:val="HTML1"/>
          <w:rFonts w:ascii="Courier New" w:hAnsi="Courier New" w:cs="Courier New"/>
          <w:b/>
          <w:bCs/>
          <w:color w:val="026789"/>
          <w:sz w:val="20"/>
          <w:szCs w:val="20"/>
          <w:shd w:val="clear" w:color="auto" w:fill="FFFFFF"/>
        </w:rPr>
        <w:t>wwwwwwwwwwwwwEXAMPLE</w:t>
      </w:r>
      <w:r>
        <w:rPr>
          <w:rFonts w:ascii="Helvetica" w:hAnsi="Helvetica" w:cs="Helvetica"/>
          <w:color w:val="000000"/>
          <w:sz w:val="21"/>
          <w:szCs w:val="21"/>
        </w:rPr>
        <w:t> and the key is </w:t>
      </w:r>
      <w:r>
        <w:rPr>
          <w:rStyle w:val="HTML1"/>
          <w:rFonts w:ascii="Courier New" w:hAnsi="Courier New" w:cs="Courier New"/>
          <w:b/>
          <w:bCs/>
          <w:color w:val="026789"/>
          <w:sz w:val="20"/>
          <w:szCs w:val="20"/>
          <w:shd w:val="clear" w:color="auto" w:fill="FFFFFF"/>
        </w:rPr>
        <w:t>xxxxxxxxxxxxx/yyyyyyy/zzzzzzzzEXAMPLEKEY</w:t>
      </w:r>
      <w:r>
        <w:rPr>
          <w:rFonts w:ascii="Helvetica" w:hAnsi="Helvetica" w:cs="Helvetica"/>
          <w:color w:val="000000"/>
          <w:sz w:val="21"/>
          <w:szCs w:val="21"/>
        </w:rPr>
        <w:t>, the configuration file looks like this:</w:t>
      </w:r>
    </w:p>
    <w:p w14:paraId="410A36D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wwwwwwwwwwwwwEXAMPLE</w:t>
      </w:r>
    </w:p>
    <w:p w14:paraId="3FE6B2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xxxxxxxxxxxxx/yyyyyyy/zzzzzzzzEXAMPLEKEY</w:t>
      </w:r>
    </w:p>
    <w:p w14:paraId="106023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must be loaded using the </w:t>
      </w:r>
      <w:hyperlink r:id="rId2445"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The </w:t>
      </w:r>
      <w:hyperlink r:id="rId2446"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is mandatory and configures the customer master key (CMK) ID obtained from the AWS KMS server. The </w:t>
      </w:r>
      <w:hyperlink r:id="rId2447" w:anchor="sysvar_keyring_aws_conf_file" w:history="1">
        <w:r>
          <w:rPr>
            <w:rStyle w:val="HTML1"/>
            <w:rFonts w:ascii="Courier New" w:hAnsi="Courier New" w:cs="Courier New"/>
            <w:b/>
            <w:bCs/>
            <w:color w:val="026789"/>
            <w:sz w:val="20"/>
            <w:szCs w:val="20"/>
            <w:u w:val="single"/>
            <w:shd w:val="clear" w:color="auto" w:fill="FFFFFF"/>
          </w:rPr>
          <w:t>keyring_aws_conf_file</w:t>
        </w:r>
      </w:hyperlink>
      <w:r>
        <w:rPr>
          <w:rFonts w:ascii="Helvetica" w:hAnsi="Helvetica" w:cs="Helvetica"/>
          <w:color w:val="000000"/>
          <w:sz w:val="21"/>
          <w:szCs w:val="21"/>
        </w:rPr>
        <w:t> and </w:t>
      </w:r>
      <w:hyperlink r:id="rId2448" w:anchor="sysvar_keyring_aws_data_file" w:history="1">
        <w:r>
          <w:rPr>
            <w:rStyle w:val="HTML1"/>
            <w:rFonts w:ascii="Courier New" w:hAnsi="Courier New" w:cs="Courier New"/>
            <w:b/>
            <w:bCs/>
            <w:color w:val="026789"/>
            <w:sz w:val="20"/>
            <w:szCs w:val="20"/>
            <w:u w:val="single"/>
            <w:shd w:val="clear" w:color="auto" w:fill="FFFFFF"/>
          </w:rPr>
          <w:t>keyring_aws_data_file</w:t>
        </w:r>
      </w:hyperlink>
      <w:r>
        <w:rPr>
          <w:rFonts w:ascii="Helvetica" w:hAnsi="Helvetica" w:cs="Helvetica"/>
          <w:color w:val="000000"/>
          <w:sz w:val="21"/>
          <w:szCs w:val="21"/>
        </w:rPr>
        <w:t> system variables optionally configure the locations of the files used by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for configuration information and data storage. The file location variable default values are platform specific. To configure the locations explicitly, set the variable values at startup.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locations for your platform as necessary:</w:t>
      </w:r>
    </w:p>
    <w:p w14:paraId="534F3F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25502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early-plugin-load=keyring_aws.so</w:t>
      </w:r>
    </w:p>
    <w:p w14:paraId="32529A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keyring_aws_cmk_id='arn:aws:kms:us-west-2:111122223333:key/abcd1234-ef56-ab12-cd34-ef56abcd1234'</w:t>
      </w:r>
    </w:p>
    <w:p w14:paraId="25FFF8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keyring_aws_conf_file=/usr/local/mysql/mysql-keyring/keyring_aws_conf</w:t>
      </w:r>
    </w:p>
    <w:p w14:paraId="67F3DC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keyring_aws_data_file=/usr/local/mysql/mysql-keyring/keyring_aws_data</w:t>
      </w:r>
    </w:p>
    <w:p w14:paraId="115C9B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to start successfully, the configuration file must exist and contain valid secret access key information, initialized as described previously. The storage file need not exist. If it does not,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attempts to create it (as well as its parent directory, if necessary).</w:t>
      </w:r>
    </w:p>
    <w:p w14:paraId="28C5EC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system variables used to configure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see </w:t>
      </w:r>
      <w:hyperlink r:id="rId2449"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4C08AE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Start the MySQL server and install the UDFs associated with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is a one-time operation, performed by executing the following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042CAF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keyring_aws_rotate_cmk RETURNS INTEGER</w:t>
      </w:r>
    </w:p>
    <w:p w14:paraId="414E86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'keyring_aws.so';</w:t>
      </w:r>
    </w:p>
    <w:p w14:paraId="7C9442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keyring_aws_rotate_keys RETURNS INTEGER</w:t>
      </w:r>
    </w:p>
    <w:p w14:paraId="5ED37E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'keyring_aws.so';</w:t>
      </w:r>
    </w:p>
    <w:p w14:paraId="729B63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UDFs, see </w:t>
      </w:r>
      <w:hyperlink r:id="rId2450"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4E3E5A18" w14:textId="77777777" w:rsidR="00F95B36" w:rsidRDefault="00F95B36" w:rsidP="00F95B36">
      <w:pPr>
        <w:pStyle w:val="5"/>
        <w:shd w:val="clear" w:color="auto" w:fill="FFFFFF"/>
        <w:rPr>
          <w:rFonts w:ascii="Helvetica" w:hAnsi="Helvetica" w:cs="Helvetica"/>
          <w:color w:val="000000"/>
          <w:sz w:val="25"/>
          <w:szCs w:val="25"/>
        </w:rPr>
      </w:pPr>
      <w:bookmarkStart w:id="965" w:name="keyring-aws-plugin-operation"/>
      <w:bookmarkEnd w:id="965"/>
      <w:r>
        <w:rPr>
          <w:rFonts w:ascii="Helvetica" w:hAnsi="Helvetica" w:cs="Helvetica"/>
          <w:color w:val="000000"/>
          <w:sz w:val="25"/>
          <w:szCs w:val="25"/>
        </w:rPr>
        <w:t>keyring_aws Operation</w:t>
      </w:r>
    </w:p>
    <w:p w14:paraId="491316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plugin startup,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reads the AWS secret access key ID and key from its configuration file. It also reads any encrypted keys contained in its storage file into its in-memory cache.</w:t>
      </w:r>
    </w:p>
    <w:p w14:paraId="7C5D6B6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During operation,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maintains encrypted keys in the in-memory cache and uses the storage file as local persistent storage. Each keyring operation is transactional: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either successfully changes both the in-memory key cache and the keyring storage file, or the operation fails and the keyring state remains unchanged.</w:t>
      </w:r>
    </w:p>
    <w:p w14:paraId="26EEB8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ensure that keys are flushed only when the correct keyring storage file exists,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stores a SHA-256 checksum of the keyring in the file. Before updating the file, the plugin verifies that it contains the expected checksum.</w:t>
      </w:r>
    </w:p>
    <w:p w14:paraId="2F2005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supports the functions that comprise the standard MySQL Keyring service interface. Keyring operations performed by these functions are accessible at two levels:</w:t>
      </w:r>
    </w:p>
    <w:p w14:paraId="7A72C46B" w14:textId="77777777" w:rsidR="00F95B36" w:rsidRDefault="00F95B36" w:rsidP="00F95B36">
      <w:pPr>
        <w:pStyle w:val="af"/>
        <w:numPr>
          <w:ilvl w:val="0"/>
          <w:numId w:val="3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51"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1FE62480" w14:textId="77777777" w:rsidR="00F95B36" w:rsidRDefault="00F95B36" w:rsidP="00F95B36">
      <w:pPr>
        <w:pStyle w:val="af"/>
        <w:numPr>
          <w:ilvl w:val="0"/>
          <w:numId w:val="3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5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5B12FE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02A9BB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448BEC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46F72F62"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 addition, the </w:t>
      </w:r>
      <w:hyperlink r:id="rId2453"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and </w:t>
      </w:r>
      <w:hyperlink r:id="rId2454"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 UDFs </w:t>
      </w:r>
      <w:r>
        <w:rPr>
          <w:rStyle w:val="62"/>
          <w:rFonts w:ascii="inherit" w:hAnsi="inherit" w:cs="Helvetica"/>
          <w:color w:val="000000"/>
          <w:sz w:val="21"/>
          <w:szCs w:val="21"/>
          <w:bdr w:val="none" w:sz="0" w:space="0" w:color="auto" w:frame="1"/>
        </w:rPr>
        <w:t>“extend”</w:t>
      </w:r>
      <w:r>
        <w:rPr>
          <w:rFonts w:ascii="Helvetica" w:hAnsi="Helvetica" w:cs="Helvetica"/>
          <w:color w:val="000000"/>
          <w:sz w:val="21"/>
          <w:szCs w:val="21"/>
        </w:rPr>
        <w:t> the keyring plugin interface to provide AWS-related capabilities not covered by the standard keyring service interface. These capabilities are accessible only by calling the UDFs. There are no corresponding C-languge key service functions.</w:t>
      </w:r>
    </w:p>
    <w:p w14:paraId="13E1A8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see </w:t>
      </w:r>
      <w:hyperlink r:id="rId245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530FF7A4" w14:textId="77777777" w:rsidR="00F95B36" w:rsidRDefault="00F95B36" w:rsidP="00F95B36">
      <w:pPr>
        <w:pStyle w:val="5"/>
        <w:shd w:val="clear" w:color="auto" w:fill="FFFFFF"/>
        <w:rPr>
          <w:rFonts w:ascii="Helvetica" w:hAnsi="Helvetica" w:cs="Helvetica"/>
          <w:color w:val="000000"/>
          <w:sz w:val="25"/>
          <w:szCs w:val="25"/>
        </w:rPr>
      </w:pPr>
      <w:bookmarkStart w:id="966" w:name="keyring-aws-plugin-credential-changes"/>
      <w:bookmarkEnd w:id="966"/>
      <w:r>
        <w:rPr>
          <w:rFonts w:ascii="Helvetica" w:hAnsi="Helvetica" w:cs="Helvetica"/>
          <w:color w:val="000000"/>
          <w:sz w:val="25"/>
          <w:szCs w:val="25"/>
        </w:rPr>
        <w:t>keyring_aws Credential Changes</w:t>
      </w:r>
    </w:p>
    <w:p w14:paraId="269C3A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that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has initialized properly at server startup, it is possible to change the credentials used for communicating with AWS KMS:</w:t>
      </w:r>
    </w:p>
    <w:p w14:paraId="5287A2DB" w14:textId="77777777" w:rsidR="00F95B36" w:rsidRDefault="00F95B36" w:rsidP="00F95B36">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AWS KMS to create a new secret access key ID and secret access key.</w:t>
      </w:r>
    </w:p>
    <w:p w14:paraId="387F9F19" w14:textId="77777777" w:rsidR="00F95B36" w:rsidRDefault="00F95B36" w:rsidP="00F95B36">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 the new credentials in the configuration file (the file named by the </w:t>
      </w:r>
      <w:hyperlink r:id="rId2456" w:anchor="sysvar_keyring_aws_conf_file" w:history="1">
        <w:r>
          <w:rPr>
            <w:rStyle w:val="HTML1"/>
            <w:rFonts w:ascii="Courier New" w:hAnsi="Courier New" w:cs="Courier New"/>
            <w:b/>
            <w:bCs/>
            <w:color w:val="026789"/>
            <w:sz w:val="20"/>
            <w:szCs w:val="20"/>
            <w:u w:val="single"/>
            <w:shd w:val="clear" w:color="auto" w:fill="FFFFFF"/>
          </w:rPr>
          <w:t>keyring_aws_conf_file</w:t>
        </w:r>
      </w:hyperlink>
      <w:r>
        <w:rPr>
          <w:rFonts w:ascii="Helvetica" w:hAnsi="Helvetica" w:cs="Helvetica"/>
          <w:color w:val="000000"/>
          <w:sz w:val="21"/>
          <w:szCs w:val="21"/>
        </w:rPr>
        <w:t> system variable). The file format is as described previously.</w:t>
      </w:r>
    </w:p>
    <w:p w14:paraId="13075F5F" w14:textId="77777777" w:rsidR="00F95B36" w:rsidRDefault="00F95B36" w:rsidP="00F95B36">
      <w:pPr>
        <w:pStyle w:val="af"/>
        <w:numPr>
          <w:ilvl w:val="0"/>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Reinitialize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so that it re-reads the configuration file. Assuming that the new credentials are valid, the plugin should initialize successfully.</w:t>
      </w:r>
    </w:p>
    <w:p w14:paraId="1CE2787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There are two ways to reinitialize the plugin:</w:t>
      </w:r>
    </w:p>
    <w:p w14:paraId="3733FC24" w14:textId="77777777" w:rsidR="00F95B36" w:rsidRDefault="00F95B36" w:rsidP="00F95B36">
      <w:pPr>
        <w:pStyle w:val="af"/>
        <w:numPr>
          <w:ilvl w:val="1"/>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 This is simpler and has no side effects, but is not suitable for installations that require minimal server downtime with as few restarts as possible.</w:t>
      </w:r>
    </w:p>
    <w:p w14:paraId="605CD089" w14:textId="77777777" w:rsidR="00F95B36" w:rsidRDefault="00F95B36" w:rsidP="00F95B36">
      <w:pPr>
        <w:pStyle w:val="af"/>
        <w:numPr>
          <w:ilvl w:val="1"/>
          <w:numId w:val="3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Reinitialize the plugin without restarting the server by executing the following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63B90157" w14:textId="77777777" w:rsidR="00F95B36" w:rsidRDefault="00F95B36" w:rsidP="00F95B36">
      <w:pPr>
        <w:pStyle w:val="HTML"/>
        <w:numPr>
          <w:ilvl w:val="1"/>
          <w:numId w:val="32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UNINSTALL PLUGIN keyring_aws;</w:t>
      </w:r>
    </w:p>
    <w:p w14:paraId="4B75642F" w14:textId="77777777" w:rsidR="00F95B36" w:rsidRDefault="00F95B36" w:rsidP="00F95B36">
      <w:pPr>
        <w:pStyle w:val="HTML"/>
        <w:numPr>
          <w:ilvl w:val="1"/>
          <w:numId w:val="322"/>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INSTALL PLUGIN keyring_aws SONAME 'keyring_aws.so';</w:t>
      </w:r>
    </w:p>
    <w:p w14:paraId="71914965" w14:textId="77777777" w:rsidR="00F95B36" w:rsidRDefault="00F95B36" w:rsidP="00F95B36">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DB99E3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In addition to loading a plugin at runtime, </w:t>
      </w:r>
      <w:hyperlink r:id="rId245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has the side effect of registering the plugin it in the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 system table. Because of this, if you decide to stop using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it is not sufficient to remove the </w:t>
      </w:r>
      <w:hyperlink r:id="rId2458"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from the set of options used to start the server. That stops the plugin from loading early, but the server still attempts to load it when it gets to the point in the startup sequence where it loads the plugins registered in </w:t>
      </w:r>
      <w:r>
        <w:rPr>
          <w:rStyle w:val="HTML1"/>
          <w:rFonts w:ascii="Courier New" w:hAnsi="Courier New" w:cs="Courier New"/>
          <w:b/>
          <w:bCs/>
          <w:color w:val="026789"/>
          <w:sz w:val="20"/>
          <w:szCs w:val="20"/>
          <w:shd w:val="clear" w:color="auto" w:fill="FFFFFF"/>
        </w:rPr>
        <w:t>mysql.plugin</w:t>
      </w:r>
      <w:r>
        <w:rPr>
          <w:rFonts w:ascii="Helvetica" w:hAnsi="Helvetica" w:cs="Helvetica"/>
          <w:color w:val="000000"/>
          <w:sz w:val="21"/>
          <w:szCs w:val="21"/>
        </w:rPr>
        <w:t>.</w:t>
      </w:r>
    </w:p>
    <w:p w14:paraId="04F7FEB3"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Consequently, if you execute the </w:t>
      </w:r>
      <w:hyperlink r:id="rId2459"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plus </w:t>
      </w:r>
      <w:hyperlink r:id="rId246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sequence just described to change the AWS KMS credentials, then to stop using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it is necessary to execute </w:t>
      </w:r>
      <w:hyperlink r:id="rId246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again to unregister the plugin in addition to removing the </w:t>
      </w:r>
      <w:hyperlink r:id="rId2462"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w:t>
      </w:r>
    </w:p>
    <w:p w14:paraId="38F2D499" w14:textId="77777777" w:rsidR="00F95B36" w:rsidRDefault="00F95B36" w:rsidP="00F95B36">
      <w:pPr>
        <w:pStyle w:val="4"/>
        <w:shd w:val="clear" w:color="auto" w:fill="FFFFFF"/>
        <w:rPr>
          <w:rFonts w:ascii="Helvetica" w:hAnsi="Helvetica" w:cs="Helvetica"/>
          <w:color w:val="000000"/>
          <w:sz w:val="29"/>
          <w:szCs w:val="29"/>
        </w:rPr>
      </w:pPr>
      <w:bookmarkStart w:id="967" w:name="keyring-hashicorp-plugin"/>
      <w:bookmarkEnd w:id="967"/>
      <w:r>
        <w:rPr>
          <w:rFonts w:ascii="Helvetica" w:hAnsi="Helvetica" w:cs="Helvetica"/>
          <w:color w:val="000000"/>
          <w:sz w:val="29"/>
          <w:szCs w:val="29"/>
        </w:rPr>
        <w:t>6.4.4.10 Using the HashiCorp Vault Keyring Plugin</w:t>
      </w:r>
    </w:p>
    <w:p w14:paraId="56D2B491" w14:textId="77777777" w:rsidR="00F95B36" w:rsidRDefault="00F95B36" w:rsidP="00F95B36">
      <w:pPr>
        <w:rPr>
          <w:rFonts w:ascii="Helvetica" w:hAnsi="Helvetica" w:cs="Helvetica"/>
          <w:b/>
          <w:bCs/>
          <w:color w:val="000000"/>
          <w:sz w:val="19"/>
          <w:szCs w:val="19"/>
        </w:rPr>
      </w:pPr>
      <w:bookmarkStart w:id="968" w:name="idm46383508896336"/>
      <w:bookmarkStart w:id="969" w:name="idm46383508895296"/>
      <w:bookmarkEnd w:id="968"/>
      <w:bookmarkEnd w:id="969"/>
      <w:r>
        <w:rPr>
          <w:rFonts w:ascii="Helvetica" w:hAnsi="Helvetica" w:cs="Helvetica"/>
          <w:b/>
          <w:bCs/>
          <w:color w:val="000000"/>
          <w:sz w:val="19"/>
          <w:szCs w:val="19"/>
        </w:rPr>
        <w:t>Note</w:t>
      </w:r>
    </w:p>
    <w:p w14:paraId="6C66075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is an extension included in MySQL Enterprise Edition, a commercial product. To learn more about commercial products, see </w:t>
      </w:r>
      <w:hyperlink r:id="rId2463"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2134D8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keyring plugin communicates with HashiCorp Vault for back end storage. The plugin supports HashiCorp Vault AppRole authentication. No key information is permanently stored in MySQL server local storage. (An optional in-memory key cache may be used as intermediate storage.) Random key generation is performed on the MySQL server side, with the keys subsequently stored to Hashicorp Vault.</w:t>
      </w:r>
    </w:p>
    <w:p w14:paraId="035006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30243E54" w14:textId="77777777" w:rsidR="00F95B36" w:rsidRDefault="00F95B36" w:rsidP="00F95B36">
      <w:pPr>
        <w:pStyle w:val="af"/>
        <w:numPr>
          <w:ilvl w:val="0"/>
          <w:numId w:val="3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464"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7977E186" w14:textId="77777777" w:rsidR="00F95B36" w:rsidRDefault="00F95B36" w:rsidP="00F95B36">
      <w:pPr>
        <w:pStyle w:val="af"/>
        <w:numPr>
          <w:ilvl w:val="0"/>
          <w:numId w:val="3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465"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0713CD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1DC6A4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6891E7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4063C3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see </w:t>
      </w:r>
      <w:hyperlink r:id="rId2466"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4E51C9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use the general instructions found in </w:t>
      </w:r>
      <w:hyperlink r:id="rId246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found here. Plugin-specific configuration includes preparation of the certificate and key files needed for connecting to HashiCorp Vault, as well as configuring HashiCorp Vault itself. The following sections provide the necessary instructions.</w:t>
      </w:r>
    </w:p>
    <w:p w14:paraId="32B56FD7" w14:textId="77777777" w:rsidR="00F95B36" w:rsidRDefault="00F95B36" w:rsidP="00F95B36">
      <w:pPr>
        <w:pStyle w:val="af"/>
        <w:numPr>
          <w:ilvl w:val="0"/>
          <w:numId w:val="324"/>
        </w:numPr>
        <w:spacing w:line="252" w:lineRule="atLeast"/>
        <w:ind w:firstLine="420"/>
        <w:textAlignment w:val="center"/>
        <w:rPr>
          <w:rFonts w:ascii="Helvetica" w:hAnsi="Helvetica" w:cs="Helvetica"/>
          <w:color w:val="000000"/>
          <w:sz w:val="21"/>
          <w:szCs w:val="21"/>
        </w:rPr>
      </w:pPr>
      <w:hyperlink r:id="rId2468" w:anchor="keyring-hashicorp-certificate-configuration" w:tooltip="Certificate and Key Preparation" w:history="1">
        <w:r>
          <w:rPr>
            <w:rStyle w:val="a4"/>
            <w:rFonts w:ascii="Helvetica" w:hAnsi="Helvetica" w:cs="Helvetica"/>
            <w:color w:val="00759F"/>
            <w:sz w:val="21"/>
            <w:szCs w:val="21"/>
          </w:rPr>
          <w:t>Certificate and Key Preparation</w:t>
        </w:r>
      </w:hyperlink>
    </w:p>
    <w:p w14:paraId="75906192" w14:textId="77777777" w:rsidR="00F95B36" w:rsidRDefault="00F95B36" w:rsidP="00F95B36">
      <w:pPr>
        <w:pStyle w:val="af"/>
        <w:numPr>
          <w:ilvl w:val="0"/>
          <w:numId w:val="324"/>
        </w:numPr>
        <w:spacing w:line="252" w:lineRule="atLeast"/>
        <w:ind w:firstLine="420"/>
        <w:textAlignment w:val="center"/>
        <w:rPr>
          <w:rFonts w:ascii="Helvetica" w:hAnsi="Helvetica" w:cs="Helvetica"/>
          <w:color w:val="000000"/>
          <w:sz w:val="21"/>
          <w:szCs w:val="21"/>
        </w:rPr>
      </w:pPr>
      <w:hyperlink r:id="rId2469" w:anchor="keyring-hashicorp-vault-configuration" w:tooltip="HashiCorp Vault Setup" w:history="1">
        <w:r>
          <w:rPr>
            <w:rStyle w:val="a4"/>
            <w:rFonts w:ascii="Helvetica" w:hAnsi="Helvetica" w:cs="Helvetica"/>
            <w:color w:val="00759F"/>
            <w:sz w:val="21"/>
            <w:szCs w:val="21"/>
          </w:rPr>
          <w:t>HashiCorp Vault Setup</w:t>
        </w:r>
      </w:hyperlink>
    </w:p>
    <w:p w14:paraId="3EFC0F68" w14:textId="77777777" w:rsidR="00F95B36" w:rsidRDefault="00F95B36" w:rsidP="00F95B36">
      <w:pPr>
        <w:pStyle w:val="af"/>
        <w:numPr>
          <w:ilvl w:val="0"/>
          <w:numId w:val="324"/>
        </w:numPr>
        <w:spacing w:line="252" w:lineRule="atLeast"/>
        <w:ind w:firstLine="420"/>
        <w:textAlignment w:val="center"/>
        <w:rPr>
          <w:rFonts w:ascii="Helvetica" w:hAnsi="Helvetica" w:cs="Helvetica"/>
          <w:color w:val="000000"/>
          <w:sz w:val="21"/>
          <w:szCs w:val="21"/>
        </w:rPr>
      </w:pPr>
      <w:hyperlink r:id="rId2470" w:anchor="keyring-hashicorp-plugin-configuration" w:tooltip="keyring_hashicorp Configuration" w:history="1">
        <w:r>
          <w:rPr>
            <w:rStyle w:val="a4"/>
            <w:rFonts w:ascii="Helvetica" w:hAnsi="Helvetica" w:cs="Helvetica"/>
            <w:color w:val="00759F"/>
            <w:sz w:val="21"/>
            <w:szCs w:val="21"/>
          </w:rPr>
          <w:t>keyring_hashicorp Configuration</w:t>
        </w:r>
      </w:hyperlink>
    </w:p>
    <w:p w14:paraId="66E7DBE0" w14:textId="77777777" w:rsidR="00F95B36" w:rsidRDefault="00F95B36" w:rsidP="00F95B36">
      <w:pPr>
        <w:pStyle w:val="5"/>
        <w:shd w:val="clear" w:color="auto" w:fill="FFFFFF"/>
        <w:rPr>
          <w:rFonts w:ascii="Helvetica" w:hAnsi="Helvetica" w:cs="Helvetica"/>
          <w:color w:val="000000"/>
          <w:sz w:val="25"/>
          <w:szCs w:val="25"/>
        </w:rPr>
      </w:pPr>
      <w:bookmarkStart w:id="970" w:name="keyring-hashicorp-certificate-configurat"/>
      <w:bookmarkEnd w:id="970"/>
      <w:r>
        <w:rPr>
          <w:rFonts w:ascii="Helvetica" w:hAnsi="Helvetica" w:cs="Helvetica"/>
          <w:color w:val="000000"/>
          <w:sz w:val="25"/>
          <w:szCs w:val="25"/>
        </w:rPr>
        <w:t>Certificate and Key Preparation</w:t>
      </w:r>
    </w:p>
    <w:p w14:paraId="67EB0B12" w14:textId="77777777" w:rsidR="00F95B36" w:rsidRDefault="00F95B36" w:rsidP="00F95B36">
      <w:pPr>
        <w:pStyle w:val="af"/>
        <w:rPr>
          <w:rFonts w:ascii="Helvetica" w:hAnsi="Helvetica" w:cs="Helvetica"/>
          <w:color w:val="000000"/>
          <w:sz w:val="21"/>
          <w:szCs w:val="21"/>
        </w:rPr>
      </w:pPr>
      <w:bookmarkStart w:id="971" w:name="idm46383508874096"/>
      <w:bookmarkEnd w:id="971"/>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requires a secure connection to the HashiCorp Vault server, employing the HTTPS protocol. A typical setup includes a set of certificate and key files:</w:t>
      </w:r>
    </w:p>
    <w:p w14:paraId="3F14A48E" w14:textId="77777777" w:rsidR="00F95B36" w:rsidRDefault="00F95B36" w:rsidP="00F95B36">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A custom CA certificate belonging to the organization. This file is used both by HashiCorp Vault server and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w:t>
      </w:r>
    </w:p>
    <w:p w14:paraId="15F9AE76" w14:textId="77777777" w:rsidR="00F95B36" w:rsidRDefault="00F95B36" w:rsidP="00F95B36">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The private key of the HashiCorp Vault server instance. This file is used by HashiCorp Vault server.</w:t>
      </w:r>
    </w:p>
    <w:p w14:paraId="26A6944C" w14:textId="77777777" w:rsidR="00F95B36" w:rsidRDefault="00F95B36" w:rsidP="00F95B36">
      <w:pPr>
        <w:pStyle w:val="af"/>
        <w:numPr>
          <w:ilvl w:val="0"/>
          <w:numId w:val="3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The certificate of the HashiCorp Vault server instance. This file must be signed by the organization CA certificate.</w:t>
      </w:r>
    </w:p>
    <w:p w14:paraId="5F94009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instructions describe how to create the certificate and key files using OpenSSL. (If you already have those files, proceeed to </w:t>
      </w:r>
      <w:hyperlink r:id="rId2471" w:anchor="keyring-hashicorp-vault-configuration" w:tooltip="HashiCorp Vault Setup" w:history="1">
        <w:r>
          <w:rPr>
            <w:rStyle w:val="a4"/>
            <w:rFonts w:ascii="Helvetica" w:hAnsi="Helvetica" w:cs="Helvetica"/>
            <w:color w:val="00759F"/>
            <w:sz w:val="21"/>
            <w:szCs w:val="21"/>
          </w:rPr>
          <w:t>HashiCorp Vault Setup</w:t>
        </w:r>
      </w:hyperlink>
      <w:r>
        <w:rPr>
          <w:rFonts w:ascii="Helvetica" w:hAnsi="Helvetica" w:cs="Helvetica"/>
          <w:color w:val="000000"/>
          <w:sz w:val="21"/>
          <w:szCs w:val="21"/>
        </w:rPr>
        <w:t>.) The instructions as shown apply to Linux platforms and may require adjustment for other platforms.</w:t>
      </w:r>
    </w:p>
    <w:p w14:paraId="4BE8CBD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3CE20A5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Certificates generated by these instructions are self-signed, which may not be very secure. After you gain experience using such files, consider obtaining certificate/key material from a registered certificate authority.</w:t>
      </w:r>
    </w:p>
    <w:p w14:paraId="46B4A89E"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Prepare the company and HashiCorp Vault server keys.</w:t>
      </w:r>
    </w:p>
    <w:p w14:paraId="1BB581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 following commands to generate the key files:</w:t>
      </w:r>
    </w:p>
    <w:p w14:paraId="1D36E0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genrsa -aes256 -out company.key 4096</w:t>
      </w:r>
    </w:p>
    <w:p w14:paraId="5D4F5AC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genrsa -aes256 -out vault.key 2048</w:t>
      </w:r>
    </w:p>
    <w:p w14:paraId="485A5AA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commands produce files holding the company private key (</w:t>
      </w:r>
      <w:r>
        <w:rPr>
          <w:rStyle w:val="HTML1"/>
          <w:rFonts w:ascii="Courier New" w:hAnsi="Courier New" w:cs="Courier New"/>
          <w:color w:val="990000"/>
          <w:sz w:val="20"/>
          <w:szCs w:val="20"/>
          <w:shd w:val="clear" w:color="auto" w:fill="FFFFFF"/>
        </w:rPr>
        <w:t>company.key</w:t>
      </w:r>
      <w:r>
        <w:rPr>
          <w:rFonts w:ascii="Helvetica" w:hAnsi="Helvetica" w:cs="Helvetica"/>
          <w:color w:val="000000"/>
          <w:sz w:val="21"/>
          <w:szCs w:val="21"/>
        </w:rPr>
        <w:t>) and the Vault server private key (</w:t>
      </w: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The keys are randomly generated RSA keys of 4,096 and 2,048 bits, respectively.</w:t>
      </w:r>
    </w:p>
    <w:p w14:paraId="4D55D5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command prompts for a password. For testing purposes, the password is not required. To disable it, omit the </w:t>
      </w:r>
      <w:r>
        <w:rPr>
          <w:rStyle w:val="HTML1"/>
          <w:rFonts w:ascii="Courier New" w:hAnsi="Courier New" w:cs="Courier New"/>
          <w:color w:val="0E4075"/>
          <w:sz w:val="20"/>
          <w:szCs w:val="20"/>
          <w:shd w:val="clear" w:color="auto" w:fill="FFFFFF"/>
        </w:rPr>
        <w:t>-aes256</w:t>
      </w:r>
      <w:r>
        <w:rPr>
          <w:rFonts w:ascii="Helvetica" w:hAnsi="Helvetica" w:cs="Helvetica"/>
          <w:color w:val="000000"/>
          <w:sz w:val="21"/>
          <w:szCs w:val="21"/>
        </w:rPr>
        <w:t> argument.</w:t>
      </w:r>
    </w:p>
    <w:p w14:paraId="70FE88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key files hold sensitive information and should be stored in a secure location. The password (also sensitive) is required later, so write it down and store it in a secure location.</w:t>
      </w:r>
    </w:p>
    <w:p w14:paraId="6FCB38E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(Optional) To check key file content and validity, use the following commands:</w:t>
      </w:r>
    </w:p>
    <w:p w14:paraId="625423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rsa -in company.key -check</w:t>
      </w:r>
    </w:p>
    <w:p w14:paraId="50E7CC9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rsa -in vault.key -check</w:t>
      </w:r>
    </w:p>
    <w:p w14:paraId="67A1061C"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company CA certificate.</w:t>
      </w:r>
    </w:p>
    <w:p w14:paraId="27745C0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the following command to create a company CA certificate file named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that is valid for 365 days (enter the command on a single line):</w:t>
      </w:r>
    </w:p>
    <w:p w14:paraId="35FB5C0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req -x509 -new -nodes -key company.key</w:t>
      </w:r>
    </w:p>
    <w:p w14:paraId="07071A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-sha256 -days 365 -out company.crt</w:t>
      </w:r>
    </w:p>
    <w:p w14:paraId="3693F1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used the </w:t>
      </w:r>
      <w:r>
        <w:rPr>
          <w:rStyle w:val="HTML1"/>
          <w:rFonts w:ascii="Courier New" w:hAnsi="Courier New" w:cs="Courier New"/>
          <w:color w:val="0E4075"/>
          <w:sz w:val="20"/>
          <w:szCs w:val="20"/>
          <w:shd w:val="clear" w:color="auto" w:fill="FFFFFF"/>
        </w:rPr>
        <w:t>-aes256</w:t>
      </w:r>
      <w:r>
        <w:rPr>
          <w:rFonts w:ascii="Helvetica" w:hAnsi="Helvetica" w:cs="Helvetica"/>
          <w:color w:val="000000"/>
          <w:sz w:val="21"/>
          <w:szCs w:val="21"/>
        </w:rPr>
        <w:t> argument to perform key encryption during key generation, you are prompted for the company key password during CA certificate creation. You are also prompted for information about the certificate holder (that is, you or your company), as shown here:</w:t>
      </w:r>
    </w:p>
    <w:p w14:paraId="64ACD1A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Country Name (2 letter code) [AU]:</w:t>
      </w:r>
    </w:p>
    <w:p w14:paraId="54F4854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State or Province Name (full name) [Some-State]:</w:t>
      </w:r>
    </w:p>
    <w:p w14:paraId="43AAE8A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Locality Name (eg, city) []:</w:t>
      </w:r>
    </w:p>
    <w:p w14:paraId="0EAC87B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Organization Name (eg, company) [Internet Widgits Pty Ltd]:</w:t>
      </w:r>
    </w:p>
    <w:p w14:paraId="0BE050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Organizational Unit Name (eg, section) []:</w:t>
      </w:r>
    </w:p>
    <w:p w14:paraId="377E0FF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Common Name (e.g. server FQDN or YOUR name) []:</w:t>
      </w:r>
    </w:p>
    <w:p w14:paraId="7A37C7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Email Address []:</w:t>
      </w:r>
    </w:p>
    <w:p w14:paraId="48FAF4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Answer the prompts with appropriate values.</w:t>
      </w:r>
    </w:p>
    <w:p w14:paraId="5E8F1B97"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a certificate signing request.</w:t>
      </w:r>
    </w:p>
    <w:p w14:paraId="332261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create a HashiCorp Vault server certificate, a Certificate Signing Request (CSR) must be prepared for the newly created server key. Create a configuration file named </w:t>
      </w:r>
      <w:r>
        <w:rPr>
          <w:rStyle w:val="HTML1"/>
          <w:rFonts w:ascii="Courier New" w:hAnsi="Courier New" w:cs="Courier New"/>
          <w:color w:val="990000"/>
          <w:sz w:val="20"/>
          <w:szCs w:val="20"/>
          <w:shd w:val="clear" w:color="auto" w:fill="FFFFFF"/>
        </w:rPr>
        <w:t>request.conf</w:t>
      </w:r>
      <w:r>
        <w:rPr>
          <w:rFonts w:ascii="Helvetica" w:hAnsi="Helvetica" w:cs="Helvetica"/>
          <w:color w:val="000000"/>
          <w:sz w:val="21"/>
          <w:szCs w:val="21"/>
        </w:rPr>
        <w:t> containing the following lines. If the HashiCorp Vault server does not run on the local host, substitute appropriate CN and IP values, and make any other changes required.</w:t>
      </w:r>
    </w:p>
    <w:p w14:paraId="48EFFB1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[req]</w:t>
      </w:r>
    </w:p>
    <w:p w14:paraId="398177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distinguished_name = vault</w:t>
      </w:r>
    </w:p>
    <w:p w14:paraId="36D72B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x509_entensions = v3_req</w:t>
      </w:r>
    </w:p>
    <w:p w14:paraId="779EBA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prompt = no</w:t>
      </w:r>
    </w:p>
    <w:p w14:paraId="1F702EB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2DBC4A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w:t>
      </w:r>
    </w:p>
    <w:p w14:paraId="2B8C19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 = US</w:t>
      </w:r>
    </w:p>
    <w:p w14:paraId="38CCE2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 = CA</w:t>
      </w:r>
    </w:p>
    <w:p w14:paraId="2715B8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 = RWC</w:t>
      </w:r>
    </w:p>
    <w:p w14:paraId="0759732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 = Company</w:t>
      </w:r>
    </w:p>
    <w:p w14:paraId="0DA25C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CN = 127.0.0.1</w:t>
      </w:r>
    </w:p>
    <w:p w14:paraId="28C95E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502F4A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[v3_req]</w:t>
      </w:r>
    </w:p>
    <w:p w14:paraId="4145372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subjectAltName = @alternatives</w:t>
      </w:r>
    </w:p>
    <w:p w14:paraId="176139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authorityKeyIdentifier = keyid,issuer</w:t>
      </w:r>
    </w:p>
    <w:p w14:paraId="07FA9D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basicConstraints = CA:TRUE</w:t>
      </w:r>
    </w:p>
    <w:p w14:paraId="3488EF4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0450456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[alternatives]</w:t>
      </w:r>
    </w:p>
    <w:p w14:paraId="1682FB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IP = 127.0.0.1</w:t>
      </w:r>
    </w:p>
    <w:p w14:paraId="3A076A7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command to create the signing request:</w:t>
      </w:r>
    </w:p>
    <w:p w14:paraId="498C605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req -new -key vault.key -config request.conf -out request.csr</w:t>
      </w:r>
    </w:p>
    <w:p w14:paraId="29591F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file (</w:t>
      </w:r>
      <w:r>
        <w:rPr>
          <w:rStyle w:val="HTML1"/>
          <w:rFonts w:ascii="Courier New" w:hAnsi="Courier New" w:cs="Courier New"/>
          <w:color w:val="990000"/>
          <w:sz w:val="20"/>
          <w:szCs w:val="20"/>
          <w:shd w:val="clear" w:color="auto" w:fill="FFFFFF"/>
        </w:rPr>
        <w:t>request.csr</w:t>
      </w:r>
      <w:r>
        <w:rPr>
          <w:rFonts w:ascii="Helvetica" w:hAnsi="Helvetica" w:cs="Helvetica"/>
          <w:color w:val="000000"/>
          <w:sz w:val="21"/>
          <w:szCs w:val="21"/>
        </w:rPr>
        <w:t>) is an intermediate file that serves as input for creation of the server certificate.</w:t>
      </w:r>
    </w:p>
    <w:p w14:paraId="5B1E5F04" w14:textId="77777777" w:rsidR="00F95B36" w:rsidRDefault="00F95B36" w:rsidP="00F95B36">
      <w:pPr>
        <w:pStyle w:val="af"/>
        <w:numPr>
          <w:ilvl w:val="0"/>
          <w:numId w:val="3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HashiCorp Vault server certificate.</w:t>
      </w:r>
    </w:p>
    <w:p w14:paraId="372FF0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Sign the combined information from the HashiCorp Vault server key (</w:t>
      </w: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and the CSR (</w:t>
      </w:r>
      <w:r>
        <w:rPr>
          <w:rStyle w:val="HTML1"/>
          <w:rFonts w:ascii="Courier New" w:hAnsi="Courier New" w:cs="Courier New"/>
          <w:color w:val="990000"/>
          <w:sz w:val="20"/>
          <w:szCs w:val="20"/>
          <w:shd w:val="clear" w:color="auto" w:fill="FFFFFF"/>
        </w:rPr>
        <w:t>request.csr</w:t>
      </w:r>
      <w:r>
        <w:rPr>
          <w:rFonts w:ascii="Helvetica" w:hAnsi="Helvetica" w:cs="Helvetica"/>
          <w:color w:val="000000"/>
          <w:sz w:val="21"/>
          <w:szCs w:val="21"/>
        </w:rPr>
        <w:t>) with the company certificate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to create the HashiCorp Vault server certificate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Use the following command to do this (enter the command on a single line):</w:t>
      </w:r>
    </w:p>
    <w:p w14:paraId="453976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openssl x509 -req -in request.csr</w:t>
      </w:r>
    </w:p>
    <w:p w14:paraId="487984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 company.crt -CAkey company.key -CAcreateserial</w:t>
      </w:r>
    </w:p>
    <w:p w14:paraId="78E2147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-out vault.crt -days 365 -sha256</w:t>
      </w:r>
    </w:p>
    <w:p w14:paraId="1437FC5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make the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server certificate useful, append the contents of the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company certificate to it. This is required so that the company certificate is delivered along with the server certificate in requests.</w:t>
      </w:r>
    </w:p>
    <w:p w14:paraId="42D93B4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cat company.crt &gt;&gt; vault.crt</w:t>
      </w:r>
    </w:p>
    <w:p w14:paraId="22C2DA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display the contents of the </w:t>
      </w:r>
      <w:r>
        <w:rPr>
          <w:rStyle w:val="HTML1"/>
          <w:rFonts w:ascii="Courier New" w:hAnsi="Courier New" w:cs="Courier New"/>
          <w:color w:val="990000"/>
          <w:sz w:val="20"/>
          <w:szCs w:val="20"/>
          <w:shd w:val="clear" w:color="auto" w:fill="FFFFFF"/>
        </w:rPr>
        <w:t>vault.crt</w:t>
      </w:r>
      <w:r>
        <w:rPr>
          <w:rFonts w:ascii="Helvetica" w:hAnsi="Helvetica" w:cs="Helvetica"/>
          <w:color w:val="000000"/>
          <w:sz w:val="21"/>
          <w:szCs w:val="21"/>
        </w:rPr>
        <w:t> file, it should look like this:</w:t>
      </w:r>
    </w:p>
    <w:p w14:paraId="283E4D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-----BEGIN CERTIFICATE-----</w:t>
      </w:r>
    </w:p>
    <w:p w14:paraId="7942A05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content of HashiCorp Vault server certificate</w:t>
      </w:r>
      <w:r>
        <w:rPr>
          <w:rFonts w:ascii="Courier New" w:hAnsi="Courier New" w:cs="Courier New"/>
          <w:color w:val="000000"/>
          <w:sz w:val="20"/>
          <w:szCs w:val="20"/>
        </w:rPr>
        <w:t xml:space="preserve"> ...</w:t>
      </w:r>
    </w:p>
    <w:p w14:paraId="0C0E74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-----END CERTIFICATE-----</w:t>
      </w:r>
    </w:p>
    <w:p w14:paraId="2195BB2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-----BEGIN CERTIFICATE-----</w:t>
      </w:r>
    </w:p>
    <w:p w14:paraId="08390E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content of company certificate</w:t>
      </w:r>
      <w:r>
        <w:rPr>
          <w:rFonts w:ascii="Courier New" w:hAnsi="Courier New" w:cs="Courier New"/>
          <w:color w:val="000000"/>
          <w:sz w:val="20"/>
          <w:szCs w:val="20"/>
        </w:rPr>
        <w:t xml:space="preserve"> ...</w:t>
      </w:r>
    </w:p>
    <w:p w14:paraId="0FE938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-----END CERTIFICATE-----</w:t>
      </w:r>
    </w:p>
    <w:p w14:paraId="0128F56C" w14:textId="77777777" w:rsidR="00F95B36" w:rsidRDefault="00F95B36" w:rsidP="00F95B36">
      <w:pPr>
        <w:pStyle w:val="5"/>
        <w:shd w:val="clear" w:color="auto" w:fill="FFFFFF"/>
        <w:rPr>
          <w:rFonts w:ascii="Helvetica" w:hAnsi="Helvetica" w:cs="Helvetica"/>
          <w:color w:val="000000"/>
          <w:sz w:val="25"/>
          <w:szCs w:val="25"/>
        </w:rPr>
      </w:pPr>
      <w:bookmarkStart w:id="972" w:name="keyring-hashicorp-vault-configuration"/>
      <w:bookmarkEnd w:id="972"/>
      <w:r>
        <w:rPr>
          <w:rFonts w:ascii="Helvetica" w:hAnsi="Helvetica" w:cs="Helvetica"/>
          <w:color w:val="000000"/>
          <w:sz w:val="25"/>
          <w:szCs w:val="25"/>
        </w:rPr>
        <w:t>HashiCorp Vault Setup</w:t>
      </w:r>
    </w:p>
    <w:p w14:paraId="1B5BD3D4" w14:textId="77777777" w:rsidR="00F95B36" w:rsidRDefault="00F95B36" w:rsidP="00F95B36">
      <w:pPr>
        <w:pStyle w:val="af"/>
        <w:rPr>
          <w:rFonts w:ascii="Helvetica" w:hAnsi="Helvetica" w:cs="Helvetica"/>
          <w:color w:val="000000"/>
          <w:sz w:val="21"/>
          <w:szCs w:val="21"/>
        </w:rPr>
      </w:pPr>
      <w:bookmarkStart w:id="973" w:name="idm46383508828816"/>
      <w:bookmarkEnd w:id="973"/>
      <w:r>
        <w:rPr>
          <w:rFonts w:ascii="Helvetica" w:hAnsi="Helvetica" w:cs="Helvetica"/>
          <w:color w:val="000000"/>
          <w:sz w:val="21"/>
          <w:szCs w:val="21"/>
        </w:rPr>
        <w:t>The following instructions describe how to create a HashiCorp Vault setup that facilitates testing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w:t>
      </w:r>
    </w:p>
    <w:p w14:paraId="2CDA2A3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48920F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test setup is similar to a production setup, but production use of HashiCorp Vault entails additional security considerations such as use of non-self-signed certificates and storing the company certificate in the system trust store. You must implement whatever additional security steps are needed to satisfy your operational requirements.</w:t>
      </w:r>
    </w:p>
    <w:p w14:paraId="2667AF5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instructions assume availability of the certificate and key files created in </w:t>
      </w:r>
      <w:hyperlink r:id="rId2472" w:anchor="keyring-hashicorp-certificate-configuration" w:tooltip="Certificate and Key Preparation" w:history="1">
        <w:r>
          <w:rPr>
            <w:rStyle w:val="a4"/>
            <w:rFonts w:ascii="Helvetica" w:hAnsi="Helvetica" w:cs="Helvetica"/>
            <w:color w:val="00759F"/>
            <w:sz w:val="21"/>
            <w:szCs w:val="21"/>
          </w:rPr>
          <w:t>Certificate and Key Preparation</w:t>
        </w:r>
      </w:hyperlink>
      <w:r>
        <w:rPr>
          <w:rFonts w:ascii="Helvetica" w:hAnsi="Helvetica" w:cs="Helvetica"/>
          <w:color w:val="000000"/>
          <w:sz w:val="21"/>
          <w:szCs w:val="21"/>
        </w:rPr>
        <w:t>. See that section if you do not have those files.</w:t>
      </w:r>
    </w:p>
    <w:p w14:paraId="72BD943C"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Fetch the HashiCorp Vault binary.</w:t>
      </w:r>
    </w:p>
    <w:p w14:paraId="6DECAB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Download the HashiCorp Vault binary appropriate for your platform from </w:t>
      </w:r>
      <w:hyperlink r:id="rId2473" w:tgtFrame="_top" w:history="1">
        <w:r>
          <w:rPr>
            <w:rStyle w:val="a4"/>
            <w:rFonts w:ascii="Helvetica" w:hAnsi="Helvetica" w:cs="Helvetica"/>
            <w:color w:val="00759F"/>
            <w:sz w:val="21"/>
            <w:szCs w:val="21"/>
          </w:rPr>
          <w:t>https://www.vaultproject.io/downloads.html</w:t>
        </w:r>
      </w:hyperlink>
      <w:r>
        <w:rPr>
          <w:rFonts w:ascii="Helvetica" w:hAnsi="Helvetica" w:cs="Helvetica"/>
          <w:color w:val="000000"/>
          <w:sz w:val="21"/>
          <w:szCs w:val="21"/>
        </w:rPr>
        <w:t>.</w:t>
      </w:r>
    </w:p>
    <w:p w14:paraId="2B7CF2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Extract the content of the archive to produce the executable </w:t>
      </w:r>
      <w:r>
        <w:rPr>
          <w:rStyle w:val="a5"/>
          <w:rFonts w:ascii="Helvetica" w:hAnsi="Helvetica" w:cs="Helvetica"/>
          <w:color w:val="000000"/>
          <w:sz w:val="21"/>
          <w:szCs w:val="21"/>
        </w:rPr>
        <w:t>vault</w:t>
      </w:r>
      <w:r>
        <w:rPr>
          <w:rFonts w:ascii="Helvetica" w:hAnsi="Helvetica" w:cs="Helvetica"/>
          <w:color w:val="000000"/>
          <w:sz w:val="21"/>
          <w:szCs w:val="21"/>
        </w:rPr>
        <w:t> command, which is used to perform HashiCorp Vault operations. If necessary, add the directory where you install the command to the system path.</w:t>
      </w:r>
    </w:p>
    <w:p w14:paraId="7371A79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(Optional) HashiCorp Vault supports autocomplete options that make it easier to use. For more information, see </w:t>
      </w:r>
      <w:hyperlink r:id="rId2474" w:anchor="command-completion" w:tgtFrame="_top" w:history="1">
        <w:r>
          <w:rPr>
            <w:rStyle w:val="a4"/>
            <w:rFonts w:ascii="Helvetica" w:hAnsi="Helvetica" w:cs="Helvetica"/>
            <w:color w:val="00759F"/>
            <w:sz w:val="21"/>
            <w:szCs w:val="21"/>
          </w:rPr>
          <w:t>https://learn.hashicorp.com/vault/getting-started/install#command-completion</w:t>
        </w:r>
      </w:hyperlink>
      <w:r>
        <w:rPr>
          <w:rFonts w:ascii="Helvetica" w:hAnsi="Helvetica" w:cs="Helvetica"/>
          <w:color w:val="000000"/>
          <w:sz w:val="21"/>
          <w:szCs w:val="21"/>
        </w:rPr>
        <w:t>.</w:t>
      </w:r>
    </w:p>
    <w:p w14:paraId="6A385288"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Create the HashiCorp Vault server configuration file.</w:t>
      </w:r>
    </w:p>
    <w:p w14:paraId="0DC3083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a configuration file named </w:t>
      </w:r>
      <w:r>
        <w:rPr>
          <w:rStyle w:val="HTML1"/>
          <w:rFonts w:ascii="Courier New" w:hAnsi="Courier New" w:cs="Courier New"/>
          <w:color w:val="990000"/>
          <w:sz w:val="20"/>
          <w:szCs w:val="20"/>
          <w:shd w:val="clear" w:color="auto" w:fill="FFFFFF"/>
        </w:rPr>
        <w:t>config.hcl</w:t>
      </w:r>
      <w:r>
        <w:rPr>
          <w:rFonts w:ascii="Helvetica" w:hAnsi="Helvetica" w:cs="Helvetica"/>
          <w:color w:val="000000"/>
          <w:sz w:val="21"/>
          <w:szCs w:val="21"/>
        </w:rPr>
        <w:t> with the following content. For the </w:t>
      </w:r>
      <w:r>
        <w:rPr>
          <w:rStyle w:val="HTML1"/>
          <w:rFonts w:ascii="Courier New" w:hAnsi="Courier New" w:cs="Courier New"/>
          <w:b/>
          <w:bCs/>
          <w:color w:val="026789"/>
          <w:sz w:val="20"/>
          <w:szCs w:val="20"/>
          <w:shd w:val="clear" w:color="auto" w:fill="FFFFFF"/>
        </w:rPr>
        <w:t>tls_cert_file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tls_key_file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path</w:t>
      </w:r>
      <w:r>
        <w:rPr>
          <w:rFonts w:ascii="Helvetica" w:hAnsi="Helvetica" w:cs="Helvetica"/>
          <w:color w:val="000000"/>
          <w:sz w:val="21"/>
          <w:szCs w:val="21"/>
        </w:rPr>
        <w:t> values, substitute path names appropriate for your system.</w:t>
      </w:r>
    </w:p>
    <w:p w14:paraId="0E200E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listener "tcp" {</w:t>
      </w:r>
    </w:p>
    <w:p w14:paraId="7ED4B9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address="127.0.0.1:8200"</w:t>
      </w:r>
    </w:p>
    <w:p w14:paraId="41EF15F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tls_cert_file="/home/username/certificates/vault.crt"</w:t>
      </w:r>
    </w:p>
    <w:p w14:paraId="0C2996E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tls_key_file="/home/username/certificates/vault.key"</w:t>
      </w:r>
    </w:p>
    <w:p w14:paraId="328E889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11AC1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1A8111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storage "file" {</w:t>
      </w:r>
    </w:p>
    <w:p w14:paraId="648920F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path = "/home/username/vaultstorage/storage"</w:t>
      </w:r>
    </w:p>
    <w:p w14:paraId="7BC23F7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0926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082707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ui = true</w:t>
      </w:r>
    </w:p>
    <w:p w14:paraId="5C4CE73A"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Start the HashiCorp Vault server.</w:t>
      </w:r>
    </w:p>
    <w:p w14:paraId="0D4F8DE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start the Vault server, use the following command, where the </w:t>
      </w:r>
      <w:r>
        <w:rPr>
          <w:rStyle w:val="HTML1"/>
          <w:rFonts w:ascii="Courier New" w:hAnsi="Courier New" w:cs="Courier New"/>
          <w:color w:val="0E4075"/>
          <w:sz w:val="20"/>
          <w:szCs w:val="20"/>
          <w:shd w:val="clear" w:color="auto" w:fill="FFFFFF"/>
        </w:rPr>
        <w:t>-config</w:t>
      </w:r>
      <w:r>
        <w:rPr>
          <w:rFonts w:ascii="Helvetica" w:hAnsi="Helvetica" w:cs="Helvetica"/>
          <w:color w:val="000000"/>
          <w:sz w:val="21"/>
          <w:szCs w:val="21"/>
        </w:rPr>
        <w:t> option specifies the path to the configuration file just created:</w:t>
      </w:r>
    </w:p>
    <w:p w14:paraId="400313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server -config=config.hcl</w:t>
      </w:r>
    </w:p>
    <w:p w14:paraId="512082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During this step, you may be prompted for a password for the Vault server private key stored in the </w:t>
      </w:r>
      <w:r>
        <w:rPr>
          <w:rStyle w:val="HTML1"/>
          <w:rFonts w:ascii="Courier New" w:hAnsi="Courier New" w:cs="Courier New"/>
          <w:color w:val="990000"/>
          <w:sz w:val="20"/>
          <w:szCs w:val="20"/>
          <w:shd w:val="clear" w:color="auto" w:fill="FFFFFF"/>
        </w:rPr>
        <w:t>vault.key</w:t>
      </w:r>
      <w:r>
        <w:rPr>
          <w:rFonts w:ascii="Helvetica" w:hAnsi="Helvetica" w:cs="Helvetica"/>
          <w:color w:val="000000"/>
          <w:sz w:val="21"/>
          <w:szCs w:val="21"/>
        </w:rPr>
        <w:t> file.</w:t>
      </w:r>
    </w:p>
    <w:p w14:paraId="6747D2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server should start, displaying some information on the console (IP, port, and so forth).</w:t>
      </w:r>
    </w:p>
    <w:p w14:paraId="495187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 that you can enter the remaining commands, put the </w:t>
      </w:r>
      <w:r>
        <w:rPr>
          <w:rStyle w:val="a5"/>
          <w:rFonts w:ascii="Helvetica" w:hAnsi="Helvetica" w:cs="Helvetica"/>
          <w:color w:val="000000"/>
          <w:sz w:val="21"/>
          <w:szCs w:val="21"/>
        </w:rPr>
        <w:t>vault server</w:t>
      </w:r>
      <w:r>
        <w:rPr>
          <w:rFonts w:ascii="Helvetica" w:hAnsi="Helvetica" w:cs="Helvetica"/>
          <w:color w:val="000000"/>
          <w:sz w:val="21"/>
          <w:szCs w:val="21"/>
        </w:rPr>
        <w:t> command in the background or open another terminal before continuing.</w:t>
      </w:r>
    </w:p>
    <w:p w14:paraId="57B4DBC6"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Initialize the HashiCorp Vault server.</w:t>
      </w:r>
    </w:p>
    <w:p w14:paraId="50600D6D"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FEFE7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required only when starting Vault the first time, to obtain the unseal key and root token. Subsequent Vault instance restarts require only unsealing using the unseal key.</w:t>
      </w:r>
    </w:p>
    <w:p w14:paraId="01A0C3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Issue the following commands (assuming Bourne shell syntax):</w:t>
      </w:r>
    </w:p>
    <w:p w14:paraId="0F6FD7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export VAULT_SKIP_VERIFY=1</w:t>
      </w:r>
    </w:p>
    <w:p w14:paraId="50AE145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operator init -n 1 -t 1</w:t>
      </w:r>
    </w:p>
    <w:p w14:paraId="41504A0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first command enables the </w:t>
      </w:r>
      <w:r>
        <w:rPr>
          <w:rStyle w:val="a5"/>
          <w:rFonts w:ascii="Helvetica" w:hAnsi="Helvetica" w:cs="Helvetica"/>
          <w:color w:val="000000"/>
          <w:sz w:val="21"/>
          <w:szCs w:val="21"/>
        </w:rPr>
        <w:t>vault</w:t>
      </w:r>
      <w:r>
        <w:rPr>
          <w:rFonts w:ascii="Helvetica" w:hAnsi="Helvetica" w:cs="Helvetica"/>
          <w:color w:val="000000"/>
          <w:sz w:val="21"/>
          <w:szCs w:val="21"/>
        </w:rPr>
        <w:t> command to temporarily ignore the fact that no company certificate has been added to the system trust store. It compensates for the fact that our self-signed CA is not added to that store. (For production use, such a certificate should be added.)</w:t>
      </w:r>
    </w:p>
    <w:p w14:paraId="4035CC7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second command creates a single unseal key with a requirement for a single unseal key to be present for unsealing. (For production use, an instance would have multiple unseal keys with up to that many keys required to be entered to unseal it. The unseal keys should be delivered to key custodians within the company. Use of a single key might be considered a security issue because that permits the vault to be unsealed by a single key custodian.)</w:t>
      </w:r>
    </w:p>
    <w:p w14:paraId="6AF188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Vault should reply with information about the unseal key and root token, plus some additional text (the actual unseal key and root token values differ from those shown here):</w:t>
      </w:r>
    </w:p>
    <w:p w14:paraId="4F09F64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3B255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Unseal Key 1: I2xwcFQc892O0Nt2pBiRNlnkHzTUrWS+JybL39BjcOE=</w:t>
      </w:r>
    </w:p>
    <w:p w14:paraId="14136E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Initial Root Token: s.vTvXeo3tPEYehfcd9WH7oUKz</w:t>
      </w:r>
    </w:p>
    <w:p w14:paraId="488297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50D91E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Store the unseal key and root token in a secure location.</w:t>
      </w:r>
    </w:p>
    <w:p w14:paraId="04A4738A"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Unseal the HashiCorp Vault server.</w:t>
      </w:r>
    </w:p>
    <w:p w14:paraId="33F136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this command to unseal the Vault server:</w:t>
      </w:r>
    </w:p>
    <w:p w14:paraId="47BDC2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operator unseal</w:t>
      </w:r>
    </w:p>
    <w:p w14:paraId="55E24D5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prompted to enter the unseal key, use the key obtained previously during Vault initialization.</w:t>
      </w:r>
    </w:p>
    <w:p w14:paraId="65BE3B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Vault should produce output indicating that setup is complete and the vault is unsealed.</w:t>
      </w:r>
    </w:p>
    <w:p w14:paraId="4E072E95"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in to the HashiCorp Vault server and verify its status.</w:t>
      </w:r>
    </w:p>
    <w:p w14:paraId="0492F1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the environment variables required for logging in as root:</w:t>
      </w:r>
    </w:p>
    <w:p w14:paraId="14401BC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login s.vTvXeo3tPEYehfcd9WH7oUKz</w:t>
      </w:r>
    </w:p>
    <w:p w14:paraId="7A7543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the token value in that command, substitute the content of the root token obtained previously during Vault initialization.</w:t>
      </w:r>
    </w:p>
    <w:p w14:paraId="7F9D338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Verify the Vault server status:</w:t>
      </w:r>
    </w:p>
    <w:p w14:paraId="4CCEF3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status</w:t>
      </w:r>
    </w:p>
    <w:p w14:paraId="3A7366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output should contain these lines (among others):</w:t>
      </w:r>
    </w:p>
    <w:p w14:paraId="783A1A9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1BAF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Initialized     true</w:t>
      </w:r>
    </w:p>
    <w:p w14:paraId="09232A6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Sealed          false</w:t>
      </w:r>
    </w:p>
    <w:p w14:paraId="251F4E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1143C1"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up HashiCorp Vault authentication and storage.</w:t>
      </w:r>
    </w:p>
    <w:p w14:paraId="5A6122D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B83A4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needed only the first time the Vault instance is run. They need not be repeated afterward.</w:t>
      </w:r>
    </w:p>
    <w:p w14:paraId="643B19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 the AppRole authentication method and verify that it is in the authentication method list:</w:t>
      </w:r>
    </w:p>
    <w:p w14:paraId="4A5A2C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auth enable approle</w:t>
      </w:r>
    </w:p>
    <w:p w14:paraId="0065940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auth list</w:t>
      </w:r>
    </w:p>
    <w:p w14:paraId="53ED988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Enable the Vault KeyValue storage engine:</w:t>
      </w:r>
    </w:p>
    <w:p w14:paraId="5D00684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secrets enable -version=1 kv</w:t>
      </w:r>
    </w:p>
    <w:p w14:paraId="73AD44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Create and set up a role for use with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(enter the command on a single line):</w:t>
      </w:r>
    </w:p>
    <w:p w14:paraId="5932AB1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auth/approle/role/mysql token_num_uses=0</w:t>
      </w:r>
    </w:p>
    <w:p w14:paraId="07D9DC8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token_ttl=20m token_max_ttl=30m secret_id_num_uses=0</w:t>
      </w:r>
    </w:p>
    <w:p w14:paraId="4BEE2512" w14:textId="77777777" w:rsidR="00F95B36" w:rsidRDefault="00F95B36" w:rsidP="00F95B36">
      <w:pPr>
        <w:pStyle w:val="af"/>
        <w:numPr>
          <w:ilvl w:val="0"/>
          <w:numId w:val="32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an AppRole security policy.</w:t>
      </w:r>
    </w:p>
    <w:p w14:paraId="0A111150"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BD1E1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operations described in this step are needed only the first time the Vault instance is run. They need not be repeated afterward.</w:t>
      </w:r>
    </w:p>
    <w:p w14:paraId="4DC521F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Prepare a policy that to permit the previously created role to access appropriate secrets. Create a new file named </w:t>
      </w:r>
      <w:r>
        <w:rPr>
          <w:rStyle w:val="HTML1"/>
          <w:rFonts w:ascii="Courier New" w:hAnsi="Courier New" w:cs="Courier New"/>
          <w:color w:val="990000"/>
          <w:sz w:val="20"/>
          <w:szCs w:val="20"/>
          <w:shd w:val="clear" w:color="auto" w:fill="FFFFFF"/>
        </w:rPr>
        <w:t>mysql.hcl</w:t>
      </w:r>
      <w:r>
        <w:rPr>
          <w:rFonts w:ascii="Helvetica" w:hAnsi="Helvetica" w:cs="Helvetica"/>
          <w:color w:val="000000"/>
          <w:sz w:val="21"/>
          <w:szCs w:val="21"/>
        </w:rPr>
        <w:t> with the following content:</w:t>
      </w:r>
    </w:p>
    <w:p w14:paraId="1EB44C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path "kv/mysql/*" {</w:t>
      </w:r>
    </w:p>
    <w:p w14:paraId="05E4FA0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capabilities = ["create", "read", "update", "delete", "list"]</w:t>
      </w:r>
    </w:p>
    <w:p w14:paraId="3C5948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4F3FCE"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234F92E9" w14:textId="77777777" w:rsidR="00F95B36" w:rsidRDefault="00F95B36" w:rsidP="00F95B36">
      <w:pPr>
        <w:pStyle w:val="af"/>
        <w:spacing w:line="252" w:lineRule="atLeast"/>
        <w:ind w:left="720"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kv/mysql/</w:t>
      </w:r>
      <w:r>
        <w:rPr>
          <w:rFonts w:ascii="Helvetica" w:hAnsi="Helvetica" w:cs="Helvetica"/>
          <w:color w:val="000000"/>
          <w:sz w:val="21"/>
          <w:szCs w:val="21"/>
        </w:rPr>
        <w:t> in this example may need adjustment per your local installation policies and security requirements. If so, make the same adjustment wherever else </w:t>
      </w:r>
      <w:r>
        <w:rPr>
          <w:rStyle w:val="HTML1"/>
          <w:rFonts w:ascii="Courier New" w:hAnsi="Courier New" w:cs="Courier New"/>
          <w:color w:val="990000"/>
          <w:sz w:val="20"/>
          <w:szCs w:val="20"/>
          <w:shd w:val="clear" w:color="auto" w:fill="FFFFFF"/>
        </w:rPr>
        <w:t>kv/mysql/</w:t>
      </w:r>
      <w:r>
        <w:rPr>
          <w:rFonts w:ascii="Helvetica" w:hAnsi="Helvetica" w:cs="Helvetica"/>
          <w:color w:val="000000"/>
          <w:sz w:val="21"/>
          <w:szCs w:val="21"/>
        </w:rPr>
        <w:t> appears in these instructions.</w:t>
      </w:r>
    </w:p>
    <w:p w14:paraId="3EC3BC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Import the policy file to the Vault server to create a policy named </w:t>
      </w:r>
      <w:r>
        <w:rPr>
          <w:rStyle w:val="HTML1"/>
          <w:rFonts w:ascii="Courier New" w:hAnsi="Courier New" w:cs="Courier New"/>
          <w:b/>
          <w:bCs/>
          <w:color w:val="026789"/>
          <w:sz w:val="20"/>
          <w:szCs w:val="20"/>
          <w:shd w:val="clear" w:color="auto" w:fill="FFFFFF"/>
        </w:rPr>
        <w:t>mysql-policy</w:t>
      </w:r>
      <w:r>
        <w:rPr>
          <w:rFonts w:ascii="Helvetica" w:hAnsi="Helvetica" w:cs="Helvetica"/>
          <w:color w:val="000000"/>
          <w:sz w:val="21"/>
          <w:szCs w:val="21"/>
        </w:rPr>
        <w:t>, then assign the policy to the new role:</w:t>
      </w:r>
    </w:p>
    <w:p w14:paraId="76291B7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policy write mysql-policy mysql.hcl</w:t>
      </w:r>
    </w:p>
    <w:p w14:paraId="2210C64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auth/approle/role/mysql policies=mysql-policy</w:t>
      </w:r>
    </w:p>
    <w:p w14:paraId="789293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Obtain the ID of the newly created role and store it in a secure location:</w:t>
      </w:r>
    </w:p>
    <w:p w14:paraId="2A3E6BF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read auth/approle/role/mysql/role-id</w:t>
      </w:r>
    </w:p>
    <w:p w14:paraId="37C164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Generate a secret ID for the role and store it in a secure location:</w:t>
      </w:r>
    </w:p>
    <w:p w14:paraId="112A5D8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vault write -f auth/approle/role/mysql/secret-id</w:t>
      </w:r>
    </w:p>
    <w:p w14:paraId="2153490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After these AppRole role ID and secret ID credentials are generated, they are expected to remain valid indefinitely. They need not be generated again and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can be configured with them for use on an ongoing basis. For more information about AuthRole authentication, visit </w:t>
      </w:r>
      <w:hyperlink r:id="rId2475" w:tgtFrame="_top" w:history="1">
        <w:r>
          <w:rPr>
            <w:rStyle w:val="a4"/>
            <w:rFonts w:ascii="Helvetica" w:hAnsi="Helvetica" w:cs="Helvetica"/>
            <w:color w:val="00759F"/>
            <w:sz w:val="21"/>
            <w:szCs w:val="21"/>
          </w:rPr>
          <w:t>https://www.vaultproject.io/docs/auth/approle.html</w:t>
        </w:r>
      </w:hyperlink>
      <w:r>
        <w:rPr>
          <w:rFonts w:ascii="Helvetica" w:hAnsi="Helvetica" w:cs="Helvetica"/>
          <w:color w:val="000000"/>
          <w:sz w:val="21"/>
          <w:szCs w:val="21"/>
        </w:rPr>
        <w:t>.</w:t>
      </w:r>
    </w:p>
    <w:p w14:paraId="13257FD7" w14:textId="77777777" w:rsidR="00F95B36" w:rsidRDefault="00F95B36" w:rsidP="00F95B36">
      <w:pPr>
        <w:pStyle w:val="5"/>
        <w:shd w:val="clear" w:color="auto" w:fill="FFFFFF"/>
        <w:rPr>
          <w:rFonts w:ascii="Helvetica" w:hAnsi="Helvetica" w:cs="Helvetica"/>
          <w:color w:val="000000"/>
          <w:sz w:val="25"/>
          <w:szCs w:val="25"/>
        </w:rPr>
      </w:pPr>
      <w:bookmarkStart w:id="974" w:name="keyring-hashicorp-plugin-configuration"/>
      <w:bookmarkEnd w:id="974"/>
      <w:r>
        <w:rPr>
          <w:rFonts w:ascii="Helvetica" w:hAnsi="Helvetica" w:cs="Helvetica"/>
          <w:color w:val="000000"/>
          <w:sz w:val="25"/>
          <w:szCs w:val="25"/>
        </w:rPr>
        <w:t>keyring_hashicorp Configuration</w:t>
      </w:r>
    </w:p>
    <w:p w14:paraId="20A61CF8" w14:textId="77777777" w:rsidR="00F95B36" w:rsidRDefault="00F95B36" w:rsidP="00F95B36">
      <w:pPr>
        <w:pStyle w:val="af"/>
        <w:rPr>
          <w:rFonts w:ascii="Helvetica" w:hAnsi="Helvetica" w:cs="Helvetica"/>
          <w:color w:val="000000"/>
          <w:sz w:val="21"/>
          <w:szCs w:val="21"/>
        </w:rPr>
      </w:pPr>
      <w:bookmarkStart w:id="975" w:name="idm46383508766576"/>
      <w:bookmarkEnd w:id="975"/>
      <w:r>
        <w:rPr>
          <w:rFonts w:ascii="Helvetica" w:hAnsi="Helvetica" w:cs="Helvetica"/>
          <w:color w:val="000000"/>
          <w:sz w:val="21"/>
          <w:szCs w:val="21"/>
        </w:rPr>
        <w:t>The plugin library file contains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and a user-defined function (UDF), </w:t>
      </w:r>
      <w:hyperlink r:id="rId2476"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When the plugin initializes and terminates, it automatically loads and unloads the UDF. There is no need to load and unload the UDF manually.</w:t>
      </w:r>
    </w:p>
    <w:p w14:paraId="1FB222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supports the configuration parameters shown in the following table. To specify these parameters, assign values to the corresponding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824"/>
        <w:gridCol w:w="4292"/>
        <w:gridCol w:w="1784"/>
      </w:tblGrid>
      <w:tr w:rsidR="00F95B36" w14:paraId="14C50EF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F46BDF" w14:textId="77777777" w:rsidR="00F95B36" w:rsidRDefault="00F95B36" w:rsidP="00895542">
            <w:pPr>
              <w:rPr>
                <w:rFonts w:ascii="Helvetica" w:hAnsi="Helvetica" w:cs="Helvetica"/>
                <w:b/>
                <w:bCs/>
                <w:color w:val="000000"/>
                <w:szCs w:val="24"/>
              </w:rPr>
            </w:pPr>
            <w:r>
              <w:rPr>
                <w:rFonts w:ascii="Helvetica" w:hAnsi="Helvetica" w:cs="Helvetica"/>
                <w:b/>
                <w:bCs/>
                <w:color w:val="000000"/>
              </w:rPr>
              <w:t>Configuration Parameter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B1371" w14:textId="77777777" w:rsidR="00F95B36" w:rsidRDefault="00F95B36" w:rsidP="00895542">
            <w:pPr>
              <w:rPr>
                <w:rFonts w:ascii="Helvetica" w:hAnsi="Helvetica" w:cs="Helvetica"/>
                <w:b/>
                <w:bCs/>
                <w:color w:val="000000"/>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85B031" w14:textId="77777777" w:rsidR="00F95B36" w:rsidRDefault="00F95B36" w:rsidP="00895542">
            <w:pPr>
              <w:rPr>
                <w:rFonts w:ascii="Helvetica" w:hAnsi="Helvetica" w:cs="Helvetica"/>
                <w:b/>
                <w:bCs/>
                <w:color w:val="000000"/>
              </w:rPr>
            </w:pPr>
            <w:r>
              <w:rPr>
                <w:rFonts w:ascii="Helvetica" w:hAnsi="Helvetica" w:cs="Helvetica"/>
                <w:b/>
                <w:bCs/>
                <w:color w:val="000000"/>
              </w:rPr>
              <w:t>Mandatory</w:t>
            </w:r>
          </w:p>
        </w:tc>
      </w:tr>
      <w:tr w:rsidR="00F95B36" w14:paraId="59DC46B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DCA273" w14:textId="77777777" w:rsidR="00F95B36" w:rsidRDefault="00F95B36" w:rsidP="00895542">
            <w:pPr>
              <w:rPr>
                <w:rFonts w:ascii="Helvetica" w:hAnsi="Helvetica" w:cs="Helvetica"/>
                <w:b/>
                <w:bCs/>
                <w:color w:val="000000"/>
              </w:rPr>
            </w:pPr>
            <w:r>
              <w:rPr>
                <w:rFonts w:ascii="Helvetica" w:hAnsi="Helvetica" w:cs="Helvetica"/>
                <w:b/>
                <w:bCs/>
                <w:color w:val="000000"/>
              </w:rPr>
              <w:t>HashiCorp Server URL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510BDD" w14:textId="77777777" w:rsidR="00F95B36" w:rsidRDefault="00F95B36" w:rsidP="00895542">
            <w:pPr>
              <w:rPr>
                <w:rFonts w:ascii="Helvetica" w:hAnsi="Helvetica" w:cs="Helvetica"/>
                <w:sz w:val="20"/>
                <w:szCs w:val="20"/>
              </w:rPr>
            </w:pPr>
            <w:hyperlink r:id="rId2477" w:anchor="sysvar_keyring_hashicorp_server_url" w:history="1">
              <w:r>
                <w:rPr>
                  <w:rStyle w:val="HTML1"/>
                  <w:rFonts w:ascii="Courier New" w:hAnsi="Courier New" w:cs="Courier New"/>
                  <w:b/>
                  <w:bCs/>
                  <w:color w:val="026789"/>
                  <w:sz w:val="19"/>
                  <w:szCs w:val="19"/>
                  <w:u w:val="single"/>
                  <w:shd w:val="clear" w:color="auto" w:fill="FFFFFF"/>
                </w:rPr>
                <w:t>keyring_hashicorp_server_url</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1015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4AE29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917647" w14:textId="77777777" w:rsidR="00F95B36" w:rsidRDefault="00F95B36" w:rsidP="00895542">
            <w:pPr>
              <w:rPr>
                <w:rFonts w:ascii="Helvetica" w:hAnsi="Helvetica" w:cs="Helvetica"/>
                <w:b/>
                <w:bCs/>
                <w:color w:val="000000"/>
                <w:szCs w:val="24"/>
              </w:rPr>
            </w:pPr>
            <w:r>
              <w:rPr>
                <w:rFonts w:ascii="Helvetica" w:hAnsi="Helvetica" w:cs="Helvetica"/>
                <w:b/>
                <w:bCs/>
                <w:color w:val="000000"/>
              </w:rPr>
              <w:t>AppRole role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736A8B" w14:textId="77777777" w:rsidR="00F95B36" w:rsidRDefault="00F95B36" w:rsidP="00895542">
            <w:pPr>
              <w:rPr>
                <w:rFonts w:ascii="Helvetica" w:hAnsi="Helvetica" w:cs="Helvetica"/>
                <w:sz w:val="20"/>
                <w:szCs w:val="20"/>
              </w:rPr>
            </w:pPr>
            <w:hyperlink r:id="rId2478" w:anchor="sysvar_keyring_hashicorp_role_id" w:history="1">
              <w:r>
                <w:rPr>
                  <w:rStyle w:val="HTML1"/>
                  <w:rFonts w:ascii="Courier New" w:hAnsi="Courier New" w:cs="Courier New"/>
                  <w:b/>
                  <w:bCs/>
                  <w:color w:val="026789"/>
                  <w:sz w:val="19"/>
                  <w:szCs w:val="19"/>
                  <w:u w:val="single"/>
                  <w:shd w:val="clear" w:color="auto" w:fill="FFFFFF"/>
                </w:rPr>
                <w:t>keyring_hashicorp_role_id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B2DF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A27F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69C1E6" w14:textId="77777777" w:rsidR="00F95B36" w:rsidRDefault="00F95B36" w:rsidP="00895542">
            <w:pPr>
              <w:rPr>
                <w:rFonts w:ascii="Helvetica" w:hAnsi="Helvetica" w:cs="Helvetica"/>
                <w:b/>
                <w:bCs/>
                <w:color w:val="000000"/>
                <w:szCs w:val="24"/>
              </w:rPr>
            </w:pPr>
            <w:r>
              <w:rPr>
                <w:rFonts w:ascii="Helvetica" w:hAnsi="Helvetica" w:cs="Helvetica"/>
                <w:b/>
                <w:bCs/>
                <w:color w:val="000000"/>
              </w:rPr>
              <w:t>AppRole secret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4056CB" w14:textId="77777777" w:rsidR="00F95B36" w:rsidRDefault="00F95B36" w:rsidP="00895542">
            <w:pPr>
              <w:rPr>
                <w:rFonts w:ascii="Helvetica" w:hAnsi="Helvetica" w:cs="Helvetica"/>
                <w:sz w:val="20"/>
                <w:szCs w:val="20"/>
              </w:rPr>
            </w:pPr>
            <w:hyperlink r:id="rId2479" w:anchor="sysvar_keyring_hashicorp_secret_id" w:history="1">
              <w:r>
                <w:rPr>
                  <w:rStyle w:val="HTML1"/>
                  <w:rFonts w:ascii="Courier New" w:hAnsi="Courier New" w:cs="Courier New"/>
                  <w:b/>
                  <w:bCs/>
                  <w:color w:val="026789"/>
                  <w:sz w:val="19"/>
                  <w:szCs w:val="19"/>
                  <w:u w:val="single"/>
                  <w:shd w:val="clear" w:color="auto" w:fill="FFFFFF"/>
                </w:rPr>
                <w:t>keyring_hashicorp_secret_id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4E731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BC06F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069BB4" w14:textId="77777777" w:rsidR="00F95B36" w:rsidRDefault="00F95B36" w:rsidP="00895542">
            <w:pPr>
              <w:rPr>
                <w:rFonts w:ascii="Helvetica" w:hAnsi="Helvetica" w:cs="Helvetica"/>
                <w:b/>
                <w:bCs/>
                <w:color w:val="000000"/>
                <w:szCs w:val="24"/>
              </w:rPr>
            </w:pPr>
            <w:r>
              <w:rPr>
                <w:rFonts w:ascii="Helvetica" w:hAnsi="Helvetica" w:cs="Helvetica"/>
                <w:b/>
                <w:bCs/>
                <w:color w:val="000000"/>
              </w:rPr>
              <w:t>Store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9010EB" w14:textId="77777777" w:rsidR="00F95B36" w:rsidRDefault="00F95B36" w:rsidP="00895542">
            <w:pPr>
              <w:rPr>
                <w:rFonts w:ascii="Helvetica" w:hAnsi="Helvetica" w:cs="Helvetica"/>
                <w:sz w:val="20"/>
                <w:szCs w:val="20"/>
              </w:rPr>
            </w:pPr>
            <w:hyperlink r:id="rId2480" w:anchor="sysvar_keyring_hashicorp_store_path" w:history="1">
              <w:r>
                <w:rPr>
                  <w:rStyle w:val="HTML1"/>
                  <w:rFonts w:ascii="Courier New" w:hAnsi="Courier New" w:cs="Courier New"/>
                  <w:b/>
                  <w:bCs/>
                  <w:color w:val="026789"/>
                  <w:sz w:val="19"/>
                  <w:szCs w:val="19"/>
                  <w:u w:val="single"/>
                  <w:shd w:val="clear" w:color="auto" w:fill="FFFFFF"/>
                </w:rPr>
                <w:t>keyring_hashicorp_store_path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E600F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544C3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37FC8" w14:textId="77777777" w:rsidR="00F95B36" w:rsidRDefault="00F95B36" w:rsidP="00895542">
            <w:pPr>
              <w:rPr>
                <w:rFonts w:ascii="Helvetica" w:hAnsi="Helvetica" w:cs="Helvetica"/>
                <w:b/>
                <w:bCs/>
                <w:color w:val="000000"/>
                <w:szCs w:val="24"/>
              </w:rPr>
            </w:pPr>
            <w:r>
              <w:rPr>
                <w:rFonts w:ascii="Helvetica" w:hAnsi="Helvetica" w:cs="Helvetica"/>
                <w:b/>
                <w:bCs/>
                <w:color w:val="000000"/>
              </w:rPr>
              <w:t>Authorization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CA1185" w14:textId="77777777" w:rsidR="00F95B36" w:rsidRDefault="00F95B36" w:rsidP="00895542">
            <w:pPr>
              <w:rPr>
                <w:rFonts w:ascii="Helvetica" w:hAnsi="Helvetica" w:cs="Helvetica"/>
                <w:sz w:val="20"/>
                <w:szCs w:val="20"/>
              </w:rPr>
            </w:pPr>
            <w:hyperlink r:id="rId2481" w:anchor="sysvar_keyring_hashicorp_auth_path" w:history="1">
              <w:r>
                <w:rPr>
                  <w:rStyle w:val="HTML1"/>
                  <w:rFonts w:ascii="Courier New" w:hAnsi="Courier New" w:cs="Courier New"/>
                  <w:b/>
                  <w:bCs/>
                  <w:color w:val="026789"/>
                  <w:sz w:val="19"/>
                  <w:szCs w:val="19"/>
                  <w:u w:val="single"/>
                  <w:shd w:val="clear" w:color="auto" w:fill="FFFFFF"/>
                </w:rPr>
                <w:t>keyring_hashicorp_auth_path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0EEA7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09B3B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146AFE" w14:textId="77777777" w:rsidR="00F95B36" w:rsidRDefault="00F95B36" w:rsidP="00895542">
            <w:pPr>
              <w:rPr>
                <w:rFonts w:ascii="Helvetica" w:hAnsi="Helvetica" w:cs="Helvetica"/>
                <w:b/>
                <w:bCs/>
                <w:color w:val="000000"/>
                <w:szCs w:val="24"/>
              </w:rPr>
            </w:pPr>
            <w:r>
              <w:rPr>
                <w:rFonts w:ascii="Helvetica" w:hAnsi="Helvetica" w:cs="Helvetica"/>
                <w:b/>
                <w:bCs/>
                <w:color w:val="000000"/>
              </w:rPr>
              <w:t>CA certificate file path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95841" w14:textId="77777777" w:rsidR="00F95B36" w:rsidRDefault="00F95B36" w:rsidP="00895542">
            <w:pPr>
              <w:rPr>
                <w:rFonts w:ascii="Helvetica" w:hAnsi="Helvetica" w:cs="Helvetica"/>
                <w:sz w:val="20"/>
                <w:szCs w:val="20"/>
              </w:rPr>
            </w:pPr>
            <w:hyperlink r:id="rId2482" w:anchor="sysvar_keyring_hashicorp_ca_path" w:history="1">
              <w:r>
                <w:rPr>
                  <w:rStyle w:val="HTML1"/>
                  <w:rFonts w:ascii="Courier New" w:hAnsi="Courier New" w:cs="Courier New"/>
                  <w:b/>
                  <w:bCs/>
                  <w:color w:val="026789"/>
                  <w:sz w:val="19"/>
                  <w:szCs w:val="19"/>
                  <w:u w:val="single"/>
                  <w:shd w:val="clear" w:color="auto" w:fill="FFFFFF"/>
                </w:rPr>
                <w:t>keyring_hashicorp_ca_path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BA87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F54E1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4DDA4D" w14:textId="77777777" w:rsidR="00F95B36" w:rsidRDefault="00F95B36" w:rsidP="00895542">
            <w:pPr>
              <w:rPr>
                <w:rFonts w:ascii="Helvetica" w:hAnsi="Helvetica" w:cs="Helvetica"/>
                <w:b/>
                <w:bCs/>
                <w:color w:val="000000"/>
                <w:szCs w:val="24"/>
              </w:rPr>
            </w:pPr>
            <w:r>
              <w:rPr>
                <w:rFonts w:ascii="Helvetica" w:hAnsi="Helvetica" w:cs="Helvetica"/>
                <w:b/>
                <w:bCs/>
                <w:color w:val="000000"/>
              </w:rPr>
              <w:t>Cache control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BCB67B" w14:textId="77777777" w:rsidR="00F95B36" w:rsidRDefault="00F95B36" w:rsidP="00895542">
            <w:pPr>
              <w:rPr>
                <w:rFonts w:ascii="Helvetica" w:hAnsi="Helvetica" w:cs="Helvetica"/>
                <w:sz w:val="20"/>
                <w:szCs w:val="20"/>
              </w:rPr>
            </w:pPr>
            <w:hyperlink r:id="rId2483" w:anchor="sysvar_keyring_hashicorp_caching" w:history="1">
              <w:r>
                <w:rPr>
                  <w:rStyle w:val="HTML1"/>
                  <w:rFonts w:ascii="Courier New" w:hAnsi="Courier New" w:cs="Courier New"/>
                  <w:b/>
                  <w:bCs/>
                  <w:color w:val="026789"/>
                  <w:sz w:val="19"/>
                  <w:szCs w:val="19"/>
                  <w:u w:val="single"/>
                  <w:shd w:val="clear" w:color="auto" w:fill="FFFFFF"/>
                </w:rPr>
                <w:t>keyring_hashicorp_caching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B1715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06676A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must be loaded using the </w:t>
      </w:r>
      <w:hyperlink r:id="rId2484"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As indicated by the preceding table, several plugin-related system variables are mandatory and must also be set. For example,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locations for your platform as necessary:</w:t>
      </w:r>
    </w:p>
    <w:p w14:paraId="486273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3EE61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early-plugin-load=keyring_hashicorp.so</w:t>
      </w:r>
    </w:p>
    <w:p w14:paraId="6B1CC0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keyring_hashicorp_role_id='ee3b495c-d0c9-11e9-8881-8444c71c32aa'</w:t>
      </w:r>
    </w:p>
    <w:p w14:paraId="492344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keyring_hashicorp_secret_id='0512af29-d0ca-11e9-95ee-0010e00dd718'</w:t>
      </w:r>
    </w:p>
    <w:p w14:paraId="6906F5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keyring_hashicorp_store_path='/v1/kv/mysql'</w:t>
      </w:r>
    </w:p>
    <w:p w14:paraId="4B09FE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keyring_hashicorp_auth_path='/v1/auth/approle/login'</w:t>
      </w:r>
    </w:p>
    <w:p w14:paraId="596BB22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39E079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Per the </w:t>
      </w:r>
      <w:hyperlink r:id="rId2485" w:tgtFrame="_top" w:history="1">
        <w:r>
          <w:rPr>
            <w:rStyle w:val="a4"/>
            <w:rFonts w:ascii="Helvetica" w:hAnsi="Helvetica" w:cs="Helvetica"/>
            <w:color w:val="00759F"/>
            <w:sz w:val="21"/>
            <w:szCs w:val="21"/>
          </w:rPr>
          <w:t>HashiCorp documentation</w:t>
        </w:r>
      </w:hyperlink>
      <w:r>
        <w:rPr>
          <w:rFonts w:ascii="Helvetica" w:hAnsi="Helvetica" w:cs="Helvetica"/>
          <w:color w:val="000000"/>
          <w:sz w:val="21"/>
          <w:szCs w:val="21"/>
        </w:rPr>
        <w:t>, all API routes are prefixed with a protocol version (which you can see in the preceding example as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in the </w:t>
      </w:r>
      <w:hyperlink r:id="rId2486"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and </w:t>
      </w:r>
      <w:hyperlink r:id="rId2487" w:anchor="sysvar_keyring_hashicorp_auth_path" w:history="1">
        <w:r>
          <w:rPr>
            <w:rStyle w:val="HTML1"/>
            <w:rFonts w:ascii="Courier New" w:hAnsi="Courier New" w:cs="Courier New"/>
            <w:b/>
            <w:bCs/>
            <w:color w:val="026789"/>
            <w:sz w:val="20"/>
            <w:szCs w:val="20"/>
            <w:u w:val="single"/>
            <w:shd w:val="clear" w:color="auto" w:fill="FFFFFF"/>
          </w:rPr>
          <w:t>keyring_hashicorp_auth_path</w:t>
        </w:r>
      </w:hyperlink>
      <w:r>
        <w:rPr>
          <w:rFonts w:ascii="Helvetica" w:hAnsi="Helvetica" w:cs="Helvetica"/>
          <w:color w:val="000000"/>
          <w:sz w:val="21"/>
          <w:szCs w:val="21"/>
        </w:rPr>
        <w:t> values). If HashiCorp develops new protocol versions, it may be necessary to change </w:t>
      </w:r>
      <w:r>
        <w:rPr>
          <w:rStyle w:val="HTML1"/>
          <w:rFonts w:ascii="Courier New" w:hAnsi="Courier New" w:cs="Courier New"/>
          <w:b/>
          <w:bCs/>
          <w:color w:val="026789"/>
          <w:sz w:val="20"/>
          <w:szCs w:val="20"/>
          <w:shd w:val="clear" w:color="auto" w:fill="FFFFFF"/>
        </w:rPr>
        <w:t>/v1/</w:t>
      </w:r>
      <w:r>
        <w:rPr>
          <w:rFonts w:ascii="Helvetica" w:hAnsi="Helvetica" w:cs="Helvetica"/>
          <w:color w:val="000000"/>
          <w:sz w:val="21"/>
          <w:szCs w:val="21"/>
        </w:rPr>
        <w:t> to something else in your configuration.</w:t>
      </w:r>
    </w:p>
    <w:p w14:paraId="3094FC2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Server authenticates against HashiCorp Vault using AppRole authentication. Successful authentication requires that two secrets be provided to Vault, a role ID and a secret ID, which are similar in concept to user name and password. The role ID and secret ID values to use are those obtained during the HashiCorp Vault setup procedure performed previously. To specify the two IDs, assign their respective values to the </w:t>
      </w:r>
      <w:hyperlink r:id="rId2488"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489" w:anchor="sysvar_keyring_hashicorp_secret_id" w:history="1">
        <w:r>
          <w:rPr>
            <w:rStyle w:val="HTML1"/>
            <w:rFonts w:ascii="Courier New" w:hAnsi="Courier New" w:cs="Courier New"/>
            <w:b/>
            <w:bCs/>
            <w:color w:val="026789"/>
            <w:sz w:val="20"/>
            <w:szCs w:val="20"/>
            <w:u w:val="single"/>
            <w:shd w:val="clear" w:color="auto" w:fill="FFFFFF"/>
          </w:rPr>
          <w:t>keyring_hashicorp_secret_id</w:t>
        </w:r>
      </w:hyperlink>
      <w:r>
        <w:rPr>
          <w:rFonts w:ascii="Helvetica" w:hAnsi="Helvetica" w:cs="Helvetica"/>
          <w:color w:val="000000"/>
          <w:sz w:val="21"/>
          <w:szCs w:val="21"/>
        </w:rPr>
        <w:t> system variables. The setup procedure also results in a store path of </w:t>
      </w:r>
      <w:r>
        <w:rPr>
          <w:rStyle w:val="HTML1"/>
          <w:rFonts w:ascii="Courier New" w:hAnsi="Courier New" w:cs="Courier New"/>
          <w:b/>
          <w:bCs/>
          <w:color w:val="026789"/>
          <w:sz w:val="20"/>
          <w:szCs w:val="20"/>
          <w:shd w:val="clear" w:color="auto" w:fill="FFFFFF"/>
        </w:rPr>
        <w:t>/v1/kv/mysql</w:t>
      </w:r>
      <w:r>
        <w:rPr>
          <w:rFonts w:ascii="Helvetica" w:hAnsi="Helvetica" w:cs="Helvetica"/>
          <w:color w:val="000000"/>
          <w:sz w:val="21"/>
          <w:szCs w:val="21"/>
        </w:rPr>
        <w:t>, which is the value to assign to </w:t>
      </w:r>
      <w:hyperlink r:id="rId2490" w:anchor="sysvar_keyring_hashicorp_commit_store_path" w:history="1">
        <w:r>
          <w:rPr>
            <w:rStyle w:val="HTML1"/>
            <w:rFonts w:ascii="Courier New" w:hAnsi="Courier New" w:cs="Courier New"/>
            <w:b/>
            <w:bCs/>
            <w:color w:val="026789"/>
            <w:sz w:val="20"/>
            <w:szCs w:val="20"/>
            <w:u w:val="single"/>
            <w:shd w:val="clear" w:color="auto" w:fill="FFFFFF"/>
          </w:rPr>
          <w:t>keyring_hashicorp_commit_store_path</w:t>
        </w:r>
      </w:hyperlink>
      <w:r>
        <w:rPr>
          <w:rFonts w:ascii="Helvetica" w:hAnsi="Helvetica" w:cs="Helvetica"/>
          <w:color w:val="000000"/>
          <w:sz w:val="21"/>
          <w:szCs w:val="21"/>
        </w:rPr>
        <w:t>.</w:t>
      </w:r>
    </w:p>
    <w:p w14:paraId="5E9A19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plugin initialization time,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attempts to connect to the HashiCorp Vault server using the configuration values. If the connection is successful, the plugin stores the values in corresponding system variables that have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in their name. For example, upon successful connection, the plugin stores the values of </w:t>
      </w:r>
      <w:hyperlink r:id="rId2491"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492"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in </w:t>
      </w:r>
      <w:hyperlink r:id="rId2493" w:anchor="sysvar_keyring_hashicorp_commit_role_id" w:history="1">
        <w:r>
          <w:rPr>
            <w:rStyle w:val="HTML1"/>
            <w:rFonts w:ascii="Courier New" w:hAnsi="Courier New" w:cs="Courier New"/>
            <w:b/>
            <w:bCs/>
            <w:color w:val="026789"/>
            <w:sz w:val="20"/>
            <w:szCs w:val="20"/>
            <w:u w:val="single"/>
            <w:shd w:val="clear" w:color="auto" w:fill="FFFFFF"/>
          </w:rPr>
          <w:t>keyring_hashicorp_commit_role_id</w:t>
        </w:r>
      </w:hyperlink>
      <w:r>
        <w:rPr>
          <w:rFonts w:ascii="Helvetica" w:hAnsi="Helvetica" w:cs="Helvetica"/>
          <w:color w:val="000000"/>
          <w:sz w:val="21"/>
          <w:szCs w:val="21"/>
        </w:rPr>
        <w:t> and </w:t>
      </w:r>
      <w:hyperlink r:id="rId2494" w:anchor="sysvar_keyring_hashicorp_commit_store_path" w:history="1">
        <w:r>
          <w:rPr>
            <w:rStyle w:val="HTML1"/>
            <w:rFonts w:ascii="Courier New" w:hAnsi="Courier New" w:cs="Courier New"/>
            <w:b/>
            <w:bCs/>
            <w:color w:val="026789"/>
            <w:sz w:val="20"/>
            <w:szCs w:val="20"/>
            <w:u w:val="single"/>
            <w:shd w:val="clear" w:color="auto" w:fill="FFFFFF"/>
          </w:rPr>
          <w:t>keyring_hashicorp_commit_store_path</w:t>
        </w:r>
      </w:hyperlink>
      <w:r>
        <w:rPr>
          <w:rFonts w:ascii="Helvetica" w:hAnsi="Helvetica" w:cs="Helvetica"/>
          <w:color w:val="000000"/>
          <w:sz w:val="21"/>
          <w:szCs w:val="21"/>
        </w:rPr>
        <w:t>.</w:t>
      </w:r>
    </w:p>
    <w:p w14:paraId="58D783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Reconfiguration at runtime can be performed with the assistance of the </w:t>
      </w:r>
      <w:hyperlink r:id="rId2495"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UDF:</w:t>
      </w:r>
    </w:p>
    <w:p w14:paraId="5ECE1979" w14:textId="77777777" w:rsidR="00F95B36" w:rsidRDefault="00F95B36" w:rsidP="00F95B36">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w:t>
      </w:r>
      <w:hyperlink r:id="rId2496"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to assign the desired new values to the configuration system variables shown in the preceding table. These assignments in themselves have no effect on ongoing plugin operation.</w:t>
      </w:r>
    </w:p>
    <w:p w14:paraId="23B40F4D" w14:textId="77777777" w:rsidR="00F95B36" w:rsidRDefault="00F95B36" w:rsidP="00F95B36">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hyperlink r:id="rId2497"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to cause the plugin to reconfigure and reconnect to the HashiCorp Vault server using the new variable values.</w:t>
      </w:r>
    </w:p>
    <w:p w14:paraId="4DBBB65E" w14:textId="77777777" w:rsidR="00F95B36" w:rsidRDefault="00F95B36" w:rsidP="00F95B36">
      <w:pPr>
        <w:pStyle w:val="af"/>
        <w:numPr>
          <w:ilvl w:val="0"/>
          <w:numId w:val="3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connection is successful, the plugin stores the updated configuration values in corresponding system variables that have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in their name.</w:t>
      </w:r>
    </w:p>
    <w:p w14:paraId="355013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if you have reconfigured HashiCorp Vault to listen on port 8201 rather than the default 8200, reconfigure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like this:</w:t>
      </w:r>
    </w:p>
    <w:p w14:paraId="5BFEAB8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GLOBAL keyring_hashicorp_server_url = 'https://127.0.0.1:8201';</w:t>
      </w:r>
    </w:p>
    <w:p w14:paraId="540745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Query OK, 0 rows affected (0.00 sec)</w:t>
      </w:r>
    </w:p>
    <w:p w14:paraId="361017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26B69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keyring_hashicorp_update_config();</w:t>
      </w:r>
    </w:p>
    <w:p w14:paraId="0DAAFF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1F80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keyring_hashicorp_update_config()    |</w:t>
      </w:r>
    </w:p>
    <w:p w14:paraId="779BAE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8CDE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Configuration update was successful. |</w:t>
      </w:r>
    </w:p>
    <w:p w14:paraId="79420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238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1 row in set (0.03 sec)</w:t>
      </w:r>
    </w:p>
    <w:p w14:paraId="059596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is not able to connect to HashiCorp Vault during initialization or reconfiguration and there was no existing connection, the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system variables are set to </w:t>
      </w:r>
      <w:r>
        <w:rPr>
          <w:rStyle w:val="HTML1"/>
          <w:rFonts w:ascii="Courier New" w:hAnsi="Courier New" w:cs="Courier New"/>
          <w:b/>
          <w:bCs/>
          <w:color w:val="026789"/>
          <w:sz w:val="20"/>
          <w:szCs w:val="20"/>
          <w:shd w:val="clear" w:color="auto" w:fill="FFFFFF"/>
        </w:rPr>
        <w:t>'Not committed'</w:t>
      </w:r>
      <w:r>
        <w:rPr>
          <w:rFonts w:ascii="Helvetica" w:hAnsi="Helvetica" w:cs="Helvetica"/>
          <w:color w:val="000000"/>
          <w:sz w:val="21"/>
          <w:szCs w:val="21"/>
        </w:rPr>
        <w:t> for string-valued variables, and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for Boolean-valued variables. If the plugin is not able to connect but there was an existing connection, that connection remains active and the </w:t>
      </w:r>
      <w:r>
        <w:rPr>
          <w:rStyle w:val="HTML1"/>
          <w:rFonts w:ascii="Courier New" w:hAnsi="Courier New" w:cs="Courier New"/>
          <w:b/>
          <w:bCs/>
          <w:color w:val="026789"/>
          <w:sz w:val="20"/>
          <w:szCs w:val="20"/>
          <w:shd w:val="clear" w:color="auto" w:fill="FFFFFF"/>
        </w:rPr>
        <w:t>_commit_</w:t>
      </w:r>
      <w:r>
        <w:rPr>
          <w:rFonts w:ascii="Helvetica" w:hAnsi="Helvetica" w:cs="Helvetica"/>
          <w:color w:val="000000"/>
          <w:sz w:val="21"/>
          <w:szCs w:val="21"/>
        </w:rPr>
        <w:t> variables reflect the values used for it.</w:t>
      </w:r>
    </w:p>
    <w:p w14:paraId="56BE48C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CFA45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do not set the mandatory system variables at server startup, or if some other plugin initialization error occurs, initialization fails. In this case, you can use the runtime reconfiguration procedure to initialize the plugin without restarting the server.</w:t>
      </w:r>
    </w:p>
    <w:p w14:paraId="085C03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plugin-specific system variables and UDF, see </w:t>
      </w:r>
      <w:hyperlink r:id="rId2498"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 and </w:t>
      </w:r>
      <w:hyperlink r:id="rId2499"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4CF98AFB" w14:textId="77777777" w:rsidR="00F95B36" w:rsidRDefault="00F95B36" w:rsidP="00F95B36">
      <w:pPr>
        <w:pStyle w:val="4"/>
        <w:shd w:val="clear" w:color="auto" w:fill="FFFFFF"/>
        <w:rPr>
          <w:rFonts w:ascii="Helvetica" w:hAnsi="Helvetica" w:cs="Helvetica"/>
          <w:color w:val="000000"/>
          <w:sz w:val="29"/>
          <w:szCs w:val="29"/>
        </w:rPr>
      </w:pPr>
      <w:bookmarkStart w:id="976" w:name="keyring-oci-plugin"/>
      <w:bookmarkEnd w:id="976"/>
      <w:r>
        <w:rPr>
          <w:rFonts w:ascii="Helvetica" w:hAnsi="Helvetica" w:cs="Helvetica"/>
          <w:color w:val="000000"/>
          <w:sz w:val="29"/>
          <w:szCs w:val="29"/>
        </w:rPr>
        <w:t>6.4.4.11 Using the Oracle Cloud Infrastructure Vault Keyring Plugin</w:t>
      </w:r>
    </w:p>
    <w:p w14:paraId="1C559F9E" w14:textId="77777777" w:rsidR="00F95B36" w:rsidRDefault="00F95B36" w:rsidP="00F95B36">
      <w:pPr>
        <w:rPr>
          <w:rFonts w:ascii="Helvetica" w:hAnsi="Helvetica" w:cs="Helvetica"/>
          <w:b/>
          <w:bCs/>
          <w:color w:val="000000"/>
          <w:sz w:val="19"/>
          <w:szCs w:val="19"/>
        </w:rPr>
      </w:pPr>
      <w:bookmarkStart w:id="977" w:name="idm46383508678064"/>
      <w:bookmarkStart w:id="978" w:name="idm46383508677056"/>
      <w:bookmarkEnd w:id="977"/>
      <w:bookmarkEnd w:id="978"/>
      <w:r>
        <w:rPr>
          <w:rFonts w:ascii="Helvetica" w:hAnsi="Helvetica" w:cs="Helvetica"/>
          <w:b/>
          <w:bCs/>
          <w:color w:val="000000"/>
          <w:sz w:val="19"/>
          <w:szCs w:val="19"/>
        </w:rPr>
        <w:t>Note</w:t>
      </w:r>
    </w:p>
    <w:p w14:paraId="1BD941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is an extension included in MySQL Enterprise Edition, a commercial product. To learn more about commercial products, see </w:t>
      </w:r>
      <w:hyperlink r:id="rId2500"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78B186F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is a keyring plugin that communicates with Oracle Cloud Infrastructure Vault for back end storage. No key information is permanently stored in MySQL server local storage. All keys are stored in Oracle Cloud Infrastructure Vault, making this plugin well suited for Oracle Cloud Infrastructure MySQL customers for management of their MySQL Enterprise Edition keys.</w:t>
      </w:r>
    </w:p>
    <w:p w14:paraId="4D937A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supports the functions that comprise the standard MySQL Keyring service interface. Keyring operations performed by those functions are accessible at two levels:</w:t>
      </w:r>
    </w:p>
    <w:p w14:paraId="2DD1AF12" w14:textId="77777777" w:rsidR="00F95B36" w:rsidRDefault="00F95B36" w:rsidP="00F95B36">
      <w:pPr>
        <w:pStyle w:val="af"/>
        <w:numPr>
          <w:ilvl w:val="0"/>
          <w:numId w:val="3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SQL interface: In SQL statements, call the user-defined functions (UDFs) described in </w:t>
      </w:r>
      <w:hyperlink r:id="rId2501"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p w14:paraId="60360753" w14:textId="77777777" w:rsidR="00F95B36" w:rsidRDefault="00F95B36" w:rsidP="00F95B36">
      <w:pPr>
        <w:pStyle w:val="af"/>
        <w:numPr>
          <w:ilvl w:val="0"/>
          <w:numId w:val="3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 interface: In C-language code, call the keyring service functions described in </w:t>
      </w:r>
      <w:hyperlink r:id="rId250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w:t>
      </w:r>
    </w:p>
    <w:p w14:paraId="13C3E76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(using UDFs):</w:t>
      </w:r>
    </w:p>
    <w:p w14:paraId="5D9206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keyring_key_generate('MyKey', 'AES', 32);</w:t>
      </w:r>
    </w:p>
    <w:p w14:paraId="46020F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keyring_key_remove('MyKey');</w:t>
      </w:r>
    </w:p>
    <w:p w14:paraId="5815E6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the characteristics of key values permitted by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see </w:t>
      </w:r>
      <w:hyperlink r:id="rId2503"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5B3658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use the general instructions found in </w:t>
      </w:r>
      <w:hyperlink r:id="rId2504"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 together with the configuration information specific to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found here. Plugin-specific configuration involves setting a number of system variables to indicate the names or values of Oracle Cloud Infrastructure resources.</w:t>
      </w:r>
    </w:p>
    <w:p w14:paraId="4EFAF723" w14:textId="77777777" w:rsidR="00F95B36" w:rsidRDefault="00F95B36" w:rsidP="00F95B36">
      <w:pPr>
        <w:pStyle w:val="af"/>
        <w:rPr>
          <w:rFonts w:ascii="Helvetica" w:hAnsi="Helvetica" w:cs="Helvetica"/>
          <w:color w:val="000000"/>
          <w:sz w:val="21"/>
          <w:szCs w:val="21"/>
        </w:rPr>
      </w:pPr>
      <w:bookmarkStart w:id="979" w:name="idm46383508660736"/>
      <w:bookmarkEnd w:id="979"/>
      <w:r>
        <w:rPr>
          <w:rFonts w:ascii="Helvetica" w:hAnsi="Helvetica" w:cs="Helvetica"/>
          <w:color w:val="000000"/>
          <w:sz w:val="21"/>
          <w:szCs w:val="21"/>
        </w:rPr>
        <w:t>You are assumed to be familiar with Oracle Cloud Infrastructure concepts, but the following documentation may be helpful when setting up resources to be used by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w:t>
      </w:r>
    </w:p>
    <w:p w14:paraId="0CE7DB0D" w14:textId="77777777" w:rsidR="00F95B36" w:rsidRDefault="00F95B36"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5" w:tgtFrame="_top" w:history="1">
        <w:r>
          <w:rPr>
            <w:rStyle w:val="a4"/>
            <w:rFonts w:ascii="Helvetica" w:hAnsi="Helvetica" w:cs="Helvetica"/>
            <w:color w:val="00759F"/>
            <w:sz w:val="21"/>
            <w:szCs w:val="21"/>
          </w:rPr>
          <w:t>Overview of Vault</w:t>
        </w:r>
      </w:hyperlink>
    </w:p>
    <w:p w14:paraId="35CB3353" w14:textId="77777777" w:rsidR="00F95B36" w:rsidRDefault="00F95B36"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6" w:tgtFrame="_top" w:history="1">
        <w:r>
          <w:rPr>
            <w:rStyle w:val="a4"/>
            <w:rFonts w:ascii="Helvetica" w:hAnsi="Helvetica" w:cs="Helvetica"/>
            <w:color w:val="00759F"/>
            <w:sz w:val="21"/>
            <w:szCs w:val="21"/>
          </w:rPr>
          <w:t>Resource Identifiers</w:t>
        </w:r>
      </w:hyperlink>
    </w:p>
    <w:p w14:paraId="4F7CDA6F" w14:textId="77777777" w:rsidR="00F95B36" w:rsidRDefault="00F95B36"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7" w:tgtFrame="_top" w:history="1">
        <w:r>
          <w:rPr>
            <w:rStyle w:val="a4"/>
            <w:rFonts w:ascii="Helvetica" w:hAnsi="Helvetica" w:cs="Helvetica"/>
            <w:color w:val="00759F"/>
            <w:sz w:val="21"/>
            <w:szCs w:val="21"/>
          </w:rPr>
          <w:t>Required Keys and OCIDs</w:t>
        </w:r>
      </w:hyperlink>
    </w:p>
    <w:p w14:paraId="03D4A1A7" w14:textId="77777777" w:rsidR="00F95B36" w:rsidRDefault="00F95B36"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8" w:tgtFrame="_top" w:history="1">
        <w:r>
          <w:rPr>
            <w:rStyle w:val="a4"/>
            <w:rFonts w:ascii="Helvetica" w:hAnsi="Helvetica" w:cs="Helvetica"/>
            <w:color w:val="00759F"/>
            <w:sz w:val="21"/>
            <w:szCs w:val="21"/>
          </w:rPr>
          <w:t>Managing Keys</w:t>
        </w:r>
      </w:hyperlink>
    </w:p>
    <w:p w14:paraId="0F4A4888" w14:textId="77777777" w:rsidR="00F95B36" w:rsidRDefault="00F95B36"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09" w:tgtFrame="_top" w:history="1">
        <w:r>
          <w:rPr>
            <w:rStyle w:val="a4"/>
            <w:rFonts w:ascii="Helvetica" w:hAnsi="Helvetica" w:cs="Helvetica"/>
            <w:color w:val="00759F"/>
            <w:sz w:val="21"/>
            <w:szCs w:val="21"/>
          </w:rPr>
          <w:t>Managing Compartments</w:t>
        </w:r>
      </w:hyperlink>
    </w:p>
    <w:p w14:paraId="2FCD3A1C" w14:textId="77777777" w:rsidR="00F95B36" w:rsidRDefault="00F95B36"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10" w:tgtFrame="_top" w:history="1">
        <w:r>
          <w:rPr>
            <w:rStyle w:val="a4"/>
            <w:rFonts w:ascii="Helvetica" w:hAnsi="Helvetica" w:cs="Helvetica"/>
            <w:color w:val="00759F"/>
            <w:sz w:val="21"/>
            <w:szCs w:val="21"/>
          </w:rPr>
          <w:t>Managing Vaults</w:t>
        </w:r>
      </w:hyperlink>
    </w:p>
    <w:p w14:paraId="6F3B208E" w14:textId="77777777" w:rsidR="00F95B36" w:rsidRDefault="00F95B36" w:rsidP="00F95B36">
      <w:pPr>
        <w:pStyle w:val="af"/>
        <w:numPr>
          <w:ilvl w:val="0"/>
          <w:numId w:val="330"/>
        </w:numPr>
        <w:spacing w:line="252" w:lineRule="atLeast"/>
        <w:ind w:firstLine="420"/>
        <w:textAlignment w:val="center"/>
        <w:rPr>
          <w:rFonts w:ascii="Helvetica" w:hAnsi="Helvetica" w:cs="Helvetica"/>
          <w:color w:val="000000"/>
          <w:sz w:val="21"/>
          <w:szCs w:val="21"/>
        </w:rPr>
      </w:pPr>
      <w:hyperlink r:id="rId2511" w:tgtFrame="_top" w:history="1">
        <w:r>
          <w:rPr>
            <w:rStyle w:val="a4"/>
            <w:rFonts w:ascii="Helvetica" w:hAnsi="Helvetica" w:cs="Helvetica"/>
            <w:color w:val="00759F"/>
            <w:sz w:val="21"/>
            <w:szCs w:val="21"/>
          </w:rPr>
          <w:t>Managing Secrets</w:t>
        </w:r>
      </w:hyperlink>
    </w:p>
    <w:p w14:paraId="4A5CE6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supports the configuration parameters shown in the following table. To specify these parameters, assign values to the corresponding system variables.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372"/>
        <w:gridCol w:w="4010"/>
        <w:gridCol w:w="1518"/>
      </w:tblGrid>
      <w:tr w:rsidR="00F95B36" w14:paraId="07BFD49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FE6482" w14:textId="77777777" w:rsidR="00F95B36" w:rsidRDefault="00F95B36" w:rsidP="00895542">
            <w:pPr>
              <w:rPr>
                <w:rFonts w:ascii="Helvetica" w:hAnsi="Helvetica" w:cs="Helvetica"/>
                <w:b/>
                <w:bCs/>
                <w:color w:val="000000"/>
                <w:szCs w:val="24"/>
              </w:rPr>
            </w:pPr>
            <w:r>
              <w:rPr>
                <w:rFonts w:ascii="Helvetica" w:hAnsi="Helvetica" w:cs="Helvetica"/>
                <w:b/>
                <w:bCs/>
                <w:color w:val="000000"/>
              </w:rPr>
              <w:t>Configuration Parameter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2D08F" w14:textId="77777777" w:rsidR="00F95B36" w:rsidRDefault="00F95B36" w:rsidP="00895542">
            <w:pPr>
              <w:rPr>
                <w:rFonts w:ascii="Helvetica" w:hAnsi="Helvetica" w:cs="Helvetica"/>
                <w:b/>
                <w:bCs/>
                <w:color w:val="000000"/>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E79EB2" w14:textId="77777777" w:rsidR="00F95B36" w:rsidRDefault="00F95B36" w:rsidP="00895542">
            <w:pPr>
              <w:rPr>
                <w:rFonts w:ascii="Helvetica" w:hAnsi="Helvetica" w:cs="Helvetica"/>
                <w:b/>
                <w:bCs/>
                <w:color w:val="000000"/>
              </w:rPr>
            </w:pPr>
            <w:r>
              <w:rPr>
                <w:rFonts w:ascii="Helvetica" w:hAnsi="Helvetica" w:cs="Helvetica"/>
                <w:b/>
                <w:bCs/>
                <w:color w:val="000000"/>
              </w:rPr>
              <w:t>Mandatory</w:t>
            </w:r>
          </w:p>
        </w:tc>
      </w:tr>
      <w:tr w:rsidR="00F95B36" w14:paraId="46E41A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4C02CB" w14:textId="77777777" w:rsidR="00F95B36" w:rsidRDefault="00F95B36" w:rsidP="00895542">
            <w:pPr>
              <w:rPr>
                <w:rFonts w:ascii="Helvetica" w:hAnsi="Helvetica" w:cs="Helvetica"/>
                <w:b/>
                <w:bCs/>
                <w:color w:val="000000"/>
              </w:rPr>
            </w:pPr>
            <w:r>
              <w:rPr>
                <w:rFonts w:ascii="Helvetica" w:hAnsi="Helvetica" w:cs="Helvetica"/>
                <w:b/>
                <w:bCs/>
                <w:color w:val="000000"/>
              </w:rPr>
              <w:t>User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140056" w14:textId="77777777" w:rsidR="00F95B36" w:rsidRDefault="00F95B36" w:rsidP="00895542">
            <w:pPr>
              <w:rPr>
                <w:rFonts w:ascii="Helvetica" w:hAnsi="Helvetica" w:cs="Helvetica"/>
                <w:sz w:val="20"/>
                <w:szCs w:val="20"/>
              </w:rPr>
            </w:pPr>
            <w:hyperlink r:id="rId2512" w:anchor="sysvar_keyring_oci_user" w:history="1">
              <w:r>
                <w:rPr>
                  <w:rStyle w:val="HTML1"/>
                  <w:rFonts w:ascii="Courier New" w:hAnsi="Courier New" w:cs="Courier New"/>
                  <w:b/>
                  <w:bCs/>
                  <w:color w:val="026789"/>
                  <w:sz w:val="19"/>
                  <w:szCs w:val="19"/>
                  <w:u w:val="single"/>
                  <w:shd w:val="clear" w:color="auto" w:fill="FFFFFF"/>
                </w:rPr>
                <w:t>keyring_oci_user</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5DADE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D2E5F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B8B8F" w14:textId="77777777" w:rsidR="00F95B36" w:rsidRDefault="00F95B36" w:rsidP="00895542">
            <w:pPr>
              <w:rPr>
                <w:rFonts w:ascii="Helvetica" w:hAnsi="Helvetica" w:cs="Helvetica"/>
                <w:b/>
                <w:bCs/>
                <w:color w:val="000000"/>
                <w:szCs w:val="24"/>
              </w:rPr>
            </w:pPr>
            <w:r>
              <w:rPr>
                <w:rFonts w:ascii="Helvetica" w:hAnsi="Helvetica" w:cs="Helvetica"/>
                <w:b/>
                <w:bCs/>
                <w:color w:val="000000"/>
              </w:rPr>
              <w:t>Tenancy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5BBD8" w14:textId="77777777" w:rsidR="00F95B36" w:rsidRDefault="00F95B36" w:rsidP="00895542">
            <w:pPr>
              <w:rPr>
                <w:rFonts w:ascii="Helvetica" w:hAnsi="Helvetica" w:cs="Helvetica"/>
                <w:sz w:val="20"/>
                <w:szCs w:val="20"/>
              </w:rPr>
            </w:pPr>
            <w:hyperlink r:id="rId2513" w:anchor="sysvar_keyring_oci_tenancy" w:history="1">
              <w:r>
                <w:rPr>
                  <w:rStyle w:val="HTML1"/>
                  <w:rFonts w:ascii="Courier New" w:hAnsi="Courier New" w:cs="Courier New"/>
                  <w:b/>
                  <w:bCs/>
                  <w:color w:val="026789"/>
                  <w:sz w:val="19"/>
                  <w:szCs w:val="19"/>
                  <w:u w:val="single"/>
                  <w:shd w:val="clear" w:color="auto" w:fill="FFFFFF"/>
                </w:rPr>
                <w:t>keyring_oci_tenancy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8457F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383FB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102FF1" w14:textId="77777777" w:rsidR="00F95B36" w:rsidRDefault="00F95B36" w:rsidP="00895542">
            <w:pPr>
              <w:rPr>
                <w:rFonts w:ascii="Helvetica" w:hAnsi="Helvetica" w:cs="Helvetica"/>
                <w:b/>
                <w:bCs/>
                <w:color w:val="000000"/>
                <w:szCs w:val="24"/>
              </w:rPr>
            </w:pPr>
            <w:r>
              <w:rPr>
                <w:rFonts w:ascii="Helvetica" w:hAnsi="Helvetica" w:cs="Helvetica"/>
                <w:b/>
                <w:bCs/>
                <w:color w:val="000000"/>
              </w:rPr>
              <w:t>Compartment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0C0BBE" w14:textId="77777777" w:rsidR="00F95B36" w:rsidRDefault="00F95B36" w:rsidP="00895542">
            <w:pPr>
              <w:rPr>
                <w:rFonts w:ascii="Helvetica" w:hAnsi="Helvetica" w:cs="Helvetica"/>
                <w:sz w:val="20"/>
                <w:szCs w:val="20"/>
              </w:rPr>
            </w:pPr>
            <w:hyperlink r:id="rId2514" w:anchor="sysvar_keyring_oci_compartment" w:history="1">
              <w:r>
                <w:rPr>
                  <w:rStyle w:val="HTML1"/>
                  <w:rFonts w:ascii="Courier New" w:hAnsi="Courier New" w:cs="Courier New"/>
                  <w:b/>
                  <w:bCs/>
                  <w:color w:val="026789"/>
                  <w:sz w:val="19"/>
                  <w:szCs w:val="19"/>
                  <w:u w:val="single"/>
                  <w:shd w:val="clear" w:color="auto" w:fill="FFFFFF"/>
                </w:rPr>
                <w:t>keyring_oci_compartment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2B2DA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BDB72B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514A33" w14:textId="77777777" w:rsidR="00F95B36" w:rsidRDefault="00F95B36" w:rsidP="00895542">
            <w:pPr>
              <w:rPr>
                <w:rFonts w:ascii="Helvetica" w:hAnsi="Helvetica" w:cs="Helvetica"/>
                <w:b/>
                <w:bCs/>
                <w:color w:val="000000"/>
                <w:szCs w:val="24"/>
              </w:rPr>
            </w:pPr>
            <w:r>
              <w:rPr>
                <w:rFonts w:ascii="Helvetica" w:hAnsi="Helvetica" w:cs="Helvetica"/>
                <w:b/>
                <w:bCs/>
                <w:color w:val="000000"/>
              </w:rPr>
              <w:t>Vault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86CA7" w14:textId="77777777" w:rsidR="00F95B36" w:rsidRDefault="00F95B36" w:rsidP="00895542">
            <w:pPr>
              <w:rPr>
                <w:rFonts w:ascii="Helvetica" w:hAnsi="Helvetica" w:cs="Helvetica"/>
                <w:sz w:val="20"/>
                <w:szCs w:val="20"/>
              </w:rPr>
            </w:pPr>
            <w:hyperlink r:id="rId2515" w:anchor="sysvar_keyring_oci_virtual_vault" w:history="1">
              <w:r>
                <w:rPr>
                  <w:rStyle w:val="HTML1"/>
                  <w:rFonts w:ascii="Courier New" w:hAnsi="Courier New" w:cs="Courier New"/>
                  <w:b/>
                  <w:bCs/>
                  <w:color w:val="026789"/>
                  <w:sz w:val="19"/>
                  <w:szCs w:val="19"/>
                  <w:u w:val="single"/>
                  <w:shd w:val="clear" w:color="auto" w:fill="FFFFFF"/>
                </w:rPr>
                <w:t>keyring_oci_virtual_vault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8D329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921EA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CDEEB0" w14:textId="77777777" w:rsidR="00F95B36" w:rsidRDefault="00F95B36" w:rsidP="00895542">
            <w:pPr>
              <w:rPr>
                <w:rFonts w:ascii="Helvetica" w:hAnsi="Helvetica" w:cs="Helvetica"/>
                <w:b/>
                <w:bCs/>
                <w:color w:val="000000"/>
                <w:szCs w:val="24"/>
              </w:rPr>
            </w:pPr>
            <w:r>
              <w:rPr>
                <w:rFonts w:ascii="Helvetica" w:hAnsi="Helvetica" w:cs="Helvetica"/>
                <w:b/>
                <w:bCs/>
                <w:color w:val="000000"/>
              </w:rPr>
              <w:t>Master key OCID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4AC5F4" w14:textId="77777777" w:rsidR="00F95B36" w:rsidRDefault="00F95B36" w:rsidP="00895542">
            <w:pPr>
              <w:rPr>
                <w:rFonts w:ascii="Helvetica" w:hAnsi="Helvetica" w:cs="Helvetica"/>
                <w:sz w:val="20"/>
                <w:szCs w:val="20"/>
              </w:rPr>
            </w:pPr>
            <w:hyperlink r:id="rId2516" w:anchor="sysvar_keyring_oci_master_key" w:history="1">
              <w:r>
                <w:rPr>
                  <w:rStyle w:val="HTML1"/>
                  <w:rFonts w:ascii="Courier New" w:hAnsi="Courier New" w:cs="Courier New"/>
                  <w:b/>
                  <w:bCs/>
                  <w:color w:val="026789"/>
                  <w:sz w:val="19"/>
                  <w:szCs w:val="19"/>
                  <w:u w:val="single"/>
                  <w:shd w:val="clear" w:color="auto" w:fill="FFFFFF"/>
                </w:rPr>
                <w:t>keyring_oci_master_key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9910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35110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7DE82" w14:textId="77777777" w:rsidR="00F95B36" w:rsidRDefault="00F95B36" w:rsidP="00895542">
            <w:pPr>
              <w:rPr>
                <w:rFonts w:ascii="Helvetica" w:hAnsi="Helvetica" w:cs="Helvetica"/>
                <w:b/>
                <w:bCs/>
                <w:color w:val="000000"/>
                <w:szCs w:val="24"/>
              </w:rPr>
            </w:pPr>
            <w:r>
              <w:rPr>
                <w:rFonts w:ascii="Helvetica" w:hAnsi="Helvetica" w:cs="Helvetica"/>
                <w:b/>
                <w:bCs/>
                <w:color w:val="000000"/>
              </w:rPr>
              <w:t>Encryption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5FE662" w14:textId="77777777" w:rsidR="00F95B36" w:rsidRDefault="00F95B36" w:rsidP="00895542">
            <w:pPr>
              <w:rPr>
                <w:rFonts w:ascii="Helvetica" w:hAnsi="Helvetica" w:cs="Helvetica"/>
                <w:sz w:val="20"/>
                <w:szCs w:val="20"/>
              </w:rPr>
            </w:pPr>
            <w:hyperlink r:id="rId2517" w:anchor="sysvar_keyring_oci_encryption_endpoint" w:history="1">
              <w:r>
                <w:rPr>
                  <w:rStyle w:val="HTML1"/>
                  <w:rFonts w:ascii="Courier New" w:hAnsi="Courier New" w:cs="Courier New"/>
                  <w:b/>
                  <w:bCs/>
                  <w:color w:val="026789"/>
                  <w:sz w:val="19"/>
                  <w:szCs w:val="19"/>
                  <w:u w:val="single"/>
                  <w:shd w:val="clear" w:color="auto" w:fill="FFFFFF"/>
                </w:rPr>
                <w:t>keyring_oci_encryption_endpoint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16308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AE7E1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F4B2B6" w14:textId="77777777" w:rsidR="00F95B36" w:rsidRDefault="00F95B36" w:rsidP="00895542">
            <w:pPr>
              <w:rPr>
                <w:rFonts w:ascii="Helvetica" w:hAnsi="Helvetica" w:cs="Helvetica"/>
                <w:b/>
                <w:bCs/>
                <w:color w:val="000000"/>
                <w:szCs w:val="24"/>
              </w:rPr>
            </w:pPr>
            <w:r>
              <w:rPr>
                <w:rFonts w:ascii="Helvetica" w:hAnsi="Helvetica" w:cs="Helvetica"/>
                <w:b/>
                <w:bCs/>
                <w:color w:val="000000"/>
              </w:rPr>
              <w:t>Key management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78C084" w14:textId="77777777" w:rsidR="00F95B36" w:rsidRDefault="00F95B36" w:rsidP="00895542">
            <w:pPr>
              <w:rPr>
                <w:rFonts w:ascii="Helvetica" w:hAnsi="Helvetica" w:cs="Helvetica"/>
                <w:sz w:val="20"/>
                <w:szCs w:val="20"/>
              </w:rPr>
            </w:pPr>
            <w:hyperlink r:id="rId2518" w:anchor="sysvar_keyring_oci_management_endpoint" w:history="1">
              <w:r>
                <w:rPr>
                  <w:rStyle w:val="HTML1"/>
                  <w:rFonts w:ascii="Courier New" w:hAnsi="Courier New" w:cs="Courier New"/>
                  <w:b/>
                  <w:bCs/>
                  <w:color w:val="026789"/>
                  <w:sz w:val="19"/>
                  <w:szCs w:val="19"/>
                  <w:u w:val="single"/>
                  <w:shd w:val="clear" w:color="auto" w:fill="FFFFFF"/>
                </w:rPr>
                <w:t>keyring_oci_management_endpoint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E5DF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55511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B01BD7" w14:textId="77777777" w:rsidR="00F95B36" w:rsidRDefault="00F95B36" w:rsidP="00895542">
            <w:pPr>
              <w:rPr>
                <w:rFonts w:ascii="Helvetica" w:hAnsi="Helvetica" w:cs="Helvetica"/>
                <w:b/>
                <w:bCs/>
                <w:color w:val="000000"/>
                <w:szCs w:val="24"/>
              </w:rPr>
            </w:pPr>
            <w:r>
              <w:rPr>
                <w:rFonts w:ascii="Helvetica" w:hAnsi="Helvetica" w:cs="Helvetica"/>
                <w:b/>
                <w:bCs/>
                <w:color w:val="000000"/>
              </w:rPr>
              <w:t>Vaults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28C25F" w14:textId="77777777" w:rsidR="00F95B36" w:rsidRDefault="00F95B36" w:rsidP="00895542">
            <w:pPr>
              <w:rPr>
                <w:rFonts w:ascii="Helvetica" w:hAnsi="Helvetica" w:cs="Helvetica"/>
                <w:sz w:val="20"/>
                <w:szCs w:val="20"/>
              </w:rPr>
            </w:pPr>
            <w:hyperlink r:id="rId2519" w:anchor="sysvar_keyring_oci_vaults_endpoint" w:history="1">
              <w:r>
                <w:rPr>
                  <w:rStyle w:val="HTML1"/>
                  <w:rFonts w:ascii="Courier New" w:hAnsi="Courier New" w:cs="Courier New"/>
                  <w:b/>
                  <w:bCs/>
                  <w:color w:val="026789"/>
                  <w:sz w:val="19"/>
                  <w:szCs w:val="19"/>
                  <w:u w:val="single"/>
                  <w:shd w:val="clear" w:color="auto" w:fill="FFFFFF"/>
                </w:rPr>
                <w:t>keyring_oci_vaults_endpoint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B5AA5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37F0F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929D57" w14:textId="77777777" w:rsidR="00F95B36" w:rsidRDefault="00F95B36" w:rsidP="00895542">
            <w:pPr>
              <w:rPr>
                <w:rFonts w:ascii="Helvetica" w:hAnsi="Helvetica" w:cs="Helvetica"/>
                <w:b/>
                <w:bCs/>
                <w:color w:val="000000"/>
                <w:szCs w:val="24"/>
              </w:rPr>
            </w:pPr>
            <w:r>
              <w:rPr>
                <w:rFonts w:ascii="Helvetica" w:hAnsi="Helvetica" w:cs="Helvetica"/>
                <w:b/>
                <w:bCs/>
                <w:color w:val="000000"/>
              </w:rPr>
              <w:t>Secrets server endpoint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AAE780" w14:textId="77777777" w:rsidR="00F95B36" w:rsidRDefault="00F95B36" w:rsidP="00895542">
            <w:pPr>
              <w:rPr>
                <w:rFonts w:ascii="Helvetica" w:hAnsi="Helvetica" w:cs="Helvetica"/>
                <w:sz w:val="20"/>
                <w:szCs w:val="20"/>
              </w:rPr>
            </w:pPr>
            <w:hyperlink r:id="rId2520" w:anchor="sysvar_keyring_oci_secrets_endpoint" w:history="1">
              <w:r>
                <w:rPr>
                  <w:rStyle w:val="HTML1"/>
                  <w:rFonts w:ascii="Courier New" w:hAnsi="Courier New" w:cs="Courier New"/>
                  <w:b/>
                  <w:bCs/>
                  <w:color w:val="026789"/>
                  <w:sz w:val="19"/>
                  <w:szCs w:val="19"/>
                  <w:u w:val="single"/>
                  <w:shd w:val="clear" w:color="auto" w:fill="FFFFFF"/>
                </w:rPr>
                <w:t>keyring_oci_secrets_endpoint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7FEB9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28135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863C72" w14:textId="77777777" w:rsidR="00F95B36" w:rsidRDefault="00F95B36" w:rsidP="00895542">
            <w:pPr>
              <w:rPr>
                <w:rFonts w:ascii="Helvetica" w:hAnsi="Helvetica" w:cs="Helvetica"/>
                <w:b/>
                <w:bCs/>
                <w:color w:val="000000"/>
                <w:szCs w:val="24"/>
              </w:rPr>
            </w:pPr>
            <w:r>
              <w:rPr>
                <w:rFonts w:ascii="Helvetica" w:hAnsi="Helvetica" w:cs="Helvetica"/>
                <w:b/>
                <w:bCs/>
                <w:color w:val="000000"/>
              </w:rPr>
              <w:t>RSA private key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C9AF6B" w14:textId="77777777" w:rsidR="00F95B36" w:rsidRDefault="00F95B36" w:rsidP="00895542">
            <w:pPr>
              <w:rPr>
                <w:rFonts w:ascii="Helvetica" w:hAnsi="Helvetica" w:cs="Helvetica"/>
                <w:sz w:val="20"/>
                <w:szCs w:val="20"/>
              </w:rPr>
            </w:pPr>
            <w:hyperlink r:id="rId2521" w:anchor="sysvar_keyring_oci_key_file" w:history="1">
              <w:r>
                <w:rPr>
                  <w:rStyle w:val="HTML1"/>
                  <w:rFonts w:ascii="Courier New" w:hAnsi="Courier New" w:cs="Courier New"/>
                  <w:b/>
                  <w:bCs/>
                  <w:color w:val="026789"/>
                  <w:sz w:val="19"/>
                  <w:szCs w:val="19"/>
                  <w:u w:val="single"/>
                  <w:shd w:val="clear" w:color="auto" w:fill="FFFFFF"/>
                </w:rPr>
                <w:t>keyring_oci_key_file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B52B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62E5C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22BD5" w14:textId="77777777" w:rsidR="00F95B36" w:rsidRDefault="00F95B36" w:rsidP="00895542">
            <w:pPr>
              <w:rPr>
                <w:rFonts w:ascii="Helvetica" w:hAnsi="Helvetica" w:cs="Helvetica"/>
                <w:b/>
                <w:bCs/>
                <w:color w:val="000000"/>
                <w:szCs w:val="24"/>
              </w:rPr>
            </w:pPr>
            <w:r>
              <w:rPr>
                <w:rFonts w:ascii="Helvetica" w:hAnsi="Helvetica" w:cs="Helvetica"/>
                <w:b/>
                <w:bCs/>
                <w:color w:val="000000"/>
              </w:rPr>
              <w:t>RSA private key fingerprint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B8699D" w14:textId="77777777" w:rsidR="00F95B36" w:rsidRDefault="00F95B36" w:rsidP="00895542">
            <w:pPr>
              <w:rPr>
                <w:rFonts w:ascii="Helvetica" w:hAnsi="Helvetica" w:cs="Helvetica"/>
                <w:sz w:val="20"/>
                <w:szCs w:val="20"/>
              </w:rPr>
            </w:pPr>
            <w:hyperlink r:id="rId2522" w:anchor="sysvar_keyring_oci_key_fingerprint" w:history="1">
              <w:r>
                <w:rPr>
                  <w:rStyle w:val="HTML1"/>
                  <w:rFonts w:ascii="Courier New" w:hAnsi="Courier New" w:cs="Courier New"/>
                  <w:b/>
                  <w:bCs/>
                  <w:color w:val="026789"/>
                  <w:sz w:val="19"/>
                  <w:szCs w:val="19"/>
                  <w:u w:val="single"/>
                  <w:shd w:val="clear" w:color="auto" w:fill="FFFFFF"/>
                </w:rPr>
                <w:t>keyring_oci_key_fingerprint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B880B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A305C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B17F4B" w14:textId="77777777" w:rsidR="00F95B36" w:rsidRDefault="00F95B36" w:rsidP="00895542">
            <w:pPr>
              <w:rPr>
                <w:rFonts w:ascii="Helvetica" w:hAnsi="Helvetica" w:cs="Helvetica"/>
                <w:b/>
                <w:bCs/>
                <w:color w:val="000000"/>
                <w:szCs w:val="24"/>
              </w:rPr>
            </w:pPr>
            <w:r>
              <w:rPr>
                <w:rFonts w:ascii="Helvetica" w:hAnsi="Helvetica" w:cs="Helvetica"/>
                <w:b/>
                <w:bCs/>
                <w:color w:val="000000"/>
              </w:rPr>
              <w:t>CA certificate bundle 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6D3AFC" w14:textId="77777777" w:rsidR="00F95B36" w:rsidRDefault="00F95B36" w:rsidP="00895542">
            <w:pPr>
              <w:rPr>
                <w:rFonts w:ascii="Helvetica" w:hAnsi="Helvetica" w:cs="Helvetica"/>
                <w:sz w:val="20"/>
                <w:szCs w:val="20"/>
              </w:rPr>
            </w:pPr>
            <w:hyperlink r:id="rId2523" w:anchor="sysvar_keyring_oci_ca_certificate" w:history="1">
              <w:r>
                <w:rPr>
                  <w:rStyle w:val="HTML1"/>
                  <w:rFonts w:ascii="Courier New" w:hAnsi="Courier New" w:cs="Courier New"/>
                  <w:b/>
                  <w:bCs/>
                  <w:color w:val="026789"/>
                  <w:sz w:val="19"/>
                  <w:szCs w:val="19"/>
                  <w:u w:val="single"/>
                  <w:shd w:val="clear" w:color="auto" w:fill="FFFFFF"/>
                </w:rPr>
                <w:t>keyring_oci_ca_certificate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7CAE1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6C66507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during the server startup process,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must be loaded using the </w:t>
      </w:r>
      <w:hyperlink r:id="rId2524" w:anchor="option_mysqld_early-plugin-load" w:history="1">
        <w:r>
          <w:rPr>
            <w:rStyle w:val="HTML1"/>
            <w:rFonts w:ascii="Courier New" w:hAnsi="Courier New" w:cs="Courier New"/>
            <w:color w:val="0E4075"/>
            <w:sz w:val="20"/>
            <w:szCs w:val="20"/>
            <w:u w:val="single"/>
            <w:shd w:val="clear" w:color="auto" w:fill="FFFFFF"/>
          </w:rPr>
          <w:t>--early-plugin-load</w:t>
        </w:r>
      </w:hyperlink>
      <w:r>
        <w:rPr>
          <w:rFonts w:ascii="Helvetica" w:hAnsi="Helvetica" w:cs="Helvetica"/>
          <w:color w:val="000000"/>
          <w:sz w:val="21"/>
          <w:szCs w:val="21"/>
        </w:rPr>
        <w:t> option. As indicated by the preceding table, several plugin-related system variables are mandatory and must also be set:</w:t>
      </w:r>
    </w:p>
    <w:p w14:paraId="2C29AD17" w14:textId="77777777" w:rsidR="00F95B36" w:rsidRDefault="00F95B36" w:rsidP="00F95B36">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Oracle Cloud Infrastructure uses Oracle Cloud IDs (OCIDs) extensively to designate resources, and several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parameters specify OCID values of the resources to use. Consequently, prior to using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these prerequisites must be satisfied:</w:t>
      </w:r>
    </w:p>
    <w:p w14:paraId="55E20653" w14:textId="77777777" w:rsidR="00F95B36" w:rsidRDefault="00F95B36" w:rsidP="00F95B36">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user for connecting to Oracle Cloud Infrastructure must exist. Create the user if necessary and assign the user OCID to the </w:t>
      </w:r>
      <w:hyperlink r:id="rId2525" w:anchor="sysvar_keyring_oci_user" w:history="1">
        <w:r>
          <w:rPr>
            <w:rStyle w:val="HTML1"/>
            <w:rFonts w:ascii="Courier New" w:hAnsi="Courier New" w:cs="Courier New"/>
            <w:b/>
            <w:bCs/>
            <w:color w:val="026789"/>
            <w:sz w:val="20"/>
            <w:szCs w:val="20"/>
            <w:u w:val="single"/>
            <w:shd w:val="clear" w:color="auto" w:fill="FFFFFF"/>
          </w:rPr>
          <w:t>keyring_oci_user</w:t>
        </w:r>
      </w:hyperlink>
      <w:r>
        <w:rPr>
          <w:rFonts w:ascii="Helvetica" w:hAnsi="Helvetica" w:cs="Helvetica"/>
          <w:color w:val="000000"/>
          <w:sz w:val="21"/>
          <w:szCs w:val="21"/>
        </w:rPr>
        <w:t> system variable.</w:t>
      </w:r>
    </w:p>
    <w:p w14:paraId="5B19761E" w14:textId="77777777" w:rsidR="00F95B36" w:rsidRDefault="00F95B36" w:rsidP="00F95B36">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Oracle Cloud Infrastructure tenancy to be used must exist, as well as the MySQL compartment within the tenancy, and the vault within the compartment. Create these resources if necessary and make sure the user is enabled to use them. Assign the OCIDs for the tenancy, compartment and vault to the </w:t>
      </w:r>
      <w:hyperlink r:id="rId2526" w:anchor="sysvar_keyring_oci_tenancy" w:history="1">
        <w:r>
          <w:rPr>
            <w:rStyle w:val="HTML1"/>
            <w:rFonts w:ascii="Courier New" w:hAnsi="Courier New" w:cs="Courier New"/>
            <w:b/>
            <w:bCs/>
            <w:color w:val="026789"/>
            <w:sz w:val="20"/>
            <w:szCs w:val="20"/>
            <w:u w:val="single"/>
            <w:shd w:val="clear" w:color="auto" w:fill="FFFFFF"/>
          </w:rPr>
          <w:t>keyring_oci_tenancy</w:t>
        </w:r>
      </w:hyperlink>
      <w:r>
        <w:rPr>
          <w:rFonts w:ascii="Helvetica" w:hAnsi="Helvetica" w:cs="Helvetica"/>
          <w:color w:val="000000"/>
          <w:sz w:val="21"/>
          <w:szCs w:val="21"/>
        </w:rPr>
        <w:t>, </w:t>
      </w:r>
      <w:hyperlink r:id="rId2527" w:anchor="sysvar_keyring_oci_compartment" w:history="1">
        <w:r>
          <w:rPr>
            <w:rStyle w:val="HTML1"/>
            <w:rFonts w:ascii="Courier New" w:hAnsi="Courier New" w:cs="Courier New"/>
            <w:b/>
            <w:bCs/>
            <w:color w:val="026789"/>
            <w:sz w:val="20"/>
            <w:szCs w:val="20"/>
            <w:u w:val="single"/>
            <w:shd w:val="clear" w:color="auto" w:fill="FFFFFF"/>
          </w:rPr>
          <w:t>keyring_oci_compartment</w:t>
        </w:r>
      </w:hyperlink>
      <w:r>
        <w:rPr>
          <w:rFonts w:ascii="Helvetica" w:hAnsi="Helvetica" w:cs="Helvetica"/>
          <w:color w:val="000000"/>
          <w:sz w:val="21"/>
          <w:szCs w:val="21"/>
        </w:rPr>
        <w:t>, and </w:t>
      </w:r>
      <w:hyperlink r:id="rId2528" w:anchor="sysvar_keyring_oci_virtual_vault" w:history="1">
        <w:r>
          <w:rPr>
            <w:rStyle w:val="HTML1"/>
            <w:rFonts w:ascii="Courier New" w:hAnsi="Courier New" w:cs="Courier New"/>
            <w:b/>
            <w:bCs/>
            <w:color w:val="026789"/>
            <w:sz w:val="20"/>
            <w:szCs w:val="20"/>
            <w:u w:val="single"/>
            <w:shd w:val="clear" w:color="auto" w:fill="FFFFFF"/>
          </w:rPr>
          <w:t>keyring_oci_virtual_vault</w:t>
        </w:r>
      </w:hyperlink>
      <w:r>
        <w:rPr>
          <w:rFonts w:ascii="Helvetica" w:hAnsi="Helvetica" w:cs="Helvetica"/>
          <w:color w:val="000000"/>
          <w:sz w:val="21"/>
          <w:szCs w:val="21"/>
        </w:rPr>
        <w:t> system variables.</w:t>
      </w:r>
    </w:p>
    <w:p w14:paraId="7AD5402D" w14:textId="77777777" w:rsidR="00F95B36" w:rsidRDefault="00F95B36" w:rsidP="00F95B36">
      <w:pPr>
        <w:pStyle w:val="af"/>
        <w:numPr>
          <w:ilvl w:val="1"/>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master key for encryption must exist. Create it if necessary and assign its OCID to the </w:t>
      </w:r>
      <w:hyperlink r:id="rId2529" w:anchor="sysvar_keyring_oci_master_key" w:history="1">
        <w:r>
          <w:rPr>
            <w:rStyle w:val="HTML1"/>
            <w:rFonts w:ascii="Courier New" w:hAnsi="Courier New" w:cs="Courier New"/>
            <w:b/>
            <w:bCs/>
            <w:color w:val="026789"/>
            <w:sz w:val="20"/>
            <w:szCs w:val="20"/>
            <w:u w:val="single"/>
            <w:shd w:val="clear" w:color="auto" w:fill="FFFFFF"/>
          </w:rPr>
          <w:t>keyring_oci_master_key</w:t>
        </w:r>
      </w:hyperlink>
      <w:r>
        <w:rPr>
          <w:rFonts w:ascii="Helvetica" w:hAnsi="Helvetica" w:cs="Helvetica"/>
          <w:color w:val="000000"/>
          <w:sz w:val="21"/>
          <w:szCs w:val="21"/>
        </w:rPr>
        <w:t> system variable.</w:t>
      </w:r>
    </w:p>
    <w:p w14:paraId="620BF209" w14:textId="77777777" w:rsidR="00F95B36" w:rsidRDefault="00F95B36" w:rsidP="00F95B36">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Several server endpoints must be specified. These endpoints are vault specific and Oracle Cloud Infrastructure assigns them at vault-creation time. Obtain their values from the vault details page and assign them to the </w:t>
      </w:r>
      <w:hyperlink r:id="rId2530" w:anchor="sysvar_keyring_oci_encryption_endpoint" w:history="1">
        <w:r>
          <w:rPr>
            <w:rStyle w:val="HTML1"/>
            <w:rFonts w:ascii="Courier New" w:hAnsi="Courier New" w:cs="Courier New"/>
            <w:b/>
            <w:bCs/>
            <w:color w:val="026789"/>
            <w:sz w:val="20"/>
            <w:szCs w:val="20"/>
            <w:u w:val="single"/>
            <w:shd w:val="clear" w:color="auto" w:fill="FFFFFF"/>
          </w:rPr>
          <w:t>keyring_oci_encryption_endpoint</w:t>
        </w:r>
      </w:hyperlink>
      <w:r>
        <w:rPr>
          <w:rFonts w:ascii="Helvetica" w:hAnsi="Helvetica" w:cs="Helvetica"/>
          <w:color w:val="000000"/>
          <w:sz w:val="21"/>
          <w:szCs w:val="21"/>
        </w:rPr>
        <w:t>, </w:t>
      </w:r>
      <w:hyperlink r:id="rId2531" w:anchor="sysvar_keyring_oci_management_endpoint" w:history="1">
        <w:r>
          <w:rPr>
            <w:rStyle w:val="HTML1"/>
            <w:rFonts w:ascii="Courier New" w:hAnsi="Courier New" w:cs="Courier New"/>
            <w:b/>
            <w:bCs/>
            <w:color w:val="026789"/>
            <w:sz w:val="20"/>
            <w:szCs w:val="20"/>
            <w:u w:val="single"/>
            <w:shd w:val="clear" w:color="auto" w:fill="FFFFFF"/>
          </w:rPr>
          <w:t>keyring_oci_management_endpoint</w:t>
        </w:r>
      </w:hyperlink>
      <w:r>
        <w:rPr>
          <w:rFonts w:ascii="Helvetica" w:hAnsi="Helvetica" w:cs="Helvetica"/>
          <w:color w:val="000000"/>
          <w:sz w:val="21"/>
          <w:szCs w:val="21"/>
        </w:rPr>
        <w:t>, </w:t>
      </w:r>
      <w:hyperlink r:id="rId2532" w:anchor="sysvar_keyring_oci_vaults_endpoint" w:history="1">
        <w:r>
          <w:rPr>
            <w:rStyle w:val="HTML1"/>
            <w:rFonts w:ascii="Courier New" w:hAnsi="Courier New" w:cs="Courier New"/>
            <w:b/>
            <w:bCs/>
            <w:color w:val="026789"/>
            <w:sz w:val="20"/>
            <w:szCs w:val="20"/>
            <w:u w:val="single"/>
            <w:shd w:val="clear" w:color="auto" w:fill="FFFFFF"/>
          </w:rPr>
          <w:t>keyring_oci_vaults_endpoint</w:t>
        </w:r>
      </w:hyperlink>
      <w:r>
        <w:rPr>
          <w:rFonts w:ascii="Helvetica" w:hAnsi="Helvetica" w:cs="Helvetica"/>
          <w:color w:val="000000"/>
          <w:sz w:val="21"/>
          <w:szCs w:val="21"/>
        </w:rPr>
        <w:t>, and </w:t>
      </w:r>
      <w:hyperlink r:id="rId2533" w:anchor="sysvar_keyring_oci_secrets_endpoint" w:history="1">
        <w:r>
          <w:rPr>
            <w:rStyle w:val="HTML1"/>
            <w:rFonts w:ascii="Courier New" w:hAnsi="Courier New" w:cs="Courier New"/>
            <w:b/>
            <w:bCs/>
            <w:color w:val="026789"/>
            <w:sz w:val="20"/>
            <w:szCs w:val="20"/>
            <w:u w:val="single"/>
            <w:shd w:val="clear" w:color="auto" w:fill="FFFFFF"/>
          </w:rPr>
          <w:t>keyring_oci_secrets_endpoint</w:t>
        </w:r>
      </w:hyperlink>
      <w:r>
        <w:rPr>
          <w:rFonts w:ascii="Helvetica" w:hAnsi="Helvetica" w:cs="Helvetica"/>
          <w:color w:val="000000"/>
          <w:sz w:val="21"/>
          <w:szCs w:val="21"/>
        </w:rPr>
        <w:t> system variables.</w:t>
      </w:r>
    </w:p>
    <w:p w14:paraId="7F512E7D" w14:textId="77777777" w:rsidR="00F95B36" w:rsidRDefault="00F95B36" w:rsidP="00F95B36">
      <w:pPr>
        <w:pStyle w:val="af"/>
        <w:numPr>
          <w:ilvl w:val="0"/>
          <w:numId w:val="33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Oracle Cloud Infrastructure API uses an RSA private/public key pair for authentication. To create this key pair and obtain the key fingerprint, use the instructions at </w:t>
      </w:r>
      <w:hyperlink r:id="rId2534"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 Assign the private key file name and key fingerprint to the </w:t>
      </w:r>
      <w:hyperlink r:id="rId2535" w:anchor="sysvar_keyring_oci_key_file" w:history="1">
        <w:r>
          <w:rPr>
            <w:rStyle w:val="HTML1"/>
            <w:rFonts w:ascii="Courier New" w:hAnsi="Courier New" w:cs="Courier New"/>
            <w:b/>
            <w:bCs/>
            <w:color w:val="026789"/>
            <w:sz w:val="20"/>
            <w:szCs w:val="20"/>
            <w:u w:val="single"/>
            <w:shd w:val="clear" w:color="auto" w:fill="FFFFFF"/>
          </w:rPr>
          <w:t>keyring_oci_key_file</w:t>
        </w:r>
      </w:hyperlink>
      <w:r>
        <w:rPr>
          <w:rFonts w:ascii="Helvetica" w:hAnsi="Helvetica" w:cs="Helvetica"/>
          <w:color w:val="000000"/>
          <w:sz w:val="21"/>
          <w:szCs w:val="21"/>
        </w:rPr>
        <w:t> and </w:t>
      </w:r>
      <w:hyperlink r:id="rId2536" w:anchor="sysvar_keyring_oci_key_fingerprint" w:history="1">
        <w:r>
          <w:rPr>
            <w:rStyle w:val="HTML1"/>
            <w:rFonts w:ascii="Courier New" w:hAnsi="Courier New" w:cs="Courier New"/>
            <w:b/>
            <w:bCs/>
            <w:color w:val="026789"/>
            <w:sz w:val="20"/>
            <w:szCs w:val="20"/>
            <w:u w:val="single"/>
            <w:shd w:val="clear" w:color="auto" w:fill="FFFFFF"/>
          </w:rPr>
          <w:t>keyring_oci_key_fingerprint</w:t>
        </w:r>
      </w:hyperlink>
      <w:r>
        <w:rPr>
          <w:rFonts w:ascii="Helvetica" w:hAnsi="Helvetica" w:cs="Helvetica"/>
          <w:color w:val="000000"/>
          <w:sz w:val="21"/>
          <w:szCs w:val="21"/>
        </w:rPr>
        <w:t> system variables.</w:t>
      </w:r>
    </w:p>
    <w:p w14:paraId="68716E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to the mandatory system variables, </w:t>
      </w:r>
      <w:hyperlink r:id="rId2537" w:anchor="sysvar_keyring_oci_ca_certificate" w:history="1">
        <w:r>
          <w:rPr>
            <w:rStyle w:val="HTML1"/>
            <w:rFonts w:ascii="Courier New" w:hAnsi="Courier New" w:cs="Courier New"/>
            <w:b/>
            <w:bCs/>
            <w:color w:val="026789"/>
            <w:sz w:val="20"/>
            <w:szCs w:val="20"/>
            <w:u w:val="single"/>
            <w:shd w:val="clear" w:color="auto" w:fill="FFFFFF"/>
          </w:rPr>
          <w:t>keyring_oci_ca_certificate</w:t>
        </w:r>
      </w:hyperlink>
      <w:r>
        <w:rPr>
          <w:rFonts w:ascii="Helvetica" w:hAnsi="Helvetica" w:cs="Helvetica"/>
          <w:color w:val="000000"/>
          <w:sz w:val="21"/>
          <w:szCs w:val="21"/>
        </w:rPr>
        <w:t> optionally may be set to specify a certificate authority (CA) certificate bundle file for peer authentication.</w:t>
      </w:r>
    </w:p>
    <w:p w14:paraId="62B60AA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CC31BE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copy a parameter from the Oracle Cloud Infrastructure Console, the copied value may include an initial </w:t>
      </w:r>
      <w:r>
        <w:rPr>
          <w:rStyle w:val="HTML1"/>
          <w:rFonts w:ascii="Courier New" w:hAnsi="Courier New" w:cs="Courier New"/>
          <w:b/>
          <w:bCs/>
          <w:color w:val="026789"/>
          <w:sz w:val="20"/>
          <w:szCs w:val="20"/>
          <w:shd w:val="clear" w:color="auto" w:fill="FFFFFF"/>
        </w:rPr>
        <w:t>https://</w:t>
      </w:r>
      <w:r>
        <w:rPr>
          <w:rFonts w:ascii="Helvetica" w:hAnsi="Helvetica" w:cs="Helvetica"/>
          <w:color w:val="000000"/>
          <w:sz w:val="21"/>
          <w:szCs w:val="21"/>
        </w:rPr>
        <w:t> part. Omit that part when setting the corresponding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system variable.</w:t>
      </w:r>
    </w:p>
    <w:p w14:paraId="641357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to load and configure </w:t>
      </w:r>
      <w:r>
        <w:rPr>
          <w:rStyle w:val="HTML1"/>
          <w:rFonts w:ascii="Courier New" w:hAnsi="Courier New" w:cs="Courier New"/>
          <w:b/>
          <w:bCs/>
          <w:color w:val="026789"/>
          <w:sz w:val="20"/>
          <w:szCs w:val="20"/>
          <w:shd w:val="clear" w:color="auto" w:fill="FFFFFF"/>
        </w:rPr>
        <w:t>keyring_oci8</w:t>
      </w:r>
      <w:r>
        <w:rPr>
          <w:rFonts w:ascii="Helvetica" w:hAnsi="Helvetica" w:cs="Helvetica"/>
          <w:color w:val="000000"/>
          <w:sz w:val="21"/>
          <w:szCs w:val="21"/>
        </w:rPr>
        <w:t>, use these lines in the server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(adjust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and file location for your platform as necessary):</w:t>
      </w:r>
    </w:p>
    <w:p w14:paraId="5521BA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0A0452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early-plugin-load=keyring_oci.so</w:t>
      </w:r>
    </w:p>
    <w:p w14:paraId="62DADA9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keyring_oci_user=ocid1.user.oc1..</w:t>
      </w:r>
      <w:r>
        <w:rPr>
          <w:rStyle w:val="HTML1"/>
          <w:rFonts w:ascii="Courier New" w:hAnsi="Courier New" w:cs="Courier New"/>
          <w:b/>
          <w:bCs/>
          <w:i/>
          <w:iCs/>
          <w:color w:val="000000"/>
          <w:sz w:val="19"/>
          <w:szCs w:val="19"/>
        </w:rPr>
        <w:t>longAlphaNumericString</w:t>
      </w:r>
    </w:p>
    <w:p w14:paraId="00FFC4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keyring_oci_tenancy=ocid1.tenancy.oc1..</w:t>
      </w:r>
      <w:r>
        <w:rPr>
          <w:rStyle w:val="HTML1"/>
          <w:rFonts w:ascii="Courier New" w:hAnsi="Courier New" w:cs="Courier New"/>
          <w:b/>
          <w:bCs/>
          <w:i/>
          <w:iCs/>
          <w:color w:val="000000"/>
          <w:sz w:val="19"/>
          <w:szCs w:val="19"/>
        </w:rPr>
        <w:t>longAlphaNumericString</w:t>
      </w:r>
    </w:p>
    <w:p w14:paraId="6F27AA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keyring_oci_compartment=ocid1.compartment.oc1..</w:t>
      </w:r>
      <w:r>
        <w:rPr>
          <w:rStyle w:val="HTML1"/>
          <w:rFonts w:ascii="Courier New" w:hAnsi="Courier New" w:cs="Courier New"/>
          <w:b/>
          <w:bCs/>
          <w:i/>
          <w:iCs/>
          <w:color w:val="000000"/>
          <w:sz w:val="19"/>
          <w:szCs w:val="19"/>
        </w:rPr>
        <w:t>longAlphaNumericString</w:t>
      </w:r>
    </w:p>
    <w:p w14:paraId="5FD287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keyring_oci_virtual_vault=ocid1.vault.oc1.iad.</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w:t>
      </w:r>
      <w:r>
        <w:rPr>
          <w:rStyle w:val="HTML1"/>
          <w:rFonts w:ascii="Courier New" w:hAnsi="Courier New" w:cs="Courier New"/>
          <w:b/>
          <w:bCs/>
          <w:i/>
          <w:iCs/>
          <w:color w:val="000000"/>
          <w:sz w:val="19"/>
          <w:szCs w:val="19"/>
        </w:rPr>
        <w:t>longAlphaNumericString</w:t>
      </w:r>
    </w:p>
    <w:p w14:paraId="2A9B72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keyring_oci_master_key=ocid1.key.oc1.iad.</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w:t>
      </w:r>
      <w:r>
        <w:rPr>
          <w:rStyle w:val="HTML1"/>
          <w:rFonts w:ascii="Courier New" w:hAnsi="Courier New" w:cs="Courier New"/>
          <w:b/>
          <w:bCs/>
          <w:i/>
          <w:iCs/>
          <w:color w:val="000000"/>
          <w:sz w:val="19"/>
          <w:szCs w:val="19"/>
        </w:rPr>
        <w:t>longAlphaNumericString</w:t>
      </w:r>
    </w:p>
    <w:p w14:paraId="288A20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keyring_oci_encryption_endpoint=</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-crypto.kms.us-ashburn-1.oraclecloud.com</w:t>
      </w:r>
    </w:p>
    <w:p w14:paraId="5606D7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keyring_oci_management_endpoint=</w:t>
      </w:r>
      <w:r>
        <w:rPr>
          <w:rStyle w:val="HTML1"/>
          <w:rFonts w:ascii="Courier New" w:hAnsi="Courier New" w:cs="Courier New"/>
          <w:b/>
          <w:bCs/>
          <w:i/>
          <w:iCs/>
          <w:color w:val="000000"/>
          <w:sz w:val="19"/>
          <w:szCs w:val="19"/>
        </w:rPr>
        <w:t>shortAlphaNumericString</w:t>
      </w:r>
      <w:r>
        <w:rPr>
          <w:rFonts w:ascii="Courier New" w:hAnsi="Courier New" w:cs="Courier New"/>
          <w:color w:val="000000"/>
          <w:sz w:val="20"/>
          <w:szCs w:val="20"/>
        </w:rPr>
        <w:t>-management.kms.us-ashburn-1.oraclecloud.com</w:t>
      </w:r>
    </w:p>
    <w:p w14:paraId="5F8E26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keyring_oci_vaults_endpoint=vaults.us-ashburn-1.oci.oraclecloud.com</w:t>
      </w:r>
    </w:p>
    <w:p w14:paraId="6B67DD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keyring_oci_secrets_endpoint=secrets.vaults.us-ashburn-1.oci.oraclecloud.com</w:t>
      </w:r>
    </w:p>
    <w:p w14:paraId="0ABBCC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keyring_oci_key_file=</w:t>
      </w:r>
      <w:r>
        <w:rPr>
          <w:rStyle w:val="HTML1"/>
          <w:rFonts w:ascii="Courier New" w:hAnsi="Courier New" w:cs="Courier New"/>
          <w:b/>
          <w:bCs/>
          <w:i/>
          <w:iCs/>
          <w:color w:val="000000"/>
          <w:sz w:val="19"/>
          <w:szCs w:val="19"/>
        </w:rPr>
        <w:t>file_name</w:t>
      </w:r>
    </w:p>
    <w:p w14:paraId="619143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keyring_oci_key_fingerprint=12:34:56:78:90:ab:cd:ef:12:34:56:78:90:ab:cd:ef</w:t>
      </w:r>
    </w:p>
    <w:p w14:paraId="1CC557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plugin-specific system variables, see </w:t>
      </w:r>
      <w:hyperlink r:id="rId2538" w:anchor="keyring-system-variables" w:tooltip="6.4.4.18 Keyring System Variables" w:history="1">
        <w:r>
          <w:rPr>
            <w:rStyle w:val="a4"/>
            <w:rFonts w:ascii="Helvetica" w:hAnsi="Helvetica" w:cs="Helvetica"/>
            <w:color w:val="00759F"/>
            <w:sz w:val="21"/>
            <w:szCs w:val="21"/>
          </w:rPr>
          <w:t>Section 6.4.4.18, “Keyring System Variables”</w:t>
        </w:r>
      </w:hyperlink>
      <w:r>
        <w:rPr>
          <w:rFonts w:ascii="Helvetica" w:hAnsi="Helvetica" w:cs="Helvetica"/>
          <w:color w:val="000000"/>
          <w:sz w:val="21"/>
          <w:szCs w:val="21"/>
        </w:rPr>
        <w:t>.</w:t>
      </w:r>
    </w:p>
    <w:p w14:paraId="59CD1C5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does not support runtime reconfiguration and none of its system variables can be modified at runtime. To change configuration parameters, do this:</w:t>
      </w:r>
    </w:p>
    <w:p w14:paraId="2CC5F002" w14:textId="77777777" w:rsidR="00F95B36" w:rsidRDefault="00F95B36" w:rsidP="00F95B36">
      <w:pPr>
        <w:pStyle w:val="af"/>
        <w:numPr>
          <w:ilvl w:val="0"/>
          <w:numId w:val="3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Modify parameter settings in the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file, or use </w:t>
      </w:r>
      <w:hyperlink r:id="rId2539"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PERSIST_ONLY</w:t>
        </w:r>
      </w:hyperlink>
      <w:r>
        <w:rPr>
          <w:rFonts w:ascii="Helvetica" w:hAnsi="Helvetica" w:cs="Helvetica"/>
          <w:color w:val="000000"/>
          <w:sz w:val="21"/>
          <w:szCs w:val="21"/>
        </w:rPr>
        <w:t> for parameters that are persisted to </w:t>
      </w:r>
      <w:r>
        <w:rPr>
          <w:rStyle w:val="HTML1"/>
          <w:rFonts w:ascii="Courier New" w:hAnsi="Courier New" w:cs="Courier New"/>
          <w:color w:val="990000"/>
          <w:sz w:val="20"/>
          <w:szCs w:val="20"/>
          <w:shd w:val="clear" w:color="auto" w:fill="FFFFFF"/>
        </w:rPr>
        <w:t>mysqld-auto.conf</w:t>
      </w:r>
      <w:r>
        <w:rPr>
          <w:rFonts w:ascii="Helvetica" w:hAnsi="Helvetica" w:cs="Helvetica"/>
          <w:color w:val="000000"/>
          <w:sz w:val="21"/>
          <w:szCs w:val="21"/>
        </w:rPr>
        <w:t>.</w:t>
      </w:r>
    </w:p>
    <w:p w14:paraId="4095367F" w14:textId="77777777" w:rsidR="00F95B36" w:rsidRDefault="00F95B36" w:rsidP="00F95B36">
      <w:pPr>
        <w:pStyle w:val="af"/>
        <w:numPr>
          <w:ilvl w:val="0"/>
          <w:numId w:val="3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Restart the server.</w:t>
      </w:r>
    </w:p>
    <w:p w14:paraId="375881B3" w14:textId="77777777" w:rsidR="00F95B36" w:rsidRDefault="00F95B36" w:rsidP="00F95B36">
      <w:pPr>
        <w:pStyle w:val="4"/>
        <w:shd w:val="clear" w:color="auto" w:fill="FFFFFF"/>
        <w:rPr>
          <w:rFonts w:ascii="Helvetica" w:hAnsi="Helvetica" w:cs="Helvetica"/>
          <w:color w:val="000000"/>
          <w:sz w:val="29"/>
          <w:szCs w:val="29"/>
        </w:rPr>
      </w:pPr>
      <w:bookmarkStart w:id="980" w:name="keyring-key-types"/>
      <w:bookmarkEnd w:id="980"/>
      <w:r>
        <w:rPr>
          <w:rFonts w:ascii="Helvetica" w:hAnsi="Helvetica" w:cs="Helvetica"/>
          <w:color w:val="000000"/>
          <w:sz w:val="29"/>
          <w:szCs w:val="29"/>
        </w:rPr>
        <w:t>6.4.4.12 Supported Keyring Key Types and Lengths</w:t>
      </w:r>
    </w:p>
    <w:p w14:paraId="597488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Keyring supports keys of different types (encryption algorithms) and lengths:</w:t>
      </w:r>
    </w:p>
    <w:p w14:paraId="66A61DA5" w14:textId="77777777" w:rsidR="00F95B36" w:rsidRDefault="00F95B36" w:rsidP="00F95B36">
      <w:pPr>
        <w:pStyle w:val="af"/>
        <w:numPr>
          <w:ilvl w:val="0"/>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available key types depend on which keyring plugin is installed.</w:t>
      </w:r>
    </w:p>
    <w:p w14:paraId="0DCC4026" w14:textId="77777777" w:rsidR="00F95B36" w:rsidRDefault="00F95B36" w:rsidP="00F95B36">
      <w:pPr>
        <w:pStyle w:val="af"/>
        <w:numPr>
          <w:ilvl w:val="0"/>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permitted key lengths are subject to multiple factors:</w:t>
      </w:r>
    </w:p>
    <w:p w14:paraId="6FC5B949" w14:textId="77777777" w:rsidR="00F95B36" w:rsidRDefault="00F95B36" w:rsidP="00F95B36">
      <w:pPr>
        <w:pStyle w:val="af"/>
        <w:numPr>
          <w:ilvl w:val="1"/>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General keyring UDF interface limits (for keys managed using one of the keyring UDFs described in </w:t>
      </w:r>
      <w:hyperlink r:id="rId2540"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 or limits from back end implementations. These length limits can vary by key operation type.</w:t>
      </w:r>
    </w:p>
    <w:p w14:paraId="0F620A4D" w14:textId="77777777" w:rsidR="00F95B36" w:rsidRDefault="00F95B36" w:rsidP="00F95B36">
      <w:pPr>
        <w:pStyle w:val="af"/>
        <w:numPr>
          <w:ilvl w:val="1"/>
          <w:numId w:val="3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addition to the general limits, individual keyring plugins may impose restrictions on key lengths per key type.</w:t>
      </w:r>
    </w:p>
    <w:p w14:paraId="3F31EB4A" w14:textId="77777777" w:rsidR="00F95B36" w:rsidRDefault="00F95B36" w:rsidP="00F95B36">
      <w:pPr>
        <w:pStyle w:val="af"/>
        <w:rPr>
          <w:rFonts w:ascii="Helvetica" w:hAnsi="Helvetica" w:cs="Helvetica"/>
          <w:color w:val="000000"/>
          <w:sz w:val="21"/>
          <w:szCs w:val="21"/>
        </w:rPr>
      </w:pPr>
      <w:hyperlink r:id="rId2541" w:anchor="keyring-general-key-length-limits-table" w:tooltip="Table 6.26 General Keyring Key Length Limits" w:history="1">
        <w:r>
          <w:rPr>
            <w:rStyle w:val="a4"/>
            <w:rFonts w:ascii="Helvetica" w:hAnsi="Helvetica" w:cs="Helvetica"/>
            <w:color w:val="00759F"/>
            <w:sz w:val="21"/>
            <w:szCs w:val="21"/>
          </w:rPr>
          <w:t>Table 6.26, “General Keyring Key Length Limits”</w:t>
        </w:r>
      </w:hyperlink>
      <w:r>
        <w:rPr>
          <w:rFonts w:ascii="Helvetica" w:hAnsi="Helvetica" w:cs="Helvetica"/>
          <w:color w:val="000000"/>
          <w:sz w:val="21"/>
          <w:szCs w:val="21"/>
        </w:rPr>
        <w:t> shows the general key-length limits. (The lower limits for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are imposed by the AWS KMS interface, not the keyring UDFs.) For keyring plugins, </w:t>
      </w:r>
      <w:hyperlink r:id="rId2542" w:anchor="keyring-key-types-table" w:tooltip="Table 6.27 Keyring Plugin Key Types and Lengths" w:history="1">
        <w:r>
          <w:rPr>
            <w:rStyle w:val="a4"/>
            <w:rFonts w:ascii="Helvetica" w:hAnsi="Helvetica" w:cs="Helvetica"/>
            <w:color w:val="00759F"/>
            <w:sz w:val="21"/>
            <w:szCs w:val="21"/>
          </w:rPr>
          <w:t>Table 6.27, “Keyring Plugin Key Types and Lengths”</w:t>
        </w:r>
      </w:hyperlink>
      <w:r>
        <w:rPr>
          <w:rFonts w:ascii="Helvetica" w:hAnsi="Helvetica" w:cs="Helvetica"/>
          <w:color w:val="000000"/>
          <w:sz w:val="21"/>
          <w:szCs w:val="21"/>
        </w:rPr>
        <w:t> shows the key types each keyring plugin permits, as well as any plugin-specific key-length restrictions. For keyring components, the general key-length limits apply and there are no key-type restrictions.</w:t>
      </w:r>
    </w:p>
    <w:p w14:paraId="791C3C03" w14:textId="77777777" w:rsidR="00F95B36" w:rsidRDefault="00F95B36" w:rsidP="00F95B36">
      <w:pPr>
        <w:pStyle w:val="100"/>
        <w:rPr>
          <w:rFonts w:ascii="Helvetica" w:hAnsi="Helvetica" w:cs="Helvetica"/>
          <w:color w:val="000000"/>
          <w:sz w:val="21"/>
          <w:szCs w:val="21"/>
        </w:rPr>
      </w:pPr>
      <w:bookmarkStart w:id="981" w:name="keyring-general-key-length-limits-table"/>
      <w:bookmarkEnd w:id="981"/>
      <w:r>
        <w:rPr>
          <w:rFonts w:ascii="Helvetica" w:hAnsi="Helvetica" w:cs="Helvetica"/>
          <w:b/>
          <w:bCs/>
          <w:color w:val="000000"/>
          <w:sz w:val="21"/>
          <w:szCs w:val="21"/>
        </w:rPr>
        <w:t>Table 6.26 General Keyring Key Length Limits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61"/>
        <w:gridCol w:w="7739"/>
      </w:tblGrid>
      <w:tr w:rsidR="00F95B36" w14:paraId="501ACCC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73FE4" w14:textId="77777777" w:rsidR="00F95B36" w:rsidRDefault="00F95B36" w:rsidP="00895542">
            <w:pPr>
              <w:rPr>
                <w:rFonts w:ascii="Helvetica" w:hAnsi="Helvetica" w:cs="Helvetica"/>
                <w:b/>
                <w:bCs/>
                <w:color w:val="000000"/>
                <w:szCs w:val="24"/>
              </w:rPr>
            </w:pPr>
            <w:r>
              <w:rPr>
                <w:rFonts w:ascii="Helvetica" w:hAnsi="Helvetica" w:cs="Helvetica"/>
                <w:b/>
                <w:bCs/>
                <w:color w:val="000000"/>
              </w:rPr>
              <w:t>Key Operation</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9AF0F6" w14:textId="77777777" w:rsidR="00F95B36" w:rsidRDefault="00F95B36" w:rsidP="00895542">
            <w:pPr>
              <w:rPr>
                <w:rFonts w:ascii="Helvetica" w:hAnsi="Helvetica" w:cs="Helvetica"/>
                <w:b/>
                <w:bCs/>
                <w:color w:val="000000"/>
              </w:rPr>
            </w:pPr>
            <w:r>
              <w:rPr>
                <w:rFonts w:ascii="Helvetica" w:hAnsi="Helvetica" w:cs="Helvetica"/>
                <w:b/>
                <w:bCs/>
                <w:color w:val="000000"/>
              </w:rPr>
              <w:t>Maximum Key Length</w:t>
            </w:r>
          </w:p>
        </w:tc>
      </w:tr>
      <w:tr w:rsidR="00F95B36" w14:paraId="6BC990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2DFB94" w14:textId="77777777" w:rsidR="00F95B36" w:rsidRDefault="00F95B36" w:rsidP="00895542">
            <w:pPr>
              <w:rPr>
                <w:rFonts w:ascii="Helvetica" w:hAnsi="Helvetica" w:cs="Helvetica"/>
                <w:sz w:val="20"/>
                <w:szCs w:val="20"/>
              </w:rPr>
            </w:pPr>
            <w:r>
              <w:rPr>
                <w:rFonts w:ascii="Helvetica" w:hAnsi="Helvetica" w:cs="Helvetica"/>
                <w:sz w:val="20"/>
                <w:szCs w:val="20"/>
              </w:rPr>
              <w:t>Generate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9331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1,024 for </w:t>
            </w:r>
            <w:r>
              <w:rPr>
                <w:rStyle w:val="HTML1"/>
                <w:rFonts w:ascii="Courier New" w:hAnsi="Courier New" w:cs="Courier New"/>
                <w:b/>
                <w:bCs/>
                <w:color w:val="026789"/>
                <w:sz w:val="20"/>
                <w:szCs w:val="20"/>
                <w:shd w:val="clear" w:color="auto" w:fill="FFFFFF"/>
              </w:rPr>
              <w:t>keyring_aws</w:t>
            </w:r>
          </w:p>
        </w:tc>
      </w:tr>
      <w:tr w:rsidR="00F95B36" w14:paraId="7D4075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86AB7" w14:textId="77777777" w:rsidR="00F95B36" w:rsidRDefault="00F95B36" w:rsidP="00895542">
            <w:pPr>
              <w:rPr>
                <w:rFonts w:ascii="Helvetica" w:hAnsi="Helvetica" w:cs="Helvetica"/>
                <w:sz w:val="20"/>
                <w:szCs w:val="20"/>
              </w:rPr>
            </w:pPr>
            <w:r>
              <w:rPr>
                <w:rFonts w:ascii="Helvetica" w:hAnsi="Helvetica" w:cs="Helvetica"/>
                <w:sz w:val="20"/>
                <w:szCs w:val="20"/>
              </w:rPr>
              <w:t>Store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12AB40"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4,096 for </w:t>
            </w:r>
            <w:r>
              <w:rPr>
                <w:rStyle w:val="HTML1"/>
                <w:rFonts w:ascii="Courier New" w:hAnsi="Courier New" w:cs="Courier New"/>
                <w:b/>
                <w:bCs/>
                <w:color w:val="026789"/>
                <w:sz w:val="20"/>
                <w:szCs w:val="20"/>
                <w:shd w:val="clear" w:color="auto" w:fill="FFFFFF"/>
              </w:rPr>
              <w:t>keyring_aws</w:t>
            </w:r>
          </w:p>
        </w:tc>
      </w:tr>
      <w:tr w:rsidR="00F95B36" w14:paraId="03BF4C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DE1AE" w14:textId="77777777" w:rsidR="00F95B36" w:rsidRDefault="00F95B36" w:rsidP="00895542">
            <w:pPr>
              <w:rPr>
                <w:rFonts w:ascii="Helvetica" w:hAnsi="Helvetica" w:cs="Helvetica"/>
                <w:sz w:val="20"/>
                <w:szCs w:val="20"/>
              </w:rPr>
            </w:pPr>
            <w:r>
              <w:rPr>
                <w:rFonts w:ascii="Helvetica" w:hAnsi="Helvetica" w:cs="Helvetica"/>
                <w:sz w:val="20"/>
                <w:szCs w:val="20"/>
              </w:rPr>
              <w:t>Fetch key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7A69B"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16,384 bytes (2,048 prior to MySQL 8.0.18); 4,096 for </w:t>
            </w:r>
            <w:r>
              <w:rPr>
                <w:rStyle w:val="HTML1"/>
                <w:rFonts w:ascii="Courier New" w:hAnsi="Courier New" w:cs="Courier New"/>
                <w:b/>
                <w:bCs/>
                <w:color w:val="026789"/>
                <w:sz w:val="20"/>
                <w:szCs w:val="20"/>
                <w:shd w:val="clear" w:color="auto" w:fill="FFFFFF"/>
              </w:rPr>
              <w:t>keyring_aws</w:t>
            </w:r>
          </w:p>
        </w:tc>
      </w:tr>
    </w:tbl>
    <w:p w14:paraId="5CE0A31C" w14:textId="77777777" w:rsidR="00F95B36" w:rsidRDefault="00F95B36" w:rsidP="00F95B36">
      <w:pPr>
        <w:rPr>
          <w:rFonts w:ascii="Helvetica" w:hAnsi="Helvetica" w:cs="Helvetica"/>
          <w:color w:val="000000"/>
          <w:sz w:val="21"/>
          <w:szCs w:val="21"/>
        </w:rPr>
      </w:pPr>
    </w:p>
    <w:p w14:paraId="30DE4C87" w14:textId="77777777" w:rsidR="00F95B36" w:rsidRDefault="00F95B36" w:rsidP="00F95B36">
      <w:pPr>
        <w:pStyle w:val="100"/>
        <w:rPr>
          <w:rFonts w:ascii="Helvetica" w:hAnsi="Helvetica" w:cs="Helvetica"/>
          <w:color w:val="000000"/>
          <w:sz w:val="21"/>
          <w:szCs w:val="21"/>
        </w:rPr>
      </w:pPr>
      <w:bookmarkStart w:id="982" w:name="keyring-key-types-table"/>
      <w:bookmarkEnd w:id="982"/>
      <w:r>
        <w:rPr>
          <w:rFonts w:ascii="Helvetica" w:hAnsi="Helvetica" w:cs="Helvetica"/>
          <w:b/>
          <w:bCs/>
          <w:color w:val="000000"/>
          <w:sz w:val="21"/>
          <w:szCs w:val="21"/>
        </w:rPr>
        <w:t>Table 6.27 Keyring Plugin Key Types and Lengths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959"/>
        <w:gridCol w:w="2507"/>
        <w:gridCol w:w="4434"/>
      </w:tblGrid>
      <w:tr w:rsidR="00F95B36" w14:paraId="666A110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AAB56" w14:textId="77777777" w:rsidR="00F95B36" w:rsidRDefault="00F95B36" w:rsidP="00895542">
            <w:pPr>
              <w:rPr>
                <w:rFonts w:ascii="Helvetica" w:hAnsi="Helvetica" w:cs="Helvetica"/>
                <w:b/>
                <w:bCs/>
                <w:color w:val="000000"/>
                <w:szCs w:val="24"/>
              </w:rPr>
            </w:pPr>
            <w:r>
              <w:rPr>
                <w:rFonts w:ascii="Helvetica" w:hAnsi="Helvetica" w:cs="Helvetica"/>
                <w:b/>
                <w:bCs/>
                <w:color w:val="000000"/>
              </w:rPr>
              <w:t>Plugin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BE959" w14:textId="77777777" w:rsidR="00F95B36" w:rsidRDefault="00F95B36" w:rsidP="00895542">
            <w:pPr>
              <w:rPr>
                <w:rFonts w:ascii="Helvetica" w:hAnsi="Helvetica" w:cs="Helvetica"/>
                <w:b/>
                <w:bCs/>
                <w:color w:val="000000"/>
              </w:rPr>
            </w:pPr>
            <w:r>
              <w:rPr>
                <w:rFonts w:ascii="Helvetica" w:hAnsi="Helvetica" w:cs="Helvetica"/>
                <w:b/>
                <w:bCs/>
                <w:color w:val="000000"/>
              </w:rPr>
              <w:t>Permitted Key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3AC68" w14:textId="77777777" w:rsidR="00F95B36" w:rsidRDefault="00F95B36" w:rsidP="00895542">
            <w:pPr>
              <w:rPr>
                <w:rFonts w:ascii="Helvetica" w:hAnsi="Helvetica" w:cs="Helvetica"/>
                <w:b/>
                <w:bCs/>
                <w:color w:val="000000"/>
              </w:rPr>
            </w:pPr>
            <w:r>
              <w:rPr>
                <w:rFonts w:ascii="Helvetica" w:hAnsi="Helvetica" w:cs="Helvetica"/>
                <w:b/>
                <w:bCs/>
                <w:color w:val="000000"/>
              </w:rPr>
              <w:t>Plugin-Specific Length Restrictions</w:t>
            </w:r>
          </w:p>
        </w:tc>
      </w:tr>
      <w:tr w:rsidR="00F95B36" w14:paraId="53764DB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1B640E"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keyring_aws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DA16E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08AD36A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17120A"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p w14:paraId="281BF442"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33714B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10341"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keyring_encrypted_file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36CC4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B47766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2F96AA4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42105E7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48C7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0E8D828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65D551F4"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43B5E079"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47AB87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72E5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keyring_file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39215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1C0AB6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377C22A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304A15CB"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32DE45"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2B85C885"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466A6CC9"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7BDC2605"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1086A6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E934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keyring_hashicorp</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141BC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6179673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DSA</w:t>
            </w:r>
          </w:p>
          <w:p w14:paraId="097AB53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RSA</w:t>
            </w:r>
          </w:p>
          <w:p w14:paraId="4386532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30A8AE"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4CC3E6D0"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127A9DF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p w14:paraId="050AF5D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r w:rsidR="00F95B36" w14:paraId="047FF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A7C13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keyring_oci</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ABB5D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AE92B"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tc>
      </w:tr>
      <w:tr w:rsidR="00F95B36" w14:paraId="53EA69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A02BE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keyring_okv</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C05B9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p w14:paraId="1086653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SECRET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56252"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16, 24, or 32 bytes</w:t>
            </w:r>
          </w:p>
          <w:p w14:paraId="10F9A2E2"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None</w:t>
            </w:r>
          </w:p>
        </w:tc>
      </w:tr>
    </w:tbl>
    <w:p w14:paraId="62D7A251" w14:textId="77777777" w:rsidR="00F95B36" w:rsidRDefault="00F95B36" w:rsidP="00F95B36">
      <w:pPr>
        <w:rPr>
          <w:rFonts w:ascii="Helvetica" w:hAnsi="Helvetica" w:cs="Helvetica"/>
          <w:color w:val="000000"/>
          <w:sz w:val="21"/>
          <w:szCs w:val="21"/>
        </w:rPr>
      </w:pPr>
    </w:p>
    <w:p w14:paraId="057ADF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key type, available as of MySQL 8.0.19, is intended for general-purpose storage of sensitive data using the MySQL keyring, and is supported by all keyring components and most keyring plugins. The keyring encrypts and decrypts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data as a byte stream upon storage and retrieval.</w:t>
      </w:r>
    </w:p>
    <w:p w14:paraId="55D78F6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keyring operations involving the </w:t>
      </w:r>
      <w:r>
        <w:rPr>
          <w:rStyle w:val="HTML1"/>
          <w:rFonts w:ascii="Courier New" w:hAnsi="Courier New" w:cs="Courier New"/>
          <w:b/>
          <w:bCs/>
          <w:color w:val="026789"/>
          <w:sz w:val="20"/>
          <w:szCs w:val="20"/>
          <w:shd w:val="clear" w:color="auto" w:fill="FFFFFF"/>
        </w:rPr>
        <w:t>SECRET</w:t>
      </w:r>
      <w:r>
        <w:rPr>
          <w:rFonts w:ascii="Helvetica" w:hAnsi="Helvetica" w:cs="Helvetica"/>
          <w:color w:val="000000"/>
          <w:sz w:val="21"/>
          <w:szCs w:val="21"/>
        </w:rPr>
        <w:t> key type:</w:t>
      </w:r>
    </w:p>
    <w:p w14:paraId="49A571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keyring_key_generate('MySecret1', 'SECRET', 20);</w:t>
      </w:r>
    </w:p>
    <w:p w14:paraId="6AFE6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keyring_key_remove('MySecret1');</w:t>
      </w:r>
    </w:p>
    <w:p w14:paraId="3C9545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58768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keyring_key_store('MySecret2', 'SECRET', 'MySecretData');</w:t>
      </w:r>
    </w:p>
    <w:p w14:paraId="76D13E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keyring_key_fetch('MySecret2');</w:t>
      </w:r>
    </w:p>
    <w:p w14:paraId="54552F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keyring_key_length_fetch('MySecret2');</w:t>
      </w:r>
    </w:p>
    <w:p w14:paraId="630EC8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keyring_key_type_fetch('MySecret2');</w:t>
      </w:r>
    </w:p>
    <w:p w14:paraId="4933CB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keyring_key_remove('MySecret2');</w:t>
      </w:r>
    </w:p>
    <w:p w14:paraId="63115B30" w14:textId="77777777" w:rsidR="00F95B36" w:rsidRDefault="00F95B36" w:rsidP="00F95B36">
      <w:pPr>
        <w:pStyle w:val="4"/>
        <w:shd w:val="clear" w:color="auto" w:fill="FFFFFF"/>
        <w:rPr>
          <w:rFonts w:ascii="Helvetica" w:hAnsi="Helvetica" w:cs="Helvetica"/>
          <w:color w:val="000000"/>
          <w:sz w:val="29"/>
          <w:szCs w:val="29"/>
        </w:rPr>
      </w:pPr>
      <w:bookmarkStart w:id="983" w:name="keyring-key-migration"/>
      <w:bookmarkEnd w:id="983"/>
      <w:r>
        <w:rPr>
          <w:rFonts w:ascii="Helvetica" w:hAnsi="Helvetica" w:cs="Helvetica"/>
          <w:color w:val="000000"/>
          <w:sz w:val="29"/>
          <w:szCs w:val="29"/>
        </w:rPr>
        <w:t>6.4.4.13 Migrating Keys Between Keyring Keystores</w:t>
      </w:r>
    </w:p>
    <w:p w14:paraId="2BE41ACD" w14:textId="77777777" w:rsidR="00F95B36" w:rsidRDefault="00F95B36" w:rsidP="00F95B36">
      <w:pPr>
        <w:pStyle w:val="af"/>
        <w:rPr>
          <w:rFonts w:ascii="Helvetica" w:hAnsi="Helvetica" w:cs="Helvetica"/>
          <w:color w:val="000000"/>
          <w:sz w:val="21"/>
          <w:szCs w:val="21"/>
        </w:rPr>
      </w:pPr>
      <w:bookmarkStart w:id="984" w:name="idm46383508447264"/>
      <w:bookmarkStart w:id="985" w:name="idm46383508446224"/>
      <w:bookmarkEnd w:id="984"/>
      <w:bookmarkEnd w:id="985"/>
      <w:r>
        <w:rPr>
          <w:rFonts w:ascii="Helvetica" w:hAnsi="Helvetica" w:cs="Helvetica"/>
          <w:color w:val="000000"/>
          <w:sz w:val="21"/>
          <w:szCs w:val="21"/>
        </w:rPr>
        <w:t>A keyring migration copies keys from one keystore to another, enabling a DBA to switch a MySQL installation to a different keystore. A successful migration operation has this result:</w:t>
      </w:r>
    </w:p>
    <w:p w14:paraId="68E5068F" w14:textId="77777777" w:rsidR="00F95B36" w:rsidRDefault="00F95B36" w:rsidP="00F95B36">
      <w:pPr>
        <w:pStyle w:val="af"/>
        <w:numPr>
          <w:ilvl w:val="0"/>
          <w:numId w:val="3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destination keystore contains the keys it had prior to the migration, plus the keys from the source keystore.</w:t>
      </w:r>
    </w:p>
    <w:p w14:paraId="35397EDB" w14:textId="77777777" w:rsidR="00F95B36" w:rsidRDefault="00F95B36" w:rsidP="00F95B36">
      <w:pPr>
        <w:pStyle w:val="af"/>
        <w:numPr>
          <w:ilvl w:val="0"/>
          <w:numId w:val="3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source keystore remains the same before and after the migration (because keys are copied, not moved).</w:t>
      </w:r>
    </w:p>
    <w:p w14:paraId="79C468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key to be copied already exists in the destination keystore, an error occurs and the destination keystore is restored to its premigration state.</w:t>
      </w:r>
    </w:p>
    <w:p w14:paraId="7EE637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keyring manages keystores using keyring components and keyring plugins. This pertains to migration strategy because the way in which the source and destination keystores are managed determines whether a particular type of key migration is possible and the procedure for performing it:</w:t>
      </w:r>
    </w:p>
    <w:p w14:paraId="60E2413A"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plugin to another: The MySQL server has an operational mode that provides this capability.</w:t>
      </w:r>
    </w:p>
    <w:p w14:paraId="62ED4A13"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plugin to a keyring component: The MySQL server has an operational mode that provides this capability as of MySQL 8.0.24.</w:t>
      </w:r>
    </w:p>
    <w:p w14:paraId="443FAC58"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component to another: The </w:t>
      </w:r>
      <w:hyperlink r:id="rId2543"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utility provides this capability. </w:t>
      </w:r>
      <w:hyperlink r:id="rId2544"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is available as of MySQL 8.0.24.</w:t>
      </w:r>
    </w:p>
    <w:p w14:paraId="59C385F5" w14:textId="77777777" w:rsidR="00F95B36" w:rsidRDefault="00F95B36" w:rsidP="00F95B36">
      <w:pPr>
        <w:pStyle w:val="af"/>
        <w:numPr>
          <w:ilvl w:val="0"/>
          <w:numId w:val="3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component to a keyring plugin: There is no provision for this capability.</w:t>
      </w:r>
    </w:p>
    <w:p w14:paraId="3CF6E7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discuss the characteristics of offline and online migrations and describe how to perform migrations.</w:t>
      </w:r>
    </w:p>
    <w:p w14:paraId="6720432E" w14:textId="77777777" w:rsidR="00F95B36" w:rsidRDefault="00F95B36"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5" w:anchor="keyring-key-migration-offline-online" w:tooltip="Offline and Online Key Migrations" w:history="1">
        <w:r>
          <w:rPr>
            <w:rStyle w:val="a4"/>
            <w:rFonts w:ascii="Helvetica" w:hAnsi="Helvetica" w:cs="Helvetica"/>
            <w:color w:val="00759F"/>
            <w:sz w:val="21"/>
            <w:szCs w:val="21"/>
          </w:rPr>
          <w:t>Offline and Online Key Migrations</w:t>
        </w:r>
      </w:hyperlink>
    </w:p>
    <w:p w14:paraId="5BBE310C" w14:textId="77777777" w:rsidR="00F95B36" w:rsidRDefault="00F95B36"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6" w:anchor="keyring-key-migration-using-migration-server" w:tooltip="Key Migration Using a Migration Server" w:history="1">
        <w:r>
          <w:rPr>
            <w:rStyle w:val="a4"/>
            <w:rFonts w:ascii="Helvetica" w:hAnsi="Helvetica" w:cs="Helvetica"/>
            <w:color w:val="00759F"/>
            <w:sz w:val="21"/>
            <w:szCs w:val="21"/>
          </w:rPr>
          <w:t>Key Migration Using a Migration Server</w:t>
        </w:r>
      </w:hyperlink>
    </w:p>
    <w:p w14:paraId="2A6C846F" w14:textId="77777777" w:rsidR="00F95B36" w:rsidRDefault="00F95B36"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7" w:anchor="keyring-key-migration-using-mysql-migrate-keyring" w:tooltip="Key Migration Using the mysql_migrate_keyring Utility" w:history="1">
        <w:r>
          <w:rPr>
            <w:rStyle w:val="a4"/>
            <w:rFonts w:ascii="Helvetica" w:hAnsi="Helvetica" w:cs="Helvetica"/>
            <w:color w:val="00759F"/>
            <w:sz w:val="21"/>
            <w:szCs w:val="21"/>
          </w:rPr>
          <w:t>Key Migration Using the mysql_migrate_keyring Utility</w:t>
        </w:r>
      </w:hyperlink>
    </w:p>
    <w:p w14:paraId="20215F75" w14:textId="77777777" w:rsidR="00F95B36" w:rsidRDefault="00F95B36" w:rsidP="00F95B36">
      <w:pPr>
        <w:pStyle w:val="af"/>
        <w:numPr>
          <w:ilvl w:val="0"/>
          <w:numId w:val="336"/>
        </w:numPr>
        <w:spacing w:line="252" w:lineRule="atLeast"/>
        <w:ind w:firstLine="420"/>
        <w:textAlignment w:val="center"/>
        <w:rPr>
          <w:rFonts w:ascii="Helvetica" w:hAnsi="Helvetica" w:cs="Helvetica"/>
          <w:color w:val="000000"/>
          <w:sz w:val="21"/>
          <w:szCs w:val="21"/>
        </w:rPr>
      </w:pPr>
      <w:hyperlink r:id="rId2548" w:anchor="keyring-key-migration-multiple-running-servers" w:tooltip="Key Migration Involving Multiple Running Servers" w:history="1">
        <w:r>
          <w:rPr>
            <w:rStyle w:val="a4"/>
            <w:rFonts w:ascii="Helvetica" w:hAnsi="Helvetica" w:cs="Helvetica"/>
            <w:color w:val="00759F"/>
            <w:sz w:val="21"/>
            <w:szCs w:val="21"/>
          </w:rPr>
          <w:t>Key Migration Involving Multiple Running Servers</w:t>
        </w:r>
      </w:hyperlink>
    </w:p>
    <w:p w14:paraId="3B57C9C5" w14:textId="77777777" w:rsidR="00F95B36" w:rsidRDefault="00F95B36" w:rsidP="00F95B36">
      <w:pPr>
        <w:pStyle w:val="5"/>
        <w:shd w:val="clear" w:color="auto" w:fill="FFFFFF"/>
        <w:rPr>
          <w:rFonts w:ascii="Helvetica" w:hAnsi="Helvetica" w:cs="Helvetica"/>
          <w:color w:val="000000"/>
          <w:sz w:val="25"/>
          <w:szCs w:val="25"/>
        </w:rPr>
      </w:pPr>
      <w:bookmarkStart w:id="986" w:name="keyring-key-migration-offline-online"/>
      <w:bookmarkEnd w:id="986"/>
      <w:r>
        <w:rPr>
          <w:rFonts w:ascii="Helvetica" w:hAnsi="Helvetica" w:cs="Helvetica"/>
          <w:color w:val="000000"/>
          <w:sz w:val="25"/>
          <w:szCs w:val="25"/>
        </w:rPr>
        <w:t>Offline and Online Key Migrations</w:t>
      </w:r>
    </w:p>
    <w:p w14:paraId="31E4623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key migration is either offline or online:</w:t>
      </w:r>
    </w:p>
    <w:p w14:paraId="21995F35" w14:textId="77777777" w:rsidR="00F95B36" w:rsidRDefault="00F95B36" w:rsidP="00F95B36">
      <w:pPr>
        <w:pStyle w:val="af"/>
        <w:numPr>
          <w:ilvl w:val="0"/>
          <w:numId w:val="3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Offline migration: For use when you are sure that no running server on the local host is using the source or destination keystore. In this case, the migration operation can copy keys from the source keystore to the destination without the possibility of a running server modifying keystore content during the operation.</w:t>
      </w:r>
    </w:p>
    <w:p w14:paraId="13E62BB4" w14:textId="77777777" w:rsidR="00F95B36" w:rsidRDefault="00F95B36" w:rsidP="00F95B36">
      <w:pPr>
        <w:pStyle w:val="af"/>
        <w:numPr>
          <w:ilvl w:val="0"/>
          <w:numId w:val="3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For use when a running server on the local host is using the source keystore. In this case, care must be taken to prevent that server from updating keystores during the migration. This involves connecting to the running server and instructing it to pause keyring operations so that keys can be copied safely from the source keystore to the destination. When key copying is complete, the running server is permitted to resume keyring operations.</w:t>
      </w:r>
    </w:p>
    <w:p w14:paraId="00275BC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you plan a key migration, use these points to decide whether it should be offline or online:</w:t>
      </w:r>
    </w:p>
    <w:p w14:paraId="00F7B9E8" w14:textId="77777777" w:rsidR="00F95B36" w:rsidRDefault="00F95B36" w:rsidP="00F95B36">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perform offline migration involving a keystore that is in use by a running server.</w:t>
      </w:r>
    </w:p>
    <w:p w14:paraId="3AA3B500" w14:textId="77777777" w:rsidR="00F95B36" w:rsidRDefault="00F95B36" w:rsidP="00F95B36">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Pausing keyring operations during an online migration is accomplished by connecting to the running server and setting its global </w:t>
      </w:r>
      <w:hyperlink r:id="rId2549"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system variable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before key copying and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after key copying. This has several implications:</w:t>
      </w:r>
    </w:p>
    <w:p w14:paraId="3563A04C" w14:textId="77777777" w:rsidR="00F95B36" w:rsidRDefault="00F95B36" w:rsidP="00F95B36">
      <w:pPr>
        <w:pStyle w:val="af"/>
        <w:numPr>
          <w:ilvl w:val="1"/>
          <w:numId w:val="338"/>
        </w:numPr>
        <w:spacing w:line="252" w:lineRule="atLeast"/>
        <w:ind w:firstLine="420"/>
        <w:textAlignment w:val="center"/>
        <w:rPr>
          <w:rFonts w:ascii="Helvetica" w:hAnsi="Helvetica" w:cs="Helvetica"/>
          <w:color w:val="000000"/>
          <w:sz w:val="21"/>
          <w:szCs w:val="21"/>
        </w:rPr>
      </w:pPr>
      <w:hyperlink r:id="rId2550"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was introduced in MySQL 5.7.21, so online migration is possible only if the running server is from MySQL 5.7.21 or higher. If the running server is older, you must stop it, perform an offline migration, and restart it. All migration instructions elsewhere that refer to </w:t>
      </w:r>
      <w:hyperlink r:id="rId2551"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are subject to this condition.</w:t>
      </w:r>
    </w:p>
    <w:p w14:paraId="4A0953DB" w14:textId="77777777" w:rsidR="00F95B36" w:rsidRDefault="00F95B36" w:rsidP="00F95B36">
      <w:pPr>
        <w:pStyle w:val="af"/>
        <w:numPr>
          <w:ilvl w:val="1"/>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used to connect to the running server must have the privileges required to modify </w:t>
      </w:r>
      <w:hyperlink r:id="rId2552"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These privileges are </w:t>
      </w:r>
      <w:hyperlink r:id="rId2553"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 in addition to either </w:t>
      </w:r>
      <w:hyperlink r:id="rId2554"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the deprecated </w:t>
      </w:r>
      <w:hyperlink r:id="rId255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62E2E700" w14:textId="77777777" w:rsidR="00F95B36" w:rsidRDefault="00F95B36" w:rsidP="00F95B36">
      <w:pPr>
        <w:pStyle w:val="af"/>
        <w:numPr>
          <w:ilvl w:val="1"/>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online migration operation exits abnormally (for example, if it is forcibly terminated), it is possible for </w:t>
      </w:r>
      <w:hyperlink r:id="rId2556"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to remain disabled on the running server, leaving it unable to perform keyring operations. In this case, it may be necessary to connect to the running server and enable </w:t>
      </w:r>
      <w:hyperlink r:id="rId2557"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manually using this statement:</w:t>
      </w:r>
    </w:p>
    <w:p w14:paraId="35C4E12A" w14:textId="77777777" w:rsidR="00F95B36" w:rsidRDefault="00F95B36" w:rsidP="00F95B36">
      <w:pPr>
        <w:pStyle w:val="HTML"/>
        <w:numPr>
          <w:ilvl w:val="1"/>
          <w:numId w:val="338"/>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GLOBAL keyring_operations = ON;</w:t>
      </w:r>
    </w:p>
    <w:p w14:paraId="5CFECCE4" w14:textId="77777777" w:rsidR="00F95B36" w:rsidRDefault="00F95B36" w:rsidP="00F95B36">
      <w:pPr>
        <w:pStyle w:val="af"/>
        <w:numPr>
          <w:ilvl w:val="0"/>
          <w:numId w:val="3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key migration provides for pausing keyring operations on a single running server. To perform a migration if multiple running servers are using the keystores involved, use the procedure described at </w:t>
      </w:r>
      <w:hyperlink r:id="rId2558" w:anchor="keyring-key-migration-multiple-running-servers" w:tooltip="Key Migration Involving Multiple Running Servers" w:history="1">
        <w:r>
          <w:rPr>
            <w:rStyle w:val="a4"/>
            <w:rFonts w:ascii="Helvetica" w:hAnsi="Helvetica" w:cs="Helvetica"/>
            <w:color w:val="00759F"/>
            <w:sz w:val="21"/>
            <w:szCs w:val="21"/>
          </w:rPr>
          <w:t>Key Migration Involving Multiple Running Servers</w:t>
        </w:r>
      </w:hyperlink>
      <w:r>
        <w:rPr>
          <w:rFonts w:ascii="Helvetica" w:hAnsi="Helvetica" w:cs="Helvetica"/>
          <w:color w:val="000000"/>
          <w:sz w:val="21"/>
          <w:szCs w:val="21"/>
        </w:rPr>
        <w:t>.</w:t>
      </w:r>
    </w:p>
    <w:p w14:paraId="36072F5B" w14:textId="77777777" w:rsidR="00F95B36" w:rsidRDefault="00F95B36" w:rsidP="00F95B36">
      <w:pPr>
        <w:pStyle w:val="5"/>
        <w:shd w:val="clear" w:color="auto" w:fill="FFFFFF"/>
        <w:rPr>
          <w:rFonts w:ascii="Helvetica" w:hAnsi="Helvetica" w:cs="Helvetica"/>
          <w:color w:val="000000"/>
          <w:sz w:val="25"/>
          <w:szCs w:val="25"/>
        </w:rPr>
      </w:pPr>
      <w:bookmarkStart w:id="987" w:name="keyring-key-migration-using-migration-se"/>
      <w:bookmarkEnd w:id="987"/>
      <w:r>
        <w:rPr>
          <w:rFonts w:ascii="Helvetica" w:hAnsi="Helvetica" w:cs="Helvetica"/>
          <w:color w:val="000000"/>
          <w:sz w:val="25"/>
          <w:szCs w:val="25"/>
        </w:rPr>
        <w:t>Key Migration Using a Migration Server</w:t>
      </w:r>
    </w:p>
    <w:p w14:paraId="4CB0787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MySQL server becomes a migration server if invoked in a special operational mode that supports key migration. A migration server does not accept client connections. Instead, it runs only long enough to migrate keys, then exits. A migration server reports errors to the console (the standard error output).</w:t>
      </w:r>
    </w:p>
    <w:p w14:paraId="290984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migration server supports these migration types:</w:t>
      </w:r>
    </w:p>
    <w:p w14:paraId="6D34DEAE" w14:textId="77777777" w:rsidR="00F95B36" w:rsidRDefault="00F95B36" w:rsidP="00F95B36">
      <w:pPr>
        <w:pStyle w:val="af"/>
        <w:numPr>
          <w:ilvl w:val="0"/>
          <w:numId w:val="3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one keyring plugin to another.</w:t>
      </w:r>
    </w:p>
    <w:p w14:paraId="204FABA1" w14:textId="77777777" w:rsidR="00F95B36" w:rsidRDefault="00F95B36" w:rsidP="00F95B36">
      <w:pPr>
        <w:pStyle w:val="af"/>
        <w:numPr>
          <w:ilvl w:val="0"/>
          <w:numId w:val="3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Migration from a keyring plugin to a keyring component. This capability is available as of MySQL 8.0.24. Older servers support only migration from one keyring plugin to another, in which case the parts of these instructions that refer to keyring components do not apply.</w:t>
      </w:r>
    </w:p>
    <w:p w14:paraId="2B7801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migration server does not support migration from one keyring component to another. For that type of migration, see </w:t>
      </w:r>
      <w:hyperlink r:id="rId2559" w:anchor="keyring-key-migration-using-mysql-migrate-keyring" w:tooltip="Key Migration Using the mysql_migrate_keyring Utility" w:history="1">
        <w:r>
          <w:rPr>
            <w:rStyle w:val="a4"/>
            <w:rFonts w:ascii="Helvetica" w:hAnsi="Helvetica" w:cs="Helvetica"/>
            <w:color w:val="00759F"/>
            <w:sz w:val="21"/>
            <w:szCs w:val="21"/>
          </w:rPr>
          <w:t>Key Migration Using the mysql_migrate_keyring Utility</w:t>
        </w:r>
      </w:hyperlink>
      <w:r>
        <w:rPr>
          <w:rFonts w:ascii="Helvetica" w:hAnsi="Helvetica" w:cs="Helvetica"/>
          <w:color w:val="000000"/>
          <w:sz w:val="21"/>
          <w:szCs w:val="21"/>
        </w:rPr>
        <w:t>.</w:t>
      </w:r>
    </w:p>
    <w:p w14:paraId="35CD27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a key migration operation using a migration server, determine the key migration options required to specify which keyring plugins or components are involved, and whether the migration is offline or online:</w:t>
      </w:r>
    </w:p>
    <w:p w14:paraId="1A616F41" w14:textId="77777777" w:rsidR="00F95B36" w:rsidRDefault="00F95B36" w:rsidP="00F95B36">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indicate the source keyring plugin and the destination keyring plugin or component, specify these options:</w:t>
      </w:r>
    </w:p>
    <w:p w14:paraId="26F5D88C" w14:textId="77777777" w:rsidR="00F95B36" w:rsidRDefault="00F95B36"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0"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The source keyring plugin that manages the keys to be migrated.</w:t>
      </w:r>
    </w:p>
    <w:p w14:paraId="408134B9" w14:textId="77777777" w:rsidR="00F95B36" w:rsidRDefault="00F95B36"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1"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The destination keyring plugin or component to which the migrated keys are to be copied.</w:t>
      </w:r>
    </w:p>
    <w:p w14:paraId="37D06A16" w14:textId="77777777" w:rsidR="00F95B36" w:rsidRDefault="00F95B36"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2"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This option is required if the destination is a keyring component rather than a keyring plugin.</w:t>
      </w:r>
    </w:p>
    <w:p w14:paraId="51828F6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hyperlink r:id="rId2563"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and </w:t>
      </w:r>
      <w:hyperlink r:id="rId2564"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options signify to the server that it should run in key migration mode. For key migration operations, both options are mandatory. Each plugin or component is specified using the name of its library file, including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The source and destination must differ, and the migration server must support them both.</w:t>
      </w:r>
    </w:p>
    <w:p w14:paraId="18C45237" w14:textId="77777777" w:rsidR="00F95B36" w:rsidRDefault="00F95B36" w:rsidP="00F95B36">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offline migration, no additional key migration options are needed.</w:t>
      </w:r>
    </w:p>
    <w:p w14:paraId="3E92BBC2" w14:textId="77777777" w:rsidR="00F95B36" w:rsidRDefault="00F95B36" w:rsidP="00F95B36">
      <w:pPr>
        <w:pStyle w:val="af"/>
        <w:numPr>
          <w:ilvl w:val="0"/>
          <w:numId w:val="3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online migration, some running server currently is using the source or destination keystore. To invoke the migration server, specify additional key migration options that indicate how to connect to the running server. This is necessary so that the migration server can connect to the running server and tell it to pause keyring use during the migration operation.</w:t>
      </w:r>
    </w:p>
    <w:p w14:paraId="1E39C8A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Use of any of the following options signifies an online migration:</w:t>
      </w:r>
    </w:p>
    <w:p w14:paraId="29D3C44D" w14:textId="77777777" w:rsidR="00F95B36" w:rsidRDefault="00F95B36"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5" w:anchor="option_mysqld_keyring-migration-host" w:history="1">
        <w:r>
          <w:rPr>
            <w:rStyle w:val="HTML1"/>
            <w:rFonts w:ascii="Courier New" w:hAnsi="Courier New" w:cs="Courier New"/>
            <w:color w:val="0E4075"/>
            <w:sz w:val="20"/>
            <w:szCs w:val="20"/>
            <w:u w:val="single"/>
            <w:shd w:val="clear" w:color="auto" w:fill="FFFFFF"/>
          </w:rPr>
          <w:t>--keyring-migration-host</w:t>
        </w:r>
      </w:hyperlink>
      <w:r>
        <w:rPr>
          <w:rFonts w:ascii="Helvetica" w:hAnsi="Helvetica" w:cs="Helvetica"/>
          <w:color w:val="000000"/>
          <w:sz w:val="21"/>
          <w:szCs w:val="21"/>
        </w:rPr>
        <w:t>: The host where the running server is located. This is always the local host because the migration server can migrate keys only between keystores managed by local plugins and components.</w:t>
      </w:r>
    </w:p>
    <w:p w14:paraId="3C1E8DB2" w14:textId="77777777" w:rsidR="00F95B36" w:rsidRDefault="00F95B36"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6" w:anchor="option_mysqld_keyring-migration-user" w:history="1">
        <w:r>
          <w:rPr>
            <w:rStyle w:val="HTML1"/>
            <w:rFonts w:ascii="Courier New" w:hAnsi="Courier New" w:cs="Courier New"/>
            <w:color w:val="0E4075"/>
            <w:sz w:val="20"/>
            <w:szCs w:val="20"/>
            <w:u w:val="single"/>
            <w:shd w:val="clear" w:color="auto" w:fill="FFFFFF"/>
          </w:rPr>
          <w:t>--keyring-migration-user</w:t>
        </w:r>
      </w:hyperlink>
      <w:r>
        <w:rPr>
          <w:rFonts w:ascii="Helvetica" w:hAnsi="Helvetica" w:cs="Helvetica"/>
          <w:color w:val="000000"/>
          <w:sz w:val="21"/>
          <w:szCs w:val="21"/>
        </w:rPr>
        <w:t>, </w:t>
      </w:r>
      <w:hyperlink r:id="rId2567" w:anchor="option_mysqld_keyring-migration-password" w:history="1">
        <w:r>
          <w:rPr>
            <w:rStyle w:val="HTML1"/>
            <w:rFonts w:ascii="Courier New" w:hAnsi="Courier New" w:cs="Courier New"/>
            <w:color w:val="0E4075"/>
            <w:sz w:val="20"/>
            <w:szCs w:val="20"/>
            <w:u w:val="single"/>
            <w:shd w:val="clear" w:color="auto" w:fill="FFFFFF"/>
          </w:rPr>
          <w:t>--keyring-migration-password</w:t>
        </w:r>
      </w:hyperlink>
      <w:r>
        <w:rPr>
          <w:rFonts w:ascii="Helvetica" w:hAnsi="Helvetica" w:cs="Helvetica"/>
          <w:color w:val="000000"/>
          <w:sz w:val="21"/>
          <w:szCs w:val="21"/>
        </w:rPr>
        <w:t>: The account credentials to use to connect to the running server.</w:t>
      </w:r>
    </w:p>
    <w:p w14:paraId="7B2EC9B1" w14:textId="77777777" w:rsidR="00F95B36" w:rsidRDefault="00F95B36"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8" w:anchor="option_mysqld_keyring-migration-port" w:history="1">
        <w:r>
          <w:rPr>
            <w:rStyle w:val="HTML1"/>
            <w:rFonts w:ascii="Courier New" w:hAnsi="Courier New" w:cs="Courier New"/>
            <w:color w:val="0E4075"/>
            <w:sz w:val="20"/>
            <w:szCs w:val="20"/>
            <w:u w:val="single"/>
            <w:shd w:val="clear" w:color="auto" w:fill="FFFFFF"/>
          </w:rPr>
          <w:t>--keyring-migration-port</w:t>
        </w:r>
      </w:hyperlink>
      <w:r>
        <w:rPr>
          <w:rFonts w:ascii="Helvetica" w:hAnsi="Helvetica" w:cs="Helvetica"/>
          <w:color w:val="000000"/>
          <w:sz w:val="21"/>
          <w:szCs w:val="21"/>
        </w:rPr>
        <w:t>: For TCP/IP connections, the port number to connect to on the running server.</w:t>
      </w:r>
    </w:p>
    <w:p w14:paraId="4CFC77F2" w14:textId="77777777" w:rsidR="00F95B36" w:rsidRDefault="00F95B36" w:rsidP="00F95B36">
      <w:pPr>
        <w:pStyle w:val="af"/>
        <w:numPr>
          <w:ilvl w:val="1"/>
          <w:numId w:val="340"/>
        </w:numPr>
        <w:spacing w:line="252" w:lineRule="atLeast"/>
        <w:ind w:firstLine="420"/>
        <w:textAlignment w:val="center"/>
        <w:rPr>
          <w:rFonts w:ascii="Helvetica" w:hAnsi="Helvetica" w:cs="Helvetica"/>
          <w:color w:val="000000"/>
          <w:sz w:val="21"/>
          <w:szCs w:val="21"/>
        </w:rPr>
      </w:pPr>
      <w:hyperlink r:id="rId2569" w:anchor="option_mysqld_keyring-migration-socket" w:history="1">
        <w:r>
          <w:rPr>
            <w:rStyle w:val="HTML1"/>
            <w:rFonts w:ascii="Courier New" w:hAnsi="Courier New" w:cs="Courier New"/>
            <w:color w:val="0E4075"/>
            <w:sz w:val="20"/>
            <w:szCs w:val="20"/>
            <w:u w:val="single"/>
            <w:shd w:val="clear" w:color="auto" w:fill="FFFFFF"/>
          </w:rPr>
          <w:t>--keyring-migration-socket</w:t>
        </w:r>
      </w:hyperlink>
      <w:r>
        <w:rPr>
          <w:rFonts w:ascii="Helvetica" w:hAnsi="Helvetica" w:cs="Helvetica"/>
          <w:color w:val="000000"/>
          <w:sz w:val="21"/>
          <w:szCs w:val="21"/>
        </w:rPr>
        <w:t>: For Unix socket file or Windows named pipe connections, the socket file or named pipe to connect to on the running server.</w:t>
      </w:r>
    </w:p>
    <w:p w14:paraId="0C9267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details about the key migration options, see </w:t>
      </w:r>
      <w:hyperlink r:id="rId2570" w:anchor="keyring-options" w:tooltip="6.4.4.17 Keyring Command Options" w:history="1">
        <w:r>
          <w:rPr>
            <w:rStyle w:val="a4"/>
            <w:rFonts w:ascii="Helvetica" w:hAnsi="Helvetica" w:cs="Helvetica"/>
            <w:color w:val="00759F"/>
            <w:sz w:val="21"/>
            <w:szCs w:val="21"/>
          </w:rPr>
          <w:t>Section 6.4.4.17, “Keyring Command Options”</w:t>
        </w:r>
      </w:hyperlink>
      <w:r>
        <w:rPr>
          <w:rFonts w:ascii="Helvetica" w:hAnsi="Helvetica" w:cs="Helvetica"/>
          <w:color w:val="000000"/>
          <w:sz w:val="21"/>
          <w:szCs w:val="21"/>
        </w:rPr>
        <w:t>.</w:t>
      </w:r>
    </w:p>
    <w:p w14:paraId="67971C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Start the migration server with key migration options indicating the source and destination keystores and whether the migration is offline or online, possibly with other options. Keep the following considerations in mind:</w:t>
      </w:r>
    </w:p>
    <w:p w14:paraId="2B2ACBFB"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 server options might be required, such as configuration parameters for the two keyring plugins. For example, if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is the source or destination, you must set the </w:t>
      </w:r>
      <w:hyperlink r:id="rId2571"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if the keyring data file location is not the default location. Other non-keyring options may be required as well. One way to specify these options is by using </w:t>
      </w:r>
      <w:hyperlink r:id="rId2572" w:anchor="option_general_defaults-file" w:history="1">
        <w:r>
          <w:rPr>
            <w:rStyle w:val="HTML1"/>
            <w:rFonts w:ascii="Courier New" w:hAnsi="Courier New" w:cs="Courier New"/>
            <w:color w:val="0E4075"/>
            <w:sz w:val="20"/>
            <w:szCs w:val="20"/>
            <w:u w:val="single"/>
            <w:shd w:val="clear" w:color="auto" w:fill="FFFFFF"/>
          </w:rPr>
          <w:t>--defaults-file</w:t>
        </w:r>
      </w:hyperlink>
      <w:r>
        <w:rPr>
          <w:rFonts w:ascii="Helvetica" w:hAnsi="Helvetica" w:cs="Helvetica"/>
          <w:color w:val="000000"/>
          <w:sz w:val="21"/>
          <w:szCs w:val="21"/>
        </w:rPr>
        <w:t> to name an option file that contains the required options.</w:t>
      </w:r>
    </w:p>
    <w:p w14:paraId="23E0271D"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migration server expects path name option values to be full paths. Relative path names may not be resolved as you expect.</w:t>
      </w:r>
    </w:p>
    <w:p w14:paraId="69494F96"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a server in key-migration mode must not be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unless the </w:t>
      </w:r>
      <w:hyperlink r:id="rId2573" w:anchor="option_mysqld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option is specified with a non-</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user name to run the server as that user.</w:t>
      </w:r>
    </w:p>
    <w:p w14:paraId="3C7F1558" w14:textId="77777777" w:rsidR="00F95B36" w:rsidRDefault="00F95B36" w:rsidP="00F95B36">
      <w:pPr>
        <w:pStyle w:val="af"/>
        <w:numPr>
          <w:ilvl w:val="0"/>
          <w:numId w:val="3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a server in key-migration mode runs as must have permission to read and write any local keyring files, such as the data file for a file-based plugin.</w:t>
      </w:r>
    </w:p>
    <w:p w14:paraId="7262A15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invoke the migration server from a system account different from that normally used to run MySQL, it might create keyring directories or files that are inaccessible to the server during normal operation. Suppose that </w:t>
      </w:r>
      <w:hyperlink r:id="rId2574"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normally runs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but you invoke the migration server while logged in as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Any new directories or files created by the migration server are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Subsequent startup fails when a server run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attempts to access file system objects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w:t>
      </w:r>
    </w:p>
    <w:p w14:paraId="4CD569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avoid this issue, start the migration server as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 and provide a </w:t>
      </w:r>
      <w:hyperlink r:id="rId2575" w:anchor="option_mysqld_user" w:history="1">
        <w:r>
          <w:rPr>
            <w:rStyle w:val="HTML1"/>
            <w:rFonts w:ascii="Courier New" w:hAnsi="Courier New" w:cs="Courier New"/>
            <w:color w:val="0E4075"/>
            <w:sz w:val="20"/>
            <w:szCs w:val="20"/>
            <w:u w:val="single"/>
            <w:shd w:val="clear" w:color="auto" w:fill="FFFFFF"/>
          </w:rPr>
          <w:t>--user=</w:t>
        </w:r>
        <w:r>
          <w:rPr>
            <w:rStyle w:val="HTML1"/>
            <w:rFonts w:ascii="Courier New" w:hAnsi="Courier New" w:cs="Courier New"/>
            <w:b/>
            <w:bCs/>
            <w:i/>
            <w:iCs/>
            <w:color w:val="0E4075"/>
            <w:sz w:val="19"/>
            <w:szCs w:val="19"/>
            <w:u w:val="single"/>
            <w:shd w:val="clear" w:color="auto" w:fill="FFFFFF"/>
          </w:rPr>
          <w:t>user_name</w:t>
        </w:r>
      </w:hyperlink>
      <w:r>
        <w:rPr>
          <w:rFonts w:ascii="Helvetica" w:hAnsi="Helvetica" w:cs="Helvetica"/>
          <w:color w:val="000000"/>
          <w:sz w:val="21"/>
          <w:szCs w:val="21"/>
        </w:rPr>
        <w:t> option, where </w:t>
      </w:r>
      <w:r>
        <w:rPr>
          <w:rStyle w:val="HTML1"/>
          <w:rFonts w:ascii="Courier New" w:hAnsi="Courier New" w:cs="Courier New"/>
          <w:b/>
          <w:bCs/>
          <w:i/>
          <w:iCs/>
          <w:color w:val="000000"/>
          <w:sz w:val="20"/>
          <w:szCs w:val="20"/>
        </w:rPr>
        <w:t>user_name</w:t>
      </w:r>
      <w:r>
        <w:rPr>
          <w:rFonts w:ascii="Helvetica" w:hAnsi="Helvetica" w:cs="Helvetica"/>
          <w:color w:val="000000"/>
          <w:sz w:val="21"/>
          <w:szCs w:val="21"/>
        </w:rPr>
        <w:t> is the system account normally used to run MySQL. Alternatively, after the migration, examine the keyring-related file system objects and change their ownership and permissions if necessary using </w:t>
      </w:r>
      <w:r>
        <w:rPr>
          <w:rStyle w:val="a5"/>
          <w:rFonts w:ascii="Helvetica" w:hAnsi="Helvetica" w:cs="Helvetica"/>
          <w:color w:val="000000"/>
          <w:sz w:val="21"/>
          <w:szCs w:val="21"/>
        </w:rPr>
        <w:t>chown</w:t>
      </w:r>
      <w:r>
        <w:rPr>
          <w:rFonts w:ascii="Helvetica" w:hAnsi="Helvetica" w:cs="Helvetica"/>
          <w:color w:val="000000"/>
          <w:sz w:val="21"/>
          <w:szCs w:val="21"/>
        </w:rPr>
        <w:t>, </w:t>
      </w:r>
      <w:r>
        <w:rPr>
          <w:rStyle w:val="a5"/>
          <w:rFonts w:ascii="Helvetica" w:hAnsi="Helvetica" w:cs="Helvetica"/>
          <w:color w:val="000000"/>
          <w:sz w:val="21"/>
          <w:szCs w:val="21"/>
        </w:rPr>
        <w:t>chmod</w:t>
      </w:r>
      <w:r>
        <w:rPr>
          <w:rFonts w:ascii="Helvetica" w:hAnsi="Helvetica" w:cs="Helvetica"/>
          <w:color w:val="000000"/>
          <w:sz w:val="21"/>
          <w:szCs w:val="21"/>
        </w:rPr>
        <w:t>, or similar commands, so that the objects are accessible to the running server.</w:t>
      </w:r>
    </w:p>
    <w:p w14:paraId="32305E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command line for offline migration between two keyring plugins (enter the command on a single line):</w:t>
      </w:r>
    </w:p>
    <w:p w14:paraId="0499D0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1BD10A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3D812C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--keyring-migration-destination=keyring_encrypted_file.so</w:t>
      </w:r>
    </w:p>
    <w:p w14:paraId="1F9253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--keyring_encrypted_file_password=</w:t>
      </w:r>
      <w:r>
        <w:rPr>
          <w:rStyle w:val="HTML1"/>
          <w:rFonts w:ascii="Courier New" w:hAnsi="Courier New" w:cs="Courier New"/>
          <w:b/>
          <w:bCs/>
          <w:i/>
          <w:iCs/>
          <w:color w:val="000000"/>
          <w:sz w:val="19"/>
          <w:szCs w:val="19"/>
        </w:rPr>
        <w:t>password</w:t>
      </w:r>
    </w:p>
    <w:p w14:paraId="4B86F5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command line for online migration between two keyring plugins:</w:t>
      </w:r>
    </w:p>
    <w:p w14:paraId="1374B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00ACFF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07E007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--keyring-migration-destination=keyring_encrypted_file.so</w:t>
      </w:r>
    </w:p>
    <w:p w14:paraId="389E6A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--keyring_encrypted_file_password=</w:t>
      </w:r>
      <w:r>
        <w:rPr>
          <w:rStyle w:val="HTML1"/>
          <w:rFonts w:ascii="Courier New" w:hAnsi="Courier New" w:cs="Courier New"/>
          <w:b/>
          <w:bCs/>
          <w:i/>
          <w:iCs/>
          <w:color w:val="000000"/>
          <w:sz w:val="19"/>
          <w:szCs w:val="19"/>
        </w:rPr>
        <w:t>password</w:t>
      </w:r>
    </w:p>
    <w:p w14:paraId="3060A3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--keyring-migration-host=127.0.0.1</w:t>
      </w:r>
    </w:p>
    <w:p w14:paraId="066331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--keyring-migration-user=root</w:t>
      </w:r>
    </w:p>
    <w:p w14:paraId="266279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--keyring-migration-password=</w:t>
      </w:r>
      <w:r>
        <w:rPr>
          <w:rStyle w:val="HTML1"/>
          <w:rFonts w:ascii="Courier New" w:hAnsi="Courier New" w:cs="Courier New"/>
          <w:b/>
          <w:bCs/>
          <w:i/>
          <w:iCs/>
          <w:color w:val="000000"/>
          <w:sz w:val="19"/>
          <w:szCs w:val="19"/>
        </w:rPr>
        <w:t>root_password</w:t>
      </w:r>
    </w:p>
    <w:p w14:paraId="2AD311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a migration when the destination is a keyring component rather than a keyring plugin, specify the </w:t>
      </w:r>
      <w:hyperlink r:id="rId2576"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option, and name the component as the value of the </w:t>
      </w:r>
      <w:hyperlink r:id="rId2577"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option.</w:t>
      </w:r>
    </w:p>
    <w:p w14:paraId="7E514A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command line for offline migration from a keyring plugin to a keyring component:</w:t>
      </w:r>
    </w:p>
    <w:p w14:paraId="0F9AAB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3BC0B1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--keyring-migration-to-component</w:t>
      </w:r>
    </w:p>
    <w:p w14:paraId="6A70ED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094F13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--keyring-migration-destination=component_keyring_encrypted_file.so</w:t>
      </w:r>
    </w:p>
    <w:p w14:paraId="39A551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Notice that in this case, no </w:t>
      </w:r>
      <w:r>
        <w:rPr>
          <w:rStyle w:val="HTML1"/>
          <w:rFonts w:ascii="Courier New" w:hAnsi="Courier New" w:cs="Courier New"/>
          <w:b/>
          <w:bCs/>
          <w:color w:val="026789"/>
          <w:sz w:val="20"/>
          <w:szCs w:val="20"/>
          <w:shd w:val="clear" w:color="auto" w:fill="FFFFFF"/>
        </w:rPr>
        <w:t>keyring_encrypted_file_password</w:t>
      </w:r>
      <w:r>
        <w:rPr>
          <w:rFonts w:ascii="Helvetica" w:hAnsi="Helvetica" w:cs="Helvetica"/>
          <w:color w:val="000000"/>
          <w:sz w:val="21"/>
          <w:szCs w:val="21"/>
        </w:rPr>
        <w:t> value is specified. The password for the component data file is listed in the component configuration file.</w:t>
      </w:r>
    </w:p>
    <w:p w14:paraId="163D79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command line for online migration from a keyring plugin to a keyring component:</w:t>
      </w:r>
    </w:p>
    <w:p w14:paraId="4F684C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 --defaults-file=/usr/local/mysql/etc/my.cnf</w:t>
      </w:r>
    </w:p>
    <w:p w14:paraId="6F4C89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--keyring-migration-to-component</w:t>
      </w:r>
    </w:p>
    <w:p w14:paraId="663724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--keyring-migration-source=keyring_file.so</w:t>
      </w:r>
    </w:p>
    <w:p w14:paraId="6C790E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--keyring-migration-destination=component_keyring_encrypted_file.so</w:t>
      </w:r>
    </w:p>
    <w:p w14:paraId="7B2534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--keyring-migration-host=127.0.0.1</w:t>
      </w:r>
    </w:p>
    <w:p w14:paraId="5D5DC3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--keyring-migration-user=root</w:t>
      </w:r>
    </w:p>
    <w:p w14:paraId="712CE9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--keyring-migration-password=</w:t>
      </w:r>
      <w:r>
        <w:rPr>
          <w:rStyle w:val="HTML1"/>
          <w:rFonts w:ascii="Courier New" w:hAnsi="Courier New" w:cs="Courier New"/>
          <w:b/>
          <w:bCs/>
          <w:i/>
          <w:iCs/>
          <w:color w:val="000000"/>
          <w:sz w:val="19"/>
          <w:szCs w:val="19"/>
        </w:rPr>
        <w:t>root_password</w:t>
      </w:r>
    </w:p>
    <w:p w14:paraId="630BD0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 migration server performs a migration operation as follows:</w:t>
      </w:r>
    </w:p>
    <w:p w14:paraId="573B7725"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Connect to the running server using the connection options.</w:t>
      </w:r>
    </w:p>
    <w:p w14:paraId="1F56B064"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Disable </w:t>
      </w:r>
      <w:hyperlink r:id="rId2578"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5BB9C006"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Load the keyring plugin/component libraries for the source and destination keystores.</w:t>
      </w:r>
    </w:p>
    <w:p w14:paraId="00087BE7"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keys from the source keystore to the destination.</w:t>
      </w:r>
    </w:p>
    <w:p w14:paraId="6085F899"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Unload the keyring plugin/component libraries for the source and destination keystores.</w:t>
      </w:r>
    </w:p>
    <w:p w14:paraId="0E9F01D1"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Enable </w:t>
      </w:r>
      <w:hyperlink r:id="rId2579"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05157630" w14:textId="77777777" w:rsidR="00F95B36" w:rsidRDefault="00F95B36" w:rsidP="00F95B36">
      <w:pPr>
        <w:pStyle w:val="af"/>
        <w:numPr>
          <w:ilvl w:val="0"/>
          <w:numId w:val="3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Disconnect from the running server.</w:t>
      </w:r>
    </w:p>
    <w:p w14:paraId="2363B8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error occurs during key migration, the destination keystore is restored to its premigration state.</w:t>
      </w:r>
    </w:p>
    <w:p w14:paraId="43BB0D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 successful online key migration operation, the running server might need to be restarted:</w:t>
      </w:r>
    </w:p>
    <w:p w14:paraId="7A105524" w14:textId="77777777" w:rsidR="00F95B36" w:rsidRDefault="00F95B36" w:rsidP="00F95B36">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and should continue to use it after the migration, it need not be restarted after the migration.</w:t>
      </w:r>
    </w:p>
    <w:p w14:paraId="5F9F2F33" w14:textId="77777777" w:rsidR="00F95B36" w:rsidRDefault="00F95B36" w:rsidP="00F95B36">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destination keystore before the migration and should continue to use it after the migration, it should be restarted after the migration to load all keys migrated into the destination keystore.</w:t>
      </w:r>
    </w:p>
    <w:p w14:paraId="78E2B1BB" w14:textId="77777777" w:rsidR="00F95B36" w:rsidRDefault="00F95B36" w:rsidP="00F95B36">
      <w:pPr>
        <w:pStyle w:val="af"/>
        <w:numPr>
          <w:ilvl w:val="0"/>
          <w:numId w:val="3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but should use the destination keystore after the migration, it must be reconfigured to use the destination keystore and restarted. In this case, be aware that although the running server is paused from modifying the source keystore during the migration itself, it is not paused during the interval between the migration and the subsequent restart. Care should be taken that the server does not modify the source keystore during this interval because any such changes will not be reflected in the destination keystore.</w:t>
      </w:r>
    </w:p>
    <w:p w14:paraId="2BC95CF4" w14:textId="77777777" w:rsidR="00F95B36" w:rsidRDefault="00F95B36" w:rsidP="00F95B36">
      <w:pPr>
        <w:pStyle w:val="5"/>
        <w:shd w:val="clear" w:color="auto" w:fill="FFFFFF"/>
        <w:rPr>
          <w:rFonts w:ascii="Helvetica" w:hAnsi="Helvetica" w:cs="Helvetica"/>
          <w:color w:val="000000"/>
          <w:sz w:val="25"/>
          <w:szCs w:val="25"/>
        </w:rPr>
      </w:pPr>
      <w:bookmarkStart w:id="988" w:name="keyring-key-migration-using-mysql-migrat"/>
      <w:bookmarkEnd w:id="988"/>
      <w:r>
        <w:rPr>
          <w:rFonts w:ascii="Helvetica" w:hAnsi="Helvetica" w:cs="Helvetica"/>
          <w:color w:val="000000"/>
          <w:sz w:val="25"/>
          <w:szCs w:val="25"/>
        </w:rPr>
        <w:t>Key Migration Using the mysql_migrate_keyring Utility</w:t>
      </w:r>
    </w:p>
    <w:p w14:paraId="66FFC6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2580"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utility migrates keys from one keyring component to another. It does not support migrations involving keyring plugins. For that type of migration, use a MySQL server operating in key migration mode; see </w:t>
      </w:r>
      <w:hyperlink r:id="rId2581" w:anchor="keyring-key-migration-using-migration-server" w:tooltip="Key Migration Using a Migration Server" w:history="1">
        <w:r>
          <w:rPr>
            <w:rStyle w:val="a4"/>
            <w:rFonts w:ascii="Helvetica" w:hAnsi="Helvetica" w:cs="Helvetica"/>
            <w:color w:val="00759F"/>
            <w:sz w:val="21"/>
            <w:szCs w:val="21"/>
          </w:rPr>
          <w:t>Key Migration Using a Migration Server</w:t>
        </w:r>
      </w:hyperlink>
      <w:r>
        <w:rPr>
          <w:rFonts w:ascii="Helvetica" w:hAnsi="Helvetica" w:cs="Helvetica"/>
          <w:color w:val="000000"/>
          <w:sz w:val="21"/>
          <w:szCs w:val="21"/>
        </w:rPr>
        <w:t>.</w:t>
      </w:r>
    </w:p>
    <w:p w14:paraId="7D7299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a key migration operation using </w:t>
      </w:r>
      <w:hyperlink r:id="rId2582"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determine the key migration options required to specify which keyring components are involved, and whether the migration is offline or online:</w:t>
      </w:r>
    </w:p>
    <w:p w14:paraId="308211A1" w14:textId="77777777" w:rsidR="00F95B36" w:rsidRDefault="00F95B36" w:rsidP="00F95B36">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indicate the source and destination keyring components and their location, specify these options:</w:t>
      </w:r>
    </w:p>
    <w:p w14:paraId="08EB1918" w14:textId="77777777" w:rsidR="00F95B36" w:rsidRDefault="00F95B36"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83" w:anchor="option_mysql_migrate_keyring_source-keyring" w:history="1">
        <w:r>
          <w:rPr>
            <w:rStyle w:val="HTML1"/>
            <w:rFonts w:ascii="Courier New" w:hAnsi="Courier New" w:cs="Courier New"/>
            <w:color w:val="0E4075"/>
            <w:sz w:val="20"/>
            <w:szCs w:val="20"/>
            <w:u w:val="single"/>
            <w:shd w:val="clear" w:color="auto" w:fill="FFFFFF"/>
          </w:rPr>
          <w:t>--source-keyring</w:t>
        </w:r>
      </w:hyperlink>
      <w:r>
        <w:rPr>
          <w:rFonts w:ascii="Helvetica" w:hAnsi="Helvetica" w:cs="Helvetica"/>
          <w:color w:val="000000"/>
          <w:sz w:val="21"/>
          <w:szCs w:val="21"/>
        </w:rPr>
        <w:t>: The source keyring component that manages the keys to be migrated.</w:t>
      </w:r>
    </w:p>
    <w:p w14:paraId="3E2E6BC3" w14:textId="77777777" w:rsidR="00F95B36" w:rsidRDefault="00F95B36"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84" w:anchor="option_mysql_migrate_keyring_destination-keyring" w:history="1">
        <w:r>
          <w:rPr>
            <w:rStyle w:val="HTML1"/>
            <w:rFonts w:ascii="Courier New" w:hAnsi="Courier New" w:cs="Courier New"/>
            <w:color w:val="0E4075"/>
            <w:sz w:val="20"/>
            <w:szCs w:val="20"/>
            <w:u w:val="single"/>
            <w:shd w:val="clear" w:color="auto" w:fill="FFFFFF"/>
          </w:rPr>
          <w:t>--destination-keyring</w:t>
        </w:r>
      </w:hyperlink>
      <w:r>
        <w:rPr>
          <w:rFonts w:ascii="Helvetica" w:hAnsi="Helvetica" w:cs="Helvetica"/>
          <w:color w:val="000000"/>
          <w:sz w:val="21"/>
          <w:szCs w:val="21"/>
        </w:rPr>
        <w:t>: The destination keyring component to which the migrated keys are to be copied.</w:t>
      </w:r>
    </w:p>
    <w:p w14:paraId="15E8DA9B" w14:textId="77777777" w:rsidR="00F95B36" w:rsidRDefault="00F95B36" w:rsidP="00F95B36">
      <w:pPr>
        <w:pStyle w:val="af"/>
        <w:numPr>
          <w:ilvl w:val="1"/>
          <w:numId w:val="34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--component-dir</w:t>
      </w:r>
      <w:r>
        <w:rPr>
          <w:rFonts w:ascii="Helvetica" w:hAnsi="Helvetica" w:cs="Helvetica"/>
          <w:color w:val="000000"/>
          <w:sz w:val="21"/>
          <w:szCs w:val="21"/>
        </w:rPr>
        <w:t>: The directory containing keyring component library files. This is typically the value of the </w:t>
      </w:r>
      <w:hyperlink r:id="rId2585"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for the local MySQL server.</w:t>
      </w:r>
    </w:p>
    <w:p w14:paraId="211719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All three options are mandatory. Each keyring component name is a component library file name specified without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example, to use the component for which the library file is </w:t>
      </w:r>
      <w:r>
        <w:rPr>
          <w:rStyle w:val="HTML1"/>
          <w:rFonts w:ascii="Courier New" w:hAnsi="Courier New" w:cs="Courier New"/>
          <w:color w:val="990000"/>
          <w:sz w:val="20"/>
          <w:szCs w:val="20"/>
          <w:shd w:val="clear" w:color="auto" w:fill="FFFFFF"/>
        </w:rPr>
        <w:t>component_keyring_file.so</w:t>
      </w:r>
      <w:r>
        <w:rPr>
          <w:rFonts w:ascii="Helvetica" w:hAnsi="Helvetica" w:cs="Helvetica"/>
          <w:color w:val="000000"/>
          <w:sz w:val="21"/>
          <w:szCs w:val="21"/>
        </w:rPr>
        <w:t>, specify the option as </w:t>
      </w:r>
      <w:hyperlink r:id="rId2586" w:anchor="option_mysql_migrate_keyring_source-keyring" w:history="1">
        <w:r>
          <w:rPr>
            <w:rStyle w:val="HTML1"/>
            <w:rFonts w:ascii="Courier New" w:hAnsi="Courier New" w:cs="Courier New"/>
            <w:color w:val="0E4075"/>
            <w:sz w:val="20"/>
            <w:szCs w:val="20"/>
            <w:u w:val="single"/>
            <w:shd w:val="clear" w:color="auto" w:fill="FFFFFF"/>
          </w:rPr>
          <w:t>--source-keyring=component_keyring_file</w:t>
        </w:r>
      </w:hyperlink>
      <w:r>
        <w:rPr>
          <w:rFonts w:ascii="Helvetica" w:hAnsi="Helvetica" w:cs="Helvetica"/>
          <w:color w:val="000000"/>
          <w:sz w:val="21"/>
          <w:szCs w:val="21"/>
        </w:rPr>
        <w:t>. The source and destination must differ, and </w:t>
      </w:r>
      <w:hyperlink r:id="rId2587"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must support them both.</w:t>
      </w:r>
    </w:p>
    <w:p w14:paraId="0E425E2C" w14:textId="77777777" w:rsidR="00F95B36" w:rsidRDefault="00F95B36" w:rsidP="00F95B36">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offline migration, no additional options are needed.</w:t>
      </w:r>
    </w:p>
    <w:p w14:paraId="2323658C" w14:textId="77777777" w:rsidR="00F95B36" w:rsidRDefault="00F95B36" w:rsidP="00F95B36">
      <w:pPr>
        <w:pStyle w:val="af"/>
        <w:numPr>
          <w:ilvl w:val="0"/>
          <w:numId w:val="34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an online migration, some running server currently is using the source or destination keystore. In this case, specify 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to signify an online migration. In addition, specify connection options indicating how to connect to the running server, so that </w:t>
      </w:r>
      <w:hyperlink r:id="rId2588"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can connect to it and tell it to pause keyring use during the migration operation.</w:t>
      </w:r>
    </w:p>
    <w:p w14:paraId="1FFB82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is commonly used in conjunction with connection options such as these:</w:t>
      </w:r>
    </w:p>
    <w:p w14:paraId="0EBAFBE9" w14:textId="77777777" w:rsidR="00F95B36" w:rsidRDefault="00F95B36"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89" w:anchor="option_mysql_migrate_keyring_host" w:history="1">
        <w:r>
          <w:rPr>
            <w:rStyle w:val="HTML1"/>
            <w:rFonts w:ascii="Courier New" w:hAnsi="Courier New" w:cs="Courier New"/>
            <w:color w:val="0E4075"/>
            <w:sz w:val="20"/>
            <w:szCs w:val="20"/>
            <w:u w:val="single"/>
            <w:shd w:val="clear" w:color="auto" w:fill="FFFFFF"/>
          </w:rPr>
          <w:t>--host</w:t>
        </w:r>
      </w:hyperlink>
      <w:r>
        <w:rPr>
          <w:rFonts w:ascii="Helvetica" w:hAnsi="Helvetica" w:cs="Helvetica"/>
          <w:color w:val="000000"/>
          <w:sz w:val="21"/>
          <w:szCs w:val="21"/>
        </w:rPr>
        <w:t>: The host where the running server is located. This is always the local host because </w:t>
      </w:r>
      <w:hyperlink r:id="rId2590"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can migrate keys only between keystores managed by local components.</w:t>
      </w:r>
    </w:p>
    <w:p w14:paraId="365ED2AA" w14:textId="77777777" w:rsidR="00F95B36" w:rsidRDefault="00F95B36"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91" w:anchor="option_mysql_migrate_keyring_user" w:history="1">
        <w:r>
          <w:rPr>
            <w:rStyle w:val="HTML1"/>
            <w:rFonts w:ascii="Courier New" w:hAnsi="Courier New" w:cs="Courier New"/>
            <w:color w:val="0E4075"/>
            <w:sz w:val="20"/>
            <w:szCs w:val="20"/>
            <w:u w:val="single"/>
            <w:shd w:val="clear" w:color="auto" w:fill="FFFFFF"/>
          </w:rPr>
          <w:t>--user</w:t>
        </w:r>
      </w:hyperlink>
      <w:r>
        <w:rPr>
          <w:rFonts w:ascii="Helvetica" w:hAnsi="Helvetica" w:cs="Helvetica"/>
          <w:color w:val="000000"/>
          <w:sz w:val="21"/>
          <w:szCs w:val="21"/>
        </w:rPr>
        <w:t>, </w:t>
      </w:r>
      <w:hyperlink r:id="rId2592" w:anchor="option_mysql_migrate_keyring_password" w:history="1">
        <w:r>
          <w:rPr>
            <w:rStyle w:val="HTML1"/>
            <w:rFonts w:ascii="Courier New" w:hAnsi="Courier New" w:cs="Courier New"/>
            <w:color w:val="0E4075"/>
            <w:sz w:val="20"/>
            <w:szCs w:val="20"/>
            <w:u w:val="single"/>
            <w:shd w:val="clear" w:color="auto" w:fill="FFFFFF"/>
          </w:rPr>
          <w:t>--password</w:t>
        </w:r>
      </w:hyperlink>
      <w:r>
        <w:rPr>
          <w:rFonts w:ascii="Helvetica" w:hAnsi="Helvetica" w:cs="Helvetica"/>
          <w:color w:val="000000"/>
          <w:sz w:val="21"/>
          <w:szCs w:val="21"/>
        </w:rPr>
        <w:t>: The account credentials to use to connect to the running server.</w:t>
      </w:r>
    </w:p>
    <w:p w14:paraId="6EC4A65C" w14:textId="77777777" w:rsidR="00F95B36" w:rsidRDefault="00F95B36"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93" w:anchor="option_mysql_migrate_keyring_port" w:history="1">
        <w:r>
          <w:rPr>
            <w:rStyle w:val="HTML1"/>
            <w:rFonts w:ascii="Courier New" w:hAnsi="Courier New" w:cs="Courier New"/>
            <w:color w:val="0E4075"/>
            <w:sz w:val="20"/>
            <w:szCs w:val="20"/>
            <w:u w:val="single"/>
            <w:shd w:val="clear" w:color="auto" w:fill="FFFFFF"/>
          </w:rPr>
          <w:t>--port</w:t>
        </w:r>
      </w:hyperlink>
      <w:r>
        <w:rPr>
          <w:rFonts w:ascii="Helvetica" w:hAnsi="Helvetica" w:cs="Helvetica"/>
          <w:color w:val="000000"/>
          <w:sz w:val="21"/>
          <w:szCs w:val="21"/>
        </w:rPr>
        <w:t>: For TCP/IP connections, the port number to connect to on the running server.</w:t>
      </w:r>
    </w:p>
    <w:p w14:paraId="092F1920" w14:textId="77777777" w:rsidR="00F95B36" w:rsidRDefault="00F95B36" w:rsidP="00F95B36">
      <w:pPr>
        <w:pStyle w:val="af"/>
        <w:numPr>
          <w:ilvl w:val="1"/>
          <w:numId w:val="344"/>
        </w:numPr>
        <w:spacing w:line="252" w:lineRule="atLeast"/>
        <w:ind w:firstLine="420"/>
        <w:textAlignment w:val="center"/>
        <w:rPr>
          <w:rFonts w:ascii="Helvetica" w:hAnsi="Helvetica" w:cs="Helvetica"/>
          <w:color w:val="000000"/>
          <w:sz w:val="21"/>
          <w:szCs w:val="21"/>
        </w:rPr>
      </w:pPr>
      <w:hyperlink r:id="rId2594" w:anchor="option_mysql_migrate_keyring_socket" w:history="1">
        <w:r>
          <w:rPr>
            <w:rStyle w:val="HTML1"/>
            <w:rFonts w:ascii="Courier New" w:hAnsi="Courier New" w:cs="Courier New"/>
            <w:color w:val="0E4075"/>
            <w:sz w:val="20"/>
            <w:szCs w:val="20"/>
            <w:u w:val="single"/>
            <w:shd w:val="clear" w:color="auto" w:fill="FFFFFF"/>
          </w:rPr>
          <w:t>--socket</w:t>
        </w:r>
      </w:hyperlink>
      <w:r>
        <w:rPr>
          <w:rFonts w:ascii="Helvetica" w:hAnsi="Helvetica" w:cs="Helvetica"/>
          <w:color w:val="000000"/>
          <w:sz w:val="21"/>
          <w:szCs w:val="21"/>
        </w:rPr>
        <w:t>: For Unix socket file or Windows named pipe connections, the socket file or named pipe to connect to on the running server.</w:t>
      </w:r>
    </w:p>
    <w:p w14:paraId="6EE3A4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descriptions of all available options, see </w:t>
      </w:r>
      <w:hyperlink r:id="rId2595" w:anchor="mysql-migrate-keyring" w:tooltip="4.6.8 mysql_migrate_keyring — Keyring Key Migration Utility" w:history="1">
        <w:r>
          <w:rPr>
            <w:rStyle w:val="a4"/>
            <w:rFonts w:ascii="Helvetica" w:hAnsi="Helvetica" w:cs="Helvetica"/>
            <w:color w:val="00759F"/>
            <w:sz w:val="21"/>
            <w:szCs w:val="21"/>
          </w:rPr>
          <w:t>Section 4.6.8, “mysql_migrate_keyring — Keyring Key Migration Utility”</w:t>
        </w:r>
      </w:hyperlink>
      <w:r>
        <w:rPr>
          <w:rFonts w:ascii="Helvetica" w:hAnsi="Helvetica" w:cs="Helvetica"/>
          <w:color w:val="000000"/>
          <w:sz w:val="21"/>
          <w:szCs w:val="21"/>
        </w:rPr>
        <w:t>.</w:t>
      </w:r>
    </w:p>
    <w:p w14:paraId="2E225F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Start </w:t>
      </w:r>
      <w:hyperlink r:id="rId2596"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with options indicating the source and destination keystores and whether the migration is offline or online, possibly with other options. Keep the following considerations in mind:</w:t>
      </w:r>
    </w:p>
    <w:p w14:paraId="77AA5FD1" w14:textId="77777777" w:rsidR="00F95B36" w:rsidRDefault="00F95B36" w:rsidP="00F95B36">
      <w:pPr>
        <w:pStyle w:val="af"/>
        <w:numPr>
          <w:ilvl w:val="0"/>
          <w:numId w:val="3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w:t>
      </w:r>
      <w:hyperlink r:id="rId2597"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must not be the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operating system user.</w:t>
      </w:r>
    </w:p>
    <w:p w14:paraId="5E2ADBA5" w14:textId="77777777" w:rsidR="00F95B36" w:rsidRDefault="00F95B36" w:rsidP="00F95B36">
      <w:pPr>
        <w:pStyle w:val="af"/>
        <w:numPr>
          <w:ilvl w:val="0"/>
          <w:numId w:val="34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who invokes </w:t>
      </w:r>
      <w:hyperlink r:id="rId2598"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must have permission to read and write any local keyring files, such as the data file for a file-based plugin.</w:t>
      </w:r>
    </w:p>
    <w:p w14:paraId="2D39398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invoke </w:t>
      </w:r>
      <w:hyperlink r:id="rId2599"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from a system account different from that normally used to run MySQL, it might create keyring directories or files that are inaccessible to the server during normal operation. Suppose that </w:t>
      </w:r>
      <w:hyperlink r:id="rId260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normally runs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but you invoke </w:t>
      </w:r>
      <w:hyperlink r:id="rId2601"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while logged in as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Any new directories or files created by </w:t>
      </w:r>
      <w:hyperlink r:id="rId2602"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are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 Subsequent startup fails when a server run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attempts to access file system objects owned by </w:t>
      </w:r>
      <w:r>
        <w:rPr>
          <w:rStyle w:val="HTML1"/>
          <w:rFonts w:ascii="Courier New" w:hAnsi="Courier New" w:cs="Courier New"/>
          <w:b/>
          <w:bCs/>
          <w:color w:val="026789"/>
          <w:sz w:val="20"/>
          <w:szCs w:val="20"/>
          <w:shd w:val="clear" w:color="auto" w:fill="FFFFFF"/>
        </w:rPr>
        <w:t>isabel</w:t>
      </w:r>
      <w:r>
        <w:rPr>
          <w:rFonts w:ascii="Helvetica" w:hAnsi="Helvetica" w:cs="Helvetica"/>
          <w:color w:val="000000"/>
          <w:sz w:val="21"/>
          <w:szCs w:val="21"/>
        </w:rPr>
        <w:t>.</w:t>
      </w:r>
    </w:p>
    <w:p w14:paraId="0761FD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avoid this issue, invoke </w:t>
      </w:r>
      <w:hyperlink r:id="rId2603"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as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operating system user. Alternatively, after the migration, examine the keyring-related file system objects and change their ownership and permissions if necessary using </w:t>
      </w:r>
      <w:r>
        <w:rPr>
          <w:rStyle w:val="a5"/>
          <w:rFonts w:ascii="Helvetica" w:hAnsi="Helvetica" w:cs="Helvetica"/>
          <w:color w:val="000000"/>
          <w:sz w:val="21"/>
          <w:szCs w:val="21"/>
        </w:rPr>
        <w:t>chown</w:t>
      </w:r>
      <w:r>
        <w:rPr>
          <w:rFonts w:ascii="Helvetica" w:hAnsi="Helvetica" w:cs="Helvetica"/>
          <w:color w:val="000000"/>
          <w:sz w:val="21"/>
          <w:szCs w:val="21"/>
        </w:rPr>
        <w:t>, </w:t>
      </w:r>
      <w:r>
        <w:rPr>
          <w:rStyle w:val="a5"/>
          <w:rFonts w:ascii="Helvetica" w:hAnsi="Helvetica" w:cs="Helvetica"/>
          <w:color w:val="000000"/>
          <w:sz w:val="21"/>
          <w:szCs w:val="21"/>
        </w:rPr>
        <w:t>chmod</w:t>
      </w:r>
      <w:r>
        <w:rPr>
          <w:rFonts w:ascii="Helvetica" w:hAnsi="Helvetica" w:cs="Helvetica"/>
          <w:color w:val="000000"/>
          <w:sz w:val="21"/>
          <w:szCs w:val="21"/>
        </w:rPr>
        <w:t>, or similar commands, so that the objects are accessible to the running server.</w:t>
      </w:r>
    </w:p>
    <w:p w14:paraId="553442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you want to migrate keys from </w:t>
      </w:r>
      <w:r>
        <w:rPr>
          <w:rStyle w:val="HTML1"/>
          <w:rFonts w:ascii="Courier New" w:hAnsi="Courier New" w:cs="Courier New"/>
          <w:b/>
          <w:bCs/>
          <w:color w:val="026789"/>
          <w:sz w:val="20"/>
          <w:szCs w:val="20"/>
          <w:shd w:val="clear" w:color="auto" w:fill="FFFFFF"/>
        </w:rPr>
        <w:t>component_keyring_file</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component_keyring_encrypted_file</w:t>
      </w:r>
      <w:r>
        <w:rPr>
          <w:rFonts w:ascii="Helvetica" w:hAnsi="Helvetica" w:cs="Helvetica"/>
          <w:color w:val="000000"/>
          <w:sz w:val="21"/>
          <w:szCs w:val="21"/>
        </w:rPr>
        <w:t>, and that the local server stores its keyring component library files in </w:t>
      </w:r>
      <w:r>
        <w:rPr>
          <w:rStyle w:val="HTML1"/>
          <w:rFonts w:ascii="Courier New" w:hAnsi="Courier New" w:cs="Courier New"/>
          <w:color w:val="990000"/>
          <w:sz w:val="20"/>
          <w:szCs w:val="20"/>
          <w:shd w:val="clear" w:color="auto" w:fill="FFFFFF"/>
        </w:rPr>
        <w:t>/usr/local/mysql/lib/plugin</w:t>
      </w:r>
      <w:r>
        <w:rPr>
          <w:rFonts w:ascii="Helvetica" w:hAnsi="Helvetica" w:cs="Helvetica"/>
          <w:color w:val="000000"/>
          <w:sz w:val="21"/>
          <w:szCs w:val="21"/>
        </w:rPr>
        <w:t>.</w:t>
      </w:r>
    </w:p>
    <w:p w14:paraId="50EE672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no running server is using the keyring, an offline migration is permitted. Invoke </w:t>
      </w:r>
      <w:hyperlink r:id="rId2604"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like this (enter the command on a single line):</w:t>
      </w:r>
    </w:p>
    <w:p w14:paraId="64F7EC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mysql_migrate_keyring</w:t>
      </w:r>
    </w:p>
    <w:p w14:paraId="162B7B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--component-dir=/usr/local/mysql/lib/plugin</w:t>
      </w:r>
    </w:p>
    <w:p w14:paraId="1D361C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--source-keyring=component_keyring_file</w:t>
      </w:r>
    </w:p>
    <w:p w14:paraId="3FF918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--destination-keyring=component_keyring_encrypted_file</w:t>
      </w:r>
    </w:p>
    <w:p w14:paraId="522B46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running server is using the keyring, you must perform an online migration instead. In this case, the </w:t>
      </w:r>
      <w:r>
        <w:rPr>
          <w:rStyle w:val="HTML1"/>
          <w:rFonts w:ascii="Courier New" w:hAnsi="Courier New" w:cs="Courier New"/>
          <w:b/>
          <w:bCs/>
          <w:color w:val="026789"/>
          <w:sz w:val="20"/>
          <w:szCs w:val="20"/>
          <w:shd w:val="clear" w:color="auto" w:fill="FFFFFF"/>
        </w:rPr>
        <w:t>--online-migration</w:t>
      </w:r>
      <w:r>
        <w:rPr>
          <w:rFonts w:ascii="Helvetica" w:hAnsi="Helvetica" w:cs="Helvetica"/>
          <w:color w:val="000000"/>
          <w:sz w:val="21"/>
          <w:szCs w:val="21"/>
        </w:rPr>
        <w:t> option must be given, along with any connection options required to specify which server to connect to and the MySQL account to use.</w:t>
      </w:r>
    </w:p>
    <w:p w14:paraId="6145E0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command performs an online migration. It connects to the local server using a TCP/IP connection and the </w:t>
      </w:r>
      <w:r>
        <w:rPr>
          <w:rStyle w:val="HTML1"/>
          <w:rFonts w:ascii="Courier New" w:hAnsi="Courier New" w:cs="Courier New"/>
          <w:b/>
          <w:bCs/>
          <w:color w:val="026789"/>
          <w:sz w:val="20"/>
          <w:szCs w:val="20"/>
          <w:shd w:val="clear" w:color="auto" w:fill="FFFFFF"/>
        </w:rPr>
        <w:t>admin</w:t>
      </w:r>
      <w:r>
        <w:rPr>
          <w:rFonts w:ascii="Helvetica" w:hAnsi="Helvetica" w:cs="Helvetica"/>
          <w:color w:val="000000"/>
          <w:sz w:val="21"/>
          <w:szCs w:val="21"/>
        </w:rPr>
        <w:t> account. The command prompts for a password, which you should enter when prompted:</w:t>
      </w:r>
    </w:p>
    <w:p w14:paraId="50D018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mysql_migrate_keyring</w:t>
      </w:r>
    </w:p>
    <w:p w14:paraId="5A51C2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--component-dir=/usr/local/mysql/lib/plugin</w:t>
      </w:r>
    </w:p>
    <w:p w14:paraId="0DA76E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--source-keyring=component_keyring_file</w:t>
      </w:r>
    </w:p>
    <w:p w14:paraId="6B46E8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--destination-keyring=component_keyring_encrypted_file</w:t>
      </w:r>
    </w:p>
    <w:p w14:paraId="1A5966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--online-migration --host=127.0.0.1 --user=admin --password</w:t>
      </w:r>
    </w:p>
    <w:p w14:paraId="72C3EFDA" w14:textId="77777777" w:rsidR="00F95B36" w:rsidRDefault="00F95B36" w:rsidP="00F95B36">
      <w:pPr>
        <w:pStyle w:val="af"/>
        <w:rPr>
          <w:rFonts w:ascii="Helvetica" w:hAnsi="Helvetica" w:cs="Helvetica"/>
          <w:color w:val="000000"/>
          <w:sz w:val="21"/>
          <w:szCs w:val="21"/>
        </w:rPr>
      </w:pPr>
      <w:hyperlink r:id="rId2605"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performs a migration operation as follows:</w:t>
      </w:r>
    </w:p>
    <w:p w14:paraId="61D58092"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Connect to the running server using the connection options.</w:t>
      </w:r>
    </w:p>
    <w:p w14:paraId="56B23CFA"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Disable </w:t>
      </w:r>
      <w:hyperlink r:id="rId2606"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0EDA17CB"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Load the keyring component libraries for the source and destination keystores.</w:t>
      </w:r>
    </w:p>
    <w:p w14:paraId="5FCF7979"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Copy keys from the source keystore to the destination.</w:t>
      </w:r>
    </w:p>
    <w:p w14:paraId="3573EFAC"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Unload the keyring component libraries for the source and destination keystores.</w:t>
      </w:r>
    </w:p>
    <w:p w14:paraId="3BBE75B9"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Enable </w:t>
      </w:r>
      <w:hyperlink r:id="rId2607"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on the running server.</w:t>
      </w:r>
    </w:p>
    <w:p w14:paraId="14B704B0" w14:textId="77777777" w:rsidR="00F95B36" w:rsidRDefault="00F95B36" w:rsidP="00F95B36">
      <w:pPr>
        <w:pStyle w:val="af"/>
        <w:numPr>
          <w:ilvl w:val="0"/>
          <w:numId w:val="34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(Online migration only) Disconnect from the running server.</w:t>
      </w:r>
    </w:p>
    <w:p w14:paraId="4C3B9C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an error occurs during key migration, the destination keystore is restored to its premigration state.</w:t>
      </w:r>
    </w:p>
    <w:p w14:paraId="25F15AB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a successful online key migration operation, the running server might need to be restarted:</w:t>
      </w:r>
    </w:p>
    <w:p w14:paraId="3731C645" w14:textId="77777777" w:rsidR="00F95B36" w:rsidRDefault="00F95B36" w:rsidP="00F95B36">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and should continue to use it after the migration, it need not be restarted after the migration.</w:t>
      </w:r>
    </w:p>
    <w:p w14:paraId="0B9009DB" w14:textId="77777777" w:rsidR="00F95B36" w:rsidRDefault="00F95B36" w:rsidP="00F95B36">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destination keystore before the migration and should continue to use it after the migration, it should be restarted after the migration to load all keys migrated into the destination keystore.</w:t>
      </w:r>
    </w:p>
    <w:p w14:paraId="2FD6C04C" w14:textId="77777777" w:rsidR="00F95B36" w:rsidRDefault="00F95B36" w:rsidP="00F95B36">
      <w:pPr>
        <w:pStyle w:val="af"/>
        <w:numPr>
          <w:ilvl w:val="0"/>
          <w:numId w:val="34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running server was using the source keystore before the migration but should use the destination keystore after the migration, it must be reconfigured to use the destination keystore and restarted. In this case, be aware that although the running server is paused from modifying the source keystore during the migration itself, it is not paused during the interval between the migration and the subsequent restart. Care should be taken that the server does not modify the source keystore during this interval because any such changes will not be reflected in the destination keystore.</w:t>
      </w:r>
    </w:p>
    <w:p w14:paraId="5C9BDDC1" w14:textId="77777777" w:rsidR="00F95B36" w:rsidRDefault="00F95B36" w:rsidP="00F95B36">
      <w:pPr>
        <w:pStyle w:val="5"/>
        <w:shd w:val="clear" w:color="auto" w:fill="FFFFFF"/>
        <w:rPr>
          <w:rFonts w:ascii="Helvetica" w:hAnsi="Helvetica" w:cs="Helvetica"/>
          <w:color w:val="000000"/>
          <w:sz w:val="25"/>
          <w:szCs w:val="25"/>
        </w:rPr>
      </w:pPr>
      <w:bookmarkStart w:id="989" w:name="keyring-key-migration-multiple-running-s"/>
      <w:bookmarkEnd w:id="989"/>
      <w:r>
        <w:rPr>
          <w:rFonts w:ascii="Helvetica" w:hAnsi="Helvetica" w:cs="Helvetica"/>
          <w:color w:val="000000"/>
          <w:sz w:val="25"/>
          <w:szCs w:val="25"/>
        </w:rPr>
        <w:t>Key Migration Involving Multiple Running Servers</w:t>
      </w:r>
    </w:p>
    <w:p w14:paraId="62970D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Online key migration provides for pausing keyring operations on a single running server. To perform a migration if multiple running servers are using the keystores involved, use this procedure:</w:t>
      </w:r>
    </w:p>
    <w:p w14:paraId="57E07B6A" w14:textId="77777777" w:rsidR="00F95B36" w:rsidRDefault="00F95B36" w:rsidP="00F95B36">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each running server manually and set </w:t>
      </w:r>
      <w:hyperlink r:id="rId2608" w:anchor="sysvar_keyring_operations" w:history="1">
        <w:r>
          <w:rPr>
            <w:rStyle w:val="HTML1"/>
            <w:rFonts w:ascii="Courier New" w:hAnsi="Courier New" w:cs="Courier New"/>
            <w:b/>
            <w:bCs/>
            <w:color w:val="026789"/>
            <w:sz w:val="20"/>
            <w:szCs w:val="20"/>
            <w:u w:val="single"/>
            <w:shd w:val="clear" w:color="auto" w:fill="FFFFFF"/>
          </w:rPr>
          <w:t>keyring_operations=OFF</w:t>
        </w:r>
      </w:hyperlink>
      <w:r>
        <w:rPr>
          <w:rFonts w:ascii="Helvetica" w:hAnsi="Helvetica" w:cs="Helvetica"/>
          <w:color w:val="000000"/>
          <w:sz w:val="21"/>
          <w:szCs w:val="21"/>
        </w:rPr>
        <w:t>. This ensures that no running server is using the source or destination keystore and satisfies the required condition for offline migration.</w:t>
      </w:r>
    </w:p>
    <w:p w14:paraId="59EB8113" w14:textId="77777777" w:rsidR="00F95B36" w:rsidRDefault="00F95B36" w:rsidP="00F95B36">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a migration server or </w:t>
      </w:r>
      <w:hyperlink r:id="rId2609"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to perform an offline key migration for each paused server.</w:t>
      </w:r>
    </w:p>
    <w:p w14:paraId="3AC3A180" w14:textId="77777777" w:rsidR="00F95B36" w:rsidRDefault="00F95B36" w:rsidP="00F95B36">
      <w:pPr>
        <w:pStyle w:val="af"/>
        <w:numPr>
          <w:ilvl w:val="0"/>
          <w:numId w:val="3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each running server manually and set </w:t>
      </w:r>
      <w:hyperlink r:id="rId2610" w:anchor="sysvar_keyring_operations" w:history="1">
        <w:r>
          <w:rPr>
            <w:rStyle w:val="HTML1"/>
            <w:rFonts w:ascii="Courier New" w:hAnsi="Courier New" w:cs="Courier New"/>
            <w:b/>
            <w:bCs/>
            <w:color w:val="026789"/>
            <w:sz w:val="20"/>
            <w:szCs w:val="20"/>
            <w:u w:val="single"/>
            <w:shd w:val="clear" w:color="auto" w:fill="FFFFFF"/>
          </w:rPr>
          <w:t>keyring_operations=ON</w:t>
        </w:r>
      </w:hyperlink>
      <w:r>
        <w:rPr>
          <w:rFonts w:ascii="Helvetica" w:hAnsi="Helvetica" w:cs="Helvetica"/>
          <w:color w:val="000000"/>
          <w:sz w:val="21"/>
          <w:szCs w:val="21"/>
        </w:rPr>
        <w:t>.</w:t>
      </w:r>
    </w:p>
    <w:p w14:paraId="7E177F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All running servers must support the </w:t>
      </w:r>
      <w:hyperlink r:id="rId2611" w:anchor="sysvar_keyring_operations" w:history="1">
        <w:r>
          <w:rPr>
            <w:rStyle w:val="HTML1"/>
            <w:rFonts w:ascii="Courier New" w:hAnsi="Courier New" w:cs="Courier New"/>
            <w:b/>
            <w:bCs/>
            <w:color w:val="026789"/>
            <w:sz w:val="20"/>
            <w:szCs w:val="20"/>
            <w:u w:val="single"/>
            <w:shd w:val="clear" w:color="auto" w:fill="FFFFFF"/>
          </w:rPr>
          <w:t>keyring_operations</w:t>
        </w:r>
      </w:hyperlink>
      <w:r>
        <w:rPr>
          <w:rFonts w:ascii="Helvetica" w:hAnsi="Helvetica" w:cs="Helvetica"/>
          <w:color w:val="000000"/>
          <w:sz w:val="21"/>
          <w:szCs w:val="21"/>
        </w:rPr>
        <w:t> system variable. Any server that does not must be stopped before the migration and restarted after.</w:t>
      </w:r>
    </w:p>
    <w:p w14:paraId="6671B724" w14:textId="77777777" w:rsidR="00F95B36" w:rsidRDefault="00F95B36" w:rsidP="00F95B36">
      <w:pPr>
        <w:pStyle w:val="4"/>
        <w:shd w:val="clear" w:color="auto" w:fill="FFFFFF"/>
        <w:rPr>
          <w:rFonts w:ascii="Helvetica" w:hAnsi="Helvetica" w:cs="Helvetica"/>
          <w:color w:val="000000"/>
          <w:sz w:val="29"/>
          <w:szCs w:val="29"/>
        </w:rPr>
      </w:pPr>
      <w:bookmarkStart w:id="990" w:name="keyring-udfs-general-purpose"/>
      <w:bookmarkEnd w:id="990"/>
      <w:r>
        <w:rPr>
          <w:rFonts w:ascii="Helvetica" w:hAnsi="Helvetica" w:cs="Helvetica"/>
          <w:color w:val="000000"/>
          <w:sz w:val="29"/>
          <w:szCs w:val="29"/>
        </w:rPr>
        <w:t>6.4.4.14 General-Purpose Keyring Key-Management Functions</w:t>
      </w:r>
    </w:p>
    <w:p w14:paraId="338BBA85" w14:textId="77777777" w:rsidR="00F95B36" w:rsidRDefault="00F95B36" w:rsidP="00F95B36">
      <w:pPr>
        <w:pStyle w:val="af"/>
        <w:rPr>
          <w:rFonts w:ascii="Helvetica" w:hAnsi="Helvetica" w:cs="Helvetica"/>
          <w:color w:val="000000"/>
          <w:sz w:val="21"/>
          <w:szCs w:val="21"/>
        </w:rPr>
      </w:pPr>
      <w:bookmarkStart w:id="991" w:name="idm46383508224816"/>
      <w:bookmarkStart w:id="992" w:name="idm46383508223328"/>
      <w:bookmarkStart w:id="993" w:name="idm46383508221840"/>
      <w:bookmarkEnd w:id="991"/>
      <w:bookmarkEnd w:id="992"/>
      <w:bookmarkEnd w:id="993"/>
      <w:r>
        <w:rPr>
          <w:rFonts w:ascii="Helvetica" w:hAnsi="Helvetica" w:cs="Helvetica"/>
          <w:color w:val="000000"/>
          <w:sz w:val="21"/>
          <w:szCs w:val="21"/>
        </w:rPr>
        <w:t>MySQL Server supports a keyring service that enables internal components and plugins to securely store sensitive information for later retrieval.</w:t>
      </w:r>
    </w:p>
    <w:p w14:paraId="127F3D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Server also includes an SQL interface for keyring key management, implemented as a set of general-purpose user-defined functions (UDFs) that access the functions provided by the internal keyring service. The keyring UDFs are contained in a plugin library file, which also contains a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that must be enabled prior to UDF invocation. For these UDFs to be used, a keyring plugin such as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must be enabled.</w:t>
      </w:r>
    </w:p>
    <w:p w14:paraId="365454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UDFs described here are general purpose and intended for use with any keyring plugin. A given keyring plugin might have UDFs of its own that are intended for use only with that plugin; see </w:t>
      </w:r>
      <w:hyperlink r:id="rId2612" w:anchor="keyring-udfs-plugin-specific" w:tooltip="6.4.4.15 Plugin-Specific Keyring Key-Management Functions" w:history="1">
        <w:r>
          <w:rPr>
            <w:rStyle w:val="a4"/>
            <w:rFonts w:ascii="Helvetica" w:hAnsi="Helvetica" w:cs="Helvetica"/>
            <w:color w:val="00759F"/>
            <w:sz w:val="21"/>
            <w:szCs w:val="21"/>
          </w:rPr>
          <w:t>Section 6.4.4.15, “Plugin-Specific Keyring Key-Management Functions”</w:t>
        </w:r>
      </w:hyperlink>
      <w:r>
        <w:rPr>
          <w:rFonts w:ascii="Helvetica" w:hAnsi="Helvetica" w:cs="Helvetica"/>
          <w:color w:val="000000"/>
          <w:sz w:val="21"/>
          <w:szCs w:val="21"/>
        </w:rPr>
        <w:t>.</w:t>
      </w:r>
    </w:p>
    <w:p w14:paraId="5C3AF6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installation instructions for the keyring UDFs and demonstrate how to use them. For information about the keyring service functions invoked by the UDFs, see </w:t>
      </w:r>
      <w:hyperlink r:id="rId2613"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For general keyring information, see </w:t>
      </w:r>
      <w:hyperlink r:id="rId2614"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5D1B5F81" w14:textId="77777777" w:rsidR="00F95B36" w:rsidRDefault="00F95B36" w:rsidP="00F95B36">
      <w:pPr>
        <w:pStyle w:val="af"/>
        <w:numPr>
          <w:ilvl w:val="0"/>
          <w:numId w:val="349"/>
        </w:numPr>
        <w:spacing w:line="252" w:lineRule="atLeast"/>
        <w:ind w:firstLine="420"/>
        <w:textAlignment w:val="center"/>
        <w:rPr>
          <w:rFonts w:ascii="Helvetica" w:hAnsi="Helvetica" w:cs="Helvetica"/>
          <w:color w:val="000000"/>
          <w:sz w:val="21"/>
          <w:szCs w:val="21"/>
        </w:rPr>
      </w:pPr>
      <w:hyperlink r:id="rId2615"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p>
    <w:p w14:paraId="7E2BBED0" w14:textId="77777777" w:rsidR="00F95B36" w:rsidRDefault="00F95B36" w:rsidP="00F95B36">
      <w:pPr>
        <w:pStyle w:val="af"/>
        <w:numPr>
          <w:ilvl w:val="0"/>
          <w:numId w:val="349"/>
        </w:numPr>
        <w:spacing w:line="252" w:lineRule="atLeast"/>
        <w:ind w:firstLine="420"/>
        <w:textAlignment w:val="center"/>
        <w:rPr>
          <w:rFonts w:ascii="Helvetica" w:hAnsi="Helvetica" w:cs="Helvetica"/>
          <w:color w:val="000000"/>
          <w:sz w:val="21"/>
          <w:szCs w:val="21"/>
        </w:rPr>
      </w:pPr>
      <w:hyperlink r:id="rId2616" w:anchor="keyring-udf-usage" w:tooltip="Using General-Purpose Keyring Functions" w:history="1">
        <w:r>
          <w:rPr>
            <w:rStyle w:val="a4"/>
            <w:rFonts w:ascii="Helvetica" w:hAnsi="Helvetica" w:cs="Helvetica"/>
            <w:color w:val="00759F"/>
            <w:sz w:val="21"/>
            <w:szCs w:val="21"/>
          </w:rPr>
          <w:t>Using General-Purpose Keyring Functions</w:t>
        </w:r>
      </w:hyperlink>
    </w:p>
    <w:p w14:paraId="6F44216E" w14:textId="77777777" w:rsidR="00F95B36" w:rsidRDefault="00F95B36" w:rsidP="00F95B36">
      <w:pPr>
        <w:pStyle w:val="af"/>
        <w:numPr>
          <w:ilvl w:val="0"/>
          <w:numId w:val="349"/>
        </w:numPr>
        <w:spacing w:line="252" w:lineRule="atLeast"/>
        <w:ind w:firstLine="420"/>
        <w:textAlignment w:val="center"/>
        <w:rPr>
          <w:rFonts w:ascii="Helvetica" w:hAnsi="Helvetica" w:cs="Helvetica"/>
          <w:color w:val="000000"/>
          <w:sz w:val="21"/>
          <w:szCs w:val="21"/>
        </w:rPr>
      </w:pPr>
      <w:hyperlink r:id="rId2617" w:anchor="keyring-udf-reference" w:tooltip="General-Purpose Keyring Function Reference" w:history="1">
        <w:r>
          <w:rPr>
            <w:rStyle w:val="a4"/>
            <w:rFonts w:ascii="Helvetica" w:hAnsi="Helvetica" w:cs="Helvetica"/>
            <w:color w:val="00759F"/>
            <w:sz w:val="21"/>
            <w:szCs w:val="21"/>
          </w:rPr>
          <w:t>General-Purpose Keyring Function Reference</w:t>
        </w:r>
      </w:hyperlink>
    </w:p>
    <w:p w14:paraId="23C35A25" w14:textId="77777777" w:rsidR="00F95B36" w:rsidRDefault="00F95B36" w:rsidP="00F95B36">
      <w:pPr>
        <w:pStyle w:val="5"/>
        <w:shd w:val="clear" w:color="auto" w:fill="FFFFFF"/>
        <w:rPr>
          <w:rFonts w:ascii="Helvetica" w:hAnsi="Helvetica" w:cs="Helvetica"/>
          <w:color w:val="000000"/>
          <w:sz w:val="25"/>
          <w:szCs w:val="25"/>
        </w:rPr>
      </w:pPr>
      <w:bookmarkStart w:id="994" w:name="keyring-udf-installation"/>
      <w:bookmarkEnd w:id="994"/>
      <w:r>
        <w:rPr>
          <w:rFonts w:ascii="Helvetica" w:hAnsi="Helvetica" w:cs="Helvetica"/>
          <w:color w:val="000000"/>
          <w:sz w:val="25"/>
          <w:szCs w:val="25"/>
        </w:rPr>
        <w:t>Installing or Uninstalling General-Purpose Keyring Functions</w:t>
      </w:r>
    </w:p>
    <w:p w14:paraId="1866078C" w14:textId="77777777" w:rsidR="00F95B36" w:rsidRDefault="00F95B36" w:rsidP="00F95B36">
      <w:pPr>
        <w:pStyle w:val="af"/>
        <w:rPr>
          <w:rFonts w:ascii="Helvetica" w:hAnsi="Helvetica" w:cs="Helvetica"/>
          <w:color w:val="000000"/>
          <w:sz w:val="21"/>
          <w:szCs w:val="21"/>
        </w:rPr>
      </w:pPr>
      <w:bookmarkStart w:id="995" w:name="idm46383508208416"/>
      <w:bookmarkStart w:id="996" w:name="idm46383508206960"/>
      <w:bookmarkStart w:id="997" w:name="idm46383508205472"/>
      <w:bookmarkStart w:id="998" w:name="idm46383508203984"/>
      <w:bookmarkStart w:id="999" w:name="idm46383508202496"/>
      <w:bookmarkStart w:id="1000" w:name="idm46383508201008"/>
      <w:bookmarkEnd w:id="995"/>
      <w:bookmarkEnd w:id="996"/>
      <w:bookmarkEnd w:id="997"/>
      <w:bookmarkEnd w:id="998"/>
      <w:bookmarkEnd w:id="999"/>
      <w:bookmarkEnd w:id="1000"/>
      <w:r>
        <w:rPr>
          <w:rFonts w:ascii="Helvetica" w:hAnsi="Helvetica" w:cs="Helvetica"/>
          <w:color w:val="000000"/>
          <w:sz w:val="21"/>
          <w:szCs w:val="21"/>
        </w:rPr>
        <w:t>This section describes how to install or uninstall the keyring user-defined functions (UDFs), which are implemented in a plugin library file that also contains a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For general information about installing or uninstalling plugins and UDFs, see </w:t>
      </w:r>
      <w:hyperlink r:id="rId2618"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and </w:t>
      </w:r>
      <w:hyperlink r:id="rId2619"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1D3C51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keyring UDFs enable keyring key management operations, but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must also be installed because the UDFs do not work correctly without it. Attempts to use the UDFs without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result in an error.</w:t>
      </w:r>
    </w:p>
    <w:p w14:paraId="2E221F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620"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621"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6E1A25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7C1A9C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and the UDFs, use the </w:t>
      </w:r>
      <w:hyperlink r:id="rId262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2623"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240580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keyring_udf SONAME 'keyring_udf.so';</w:t>
      </w:r>
    </w:p>
    <w:p w14:paraId="021B0D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keyring_key_generate RETURNS INTEGER</w:t>
      </w:r>
    </w:p>
    <w:p w14:paraId="62ECBE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2F4A61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keyring_key_fetch RETURNS STRING</w:t>
      </w:r>
    </w:p>
    <w:p w14:paraId="5381F59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3BB6BE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keyring_key_length_fetch RETURNS INTEGER</w:t>
      </w:r>
    </w:p>
    <w:p w14:paraId="6CBCD3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230F7B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keyring_key_type_fetch RETURNS STRING</w:t>
      </w:r>
    </w:p>
    <w:p w14:paraId="240146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600018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keyring_key_store RETURNS INTEGER</w:t>
      </w:r>
    </w:p>
    <w:p w14:paraId="7EC39F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31CF97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keyring_key_remove RETURNS INTEGER</w:t>
      </w:r>
    </w:p>
    <w:p w14:paraId="03EDB2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'keyring_udf.so';</w:t>
      </w:r>
    </w:p>
    <w:p w14:paraId="50EF81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and UDFs are used on a source replication server, install them on all replicas as well to avoid replication issues.</w:t>
      </w:r>
    </w:p>
    <w:p w14:paraId="0F3EB7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as just described, the plugin and UDFs remain installed until uninstalled. To remove them, use the </w:t>
      </w:r>
      <w:hyperlink r:id="rId2624"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and </w:t>
      </w:r>
      <w:hyperlink r:id="rId2625"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w:t>
      </w:r>
    </w:p>
    <w:p w14:paraId="741024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keyring_udf;</w:t>
      </w:r>
    </w:p>
    <w:p w14:paraId="2A496A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keyring_key_generate;</w:t>
      </w:r>
    </w:p>
    <w:p w14:paraId="5D7C37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keyring_key_fetch;</w:t>
      </w:r>
    </w:p>
    <w:p w14:paraId="015F09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keyring_key_length_fetch;</w:t>
      </w:r>
    </w:p>
    <w:p w14:paraId="35EF04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keyring_key_type_fetch;</w:t>
      </w:r>
    </w:p>
    <w:p w14:paraId="2D920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keyring_key_store;</w:t>
      </w:r>
    </w:p>
    <w:p w14:paraId="555E4B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keyring_key_remove;</w:t>
      </w:r>
    </w:p>
    <w:p w14:paraId="1D706FC2" w14:textId="77777777" w:rsidR="00F95B36" w:rsidRDefault="00F95B36" w:rsidP="00F95B36">
      <w:pPr>
        <w:pStyle w:val="5"/>
        <w:shd w:val="clear" w:color="auto" w:fill="FFFFFF"/>
        <w:rPr>
          <w:rFonts w:ascii="Helvetica" w:hAnsi="Helvetica" w:cs="Helvetica"/>
          <w:color w:val="000000"/>
          <w:sz w:val="25"/>
          <w:szCs w:val="25"/>
        </w:rPr>
      </w:pPr>
      <w:bookmarkStart w:id="1001" w:name="keyring-udf-usage"/>
      <w:bookmarkEnd w:id="1001"/>
      <w:r>
        <w:rPr>
          <w:rFonts w:ascii="Helvetica" w:hAnsi="Helvetica" w:cs="Helvetica"/>
          <w:color w:val="000000"/>
          <w:sz w:val="25"/>
          <w:szCs w:val="25"/>
        </w:rPr>
        <w:t>Using General-Purpose Keyring Functions</w:t>
      </w:r>
    </w:p>
    <w:p w14:paraId="7D7C2BC2" w14:textId="77777777" w:rsidR="00F95B36" w:rsidRDefault="00F95B36" w:rsidP="00F95B36">
      <w:pPr>
        <w:pStyle w:val="af"/>
        <w:rPr>
          <w:rFonts w:ascii="Helvetica" w:hAnsi="Helvetica" w:cs="Helvetica"/>
          <w:color w:val="000000"/>
          <w:sz w:val="21"/>
          <w:szCs w:val="21"/>
        </w:rPr>
      </w:pPr>
      <w:bookmarkStart w:id="1002" w:name="idm46383508177040"/>
      <w:bookmarkEnd w:id="1002"/>
      <w:r>
        <w:rPr>
          <w:rFonts w:ascii="Helvetica" w:hAnsi="Helvetica" w:cs="Helvetica"/>
          <w:color w:val="000000"/>
          <w:sz w:val="21"/>
          <w:szCs w:val="21"/>
        </w:rPr>
        <w:t>Before using the keyring user-defined functions (UDFs), install them according to the instructions provided in </w:t>
      </w:r>
      <w:hyperlink r:id="rId2626"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r>
        <w:rPr>
          <w:rFonts w:ascii="Helvetica" w:hAnsi="Helvetica" w:cs="Helvetica"/>
          <w:color w:val="000000"/>
          <w:sz w:val="21"/>
          <w:szCs w:val="21"/>
        </w:rPr>
        <w:t>.</w:t>
      </w:r>
    </w:p>
    <w:p w14:paraId="1FA799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keyring UDFs are subject to these constraints:</w:t>
      </w:r>
    </w:p>
    <w:p w14:paraId="7BC61B14"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keyring UDF,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must be enabled. Otherwise, an error occurs:</w:t>
      </w:r>
    </w:p>
    <w:p w14:paraId="7A09DB21"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1123 (HY000): Can't initialize function 'keyring_key_generate';</w:t>
      </w:r>
    </w:p>
    <w:p w14:paraId="67286D68"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This function requires keyring_udf plugin which is not installed.</w:t>
      </w:r>
    </w:p>
    <w:p w14:paraId="14FA28B1"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Please install</w:t>
      </w:r>
    </w:p>
    <w:p w14:paraId="5BF7D61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keyring_udf</w:t>
      </w:r>
      <w:r>
        <w:rPr>
          <w:rFonts w:ascii="Helvetica" w:hAnsi="Helvetica" w:cs="Helvetica"/>
          <w:color w:val="000000"/>
          <w:sz w:val="21"/>
          <w:szCs w:val="21"/>
        </w:rPr>
        <w:t> plugin, see </w:t>
      </w:r>
      <w:hyperlink r:id="rId2627" w:anchor="keyring-udf-installation" w:tooltip="Installing or Uninstalling General-Purpose Keyring Functions" w:history="1">
        <w:r>
          <w:rPr>
            <w:rStyle w:val="a4"/>
            <w:rFonts w:ascii="Helvetica" w:hAnsi="Helvetica" w:cs="Helvetica"/>
            <w:color w:val="00759F"/>
            <w:sz w:val="21"/>
            <w:szCs w:val="21"/>
          </w:rPr>
          <w:t>Installing or Uninstalling General-Purpose Keyring Functions</w:t>
        </w:r>
      </w:hyperlink>
      <w:r>
        <w:rPr>
          <w:rFonts w:ascii="Helvetica" w:hAnsi="Helvetica" w:cs="Helvetica"/>
          <w:color w:val="000000"/>
          <w:sz w:val="21"/>
          <w:szCs w:val="21"/>
        </w:rPr>
        <w:t>.</w:t>
      </w:r>
    </w:p>
    <w:p w14:paraId="4DDCBDEB"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keyring UDFs invoke keyring service functions (see </w:t>
      </w:r>
      <w:hyperlink r:id="rId2628"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The service functions in turn use whatever keyring plugin is installed (for example,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Therefore, to use any keyring UDF, some underlying keyring plugin must be enabled. Otherwise, an error occurs:</w:t>
      </w:r>
    </w:p>
    <w:p w14:paraId="286EB57E"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3188 (HY000): Function 'keyring_key_generate' failed because</w:t>
      </w:r>
    </w:p>
    <w:p w14:paraId="3A356370"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underlying keyring service returned an error. Please check if a</w:t>
      </w:r>
    </w:p>
    <w:p w14:paraId="2D349029"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keyring plugin is installed and that provided arguments are valid</w:t>
      </w:r>
    </w:p>
    <w:p w14:paraId="548B51E1"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for the keyring you are using.</w:t>
      </w:r>
    </w:p>
    <w:p w14:paraId="7FD10E8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install a keyring plugin, see </w:t>
      </w:r>
      <w:hyperlink r:id="rId2629"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p w14:paraId="122789E5"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keyring UDF, a user must possess the global </w:t>
      </w:r>
      <w:hyperlink r:id="rId2630"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Otherwise, an error occurs:</w:t>
      </w:r>
    </w:p>
    <w:p w14:paraId="11E1CDDE"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1123 (HY000): Can't initialize function 'keyring_key_generate';</w:t>
      </w:r>
    </w:p>
    <w:p w14:paraId="1EA36F8E"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The user is not privileged to execute this function. User needs to</w:t>
      </w:r>
    </w:p>
    <w:p w14:paraId="7EFB4D02" w14:textId="77777777" w:rsidR="00F95B36" w:rsidRDefault="00F95B36" w:rsidP="00F95B36">
      <w:pPr>
        <w:pStyle w:val="HTML"/>
        <w:numPr>
          <w:ilvl w:val="0"/>
          <w:numId w:val="35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have EXECUTE</w:t>
      </w:r>
    </w:p>
    <w:p w14:paraId="09C64F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grant the global </w:t>
      </w:r>
      <w:hyperlink r:id="rId2631"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to a user, use this statement:</w:t>
      </w:r>
    </w:p>
    <w:p w14:paraId="17DCDCF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EXECUTE ON *.* TO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0F15DF14"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should you prefer to avoid granting the global </w:t>
      </w:r>
      <w:hyperlink r:id="rId263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while still permitting users to access specific key-management operations,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(a technique described later in this section).</w:t>
      </w:r>
    </w:p>
    <w:p w14:paraId="551BB298"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key stored in the keyring by a given user can be manipulated later only by the same user. That is, the value of the </w:t>
      </w:r>
      <w:hyperlink r:id="rId263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at the time of key manipulation must have the same value as when the key was stored in the keyring. (This constraint rules out the use of the keyring UDFs for manipulation of instance-wide keys, such as those created by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to support tablespace encryption.)</w:t>
      </w:r>
    </w:p>
    <w:p w14:paraId="229F5121"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enable multiple users to perform operations on the same key,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(a technique described later in this section).</w:t>
      </w:r>
    </w:p>
    <w:p w14:paraId="54F825A5" w14:textId="77777777" w:rsidR="00F95B36" w:rsidRDefault="00F95B36" w:rsidP="00F95B36">
      <w:pPr>
        <w:pStyle w:val="af"/>
        <w:numPr>
          <w:ilvl w:val="0"/>
          <w:numId w:val="35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UDFs support the key types and lengths supported by the underlying keyring plugin. For information about keys specific to a particular keyring plugin, see </w:t>
      </w:r>
      <w:hyperlink r:id="rId2634"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4EC90F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create a new random key and store it in the keyring, call </w:t>
      </w:r>
      <w:hyperlink r:id="rId2635" w:anchor="udf_keyring-key-generate" w:history="1">
        <w:r>
          <w:rPr>
            <w:rStyle w:val="HTML1"/>
            <w:rFonts w:ascii="Courier New" w:hAnsi="Courier New" w:cs="Courier New"/>
            <w:b/>
            <w:bCs/>
            <w:color w:val="026789"/>
            <w:sz w:val="20"/>
            <w:szCs w:val="20"/>
            <w:u w:val="single"/>
            <w:shd w:val="clear" w:color="auto" w:fill="FFFFFF"/>
          </w:rPr>
          <w:t>keyring_key_generate()</w:t>
        </w:r>
      </w:hyperlink>
      <w:r>
        <w:rPr>
          <w:rFonts w:ascii="Helvetica" w:hAnsi="Helvetica" w:cs="Helvetica"/>
          <w:color w:val="000000"/>
          <w:sz w:val="21"/>
          <w:szCs w:val="21"/>
        </w:rPr>
        <w:t>, passing to it an ID for the key, along with the key type (encryption method) and its length in bytes. The following call creates a 2,048-bit DSA-encrypted key named </w:t>
      </w:r>
      <w:r>
        <w:rPr>
          <w:rStyle w:val="HTML1"/>
          <w:rFonts w:ascii="Courier New" w:hAnsi="Courier New" w:cs="Courier New"/>
          <w:b/>
          <w:bCs/>
          <w:color w:val="026789"/>
          <w:sz w:val="20"/>
          <w:szCs w:val="20"/>
          <w:shd w:val="clear" w:color="auto" w:fill="FFFFFF"/>
        </w:rPr>
        <w:t>MyKey</w:t>
      </w:r>
      <w:r>
        <w:rPr>
          <w:rFonts w:ascii="Helvetica" w:hAnsi="Helvetica" w:cs="Helvetica"/>
          <w:color w:val="000000"/>
          <w:sz w:val="21"/>
          <w:szCs w:val="21"/>
        </w:rPr>
        <w:t>:</w:t>
      </w:r>
    </w:p>
    <w:p w14:paraId="126FCB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keyring_key_generate('MyKey', 'DSA', 256);</w:t>
      </w:r>
    </w:p>
    <w:p w14:paraId="65D7C3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80A1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keyring_key_generate('MyKey', 'DSA', 256) |</w:t>
      </w:r>
    </w:p>
    <w:p w14:paraId="5EB959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A0AD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A2956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E7958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return value of 1 indicates success. If the key cannot be created,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occurs. One reason this might be is that the underlying keyring plugin does not support the specified combination of key type and key length; see </w:t>
      </w:r>
      <w:hyperlink r:id="rId2636"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755F7A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able to check the return type regardless of whether an error occurs, use </w:t>
      </w:r>
      <w:r>
        <w:rPr>
          <w:rStyle w:val="HTML1"/>
          <w:rFonts w:ascii="Courier New" w:hAnsi="Courier New" w:cs="Courier New"/>
          <w:b/>
          <w:bCs/>
          <w:color w:val="026789"/>
          <w:sz w:val="20"/>
          <w:szCs w:val="20"/>
          <w:shd w:val="clear" w:color="auto" w:fill="FFFFFF"/>
        </w:rPr>
        <w:t>SELECT ... INTO @</w:t>
      </w:r>
      <w:r>
        <w:rPr>
          <w:rStyle w:val="HTML1"/>
          <w:rFonts w:ascii="Courier New" w:hAnsi="Courier New" w:cs="Courier New"/>
          <w:b/>
          <w:bCs/>
          <w:i/>
          <w:iCs/>
          <w:color w:val="026789"/>
          <w:sz w:val="19"/>
          <w:szCs w:val="19"/>
          <w:shd w:val="clear" w:color="auto" w:fill="FFFFFF"/>
        </w:rPr>
        <w:t>var_name</w:t>
      </w:r>
      <w:r>
        <w:rPr>
          <w:rFonts w:ascii="Helvetica" w:hAnsi="Helvetica" w:cs="Helvetica"/>
          <w:color w:val="000000"/>
          <w:sz w:val="21"/>
          <w:szCs w:val="21"/>
        </w:rPr>
        <w:t> and test the variable value:</w:t>
      </w:r>
    </w:p>
    <w:p w14:paraId="6AEAD4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 '', -1) INTO @x;</w:t>
      </w:r>
    </w:p>
    <w:p w14:paraId="4DDC34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3188 (HY000): Function 'keyring_key_generate' failed because</w:t>
      </w:r>
    </w:p>
    <w:p w14:paraId="13E42D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underlying keyring service returned an error. Please check if a</w:t>
      </w:r>
    </w:p>
    <w:p w14:paraId="33BF76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keyring plugin is installed and that provided arguments are valid</w:t>
      </w:r>
    </w:p>
    <w:p w14:paraId="5322E4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the keyring you are using.</w:t>
      </w:r>
    </w:p>
    <w:p w14:paraId="7C9DD0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w:t>
      </w:r>
    </w:p>
    <w:p w14:paraId="4D5810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7F56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w:t>
      </w:r>
    </w:p>
    <w:p w14:paraId="1E1F7F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97D5A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191097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C7DCD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keyring_key_generate('x', 'AES', 16) INTO @x;</w:t>
      </w:r>
    </w:p>
    <w:p w14:paraId="714F82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@x;</w:t>
      </w:r>
    </w:p>
    <w:p w14:paraId="12516C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AF5F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   |</w:t>
      </w:r>
    </w:p>
    <w:p w14:paraId="5AF350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5DF8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071A65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A2CFB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technique also applies to other keyring UDFs that for failure return a value and an error.</w:t>
      </w:r>
    </w:p>
    <w:p w14:paraId="7307FB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ID passed to </w:t>
      </w:r>
      <w:hyperlink r:id="rId2637" w:anchor="udf_keyring-key-generate" w:history="1">
        <w:r>
          <w:rPr>
            <w:rStyle w:val="HTML1"/>
            <w:rFonts w:ascii="Courier New" w:hAnsi="Courier New" w:cs="Courier New"/>
            <w:b/>
            <w:bCs/>
            <w:color w:val="026789"/>
            <w:sz w:val="20"/>
            <w:szCs w:val="20"/>
            <w:u w:val="single"/>
            <w:shd w:val="clear" w:color="auto" w:fill="FFFFFF"/>
          </w:rPr>
          <w:t>keyring_key_generate()</w:t>
        </w:r>
      </w:hyperlink>
      <w:r>
        <w:rPr>
          <w:rFonts w:ascii="Helvetica" w:hAnsi="Helvetica" w:cs="Helvetica"/>
          <w:color w:val="000000"/>
          <w:sz w:val="21"/>
          <w:szCs w:val="21"/>
        </w:rPr>
        <w:t> provides a means by which to refer to the key in subsequent UDF calls. For example, use the key ID to retrieve its type as a string or its length in bytes as an integer:</w:t>
      </w:r>
    </w:p>
    <w:p w14:paraId="1435D0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keyring_key_type_fetch('MyKey');</w:t>
      </w:r>
    </w:p>
    <w:p w14:paraId="6F9059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FB5D9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keyring_key_type_fetch('MyKey') |</w:t>
      </w:r>
    </w:p>
    <w:p w14:paraId="4E5506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DE35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DSA                             |</w:t>
      </w:r>
    </w:p>
    <w:p w14:paraId="1DAAA3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61F3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keyring_key_length_fetch('MyKey');</w:t>
      </w:r>
    </w:p>
    <w:p w14:paraId="66D7D5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1A89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keyring_key_length_fetch('MyKey') |</w:t>
      </w:r>
    </w:p>
    <w:p w14:paraId="721C9E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08B6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256 |</w:t>
      </w:r>
    </w:p>
    <w:p w14:paraId="1C5C5B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E3AE3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retrieve a key value, pass the key ID to </w:t>
      </w:r>
      <w:hyperlink r:id="rId2638"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 The following example uses </w:t>
      </w:r>
      <w:hyperlink r:id="rId2639"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key value because it may contain nonprintable characters. The example also uses a short key for brevity, but be aware that longer keys provide better security:</w:t>
      </w:r>
    </w:p>
    <w:p w14:paraId="54243A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keyring_key_generate('MyShortKey', 'DSA', 8);</w:t>
      </w:r>
    </w:p>
    <w:p w14:paraId="0CDE06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B7A3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keyring_key_generate('MyShortKey', 'DSA', 8) |</w:t>
      </w:r>
    </w:p>
    <w:p w14:paraId="6C1AFF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CD41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774410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3D5E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HEX(keyring_key_fetch('MyShortKey'));</w:t>
      </w:r>
    </w:p>
    <w:p w14:paraId="125B5E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4425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HEX(keyring_key_fetch('MyShortKey')) |</w:t>
      </w:r>
    </w:p>
    <w:p w14:paraId="0F63FA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81CA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1DB3B0FC3328A24C                     |</w:t>
      </w:r>
    </w:p>
    <w:p w14:paraId="53413E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917E2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Keyring UDFs treat key IDs, types, and values as binary strings, so comparisons are case-sensitive. For example, IDs of </w:t>
      </w:r>
      <w:r>
        <w:rPr>
          <w:rStyle w:val="HTML1"/>
          <w:rFonts w:ascii="Courier New" w:hAnsi="Courier New" w:cs="Courier New"/>
          <w:b/>
          <w:bCs/>
          <w:color w:val="026789"/>
          <w:sz w:val="20"/>
          <w:szCs w:val="20"/>
          <w:shd w:val="clear" w:color="auto" w:fill="FFFFFF"/>
        </w:rPr>
        <w:t>MyKey</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mykey</w:t>
      </w:r>
      <w:r>
        <w:rPr>
          <w:rFonts w:ascii="Helvetica" w:hAnsi="Helvetica" w:cs="Helvetica"/>
          <w:color w:val="000000"/>
          <w:sz w:val="21"/>
          <w:szCs w:val="21"/>
        </w:rPr>
        <w:t> refer to different keys.</w:t>
      </w:r>
    </w:p>
    <w:p w14:paraId="744863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remove a key, pass the key ID to </w:t>
      </w:r>
      <w:hyperlink r:id="rId2640" w:anchor="udf_keyring-key-remove" w:history="1">
        <w:r>
          <w:rPr>
            <w:rStyle w:val="HTML1"/>
            <w:rFonts w:ascii="Courier New" w:hAnsi="Courier New" w:cs="Courier New"/>
            <w:b/>
            <w:bCs/>
            <w:color w:val="026789"/>
            <w:sz w:val="20"/>
            <w:szCs w:val="20"/>
            <w:u w:val="single"/>
            <w:shd w:val="clear" w:color="auto" w:fill="FFFFFF"/>
          </w:rPr>
          <w:t>keyring_key_remove()</w:t>
        </w:r>
      </w:hyperlink>
      <w:r>
        <w:rPr>
          <w:rFonts w:ascii="Helvetica" w:hAnsi="Helvetica" w:cs="Helvetica"/>
          <w:color w:val="000000"/>
          <w:sz w:val="21"/>
          <w:szCs w:val="21"/>
        </w:rPr>
        <w:t>:</w:t>
      </w:r>
    </w:p>
    <w:p w14:paraId="180E5D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keyring_key_remove('MyKey');</w:t>
      </w:r>
    </w:p>
    <w:p w14:paraId="7A145A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9D5ED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keyring_key_remove('MyKey') |</w:t>
      </w:r>
    </w:p>
    <w:p w14:paraId="1F01B1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0A46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6844C0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A037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obfuscate and store a key that you provide, pass the key ID, type, and value to </w:t>
      </w:r>
      <w:hyperlink r:id="rId2641" w:anchor="udf_keyring-key-store" w:history="1">
        <w:r>
          <w:rPr>
            <w:rStyle w:val="HTML1"/>
            <w:rFonts w:ascii="Courier New" w:hAnsi="Courier New" w:cs="Courier New"/>
            <w:b/>
            <w:bCs/>
            <w:color w:val="026789"/>
            <w:sz w:val="20"/>
            <w:szCs w:val="20"/>
            <w:u w:val="single"/>
            <w:shd w:val="clear" w:color="auto" w:fill="FFFFFF"/>
          </w:rPr>
          <w:t>keyring_key_store()</w:t>
        </w:r>
      </w:hyperlink>
      <w:r>
        <w:rPr>
          <w:rFonts w:ascii="Helvetica" w:hAnsi="Helvetica" w:cs="Helvetica"/>
          <w:color w:val="000000"/>
          <w:sz w:val="21"/>
          <w:szCs w:val="21"/>
        </w:rPr>
        <w:t>:</w:t>
      </w:r>
    </w:p>
    <w:p w14:paraId="0D8627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keyring_key_store('AES_key', 'AES', 'Secret string');</w:t>
      </w:r>
    </w:p>
    <w:p w14:paraId="6EB644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6727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keyring_key_store('AES_key', 'AES', 'Secret string') |</w:t>
      </w:r>
    </w:p>
    <w:p w14:paraId="4D5C5D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B802E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2F7CE0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4BA355F"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As indicated previously, a user must have the global </w:t>
      </w:r>
      <w:hyperlink r:id="rId2642"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to call keyring UDFs, and the user who stores a key in the keyring initially must be the same user who performs subsequent operations on the key later, as determined from the </w:t>
      </w:r>
      <w:hyperlink r:id="rId2643"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value in effect for each UDF call. To permit key operations to users who do not have the global </w:t>
      </w:r>
      <w:hyperlink r:id="rId2644"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or who may not be the key </w:t>
      </w:r>
      <w:r>
        <w:rPr>
          <w:rStyle w:val="62"/>
          <w:rFonts w:ascii="inherit" w:hAnsi="inherit" w:cs="Helvetica"/>
          <w:color w:val="000000"/>
          <w:sz w:val="21"/>
          <w:szCs w:val="21"/>
          <w:bdr w:val="none" w:sz="0" w:space="0" w:color="auto" w:frame="1"/>
        </w:rPr>
        <w:t>“owner,”</w:t>
      </w:r>
      <w:r>
        <w:rPr>
          <w:rFonts w:ascii="Helvetica" w:hAnsi="Helvetica" w:cs="Helvetica"/>
          <w:color w:val="000000"/>
          <w:sz w:val="21"/>
          <w:szCs w:val="21"/>
        </w:rPr>
        <w:t> use this technique:</w:t>
      </w:r>
    </w:p>
    <w:p w14:paraId="569E68CF" w14:textId="77777777" w:rsidR="00F95B36" w:rsidRDefault="00F95B36" w:rsidP="00F95B36">
      <w:pPr>
        <w:pStyle w:val="af"/>
        <w:numPr>
          <w:ilvl w:val="0"/>
          <w:numId w:val="351"/>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Define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that encapsulate the required key operations and have a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value equal to the key owner.</w:t>
      </w:r>
    </w:p>
    <w:p w14:paraId="1627AB3D" w14:textId="77777777" w:rsidR="00F95B36" w:rsidRDefault="00F95B36" w:rsidP="00F95B36">
      <w:pPr>
        <w:pStyle w:val="af"/>
        <w:numPr>
          <w:ilvl w:val="0"/>
          <w:numId w:val="3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2645"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specific stored programs to the individual users who should be able to invoke them.</w:t>
      </w:r>
    </w:p>
    <w:p w14:paraId="0AE0F511" w14:textId="77777777" w:rsidR="00F95B36" w:rsidRDefault="00F95B36" w:rsidP="00F95B36">
      <w:pPr>
        <w:pStyle w:val="af"/>
        <w:numPr>
          <w:ilvl w:val="0"/>
          <w:numId w:val="35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operations implemented by the wrapper stored programs do not include key creation, create any necessary keys in advance, using the account named as the </w:t>
      </w:r>
      <w:r>
        <w:rPr>
          <w:rStyle w:val="HTML1"/>
          <w:rFonts w:ascii="Courier New" w:hAnsi="Courier New" w:cs="Courier New"/>
          <w:b/>
          <w:bCs/>
          <w:color w:val="026789"/>
          <w:sz w:val="20"/>
          <w:szCs w:val="20"/>
          <w:shd w:val="clear" w:color="auto" w:fill="FFFFFF"/>
        </w:rPr>
        <w:t>DEFINER</w:t>
      </w:r>
      <w:r>
        <w:rPr>
          <w:rFonts w:ascii="Helvetica" w:hAnsi="Helvetica" w:cs="Helvetica"/>
          <w:color w:val="000000"/>
          <w:sz w:val="21"/>
          <w:szCs w:val="21"/>
        </w:rPr>
        <w:t> in the stored program definitions.</w:t>
      </w:r>
    </w:p>
    <w:p w14:paraId="73263F9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technique enables keys to be shared among users and provides to DBAs more fine-grained control over who can do what with keys, without having to grant global privileges.</w:t>
      </w:r>
    </w:p>
    <w:p w14:paraId="1D62DA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set up a shared key named </w:t>
      </w:r>
      <w:r>
        <w:rPr>
          <w:rStyle w:val="HTML1"/>
          <w:rFonts w:ascii="Courier New" w:hAnsi="Courier New" w:cs="Courier New"/>
          <w:b/>
          <w:bCs/>
          <w:color w:val="026789"/>
          <w:sz w:val="20"/>
          <w:szCs w:val="20"/>
          <w:shd w:val="clear" w:color="auto" w:fill="FFFFFF"/>
        </w:rPr>
        <w:t>SharedKey</w:t>
      </w:r>
      <w:r>
        <w:rPr>
          <w:rFonts w:ascii="Helvetica" w:hAnsi="Helvetica" w:cs="Helvetica"/>
          <w:color w:val="000000"/>
          <w:sz w:val="21"/>
          <w:szCs w:val="21"/>
        </w:rPr>
        <w:t> that is owned by the DBA, and a </w:t>
      </w:r>
      <w:r>
        <w:rPr>
          <w:rStyle w:val="HTML1"/>
          <w:rFonts w:ascii="Courier New" w:hAnsi="Courier New" w:cs="Courier New"/>
          <w:b/>
          <w:bCs/>
          <w:color w:val="026789"/>
          <w:sz w:val="20"/>
          <w:szCs w:val="20"/>
          <w:shd w:val="clear" w:color="auto" w:fill="FFFFFF"/>
        </w:rPr>
        <w:t>get_shared_key()</w:t>
      </w:r>
      <w:r>
        <w:rPr>
          <w:rFonts w:ascii="Helvetica" w:hAnsi="Helvetica" w:cs="Helvetica"/>
          <w:color w:val="000000"/>
          <w:sz w:val="21"/>
          <w:szCs w:val="21"/>
        </w:rPr>
        <w:t> stored function that provides access to the current key value. The value can be retrieved by any user with the </w:t>
      </w:r>
      <w:hyperlink r:id="rId2646"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that function, which is created in the </w:t>
      </w:r>
      <w:r>
        <w:rPr>
          <w:rStyle w:val="HTML1"/>
          <w:rFonts w:ascii="Courier New" w:hAnsi="Courier New" w:cs="Courier New"/>
          <w:b/>
          <w:bCs/>
          <w:color w:val="026789"/>
          <w:sz w:val="20"/>
          <w:szCs w:val="20"/>
          <w:shd w:val="clear" w:color="auto" w:fill="FFFFFF"/>
        </w:rPr>
        <w:t>key_schema</w:t>
      </w:r>
      <w:r>
        <w:rPr>
          <w:rFonts w:ascii="Helvetica" w:hAnsi="Helvetica" w:cs="Helvetica"/>
          <w:color w:val="000000"/>
          <w:sz w:val="21"/>
          <w:szCs w:val="21"/>
        </w:rPr>
        <w:t> schema.</w:t>
      </w:r>
    </w:p>
    <w:p w14:paraId="7457D0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a MySQL administrative account (</w:t>
      </w:r>
      <w:r>
        <w:rPr>
          <w:rStyle w:val="HTML1"/>
          <w:rFonts w:ascii="Courier New" w:hAnsi="Courier New" w:cs="Courier New"/>
          <w:b/>
          <w:bCs/>
          <w:color w:val="026789"/>
          <w:sz w:val="20"/>
          <w:szCs w:val="20"/>
          <w:shd w:val="clear" w:color="auto" w:fill="FFFFFF"/>
        </w:rPr>
        <w:t>'root'@'localhost'</w:t>
      </w:r>
      <w:r>
        <w:rPr>
          <w:rFonts w:ascii="Helvetica" w:hAnsi="Helvetica" w:cs="Helvetica"/>
          <w:color w:val="000000"/>
          <w:sz w:val="21"/>
          <w:szCs w:val="21"/>
        </w:rPr>
        <w:t> in this example), create the administrative schema and the stored function to access the key:</w:t>
      </w:r>
    </w:p>
    <w:p w14:paraId="67E794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SCHEMA key_schema;</w:t>
      </w:r>
    </w:p>
    <w:p w14:paraId="3A2681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2308A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DEFINER = 'root'@'localhost'</w:t>
      </w:r>
    </w:p>
    <w:p w14:paraId="4B445A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FUNCTION key_schema.get_shared_key()</w:t>
      </w:r>
    </w:p>
    <w:p w14:paraId="18442F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RETURNS BLOB READS SQL DATA</w:t>
      </w:r>
    </w:p>
    <w:p w14:paraId="0AE552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RETURN keyring_key_fetch('SharedKey');</w:t>
      </w:r>
    </w:p>
    <w:p w14:paraId="1AA9CF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administrative account, ensure that the shared key exists:</w:t>
      </w:r>
    </w:p>
    <w:p w14:paraId="7F8146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keyring_key_generate('SharedKey', 'DSA', 8);</w:t>
      </w:r>
    </w:p>
    <w:p w14:paraId="1D845F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475E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keyring_key_generate('SharedKey', 'DSA', 8) |</w:t>
      </w:r>
    </w:p>
    <w:p w14:paraId="1F0670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5085E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 |</w:t>
      </w:r>
    </w:p>
    <w:p w14:paraId="3D1C78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4325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administrative account, create an ordinary user account to which key access is to be granted:</w:t>
      </w:r>
    </w:p>
    <w:p w14:paraId="12F677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CREATE USER 'key_user'@'localhost'</w:t>
      </w:r>
    </w:p>
    <w:p w14:paraId="1449EA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IDENTIFIED BY 'key_user_pwd';</w:t>
      </w:r>
    </w:p>
    <w:p w14:paraId="72A7D4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w:t>
      </w:r>
      <w:r>
        <w:rPr>
          <w:rStyle w:val="HTML1"/>
          <w:rFonts w:ascii="Courier New" w:hAnsi="Courier New" w:cs="Courier New"/>
          <w:b/>
          <w:bCs/>
          <w:color w:val="026789"/>
          <w:sz w:val="20"/>
          <w:szCs w:val="20"/>
          <w:shd w:val="clear" w:color="auto" w:fill="FFFFFF"/>
        </w:rPr>
        <w:t>key_user</w:t>
      </w:r>
      <w:r>
        <w:rPr>
          <w:rFonts w:ascii="Helvetica" w:hAnsi="Helvetica" w:cs="Helvetica"/>
          <w:color w:val="000000"/>
          <w:sz w:val="21"/>
          <w:szCs w:val="21"/>
        </w:rPr>
        <w:t> account, verify that, without the proper </w:t>
      </w:r>
      <w:hyperlink r:id="rId2647"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the new account cannot access the shared key:</w:t>
      </w:r>
    </w:p>
    <w:p w14:paraId="2BA123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HEX(key_schema.get_shared_key());</w:t>
      </w:r>
    </w:p>
    <w:p w14:paraId="5FD7F8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1370 (42000): execute command denied to user 'key_user'@'localhost'</w:t>
      </w:r>
    </w:p>
    <w:p w14:paraId="7B5283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for routine 'key_schema.get_shared_key'</w:t>
      </w:r>
    </w:p>
    <w:p w14:paraId="2799FA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administrative account, grant </w:t>
      </w:r>
      <w:hyperlink r:id="rId2648"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key_user</w:t>
      </w:r>
      <w:r>
        <w:rPr>
          <w:rFonts w:ascii="Helvetica" w:hAnsi="Helvetica" w:cs="Helvetica"/>
          <w:color w:val="000000"/>
          <w:sz w:val="21"/>
          <w:szCs w:val="21"/>
        </w:rPr>
        <w:t> for the stored function:</w:t>
      </w:r>
    </w:p>
    <w:p w14:paraId="593456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GRANT EXECUTE ON FUNCTION key_schema.get_shared_key</w:t>
      </w:r>
    </w:p>
    <w:p w14:paraId="47ED67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TO 'key_user'@'localhost';</w:t>
      </w:r>
    </w:p>
    <w:p w14:paraId="79B654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From the </w:t>
      </w:r>
      <w:r>
        <w:rPr>
          <w:rStyle w:val="HTML1"/>
          <w:rFonts w:ascii="Courier New" w:hAnsi="Courier New" w:cs="Courier New"/>
          <w:b/>
          <w:bCs/>
          <w:color w:val="026789"/>
          <w:sz w:val="20"/>
          <w:szCs w:val="20"/>
          <w:shd w:val="clear" w:color="auto" w:fill="FFFFFF"/>
        </w:rPr>
        <w:t>key_user</w:t>
      </w:r>
      <w:r>
        <w:rPr>
          <w:rFonts w:ascii="Helvetica" w:hAnsi="Helvetica" w:cs="Helvetica"/>
          <w:color w:val="000000"/>
          <w:sz w:val="21"/>
          <w:szCs w:val="21"/>
        </w:rPr>
        <w:t> account, verify that the key is now accessible:</w:t>
      </w:r>
    </w:p>
    <w:p w14:paraId="62CC6D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HEX(key_schema.get_shared_key());</w:t>
      </w:r>
    </w:p>
    <w:p w14:paraId="57A11AA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8823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HEX(key_schema.get_shared_key()) |</w:t>
      </w:r>
    </w:p>
    <w:p w14:paraId="33B688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CA97A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9BAFB9E75CEEB013                 |</w:t>
      </w:r>
    </w:p>
    <w:p w14:paraId="0CC017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05D7055" w14:textId="77777777" w:rsidR="00F95B36" w:rsidRDefault="00F95B36" w:rsidP="00F95B36">
      <w:pPr>
        <w:pStyle w:val="5"/>
        <w:shd w:val="clear" w:color="auto" w:fill="FFFFFF"/>
        <w:rPr>
          <w:rFonts w:ascii="Helvetica" w:hAnsi="Helvetica" w:cs="Helvetica"/>
          <w:color w:val="000000"/>
          <w:sz w:val="25"/>
          <w:szCs w:val="25"/>
        </w:rPr>
      </w:pPr>
      <w:bookmarkStart w:id="1003" w:name="keyring-udf-reference"/>
      <w:bookmarkEnd w:id="1003"/>
      <w:r>
        <w:rPr>
          <w:rFonts w:ascii="Helvetica" w:hAnsi="Helvetica" w:cs="Helvetica"/>
          <w:color w:val="000000"/>
          <w:sz w:val="25"/>
          <w:szCs w:val="25"/>
        </w:rPr>
        <w:t>General-Purpose Keyring Function Reference</w:t>
      </w:r>
    </w:p>
    <w:p w14:paraId="5BAB3F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general-purpose keyring user-defined function (UDF), this section describes its purpose, calling sequence, and return value. For information about the conditions under which these UDFs can be invoked, see </w:t>
      </w:r>
      <w:hyperlink r:id="rId2649" w:anchor="keyring-udf-usage" w:tooltip="Using General-Purpose Keyring Functions" w:history="1">
        <w:r>
          <w:rPr>
            <w:rStyle w:val="a4"/>
            <w:rFonts w:ascii="Helvetica" w:hAnsi="Helvetica" w:cs="Helvetica"/>
            <w:color w:val="00759F"/>
            <w:sz w:val="21"/>
            <w:szCs w:val="21"/>
          </w:rPr>
          <w:t>Using General-Purpose Keyring Functions</w:t>
        </w:r>
      </w:hyperlink>
      <w:r>
        <w:rPr>
          <w:rFonts w:ascii="Helvetica" w:hAnsi="Helvetica" w:cs="Helvetica"/>
          <w:color w:val="000000"/>
          <w:sz w:val="21"/>
          <w:szCs w:val="21"/>
        </w:rPr>
        <w:t>.</w:t>
      </w:r>
    </w:p>
    <w:bookmarkStart w:id="1004" w:name="udf_keyring-key-fetch"/>
    <w:bookmarkEnd w:id="1004"/>
    <w:p w14:paraId="53ADFF0F"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51ECBF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05" w:name="idm46383508069200"/>
      <w:bookmarkStart w:id="1006" w:name="idm46383508068112"/>
      <w:bookmarkEnd w:id="1005"/>
      <w:bookmarkEnd w:id="1006"/>
      <w:r>
        <w:rPr>
          <w:rFonts w:ascii="Helvetica" w:hAnsi="Helvetica" w:cs="Helvetica"/>
          <w:color w:val="000000"/>
          <w:sz w:val="21"/>
          <w:szCs w:val="21"/>
        </w:rPr>
        <w:t>Given a key ID, deobfuscates and returns the key value.</w:t>
      </w:r>
    </w:p>
    <w:p w14:paraId="1982F9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0AB7820"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5D2C336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3BDA1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value as a string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1CDF3CF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B326B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Key values retrieved using </w:t>
      </w:r>
      <w:hyperlink r:id="rId2650"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 are subject to the general keyring UDF limits described in </w:t>
      </w:r>
      <w:hyperlink r:id="rId2651"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 A key value longer than that length can be stored using a keyring service function (see </w:t>
      </w:r>
      <w:hyperlink r:id="rId2652" w:anchor="keyring-service" w:tooltip="5.6.9.2 The Keyring Service" w:history="1">
        <w:r>
          <w:rPr>
            <w:rStyle w:val="a4"/>
            <w:rFonts w:ascii="Helvetica" w:hAnsi="Helvetica" w:cs="Helvetica"/>
            <w:color w:val="00759F"/>
            <w:sz w:val="21"/>
            <w:szCs w:val="21"/>
          </w:rPr>
          <w:t>Section 5.6.9.2, “The Keyring Service”</w:t>
        </w:r>
      </w:hyperlink>
      <w:r>
        <w:rPr>
          <w:rFonts w:ascii="Helvetica" w:hAnsi="Helvetica" w:cs="Helvetica"/>
          <w:color w:val="000000"/>
          <w:sz w:val="21"/>
          <w:szCs w:val="21"/>
        </w:rPr>
        <w:t>), but if retrieved using </w:t>
      </w:r>
      <w:hyperlink r:id="rId2653"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 is truncated to the general keyring UDF limit.</w:t>
      </w:r>
    </w:p>
    <w:p w14:paraId="185CA2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4CF3AB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keyring_key_generate('RSA_key', 'RSA', 16);</w:t>
      </w:r>
    </w:p>
    <w:p w14:paraId="0D0C24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D46D7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keyring_key_generate('RSA_key', 'RSA', 16) |</w:t>
      </w:r>
    </w:p>
    <w:p w14:paraId="61788B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86F81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1CE7DED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5C0A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HEX(keyring_key_fetch('RSA_key'));</w:t>
      </w:r>
    </w:p>
    <w:p w14:paraId="13F9DC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9697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HEX(keyring_key_fetch('RSA_key')) |</w:t>
      </w:r>
    </w:p>
    <w:p w14:paraId="7344BC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0839E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91C2253B696064D3556984B6630F891A  |</w:t>
      </w:r>
    </w:p>
    <w:p w14:paraId="69A23E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036C22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keyring_key_type_fetch('RSA_key');</w:t>
      </w:r>
    </w:p>
    <w:p w14:paraId="1FC2E1D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5E5A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keyring_key_type_fetch('RSA_key') |</w:t>
      </w:r>
    </w:p>
    <w:p w14:paraId="48C014B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E67EE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RSA                               |</w:t>
      </w:r>
    </w:p>
    <w:p w14:paraId="249F2B0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426D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keyring_key_length_fetch('RSA_key');</w:t>
      </w:r>
    </w:p>
    <w:p w14:paraId="546EDB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BE8ADB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keyring_key_length_fetch('RSA_key') |</w:t>
      </w:r>
    </w:p>
    <w:p w14:paraId="685C75D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2142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16 |</w:t>
      </w:r>
    </w:p>
    <w:p w14:paraId="1D1409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C03D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example uses </w:t>
      </w:r>
      <w:hyperlink r:id="rId2654" w:anchor="function_hex" w:history="1">
        <w:r>
          <w:rPr>
            <w:rStyle w:val="HTML1"/>
            <w:rFonts w:ascii="Courier New" w:hAnsi="Courier New" w:cs="Courier New"/>
            <w:b/>
            <w:bCs/>
            <w:color w:val="026789"/>
            <w:sz w:val="20"/>
            <w:szCs w:val="20"/>
            <w:u w:val="single"/>
            <w:shd w:val="clear" w:color="auto" w:fill="FFFFFF"/>
          </w:rPr>
          <w:t>HEX()</w:t>
        </w:r>
      </w:hyperlink>
      <w:r>
        <w:rPr>
          <w:rFonts w:ascii="Helvetica" w:hAnsi="Helvetica" w:cs="Helvetica"/>
          <w:color w:val="000000"/>
          <w:sz w:val="21"/>
          <w:szCs w:val="21"/>
        </w:rPr>
        <w:t> to display the key value because it may contain nonprintable characters. The example also uses a short key for brevity, but be aware that longer keys provide better security.</w:t>
      </w:r>
    </w:p>
    <w:bookmarkStart w:id="1007" w:name="udf_keyring-key-generate"/>
    <w:bookmarkEnd w:id="1007"/>
    <w:p w14:paraId="7E05E1F9"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"udf_keyring-key-generate"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keyring_key_generate(</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key_length</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BAFD8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08" w:name="idm46383508045248"/>
      <w:bookmarkStart w:id="1009" w:name="idm46383508044208"/>
      <w:bookmarkEnd w:id="1008"/>
      <w:bookmarkEnd w:id="1009"/>
      <w:r>
        <w:rPr>
          <w:rFonts w:ascii="Helvetica" w:hAnsi="Helvetica" w:cs="Helvetica"/>
          <w:color w:val="000000"/>
          <w:sz w:val="21"/>
          <w:szCs w:val="21"/>
        </w:rPr>
        <w:t>Generates a new random key with a given ID, type, and length, and stores it in the keyring. The type and length values must be consistent with the values supported by the underlying keyring plugin. See </w:t>
      </w:r>
      <w:hyperlink r:id="rId2655" w:anchor="keyring-key-types" w:tooltip="6.4.4.12 Supported Keyring Key Types and Lengths" w:history="1">
        <w:r>
          <w:rPr>
            <w:rStyle w:val="a4"/>
            <w:rFonts w:ascii="Helvetica" w:hAnsi="Helvetica" w:cs="Helvetica"/>
            <w:color w:val="00759F"/>
            <w:sz w:val="21"/>
            <w:szCs w:val="21"/>
          </w:rPr>
          <w:t>Section 6.4.4.12, “Supported Keyring Key Types and Lengths”</w:t>
        </w:r>
      </w:hyperlink>
      <w:r>
        <w:rPr>
          <w:rFonts w:ascii="Helvetica" w:hAnsi="Helvetica" w:cs="Helvetica"/>
          <w:color w:val="000000"/>
          <w:sz w:val="21"/>
          <w:szCs w:val="21"/>
        </w:rPr>
        <w:t>.</w:t>
      </w:r>
    </w:p>
    <w:p w14:paraId="1A9DD9E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4BC1D13"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2FB42C4F"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key_type</w:t>
      </w:r>
      <w:r>
        <w:rPr>
          <w:rFonts w:ascii="Helvetica" w:hAnsi="Helvetica" w:cs="Helvetica"/>
          <w:color w:val="000000"/>
          <w:sz w:val="21"/>
          <w:szCs w:val="21"/>
        </w:rPr>
        <w:t>: A string that specifies the key type.</w:t>
      </w:r>
    </w:p>
    <w:p w14:paraId="2E149456"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key_length</w:t>
      </w:r>
      <w:r>
        <w:rPr>
          <w:rFonts w:ascii="Helvetica" w:hAnsi="Helvetica" w:cs="Helvetica"/>
          <w:color w:val="000000"/>
          <w:sz w:val="21"/>
          <w:szCs w:val="21"/>
        </w:rPr>
        <w:t>: An integer that specifies the key length in bytes.</w:t>
      </w:r>
    </w:p>
    <w:p w14:paraId="668B85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1904C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67D538C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9F0F5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keyring_key_generate('RSA_key', 'RSA', 384);</w:t>
      </w:r>
    </w:p>
    <w:p w14:paraId="2BFA9DF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8B8FE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keyring_key_generate('RSA_key', 'RSA', 384) |</w:t>
      </w:r>
    </w:p>
    <w:p w14:paraId="2D1C9C7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AA30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50FD6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0" w:name="udf_keyring-key-length-fetch"/>
    <w:bookmarkEnd w:id="1010"/>
    <w:p w14:paraId="0BAC97D4"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"udf_keyring-key-length-fetch"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keyring_key_length_fetch(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7494A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11" w:name="idm46383508029712"/>
      <w:bookmarkStart w:id="1012" w:name="idm46383508028624"/>
      <w:bookmarkEnd w:id="1011"/>
      <w:bookmarkEnd w:id="1012"/>
      <w:r>
        <w:rPr>
          <w:rFonts w:ascii="Helvetica" w:hAnsi="Helvetica" w:cs="Helvetica"/>
          <w:color w:val="000000"/>
          <w:sz w:val="21"/>
          <w:szCs w:val="21"/>
        </w:rPr>
        <w:t>Given a key ID, returns the key length.</w:t>
      </w:r>
    </w:p>
    <w:p w14:paraId="51C489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BDEBBAB"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2AD285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94D264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length in bytes as an integer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4FC284C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46D94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hyperlink r:id="rId2656"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w:t>
      </w:r>
    </w:p>
    <w:bookmarkStart w:id="1013" w:name="udf_keyring-key-remove"/>
    <w:bookmarkEnd w:id="1013"/>
    <w:p w14:paraId="2AF423A6"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"udf_keyring-key-remove"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keyring_key_remove(</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308507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14" w:name="idm46383508017264"/>
      <w:bookmarkStart w:id="1015" w:name="idm46383508016176"/>
      <w:bookmarkEnd w:id="1014"/>
      <w:bookmarkEnd w:id="1015"/>
      <w:r>
        <w:rPr>
          <w:rFonts w:ascii="Helvetica" w:hAnsi="Helvetica" w:cs="Helvetica"/>
          <w:color w:val="000000"/>
          <w:sz w:val="21"/>
          <w:szCs w:val="21"/>
        </w:rPr>
        <w:t>Removes the key with a given ID from the keyring.</w:t>
      </w:r>
    </w:p>
    <w:p w14:paraId="210422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6AC5BBF"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0D4880A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17C97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for failure.</w:t>
      </w:r>
    </w:p>
    <w:p w14:paraId="13D88D7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5B7904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keyring_key_remove('AES_key');</w:t>
      </w:r>
    </w:p>
    <w:p w14:paraId="1E25E3C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A045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keyring_key_remove('AES_key') |</w:t>
      </w:r>
    </w:p>
    <w:p w14:paraId="558F660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4ADA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47B557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6" w:name="udf_keyring-key-store"/>
    <w:bookmarkEnd w:id="1016"/>
    <w:p w14:paraId="12F34BB9"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"udf_keyring-key-store"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keyring_key_store(</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AACA0D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17" w:name="idm46383508004528"/>
      <w:bookmarkStart w:id="1018" w:name="idm46383508003440"/>
      <w:bookmarkEnd w:id="1017"/>
      <w:bookmarkEnd w:id="1018"/>
      <w:r>
        <w:rPr>
          <w:rFonts w:ascii="Helvetica" w:hAnsi="Helvetica" w:cs="Helvetica"/>
          <w:color w:val="000000"/>
          <w:sz w:val="21"/>
          <w:szCs w:val="21"/>
        </w:rPr>
        <w:t>Obfuscates and stores a key in the keyring.</w:t>
      </w:r>
    </w:p>
    <w:p w14:paraId="6BA25CF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ED69221"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18B0E09F"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key_type</w:t>
      </w:r>
      <w:r>
        <w:rPr>
          <w:rFonts w:ascii="Helvetica" w:hAnsi="Helvetica" w:cs="Helvetica"/>
          <w:color w:val="000000"/>
          <w:sz w:val="21"/>
          <w:szCs w:val="21"/>
        </w:rPr>
        <w:t>: A string that specifies the key type.</w:t>
      </w:r>
    </w:p>
    <w:p w14:paraId="54A5E510"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w:t>
      </w:r>
      <w:r>
        <w:rPr>
          <w:rFonts w:ascii="Helvetica" w:hAnsi="Helvetica" w:cs="Helvetica"/>
          <w:color w:val="000000"/>
          <w:sz w:val="21"/>
          <w:szCs w:val="21"/>
        </w:rPr>
        <w:t>: A string that specifies the key value.</w:t>
      </w:r>
    </w:p>
    <w:p w14:paraId="7B5184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15825F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2DB451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9B73C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keyring_key_store('new key', 'DSA', 'My key value');</w:t>
      </w:r>
    </w:p>
    <w:p w14:paraId="05A44BB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AF8A4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keyring_key_store('new key', 'DSA', 'My key value') |</w:t>
      </w:r>
    </w:p>
    <w:p w14:paraId="7FDE2F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D757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548E73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019" w:name="udf_keyring-key-type-fetch"/>
    <w:bookmarkEnd w:id="1019"/>
    <w:p w14:paraId="78DA35BD" w14:textId="77777777" w:rsidR="00F95B36" w:rsidRDefault="00F95B36" w:rsidP="00F95B36">
      <w:pPr>
        <w:pStyle w:val="af"/>
        <w:numPr>
          <w:ilvl w:val="0"/>
          <w:numId w:val="35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"udf_keyring-key-type-fetch"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keyring_key_type_fetch(</w:t>
      </w:r>
      <w:r>
        <w:rPr>
          <w:rStyle w:val="HTML1"/>
          <w:rFonts w:ascii="Courier New" w:hAnsi="Courier New" w:cs="Courier New"/>
          <w:b/>
          <w:bCs/>
          <w:i/>
          <w:iCs/>
          <w:color w:val="026789"/>
          <w:sz w:val="19"/>
          <w:szCs w:val="19"/>
          <w:u w:val="single"/>
          <w:shd w:val="clear" w:color="auto" w:fill="FFFFFF"/>
        </w:rPr>
        <w:t>key_id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4C85E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20" w:name="idm46383507989712"/>
      <w:bookmarkStart w:id="1021" w:name="idm46383507988672"/>
      <w:bookmarkEnd w:id="1020"/>
      <w:bookmarkEnd w:id="1021"/>
      <w:r>
        <w:rPr>
          <w:rFonts w:ascii="Helvetica" w:hAnsi="Helvetica" w:cs="Helvetica"/>
          <w:color w:val="000000"/>
          <w:sz w:val="21"/>
          <w:szCs w:val="21"/>
        </w:rPr>
        <w:t>Given a key ID, returns the key type.</w:t>
      </w:r>
    </w:p>
    <w:p w14:paraId="20BAAF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4DBBE9A" w14:textId="77777777" w:rsidR="00F95B36" w:rsidRDefault="00F95B36" w:rsidP="00F95B36">
      <w:pPr>
        <w:pStyle w:val="af"/>
        <w:numPr>
          <w:ilvl w:val="1"/>
          <w:numId w:val="3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key_id</w:t>
      </w:r>
      <w:r>
        <w:rPr>
          <w:rFonts w:ascii="Helvetica" w:hAnsi="Helvetica" w:cs="Helvetica"/>
          <w:color w:val="000000"/>
          <w:sz w:val="21"/>
          <w:szCs w:val="21"/>
        </w:rPr>
        <w:t>: A string that specifies the key ID.</w:t>
      </w:r>
    </w:p>
    <w:p w14:paraId="6D2BEB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48E6C6B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key type as a string for success,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key does not exist,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58615F8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9A6E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See the description of </w:t>
      </w:r>
      <w:hyperlink r:id="rId2657" w:anchor="udf_keyring-key-fetch" w:history="1">
        <w:r>
          <w:rPr>
            <w:rStyle w:val="HTML1"/>
            <w:rFonts w:ascii="Courier New" w:hAnsi="Courier New" w:cs="Courier New"/>
            <w:b/>
            <w:bCs/>
            <w:color w:val="026789"/>
            <w:sz w:val="20"/>
            <w:szCs w:val="20"/>
            <w:u w:val="single"/>
            <w:shd w:val="clear" w:color="auto" w:fill="FFFFFF"/>
          </w:rPr>
          <w:t>keyring_key_fetch()</w:t>
        </w:r>
      </w:hyperlink>
      <w:r>
        <w:rPr>
          <w:rFonts w:ascii="Helvetica" w:hAnsi="Helvetica" w:cs="Helvetica"/>
          <w:color w:val="000000"/>
          <w:sz w:val="21"/>
          <w:szCs w:val="21"/>
        </w:rPr>
        <w:t>.</w:t>
      </w:r>
    </w:p>
    <w:p w14:paraId="019771C7" w14:textId="77777777" w:rsidR="00F95B36" w:rsidRDefault="00F95B36" w:rsidP="00F95B36">
      <w:pPr>
        <w:pStyle w:val="4"/>
        <w:shd w:val="clear" w:color="auto" w:fill="FFFFFF"/>
        <w:rPr>
          <w:rFonts w:ascii="Helvetica" w:hAnsi="Helvetica" w:cs="Helvetica"/>
          <w:color w:val="000000"/>
          <w:sz w:val="29"/>
          <w:szCs w:val="29"/>
        </w:rPr>
      </w:pPr>
      <w:bookmarkStart w:id="1022" w:name="keyring-udfs-plugin-specific"/>
      <w:bookmarkEnd w:id="1022"/>
      <w:r>
        <w:rPr>
          <w:rFonts w:ascii="Helvetica" w:hAnsi="Helvetica" w:cs="Helvetica"/>
          <w:color w:val="000000"/>
          <w:sz w:val="29"/>
          <w:szCs w:val="29"/>
        </w:rPr>
        <w:t>6.4.4.15 Plugin-Specific Keyring Key-Management Functions</w:t>
      </w:r>
    </w:p>
    <w:p w14:paraId="29F49159" w14:textId="77777777" w:rsidR="00F95B36" w:rsidRDefault="00F95B36" w:rsidP="00F95B36">
      <w:pPr>
        <w:pStyle w:val="af"/>
        <w:rPr>
          <w:rFonts w:ascii="Helvetica" w:hAnsi="Helvetica" w:cs="Helvetica"/>
          <w:color w:val="000000"/>
          <w:sz w:val="21"/>
          <w:szCs w:val="21"/>
        </w:rPr>
      </w:pPr>
      <w:bookmarkStart w:id="1023" w:name="idm46383507978416"/>
      <w:bookmarkEnd w:id="1023"/>
      <w:r>
        <w:rPr>
          <w:rFonts w:ascii="Helvetica" w:hAnsi="Helvetica" w:cs="Helvetica"/>
          <w:color w:val="000000"/>
          <w:sz w:val="21"/>
          <w:szCs w:val="21"/>
        </w:rPr>
        <w:t>For each keyring plugin-specific user-defined function (UDF), this section describes its purpose, calling sequence, and return value. For information about general-purpose keyring UDFs, see </w:t>
      </w:r>
      <w:hyperlink r:id="rId2658" w:anchor="keyring-udfs-general-purpose" w:tooltip="6.4.4.14 General-Purpose Keyring Key-Management Functions" w:history="1">
        <w:r>
          <w:rPr>
            <w:rStyle w:val="a4"/>
            <w:rFonts w:ascii="Helvetica" w:hAnsi="Helvetica" w:cs="Helvetica"/>
            <w:color w:val="00759F"/>
            <w:sz w:val="21"/>
            <w:szCs w:val="21"/>
          </w:rPr>
          <w:t>Section 6.4.4.14, “General-Purpose Keyring Key-Management Functions”</w:t>
        </w:r>
      </w:hyperlink>
      <w:r>
        <w:rPr>
          <w:rFonts w:ascii="Helvetica" w:hAnsi="Helvetica" w:cs="Helvetica"/>
          <w:color w:val="000000"/>
          <w:sz w:val="21"/>
          <w:szCs w:val="21"/>
        </w:rPr>
        <w:t>.</w:t>
      </w:r>
    </w:p>
    <w:bookmarkStart w:id="1024" w:name="udf_keyring-aws-rotate-cmk"/>
    <w:bookmarkEnd w:id="1024"/>
    <w:p w14:paraId="2678C3B3" w14:textId="77777777" w:rsidR="00F95B36" w:rsidRDefault="00F95B36" w:rsidP="00F95B36">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"udf_keyring-aws-rotate-cmk"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keyring_aws_rotate_cmk()</w:t>
      </w:r>
      <w:r>
        <w:rPr>
          <w:rFonts w:ascii="Helvetica" w:hAnsi="Helvetica" w:cs="Helvetica"/>
          <w:color w:val="000000"/>
          <w:sz w:val="21"/>
          <w:szCs w:val="21"/>
        </w:rPr>
        <w:fldChar w:fldCharType="end"/>
      </w:r>
    </w:p>
    <w:p w14:paraId="01F86A2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25" w:name="idm46383507973040"/>
      <w:bookmarkStart w:id="1026" w:name="idm46383507971936"/>
      <w:bookmarkEnd w:id="1025"/>
      <w:bookmarkEnd w:id="1026"/>
      <w:r>
        <w:rPr>
          <w:rFonts w:ascii="Helvetica" w:hAnsi="Helvetica" w:cs="Helvetica"/>
          <w:color w:val="000000"/>
          <w:sz w:val="21"/>
          <w:szCs w:val="21"/>
        </w:rPr>
        <w:t>Associated keyring plugin: </w:t>
      </w:r>
      <w:r>
        <w:rPr>
          <w:rStyle w:val="HTML1"/>
          <w:rFonts w:ascii="Courier New" w:hAnsi="Courier New" w:cs="Courier New"/>
          <w:b/>
          <w:bCs/>
          <w:color w:val="026789"/>
          <w:sz w:val="20"/>
          <w:szCs w:val="20"/>
          <w:shd w:val="clear" w:color="auto" w:fill="FFFFFF"/>
        </w:rPr>
        <w:t>keyring_aws</w:t>
      </w:r>
    </w:p>
    <w:p w14:paraId="320C49BF"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2659"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rotates the customer master key (CMK). Rotation changes only the key that AWS KMS uses for subsequent data key-encryption operations. AWS KMS maintains previous CMK versions, so keys generated using previous CMKs remain decryptable after rotation.</w:t>
      </w:r>
    </w:p>
    <w:p w14:paraId="1C75E6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Rotation changes the CMK value used inside AWS KMS but does not change the ID used to refer to it, so there is no need to change the </w:t>
      </w:r>
      <w:hyperlink r:id="rId2660"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after calling </w:t>
      </w:r>
      <w:hyperlink r:id="rId2661"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w:t>
      </w:r>
    </w:p>
    <w:p w14:paraId="7221B8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66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2A7C5F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96347B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00C2F1E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1C7DE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bookmarkStart w:id="1027" w:name="udf_keyring-aws-rotate-keys"/>
    <w:bookmarkEnd w:id="1027"/>
    <w:p w14:paraId="7BB56011" w14:textId="77777777" w:rsidR="00F95B36" w:rsidRDefault="00F95B36" w:rsidP="00F95B36">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"udf_keyring-aws-rotate-keys"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keyring_aws_rotate_keys()</w:t>
      </w:r>
      <w:r>
        <w:rPr>
          <w:rFonts w:ascii="Helvetica" w:hAnsi="Helvetica" w:cs="Helvetica"/>
          <w:color w:val="000000"/>
          <w:sz w:val="21"/>
          <w:szCs w:val="21"/>
        </w:rPr>
        <w:fldChar w:fldCharType="end"/>
      </w:r>
    </w:p>
    <w:p w14:paraId="783368B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28" w:name="idm46383507957600"/>
      <w:bookmarkStart w:id="1029" w:name="idm46383507956496"/>
      <w:bookmarkEnd w:id="1028"/>
      <w:bookmarkEnd w:id="1029"/>
      <w:r>
        <w:rPr>
          <w:rFonts w:ascii="Helvetica" w:hAnsi="Helvetica" w:cs="Helvetica"/>
          <w:color w:val="000000"/>
          <w:sz w:val="21"/>
          <w:szCs w:val="21"/>
        </w:rPr>
        <w:t>Associated keyring plugin: </w:t>
      </w:r>
      <w:r>
        <w:rPr>
          <w:rStyle w:val="HTML1"/>
          <w:rFonts w:ascii="Courier New" w:hAnsi="Courier New" w:cs="Courier New"/>
          <w:b/>
          <w:bCs/>
          <w:color w:val="026789"/>
          <w:sz w:val="20"/>
          <w:szCs w:val="20"/>
          <w:shd w:val="clear" w:color="auto" w:fill="FFFFFF"/>
        </w:rPr>
        <w:t>keyring_aws</w:t>
      </w:r>
    </w:p>
    <w:p w14:paraId="6744BD65"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2663"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 rotates keys stored in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storage file named by the </w:t>
      </w:r>
      <w:hyperlink r:id="rId2664" w:anchor="sysvar_keyring_aws_data_file" w:history="1">
        <w:r>
          <w:rPr>
            <w:rStyle w:val="HTML1"/>
            <w:rFonts w:ascii="Courier New" w:hAnsi="Courier New" w:cs="Courier New"/>
            <w:b/>
            <w:bCs/>
            <w:color w:val="026789"/>
            <w:sz w:val="20"/>
            <w:szCs w:val="20"/>
            <w:u w:val="single"/>
            <w:shd w:val="clear" w:color="auto" w:fill="FFFFFF"/>
          </w:rPr>
          <w:t>keyring_aws_data_file</w:t>
        </w:r>
      </w:hyperlink>
      <w:r>
        <w:rPr>
          <w:rFonts w:ascii="Helvetica" w:hAnsi="Helvetica" w:cs="Helvetica"/>
          <w:color w:val="000000"/>
          <w:sz w:val="21"/>
          <w:szCs w:val="21"/>
        </w:rPr>
        <w:t> system variable. Rotation sends each key stored in the file to AWS KMS for re-encryption using the value of the </w:t>
      </w:r>
      <w:hyperlink r:id="rId2665"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as the CMK value, and stores the new encrypted keys in the file.</w:t>
      </w:r>
    </w:p>
    <w:p w14:paraId="5322BD35"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2666" w:anchor="udf_keyring-aws-rotate-keys" w:history="1">
        <w:r>
          <w:rPr>
            <w:rStyle w:val="HTML1"/>
            <w:rFonts w:ascii="Courier New" w:hAnsi="Courier New" w:cs="Courier New"/>
            <w:b/>
            <w:bCs/>
            <w:color w:val="026789"/>
            <w:sz w:val="20"/>
            <w:szCs w:val="20"/>
            <w:u w:val="single"/>
            <w:shd w:val="clear" w:color="auto" w:fill="FFFFFF"/>
          </w:rPr>
          <w:t>keyring_aws_rotate_keys()</w:t>
        </w:r>
      </w:hyperlink>
      <w:r>
        <w:rPr>
          <w:rFonts w:ascii="Helvetica" w:hAnsi="Helvetica" w:cs="Helvetica"/>
          <w:color w:val="000000"/>
          <w:sz w:val="21"/>
          <w:szCs w:val="21"/>
        </w:rPr>
        <w:t> is useful for key re-encryption under these circumstances:</w:t>
      </w:r>
    </w:p>
    <w:p w14:paraId="76C17B35" w14:textId="77777777" w:rsidR="00F95B36" w:rsidRDefault="00F95B36" w:rsidP="00F95B36">
      <w:pPr>
        <w:pStyle w:val="af"/>
        <w:numPr>
          <w:ilvl w:val="1"/>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rotating the CMK; that is, after invoking the </w:t>
      </w:r>
      <w:hyperlink r:id="rId2667" w:anchor="udf_keyring-aws-rotate-cmk" w:history="1">
        <w:r>
          <w:rPr>
            <w:rStyle w:val="HTML1"/>
            <w:rFonts w:ascii="Courier New" w:hAnsi="Courier New" w:cs="Courier New"/>
            <w:b/>
            <w:bCs/>
            <w:color w:val="026789"/>
            <w:sz w:val="20"/>
            <w:szCs w:val="20"/>
            <w:u w:val="single"/>
            <w:shd w:val="clear" w:color="auto" w:fill="FFFFFF"/>
          </w:rPr>
          <w:t>keyring_aws_rotate_cmk()</w:t>
        </w:r>
      </w:hyperlink>
      <w:r>
        <w:rPr>
          <w:rFonts w:ascii="Helvetica" w:hAnsi="Helvetica" w:cs="Helvetica"/>
          <w:color w:val="000000"/>
          <w:sz w:val="21"/>
          <w:szCs w:val="21"/>
        </w:rPr>
        <w:t> UDF</w:t>
      </w:r>
    </w:p>
    <w:p w14:paraId="77A0A21A" w14:textId="77777777" w:rsidR="00F95B36" w:rsidRDefault="00F95B36" w:rsidP="00F95B36">
      <w:pPr>
        <w:pStyle w:val="af"/>
        <w:numPr>
          <w:ilvl w:val="1"/>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After changing the </w:t>
      </w:r>
      <w:hyperlink r:id="rId2668" w:anchor="sysvar_keyring_aws_cmk_id" w:history="1">
        <w:r>
          <w:rPr>
            <w:rStyle w:val="HTML1"/>
            <w:rFonts w:ascii="Courier New" w:hAnsi="Courier New" w:cs="Courier New"/>
            <w:b/>
            <w:bCs/>
            <w:color w:val="026789"/>
            <w:sz w:val="20"/>
            <w:szCs w:val="20"/>
            <w:u w:val="single"/>
            <w:shd w:val="clear" w:color="auto" w:fill="FFFFFF"/>
          </w:rPr>
          <w:t>keyring_aws_cmk_id</w:t>
        </w:r>
      </w:hyperlink>
      <w:r>
        <w:rPr>
          <w:rFonts w:ascii="Helvetica" w:hAnsi="Helvetica" w:cs="Helvetica"/>
          <w:color w:val="000000"/>
          <w:sz w:val="21"/>
          <w:szCs w:val="21"/>
        </w:rPr>
        <w:t> system variable to a different key value</w:t>
      </w:r>
    </w:p>
    <w:p w14:paraId="6877B76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66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53C3E3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CF2F4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2F8B9D6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A2354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1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bookmarkStart w:id="1030" w:name="udf_keyring-hashicorp-update-config"/>
    <w:bookmarkEnd w:id="1030"/>
    <w:p w14:paraId="587A6158" w14:textId="77777777" w:rsidR="00F95B36" w:rsidRDefault="00F95B36" w:rsidP="00F95B36">
      <w:pPr>
        <w:pStyle w:val="af"/>
        <w:numPr>
          <w:ilvl w:val="0"/>
          <w:numId w:val="3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"udf_keyring-hashicorp-update-config"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keyring_hashicorp_update_config()</w:t>
      </w:r>
      <w:r>
        <w:rPr>
          <w:rFonts w:ascii="Helvetica" w:hAnsi="Helvetica" w:cs="Helvetica"/>
          <w:color w:val="000000"/>
          <w:sz w:val="21"/>
          <w:szCs w:val="21"/>
        </w:rPr>
        <w:fldChar w:fldCharType="end"/>
      </w:r>
    </w:p>
    <w:p w14:paraId="69F5515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031" w:name="idm46383507935584"/>
      <w:bookmarkStart w:id="1032" w:name="idm46383507934480"/>
      <w:bookmarkEnd w:id="1031"/>
      <w:bookmarkEnd w:id="1032"/>
      <w:r>
        <w:rPr>
          <w:rFonts w:ascii="Helvetica" w:hAnsi="Helvetica" w:cs="Helvetica"/>
          <w:color w:val="000000"/>
          <w:sz w:val="21"/>
          <w:szCs w:val="21"/>
        </w:rPr>
        <w:t>Associated keyring plugin: </w:t>
      </w:r>
      <w:r>
        <w:rPr>
          <w:rStyle w:val="HTML1"/>
          <w:rFonts w:ascii="Courier New" w:hAnsi="Courier New" w:cs="Courier New"/>
          <w:b/>
          <w:bCs/>
          <w:color w:val="026789"/>
          <w:sz w:val="20"/>
          <w:szCs w:val="20"/>
          <w:shd w:val="clear" w:color="auto" w:fill="FFFFFF"/>
        </w:rPr>
        <w:t>keyring_hashicorp</w:t>
      </w:r>
    </w:p>
    <w:p w14:paraId="033F92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When invoked, the </w:t>
      </w:r>
      <w:hyperlink r:id="rId2670" w:anchor="udf_keyring-hashicorp-update-config" w:history="1">
        <w:r>
          <w:rPr>
            <w:rStyle w:val="HTML1"/>
            <w:rFonts w:ascii="Courier New" w:hAnsi="Courier New" w:cs="Courier New"/>
            <w:b/>
            <w:bCs/>
            <w:color w:val="026789"/>
            <w:sz w:val="20"/>
            <w:szCs w:val="20"/>
            <w:u w:val="single"/>
            <w:shd w:val="clear" w:color="auto" w:fill="FFFFFF"/>
          </w:rPr>
          <w:t>keyring_hashicorp_update_config()</w:t>
        </w:r>
      </w:hyperlink>
      <w:r>
        <w:rPr>
          <w:rFonts w:ascii="Helvetica" w:hAnsi="Helvetica" w:cs="Helvetica"/>
          <w:color w:val="000000"/>
          <w:sz w:val="21"/>
          <w:szCs w:val="21"/>
        </w:rPr>
        <w:t> UDF causes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to perform a runtime reconfiguration, as described in </w:t>
      </w:r>
      <w:hyperlink r:id="rId2671"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p w14:paraId="38E94A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2672"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because it modifies global system variables.</w:t>
      </w:r>
    </w:p>
    <w:p w14:paraId="68EE82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1071CB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28E5D8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4B8F4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Returns the string </w:t>
      </w:r>
      <w:r>
        <w:rPr>
          <w:rStyle w:val="HTML1"/>
          <w:rFonts w:ascii="Courier New" w:hAnsi="Courier New" w:cs="Courier New"/>
          <w:b/>
          <w:bCs/>
          <w:color w:val="026789"/>
          <w:sz w:val="20"/>
          <w:szCs w:val="20"/>
          <w:shd w:val="clear" w:color="auto" w:fill="FFFFFF"/>
        </w:rPr>
        <w:t>'Configuration update was successful.'</w:t>
      </w:r>
      <w:r>
        <w:rPr>
          <w:rFonts w:ascii="Helvetica" w:hAnsi="Helvetica" w:cs="Helvetica"/>
          <w:color w:val="000000"/>
          <w:sz w:val="21"/>
          <w:szCs w:val="21"/>
        </w:rPr>
        <w:t> for success, or </w:t>
      </w:r>
      <w:r>
        <w:rPr>
          <w:rStyle w:val="HTML1"/>
          <w:rFonts w:ascii="Courier New" w:hAnsi="Courier New" w:cs="Courier New"/>
          <w:b/>
          <w:bCs/>
          <w:color w:val="026789"/>
          <w:sz w:val="20"/>
          <w:szCs w:val="20"/>
          <w:shd w:val="clear" w:color="auto" w:fill="FFFFFF"/>
        </w:rPr>
        <w:t>'Configuration update failed.'</w:t>
      </w:r>
      <w:r>
        <w:rPr>
          <w:rFonts w:ascii="Helvetica" w:hAnsi="Helvetica" w:cs="Helvetica"/>
          <w:color w:val="000000"/>
          <w:sz w:val="21"/>
          <w:szCs w:val="21"/>
        </w:rPr>
        <w:t> for failure.</w:t>
      </w:r>
    </w:p>
    <w:p w14:paraId="168F49CC" w14:textId="77777777" w:rsidR="00F95B36" w:rsidRDefault="00F95B36" w:rsidP="00F95B36">
      <w:pPr>
        <w:pStyle w:val="4"/>
        <w:shd w:val="clear" w:color="auto" w:fill="FFFFFF"/>
        <w:rPr>
          <w:rFonts w:ascii="Helvetica" w:hAnsi="Helvetica" w:cs="Helvetica"/>
          <w:color w:val="000000"/>
          <w:sz w:val="29"/>
          <w:szCs w:val="29"/>
        </w:rPr>
      </w:pPr>
      <w:bookmarkStart w:id="1033" w:name="keyring-metadata"/>
      <w:bookmarkEnd w:id="1033"/>
      <w:r>
        <w:rPr>
          <w:rFonts w:ascii="Helvetica" w:hAnsi="Helvetica" w:cs="Helvetica"/>
          <w:color w:val="000000"/>
          <w:sz w:val="29"/>
          <w:szCs w:val="29"/>
        </w:rPr>
        <w:t>6.4.4.16 Keyring Metadata</w:t>
      </w:r>
    </w:p>
    <w:p w14:paraId="120ECC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sources of information about keyring use.</w:t>
      </w:r>
    </w:p>
    <w:p w14:paraId="5CC3AB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whether a keyring plugin is loaded, check the </w:t>
      </w:r>
      <w:hyperlink r:id="rId267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67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675"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598648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0F85E5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EBE3E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'keyring%';</w:t>
      </w:r>
    </w:p>
    <w:p w14:paraId="035DEF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BEB4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40234B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2247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keyring_file | ACTIVE        |</w:t>
      </w:r>
    </w:p>
    <w:p w14:paraId="2F2D7B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E11C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which keys exist, check the Performance Schema </w:t>
      </w:r>
      <w:hyperlink r:id="rId2676"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w:t>
      </w:r>
    </w:p>
    <w:p w14:paraId="1D0F7C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performance_schema.keyring_keys;</w:t>
      </w:r>
    </w:p>
    <w:p w14:paraId="762DA2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FBF08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KEY_ID                      | KEY_OWNER    | BACKEND_KEY_ID |</w:t>
      </w:r>
    </w:p>
    <w:p w14:paraId="6EBC8D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7EA1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audit_log-20210322T130749-1 |              |                |</w:t>
      </w:r>
    </w:p>
    <w:p w14:paraId="5F0856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MyKey                       | me@localhost |                |</w:t>
      </w:r>
    </w:p>
    <w:p w14:paraId="5DDF89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YourKey                     | me@localhost |                |</w:t>
      </w:r>
    </w:p>
    <w:p w14:paraId="63BBAA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9678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see whether a keyring component is loaded, check the Performance Schema </w:t>
      </w:r>
      <w:hyperlink r:id="rId2677" w:anchor="performance-schema-keyring-component-status-table" w:tooltip="27.12.18.1 The keyring_component_status Table" w:history="1">
        <w:r>
          <w:rPr>
            <w:rStyle w:val="HTML1"/>
            <w:rFonts w:ascii="Courier New" w:hAnsi="Courier New" w:cs="Courier New"/>
            <w:b/>
            <w:bCs/>
            <w:color w:val="026789"/>
            <w:sz w:val="20"/>
            <w:szCs w:val="20"/>
            <w:u w:val="single"/>
            <w:shd w:val="clear" w:color="auto" w:fill="FFFFFF"/>
          </w:rPr>
          <w:t>keyring_component_status</w:t>
        </w:r>
      </w:hyperlink>
      <w:r>
        <w:rPr>
          <w:rFonts w:ascii="Helvetica" w:hAnsi="Helvetica" w:cs="Helvetica"/>
          <w:color w:val="000000"/>
          <w:sz w:val="21"/>
          <w:szCs w:val="21"/>
        </w:rPr>
        <w:t> table. For example:</w:t>
      </w:r>
    </w:p>
    <w:p w14:paraId="749080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performance_schema.keyring_component_status;</w:t>
      </w:r>
    </w:p>
    <w:p w14:paraId="66B0BA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4E07C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STATUS_KEY          | STATUS_VALUE                                    |</w:t>
      </w:r>
    </w:p>
    <w:p w14:paraId="530765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DC2DD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Component_name      | component_keyring_file                          |</w:t>
      </w:r>
    </w:p>
    <w:p w14:paraId="17BE0E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Author              | Oracle Corporation                              |</w:t>
      </w:r>
    </w:p>
    <w:p w14:paraId="712C41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License             | GPL                                             |</w:t>
      </w:r>
    </w:p>
    <w:p w14:paraId="49D450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Implementation_name | component_keyring_file                          |</w:t>
      </w:r>
    </w:p>
    <w:p w14:paraId="7110A0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Version             | 1.0                                             |</w:t>
      </w:r>
    </w:p>
    <w:p w14:paraId="25F87F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Component_status    | Active                                          |</w:t>
      </w:r>
    </w:p>
    <w:p w14:paraId="4932C3A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Data_file           | /usr/local/mysql/keyring/component_keyring_file |</w:t>
      </w:r>
    </w:p>
    <w:p w14:paraId="3B879D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Read_only           | No                                              |</w:t>
      </w:r>
    </w:p>
    <w:p w14:paraId="5CAE4E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61245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r>
        <w:rPr>
          <w:rStyle w:val="HTML1"/>
          <w:rFonts w:ascii="Courier New" w:hAnsi="Courier New" w:cs="Courier New"/>
          <w:b/>
          <w:bCs/>
          <w:color w:val="026789"/>
          <w:sz w:val="20"/>
          <w:szCs w:val="20"/>
          <w:shd w:val="clear" w:color="auto" w:fill="FFFFFF"/>
        </w:rPr>
        <w:t>Component_status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Active</w:t>
      </w:r>
      <w:r>
        <w:rPr>
          <w:rFonts w:ascii="Helvetica" w:hAnsi="Helvetica" w:cs="Helvetica"/>
          <w:color w:val="000000"/>
          <w:sz w:val="21"/>
          <w:szCs w:val="21"/>
        </w:rPr>
        <w:t> indicates that the component initialized successfully. If the component loaded but failed to initialize, the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w:t>
      </w:r>
    </w:p>
    <w:p w14:paraId="2604D5BA" w14:textId="77777777" w:rsidR="00F95B36" w:rsidRDefault="00F95B36" w:rsidP="00F95B36">
      <w:pPr>
        <w:pStyle w:val="4"/>
        <w:shd w:val="clear" w:color="auto" w:fill="FFFFFF"/>
        <w:rPr>
          <w:rFonts w:ascii="Helvetica" w:hAnsi="Helvetica" w:cs="Helvetica"/>
          <w:color w:val="000000"/>
          <w:sz w:val="29"/>
          <w:szCs w:val="29"/>
        </w:rPr>
      </w:pPr>
      <w:bookmarkStart w:id="1034" w:name="keyring-options"/>
      <w:bookmarkEnd w:id="1034"/>
      <w:r>
        <w:rPr>
          <w:rFonts w:ascii="Helvetica" w:hAnsi="Helvetica" w:cs="Helvetica"/>
          <w:color w:val="000000"/>
          <w:sz w:val="29"/>
          <w:szCs w:val="29"/>
        </w:rPr>
        <w:t>6.4.4.17 Keyring Command Options</w:t>
      </w:r>
    </w:p>
    <w:p w14:paraId="2287FD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supports the following keyring-related command-line options:</w:t>
      </w:r>
    </w:p>
    <w:bookmarkStart w:id="1035" w:name="option_mysqld_keyring-migration-destinat"/>
    <w:bookmarkEnd w:id="1035"/>
    <w:p w14:paraId="5617519B"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"option_mysqld_keyring-migration-destination"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--keyring-migration-destination=</w:t>
      </w:r>
      <w:r>
        <w:rPr>
          <w:rStyle w:val="HTML1"/>
          <w:rFonts w:ascii="Courier New" w:hAnsi="Courier New" w:cs="Courier New"/>
          <w:b/>
          <w:bCs/>
          <w:i/>
          <w:iCs/>
          <w:color w:val="0E4075"/>
          <w:sz w:val="19"/>
          <w:szCs w:val="19"/>
          <w:u w:val="single"/>
          <w:shd w:val="clear" w:color="auto" w:fill="FFFFFF"/>
        </w:rPr>
        <w:t>plugin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75CE385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A28E69" w14:textId="77777777" w:rsidR="00F95B36" w:rsidRDefault="00F95B36" w:rsidP="00895542">
            <w:pPr>
              <w:rPr>
                <w:rFonts w:ascii="Helvetica" w:hAnsi="Helvetica" w:cs="Helvetica"/>
                <w:b/>
                <w:bCs/>
                <w:color w:val="000000"/>
                <w:szCs w:val="24"/>
              </w:rPr>
            </w:pPr>
            <w:bookmarkStart w:id="1036" w:name="idm46383507899520"/>
            <w:bookmarkStart w:id="1037" w:name="idm46383507898016"/>
            <w:bookmarkEnd w:id="1036"/>
            <w:bookmarkEnd w:id="103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E299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--keyring-migration-destination=plugin_name</w:t>
            </w:r>
          </w:p>
        </w:tc>
      </w:tr>
      <w:tr w:rsidR="00F95B36" w14:paraId="52308F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54E53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AF11B"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2BFDE144"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destination keyring plugin for key migration. See </w:t>
      </w:r>
      <w:hyperlink r:id="rId2678"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The option value interpretation depends on whether </w:t>
      </w:r>
      <w:hyperlink r:id="rId2679" w:anchor="option_mysqld_keyring-migration-to-component" w:history="1">
        <w:r>
          <w:rPr>
            <w:rStyle w:val="HTML1"/>
            <w:rFonts w:ascii="Courier New" w:hAnsi="Courier New" w:cs="Courier New"/>
            <w:color w:val="0E4075"/>
            <w:sz w:val="20"/>
            <w:szCs w:val="20"/>
            <w:u w:val="single"/>
            <w:shd w:val="clear" w:color="auto" w:fill="FFFFFF"/>
          </w:rPr>
          <w:t>--keyring-migration-to-component</w:t>
        </w:r>
      </w:hyperlink>
      <w:r>
        <w:rPr>
          <w:rFonts w:ascii="Helvetica" w:hAnsi="Helvetica" w:cs="Helvetica"/>
          <w:color w:val="000000"/>
          <w:sz w:val="21"/>
          <w:szCs w:val="21"/>
        </w:rPr>
        <w:t> is specified:</w:t>
      </w:r>
    </w:p>
    <w:p w14:paraId="45B7B748" w14:textId="77777777" w:rsidR="00F95B36" w:rsidRDefault="00F95B36" w:rsidP="00F95B36">
      <w:pPr>
        <w:pStyle w:val="af"/>
        <w:numPr>
          <w:ilvl w:val="1"/>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no, the option value is a keyring plugin, interpreted the same way as for </w:t>
      </w:r>
      <w:hyperlink r:id="rId2680"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w:t>
      </w:r>
    </w:p>
    <w:p w14:paraId="33FF2D3C" w14:textId="77777777" w:rsidR="00F95B36" w:rsidRDefault="00F95B36" w:rsidP="00F95B36">
      <w:pPr>
        <w:pStyle w:val="af"/>
        <w:numPr>
          <w:ilvl w:val="1"/>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yes, the option value is a keyring component, specified as the component library name in the plugin directory, including any platform-specific extension such as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w:t>
      </w:r>
    </w:p>
    <w:p w14:paraId="5F7715BC"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689BD50"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2681"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and </w:t>
      </w:r>
      <w:hyperlink r:id="rId2682"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are mandatory for all keyring migration operations. The source and destination plugins must differ, and the migration server must support both plugins.</w:t>
      </w:r>
    </w:p>
    <w:bookmarkStart w:id="1038" w:name="option_mysqld_keyring-migration-host"/>
    <w:bookmarkEnd w:id="1038"/>
    <w:p w14:paraId="1D30951C"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"option_mysqld_keyring-migration-host"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--keyring-migration-host=</w:t>
      </w:r>
      <w:r>
        <w:rPr>
          <w:rStyle w:val="HTML1"/>
          <w:rFonts w:ascii="Courier New" w:hAnsi="Courier New" w:cs="Courier New"/>
          <w:b/>
          <w:bCs/>
          <w:i/>
          <w:iCs/>
          <w:color w:val="0E4075"/>
          <w:sz w:val="19"/>
          <w:szCs w:val="19"/>
          <w:u w:val="single"/>
          <w:shd w:val="clear" w:color="auto" w:fill="FFFFFF"/>
        </w:rPr>
        <w:t>host_name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0D5AB0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D50E23" w14:textId="77777777" w:rsidR="00F95B36" w:rsidRDefault="00F95B36" w:rsidP="00895542">
            <w:pPr>
              <w:rPr>
                <w:rFonts w:ascii="Helvetica" w:hAnsi="Helvetica" w:cs="Helvetica"/>
                <w:b/>
                <w:bCs/>
                <w:color w:val="000000"/>
                <w:szCs w:val="24"/>
              </w:rPr>
            </w:pPr>
            <w:bookmarkStart w:id="1039" w:name="idm46383507876256"/>
            <w:bookmarkStart w:id="1040" w:name="idm46383507874752"/>
            <w:bookmarkEnd w:id="1039"/>
            <w:bookmarkEnd w:id="104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C530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--keyring-migration-host=host_name</w:t>
            </w:r>
          </w:p>
        </w:tc>
      </w:tr>
      <w:tr w:rsidR="00F95B36" w14:paraId="1BD3C7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F20D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0C7AE8"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41597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A52C8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A96F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localhost</w:t>
            </w:r>
          </w:p>
        </w:tc>
      </w:tr>
    </w:tbl>
    <w:p w14:paraId="2B53347D"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host location of the running server that is currently using one of the key migration keystores. See </w:t>
      </w:r>
      <w:hyperlink r:id="rId2683"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Migration always occurs on the local host, so the option always specifies a value for connecting to a local server, such as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127.0.0.1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or the local host IP address or host name.</w:t>
      </w:r>
    </w:p>
    <w:bookmarkStart w:id="1041" w:name="option_mysqld_keyring-migration-password"/>
    <w:bookmarkEnd w:id="1041"/>
    <w:p w14:paraId="32116A0A"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"option_mysqld_keyring-migration-password"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--keyring-migration-password[=</w:t>
      </w:r>
      <w:r>
        <w:rPr>
          <w:rStyle w:val="HTML1"/>
          <w:rFonts w:ascii="Courier New" w:hAnsi="Courier New" w:cs="Courier New"/>
          <w:b/>
          <w:bCs/>
          <w:i/>
          <w:iCs/>
          <w:color w:val="0E4075"/>
          <w:sz w:val="19"/>
          <w:szCs w:val="19"/>
          <w:u w:val="single"/>
          <w:shd w:val="clear" w:color="auto" w:fill="FFFFFF"/>
        </w:rPr>
        <w:t>password</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497B00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1DD82C" w14:textId="77777777" w:rsidR="00F95B36" w:rsidRDefault="00F95B36" w:rsidP="00895542">
            <w:pPr>
              <w:rPr>
                <w:rFonts w:ascii="Helvetica" w:hAnsi="Helvetica" w:cs="Helvetica"/>
                <w:b/>
                <w:bCs/>
                <w:color w:val="000000"/>
                <w:szCs w:val="24"/>
              </w:rPr>
            </w:pPr>
            <w:bookmarkStart w:id="1042" w:name="idm46383507857024"/>
            <w:bookmarkStart w:id="1043" w:name="idm46383507855520"/>
            <w:bookmarkEnd w:id="1042"/>
            <w:bookmarkEnd w:id="104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FB08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--keyring-migration-password[=password]</w:t>
            </w:r>
          </w:p>
        </w:tc>
      </w:tr>
      <w:tr w:rsidR="00F95B36" w14:paraId="26D780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D6440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D273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345BC044"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of the MySQL account used for connecting to the running server that is currently using one of the key migration keystores. See </w:t>
      </w:r>
      <w:hyperlink r:id="rId2684"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3EEBCCB7"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value is optional. If not given, the server prompts for one. If given, there must be </w:t>
      </w:r>
      <w:r>
        <w:rPr>
          <w:rStyle w:val="a3"/>
          <w:rFonts w:ascii="Helvetica" w:hAnsi="Helvetica" w:cs="Helvetica"/>
          <w:color w:val="003333"/>
          <w:sz w:val="21"/>
          <w:szCs w:val="21"/>
          <w:shd w:val="clear" w:color="auto" w:fill="FFFFFF"/>
        </w:rPr>
        <w:t>no space</w:t>
      </w:r>
      <w:r>
        <w:rPr>
          <w:rFonts w:ascii="Helvetica" w:hAnsi="Helvetica" w:cs="Helvetica"/>
          <w:color w:val="000000"/>
          <w:sz w:val="21"/>
          <w:szCs w:val="21"/>
        </w:rPr>
        <w:t> between </w:t>
      </w:r>
      <w:hyperlink r:id="rId2685" w:anchor="option_mysqld_keyring-migration-password" w:history="1">
        <w:r>
          <w:rPr>
            <w:rStyle w:val="HTML1"/>
            <w:rFonts w:ascii="Courier New" w:hAnsi="Courier New" w:cs="Courier New"/>
            <w:color w:val="0E4075"/>
            <w:sz w:val="20"/>
            <w:szCs w:val="20"/>
            <w:u w:val="single"/>
            <w:shd w:val="clear" w:color="auto" w:fill="FFFFFF"/>
          </w:rPr>
          <w:t>--keyring-migration-password=</w:t>
        </w:r>
      </w:hyperlink>
      <w:r>
        <w:rPr>
          <w:rFonts w:ascii="Helvetica" w:hAnsi="Helvetica" w:cs="Helvetica"/>
          <w:color w:val="000000"/>
          <w:sz w:val="21"/>
          <w:szCs w:val="21"/>
        </w:rPr>
        <w:t> and the password following it. If no password option is specified, the default is to send no password.</w:t>
      </w:r>
    </w:p>
    <w:p w14:paraId="7719646A"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Specifying a password on the command line should be considered insecure. See </w:t>
      </w:r>
      <w:hyperlink r:id="rId2686" w:anchor="password-security-user" w:tooltip="6.1.2.1 End-User Guidelines for Password Security" w:history="1">
        <w:r>
          <w:rPr>
            <w:rStyle w:val="a4"/>
            <w:rFonts w:ascii="Helvetica" w:hAnsi="Helvetica" w:cs="Helvetica"/>
            <w:color w:val="00759F"/>
            <w:sz w:val="21"/>
            <w:szCs w:val="21"/>
          </w:rPr>
          <w:t>Section 6.1.2.1, “End-User Guidelines for Password Security”</w:t>
        </w:r>
      </w:hyperlink>
      <w:r>
        <w:rPr>
          <w:rFonts w:ascii="Helvetica" w:hAnsi="Helvetica" w:cs="Helvetica"/>
          <w:color w:val="000000"/>
          <w:sz w:val="21"/>
          <w:szCs w:val="21"/>
        </w:rPr>
        <w:t>. You can use an option file to avoid giving the password on the command line. In this case, the file should have a restrictive mode and be accessible only to the account used to run the migration server.</w:t>
      </w:r>
    </w:p>
    <w:bookmarkStart w:id="1044" w:name="option_mysqld_keyring-migration-port"/>
    <w:bookmarkEnd w:id="1044"/>
    <w:p w14:paraId="242E31D8"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"option_mysqld_keyring-migration-port"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--keyring-migration-port=</w:t>
      </w:r>
      <w:r>
        <w:rPr>
          <w:rStyle w:val="HTML1"/>
          <w:rFonts w:ascii="Courier New" w:hAnsi="Courier New" w:cs="Courier New"/>
          <w:b/>
          <w:bCs/>
          <w:i/>
          <w:iCs/>
          <w:color w:val="0E4075"/>
          <w:sz w:val="19"/>
          <w:szCs w:val="19"/>
          <w:u w:val="single"/>
          <w:shd w:val="clear" w:color="auto" w:fill="FFFFFF"/>
        </w:rPr>
        <w:t>port_num</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95B36" w14:paraId="4C00F3C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ADE59" w14:textId="77777777" w:rsidR="00F95B36" w:rsidRDefault="00F95B36" w:rsidP="00895542">
            <w:pPr>
              <w:rPr>
                <w:rFonts w:ascii="Helvetica" w:hAnsi="Helvetica" w:cs="Helvetica"/>
                <w:b/>
                <w:bCs/>
                <w:color w:val="000000"/>
                <w:szCs w:val="24"/>
              </w:rPr>
            </w:pPr>
            <w:bookmarkStart w:id="1045" w:name="idm46383507839280"/>
            <w:bookmarkStart w:id="1046" w:name="idm46383507837776"/>
            <w:bookmarkEnd w:id="1045"/>
            <w:bookmarkEnd w:id="104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0BC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--keyring-migration-port=port_num</w:t>
            </w:r>
          </w:p>
        </w:tc>
      </w:tr>
      <w:tr w:rsidR="00F95B36" w14:paraId="05DFFB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9424B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0F551" w14:textId="77777777" w:rsidR="00F95B36" w:rsidRDefault="00F95B36" w:rsidP="00895542">
            <w:pPr>
              <w:rPr>
                <w:rFonts w:ascii="Helvetica" w:hAnsi="Helvetica" w:cs="Helvetica"/>
                <w:sz w:val="20"/>
                <w:szCs w:val="20"/>
              </w:rPr>
            </w:pPr>
            <w:r>
              <w:rPr>
                <w:rFonts w:ascii="Helvetica" w:hAnsi="Helvetica" w:cs="Helvetica"/>
                <w:sz w:val="20"/>
                <w:szCs w:val="20"/>
              </w:rPr>
              <w:t>Numeric</w:t>
            </w:r>
          </w:p>
        </w:tc>
      </w:tr>
      <w:tr w:rsidR="00F95B36" w14:paraId="4767FC3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B6CA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3BD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3306</w:t>
            </w:r>
          </w:p>
        </w:tc>
      </w:tr>
    </w:tbl>
    <w:p w14:paraId="7B447D09"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TCP/IP connections, the port number for connecting to the running server that is currently using one of the key migration keystores. See </w:t>
      </w:r>
      <w:hyperlink r:id="rId2687"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47" w:name="option_mysqld_keyring-migration-socket"/>
    <w:bookmarkEnd w:id="1047"/>
    <w:p w14:paraId="0D7DAA0C"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"option_mysqld_keyring-migration-socket"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--keyring-migration-socket=</w:t>
      </w:r>
      <w:r>
        <w:rPr>
          <w:rStyle w:val="HTML1"/>
          <w:rFonts w:ascii="Courier New" w:hAnsi="Courier New" w:cs="Courier New"/>
          <w:b/>
          <w:bCs/>
          <w:i/>
          <w:iCs/>
          <w:color w:val="0E4075"/>
          <w:sz w:val="19"/>
          <w:szCs w:val="19"/>
          <w:u w:val="single"/>
          <w:shd w:val="clear" w:color="auto" w:fill="FFFFFF"/>
        </w:rPr>
        <w:t>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288"/>
        <w:gridCol w:w="6612"/>
      </w:tblGrid>
      <w:tr w:rsidR="00F95B36" w14:paraId="0A63D7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F157DE" w14:textId="77777777" w:rsidR="00F95B36" w:rsidRDefault="00F95B36" w:rsidP="00895542">
            <w:pPr>
              <w:rPr>
                <w:rFonts w:ascii="Helvetica" w:hAnsi="Helvetica" w:cs="Helvetica"/>
                <w:b/>
                <w:bCs/>
                <w:color w:val="000000"/>
                <w:szCs w:val="24"/>
              </w:rPr>
            </w:pPr>
            <w:bookmarkStart w:id="1048" w:name="idm46383507822544"/>
            <w:bookmarkStart w:id="1049" w:name="idm46383507821040"/>
            <w:bookmarkEnd w:id="1048"/>
            <w:bookmarkEnd w:id="104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C49A6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--keyring-migration-socket={file_name|pipe_name}</w:t>
            </w:r>
          </w:p>
        </w:tc>
      </w:tr>
      <w:tr w:rsidR="00F95B36" w14:paraId="2BF3E6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58D06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F7EE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46E3038E"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Unix socket file or Windows named pipe connections, the socket file or named pipe for connecting to the running server that is currently using one of the key migration keystores. See </w:t>
      </w:r>
      <w:hyperlink r:id="rId2688"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50" w:name="option_mysqld_keyring-migration-source"/>
    <w:bookmarkEnd w:id="1050"/>
    <w:p w14:paraId="0E0C355B"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"option_mysqld_keyring-migration-source"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--keyring-migration-source=</w:t>
      </w:r>
      <w:r>
        <w:rPr>
          <w:rStyle w:val="HTML1"/>
          <w:rFonts w:ascii="Courier New" w:hAnsi="Courier New" w:cs="Courier New"/>
          <w:b/>
          <w:bCs/>
          <w:i/>
          <w:iCs/>
          <w:color w:val="0E4075"/>
          <w:sz w:val="19"/>
          <w:szCs w:val="19"/>
          <w:u w:val="single"/>
          <w:shd w:val="clear" w:color="auto" w:fill="FFFFFF"/>
        </w:rPr>
        <w:t>plugin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3F1DA5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67A493" w14:textId="77777777" w:rsidR="00F95B36" w:rsidRDefault="00F95B36" w:rsidP="00895542">
            <w:pPr>
              <w:rPr>
                <w:rFonts w:ascii="Helvetica" w:hAnsi="Helvetica" w:cs="Helvetica"/>
                <w:b/>
                <w:bCs/>
                <w:color w:val="000000"/>
                <w:szCs w:val="24"/>
              </w:rPr>
            </w:pPr>
            <w:bookmarkStart w:id="1051" w:name="idm46383507808192"/>
            <w:bookmarkStart w:id="1052" w:name="idm46383507806688"/>
            <w:bookmarkEnd w:id="1051"/>
            <w:bookmarkEnd w:id="105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215DF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--keyring-migration-source=plugin_name</w:t>
            </w:r>
          </w:p>
        </w:tc>
      </w:tr>
      <w:tr w:rsidR="00F95B36" w14:paraId="5D71BE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FBCA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D4669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FA9CF71"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source keyring plugin for key migration. See </w:t>
      </w:r>
      <w:hyperlink r:id="rId2689"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6088166A"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option value is similar to that for </w:t>
      </w:r>
      <w:hyperlink r:id="rId2690"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except that only one plugin library can be specified. The value is given as </w:t>
      </w:r>
      <w:r>
        <w:rPr>
          <w:rStyle w:val="HTML1"/>
          <w:rFonts w:ascii="Courier New" w:hAnsi="Courier New" w:cs="Courier New"/>
          <w:b/>
          <w:bCs/>
          <w:i/>
          <w:iCs/>
          <w:color w:val="000000"/>
          <w:sz w:val="20"/>
          <w:szCs w:val="20"/>
        </w:rPr>
        <w:t>plugin_library</w:t>
      </w:r>
      <w:r>
        <w:rPr>
          <w:rFonts w:ascii="Helvetica" w:hAnsi="Helvetica" w:cs="Helvetica"/>
          <w:color w:val="000000"/>
          <w:sz w:val="21"/>
          <w:szCs w:val="21"/>
        </w:rPr>
        <w:t> or </w:t>
      </w:r>
      <w:r>
        <w:rPr>
          <w:rStyle w:val="HTML1"/>
          <w:rFonts w:ascii="Courier New" w:hAnsi="Courier New" w:cs="Courier New"/>
          <w:b/>
          <w:bCs/>
          <w:i/>
          <w:iCs/>
          <w:color w:val="000000"/>
          <w:sz w:val="20"/>
          <w:szCs w:val="20"/>
        </w:rPr>
        <w:t>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00000"/>
          <w:sz w:val="20"/>
          <w:szCs w:val="20"/>
        </w:rPr>
        <w:t>plugin_library</w:t>
      </w:r>
      <w:r>
        <w:rPr>
          <w:rFonts w:ascii="Helvetica" w:hAnsi="Helvetica" w:cs="Helvetica"/>
          <w:color w:val="000000"/>
          <w:sz w:val="21"/>
          <w:szCs w:val="21"/>
        </w:rPr>
        <w:t>, where </w:t>
      </w:r>
      <w:r>
        <w:rPr>
          <w:rStyle w:val="HTML1"/>
          <w:rFonts w:ascii="Courier New" w:hAnsi="Courier New" w:cs="Courier New"/>
          <w:b/>
          <w:bCs/>
          <w:i/>
          <w:iCs/>
          <w:color w:val="000000"/>
          <w:sz w:val="20"/>
          <w:szCs w:val="20"/>
        </w:rPr>
        <w:t>plugin_library</w:t>
      </w:r>
      <w:r>
        <w:rPr>
          <w:rFonts w:ascii="Helvetica" w:hAnsi="Helvetica" w:cs="Helvetica"/>
          <w:color w:val="000000"/>
          <w:sz w:val="21"/>
          <w:szCs w:val="21"/>
        </w:rPr>
        <w:t> is the name of a library file that contains plugin code, and </w:t>
      </w:r>
      <w:r>
        <w:rPr>
          <w:rStyle w:val="HTML1"/>
          <w:rFonts w:ascii="Courier New" w:hAnsi="Courier New" w:cs="Courier New"/>
          <w:b/>
          <w:bCs/>
          <w:i/>
          <w:iCs/>
          <w:color w:val="000000"/>
          <w:sz w:val="20"/>
          <w:szCs w:val="20"/>
        </w:rPr>
        <w:t>name</w:t>
      </w:r>
      <w:r>
        <w:rPr>
          <w:rFonts w:ascii="Helvetica" w:hAnsi="Helvetica" w:cs="Helvetica"/>
          <w:color w:val="000000"/>
          <w:sz w:val="21"/>
          <w:szCs w:val="21"/>
        </w:rPr>
        <w:t> is the name of a plugin to load. If a plugin library is named without any preceding plugin name, the server loads all plugins in the library. With a preceding plugin name, the server loads only the named plugin from the libary. The server looks for plugin library files in the directory named by the </w:t>
      </w:r>
      <w:hyperlink r:id="rId2691"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w:t>
      </w:r>
    </w:p>
    <w:p w14:paraId="5FD0BDCB" w14:textId="77777777" w:rsidR="00F95B36" w:rsidRDefault="00F95B36" w:rsidP="00F95B36">
      <w:pPr>
        <w:pStyle w:val="listitem"/>
        <w:numPr>
          <w:ilvl w:val="0"/>
          <w:numId w:val="354"/>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60DF40E"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hyperlink r:id="rId2692" w:anchor="option_mysqld_keyring-migration-source" w:history="1">
        <w:r>
          <w:rPr>
            <w:rStyle w:val="HTML1"/>
            <w:rFonts w:ascii="Courier New" w:hAnsi="Courier New" w:cs="Courier New"/>
            <w:color w:val="0E4075"/>
            <w:sz w:val="20"/>
            <w:szCs w:val="20"/>
            <w:u w:val="single"/>
            <w:shd w:val="clear" w:color="auto" w:fill="FFFFFF"/>
          </w:rPr>
          <w:t>--keyring-migration-source</w:t>
        </w:r>
      </w:hyperlink>
      <w:r>
        <w:rPr>
          <w:rFonts w:ascii="Helvetica" w:hAnsi="Helvetica" w:cs="Helvetica"/>
          <w:color w:val="000000"/>
          <w:sz w:val="21"/>
          <w:szCs w:val="21"/>
        </w:rPr>
        <w:t> and </w:t>
      </w:r>
      <w:hyperlink r:id="rId2693" w:anchor="option_mysqld_keyring-migration-destination" w:history="1">
        <w:r>
          <w:rPr>
            <w:rStyle w:val="HTML1"/>
            <w:rFonts w:ascii="Courier New" w:hAnsi="Courier New" w:cs="Courier New"/>
            <w:color w:val="0E4075"/>
            <w:sz w:val="20"/>
            <w:szCs w:val="20"/>
            <w:u w:val="single"/>
            <w:shd w:val="clear" w:color="auto" w:fill="FFFFFF"/>
          </w:rPr>
          <w:t>--keyring-migration-destination</w:t>
        </w:r>
      </w:hyperlink>
      <w:r>
        <w:rPr>
          <w:rFonts w:ascii="Helvetica" w:hAnsi="Helvetica" w:cs="Helvetica"/>
          <w:color w:val="000000"/>
          <w:sz w:val="21"/>
          <w:szCs w:val="21"/>
        </w:rPr>
        <w:t> are mandatory for all keyring migration operations. The source and destination plugins must differ, and the migration server must support both plugins.</w:t>
      </w:r>
    </w:p>
    <w:bookmarkStart w:id="1053" w:name="option_mysqld_keyring-migration-to-compo"/>
    <w:bookmarkEnd w:id="1053"/>
    <w:p w14:paraId="405898B9"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"option_mysqld_keyring-migration-to-component"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--keyring-migration-to-component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24"/>
        <w:gridCol w:w="6376"/>
      </w:tblGrid>
      <w:tr w:rsidR="00F95B36" w14:paraId="1E4FDB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7D0AB" w14:textId="77777777" w:rsidR="00F95B36" w:rsidRDefault="00F95B36" w:rsidP="00895542">
            <w:pPr>
              <w:rPr>
                <w:rFonts w:ascii="Helvetica" w:hAnsi="Helvetica" w:cs="Helvetica"/>
                <w:b/>
                <w:bCs/>
                <w:color w:val="000000"/>
                <w:szCs w:val="24"/>
              </w:rPr>
            </w:pPr>
            <w:bookmarkStart w:id="1054" w:name="idm46383507785408"/>
            <w:bookmarkStart w:id="1055" w:name="idm46383507783904"/>
            <w:bookmarkEnd w:id="1054"/>
            <w:bookmarkEnd w:id="105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3CF35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--keyring-migration-to-component[={OFF|ON}]</w:t>
            </w:r>
          </w:p>
        </w:tc>
      </w:tr>
      <w:tr w:rsidR="00F95B36" w14:paraId="3E2D59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5120A"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E2002C" w14:textId="77777777" w:rsidR="00F95B36" w:rsidRDefault="00F95B36" w:rsidP="00895542">
            <w:pPr>
              <w:rPr>
                <w:rFonts w:ascii="Helvetica" w:hAnsi="Helvetica" w:cs="Helvetica"/>
                <w:sz w:val="20"/>
                <w:szCs w:val="20"/>
              </w:rPr>
            </w:pPr>
            <w:r>
              <w:rPr>
                <w:rFonts w:ascii="Helvetica" w:hAnsi="Helvetica" w:cs="Helvetica"/>
                <w:sz w:val="20"/>
                <w:szCs w:val="20"/>
              </w:rPr>
              <w:t>8.0.24</w:t>
            </w:r>
          </w:p>
        </w:tc>
      </w:tr>
      <w:tr w:rsidR="00F95B36" w14:paraId="091F8A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C5A7B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C10667"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305A1D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090FE1"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B2D9C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0C223983"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Indicates that a key migration is from a keyring plugin to a keyring component. This option makes it possible to migrate keys from any keyring plugin to any keyring component, which facilitates transitioning a MySQL installation from keyring plugins to keyring components.</w:t>
      </w:r>
    </w:p>
    <w:p w14:paraId="18050EB7"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key migration from one keyring component to another, use the </w:t>
      </w:r>
      <w:hyperlink r:id="rId2694" w:anchor="mysql-migrate-keyring" w:tooltip="4.6.8 mysql_migrate_keyring — Keyring Key Migration Utility" w:history="1">
        <w:r>
          <w:rPr>
            <w:rStyle w:val="a5"/>
            <w:rFonts w:ascii="Helvetica" w:hAnsi="Helvetica" w:cs="Helvetica"/>
            <w:color w:val="00759F"/>
            <w:sz w:val="21"/>
            <w:szCs w:val="21"/>
            <w:u w:val="single"/>
          </w:rPr>
          <w:t>mysql_migrate_keyring</w:t>
        </w:r>
      </w:hyperlink>
      <w:r>
        <w:rPr>
          <w:rFonts w:ascii="Helvetica" w:hAnsi="Helvetica" w:cs="Helvetica"/>
          <w:color w:val="000000"/>
          <w:sz w:val="21"/>
          <w:szCs w:val="21"/>
        </w:rPr>
        <w:t> utility. Migration from a keyring component to a keyring plugin is not supported. See </w:t>
      </w:r>
      <w:hyperlink r:id="rId2695"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bookmarkStart w:id="1056" w:name="option_mysqld_keyring-migration-user"/>
    <w:bookmarkEnd w:id="1056"/>
    <w:p w14:paraId="151237D5"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"option_mysqld_keyring-migration-user"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--keyring-migration-user=</w:t>
      </w:r>
      <w:r>
        <w:rPr>
          <w:rStyle w:val="HTML1"/>
          <w:rFonts w:ascii="Courier New" w:hAnsi="Courier New" w:cs="Courier New"/>
          <w:b/>
          <w:bCs/>
          <w:i/>
          <w:iCs/>
          <w:color w:val="0E4075"/>
          <w:sz w:val="19"/>
          <w:szCs w:val="19"/>
          <w:u w:val="single"/>
          <w:shd w:val="clear" w:color="auto" w:fill="FFFFFF"/>
        </w:rPr>
        <w:t>user_name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411286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4A671" w14:textId="77777777" w:rsidR="00F95B36" w:rsidRDefault="00F95B36" w:rsidP="00895542">
            <w:pPr>
              <w:rPr>
                <w:rFonts w:ascii="Helvetica" w:hAnsi="Helvetica" w:cs="Helvetica"/>
                <w:b/>
                <w:bCs/>
                <w:color w:val="000000"/>
                <w:szCs w:val="24"/>
              </w:rPr>
            </w:pPr>
            <w:bookmarkStart w:id="1057" w:name="idm46383507764704"/>
            <w:bookmarkStart w:id="1058" w:name="idm46383507763200"/>
            <w:bookmarkEnd w:id="1057"/>
            <w:bookmarkEnd w:id="10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A2228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--keyring-migration-user=user_name</w:t>
            </w:r>
          </w:p>
        </w:tc>
      </w:tr>
      <w:tr w:rsidR="00F95B36" w14:paraId="5659C1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C2B6A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73144"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4C61A730" w14:textId="77777777" w:rsidR="00F95B36" w:rsidRDefault="00F95B36" w:rsidP="00F95B36">
      <w:pPr>
        <w:pStyle w:val="af"/>
        <w:numPr>
          <w:ilvl w:val="0"/>
          <w:numId w:val="35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user name of the MySQL account used for connecting to the running server that is currently using one of the key migration keystores. See </w:t>
      </w:r>
      <w:hyperlink r:id="rId2696"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w:t>
      </w:r>
    </w:p>
    <w:p w14:paraId="5957CC28" w14:textId="77777777" w:rsidR="00F95B36" w:rsidRDefault="00F95B36" w:rsidP="00F95B36">
      <w:pPr>
        <w:pStyle w:val="4"/>
        <w:shd w:val="clear" w:color="auto" w:fill="FFFFFF"/>
        <w:rPr>
          <w:rFonts w:ascii="Helvetica" w:hAnsi="Helvetica" w:cs="Helvetica"/>
          <w:color w:val="000000"/>
          <w:sz w:val="29"/>
          <w:szCs w:val="29"/>
        </w:rPr>
      </w:pPr>
      <w:bookmarkStart w:id="1059" w:name="keyring-system-variables"/>
      <w:bookmarkEnd w:id="1059"/>
      <w:r>
        <w:rPr>
          <w:rFonts w:ascii="Helvetica" w:hAnsi="Helvetica" w:cs="Helvetica"/>
          <w:color w:val="000000"/>
          <w:sz w:val="29"/>
          <w:szCs w:val="29"/>
        </w:rPr>
        <w:t>6.4.4.18 Keyring System Variables</w:t>
      </w:r>
    </w:p>
    <w:p w14:paraId="183FEDB4" w14:textId="77777777" w:rsidR="00F95B36" w:rsidRDefault="00F95B36" w:rsidP="00F95B36">
      <w:pPr>
        <w:pStyle w:val="af"/>
        <w:rPr>
          <w:rFonts w:ascii="Helvetica" w:hAnsi="Helvetica" w:cs="Helvetica"/>
          <w:color w:val="000000"/>
          <w:sz w:val="21"/>
          <w:szCs w:val="21"/>
        </w:rPr>
      </w:pPr>
      <w:bookmarkStart w:id="1060" w:name="idm46383507751440"/>
      <w:bookmarkEnd w:id="1060"/>
      <w:r>
        <w:rPr>
          <w:rFonts w:ascii="Helvetica" w:hAnsi="Helvetica" w:cs="Helvetica"/>
          <w:color w:val="000000"/>
          <w:sz w:val="21"/>
          <w:szCs w:val="21"/>
        </w:rPr>
        <w:t>MySQL Keyring plugins support the following system variables. Use them to configure keyring plugin operation. These variables are unavailable unless the appropriate keyring plugin is installed (see </w:t>
      </w:r>
      <w:hyperlink r:id="rId2697" w:anchor="keyring-plugin-installation" w:tooltip="6.4.4.3 Keyring Plugin Installation" w:history="1">
        <w:r>
          <w:rPr>
            <w:rStyle w:val="a4"/>
            <w:rFonts w:ascii="Helvetica" w:hAnsi="Helvetica" w:cs="Helvetica"/>
            <w:color w:val="00759F"/>
            <w:sz w:val="21"/>
            <w:szCs w:val="21"/>
          </w:rPr>
          <w:t>Section 6.4.4.3, “Keyring Plugin Installation”</w:t>
        </w:r>
      </w:hyperlink>
      <w:r>
        <w:rPr>
          <w:rFonts w:ascii="Helvetica" w:hAnsi="Helvetica" w:cs="Helvetica"/>
          <w:color w:val="000000"/>
          <w:sz w:val="21"/>
          <w:szCs w:val="21"/>
        </w:rPr>
        <w:t>).</w:t>
      </w:r>
    </w:p>
    <w:bookmarkStart w:id="1061" w:name="sysvar_keyring_aws_cmk_id"/>
    <w:bookmarkEnd w:id="1061"/>
    <w:p w14:paraId="678EDDB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"sysvar_keyring_aws_cmk_id"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keyring_aws_cmk_id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7D5229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BBE31" w14:textId="77777777" w:rsidR="00F95B36" w:rsidRDefault="00F95B36" w:rsidP="00895542">
            <w:pPr>
              <w:rPr>
                <w:rFonts w:ascii="Helvetica" w:hAnsi="Helvetica" w:cs="Helvetica"/>
                <w:b/>
                <w:bCs/>
                <w:color w:val="000000"/>
                <w:szCs w:val="24"/>
              </w:rPr>
            </w:pPr>
            <w:bookmarkStart w:id="1062" w:name="idm46383507746384"/>
            <w:bookmarkStart w:id="1063" w:name="idm46383507745344"/>
            <w:bookmarkEnd w:id="1062"/>
            <w:bookmarkEnd w:id="106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1C576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--keyring-aws-cmk-id=value</w:t>
            </w:r>
          </w:p>
        </w:tc>
      </w:tr>
      <w:tr w:rsidR="00F95B36" w14:paraId="533B060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0E923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0C919D" w14:textId="77777777" w:rsidR="00F95B36" w:rsidRDefault="00F95B36" w:rsidP="00895542">
            <w:pPr>
              <w:rPr>
                <w:rFonts w:ascii="Helvetica" w:hAnsi="Helvetica" w:cs="Helvetica"/>
                <w:sz w:val="20"/>
                <w:szCs w:val="20"/>
              </w:rPr>
            </w:pPr>
            <w:hyperlink r:id="rId2698" w:anchor="sysvar_keyring_aws_cmk_id" w:history="1">
              <w:r>
                <w:rPr>
                  <w:rStyle w:val="a4"/>
                  <w:rFonts w:ascii="Courier New" w:hAnsi="Courier New" w:cs="Courier New"/>
                  <w:b/>
                  <w:bCs/>
                  <w:color w:val="00759F"/>
                  <w:sz w:val="19"/>
                  <w:szCs w:val="19"/>
                  <w:shd w:val="clear" w:color="auto" w:fill="FFFFFF"/>
                </w:rPr>
                <w:t>keyring_aws_cmk_id</w:t>
              </w:r>
            </w:hyperlink>
          </w:p>
        </w:tc>
      </w:tr>
      <w:tr w:rsidR="00F95B36" w14:paraId="2E7E9B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6249A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AF633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1BA92E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276CD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6DC3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DAA54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A283DA" w14:textId="77777777" w:rsidR="00F95B36" w:rsidRDefault="00F95B36" w:rsidP="00895542">
            <w:pPr>
              <w:rPr>
                <w:rFonts w:ascii="Helvetica" w:hAnsi="Helvetica" w:cs="Helvetica"/>
                <w:b/>
                <w:bCs/>
                <w:color w:val="000000"/>
                <w:szCs w:val="24"/>
              </w:rPr>
            </w:pPr>
            <w:hyperlink r:id="rId269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93D8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AF45D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A6D723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C440B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BB1762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customer master key (CMK) ID obtained from the AWS KMS server and used by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p w14:paraId="420F195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initialization fails.</w:t>
      </w:r>
    </w:p>
    <w:bookmarkStart w:id="1064" w:name="sysvar_keyring_aws_conf_file"/>
    <w:bookmarkEnd w:id="1064"/>
    <w:p w14:paraId="584C615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"sysvar_keyring_aws_conf_file"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keyring_aws_conf_file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95B36" w14:paraId="110EC1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3F4A09" w14:textId="77777777" w:rsidR="00F95B36" w:rsidRDefault="00F95B36" w:rsidP="00895542">
            <w:pPr>
              <w:rPr>
                <w:rFonts w:ascii="Helvetica" w:hAnsi="Helvetica" w:cs="Helvetica"/>
                <w:b/>
                <w:bCs/>
                <w:color w:val="000000"/>
                <w:szCs w:val="24"/>
              </w:rPr>
            </w:pPr>
            <w:bookmarkStart w:id="1065" w:name="idm46383507721152"/>
            <w:bookmarkStart w:id="1066" w:name="idm46383507720112"/>
            <w:bookmarkEnd w:id="1065"/>
            <w:bookmarkEnd w:id="106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07DF4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--keyring-aws-conf-file=file_name</w:t>
            </w:r>
          </w:p>
        </w:tc>
      </w:tr>
      <w:tr w:rsidR="00F95B36" w14:paraId="09CFC3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29CE5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E9390" w14:textId="77777777" w:rsidR="00F95B36" w:rsidRDefault="00F95B36" w:rsidP="00895542">
            <w:pPr>
              <w:rPr>
                <w:rFonts w:ascii="Helvetica" w:hAnsi="Helvetica" w:cs="Helvetica"/>
                <w:sz w:val="20"/>
                <w:szCs w:val="20"/>
              </w:rPr>
            </w:pPr>
            <w:hyperlink r:id="rId2700" w:anchor="sysvar_keyring_aws_conf_file" w:history="1">
              <w:r>
                <w:rPr>
                  <w:rStyle w:val="a4"/>
                  <w:rFonts w:ascii="Courier New" w:hAnsi="Courier New" w:cs="Courier New"/>
                  <w:b/>
                  <w:bCs/>
                  <w:color w:val="00759F"/>
                  <w:sz w:val="19"/>
                  <w:szCs w:val="19"/>
                  <w:shd w:val="clear" w:color="auto" w:fill="FFFFFF"/>
                </w:rPr>
                <w:t>keyring_aws_conf_file</w:t>
              </w:r>
            </w:hyperlink>
          </w:p>
        </w:tc>
      </w:tr>
      <w:tr w:rsidR="00F95B36" w14:paraId="6BBF2E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9628D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9BCD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33A21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60EDF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4C44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4C844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1FFE79" w14:textId="77777777" w:rsidR="00F95B36" w:rsidRDefault="00F95B36" w:rsidP="00895542">
            <w:pPr>
              <w:rPr>
                <w:rFonts w:ascii="Helvetica" w:hAnsi="Helvetica" w:cs="Helvetica"/>
                <w:b/>
                <w:bCs/>
                <w:color w:val="000000"/>
                <w:szCs w:val="24"/>
              </w:rPr>
            </w:pPr>
            <w:hyperlink r:id="rId270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725F8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F8A25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F680F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BD4198"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0572D85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DB20E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89BF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21E28F9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location of the configuration file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p w14:paraId="0BAB9C1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reads the AWS secret access key ID and key from the configuration file.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to start successfully, the configuration file must exist and contain valid secret access key information, initialized as described in </w:t>
      </w:r>
      <w:hyperlink r:id="rId2702" w:anchor="keyring-aws-plugin" w:tooltip="6.4.4.9 Using the keyring_aws Amazon Web Services Keyring Plugin" w:history="1">
        <w:r>
          <w:rPr>
            <w:rStyle w:val="a4"/>
            <w:rFonts w:ascii="Helvetica" w:hAnsi="Helvetica" w:cs="Helvetica"/>
            <w:color w:val="00759F"/>
            <w:sz w:val="21"/>
            <w:szCs w:val="21"/>
          </w:rPr>
          <w:t>Section 6.4.4.9, “Using the keyring_aws Amazon Web Services Keyring Plugin”</w:t>
        </w:r>
      </w:hyperlink>
      <w:r>
        <w:rPr>
          <w:rFonts w:ascii="Helvetica" w:hAnsi="Helvetica" w:cs="Helvetica"/>
          <w:color w:val="000000"/>
          <w:sz w:val="21"/>
          <w:szCs w:val="21"/>
        </w:rPr>
        <w:t>.</w:t>
      </w:r>
    </w:p>
    <w:p w14:paraId="518F674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b/>
          <w:bCs/>
          <w:color w:val="026789"/>
          <w:sz w:val="20"/>
          <w:szCs w:val="20"/>
          <w:shd w:val="clear" w:color="auto" w:fill="FFFFFF"/>
        </w:rPr>
        <w:t>keyring_aws_conf</w:t>
      </w:r>
      <w:r>
        <w:rPr>
          <w:rFonts w:ascii="Helvetica" w:hAnsi="Helvetica" w:cs="Helvetica"/>
          <w:color w:val="000000"/>
          <w:sz w:val="21"/>
          <w:szCs w:val="21"/>
        </w:rPr>
        <w:t>, located in the default keyring file directory. The location of this default directory is the same as for the </w:t>
      </w:r>
      <w:hyperlink r:id="rId2703"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See the description of that variable for details, as well as for considerations to take into account if you create the directory manually.</w:t>
      </w:r>
    </w:p>
    <w:bookmarkStart w:id="1067" w:name="sysvar_keyring_aws_data_file"/>
    <w:bookmarkEnd w:id="1067"/>
    <w:p w14:paraId="057A21F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"sysvar_keyring_aws_data_file"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keyring_aws_data_file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5B36" w14:paraId="5FDF01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55D97" w14:textId="77777777" w:rsidR="00F95B36" w:rsidRDefault="00F95B36" w:rsidP="00895542">
            <w:pPr>
              <w:rPr>
                <w:rFonts w:ascii="Helvetica" w:hAnsi="Helvetica" w:cs="Helvetica"/>
                <w:b/>
                <w:bCs/>
                <w:color w:val="000000"/>
                <w:szCs w:val="24"/>
              </w:rPr>
            </w:pPr>
            <w:bookmarkStart w:id="1068" w:name="idm46383507689168"/>
            <w:bookmarkStart w:id="1069" w:name="idm46383507688128"/>
            <w:bookmarkEnd w:id="1068"/>
            <w:bookmarkEnd w:id="106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943C6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--keyring-aws-data-file</w:t>
            </w:r>
          </w:p>
        </w:tc>
      </w:tr>
      <w:tr w:rsidR="00F95B36" w14:paraId="02EA96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957FE3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C13A69" w14:textId="77777777" w:rsidR="00F95B36" w:rsidRDefault="00F95B36" w:rsidP="00895542">
            <w:pPr>
              <w:rPr>
                <w:rFonts w:ascii="Helvetica" w:hAnsi="Helvetica" w:cs="Helvetica"/>
                <w:sz w:val="20"/>
                <w:szCs w:val="20"/>
              </w:rPr>
            </w:pPr>
            <w:hyperlink r:id="rId2704" w:anchor="sysvar_keyring_aws_data_file" w:history="1">
              <w:r>
                <w:rPr>
                  <w:rStyle w:val="a4"/>
                  <w:rFonts w:ascii="Courier New" w:hAnsi="Courier New" w:cs="Courier New"/>
                  <w:b/>
                  <w:bCs/>
                  <w:color w:val="00759F"/>
                  <w:sz w:val="19"/>
                  <w:szCs w:val="19"/>
                  <w:shd w:val="clear" w:color="auto" w:fill="FFFFFF"/>
                </w:rPr>
                <w:t>keyring_aws_data_file</w:t>
              </w:r>
            </w:hyperlink>
          </w:p>
        </w:tc>
      </w:tr>
      <w:tr w:rsidR="00F95B36" w14:paraId="6F0D3A8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91FED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EB75A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8C689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8BCD2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49FEF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F008C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9393BC" w14:textId="77777777" w:rsidR="00F95B36" w:rsidRDefault="00F95B36" w:rsidP="00895542">
            <w:pPr>
              <w:rPr>
                <w:rFonts w:ascii="Helvetica" w:hAnsi="Helvetica" w:cs="Helvetica"/>
                <w:b/>
                <w:bCs/>
                <w:color w:val="000000"/>
                <w:szCs w:val="24"/>
              </w:rPr>
            </w:pPr>
            <w:hyperlink r:id="rId270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976B6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D4A23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1590D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63809F"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3A2165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4BAF9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9ADD1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2E2E588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location of the storage file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p w14:paraId="4307CED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if the value assigned to </w:t>
      </w:r>
      <w:hyperlink r:id="rId2706" w:anchor="sysvar_keyring_aws_data_file" w:history="1">
        <w:r>
          <w:rPr>
            <w:rStyle w:val="HTML1"/>
            <w:rFonts w:ascii="Courier New" w:hAnsi="Courier New" w:cs="Courier New"/>
            <w:b/>
            <w:bCs/>
            <w:color w:val="026789"/>
            <w:sz w:val="20"/>
            <w:szCs w:val="20"/>
            <w:u w:val="single"/>
            <w:shd w:val="clear" w:color="auto" w:fill="FFFFFF"/>
          </w:rPr>
          <w:t>keyring_aws_data_file</w:t>
        </w:r>
      </w:hyperlink>
      <w:r>
        <w:rPr>
          <w:rFonts w:ascii="Helvetica" w:hAnsi="Helvetica" w:cs="Helvetica"/>
          <w:color w:val="000000"/>
          <w:sz w:val="21"/>
          <w:szCs w:val="21"/>
        </w:rPr>
        <w:t> specifies a file that does not exist,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attempts to create it (as well as its parent directory, if necessary). If the file does exist,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reads any encrypted keys contained in the file into its in-memory cache.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does not cache unencrypted keys in memory.</w:t>
      </w:r>
    </w:p>
    <w:p w14:paraId="1D981CF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b/>
          <w:bCs/>
          <w:color w:val="026789"/>
          <w:sz w:val="20"/>
          <w:szCs w:val="20"/>
          <w:shd w:val="clear" w:color="auto" w:fill="FFFFFF"/>
        </w:rPr>
        <w:t>keyring_aws_data</w:t>
      </w:r>
      <w:r>
        <w:rPr>
          <w:rFonts w:ascii="Helvetica" w:hAnsi="Helvetica" w:cs="Helvetica"/>
          <w:color w:val="000000"/>
          <w:sz w:val="21"/>
          <w:szCs w:val="21"/>
        </w:rPr>
        <w:t>, located in the default keyring file directory. The location of this default directory is the same as for the </w:t>
      </w:r>
      <w:hyperlink r:id="rId2707"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See the description of that variable for details, as well as for considerations to take into account if you create the directory manually.</w:t>
      </w:r>
    </w:p>
    <w:bookmarkStart w:id="1070" w:name="sysvar_keyring_aws_region"/>
    <w:bookmarkEnd w:id="1070"/>
    <w:p w14:paraId="6F9B6B3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"sysvar_keyring_aws_region"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keyring_aws_region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6E2A5E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6E28FA" w14:textId="77777777" w:rsidR="00F95B36" w:rsidRDefault="00F95B36" w:rsidP="00895542">
            <w:pPr>
              <w:rPr>
                <w:rFonts w:ascii="Helvetica" w:hAnsi="Helvetica" w:cs="Helvetica"/>
                <w:b/>
                <w:bCs/>
                <w:color w:val="000000"/>
                <w:szCs w:val="24"/>
              </w:rPr>
            </w:pPr>
            <w:bookmarkStart w:id="1071" w:name="idm46383507655840"/>
            <w:bookmarkStart w:id="1072" w:name="idm46383507654800"/>
            <w:bookmarkEnd w:id="1071"/>
            <w:bookmarkEnd w:id="10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6D79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--keyring-aws-region=value</w:t>
            </w:r>
          </w:p>
        </w:tc>
      </w:tr>
      <w:tr w:rsidR="00F95B36" w14:paraId="4B0E48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86A41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521C23" w14:textId="77777777" w:rsidR="00F95B36" w:rsidRDefault="00F95B36" w:rsidP="00895542">
            <w:pPr>
              <w:rPr>
                <w:rFonts w:ascii="Helvetica" w:hAnsi="Helvetica" w:cs="Helvetica"/>
                <w:sz w:val="20"/>
                <w:szCs w:val="20"/>
              </w:rPr>
            </w:pPr>
            <w:hyperlink r:id="rId2708" w:anchor="sysvar_keyring_aws_region" w:history="1">
              <w:r>
                <w:rPr>
                  <w:rStyle w:val="a4"/>
                  <w:rFonts w:ascii="Courier New" w:hAnsi="Courier New" w:cs="Courier New"/>
                  <w:b/>
                  <w:bCs/>
                  <w:color w:val="00759F"/>
                  <w:sz w:val="19"/>
                  <w:szCs w:val="19"/>
                  <w:shd w:val="clear" w:color="auto" w:fill="FFFFFF"/>
                </w:rPr>
                <w:t>keyring_aws_region</w:t>
              </w:r>
            </w:hyperlink>
          </w:p>
        </w:tc>
      </w:tr>
      <w:tr w:rsidR="00F95B36" w14:paraId="44417C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FB66A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E4EC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2D361F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5A507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CD08B1"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C2DDA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2631221" w14:textId="77777777" w:rsidR="00F95B36" w:rsidRDefault="00F95B36" w:rsidP="00895542">
            <w:pPr>
              <w:rPr>
                <w:rFonts w:ascii="Helvetica" w:hAnsi="Helvetica" w:cs="Helvetica"/>
                <w:b/>
                <w:bCs/>
                <w:color w:val="000000"/>
                <w:szCs w:val="24"/>
              </w:rPr>
            </w:pPr>
            <w:hyperlink r:id="rId270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BB796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6BD49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1AEE65"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38590E"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6DE07E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A83ED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F335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us-east-1</w:t>
            </w:r>
          </w:p>
        </w:tc>
      </w:tr>
      <w:tr w:rsidR="00F95B36" w14:paraId="5635E0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85900B8"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7D8329"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ap-northeast-1</w:t>
            </w:r>
          </w:p>
          <w:p w14:paraId="0F1DA07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ap-northeast-2</w:t>
            </w:r>
          </w:p>
          <w:p w14:paraId="7EA12C79"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ap-south-1</w:t>
            </w:r>
          </w:p>
          <w:p w14:paraId="08340FD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ap-southeast-1</w:t>
            </w:r>
          </w:p>
          <w:p w14:paraId="5050D54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ap-southeast-2</w:t>
            </w:r>
          </w:p>
          <w:p w14:paraId="48127EF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eu-central-1</w:t>
            </w:r>
          </w:p>
          <w:p w14:paraId="089D03AD"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eu-west-1</w:t>
            </w:r>
          </w:p>
          <w:p w14:paraId="0AA2BDB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sa-east-1</w:t>
            </w:r>
          </w:p>
          <w:p w14:paraId="205411D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us-east-1</w:t>
            </w:r>
          </w:p>
          <w:p w14:paraId="543CECBF"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us-west-1</w:t>
            </w:r>
          </w:p>
          <w:p w14:paraId="4053497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us-west-2</w:t>
            </w:r>
          </w:p>
        </w:tc>
      </w:tr>
    </w:tbl>
    <w:p w14:paraId="6BFED7E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AWS region for the </w:t>
      </w:r>
      <w:r>
        <w:rPr>
          <w:rStyle w:val="HTML1"/>
          <w:rFonts w:ascii="Courier New" w:hAnsi="Courier New" w:cs="Courier New"/>
          <w:b/>
          <w:bCs/>
          <w:color w:val="026789"/>
          <w:sz w:val="20"/>
          <w:szCs w:val="20"/>
          <w:shd w:val="clear" w:color="auto" w:fill="FFFFFF"/>
        </w:rPr>
        <w:t>keyring_aws</w:t>
      </w:r>
      <w:r>
        <w:rPr>
          <w:rFonts w:ascii="Helvetica" w:hAnsi="Helvetica" w:cs="Helvetica"/>
          <w:color w:val="000000"/>
          <w:sz w:val="21"/>
          <w:szCs w:val="21"/>
        </w:rPr>
        <w:t> plugin. This variable is unavailable unless that plugin is installed.</w:t>
      </w:r>
    </w:p>
    <w:bookmarkStart w:id="1073" w:name="sysvar_keyring_encrypted_file_data"/>
    <w:bookmarkEnd w:id="1073"/>
    <w:p w14:paraId="2AAD2C7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"sysvar_keyring_encrypted_file_data"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keyring_encrypted_file_data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1AC3D8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903ED4" w14:textId="77777777" w:rsidR="00F95B36" w:rsidRDefault="00F95B36" w:rsidP="00895542">
            <w:pPr>
              <w:rPr>
                <w:rFonts w:ascii="Helvetica" w:hAnsi="Helvetica" w:cs="Helvetica"/>
                <w:b/>
                <w:bCs/>
                <w:color w:val="000000"/>
                <w:szCs w:val="24"/>
              </w:rPr>
            </w:pPr>
            <w:bookmarkStart w:id="1074" w:name="idm46383507617088"/>
            <w:bookmarkStart w:id="1075" w:name="idm46383507615984"/>
            <w:bookmarkEnd w:id="1074"/>
            <w:bookmarkEnd w:id="10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7242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--keyring-encrypted-file-data=file_name</w:t>
            </w:r>
          </w:p>
        </w:tc>
      </w:tr>
      <w:tr w:rsidR="00F95B36" w14:paraId="7FF5F0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5172C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AE3A0D" w14:textId="77777777" w:rsidR="00F95B36" w:rsidRDefault="00F95B36" w:rsidP="00895542">
            <w:pPr>
              <w:rPr>
                <w:rFonts w:ascii="Helvetica" w:hAnsi="Helvetica" w:cs="Helvetica"/>
                <w:sz w:val="20"/>
                <w:szCs w:val="20"/>
              </w:rPr>
            </w:pPr>
            <w:hyperlink r:id="rId2710" w:anchor="sysvar_keyring_encrypted_file_data" w:history="1">
              <w:r>
                <w:rPr>
                  <w:rStyle w:val="a4"/>
                  <w:rFonts w:ascii="Courier New" w:hAnsi="Courier New" w:cs="Courier New"/>
                  <w:b/>
                  <w:bCs/>
                  <w:color w:val="00759F"/>
                  <w:sz w:val="19"/>
                  <w:szCs w:val="19"/>
                  <w:shd w:val="clear" w:color="auto" w:fill="FFFFFF"/>
                </w:rPr>
                <w:t>keyring_encrypted_file_data</w:t>
              </w:r>
            </w:hyperlink>
          </w:p>
        </w:tc>
      </w:tr>
      <w:tr w:rsidR="00F95B36" w14:paraId="239B93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B8D9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3D05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327FF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870FD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787B8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755E1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93DF0E" w14:textId="77777777" w:rsidR="00F95B36" w:rsidRDefault="00F95B36" w:rsidP="00895542">
            <w:pPr>
              <w:rPr>
                <w:rFonts w:ascii="Helvetica" w:hAnsi="Helvetica" w:cs="Helvetica"/>
                <w:b/>
                <w:bCs/>
                <w:color w:val="000000"/>
                <w:szCs w:val="24"/>
              </w:rPr>
            </w:pPr>
            <w:hyperlink r:id="rId271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E0EFA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D48C5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BDDE2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FFE032"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61A3B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C1B94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ED8F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61EEFF7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data file used for secure data storage by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This variable is unavailable unless that plugin is installed. The file location should be in a directory considered for use only by keyring plugins. For example, do not locate the file under the data directory.</w:t>
      </w:r>
    </w:p>
    <w:p w14:paraId="28CB097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712"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1036EB8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use the same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data file for multiple MySQL instances. Each instance should have its own unique data file.</w:t>
      </w:r>
    </w:p>
    <w:p w14:paraId="25F676F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color w:val="990000"/>
          <w:sz w:val="20"/>
          <w:szCs w:val="20"/>
          <w:shd w:val="clear" w:color="auto" w:fill="FFFFFF"/>
        </w:rPr>
        <w:t>keyring_encrypted</w:t>
      </w:r>
      <w:r>
        <w:rPr>
          <w:rFonts w:ascii="Helvetica" w:hAnsi="Helvetica" w:cs="Helvetica"/>
          <w:color w:val="000000"/>
          <w:sz w:val="21"/>
          <w:szCs w:val="21"/>
        </w:rPr>
        <w:t>, located in a directory that is platform specific and depends on the value of the </w:t>
      </w:r>
      <w:hyperlink r:id="rId2713" w:anchor="option_cmake_install_layout" w:history="1">
        <w:r>
          <w:rPr>
            <w:rStyle w:val="HTML1"/>
            <w:rFonts w:ascii="Courier New" w:hAnsi="Courier New" w:cs="Courier New"/>
            <w:color w:val="0E4075"/>
            <w:sz w:val="20"/>
            <w:szCs w:val="20"/>
            <w:u w:val="single"/>
            <w:shd w:val="clear" w:color="auto" w:fill="FFFFFF"/>
          </w:rPr>
          <w:t>INSTALL_LAYOUT</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as shown in the following table. To specify the default directory for the file explicitly if you are building from source, use the </w:t>
      </w:r>
      <w:hyperlink r:id="rId2714" w:anchor="option_cmake_install_mysqlkeyringdir" w:history="1">
        <w:r>
          <w:rPr>
            <w:rStyle w:val="HTML1"/>
            <w:rFonts w:ascii="Courier New" w:hAnsi="Courier New" w:cs="Courier New"/>
            <w:color w:val="0E4075"/>
            <w:sz w:val="20"/>
            <w:szCs w:val="20"/>
            <w:u w:val="single"/>
            <w:shd w:val="clear" w:color="auto" w:fill="FFFFFF"/>
          </w:rPr>
          <w:t>INSTALL_MYSQLKEYRINGDIR</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10"/>
        <w:gridCol w:w="7190"/>
      </w:tblGrid>
      <w:tr w:rsidR="00F95B36" w14:paraId="4104E77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E5178"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INSTALL_LAYOUT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C858D7" w14:textId="77777777" w:rsidR="00F95B36" w:rsidRDefault="00F95B36" w:rsidP="00895542">
            <w:pPr>
              <w:rPr>
                <w:rFonts w:ascii="Helvetica" w:hAnsi="Helvetica" w:cs="Helvetica"/>
                <w:b/>
                <w:bCs/>
                <w:color w:val="000000"/>
              </w:rPr>
            </w:pPr>
            <w:r>
              <w:rPr>
                <w:rFonts w:ascii="Helvetica" w:hAnsi="Helvetica" w:cs="Helvetica"/>
                <w:b/>
                <w:bCs/>
                <w:color w:val="000000"/>
              </w:rPr>
              <w:t>Default </w:t>
            </w:r>
            <w:r>
              <w:rPr>
                <w:rStyle w:val="HTML1"/>
                <w:rFonts w:ascii="Courier New" w:hAnsi="Courier New" w:cs="Courier New"/>
                <w:b/>
                <w:bCs/>
                <w:color w:val="026789"/>
                <w:sz w:val="20"/>
                <w:szCs w:val="20"/>
                <w:shd w:val="clear" w:color="auto" w:fill="FFFFFF"/>
              </w:rPr>
              <w:t>keyring_encrypted_file_data</w:t>
            </w:r>
            <w:r>
              <w:rPr>
                <w:rFonts w:ascii="Helvetica" w:hAnsi="Helvetica" w:cs="Helvetica"/>
                <w:b/>
                <w:bCs/>
                <w:color w:val="000000"/>
              </w:rPr>
              <w:t> Value</w:t>
            </w:r>
          </w:p>
        </w:tc>
      </w:tr>
      <w:tr w:rsidR="00F95B36" w14:paraId="286160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31161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DEB</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RPM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SVR4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8C02E"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/var/lib/mysql-keyring/keyring_encrypted</w:t>
            </w:r>
          </w:p>
        </w:tc>
      </w:tr>
      <w:tr w:rsidR="00F95B36" w14:paraId="7A22AA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B1AD67" w14:textId="77777777" w:rsidR="00F95B36" w:rsidRDefault="00F95B36" w:rsidP="00895542">
            <w:pPr>
              <w:rPr>
                <w:rFonts w:ascii="Helvetica" w:hAnsi="Helvetica" w:cs="Helvetica"/>
                <w:sz w:val="20"/>
                <w:szCs w:val="20"/>
              </w:rPr>
            </w:pPr>
            <w:r>
              <w:rPr>
                <w:rFonts w:ascii="Helvetica" w:hAnsi="Helvetica" w:cs="Helvetica"/>
                <w:sz w:val="20"/>
                <w:szCs w:val="20"/>
              </w:rPr>
              <w:t>Otherwise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5612F9"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keyring/keyring_encrypted</w:t>
            </w:r>
            <w:r>
              <w:rPr>
                <w:rFonts w:ascii="Helvetica" w:hAnsi="Helvetica" w:cs="Helvetica"/>
                <w:sz w:val="20"/>
                <w:szCs w:val="20"/>
              </w:rPr>
              <w:t> under the </w:t>
            </w:r>
            <w:hyperlink r:id="rId2715" w:anchor="option_cmake_cmake_install_prefix" w:history="1">
              <w:r>
                <w:rPr>
                  <w:rStyle w:val="HTML1"/>
                  <w:rFonts w:ascii="Courier New" w:hAnsi="Courier New" w:cs="Courier New"/>
                  <w:color w:val="0E4075"/>
                  <w:sz w:val="19"/>
                  <w:szCs w:val="19"/>
                  <w:u w:val="single"/>
                  <w:shd w:val="clear" w:color="auto" w:fill="FFFFFF"/>
                </w:rPr>
                <w:t>CMAKE_INSTALL_PREFIX</w:t>
              </w:r>
            </w:hyperlink>
            <w:r>
              <w:rPr>
                <w:rFonts w:ascii="Helvetica" w:hAnsi="Helvetica" w:cs="Helvetica"/>
                <w:sz w:val="20"/>
                <w:szCs w:val="20"/>
              </w:rPr>
              <w:t> value</w:t>
            </w:r>
          </w:p>
        </w:tc>
      </w:tr>
    </w:tbl>
    <w:p w14:paraId="1EE1CB0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if the value assigned to </w:t>
      </w:r>
      <w:hyperlink r:id="rId2716"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specifies a file that does not exist,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attempts to create it (as well as its parent directory, if necessary).</w:t>
      </w:r>
    </w:p>
    <w:p w14:paraId="57358D9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create the directory manually, it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3C86152D"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/usr/local/mysql</w:t>
      </w:r>
    </w:p>
    <w:p w14:paraId="7EE73D14"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mysql-keyring</w:t>
      </w:r>
    </w:p>
    <w:p w14:paraId="081F3163"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750 mysql-keyring</w:t>
      </w:r>
    </w:p>
    <w:p w14:paraId="2FB66607"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chown mysql mysql-keyring</w:t>
      </w:r>
    </w:p>
    <w:p w14:paraId="0374E3D4"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mysql mysql-keyring</w:t>
      </w:r>
    </w:p>
    <w:p w14:paraId="3654E1D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cannot create or access its data file, it writes an error message to the error log. If an attempted runtime assignment to </w:t>
      </w:r>
      <w:hyperlink r:id="rId2717"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results in an error, the variable value remains unchanged.</w:t>
      </w:r>
    </w:p>
    <w:p w14:paraId="71695DFB" w14:textId="77777777" w:rsidR="00F95B36" w:rsidRDefault="00F95B36" w:rsidP="00F95B36">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724754B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has created its data file and started to use it, it is important not to remove the file. Loss of the file causes data encrypted using its keys to become inaccessible. (It is permissible to rename or move the file, as long as you change the value of </w:t>
      </w:r>
      <w:hyperlink r:id="rId2718" w:anchor="sysvar_keyring_encrypted_file_data" w:history="1">
        <w:r>
          <w:rPr>
            <w:rStyle w:val="HTML1"/>
            <w:rFonts w:ascii="Courier New" w:hAnsi="Courier New" w:cs="Courier New"/>
            <w:b/>
            <w:bCs/>
            <w:color w:val="026789"/>
            <w:sz w:val="20"/>
            <w:szCs w:val="20"/>
            <w:u w:val="single"/>
            <w:shd w:val="clear" w:color="auto" w:fill="FFFFFF"/>
          </w:rPr>
          <w:t>keyring_encrypted_file_data</w:t>
        </w:r>
      </w:hyperlink>
      <w:r>
        <w:rPr>
          <w:rFonts w:ascii="Helvetica" w:hAnsi="Helvetica" w:cs="Helvetica"/>
          <w:color w:val="000000"/>
          <w:sz w:val="21"/>
          <w:szCs w:val="21"/>
        </w:rPr>
        <w:t> to match.)</w:t>
      </w:r>
    </w:p>
    <w:bookmarkStart w:id="1076" w:name="sysvar_keyring_encrypted_file_password"/>
    <w:bookmarkEnd w:id="1076"/>
    <w:p w14:paraId="3589543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"sysvar_keyring_encrypted_file_password"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keyring_encrypted_file_password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576"/>
        <w:gridCol w:w="6324"/>
      </w:tblGrid>
      <w:tr w:rsidR="00F95B36" w14:paraId="41FCE9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71495A" w14:textId="77777777" w:rsidR="00F95B36" w:rsidRDefault="00F95B36" w:rsidP="00895542">
            <w:pPr>
              <w:rPr>
                <w:rFonts w:ascii="Helvetica" w:hAnsi="Helvetica" w:cs="Helvetica"/>
                <w:b/>
                <w:bCs/>
                <w:color w:val="000000"/>
                <w:szCs w:val="24"/>
              </w:rPr>
            </w:pPr>
            <w:bookmarkStart w:id="1077" w:name="idm46383507554672"/>
            <w:bookmarkStart w:id="1078" w:name="idm46383507553568"/>
            <w:bookmarkEnd w:id="1077"/>
            <w:bookmarkEnd w:id="10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17ED7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--keyring-encrypted-file-password=password</w:t>
            </w:r>
          </w:p>
        </w:tc>
      </w:tr>
      <w:tr w:rsidR="00F95B36" w14:paraId="66845A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9DAC0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E4185" w14:textId="77777777" w:rsidR="00F95B36" w:rsidRDefault="00F95B36" w:rsidP="00895542">
            <w:pPr>
              <w:rPr>
                <w:rFonts w:ascii="Helvetica" w:hAnsi="Helvetica" w:cs="Helvetica"/>
                <w:sz w:val="20"/>
                <w:szCs w:val="20"/>
              </w:rPr>
            </w:pPr>
            <w:hyperlink r:id="rId2719" w:anchor="sysvar_keyring_encrypted_file_password" w:history="1">
              <w:r>
                <w:rPr>
                  <w:rStyle w:val="a4"/>
                  <w:rFonts w:ascii="Courier New" w:hAnsi="Courier New" w:cs="Courier New"/>
                  <w:b/>
                  <w:bCs/>
                  <w:color w:val="00759F"/>
                  <w:sz w:val="19"/>
                  <w:szCs w:val="19"/>
                  <w:shd w:val="clear" w:color="auto" w:fill="FFFFFF"/>
                </w:rPr>
                <w:t>keyring_encrypted_file_password</w:t>
              </w:r>
            </w:hyperlink>
          </w:p>
        </w:tc>
      </w:tr>
      <w:tr w:rsidR="00F95B36" w14:paraId="20F067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82F43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FB35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A20EF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C810D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B6F1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195DA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7F22E2" w14:textId="77777777" w:rsidR="00F95B36" w:rsidRDefault="00F95B36" w:rsidP="00895542">
            <w:pPr>
              <w:rPr>
                <w:rFonts w:ascii="Helvetica" w:hAnsi="Helvetica" w:cs="Helvetica"/>
                <w:b/>
                <w:bCs/>
                <w:color w:val="000000"/>
                <w:szCs w:val="24"/>
              </w:rPr>
            </w:pPr>
            <w:hyperlink r:id="rId272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6A002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3DD89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A880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409D40"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4DD9C7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used by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This variable is unavailable unless that plugin is installed.</w:t>
      </w:r>
    </w:p>
    <w:p w14:paraId="54C773E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initialization fails.</w:t>
      </w:r>
    </w:p>
    <w:p w14:paraId="02B6C22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this variable is specified in an option file, the file should have a restrictive mode and be accessible only to the account used to run the MySQL server.</w:t>
      </w:r>
    </w:p>
    <w:p w14:paraId="38444750" w14:textId="77777777" w:rsidR="00F95B36" w:rsidRDefault="00F95B36" w:rsidP="00F95B36">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E70916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the </w:t>
      </w:r>
      <w:hyperlink r:id="rId2721" w:anchor="sysvar_keyring_encrypted_file_password" w:history="1">
        <w:r>
          <w:rPr>
            <w:rStyle w:val="HTML1"/>
            <w:rFonts w:ascii="Courier New" w:hAnsi="Courier New" w:cs="Courier New"/>
            <w:b/>
            <w:bCs/>
            <w:color w:val="026789"/>
            <w:sz w:val="20"/>
            <w:szCs w:val="20"/>
            <w:u w:val="single"/>
            <w:shd w:val="clear" w:color="auto" w:fill="FFFFFF"/>
          </w:rPr>
          <w:t>keyring_encrypted_file_password</w:t>
        </w:r>
      </w:hyperlink>
      <w:r>
        <w:rPr>
          <w:rFonts w:ascii="Helvetica" w:hAnsi="Helvetica" w:cs="Helvetica"/>
          <w:color w:val="000000"/>
          <w:sz w:val="21"/>
          <w:szCs w:val="21"/>
        </w:rPr>
        <w:t> value has been set, changing it does not rotate the keyring password and could make the server inaccessible. If an incorrect password is provided, the </w:t>
      </w:r>
      <w:r>
        <w:rPr>
          <w:rStyle w:val="HTML1"/>
          <w:rFonts w:ascii="Courier New" w:hAnsi="Courier New" w:cs="Courier New"/>
          <w:b/>
          <w:bCs/>
          <w:color w:val="026789"/>
          <w:sz w:val="20"/>
          <w:szCs w:val="20"/>
          <w:shd w:val="clear" w:color="auto" w:fill="FFFFFF"/>
        </w:rPr>
        <w:t>keyring_encrypted_file</w:t>
      </w:r>
      <w:r>
        <w:rPr>
          <w:rFonts w:ascii="Helvetica" w:hAnsi="Helvetica" w:cs="Helvetica"/>
          <w:color w:val="000000"/>
          <w:sz w:val="21"/>
          <w:szCs w:val="21"/>
        </w:rPr>
        <w:t> plugin cannot load keys from the encrypted keyring file.</w:t>
      </w:r>
    </w:p>
    <w:p w14:paraId="2F87A00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password value cannot be displayed at runtime with </w:t>
      </w:r>
      <w:hyperlink r:id="rId2722"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or the Performance Schema </w:t>
      </w:r>
      <w:hyperlink r:id="rId2723" w:anchor="performance-schema-system-variable-tables" w:tooltip="27.12.14 Performance Schema System Variable Tables" w:history="1">
        <w:r>
          <w:rPr>
            <w:rStyle w:val="HTML1"/>
            <w:rFonts w:ascii="Courier New" w:hAnsi="Courier New" w:cs="Courier New"/>
            <w:b/>
            <w:bCs/>
            <w:color w:val="026789"/>
            <w:sz w:val="20"/>
            <w:szCs w:val="20"/>
            <w:u w:val="single"/>
            <w:shd w:val="clear" w:color="auto" w:fill="FFFFFF"/>
          </w:rPr>
          <w:t>global_variables</w:t>
        </w:r>
      </w:hyperlink>
      <w:r>
        <w:rPr>
          <w:rFonts w:ascii="Helvetica" w:hAnsi="Helvetica" w:cs="Helvetica"/>
          <w:color w:val="000000"/>
          <w:sz w:val="21"/>
          <w:szCs w:val="21"/>
        </w:rPr>
        <w:t> table because the display value is obfuscated.</w:t>
      </w:r>
    </w:p>
    <w:bookmarkStart w:id="1079" w:name="sysvar_keyring_file_data"/>
    <w:bookmarkEnd w:id="1079"/>
    <w:p w14:paraId="0113AE9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"sysvar_keyring_file_data"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keyring_file_data</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5B36" w14:paraId="7F8A4E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1DECEF" w14:textId="77777777" w:rsidR="00F95B36" w:rsidRDefault="00F95B36" w:rsidP="00895542">
            <w:pPr>
              <w:rPr>
                <w:rFonts w:ascii="Helvetica" w:hAnsi="Helvetica" w:cs="Helvetica"/>
                <w:b/>
                <w:bCs/>
                <w:color w:val="000000"/>
                <w:szCs w:val="24"/>
              </w:rPr>
            </w:pPr>
            <w:bookmarkStart w:id="1080" w:name="idm46383507522608"/>
            <w:bookmarkStart w:id="1081" w:name="idm46383507521568"/>
            <w:bookmarkEnd w:id="1080"/>
            <w:bookmarkEnd w:id="10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1786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--keyring-file-data=file_name</w:t>
            </w:r>
          </w:p>
        </w:tc>
      </w:tr>
      <w:tr w:rsidR="00F95B36" w14:paraId="6BF2EB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E94E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C25CC" w14:textId="77777777" w:rsidR="00F95B36" w:rsidRDefault="00F95B36" w:rsidP="00895542">
            <w:pPr>
              <w:rPr>
                <w:rFonts w:ascii="Helvetica" w:hAnsi="Helvetica" w:cs="Helvetica"/>
                <w:sz w:val="20"/>
                <w:szCs w:val="20"/>
              </w:rPr>
            </w:pPr>
            <w:hyperlink r:id="rId2724" w:anchor="sysvar_keyring_file_data" w:history="1">
              <w:r>
                <w:rPr>
                  <w:rStyle w:val="a4"/>
                  <w:rFonts w:ascii="Courier New" w:hAnsi="Courier New" w:cs="Courier New"/>
                  <w:b/>
                  <w:bCs/>
                  <w:color w:val="00759F"/>
                  <w:sz w:val="19"/>
                  <w:szCs w:val="19"/>
                  <w:shd w:val="clear" w:color="auto" w:fill="FFFFFF"/>
                </w:rPr>
                <w:t>keyring_file_data</w:t>
              </w:r>
            </w:hyperlink>
          </w:p>
        </w:tc>
      </w:tr>
      <w:tr w:rsidR="00F95B36" w14:paraId="35458B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468E9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9816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E00AC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122E5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888FC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01056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0D590" w14:textId="77777777" w:rsidR="00F95B36" w:rsidRDefault="00F95B36" w:rsidP="00895542">
            <w:pPr>
              <w:rPr>
                <w:rFonts w:ascii="Helvetica" w:hAnsi="Helvetica" w:cs="Helvetica"/>
                <w:b/>
                <w:bCs/>
                <w:color w:val="000000"/>
                <w:szCs w:val="24"/>
              </w:rPr>
            </w:pPr>
            <w:hyperlink r:id="rId272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3DC0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904D1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254D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CA7F8"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18C02B5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DF3D2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39355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platform specific</w:t>
            </w:r>
          </w:p>
        </w:tc>
      </w:tr>
    </w:tbl>
    <w:p w14:paraId="1F4B6F3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data file used for secure data storage by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This variable is unavailable unless that plugin is installed. The file location should be in a directory considered for use only by keyring plugins. For example, do not locate the file under the data directory.</w:t>
      </w:r>
    </w:p>
    <w:p w14:paraId="2BF5625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Keyring operations are transactional: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uses a backup file during write operations to ensure that it can roll back to the original file if an operation fails. The backup file has the same name as the value of the </w:t>
      </w:r>
      <w:hyperlink r:id="rId2726"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system variable with a suffix of </w:t>
      </w:r>
      <w:r>
        <w:rPr>
          <w:rStyle w:val="HTML1"/>
          <w:rFonts w:ascii="Courier New" w:hAnsi="Courier New" w:cs="Courier New"/>
          <w:color w:val="990000"/>
          <w:sz w:val="20"/>
          <w:szCs w:val="20"/>
          <w:shd w:val="clear" w:color="auto" w:fill="FFFFFF"/>
        </w:rPr>
        <w:t>.backup</w:t>
      </w:r>
      <w:r>
        <w:rPr>
          <w:rFonts w:ascii="Helvetica" w:hAnsi="Helvetica" w:cs="Helvetica"/>
          <w:color w:val="000000"/>
          <w:sz w:val="21"/>
          <w:szCs w:val="21"/>
        </w:rPr>
        <w:t>.</w:t>
      </w:r>
    </w:p>
    <w:p w14:paraId="7FC9D47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Do not use the same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data file for multiple MySQL instances. Each instance should have its own unique data file.</w:t>
      </w:r>
    </w:p>
    <w:p w14:paraId="7CE953B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file name is </w:t>
      </w:r>
      <w:r>
        <w:rPr>
          <w:rStyle w:val="HTML1"/>
          <w:rFonts w:ascii="Courier New" w:hAnsi="Courier New" w:cs="Courier New"/>
          <w:color w:val="990000"/>
          <w:sz w:val="20"/>
          <w:szCs w:val="20"/>
          <w:shd w:val="clear" w:color="auto" w:fill="FFFFFF"/>
        </w:rPr>
        <w:t>keyring</w:t>
      </w:r>
      <w:r>
        <w:rPr>
          <w:rFonts w:ascii="Helvetica" w:hAnsi="Helvetica" w:cs="Helvetica"/>
          <w:color w:val="000000"/>
          <w:sz w:val="21"/>
          <w:szCs w:val="21"/>
        </w:rPr>
        <w:t>, located in a directory that is platform specific and depends on the value of the </w:t>
      </w:r>
      <w:hyperlink r:id="rId2727" w:anchor="option_cmake_install_layout" w:history="1">
        <w:r>
          <w:rPr>
            <w:rStyle w:val="HTML1"/>
            <w:rFonts w:ascii="Courier New" w:hAnsi="Courier New" w:cs="Courier New"/>
            <w:color w:val="0E4075"/>
            <w:sz w:val="20"/>
            <w:szCs w:val="20"/>
            <w:u w:val="single"/>
            <w:shd w:val="clear" w:color="auto" w:fill="FFFFFF"/>
          </w:rPr>
          <w:t>INSTALL_LAYOUT</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 as shown in the following table. To specify the default directory for the file explicitly if you are building from source, use the </w:t>
      </w:r>
      <w:hyperlink r:id="rId2728" w:anchor="option_cmake_install_mysqlkeyringdir" w:history="1">
        <w:r>
          <w:rPr>
            <w:rStyle w:val="HTML1"/>
            <w:rFonts w:ascii="Courier New" w:hAnsi="Courier New" w:cs="Courier New"/>
            <w:color w:val="0E4075"/>
            <w:sz w:val="20"/>
            <w:szCs w:val="20"/>
            <w:u w:val="single"/>
            <w:shd w:val="clear" w:color="auto" w:fill="FFFFFF"/>
          </w:rPr>
          <w:t>INSTALL_MYSQLKEYRINGDIR</w:t>
        </w:r>
      </w:hyperlink>
      <w:r>
        <w:rPr>
          <w:rFonts w:ascii="Helvetica" w:hAnsi="Helvetica" w:cs="Helvetica"/>
          <w:color w:val="000000"/>
          <w:sz w:val="21"/>
          <w:szCs w:val="21"/>
        </w:rPr>
        <w:t> </w:t>
      </w:r>
      <w:r>
        <w:rPr>
          <w:rStyle w:val="a5"/>
          <w:rFonts w:ascii="Helvetica" w:hAnsi="Helvetica" w:cs="Helvetica"/>
          <w:color w:val="000000"/>
          <w:sz w:val="21"/>
          <w:szCs w:val="21"/>
        </w:rPr>
        <w:t>CMake</w:t>
      </w:r>
      <w:r>
        <w:rPr>
          <w:rFonts w:ascii="Helvetica" w:hAnsi="Helvetica" w:cs="Helvetica"/>
          <w:color w:val="000000"/>
          <w:sz w:val="21"/>
          <w:szCs w:val="21"/>
        </w:rPr>
        <w:t> option.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082"/>
        <w:gridCol w:w="6818"/>
      </w:tblGrid>
      <w:tr w:rsidR="00F95B36" w14:paraId="0FDDC773"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3D760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INSTALL_LAYOUT</w:t>
            </w:r>
            <w:r>
              <w:rPr>
                <w:rFonts w:ascii="Helvetica" w:hAnsi="Helvetica" w:cs="Helvetica"/>
                <w:b/>
                <w:bCs/>
                <w:color w:val="000000"/>
              </w:rPr>
              <w:t>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E52589" w14:textId="77777777" w:rsidR="00F95B36" w:rsidRDefault="00F95B36" w:rsidP="00895542">
            <w:pPr>
              <w:rPr>
                <w:rFonts w:ascii="Helvetica" w:hAnsi="Helvetica" w:cs="Helvetica"/>
                <w:b/>
                <w:bCs/>
                <w:color w:val="000000"/>
              </w:rPr>
            </w:pPr>
            <w:r>
              <w:rPr>
                <w:rFonts w:ascii="Helvetica" w:hAnsi="Helvetica" w:cs="Helvetica"/>
                <w:b/>
                <w:bCs/>
                <w:color w:val="000000"/>
              </w:rPr>
              <w:t>Default </w:t>
            </w:r>
            <w:r>
              <w:rPr>
                <w:rStyle w:val="HTML1"/>
                <w:rFonts w:ascii="Courier New" w:hAnsi="Courier New" w:cs="Courier New"/>
                <w:b/>
                <w:bCs/>
                <w:color w:val="026789"/>
                <w:sz w:val="20"/>
                <w:szCs w:val="20"/>
                <w:shd w:val="clear" w:color="auto" w:fill="FFFFFF"/>
              </w:rPr>
              <w:t>keyring_file_data</w:t>
            </w:r>
            <w:r>
              <w:rPr>
                <w:rFonts w:ascii="Helvetica" w:hAnsi="Helvetica" w:cs="Helvetica"/>
                <w:b/>
                <w:bCs/>
                <w:color w:val="000000"/>
              </w:rPr>
              <w:t> Value</w:t>
            </w:r>
          </w:p>
        </w:tc>
      </w:tr>
      <w:tr w:rsidR="00F95B36" w14:paraId="6D358A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392F9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DEB</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RPM</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SVR4</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E473A7"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/var/lib/mysql-keyring/keyring</w:t>
            </w:r>
          </w:p>
        </w:tc>
      </w:tr>
      <w:tr w:rsidR="00F95B36" w14:paraId="0B994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0CAA14" w14:textId="77777777" w:rsidR="00F95B36" w:rsidRDefault="00F95B36" w:rsidP="00895542">
            <w:pPr>
              <w:rPr>
                <w:rFonts w:ascii="Helvetica" w:hAnsi="Helvetica" w:cs="Helvetica"/>
                <w:sz w:val="20"/>
                <w:szCs w:val="20"/>
              </w:rPr>
            </w:pPr>
            <w:r>
              <w:rPr>
                <w:rFonts w:ascii="Helvetica" w:hAnsi="Helvetica" w:cs="Helvetica"/>
                <w:sz w:val="20"/>
                <w:szCs w:val="20"/>
              </w:rPr>
              <w:t>Otherwise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E58E85"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keyring/keyring</w:t>
            </w:r>
            <w:r>
              <w:rPr>
                <w:rFonts w:ascii="Helvetica" w:hAnsi="Helvetica" w:cs="Helvetica"/>
                <w:sz w:val="20"/>
                <w:szCs w:val="20"/>
              </w:rPr>
              <w:t> under the </w:t>
            </w:r>
            <w:hyperlink r:id="rId2729" w:anchor="option_cmake_cmake_install_prefix" w:history="1">
              <w:r>
                <w:rPr>
                  <w:rStyle w:val="HTML1"/>
                  <w:rFonts w:ascii="Courier New" w:hAnsi="Courier New" w:cs="Courier New"/>
                  <w:color w:val="0E4075"/>
                  <w:sz w:val="19"/>
                  <w:szCs w:val="19"/>
                  <w:u w:val="single"/>
                  <w:shd w:val="clear" w:color="auto" w:fill="FFFFFF"/>
                </w:rPr>
                <w:t>CMAKE_INSTALL_PREFIX</w:t>
              </w:r>
            </w:hyperlink>
            <w:r>
              <w:rPr>
                <w:rFonts w:ascii="Helvetica" w:hAnsi="Helvetica" w:cs="Helvetica"/>
                <w:sz w:val="20"/>
                <w:szCs w:val="20"/>
              </w:rPr>
              <w:t> value</w:t>
            </w:r>
          </w:p>
        </w:tc>
      </w:tr>
    </w:tbl>
    <w:p w14:paraId="118DC67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plugin startup, if the value assigned to </w:t>
      </w:r>
      <w:hyperlink r:id="rId2730"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specifies a file that does not exist,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attempts to create it (as well as its parent directory, if necessary).</w:t>
      </w:r>
    </w:p>
    <w:p w14:paraId="0702B91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create the directory manually, it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0E8276C1"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/usr/local/mysql</w:t>
      </w:r>
    </w:p>
    <w:p w14:paraId="3E1278B8"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mysql-keyring</w:t>
      </w:r>
    </w:p>
    <w:p w14:paraId="65AE03EE"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750 mysql-keyring</w:t>
      </w:r>
    </w:p>
    <w:p w14:paraId="5FD9C08A"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chown mysql mysql-keyring</w:t>
      </w:r>
    </w:p>
    <w:p w14:paraId="3FBC4A5F"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mysql mysql-keyring</w:t>
      </w:r>
    </w:p>
    <w:p w14:paraId="357DE8F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cannot create or access its data file, it writes an error message to the error log. If an attempted runtime assignment to </w:t>
      </w:r>
      <w:hyperlink r:id="rId2731"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results in an error, the variable value remains unchanged.</w:t>
      </w:r>
    </w:p>
    <w:p w14:paraId="3A6020E1" w14:textId="77777777" w:rsidR="00F95B36" w:rsidRDefault="00F95B36" w:rsidP="00F95B36">
      <w:pPr>
        <w:pStyle w:val="listitem"/>
        <w:numPr>
          <w:ilvl w:val="0"/>
          <w:numId w:val="355"/>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4DA31F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Once the </w:t>
      </w:r>
      <w:r>
        <w:rPr>
          <w:rStyle w:val="HTML1"/>
          <w:rFonts w:ascii="Courier New" w:hAnsi="Courier New" w:cs="Courier New"/>
          <w:b/>
          <w:bCs/>
          <w:color w:val="026789"/>
          <w:sz w:val="20"/>
          <w:szCs w:val="20"/>
          <w:shd w:val="clear" w:color="auto" w:fill="FFFFFF"/>
        </w:rPr>
        <w:t>keyring_file</w:t>
      </w:r>
      <w:r>
        <w:rPr>
          <w:rFonts w:ascii="Helvetica" w:hAnsi="Helvetica" w:cs="Helvetica"/>
          <w:color w:val="000000"/>
          <w:sz w:val="21"/>
          <w:szCs w:val="21"/>
        </w:rPr>
        <w:t> plugin has created its data file and started to use it, it is important not to remove the file. For example,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uses the file to store the master key used to decrypt the data in tables that use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tablespace encryption; see </w:t>
      </w:r>
      <w:hyperlink r:id="rId2732" w:anchor="innodb-data-encryption" w:tooltip="15.13 InnoDB Data-at-Rest Encryption" w:history="1">
        <w:r>
          <w:rPr>
            <w:rStyle w:val="a4"/>
            <w:rFonts w:ascii="Helvetica" w:hAnsi="Helvetica" w:cs="Helvetica"/>
            <w:color w:val="00759F"/>
            <w:sz w:val="21"/>
            <w:szCs w:val="21"/>
          </w:rPr>
          <w:t>Section 15.13, “InnoDB Data-at-Rest Encryption”</w:t>
        </w:r>
      </w:hyperlink>
      <w:r>
        <w:rPr>
          <w:rFonts w:ascii="Helvetica" w:hAnsi="Helvetica" w:cs="Helvetica"/>
          <w:color w:val="000000"/>
          <w:sz w:val="21"/>
          <w:szCs w:val="21"/>
        </w:rPr>
        <w:t>. Loss of the file causes data in such tables to become inaccessible. (It is permissible to rename or move the file, as long as you change the value of </w:t>
      </w:r>
      <w:hyperlink r:id="rId2733" w:anchor="sysvar_keyring_file_data" w:history="1">
        <w:r>
          <w:rPr>
            <w:rStyle w:val="HTML1"/>
            <w:rFonts w:ascii="Courier New" w:hAnsi="Courier New" w:cs="Courier New"/>
            <w:b/>
            <w:bCs/>
            <w:color w:val="026789"/>
            <w:sz w:val="20"/>
            <w:szCs w:val="20"/>
            <w:u w:val="single"/>
            <w:shd w:val="clear" w:color="auto" w:fill="FFFFFF"/>
          </w:rPr>
          <w:t>keyring_file_data</w:t>
        </w:r>
      </w:hyperlink>
      <w:r>
        <w:rPr>
          <w:rFonts w:ascii="Helvetica" w:hAnsi="Helvetica" w:cs="Helvetica"/>
          <w:color w:val="000000"/>
          <w:sz w:val="21"/>
          <w:szCs w:val="21"/>
        </w:rPr>
        <w:t> to match.) It is recommended that you create a separate backup of the keyring data file immediately after you create the first encrypted table and before and after master key rotation.</w:t>
      </w:r>
    </w:p>
    <w:bookmarkStart w:id="1082" w:name="sysvar_keyring_hashicorp_auth_path"/>
    <w:bookmarkEnd w:id="1082"/>
    <w:p w14:paraId="11BB2BC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"sysvar_keyring_hashicorp_auth_path"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keyring_hashicorp_auth_path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6E0D89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8BCF88" w14:textId="77777777" w:rsidR="00F95B36" w:rsidRDefault="00F95B36" w:rsidP="00895542">
            <w:pPr>
              <w:rPr>
                <w:rFonts w:ascii="Helvetica" w:hAnsi="Helvetica" w:cs="Helvetica"/>
                <w:b/>
                <w:bCs/>
                <w:color w:val="000000"/>
                <w:szCs w:val="24"/>
              </w:rPr>
            </w:pPr>
            <w:bookmarkStart w:id="1083" w:name="idm46383507458000"/>
            <w:bookmarkStart w:id="1084" w:name="idm46383507456896"/>
            <w:bookmarkEnd w:id="1083"/>
            <w:bookmarkEnd w:id="108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A5648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--keyring-hashicorp-auth-path=value</w:t>
            </w:r>
          </w:p>
        </w:tc>
      </w:tr>
      <w:tr w:rsidR="00F95B36" w14:paraId="5A742B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5BD98E"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5E08C"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0DB2B0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A3B96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0BB885" w14:textId="77777777" w:rsidR="00F95B36" w:rsidRDefault="00F95B36" w:rsidP="00895542">
            <w:pPr>
              <w:rPr>
                <w:rFonts w:ascii="Helvetica" w:hAnsi="Helvetica" w:cs="Helvetica"/>
                <w:sz w:val="20"/>
                <w:szCs w:val="20"/>
              </w:rPr>
            </w:pPr>
            <w:hyperlink r:id="rId2734" w:anchor="sysvar_keyring_hashicorp_auth_path" w:history="1">
              <w:r>
                <w:rPr>
                  <w:rStyle w:val="a4"/>
                  <w:rFonts w:ascii="Courier New" w:hAnsi="Courier New" w:cs="Courier New"/>
                  <w:b/>
                  <w:bCs/>
                  <w:color w:val="00759F"/>
                  <w:sz w:val="19"/>
                  <w:szCs w:val="19"/>
                  <w:shd w:val="clear" w:color="auto" w:fill="FFFFFF"/>
                </w:rPr>
                <w:t>keyring_hashicorp_auth_path</w:t>
              </w:r>
            </w:hyperlink>
          </w:p>
        </w:tc>
      </w:tr>
      <w:tr w:rsidR="00F95B36" w14:paraId="6B87C9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AD33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67BC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B582E9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559A0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02252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C1CE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01615B" w14:textId="77777777" w:rsidR="00F95B36" w:rsidRDefault="00F95B36" w:rsidP="00895542">
            <w:pPr>
              <w:rPr>
                <w:rFonts w:ascii="Helvetica" w:hAnsi="Helvetica" w:cs="Helvetica"/>
                <w:b/>
                <w:bCs/>
                <w:color w:val="000000"/>
                <w:szCs w:val="24"/>
              </w:rPr>
            </w:pPr>
            <w:hyperlink r:id="rId273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00A09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81B4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47816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CA88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22AB17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DCA08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85B7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/v1/auth/approle/login</w:t>
            </w:r>
          </w:p>
        </w:tc>
      </w:tr>
    </w:tbl>
    <w:p w14:paraId="18A8568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authentication path where AppRole authentication is enabled within the HashiCorp Vault server,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w:t>
      </w:r>
    </w:p>
    <w:bookmarkStart w:id="1085" w:name="sysvar_keyring_hashicorp_ca_path"/>
    <w:bookmarkEnd w:id="1085"/>
    <w:p w14:paraId="0D0D710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57"/>
        <w:gridCol w:w="6043"/>
      </w:tblGrid>
      <w:tr w:rsidR="00F95B36" w14:paraId="53E1E0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62BE0" w14:textId="77777777" w:rsidR="00F95B36" w:rsidRDefault="00F95B36" w:rsidP="00895542">
            <w:pPr>
              <w:rPr>
                <w:rFonts w:ascii="Helvetica" w:hAnsi="Helvetica" w:cs="Helvetica"/>
                <w:b/>
                <w:bCs/>
                <w:color w:val="000000"/>
                <w:szCs w:val="24"/>
              </w:rPr>
            </w:pPr>
            <w:bookmarkStart w:id="1086" w:name="idm46383507429440"/>
            <w:bookmarkStart w:id="1087" w:name="idm46383507428336"/>
            <w:bookmarkEnd w:id="1086"/>
            <w:bookmarkEnd w:id="10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BE26C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--keyring-hashicorp-ca-path=file_name</w:t>
            </w:r>
          </w:p>
        </w:tc>
      </w:tr>
      <w:tr w:rsidR="00F95B36" w14:paraId="3EC9C6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69C568"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C6DAEE"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4C649E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05DB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A7E0B7" w14:textId="77777777" w:rsidR="00F95B36" w:rsidRDefault="00F95B36" w:rsidP="00895542">
            <w:pPr>
              <w:rPr>
                <w:rFonts w:ascii="Helvetica" w:hAnsi="Helvetica" w:cs="Helvetica"/>
                <w:sz w:val="20"/>
                <w:szCs w:val="20"/>
              </w:rPr>
            </w:pPr>
            <w:hyperlink r:id="rId2736" w:anchor="sysvar_keyring_hashicorp_ca_path" w:history="1">
              <w:r>
                <w:rPr>
                  <w:rStyle w:val="a4"/>
                  <w:rFonts w:ascii="Courier New" w:hAnsi="Courier New" w:cs="Courier New"/>
                  <w:b/>
                  <w:bCs/>
                  <w:color w:val="00759F"/>
                  <w:sz w:val="19"/>
                  <w:szCs w:val="19"/>
                  <w:shd w:val="clear" w:color="auto" w:fill="FFFFFF"/>
                </w:rPr>
                <w:t>keyring_hashicorp_ca_path</w:t>
              </w:r>
            </w:hyperlink>
          </w:p>
        </w:tc>
      </w:tr>
      <w:tr w:rsidR="00F95B36" w14:paraId="1D27872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30D64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8BA1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05D96F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7CC1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DE472E"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50A27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7540BE" w14:textId="77777777" w:rsidR="00F95B36" w:rsidRDefault="00F95B36" w:rsidP="00895542">
            <w:pPr>
              <w:rPr>
                <w:rFonts w:ascii="Helvetica" w:hAnsi="Helvetica" w:cs="Helvetica"/>
                <w:b/>
                <w:bCs/>
                <w:color w:val="000000"/>
                <w:szCs w:val="24"/>
              </w:rPr>
            </w:pPr>
            <w:hyperlink r:id="rId273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1B00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67B62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9FECD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EA0CC"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43417F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87C21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D55C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42D1A0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absolute path name of a local file accessible to the MySQL server that contains a properly formatted TLS certificate authority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w:t>
      </w:r>
    </w:p>
    <w:p w14:paraId="7EF945E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this variable is not set,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opens an HTTPS connection without using server certificate verification, and trusts any certificate delivered by the HashiCorp Vault server. For this to be safe, it must be assumed that the Vault server is not malicious and that no man-in-the-middle attack is possible. If those assumptions are invalid, set </w:t>
      </w:r>
      <w:hyperlink r:id="rId2738" w:anchor="sysvar_keyring_hashicorp_ca_path" w:history="1">
        <w:r>
          <w:rPr>
            <w:rStyle w:val="HTML1"/>
            <w:rFonts w:ascii="Courier New" w:hAnsi="Courier New" w:cs="Courier New"/>
            <w:b/>
            <w:bCs/>
            <w:color w:val="026789"/>
            <w:sz w:val="20"/>
            <w:szCs w:val="20"/>
            <w:u w:val="single"/>
            <w:shd w:val="clear" w:color="auto" w:fill="FFFFFF"/>
          </w:rPr>
          <w:t>keyring_hashicorp_ca_path</w:t>
        </w:r>
      </w:hyperlink>
      <w:r>
        <w:rPr>
          <w:rFonts w:ascii="Helvetica" w:hAnsi="Helvetica" w:cs="Helvetica"/>
          <w:color w:val="000000"/>
          <w:sz w:val="21"/>
          <w:szCs w:val="21"/>
        </w:rPr>
        <w:t> to the path of a trusted CA certificate. (For example, for the instructions in </w:t>
      </w:r>
      <w:hyperlink r:id="rId2739" w:anchor="keyring-hashicorp-certificate-configuration" w:tooltip="Certificate and Key Preparation" w:history="1">
        <w:r>
          <w:rPr>
            <w:rStyle w:val="a4"/>
            <w:rFonts w:ascii="Helvetica" w:hAnsi="Helvetica" w:cs="Helvetica"/>
            <w:color w:val="00759F"/>
            <w:sz w:val="21"/>
            <w:szCs w:val="21"/>
          </w:rPr>
          <w:t>Certificate and Key Preparation</w:t>
        </w:r>
      </w:hyperlink>
      <w:r>
        <w:rPr>
          <w:rFonts w:ascii="Helvetica" w:hAnsi="Helvetica" w:cs="Helvetica"/>
          <w:color w:val="000000"/>
          <w:sz w:val="21"/>
          <w:szCs w:val="21"/>
        </w:rPr>
        <w:t>, this is the </w:t>
      </w:r>
      <w:r>
        <w:rPr>
          <w:rStyle w:val="HTML1"/>
          <w:rFonts w:ascii="Courier New" w:hAnsi="Courier New" w:cs="Courier New"/>
          <w:color w:val="990000"/>
          <w:sz w:val="20"/>
          <w:szCs w:val="20"/>
          <w:shd w:val="clear" w:color="auto" w:fill="FFFFFF"/>
        </w:rPr>
        <w:t>company.crt</w:t>
      </w:r>
      <w:r>
        <w:rPr>
          <w:rFonts w:ascii="Helvetica" w:hAnsi="Helvetica" w:cs="Helvetica"/>
          <w:color w:val="000000"/>
          <w:sz w:val="21"/>
          <w:szCs w:val="21"/>
        </w:rPr>
        <w:t> file.)</w:t>
      </w:r>
    </w:p>
    <w:bookmarkStart w:id="1088" w:name="sysvar_keyring_hashicorp_caching"/>
    <w:bookmarkEnd w:id="1088"/>
    <w:p w14:paraId="3BFB1A3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"sysvar_keyring_hashicorp_caching"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keyring_hashicorp_caching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54225C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2A6AE8" w14:textId="77777777" w:rsidR="00F95B36" w:rsidRDefault="00F95B36" w:rsidP="00895542">
            <w:pPr>
              <w:rPr>
                <w:rFonts w:ascii="Helvetica" w:hAnsi="Helvetica" w:cs="Helvetica"/>
                <w:b/>
                <w:bCs/>
                <w:color w:val="000000"/>
                <w:szCs w:val="24"/>
              </w:rPr>
            </w:pPr>
            <w:bookmarkStart w:id="1089" w:name="idm46383507396432"/>
            <w:bookmarkStart w:id="1090" w:name="idm46383507395328"/>
            <w:bookmarkEnd w:id="1089"/>
            <w:bookmarkEnd w:id="10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540A7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--keyring-hashicorp-caching[={OFF|ON}]</w:t>
            </w:r>
          </w:p>
        </w:tc>
      </w:tr>
      <w:tr w:rsidR="00F95B36" w14:paraId="62BBDF5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3C1DD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50899C"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598E2A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4EDB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D16EA3" w14:textId="77777777" w:rsidR="00F95B36" w:rsidRDefault="00F95B36" w:rsidP="00895542">
            <w:pPr>
              <w:rPr>
                <w:rFonts w:ascii="Helvetica" w:hAnsi="Helvetica" w:cs="Helvetica"/>
                <w:sz w:val="20"/>
                <w:szCs w:val="20"/>
              </w:rPr>
            </w:pPr>
            <w:hyperlink r:id="rId2740" w:anchor="sysvar_keyring_hashicorp_caching" w:history="1">
              <w:r>
                <w:rPr>
                  <w:rStyle w:val="a4"/>
                  <w:rFonts w:ascii="Courier New" w:hAnsi="Courier New" w:cs="Courier New"/>
                  <w:b/>
                  <w:bCs/>
                  <w:color w:val="00759F"/>
                  <w:sz w:val="19"/>
                  <w:szCs w:val="19"/>
                  <w:shd w:val="clear" w:color="auto" w:fill="FFFFFF"/>
                </w:rPr>
                <w:t>keyring_hashicorp_caching</w:t>
              </w:r>
            </w:hyperlink>
          </w:p>
        </w:tc>
      </w:tr>
      <w:tr w:rsidR="00F95B36" w14:paraId="711269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F4B45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B7966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2E17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70C82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BAE69F"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F300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AB2D2" w14:textId="77777777" w:rsidR="00F95B36" w:rsidRDefault="00F95B36" w:rsidP="00895542">
            <w:pPr>
              <w:rPr>
                <w:rFonts w:ascii="Helvetica" w:hAnsi="Helvetica" w:cs="Helvetica"/>
                <w:b/>
                <w:bCs/>
                <w:color w:val="000000"/>
                <w:szCs w:val="24"/>
              </w:rPr>
            </w:pPr>
            <w:hyperlink r:id="rId274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BB156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1C8EF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1944F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768494"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4937AE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BAF0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666B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822AF0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to enable the optional in-memory key cache used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to cache keys from the HashiCorp Vault server. This variable is unavailable unless that plugin is installed. If the cache is enabled, the plugin populates it during initialization. Otherwise, the plugin populates only the key list during initialization.</w:t>
      </w:r>
    </w:p>
    <w:p w14:paraId="65A2350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Enabling the cache is a compromise: It improves performance, but maintains a copy of sensitive key information in memory, which may be undesirable for security purposes.</w:t>
      </w:r>
    </w:p>
    <w:bookmarkStart w:id="1091" w:name="sysvar_keyring_hashicorp_commit_auth_pat"/>
    <w:bookmarkEnd w:id="1091"/>
    <w:p w14:paraId="1AD8328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"sysvar_keyring_hashicorp_commit_auth_path"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keyring_hashicorp_commit_auth_path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54"/>
        <w:gridCol w:w="6146"/>
      </w:tblGrid>
      <w:tr w:rsidR="00F95B36" w14:paraId="76C5B9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16D2E8" w14:textId="77777777" w:rsidR="00F95B36" w:rsidRDefault="00F95B36" w:rsidP="00895542">
            <w:pPr>
              <w:rPr>
                <w:rFonts w:ascii="Helvetica" w:hAnsi="Helvetica" w:cs="Helvetica"/>
                <w:b/>
                <w:bCs/>
                <w:color w:val="000000"/>
                <w:szCs w:val="24"/>
              </w:rPr>
            </w:pPr>
            <w:bookmarkStart w:id="1092" w:name="idm46383507366960"/>
            <w:bookmarkStart w:id="1093" w:name="idm46383507365920"/>
            <w:bookmarkEnd w:id="1092"/>
            <w:bookmarkEnd w:id="1093"/>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A61022"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1758D8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7B71B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C5B261" w14:textId="77777777" w:rsidR="00F95B36" w:rsidRDefault="00F95B36" w:rsidP="00895542">
            <w:pPr>
              <w:rPr>
                <w:rFonts w:ascii="Helvetica" w:hAnsi="Helvetica" w:cs="Helvetica"/>
                <w:sz w:val="20"/>
                <w:szCs w:val="20"/>
              </w:rPr>
            </w:pPr>
            <w:hyperlink r:id="rId2742" w:anchor="sysvar_keyring_hashicorp_commit_auth_path" w:history="1">
              <w:r>
                <w:rPr>
                  <w:rStyle w:val="a4"/>
                  <w:rFonts w:ascii="Courier New" w:hAnsi="Courier New" w:cs="Courier New"/>
                  <w:b/>
                  <w:bCs/>
                  <w:color w:val="00759F"/>
                  <w:sz w:val="19"/>
                  <w:szCs w:val="19"/>
                  <w:shd w:val="clear" w:color="auto" w:fill="FFFFFF"/>
                </w:rPr>
                <w:t>keyring_hashicorp_commit_auth_path</w:t>
              </w:r>
            </w:hyperlink>
          </w:p>
        </w:tc>
      </w:tr>
      <w:tr w:rsidR="00F95B36" w14:paraId="7F753E0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D051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9F8A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56A22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9ECE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617FA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0B9FE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A90931" w14:textId="77777777" w:rsidR="00F95B36" w:rsidRDefault="00F95B36" w:rsidP="00895542">
            <w:pPr>
              <w:rPr>
                <w:rFonts w:ascii="Helvetica" w:hAnsi="Helvetica" w:cs="Helvetica"/>
                <w:b/>
                <w:bCs/>
                <w:color w:val="000000"/>
                <w:szCs w:val="24"/>
              </w:rPr>
            </w:pPr>
            <w:hyperlink r:id="rId274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D266A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28FF4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70ACE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A6F19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7B68FC2"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44" w:anchor="sysvar_keyring_hashicorp_auth_path" w:history="1">
        <w:r>
          <w:rPr>
            <w:rStyle w:val="HTML1"/>
            <w:rFonts w:ascii="Courier New" w:hAnsi="Courier New" w:cs="Courier New"/>
            <w:b/>
            <w:bCs/>
            <w:color w:val="026789"/>
            <w:sz w:val="20"/>
            <w:szCs w:val="20"/>
            <w:u w:val="single"/>
            <w:shd w:val="clear" w:color="auto" w:fill="FFFFFF"/>
          </w:rPr>
          <w:t>keyring_hashicorp_auth_path</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45"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094" w:name="sysvar_keyring_hashicorp_commit_ca_path"/>
    <w:bookmarkEnd w:id="1094"/>
    <w:p w14:paraId="61B5FD5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"sysvar_keyring_hashicorp_commit_ca_path"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keyring_hashicorp_commit_ca_path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89"/>
        <w:gridCol w:w="6011"/>
      </w:tblGrid>
      <w:tr w:rsidR="00F95B36" w14:paraId="19EF7D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C5BB3E" w14:textId="77777777" w:rsidR="00F95B36" w:rsidRDefault="00F95B36" w:rsidP="00895542">
            <w:pPr>
              <w:rPr>
                <w:rFonts w:ascii="Helvetica" w:hAnsi="Helvetica" w:cs="Helvetica"/>
                <w:b/>
                <w:bCs/>
                <w:color w:val="000000"/>
                <w:szCs w:val="24"/>
              </w:rPr>
            </w:pPr>
            <w:bookmarkStart w:id="1095" w:name="idm46383507340784"/>
            <w:bookmarkStart w:id="1096" w:name="idm46383507339680"/>
            <w:bookmarkEnd w:id="1095"/>
            <w:bookmarkEnd w:id="1096"/>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D06ED"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2B3FE1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BEC00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A42C3" w14:textId="77777777" w:rsidR="00F95B36" w:rsidRDefault="00F95B36" w:rsidP="00895542">
            <w:pPr>
              <w:rPr>
                <w:rFonts w:ascii="Helvetica" w:hAnsi="Helvetica" w:cs="Helvetica"/>
                <w:sz w:val="20"/>
                <w:szCs w:val="20"/>
              </w:rPr>
            </w:pPr>
            <w:hyperlink r:id="rId2746" w:anchor="sysvar_keyring_hashicorp_commit_ca_path" w:history="1">
              <w:r>
                <w:rPr>
                  <w:rStyle w:val="a4"/>
                  <w:rFonts w:ascii="Courier New" w:hAnsi="Courier New" w:cs="Courier New"/>
                  <w:b/>
                  <w:bCs/>
                  <w:color w:val="00759F"/>
                  <w:sz w:val="19"/>
                  <w:szCs w:val="19"/>
                  <w:shd w:val="clear" w:color="auto" w:fill="FFFFFF"/>
                </w:rPr>
                <w:t>keyring_hashicorp_commit_ca_path</w:t>
              </w:r>
            </w:hyperlink>
          </w:p>
        </w:tc>
      </w:tr>
      <w:tr w:rsidR="00F95B36" w14:paraId="617255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B5CBA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51E2A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7A9F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52679F"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5E29E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107512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C54DC45" w14:textId="77777777" w:rsidR="00F95B36" w:rsidRDefault="00F95B36" w:rsidP="00895542">
            <w:pPr>
              <w:rPr>
                <w:rFonts w:ascii="Helvetica" w:hAnsi="Helvetica" w:cs="Helvetica"/>
                <w:b/>
                <w:bCs/>
                <w:color w:val="000000"/>
                <w:szCs w:val="24"/>
              </w:rPr>
            </w:pPr>
            <w:hyperlink r:id="rId274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93393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DA91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C0C19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CEE2A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017B9CA"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48" w:anchor="sysvar_keyring_hashicorp_ca_path" w:history="1">
        <w:r>
          <w:rPr>
            <w:rStyle w:val="HTML1"/>
            <w:rFonts w:ascii="Courier New" w:hAnsi="Courier New" w:cs="Courier New"/>
            <w:b/>
            <w:bCs/>
            <w:color w:val="026789"/>
            <w:sz w:val="20"/>
            <w:szCs w:val="20"/>
            <w:u w:val="single"/>
            <w:shd w:val="clear" w:color="auto" w:fill="FFFFFF"/>
          </w:rPr>
          <w:t>keyring_hashicorp_ca_path</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49"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097" w:name="sysvar_keyring_hashicorp_commit_caching"/>
    <w:bookmarkEnd w:id="1097"/>
    <w:p w14:paraId="093F583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"sysvar_keyring_hashicorp_commit_caching"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keyring_hashicorp_commit_caching</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89"/>
        <w:gridCol w:w="6011"/>
      </w:tblGrid>
      <w:tr w:rsidR="00F95B36" w14:paraId="43FE03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73986" w14:textId="77777777" w:rsidR="00F95B36" w:rsidRDefault="00F95B36" w:rsidP="00895542">
            <w:pPr>
              <w:rPr>
                <w:rFonts w:ascii="Helvetica" w:hAnsi="Helvetica" w:cs="Helvetica"/>
                <w:b/>
                <w:bCs/>
                <w:color w:val="000000"/>
                <w:szCs w:val="24"/>
              </w:rPr>
            </w:pPr>
            <w:bookmarkStart w:id="1098" w:name="idm46383507314576"/>
            <w:bookmarkStart w:id="1099" w:name="idm46383507313472"/>
            <w:bookmarkEnd w:id="1098"/>
            <w:bookmarkEnd w:id="1099"/>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6AED6"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30595A0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D796C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0A3D1" w14:textId="77777777" w:rsidR="00F95B36" w:rsidRDefault="00F95B36" w:rsidP="00895542">
            <w:pPr>
              <w:rPr>
                <w:rFonts w:ascii="Helvetica" w:hAnsi="Helvetica" w:cs="Helvetica"/>
                <w:sz w:val="20"/>
                <w:szCs w:val="20"/>
              </w:rPr>
            </w:pPr>
            <w:hyperlink r:id="rId2750" w:anchor="sysvar_keyring_hashicorp_commit_caching" w:history="1">
              <w:r>
                <w:rPr>
                  <w:rStyle w:val="a4"/>
                  <w:rFonts w:ascii="Courier New" w:hAnsi="Courier New" w:cs="Courier New"/>
                  <w:b/>
                  <w:bCs/>
                  <w:color w:val="00759F"/>
                  <w:sz w:val="19"/>
                  <w:szCs w:val="19"/>
                  <w:shd w:val="clear" w:color="auto" w:fill="FFFFFF"/>
                </w:rPr>
                <w:t>keyring_hashicorp_commit_caching</w:t>
              </w:r>
            </w:hyperlink>
          </w:p>
        </w:tc>
      </w:tr>
      <w:tr w:rsidR="00F95B36" w14:paraId="71319E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DE91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6DDFD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85CF1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8F6CB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B508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C6FBD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BBC82" w14:textId="77777777" w:rsidR="00F95B36" w:rsidRDefault="00F95B36" w:rsidP="00895542">
            <w:pPr>
              <w:rPr>
                <w:rFonts w:ascii="Helvetica" w:hAnsi="Helvetica" w:cs="Helvetica"/>
                <w:b/>
                <w:bCs/>
                <w:color w:val="000000"/>
                <w:szCs w:val="24"/>
              </w:rPr>
            </w:pPr>
            <w:hyperlink r:id="rId275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6BC4F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D2C3E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4719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768DD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5724C8A"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52" w:anchor="sysvar_keyring_hashicorp_caching" w:history="1">
        <w:r>
          <w:rPr>
            <w:rStyle w:val="HTML1"/>
            <w:rFonts w:ascii="Courier New" w:hAnsi="Courier New" w:cs="Courier New"/>
            <w:b/>
            <w:bCs/>
            <w:color w:val="026789"/>
            <w:sz w:val="20"/>
            <w:szCs w:val="20"/>
            <w:u w:val="single"/>
            <w:shd w:val="clear" w:color="auto" w:fill="FFFFFF"/>
          </w:rPr>
          <w:t>keyring_hashicorp_caching</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53"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0" w:name="sysvar_keyring_hashicorp_commit_role_id"/>
    <w:bookmarkEnd w:id="1100"/>
    <w:p w14:paraId="5CEF0C9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"sysvar_keyring_hashicorp_commit_role_id"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keyring_hashicorp_commit_role_id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889"/>
        <w:gridCol w:w="6011"/>
      </w:tblGrid>
      <w:tr w:rsidR="00F95B36" w14:paraId="482CB83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C3017A" w14:textId="77777777" w:rsidR="00F95B36" w:rsidRDefault="00F95B36" w:rsidP="00895542">
            <w:pPr>
              <w:rPr>
                <w:rFonts w:ascii="Helvetica" w:hAnsi="Helvetica" w:cs="Helvetica"/>
                <w:b/>
                <w:bCs/>
                <w:color w:val="000000"/>
                <w:szCs w:val="24"/>
              </w:rPr>
            </w:pPr>
            <w:bookmarkStart w:id="1101" w:name="idm46383507288368"/>
            <w:bookmarkStart w:id="1102" w:name="idm46383507287264"/>
            <w:bookmarkEnd w:id="1101"/>
            <w:bookmarkEnd w:id="1102"/>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1C927E"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277AAB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A360D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C793B6" w14:textId="77777777" w:rsidR="00F95B36" w:rsidRDefault="00F95B36" w:rsidP="00895542">
            <w:pPr>
              <w:rPr>
                <w:rFonts w:ascii="Helvetica" w:hAnsi="Helvetica" w:cs="Helvetica"/>
                <w:sz w:val="20"/>
                <w:szCs w:val="20"/>
              </w:rPr>
            </w:pPr>
            <w:hyperlink r:id="rId2754" w:anchor="sysvar_keyring_hashicorp_commit_role_id" w:history="1">
              <w:r>
                <w:rPr>
                  <w:rStyle w:val="a4"/>
                  <w:rFonts w:ascii="Courier New" w:hAnsi="Courier New" w:cs="Courier New"/>
                  <w:b/>
                  <w:bCs/>
                  <w:color w:val="00759F"/>
                  <w:sz w:val="19"/>
                  <w:szCs w:val="19"/>
                  <w:shd w:val="clear" w:color="auto" w:fill="FFFFFF"/>
                </w:rPr>
                <w:t>keyring_hashicorp_commit_role_id</w:t>
              </w:r>
            </w:hyperlink>
          </w:p>
        </w:tc>
      </w:tr>
      <w:tr w:rsidR="00F95B36" w14:paraId="44AF93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2F7A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B31EC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3F53E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AFEC1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00136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21BA3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658D56" w14:textId="77777777" w:rsidR="00F95B36" w:rsidRDefault="00F95B36" w:rsidP="00895542">
            <w:pPr>
              <w:rPr>
                <w:rFonts w:ascii="Helvetica" w:hAnsi="Helvetica" w:cs="Helvetica"/>
                <w:b/>
                <w:bCs/>
                <w:color w:val="000000"/>
                <w:szCs w:val="24"/>
              </w:rPr>
            </w:pPr>
            <w:hyperlink r:id="rId275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EBEE2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38192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496BF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BF3C8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CE9D687"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56"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57"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3" w:name="sysvar_keyring_hashicorp_commit_server_u"/>
    <w:bookmarkEnd w:id="1103"/>
    <w:p w14:paraId="61D7F63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"sysvar_keyring_hashicorp_commit_server_url"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keyring_hashicorp_commit_server_url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90"/>
        <w:gridCol w:w="6210"/>
      </w:tblGrid>
      <w:tr w:rsidR="00F95B36" w14:paraId="4765339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0EBCCF" w14:textId="77777777" w:rsidR="00F95B36" w:rsidRDefault="00F95B36" w:rsidP="00895542">
            <w:pPr>
              <w:rPr>
                <w:rFonts w:ascii="Helvetica" w:hAnsi="Helvetica" w:cs="Helvetica"/>
                <w:b/>
                <w:bCs/>
                <w:color w:val="000000"/>
                <w:szCs w:val="24"/>
              </w:rPr>
            </w:pPr>
            <w:bookmarkStart w:id="1104" w:name="idm46383507261968"/>
            <w:bookmarkStart w:id="1105" w:name="idm46383507260928"/>
            <w:bookmarkEnd w:id="1104"/>
            <w:bookmarkEnd w:id="1105"/>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16E1696"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7350CC2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79CD9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05B71" w14:textId="77777777" w:rsidR="00F95B36" w:rsidRDefault="00F95B36" w:rsidP="00895542">
            <w:pPr>
              <w:rPr>
                <w:rFonts w:ascii="Helvetica" w:hAnsi="Helvetica" w:cs="Helvetica"/>
                <w:sz w:val="20"/>
                <w:szCs w:val="20"/>
              </w:rPr>
            </w:pPr>
            <w:hyperlink r:id="rId2758" w:anchor="sysvar_keyring_hashicorp_commit_server_url" w:history="1">
              <w:r>
                <w:rPr>
                  <w:rStyle w:val="a4"/>
                  <w:rFonts w:ascii="Courier New" w:hAnsi="Courier New" w:cs="Courier New"/>
                  <w:b/>
                  <w:bCs/>
                  <w:color w:val="00759F"/>
                  <w:sz w:val="19"/>
                  <w:szCs w:val="19"/>
                  <w:shd w:val="clear" w:color="auto" w:fill="FFFFFF"/>
                </w:rPr>
                <w:t>keyring_hashicorp_commit_server_url</w:t>
              </w:r>
            </w:hyperlink>
          </w:p>
        </w:tc>
      </w:tr>
      <w:tr w:rsidR="00F95B36" w14:paraId="5A8D43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B3CBC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9E722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740F16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5680BD"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95D4B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57281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E79CAA" w14:textId="77777777" w:rsidR="00F95B36" w:rsidRDefault="00F95B36" w:rsidP="00895542">
            <w:pPr>
              <w:rPr>
                <w:rFonts w:ascii="Helvetica" w:hAnsi="Helvetica" w:cs="Helvetica"/>
                <w:b/>
                <w:bCs/>
                <w:color w:val="000000"/>
                <w:szCs w:val="24"/>
              </w:rPr>
            </w:pPr>
            <w:hyperlink r:id="rId275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1D72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3073A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9EB0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AB0C65"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7766FE6B"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60" w:anchor="sysvar_keyring_hashicorp_server_url" w:history="1">
        <w:r>
          <w:rPr>
            <w:rStyle w:val="HTML1"/>
            <w:rFonts w:ascii="Courier New" w:hAnsi="Courier New" w:cs="Courier New"/>
            <w:b/>
            <w:bCs/>
            <w:color w:val="026789"/>
            <w:sz w:val="20"/>
            <w:szCs w:val="20"/>
            <w:u w:val="single"/>
            <w:shd w:val="clear" w:color="auto" w:fill="FFFFFF"/>
          </w:rPr>
          <w:t>keyring_hashicorp_server_url</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61"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6" w:name="sysvar_keyring_hashicorp_commit_store_pa"/>
    <w:bookmarkEnd w:id="1106"/>
    <w:p w14:paraId="453B41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"sysvar_keyring_hashicorp_commit_store_path"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keyring_hashicorp_commit_store_path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90"/>
        <w:gridCol w:w="6210"/>
      </w:tblGrid>
      <w:tr w:rsidR="00F95B36" w14:paraId="1F99C3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3EB5B5" w14:textId="77777777" w:rsidR="00F95B36" w:rsidRDefault="00F95B36" w:rsidP="00895542">
            <w:pPr>
              <w:rPr>
                <w:rFonts w:ascii="Helvetica" w:hAnsi="Helvetica" w:cs="Helvetica"/>
                <w:b/>
                <w:bCs/>
                <w:color w:val="000000"/>
                <w:szCs w:val="24"/>
              </w:rPr>
            </w:pPr>
            <w:bookmarkStart w:id="1107" w:name="idm46383507235600"/>
            <w:bookmarkStart w:id="1108" w:name="idm46383507234560"/>
            <w:bookmarkEnd w:id="1107"/>
            <w:bookmarkEnd w:id="1108"/>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CD9A00"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330ED7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E057C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4585F" w14:textId="77777777" w:rsidR="00F95B36" w:rsidRDefault="00F95B36" w:rsidP="00895542">
            <w:pPr>
              <w:rPr>
                <w:rFonts w:ascii="Helvetica" w:hAnsi="Helvetica" w:cs="Helvetica"/>
                <w:sz w:val="20"/>
                <w:szCs w:val="20"/>
              </w:rPr>
            </w:pPr>
            <w:hyperlink r:id="rId2762" w:anchor="sysvar_keyring_hashicorp_commit_store_path" w:history="1">
              <w:r>
                <w:rPr>
                  <w:rStyle w:val="a4"/>
                  <w:rFonts w:ascii="Courier New" w:hAnsi="Courier New" w:cs="Courier New"/>
                  <w:b/>
                  <w:bCs/>
                  <w:color w:val="00759F"/>
                  <w:sz w:val="19"/>
                  <w:szCs w:val="19"/>
                  <w:shd w:val="clear" w:color="auto" w:fill="FFFFFF"/>
                </w:rPr>
                <w:t>keyring_hashicorp_commit_store_path</w:t>
              </w:r>
            </w:hyperlink>
          </w:p>
        </w:tc>
      </w:tr>
      <w:tr w:rsidR="00F95B36" w14:paraId="2E7BCA7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5A36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B496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7EDD8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11F23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87204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6EDEE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58D7" w14:textId="77777777" w:rsidR="00F95B36" w:rsidRDefault="00F95B36" w:rsidP="00895542">
            <w:pPr>
              <w:rPr>
                <w:rFonts w:ascii="Helvetica" w:hAnsi="Helvetica" w:cs="Helvetica"/>
                <w:b/>
                <w:bCs/>
                <w:color w:val="000000"/>
                <w:szCs w:val="24"/>
              </w:rPr>
            </w:pPr>
            <w:hyperlink r:id="rId276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1EBB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7018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B53F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03BC2"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FCA62AE" w14:textId="77777777" w:rsidR="00F95B36" w:rsidRDefault="00F95B36" w:rsidP="00F95B36">
      <w:pPr>
        <w:pStyle w:val="af"/>
        <w:numPr>
          <w:ilvl w:val="0"/>
          <w:numId w:val="355"/>
        </w:numPr>
        <w:spacing w:before="0" w:after="0"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associated with </w:t>
      </w:r>
      <w:hyperlink r:id="rId2764" w:anchor="sysvar_keyring_hashicorp_store_path" w:history="1">
        <w:r>
          <w:rPr>
            <w:rStyle w:val="HTML1"/>
            <w:rFonts w:ascii="Courier New" w:hAnsi="Courier New" w:cs="Courier New"/>
            <w:b/>
            <w:bCs/>
            <w:color w:val="026789"/>
            <w:sz w:val="20"/>
            <w:szCs w:val="20"/>
            <w:u w:val="single"/>
            <w:shd w:val="clear" w:color="auto" w:fill="FFFFFF"/>
          </w:rPr>
          <w:t>keyring_hashicorp_store_path</w:t>
        </w:r>
      </w:hyperlink>
      <w:r>
        <w:rPr>
          <w:rFonts w:ascii="Helvetica" w:hAnsi="Helvetica" w:cs="Helvetica"/>
          <w:color w:val="000000"/>
          <w:sz w:val="21"/>
          <w:szCs w:val="21"/>
        </w:rPr>
        <w:t>, from which it takes its value during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initialization. This variable is unavailable unless that plugin is installed. It reflects the </w:t>
      </w:r>
      <w:r>
        <w:rPr>
          <w:rStyle w:val="62"/>
          <w:rFonts w:ascii="inherit" w:hAnsi="inherit" w:cs="Helvetica"/>
          <w:color w:val="000000"/>
          <w:sz w:val="21"/>
          <w:szCs w:val="21"/>
          <w:bdr w:val="none" w:sz="0" w:space="0" w:color="auto" w:frame="1"/>
        </w:rPr>
        <w:t>“committed”</w:t>
      </w:r>
      <w:r>
        <w:rPr>
          <w:rFonts w:ascii="Helvetica" w:hAnsi="Helvetica" w:cs="Helvetica"/>
          <w:color w:val="000000"/>
          <w:sz w:val="21"/>
          <w:szCs w:val="21"/>
        </w:rPr>
        <w:t> value actually used for plugin operation if initialization succeeds. For additional information, see </w:t>
      </w:r>
      <w:hyperlink r:id="rId2765"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bookmarkStart w:id="1109" w:name="sysvar_keyring_hashicorp_role_id"/>
    <w:bookmarkEnd w:id="1109"/>
    <w:p w14:paraId="323882C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"sysvar_keyring_hashicorp_role_id"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keyring_hashicorp_role_id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17"/>
        <w:gridCol w:w="5783"/>
      </w:tblGrid>
      <w:tr w:rsidR="00F95B36" w14:paraId="2A832B4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CFDF6C4" w14:textId="77777777" w:rsidR="00F95B36" w:rsidRDefault="00F95B36" w:rsidP="00895542">
            <w:pPr>
              <w:rPr>
                <w:rFonts w:ascii="Helvetica" w:hAnsi="Helvetica" w:cs="Helvetica"/>
                <w:b/>
                <w:bCs/>
                <w:color w:val="000000"/>
                <w:szCs w:val="24"/>
              </w:rPr>
            </w:pPr>
            <w:bookmarkStart w:id="1110" w:name="idm46383507209424"/>
            <w:bookmarkStart w:id="1111" w:name="idm46383507208320"/>
            <w:bookmarkEnd w:id="1110"/>
            <w:bookmarkEnd w:id="11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09B4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--keyring-hashicorp-role-id=value</w:t>
            </w:r>
          </w:p>
        </w:tc>
      </w:tr>
      <w:tr w:rsidR="00F95B36" w14:paraId="0D7B699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0D75B"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F2823E"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0CACB9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F140F"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01587E" w14:textId="77777777" w:rsidR="00F95B36" w:rsidRDefault="00F95B36" w:rsidP="00895542">
            <w:pPr>
              <w:rPr>
                <w:rFonts w:ascii="Helvetica" w:hAnsi="Helvetica" w:cs="Helvetica"/>
                <w:sz w:val="20"/>
                <w:szCs w:val="20"/>
              </w:rPr>
            </w:pPr>
            <w:hyperlink r:id="rId2766" w:anchor="sysvar_keyring_hashicorp_role_id" w:history="1">
              <w:r>
                <w:rPr>
                  <w:rStyle w:val="a4"/>
                  <w:rFonts w:ascii="Courier New" w:hAnsi="Courier New" w:cs="Courier New"/>
                  <w:b/>
                  <w:bCs/>
                  <w:color w:val="00759F"/>
                  <w:sz w:val="19"/>
                  <w:szCs w:val="19"/>
                  <w:shd w:val="clear" w:color="auto" w:fill="FFFFFF"/>
                </w:rPr>
                <w:t>keyring_hashicorp_role_id</w:t>
              </w:r>
            </w:hyperlink>
          </w:p>
        </w:tc>
      </w:tr>
      <w:tr w:rsidR="00F95B36" w14:paraId="7A04667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61F4F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FFD11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EF12F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DCF08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033AB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91B3A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AA40AF" w14:textId="77777777" w:rsidR="00F95B36" w:rsidRDefault="00F95B36" w:rsidP="00895542">
            <w:pPr>
              <w:rPr>
                <w:rFonts w:ascii="Helvetica" w:hAnsi="Helvetica" w:cs="Helvetica"/>
                <w:b/>
                <w:bCs/>
                <w:color w:val="000000"/>
                <w:szCs w:val="24"/>
              </w:rPr>
            </w:pPr>
            <w:hyperlink r:id="rId276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8053C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B558C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A15EA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B81DA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5E8D15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090EC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88360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658C940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HashiCorp Vault AppRole authentication role ID,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The value must be in UUID format.</w:t>
      </w:r>
    </w:p>
    <w:p w14:paraId="5D17BB1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initialization fails.</w:t>
      </w:r>
    </w:p>
    <w:bookmarkStart w:id="1112" w:name="sysvar_keyring_hashicorp_secret_id"/>
    <w:bookmarkEnd w:id="1112"/>
    <w:p w14:paraId="7271466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"sysvar_keyring_hashicorp_secret_id"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keyring_hashicorp_secret_id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198F72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A7EB6F" w14:textId="77777777" w:rsidR="00F95B36" w:rsidRDefault="00F95B36" w:rsidP="00895542">
            <w:pPr>
              <w:rPr>
                <w:rFonts w:ascii="Helvetica" w:hAnsi="Helvetica" w:cs="Helvetica"/>
                <w:b/>
                <w:bCs/>
                <w:color w:val="000000"/>
                <w:szCs w:val="24"/>
              </w:rPr>
            </w:pPr>
            <w:bookmarkStart w:id="1113" w:name="idm46383507179600"/>
            <w:bookmarkStart w:id="1114" w:name="idm46383507178496"/>
            <w:bookmarkEnd w:id="1113"/>
            <w:bookmarkEnd w:id="111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FFFCB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--keyring-hashicorp-secret-id=value</w:t>
            </w:r>
          </w:p>
        </w:tc>
      </w:tr>
      <w:tr w:rsidR="00F95B36" w14:paraId="136957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17D1BD"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D61827"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5B127B8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EA057"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A1774" w14:textId="77777777" w:rsidR="00F95B36" w:rsidRDefault="00F95B36" w:rsidP="00895542">
            <w:pPr>
              <w:rPr>
                <w:rFonts w:ascii="Helvetica" w:hAnsi="Helvetica" w:cs="Helvetica"/>
                <w:sz w:val="20"/>
                <w:szCs w:val="20"/>
              </w:rPr>
            </w:pPr>
            <w:hyperlink r:id="rId2768" w:anchor="sysvar_keyring_hashicorp_secret_id" w:history="1">
              <w:r>
                <w:rPr>
                  <w:rStyle w:val="a4"/>
                  <w:rFonts w:ascii="Courier New" w:hAnsi="Courier New" w:cs="Courier New"/>
                  <w:b/>
                  <w:bCs/>
                  <w:color w:val="00759F"/>
                  <w:sz w:val="19"/>
                  <w:szCs w:val="19"/>
                  <w:shd w:val="clear" w:color="auto" w:fill="FFFFFF"/>
                </w:rPr>
                <w:t>keyring_hashicorp_secret_id</w:t>
              </w:r>
            </w:hyperlink>
          </w:p>
        </w:tc>
      </w:tr>
      <w:tr w:rsidR="00F95B36" w14:paraId="21449C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1ADC30"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7E02F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99EB8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2F858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1B16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1CC2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11F2B5" w14:textId="77777777" w:rsidR="00F95B36" w:rsidRDefault="00F95B36" w:rsidP="00895542">
            <w:pPr>
              <w:rPr>
                <w:rFonts w:ascii="Helvetica" w:hAnsi="Helvetica" w:cs="Helvetica"/>
                <w:b/>
                <w:bCs/>
                <w:color w:val="000000"/>
                <w:szCs w:val="24"/>
              </w:rPr>
            </w:pPr>
            <w:hyperlink r:id="rId276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99108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BFD5B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59857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62D11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608BAA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A7EFF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AD61B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6925B46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HashiCorp Vault AppRole authentication secret ID,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The value must be in UUID format.</w:t>
      </w:r>
    </w:p>
    <w:p w14:paraId="6686930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initialization fails.</w:t>
      </w:r>
    </w:p>
    <w:p w14:paraId="53C37BE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value of this variable is sensitive, so its value is masked by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when displayed.</w:t>
      </w:r>
    </w:p>
    <w:bookmarkStart w:id="1115" w:name="sysvar_keyring_hashicorp_server_url"/>
    <w:bookmarkEnd w:id="1115"/>
    <w:p w14:paraId="0D7589F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"sysvar_keyring_hashicorp_server_url"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keyring_hashicorp_server_url</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5B36" w14:paraId="385359E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3A86EB" w14:textId="77777777" w:rsidR="00F95B36" w:rsidRDefault="00F95B36" w:rsidP="00895542">
            <w:pPr>
              <w:rPr>
                <w:rFonts w:ascii="Helvetica" w:hAnsi="Helvetica" w:cs="Helvetica"/>
                <w:b/>
                <w:bCs/>
                <w:color w:val="000000"/>
                <w:szCs w:val="24"/>
              </w:rPr>
            </w:pPr>
            <w:bookmarkStart w:id="1116" w:name="idm46383507148576"/>
            <w:bookmarkStart w:id="1117" w:name="idm46383507147472"/>
            <w:bookmarkEnd w:id="1116"/>
            <w:bookmarkEnd w:id="111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56DC6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--keyring-hashicorp-server-url=value</w:t>
            </w:r>
          </w:p>
        </w:tc>
      </w:tr>
      <w:tr w:rsidR="00F95B36" w14:paraId="676FF7C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DBD93"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4EA07F"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756BF9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81B71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596B09" w14:textId="77777777" w:rsidR="00F95B36" w:rsidRDefault="00F95B36" w:rsidP="00895542">
            <w:pPr>
              <w:rPr>
                <w:rFonts w:ascii="Helvetica" w:hAnsi="Helvetica" w:cs="Helvetica"/>
                <w:sz w:val="20"/>
                <w:szCs w:val="20"/>
              </w:rPr>
            </w:pPr>
            <w:hyperlink r:id="rId2770" w:anchor="sysvar_keyring_hashicorp_server_url" w:history="1">
              <w:r>
                <w:rPr>
                  <w:rStyle w:val="a4"/>
                  <w:rFonts w:ascii="Courier New" w:hAnsi="Courier New" w:cs="Courier New"/>
                  <w:b/>
                  <w:bCs/>
                  <w:color w:val="00759F"/>
                  <w:sz w:val="19"/>
                  <w:szCs w:val="19"/>
                  <w:shd w:val="clear" w:color="auto" w:fill="FFFFFF"/>
                </w:rPr>
                <w:t>keyring_hashicorp_server_url</w:t>
              </w:r>
            </w:hyperlink>
          </w:p>
        </w:tc>
      </w:tr>
      <w:tr w:rsidR="00F95B36" w14:paraId="233D24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F179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9D64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615F2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AF094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032E5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3947B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36272" w14:textId="77777777" w:rsidR="00F95B36" w:rsidRDefault="00F95B36" w:rsidP="00895542">
            <w:pPr>
              <w:rPr>
                <w:rFonts w:ascii="Helvetica" w:hAnsi="Helvetica" w:cs="Helvetica"/>
                <w:b/>
                <w:bCs/>
                <w:color w:val="000000"/>
                <w:szCs w:val="24"/>
              </w:rPr>
            </w:pPr>
            <w:hyperlink r:id="rId277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E4977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06DAC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5DC50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5BA249"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0AB292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6F58C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AD982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https://127.0.0.1:8200</w:t>
            </w:r>
          </w:p>
        </w:tc>
      </w:tr>
    </w:tbl>
    <w:p w14:paraId="7FB3570F"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HashiCorp Vault server URL, for use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The value must begin with </w:t>
      </w:r>
      <w:r>
        <w:rPr>
          <w:rStyle w:val="HTML1"/>
          <w:rFonts w:ascii="Courier New" w:hAnsi="Courier New" w:cs="Courier New"/>
          <w:b/>
          <w:bCs/>
          <w:color w:val="026789"/>
          <w:sz w:val="20"/>
          <w:szCs w:val="20"/>
          <w:shd w:val="clear" w:color="auto" w:fill="FFFFFF"/>
        </w:rPr>
        <w:t>https://</w:t>
      </w:r>
      <w:r>
        <w:rPr>
          <w:rFonts w:ascii="Helvetica" w:hAnsi="Helvetica" w:cs="Helvetica"/>
          <w:color w:val="000000"/>
          <w:sz w:val="21"/>
          <w:szCs w:val="21"/>
        </w:rPr>
        <w:t>.</w:t>
      </w:r>
    </w:p>
    <w:bookmarkStart w:id="1118" w:name="sysvar_keyring_hashicorp_store_path"/>
    <w:bookmarkEnd w:id="1118"/>
    <w:p w14:paraId="1E1FDFD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"sysvar_keyring_hashicorp_store_path"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keyring_hashicorp_store_path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5B36" w14:paraId="3ED596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DA616B" w14:textId="77777777" w:rsidR="00F95B36" w:rsidRDefault="00F95B36" w:rsidP="00895542">
            <w:pPr>
              <w:rPr>
                <w:rFonts w:ascii="Helvetica" w:hAnsi="Helvetica" w:cs="Helvetica"/>
                <w:b/>
                <w:bCs/>
                <w:color w:val="000000"/>
                <w:szCs w:val="24"/>
              </w:rPr>
            </w:pPr>
            <w:bookmarkStart w:id="1119" w:name="idm46383507119264"/>
            <w:bookmarkStart w:id="1120" w:name="idm46383507118160"/>
            <w:bookmarkEnd w:id="1119"/>
            <w:bookmarkEnd w:id="112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D80F7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--keyring-hashicorp-store-path=value</w:t>
            </w:r>
          </w:p>
        </w:tc>
      </w:tr>
      <w:tr w:rsidR="00F95B36" w14:paraId="57F1DD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090E8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7E0E28" w14:textId="77777777" w:rsidR="00F95B36" w:rsidRDefault="00F95B36" w:rsidP="00895542">
            <w:pPr>
              <w:rPr>
                <w:rFonts w:ascii="Helvetica" w:hAnsi="Helvetica" w:cs="Helvetica"/>
                <w:sz w:val="20"/>
                <w:szCs w:val="20"/>
              </w:rPr>
            </w:pPr>
            <w:r>
              <w:rPr>
                <w:rFonts w:ascii="Helvetica" w:hAnsi="Helvetica" w:cs="Helvetica"/>
                <w:sz w:val="20"/>
                <w:szCs w:val="20"/>
              </w:rPr>
              <w:t>8.0.18</w:t>
            </w:r>
          </w:p>
        </w:tc>
      </w:tr>
      <w:tr w:rsidR="00F95B36" w14:paraId="092A5D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C041C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A91F81" w14:textId="77777777" w:rsidR="00F95B36" w:rsidRDefault="00F95B36" w:rsidP="00895542">
            <w:pPr>
              <w:rPr>
                <w:rFonts w:ascii="Helvetica" w:hAnsi="Helvetica" w:cs="Helvetica"/>
                <w:sz w:val="20"/>
                <w:szCs w:val="20"/>
              </w:rPr>
            </w:pPr>
            <w:hyperlink r:id="rId2772" w:anchor="sysvar_keyring_hashicorp_store_path" w:history="1">
              <w:r>
                <w:rPr>
                  <w:rStyle w:val="a4"/>
                  <w:rFonts w:ascii="Courier New" w:hAnsi="Courier New" w:cs="Courier New"/>
                  <w:b/>
                  <w:bCs/>
                  <w:color w:val="00759F"/>
                  <w:sz w:val="19"/>
                  <w:szCs w:val="19"/>
                  <w:shd w:val="clear" w:color="auto" w:fill="FFFFFF"/>
                </w:rPr>
                <w:t>keyring_hashicorp_store_path</w:t>
              </w:r>
            </w:hyperlink>
          </w:p>
        </w:tc>
      </w:tr>
      <w:tr w:rsidR="00F95B36" w14:paraId="45EB9C2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F7BC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B8D6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D7F38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D25CC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3F467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4FD50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A15E35" w14:textId="77777777" w:rsidR="00F95B36" w:rsidRDefault="00F95B36" w:rsidP="00895542">
            <w:pPr>
              <w:rPr>
                <w:rFonts w:ascii="Helvetica" w:hAnsi="Helvetica" w:cs="Helvetica"/>
                <w:b/>
                <w:bCs/>
                <w:color w:val="000000"/>
                <w:szCs w:val="24"/>
              </w:rPr>
            </w:pPr>
            <w:hyperlink r:id="rId277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81A1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5FC04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1192B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36C3A2"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1F7206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42BD0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BE52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746D122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store path within the HashiCorp Vault server that is writeable when appropiate AppRole AppRole credentials are provided by the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plugin. This variable is unavailable unless that plugin is installed. To specify the credentials, set the </w:t>
      </w:r>
      <w:hyperlink r:id="rId2774" w:anchor="sysvar_keyring_hashicorp_role_id" w:history="1">
        <w:r>
          <w:rPr>
            <w:rStyle w:val="HTML1"/>
            <w:rFonts w:ascii="Courier New" w:hAnsi="Courier New" w:cs="Courier New"/>
            <w:b/>
            <w:bCs/>
            <w:color w:val="026789"/>
            <w:sz w:val="20"/>
            <w:szCs w:val="20"/>
            <w:u w:val="single"/>
            <w:shd w:val="clear" w:color="auto" w:fill="FFFFFF"/>
          </w:rPr>
          <w:t>keyring_hashicorp_role_id</w:t>
        </w:r>
      </w:hyperlink>
      <w:r>
        <w:rPr>
          <w:rFonts w:ascii="Helvetica" w:hAnsi="Helvetica" w:cs="Helvetica"/>
          <w:color w:val="000000"/>
          <w:sz w:val="21"/>
          <w:szCs w:val="21"/>
        </w:rPr>
        <w:t> and </w:t>
      </w:r>
      <w:hyperlink r:id="rId2775" w:anchor="sysvar_keyring_hashicorp_secret_id" w:history="1">
        <w:r>
          <w:rPr>
            <w:rStyle w:val="HTML1"/>
            <w:rFonts w:ascii="Courier New" w:hAnsi="Courier New" w:cs="Courier New"/>
            <w:b/>
            <w:bCs/>
            <w:color w:val="026789"/>
            <w:sz w:val="20"/>
            <w:szCs w:val="20"/>
            <w:u w:val="single"/>
            <w:shd w:val="clear" w:color="auto" w:fill="FFFFFF"/>
          </w:rPr>
          <w:t>keyring_hashicorp_secret_id</w:t>
        </w:r>
      </w:hyperlink>
      <w:r>
        <w:rPr>
          <w:rFonts w:ascii="Helvetica" w:hAnsi="Helvetica" w:cs="Helvetica"/>
          <w:color w:val="000000"/>
          <w:sz w:val="21"/>
          <w:szCs w:val="21"/>
        </w:rPr>
        <w:t> system variables (for example, as shown in </w:t>
      </w:r>
      <w:hyperlink r:id="rId2776" w:anchor="keyring-hashicorp-plugin-configuration" w:tooltip="keyring_hashicorp Configuration" w:history="1">
        <w:r>
          <w:rPr>
            <w:rStyle w:val="a4"/>
            <w:rFonts w:ascii="Helvetica" w:hAnsi="Helvetica" w:cs="Helvetica"/>
            <w:color w:val="00759F"/>
            <w:sz w:val="21"/>
            <w:szCs w:val="21"/>
          </w:rPr>
          <w:t>keyring_hashicorp Configuration</w:t>
        </w:r>
      </w:hyperlink>
      <w:r>
        <w:rPr>
          <w:rFonts w:ascii="Helvetica" w:hAnsi="Helvetica" w:cs="Helvetica"/>
          <w:color w:val="000000"/>
          <w:sz w:val="21"/>
          <w:szCs w:val="21"/>
        </w:rPr>
        <w:t>).</w:t>
      </w:r>
    </w:p>
    <w:p w14:paraId="175D855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keyring_hashicorp</w:t>
      </w:r>
      <w:r>
        <w:rPr>
          <w:rFonts w:ascii="Helvetica" w:hAnsi="Helvetica" w:cs="Helvetica"/>
          <w:color w:val="000000"/>
          <w:sz w:val="21"/>
          <w:szCs w:val="21"/>
        </w:rPr>
        <w:t> initialization fails.</w:t>
      </w:r>
    </w:p>
    <w:bookmarkStart w:id="1121" w:name="sysvar_keyring_oci_ca_certificate"/>
    <w:bookmarkEnd w:id="1121"/>
    <w:p w14:paraId="79D0E5C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"sysvar_keyring_oci_ca_certificate"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keyring_oci_ca_certificate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97"/>
        <w:gridCol w:w="6103"/>
      </w:tblGrid>
      <w:tr w:rsidR="00F95B36" w14:paraId="33315CE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0B92E0" w14:textId="77777777" w:rsidR="00F95B36" w:rsidRDefault="00F95B36" w:rsidP="00895542">
            <w:pPr>
              <w:rPr>
                <w:rFonts w:ascii="Helvetica" w:hAnsi="Helvetica" w:cs="Helvetica"/>
                <w:b/>
                <w:bCs/>
                <w:color w:val="000000"/>
                <w:szCs w:val="24"/>
              </w:rPr>
            </w:pPr>
            <w:bookmarkStart w:id="1122" w:name="idm46383507086048"/>
            <w:bookmarkStart w:id="1123" w:name="idm46383507084944"/>
            <w:bookmarkEnd w:id="1122"/>
            <w:bookmarkEnd w:id="112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0E932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--keyring-oci-ca-certificate=file_name</w:t>
            </w:r>
          </w:p>
        </w:tc>
      </w:tr>
      <w:tr w:rsidR="00F95B36" w14:paraId="2C8878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C6A47A"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A08E85"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56167AF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607E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BA1723" w14:textId="77777777" w:rsidR="00F95B36" w:rsidRDefault="00F95B36" w:rsidP="00895542">
            <w:pPr>
              <w:rPr>
                <w:rFonts w:ascii="Helvetica" w:hAnsi="Helvetica" w:cs="Helvetica"/>
                <w:sz w:val="20"/>
                <w:szCs w:val="20"/>
              </w:rPr>
            </w:pPr>
            <w:hyperlink r:id="rId2777" w:anchor="sysvar_keyring_oci_ca_certificate" w:history="1">
              <w:r>
                <w:rPr>
                  <w:rStyle w:val="a4"/>
                  <w:rFonts w:ascii="Courier New" w:hAnsi="Courier New" w:cs="Courier New"/>
                  <w:b/>
                  <w:bCs/>
                  <w:color w:val="00759F"/>
                  <w:sz w:val="19"/>
                  <w:szCs w:val="19"/>
                  <w:shd w:val="clear" w:color="auto" w:fill="FFFFFF"/>
                </w:rPr>
                <w:t>keyring_oci_ca_certificate</w:t>
              </w:r>
            </w:hyperlink>
          </w:p>
        </w:tc>
      </w:tr>
      <w:tr w:rsidR="00F95B36" w14:paraId="3B7171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7873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F2108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BB400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A1129"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11173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94B24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805971" w14:textId="77777777" w:rsidR="00F95B36" w:rsidRDefault="00F95B36" w:rsidP="00895542">
            <w:pPr>
              <w:rPr>
                <w:rFonts w:ascii="Helvetica" w:hAnsi="Helvetica" w:cs="Helvetica"/>
                <w:b/>
                <w:bCs/>
                <w:color w:val="000000"/>
                <w:szCs w:val="24"/>
              </w:rPr>
            </w:pPr>
            <w:hyperlink r:id="rId277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F41EB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10B2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B3E5B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7F634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43DC6B4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ABF10E"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4B753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7A0BD09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CA certificate bundle file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Oracle Cloud Infrastructure certificate verification. This variable is unavailable unless that plugin is installed.</w:t>
      </w:r>
    </w:p>
    <w:p w14:paraId="324E163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file contains one or more certificates for peer verification. If no file is specified, the default CA bundle installed on the system is used. If the value is </w:t>
      </w:r>
      <w:r>
        <w:rPr>
          <w:rStyle w:val="HTML1"/>
          <w:rFonts w:ascii="Courier New" w:hAnsi="Courier New" w:cs="Courier New"/>
          <w:b/>
          <w:bCs/>
          <w:color w:val="026789"/>
          <w:sz w:val="20"/>
          <w:szCs w:val="20"/>
          <w:shd w:val="clear" w:color="auto" w:fill="FFFFFF"/>
        </w:rPr>
        <w:t>disabled</w:t>
      </w:r>
      <w:r>
        <w:rPr>
          <w:rFonts w:ascii="Helvetica" w:hAnsi="Helvetica" w:cs="Helvetica"/>
          <w:color w:val="000000"/>
          <w:sz w:val="21"/>
          <w:szCs w:val="21"/>
        </w:rPr>
        <w:t> (case-sensitive),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performs no certificate verification.</w:t>
      </w:r>
    </w:p>
    <w:bookmarkStart w:id="1124" w:name="sysvar_keyring_oci_compartment"/>
    <w:bookmarkEnd w:id="1124"/>
    <w:p w14:paraId="78B7CC7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"sysvar_keyring_oci_compartment"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keyring_oci_compartment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336"/>
        <w:gridCol w:w="5564"/>
      </w:tblGrid>
      <w:tr w:rsidR="00F95B36" w14:paraId="77A68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2CEFAA" w14:textId="77777777" w:rsidR="00F95B36" w:rsidRDefault="00F95B36" w:rsidP="00895542">
            <w:pPr>
              <w:rPr>
                <w:rFonts w:ascii="Helvetica" w:hAnsi="Helvetica" w:cs="Helvetica"/>
                <w:b/>
                <w:bCs/>
                <w:color w:val="000000"/>
                <w:szCs w:val="24"/>
              </w:rPr>
            </w:pPr>
            <w:bookmarkStart w:id="1125" w:name="idm46383507055280"/>
            <w:bookmarkStart w:id="1126" w:name="idm46383507054240"/>
            <w:bookmarkEnd w:id="1125"/>
            <w:bookmarkEnd w:id="112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F32A3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--keyring-oci-compartment=ocid</w:t>
            </w:r>
          </w:p>
        </w:tc>
      </w:tr>
      <w:tr w:rsidR="00F95B36" w14:paraId="0D29A23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97AAC1"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7E8E6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69DCD2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40020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9B74CD" w14:textId="77777777" w:rsidR="00F95B36" w:rsidRDefault="00F95B36" w:rsidP="00895542">
            <w:pPr>
              <w:rPr>
                <w:rFonts w:ascii="Helvetica" w:hAnsi="Helvetica" w:cs="Helvetica"/>
                <w:sz w:val="20"/>
                <w:szCs w:val="20"/>
              </w:rPr>
            </w:pPr>
            <w:hyperlink r:id="rId2779" w:anchor="sysvar_keyring_oci_compartment" w:history="1">
              <w:r>
                <w:rPr>
                  <w:rStyle w:val="a4"/>
                  <w:rFonts w:ascii="Courier New" w:hAnsi="Courier New" w:cs="Courier New"/>
                  <w:b/>
                  <w:bCs/>
                  <w:color w:val="00759F"/>
                  <w:sz w:val="19"/>
                  <w:szCs w:val="19"/>
                  <w:shd w:val="clear" w:color="auto" w:fill="FFFFFF"/>
                </w:rPr>
                <w:t>keyring_oci_compartment</w:t>
              </w:r>
            </w:hyperlink>
          </w:p>
        </w:tc>
      </w:tr>
      <w:tr w:rsidR="00F95B36" w14:paraId="3889B7C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897BD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611C5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AB590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65D577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F247B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F1EC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7326E6" w14:textId="77777777" w:rsidR="00F95B36" w:rsidRDefault="00F95B36" w:rsidP="00895542">
            <w:pPr>
              <w:rPr>
                <w:rFonts w:ascii="Helvetica" w:hAnsi="Helvetica" w:cs="Helvetica"/>
                <w:b/>
                <w:bCs/>
                <w:color w:val="000000"/>
                <w:szCs w:val="24"/>
              </w:rPr>
            </w:pPr>
            <w:hyperlink r:id="rId27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A83C5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D289FC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8C4DD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9318B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A86EAC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tenancy compartment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as the location of the MySQL keys. This variable is unavailable unless that plugin is installed.</w:t>
      </w:r>
    </w:p>
    <w:p w14:paraId="54E927A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MySQL compartment or subcompartment if it does not exist. This compartment should contain no vault keys or vault secrets. It should not be used by systems other than MySQL Keyring.</w:t>
      </w:r>
    </w:p>
    <w:p w14:paraId="0FA2682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managing compartments and obtaining the OCID, see </w:t>
      </w:r>
      <w:hyperlink r:id="rId2781" w:tgtFrame="_top" w:history="1">
        <w:r>
          <w:rPr>
            <w:rStyle w:val="a4"/>
            <w:rFonts w:ascii="Helvetica" w:hAnsi="Helvetica" w:cs="Helvetica"/>
            <w:color w:val="00759F"/>
            <w:sz w:val="21"/>
            <w:szCs w:val="21"/>
          </w:rPr>
          <w:t>Managing Compartments</w:t>
        </w:r>
      </w:hyperlink>
      <w:r>
        <w:rPr>
          <w:rFonts w:ascii="Helvetica" w:hAnsi="Helvetica" w:cs="Helvetica"/>
          <w:color w:val="000000"/>
          <w:sz w:val="21"/>
          <w:szCs w:val="21"/>
        </w:rPr>
        <w:t>.</w:t>
      </w:r>
    </w:p>
    <w:p w14:paraId="6482E5D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27" w:name="sysvar_keyring_oci_encryption_endpoint"/>
    <w:bookmarkEnd w:id="1127"/>
    <w:p w14:paraId="0CB7D64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"sysvar_keyring_oci_encryption_endpoint"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keyring_oci_encryption_endpoint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614B54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A50B1D" w14:textId="77777777" w:rsidR="00F95B36" w:rsidRDefault="00F95B36" w:rsidP="00895542">
            <w:pPr>
              <w:rPr>
                <w:rFonts w:ascii="Helvetica" w:hAnsi="Helvetica" w:cs="Helvetica"/>
                <w:b/>
                <w:bCs/>
                <w:color w:val="000000"/>
                <w:szCs w:val="24"/>
              </w:rPr>
            </w:pPr>
            <w:bookmarkStart w:id="1128" w:name="idm46383507025328"/>
            <w:bookmarkStart w:id="1129" w:name="idm46383507024224"/>
            <w:bookmarkEnd w:id="1128"/>
            <w:bookmarkEnd w:id="112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A8016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--keyring-oci-encryption-endpoint=value</w:t>
            </w:r>
          </w:p>
        </w:tc>
      </w:tr>
      <w:tr w:rsidR="00F95B36" w14:paraId="78F4A5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EE776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667072"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399511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858729"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9F2682" w14:textId="77777777" w:rsidR="00F95B36" w:rsidRDefault="00F95B36" w:rsidP="00895542">
            <w:pPr>
              <w:rPr>
                <w:rFonts w:ascii="Helvetica" w:hAnsi="Helvetica" w:cs="Helvetica"/>
                <w:sz w:val="20"/>
                <w:szCs w:val="20"/>
              </w:rPr>
            </w:pPr>
            <w:hyperlink r:id="rId2782" w:anchor="sysvar_keyring_oci_encryption_endpoint" w:history="1">
              <w:r>
                <w:rPr>
                  <w:rStyle w:val="a4"/>
                  <w:rFonts w:ascii="Courier New" w:hAnsi="Courier New" w:cs="Courier New"/>
                  <w:b/>
                  <w:bCs/>
                  <w:color w:val="00759F"/>
                  <w:sz w:val="19"/>
                  <w:szCs w:val="19"/>
                  <w:shd w:val="clear" w:color="auto" w:fill="FFFFFF"/>
                </w:rPr>
                <w:t>keyring_oci_encryption_endpoint</w:t>
              </w:r>
            </w:hyperlink>
          </w:p>
        </w:tc>
      </w:tr>
      <w:tr w:rsidR="00F95B36" w14:paraId="1ED8F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C5D380"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4F9A2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98060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EA642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0FF6E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DC13F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FB3606" w14:textId="77777777" w:rsidR="00F95B36" w:rsidRDefault="00F95B36" w:rsidP="00895542">
            <w:pPr>
              <w:rPr>
                <w:rFonts w:ascii="Helvetica" w:hAnsi="Helvetica" w:cs="Helvetica"/>
                <w:b/>
                <w:bCs/>
                <w:color w:val="000000"/>
                <w:szCs w:val="24"/>
              </w:rPr>
            </w:pPr>
            <w:hyperlink r:id="rId278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546C0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A665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A6695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48F9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6B9B8B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encryption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generating ciphertext for new keys. This variable is unavailable unless that plugin is installed.</w:t>
      </w:r>
    </w:p>
    <w:p w14:paraId="4935A39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encryption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784"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29D2BF7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0" w:name="sysvar_keyring_oci_key_file"/>
    <w:bookmarkEnd w:id="1130"/>
    <w:p w14:paraId="1506F9C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"sysvar_keyring_oci_key_file"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keyring_oci_key_file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18199F6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A89205" w14:textId="77777777" w:rsidR="00F95B36" w:rsidRDefault="00F95B36" w:rsidP="00895542">
            <w:pPr>
              <w:rPr>
                <w:rFonts w:ascii="Helvetica" w:hAnsi="Helvetica" w:cs="Helvetica"/>
                <w:b/>
                <w:bCs/>
                <w:color w:val="000000"/>
                <w:szCs w:val="24"/>
              </w:rPr>
            </w:pPr>
            <w:bookmarkStart w:id="1131" w:name="idm46383506995728"/>
            <w:bookmarkStart w:id="1132" w:name="idm46383506994688"/>
            <w:bookmarkEnd w:id="1131"/>
            <w:bookmarkEnd w:id="113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69E0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--keyring-oci-key-file=file_name</w:t>
            </w:r>
          </w:p>
        </w:tc>
      </w:tr>
      <w:tr w:rsidR="00F95B36" w14:paraId="65696A2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50DFB"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F62EAD"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1114C8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1B3D8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153811" w14:textId="77777777" w:rsidR="00F95B36" w:rsidRDefault="00F95B36" w:rsidP="00895542">
            <w:pPr>
              <w:rPr>
                <w:rFonts w:ascii="Helvetica" w:hAnsi="Helvetica" w:cs="Helvetica"/>
                <w:sz w:val="20"/>
                <w:szCs w:val="20"/>
              </w:rPr>
            </w:pPr>
            <w:hyperlink r:id="rId2785" w:anchor="sysvar_keyring_oci_key_file" w:history="1">
              <w:r>
                <w:rPr>
                  <w:rStyle w:val="a4"/>
                  <w:rFonts w:ascii="Courier New" w:hAnsi="Courier New" w:cs="Courier New"/>
                  <w:b/>
                  <w:bCs/>
                  <w:color w:val="00759F"/>
                  <w:sz w:val="19"/>
                  <w:szCs w:val="19"/>
                  <w:shd w:val="clear" w:color="auto" w:fill="FFFFFF"/>
                </w:rPr>
                <w:t>keyring_oci_key_file</w:t>
              </w:r>
            </w:hyperlink>
          </w:p>
        </w:tc>
      </w:tr>
      <w:tr w:rsidR="00F95B36" w14:paraId="0ED9CF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56E1E3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8B160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266D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F1DFD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24F7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A981A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79E82" w14:textId="77777777" w:rsidR="00F95B36" w:rsidRDefault="00F95B36" w:rsidP="00895542">
            <w:pPr>
              <w:rPr>
                <w:rFonts w:ascii="Helvetica" w:hAnsi="Helvetica" w:cs="Helvetica"/>
                <w:b/>
                <w:bCs/>
                <w:color w:val="000000"/>
                <w:szCs w:val="24"/>
              </w:rPr>
            </w:pPr>
            <w:hyperlink r:id="rId278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C8B36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030E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82BC960"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D93640"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0A60F74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file containing the RSA private key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Oracle Cloud Infrastructure authentication. This variable is unavailable unless that plugin is installed.</w:t>
      </w:r>
    </w:p>
    <w:p w14:paraId="44FB8D2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You must also upload the corresponding RSA public key using the Console. The Console displays the key fingerprint value, which you can use to set the </w:t>
      </w:r>
      <w:hyperlink r:id="rId2787" w:anchor="sysvar_keyring_oci_key_fingerprint" w:history="1">
        <w:r>
          <w:rPr>
            <w:rStyle w:val="HTML1"/>
            <w:rFonts w:ascii="Courier New" w:hAnsi="Courier New" w:cs="Courier New"/>
            <w:b/>
            <w:bCs/>
            <w:color w:val="026789"/>
            <w:sz w:val="20"/>
            <w:szCs w:val="20"/>
            <w:u w:val="single"/>
            <w:shd w:val="clear" w:color="auto" w:fill="FFFFFF"/>
          </w:rPr>
          <w:t>keyring_oci_key_fingerprint</w:t>
        </w:r>
      </w:hyperlink>
      <w:r>
        <w:rPr>
          <w:rFonts w:ascii="Helvetica" w:hAnsi="Helvetica" w:cs="Helvetica"/>
          <w:color w:val="000000"/>
          <w:sz w:val="21"/>
          <w:szCs w:val="21"/>
        </w:rPr>
        <w:t> system variable.</w:t>
      </w:r>
    </w:p>
    <w:p w14:paraId="0162DEA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generating and uploading API keys, see </w:t>
      </w:r>
      <w:hyperlink r:id="rId2788"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490432B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3" w:name="sysvar_keyring_oci_key_fingerprint"/>
    <w:bookmarkEnd w:id="1133"/>
    <w:p w14:paraId="411B4B7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"sysvar_keyring_oci_key_fingerprint"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keyring_oci_key_fingerprint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460D27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BBCA5" w14:textId="77777777" w:rsidR="00F95B36" w:rsidRDefault="00F95B36" w:rsidP="00895542">
            <w:pPr>
              <w:rPr>
                <w:rFonts w:ascii="Helvetica" w:hAnsi="Helvetica" w:cs="Helvetica"/>
                <w:b/>
                <w:bCs/>
                <w:color w:val="000000"/>
                <w:szCs w:val="24"/>
              </w:rPr>
            </w:pPr>
            <w:bookmarkStart w:id="1134" w:name="idm46383506965264"/>
            <w:bookmarkStart w:id="1135" w:name="idm46383506964160"/>
            <w:bookmarkEnd w:id="1134"/>
            <w:bookmarkEnd w:id="113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F0F5A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--keyring-oci-key-fingerprint=value</w:t>
            </w:r>
          </w:p>
        </w:tc>
      </w:tr>
      <w:tr w:rsidR="00F95B36" w14:paraId="467A20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1B3B0FC"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9955B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02137A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4668D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31082C" w14:textId="77777777" w:rsidR="00F95B36" w:rsidRDefault="00F95B36" w:rsidP="00895542">
            <w:pPr>
              <w:rPr>
                <w:rFonts w:ascii="Helvetica" w:hAnsi="Helvetica" w:cs="Helvetica"/>
                <w:sz w:val="20"/>
                <w:szCs w:val="20"/>
              </w:rPr>
            </w:pPr>
            <w:hyperlink r:id="rId2789" w:anchor="sysvar_keyring_oci_key_fingerprint" w:history="1">
              <w:r>
                <w:rPr>
                  <w:rStyle w:val="a4"/>
                  <w:rFonts w:ascii="Courier New" w:hAnsi="Courier New" w:cs="Courier New"/>
                  <w:b/>
                  <w:bCs/>
                  <w:color w:val="00759F"/>
                  <w:sz w:val="19"/>
                  <w:szCs w:val="19"/>
                  <w:shd w:val="clear" w:color="auto" w:fill="FFFFFF"/>
                </w:rPr>
                <w:t>keyring_oci_key_fingerprint</w:t>
              </w:r>
            </w:hyperlink>
          </w:p>
        </w:tc>
      </w:tr>
      <w:tr w:rsidR="00F95B36" w14:paraId="16CDC4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5A8C6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C9DA6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5C61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092BB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DDEC7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EE03C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4351B" w14:textId="77777777" w:rsidR="00F95B36" w:rsidRDefault="00F95B36" w:rsidP="00895542">
            <w:pPr>
              <w:rPr>
                <w:rFonts w:ascii="Helvetica" w:hAnsi="Helvetica" w:cs="Helvetica"/>
                <w:b/>
                <w:bCs/>
                <w:color w:val="000000"/>
                <w:szCs w:val="24"/>
              </w:rPr>
            </w:pPr>
            <w:hyperlink r:id="rId279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D6289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8CF65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82345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1FD23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77CDA2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fingerprint of the RSA private key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Oracle Cloud Infrastructure authentication. This variable is unavailable unless that plugin is installed.</w:t>
      </w:r>
    </w:p>
    <w:p w14:paraId="2BC982A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obtain the key fingerprint while creating the API keys, execute this command:</w:t>
      </w:r>
    </w:p>
    <w:p w14:paraId="6CA6FA64"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openssl rsa -pubout -outform DER -in ~/.oci/oci_api_key.pem | openssl md5 -c</w:t>
      </w:r>
    </w:p>
    <w:p w14:paraId="5CE0BC7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Alternatively, obtain the fingerprint from the Console, which automatically displays the fingerprint when you upload the RSA public key.</w:t>
      </w:r>
    </w:p>
    <w:p w14:paraId="34AB486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obtaining key fingerprints, see </w:t>
      </w:r>
      <w:hyperlink r:id="rId2791"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2A052DC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6" w:name="sysvar_keyring_oci_management_endpoint"/>
    <w:bookmarkEnd w:id="1136"/>
    <w:p w14:paraId="23B8D72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"sysvar_keyring_oci_management_endpoint"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keyring_oci_management_endpoint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739"/>
        <w:gridCol w:w="6161"/>
      </w:tblGrid>
      <w:tr w:rsidR="00F95B36" w14:paraId="448154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238436" w14:textId="77777777" w:rsidR="00F95B36" w:rsidRDefault="00F95B36" w:rsidP="00895542">
            <w:pPr>
              <w:rPr>
                <w:rFonts w:ascii="Helvetica" w:hAnsi="Helvetica" w:cs="Helvetica"/>
                <w:b/>
                <w:bCs/>
                <w:color w:val="000000"/>
                <w:szCs w:val="24"/>
              </w:rPr>
            </w:pPr>
            <w:bookmarkStart w:id="1137" w:name="idm46383506934480"/>
            <w:bookmarkStart w:id="1138" w:name="idm46383506933376"/>
            <w:bookmarkEnd w:id="1137"/>
            <w:bookmarkEnd w:id="113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3BB3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--keyring-oci-management-endpoint=value</w:t>
            </w:r>
          </w:p>
        </w:tc>
      </w:tr>
      <w:tr w:rsidR="00F95B36" w14:paraId="7F2A3A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84CC68"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26C8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27216C2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03E72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80981" w14:textId="77777777" w:rsidR="00F95B36" w:rsidRDefault="00F95B36" w:rsidP="00895542">
            <w:pPr>
              <w:rPr>
                <w:rFonts w:ascii="Helvetica" w:hAnsi="Helvetica" w:cs="Helvetica"/>
                <w:sz w:val="20"/>
                <w:szCs w:val="20"/>
              </w:rPr>
            </w:pPr>
            <w:hyperlink r:id="rId2792" w:anchor="sysvar_keyring_oci_management_endpoint" w:history="1">
              <w:r>
                <w:rPr>
                  <w:rStyle w:val="a4"/>
                  <w:rFonts w:ascii="Courier New" w:hAnsi="Courier New" w:cs="Courier New"/>
                  <w:b/>
                  <w:bCs/>
                  <w:color w:val="00759F"/>
                  <w:sz w:val="19"/>
                  <w:szCs w:val="19"/>
                  <w:shd w:val="clear" w:color="auto" w:fill="FFFFFF"/>
                </w:rPr>
                <w:t>keyring_oci_management_endpoint</w:t>
              </w:r>
            </w:hyperlink>
          </w:p>
        </w:tc>
      </w:tr>
      <w:tr w:rsidR="00F95B36" w14:paraId="3C797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83E3F20"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08823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96DC5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B3C3863"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4BDD1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2B07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33FDEF" w14:textId="77777777" w:rsidR="00F95B36" w:rsidRDefault="00F95B36" w:rsidP="00895542">
            <w:pPr>
              <w:rPr>
                <w:rFonts w:ascii="Helvetica" w:hAnsi="Helvetica" w:cs="Helvetica"/>
                <w:b/>
                <w:bCs/>
                <w:color w:val="000000"/>
                <w:szCs w:val="24"/>
              </w:rPr>
            </w:pPr>
            <w:hyperlink r:id="rId279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A1BF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146FD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D33DC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F6271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2B7982F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key management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listing existing keys. This variable is unavailable unless that plugin is installed.</w:t>
      </w:r>
    </w:p>
    <w:p w14:paraId="6FA1B31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key management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794"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29605B2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39" w:name="sysvar_keyring_oci_master_key"/>
    <w:bookmarkEnd w:id="1139"/>
    <w:p w14:paraId="7095293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"sysvar_keyring_oci_master_key"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keyring_oci_master_key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5B36" w14:paraId="1A96D5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5A816A" w14:textId="77777777" w:rsidR="00F95B36" w:rsidRDefault="00F95B36" w:rsidP="00895542">
            <w:pPr>
              <w:rPr>
                <w:rFonts w:ascii="Helvetica" w:hAnsi="Helvetica" w:cs="Helvetica"/>
                <w:b/>
                <w:bCs/>
                <w:color w:val="000000"/>
                <w:szCs w:val="24"/>
              </w:rPr>
            </w:pPr>
            <w:bookmarkStart w:id="1140" w:name="idm46383506904864"/>
            <w:bookmarkStart w:id="1141" w:name="idm46383506903824"/>
            <w:bookmarkEnd w:id="1140"/>
            <w:bookmarkEnd w:id="114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238A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--keyring-oci-master-key=ocid</w:t>
            </w:r>
          </w:p>
        </w:tc>
      </w:tr>
      <w:tr w:rsidR="00F95B36" w14:paraId="2315C88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963DBF"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CB9B68"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6EC87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BA1A5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923449" w14:textId="77777777" w:rsidR="00F95B36" w:rsidRDefault="00F95B36" w:rsidP="00895542">
            <w:pPr>
              <w:rPr>
                <w:rFonts w:ascii="Helvetica" w:hAnsi="Helvetica" w:cs="Helvetica"/>
                <w:sz w:val="20"/>
                <w:szCs w:val="20"/>
              </w:rPr>
            </w:pPr>
            <w:hyperlink r:id="rId2795" w:anchor="sysvar_keyring_oci_master_key" w:history="1">
              <w:r>
                <w:rPr>
                  <w:rStyle w:val="a4"/>
                  <w:rFonts w:ascii="Courier New" w:hAnsi="Courier New" w:cs="Courier New"/>
                  <w:b/>
                  <w:bCs/>
                  <w:color w:val="00759F"/>
                  <w:sz w:val="19"/>
                  <w:szCs w:val="19"/>
                  <w:shd w:val="clear" w:color="auto" w:fill="FFFFFF"/>
                </w:rPr>
                <w:t>keyring_oci_master_key</w:t>
              </w:r>
            </w:hyperlink>
          </w:p>
        </w:tc>
      </w:tr>
      <w:tr w:rsidR="00F95B36" w14:paraId="7721EA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15F436"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46B1D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BF39F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26CB0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81FA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A460C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32AE40" w14:textId="77777777" w:rsidR="00F95B36" w:rsidRDefault="00F95B36" w:rsidP="00895542">
            <w:pPr>
              <w:rPr>
                <w:rFonts w:ascii="Helvetica" w:hAnsi="Helvetica" w:cs="Helvetica"/>
                <w:b/>
                <w:bCs/>
                <w:color w:val="000000"/>
                <w:szCs w:val="24"/>
              </w:rPr>
            </w:pPr>
            <w:hyperlink r:id="rId279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53BB5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FDD1F1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4B676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CB0DC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0FF1A0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master encryption key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encryption of secrets. This variable is unavailable unless that plugin is installed.</w:t>
      </w:r>
    </w:p>
    <w:p w14:paraId="2596B33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cryptographic key for the Oracle Cloud Infrastructure compartment if it does not exist. Provide a MySQL-specific name for the generated key, and do not use it for other purposes.</w:t>
      </w:r>
    </w:p>
    <w:p w14:paraId="21655C8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key creation, see </w:t>
      </w:r>
      <w:hyperlink r:id="rId2797" w:tgtFrame="_top" w:history="1">
        <w:r>
          <w:rPr>
            <w:rStyle w:val="a4"/>
            <w:rFonts w:ascii="Helvetica" w:hAnsi="Helvetica" w:cs="Helvetica"/>
            <w:color w:val="00759F"/>
            <w:sz w:val="21"/>
            <w:szCs w:val="21"/>
          </w:rPr>
          <w:t>Managing Keys</w:t>
        </w:r>
      </w:hyperlink>
      <w:r>
        <w:rPr>
          <w:rFonts w:ascii="Helvetica" w:hAnsi="Helvetica" w:cs="Helvetica"/>
          <w:color w:val="000000"/>
          <w:sz w:val="21"/>
          <w:szCs w:val="21"/>
        </w:rPr>
        <w:t>.</w:t>
      </w:r>
    </w:p>
    <w:p w14:paraId="489B9F4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42" w:name="sysvar_keyring_oci_secrets_endpoint"/>
    <w:bookmarkEnd w:id="1142"/>
    <w:p w14:paraId="153B3B4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"sysvar_keyring_oci_secrets_endpoint"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keyring_oci_secrets_endpoint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19"/>
        <w:gridCol w:w="5981"/>
      </w:tblGrid>
      <w:tr w:rsidR="00F95B36" w14:paraId="387905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5D87EE" w14:textId="77777777" w:rsidR="00F95B36" w:rsidRDefault="00F95B36" w:rsidP="00895542">
            <w:pPr>
              <w:rPr>
                <w:rFonts w:ascii="Helvetica" w:hAnsi="Helvetica" w:cs="Helvetica"/>
                <w:b/>
                <w:bCs/>
                <w:color w:val="000000"/>
                <w:szCs w:val="24"/>
              </w:rPr>
            </w:pPr>
            <w:bookmarkStart w:id="1143" w:name="idm46383506875024"/>
            <w:bookmarkStart w:id="1144" w:name="idm46383506873920"/>
            <w:bookmarkEnd w:id="1143"/>
            <w:bookmarkEnd w:id="1144"/>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34825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--keyring-oci-secrets-endpoint=value</w:t>
            </w:r>
          </w:p>
        </w:tc>
      </w:tr>
      <w:tr w:rsidR="00F95B36" w14:paraId="7953BC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C25A40"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CFD06"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7F63B5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7BF47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5EBC1E" w14:textId="77777777" w:rsidR="00F95B36" w:rsidRDefault="00F95B36" w:rsidP="00895542">
            <w:pPr>
              <w:rPr>
                <w:rFonts w:ascii="Helvetica" w:hAnsi="Helvetica" w:cs="Helvetica"/>
                <w:sz w:val="20"/>
                <w:szCs w:val="20"/>
              </w:rPr>
            </w:pPr>
            <w:hyperlink r:id="rId2798" w:anchor="sysvar_keyring_oci_secrets_endpoint" w:history="1">
              <w:r>
                <w:rPr>
                  <w:rStyle w:val="a4"/>
                  <w:rFonts w:ascii="Courier New" w:hAnsi="Courier New" w:cs="Courier New"/>
                  <w:b/>
                  <w:bCs/>
                  <w:color w:val="00759F"/>
                  <w:sz w:val="19"/>
                  <w:szCs w:val="19"/>
                  <w:shd w:val="clear" w:color="auto" w:fill="FFFFFF"/>
                </w:rPr>
                <w:t>keyring_oci_secrets_endpoint</w:t>
              </w:r>
            </w:hyperlink>
          </w:p>
        </w:tc>
      </w:tr>
      <w:tr w:rsidR="00F95B36" w14:paraId="42E0B9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45FAB8"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B0274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4C9697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3CE964"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D26DC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2292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DEF636" w14:textId="77777777" w:rsidR="00F95B36" w:rsidRDefault="00F95B36" w:rsidP="00895542">
            <w:pPr>
              <w:rPr>
                <w:rFonts w:ascii="Helvetica" w:hAnsi="Helvetica" w:cs="Helvetica"/>
                <w:b/>
                <w:bCs/>
                <w:color w:val="000000"/>
                <w:szCs w:val="24"/>
              </w:rPr>
            </w:pPr>
            <w:hyperlink r:id="rId279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98272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4C0A3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664C78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8A3CD"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5D54D4A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secrets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listing, creating, and retiring secrets. This variable is unavailable unless that plugin is installed.</w:t>
      </w:r>
    </w:p>
    <w:p w14:paraId="1A6F079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secrets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800"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3082646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45" w:name="sysvar_keyring_oci_tenancy"/>
    <w:bookmarkEnd w:id="1145"/>
    <w:p w14:paraId="155185C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"sysvar_keyring_oci_tenancy"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keyring_oci_tenancy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73234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85E108" w14:textId="77777777" w:rsidR="00F95B36" w:rsidRDefault="00F95B36" w:rsidP="00895542">
            <w:pPr>
              <w:rPr>
                <w:rFonts w:ascii="Helvetica" w:hAnsi="Helvetica" w:cs="Helvetica"/>
                <w:b/>
                <w:bCs/>
                <w:color w:val="000000"/>
                <w:szCs w:val="24"/>
              </w:rPr>
            </w:pPr>
            <w:bookmarkStart w:id="1146" w:name="idm46383506845472"/>
            <w:bookmarkStart w:id="1147" w:name="idm46383506844432"/>
            <w:bookmarkEnd w:id="1146"/>
            <w:bookmarkEnd w:id="114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16E38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--keyring-oci-tenancy=ocid</w:t>
            </w:r>
          </w:p>
        </w:tc>
      </w:tr>
      <w:tr w:rsidR="00F95B36" w14:paraId="4931DD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D212D"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77E73EA"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3849B6D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0C78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E4B41" w14:textId="77777777" w:rsidR="00F95B36" w:rsidRDefault="00F95B36" w:rsidP="00895542">
            <w:pPr>
              <w:rPr>
                <w:rFonts w:ascii="Helvetica" w:hAnsi="Helvetica" w:cs="Helvetica"/>
                <w:sz w:val="20"/>
                <w:szCs w:val="20"/>
              </w:rPr>
            </w:pPr>
            <w:hyperlink r:id="rId2801" w:anchor="sysvar_keyring_oci_tenancy" w:history="1">
              <w:r>
                <w:rPr>
                  <w:rStyle w:val="a4"/>
                  <w:rFonts w:ascii="Courier New" w:hAnsi="Courier New" w:cs="Courier New"/>
                  <w:b/>
                  <w:bCs/>
                  <w:color w:val="00759F"/>
                  <w:sz w:val="19"/>
                  <w:szCs w:val="19"/>
                  <w:shd w:val="clear" w:color="auto" w:fill="FFFFFF"/>
                </w:rPr>
                <w:t>keyring_oci_tenancy</w:t>
              </w:r>
            </w:hyperlink>
          </w:p>
        </w:tc>
      </w:tr>
      <w:tr w:rsidR="00F95B36" w14:paraId="60F8D65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F7E862"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B0419"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2A2C8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4E98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C0CDC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23E9A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F65ABD" w14:textId="77777777" w:rsidR="00F95B36" w:rsidRDefault="00F95B36" w:rsidP="00895542">
            <w:pPr>
              <w:rPr>
                <w:rFonts w:ascii="Helvetica" w:hAnsi="Helvetica" w:cs="Helvetica"/>
                <w:b/>
                <w:bCs/>
                <w:color w:val="000000"/>
                <w:szCs w:val="24"/>
              </w:rPr>
            </w:pPr>
            <w:hyperlink r:id="rId280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03F79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97C49E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C750B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71880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702B5F0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tenancy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as the location of the MySQL compartment. This variable is unavailable unless that plugin is installed.</w:t>
      </w:r>
    </w:p>
    <w:p w14:paraId="4AE9A06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tenancy if it does not exist. To obtain the tenancy OCID from the Console, use the instructions at </w:t>
      </w:r>
      <w:hyperlink r:id="rId2803"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7FBA876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48" w:name="sysvar_keyring_oci_user"/>
    <w:bookmarkEnd w:id="1148"/>
    <w:p w14:paraId="31EA207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keyring_oci_user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4"/>
        <w:gridCol w:w="4946"/>
      </w:tblGrid>
      <w:tr w:rsidR="00F95B36" w14:paraId="3F472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EB393B" w14:textId="77777777" w:rsidR="00F95B36" w:rsidRDefault="00F95B36" w:rsidP="00895542">
            <w:pPr>
              <w:rPr>
                <w:rFonts w:ascii="Helvetica" w:hAnsi="Helvetica" w:cs="Helvetica"/>
                <w:b/>
                <w:bCs/>
                <w:color w:val="000000"/>
                <w:szCs w:val="24"/>
              </w:rPr>
            </w:pPr>
            <w:bookmarkStart w:id="1149" w:name="idm46383506816208"/>
            <w:bookmarkStart w:id="1150" w:name="idm46383506815120"/>
            <w:bookmarkEnd w:id="1149"/>
            <w:bookmarkEnd w:id="115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FF96C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--keyring-oci-user=ocid</w:t>
            </w:r>
          </w:p>
        </w:tc>
      </w:tr>
      <w:tr w:rsidR="00F95B36" w14:paraId="28D5E7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12E6D6"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E71EF"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23AB4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31D30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90ED4" w14:textId="77777777" w:rsidR="00F95B36" w:rsidRDefault="00F95B36" w:rsidP="00895542">
            <w:pPr>
              <w:rPr>
                <w:rFonts w:ascii="Helvetica" w:hAnsi="Helvetica" w:cs="Helvetica"/>
                <w:sz w:val="20"/>
                <w:szCs w:val="20"/>
              </w:rPr>
            </w:pPr>
            <w:hyperlink r:id="rId2804" w:anchor="sysvar_keyring_oci_user" w:history="1">
              <w:r>
                <w:rPr>
                  <w:rStyle w:val="a4"/>
                  <w:rFonts w:ascii="Courier New" w:hAnsi="Courier New" w:cs="Courier New"/>
                  <w:b/>
                  <w:bCs/>
                  <w:color w:val="00759F"/>
                  <w:sz w:val="19"/>
                  <w:szCs w:val="19"/>
                  <w:shd w:val="clear" w:color="auto" w:fill="FFFFFF"/>
                </w:rPr>
                <w:t>keyring_oci_user</w:t>
              </w:r>
            </w:hyperlink>
          </w:p>
        </w:tc>
      </w:tr>
      <w:tr w:rsidR="00F95B36" w14:paraId="4C863B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3477D"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A680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A1E215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A463C0"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3B1F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51C12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F13E86" w14:textId="77777777" w:rsidR="00F95B36" w:rsidRDefault="00F95B36" w:rsidP="00895542">
            <w:pPr>
              <w:rPr>
                <w:rFonts w:ascii="Helvetica" w:hAnsi="Helvetica" w:cs="Helvetica"/>
                <w:b/>
                <w:bCs/>
                <w:color w:val="000000"/>
                <w:szCs w:val="24"/>
              </w:rPr>
            </w:pPr>
            <w:hyperlink r:id="rId280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F87E8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65DAD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04A7A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0655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12DE859A"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user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cloud connections. This variable is unavailable unless that plugin is installed.</w:t>
      </w:r>
    </w:p>
    <w:p w14:paraId="7DB80DED"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this user must exist and be granted access to use the configured Oracle Cloud Infrastructure tenancy, compartment, and vault resources.</w:t>
      </w:r>
    </w:p>
    <w:p w14:paraId="18FB4B04"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obtain the user OCID from the Console, use the instructions at </w:t>
      </w:r>
      <w:hyperlink r:id="rId2806" w:tgtFrame="_top" w:history="1">
        <w:r>
          <w:rPr>
            <w:rStyle w:val="a4"/>
            <w:rFonts w:ascii="Helvetica" w:hAnsi="Helvetica" w:cs="Helvetica"/>
            <w:color w:val="00759F"/>
            <w:sz w:val="21"/>
            <w:szCs w:val="21"/>
          </w:rPr>
          <w:t>Required Keys and OCIDs</w:t>
        </w:r>
      </w:hyperlink>
      <w:r>
        <w:rPr>
          <w:rFonts w:ascii="Helvetica" w:hAnsi="Helvetica" w:cs="Helvetica"/>
          <w:color w:val="000000"/>
          <w:sz w:val="21"/>
          <w:szCs w:val="21"/>
        </w:rPr>
        <w:t>.</w:t>
      </w:r>
    </w:p>
    <w:p w14:paraId="7B798D2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51" w:name="sysvar_keyring_oci_vaults_endpoint"/>
    <w:bookmarkEnd w:id="1151"/>
    <w:p w14:paraId="0127F91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"sysvar_keyring_oci_vaults_endpoint"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keyring_oci_vaults_endpoint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6136A3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ABF23" w14:textId="77777777" w:rsidR="00F95B36" w:rsidRDefault="00F95B36" w:rsidP="00895542">
            <w:pPr>
              <w:rPr>
                <w:rFonts w:ascii="Helvetica" w:hAnsi="Helvetica" w:cs="Helvetica"/>
                <w:b/>
                <w:bCs/>
                <w:color w:val="000000"/>
                <w:szCs w:val="24"/>
              </w:rPr>
            </w:pPr>
            <w:bookmarkStart w:id="1152" w:name="idm46383506786368"/>
            <w:bookmarkStart w:id="1153" w:name="idm46383506785264"/>
            <w:bookmarkEnd w:id="1152"/>
            <w:bookmarkEnd w:id="115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D3AA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--keyring-oci-vaults-endpoint=value</w:t>
            </w:r>
          </w:p>
        </w:tc>
      </w:tr>
      <w:tr w:rsidR="00F95B36" w14:paraId="4FC6ADB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20C356"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F276DB"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70B8C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04010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758EE" w14:textId="77777777" w:rsidR="00F95B36" w:rsidRDefault="00F95B36" w:rsidP="00895542">
            <w:pPr>
              <w:rPr>
                <w:rFonts w:ascii="Helvetica" w:hAnsi="Helvetica" w:cs="Helvetica"/>
                <w:sz w:val="20"/>
                <w:szCs w:val="20"/>
              </w:rPr>
            </w:pPr>
            <w:hyperlink r:id="rId2807" w:anchor="sysvar_keyring_oci_vaults_endpoint" w:history="1">
              <w:r>
                <w:rPr>
                  <w:rStyle w:val="a4"/>
                  <w:rFonts w:ascii="Courier New" w:hAnsi="Courier New" w:cs="Courier New"/>
                  <w:b/>
                  <w:bCs/>
                  <w:color w:val="00759F"/>
                  <w:sz w:val="19"/>
                  <w:szCs w:val="19"/>
                  <w:shd w:val="clear" w:color="auto" w:fill="FFFFFF"/>
                </w:rPr>
                <w:t>keyring_oci_vaults_endpoint</w:t>
              </w:r>
            </w:hyperlink>
          </w:p>
        </w:tc>
      </w:tr>
      <w:tr w:rsidR="00F95B36" w14:paraId="0C6DC8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2A8B0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23B1E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39D0AD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9ED8C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EE50C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E3BA26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B62815" w14:textId="77777777" w:rsidR="00F95B36" w:rsidRDefault="00F95B36" w:rsidP="00895542">
            <w:pPr>
              <w:rPr>
                <w:rFonts w:ascii="Helvetica" w:hAnsi="Helvetica" w:cs="Helvetica"/>
                <w:b/>
                <w:bCs/>
                <w:color w:val="000000"/>
                <w:szCs w:val="24"/>
              </w:rPr>
            </w:pPr>
            <w:hyperlink r:id="rId280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2C942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35E5D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D2699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2A933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2623AA4B"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endpoint of the Oracle Cloud Infrastructure vaults server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obtaining the value of secrets. This variable is unavailable unless that plugin is installed.</w:t>
      </w:r>
    </w:p>
    <w:p w14:paraId="4148B412"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vaults endpoint is vault specific and Oracle Cloud Infrastructure assigns it at vault-creation time. To obtain the endpoint OCID, view the configuration details for your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vault, using the instructions at </w:t>
      </w:r>
      <w:hyperlink r:id="rId2809"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1D30F28E"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54" w:name="sysvar_keyring_oci_virtual_vault"/>
    <w:bookmarkEnd w:id="1154"/>
    <w:p w14:paraId="79D5E72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"sysvar_keyring_oci_virtual_vault"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keyring_oci_virtual_vault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3ADDBA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11E4DE" w14:textId="77777777" w:rsidR="00F95B36" w:rsidRDefault="00F95B36" w:rsidP="00895542">
            <w:pPr>
              <w:rPr>
                <w:rFonts w:ascii="Helvetica" w:hAnsi="Helvetica" w:cs="Helvetica"/>
                <w:b/>
                <w:bCs/>
                <w:color w:val="000000"/>
                <w:szCs w:val="24"/>
              </w:rPr>
            </w:pPr>
            <w:bookmarkStart w:id="1155" w:name="idm46383506756800"/>
            <w:bookmarkStart w:id="1156" w:name="idm46383506755696"/>
            <w:bookmarkEnd w:id="1155"/>
            <w:bookmarkEnd w:id="115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85CB8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--keyring-oci-virtual-vault=ocid</w:t>
            </w:r>
          </w:p>
        </w:tc>
      </w:tr>
      <w:tr w:rsidR="00F95B36" w14:paraId="20AA19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4222DF"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40B69A" w14:textId="77777777" w:rsidR="00F95B36" w:rsidRDefault="00F95B36" w:rsidP="00895542">
            <w:pPr>
              <w:rPr>
                <w:rFonts w:ascii="Helvetica" w:hAnsi="Helvetica" w:cs="Helvetica"/>
                <w:sz w:val="20"/>
                <w:szCs w:val="20"/>
              </w:rPr>
            </w:pPr>
            <w:r>
              <w:rPr>
                <w:rFonts w:ascii="Helvetica" w:hAnsi="Helvetica" w:cs="Helvetica"/>
                <w:sz w:val="20"/>
                <w:szCs w:val="20"/>
              </w:rPr>
              <w:t>8.0.22</w:t>
            </w:r>
          </w:p>
        </w:tc>
      </w:tr>
      <w:tr w:rsidR="00F95B36" w14:paraId="4FB0CE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AF577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BAD602" w14:textId="77777777" w:rsidR="00F95B36" w:rsidRDefault="00F95B36" w:rsidP="00895542">
            <w:pPr>
              <w:rPr>
                <w:rFonts w:ascii="Helvetica" w:hAnsi="Helvetica" w:cs="Helvetica"/>
                <w:sz w:val="20"/>
                <w:szCs w:val="20"/>
              </w:rPr>
            </w:pPr>
            <w:hyperlink r:id="rId2810" w:anchor="sysvar_keyring_oci_virtual_vault" w:history="1">
              <w:r>
                <w:rPr>
                  <w:rStyle w:val="a4"/>
                  <w:rFonts w:ascii="Courier New" w:hAnsi="Courier New" w:cs="Courier New"/>
                  <w:b/>
                  <w:bCs/>
                  <w:color w:val="00759F"/>
                  <w:sz w:val="19"/>
                  <w:szCs w:val="19"/>
                  <w:shd w:val="clear" w:color="auto" w:fill="FFFFFF"/>
                </w:rPr>
                <w:t>keyring_oci_virtual_vault</w:t>
              </w:r>
            </w:hyperlink>
          </w:p>
        </w:tc>
      </w:tr>
      <w:tr w:rsidR="00F95B36" w14:paraId="7D11DE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F0465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C873D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F525C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9DE99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734D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F630B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C17ECD" w14:textId="77777777" w:rsidR="00F95B36" w:rsidRDefault="00F95B36" w:rsidP="00895542">
            <w:pPr>
              <w:rPr>
                <w:rFonts w:ascii="Helvetica" w:hAnsi="Helvetica" w:cs="Helvetica"/>
                <w:b/>
                <w:bCs/>
                <w:color w:val="000000"/>
                <w:szCs w:val="24"/>
              </w:rPr>
            </w:pPr>
            <w:hyperlink r:id="rId281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2A434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2E2315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ACB86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2B6C30"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bl>
    <w:p w14:paraId="3A8B065C"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OCID of the Oracle Cloud Infrastructure Vault that the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plugin uses for encryption operations. This variable is unavailable unless that plugin is installed.</w:t>
      </w:r>
    </w:p>
    <w:p w14:paraId="027FBCA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Prior to using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you must create a new vault in the MySQL compartment if it does not exist. (Alternatively, you can reuse an existing vault that is in a parent compartment of the MySQL compartment.) Compartment users can see and use only the keys in their respective compartments.</w:t>
      </w:r>
    </w:p>
    <w:p w14:paraId="79756393"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creating a vault and obtaining the vault OCID, see </w:t>
      </w:r>
      <w:hyperlink r:id="rId2812" w:tgtFrame="_top" w:history="1">
        <w:r>
          <w:rPr>
            <w:rStyle w:val="a4"/>
            <w:rFonts w:ascii="Helvetica" w:hAnsi="Helvetica" w:cs="Helvetica"/>
            <w:color w:val="00759F"/>
            <w:sz w:val="21"/>
            <w:szCs w:val="21"/>
          </w:rPr>
          <w:t>Managing Vaults</w:t>
        </w:r>
      </w:hyperlink>
      <w:r>
        <w:rPr>
          <w:rFonts w:ascii="Helvetica" w:hAnsi="Helvetica" w:cs="Helvetica"/>
          <w:color w:val="000000"/>
          <w:sz w:val="21"/>
          <w:szCs w:val="21"/>
        </w:rPr>
        <w:t>.</w:t>
      </w:r>
    </w:p>
    <w:p w14:paraId="277A09D9"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is mandatory. If not specified, </w:t>
      </w:r>
      <w:r>
        <w:rPr>
          <w:rStyle w:val="HTML1"/>
          <w:rFonts w:ascii="Courier New" w:hAnsi="Courier New" w:cs="Courier New"/>
          <w:b/>
          <w:bCs/>
          <w:color w:val="026789"/>
          <w:sz w:val="20"/>
          <w:szCs w:val="20"/>
          <w:shd w:val="clear" w:color="auto" w:fill="FFFFFF"/>
        </w:rPr>
        <w:t>keyring_oci</w:t>
      </w:r>
      <w:r>
        <w:rPr>
          <w:rFonts w:ascii="Helvetica" w:hAnsi="Helvetica" w:cs="Helvetica"/>
          <w:color w:val="000000"/>
          <w:sz w:val="21"/>
          <w:szCs w:val="21"/>
        </w:rPr>
        <w:t> initialization fails.</w:t>
      </w:r>
    </w:p>
    <w:bookmarkStart w:id="1157" w:name="sysvar_keyring_okv_conf_dir"/>
    <w:bookmarkEnd w:id="1157"/>
    <w:p w14:paraId="0FD89596"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"sysvar_keyring_okv_conf_dir"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keyring_okv_conf_dir</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61"/>
        <w:gridCol w:w="5639"/>
      </w:tblGrid>
      <w:tr w:rsidR="00F95B36" w14:paraId="6FFFE7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EF6779" w14:textId="77777777" w:rsidR="00F95B36" w:rsidRDefault="00F95B36" w:rsidP="00895542">
            <w:pPr>
              <w:rPr>
                <w:rFonts w:ascii="Helvetica" w:hAnsi="Helvetica" w:cs="Helvetica"/>
                <w:b/>
                <w:bCs/>
                <w:color w:val="000000"/>
                <w:szCs w:val="24"/>
              </w:rPr>
            </w:pPr>
            <w:bookmarkStart w:id="1158" w:name="idm46383506726688"/>
            <w:bookmarkStart w:id="1159" w:name="idm46383506725648"/>
            <w:bookmarkEnd w:id="1158"/>
            <w:bookmarkEnd w:id="115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61477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--keyring-okv-conf-dir=dir_name</w:t>
            </w:r>
          </w:p>
        </w:tc>
      </w:tr>
      <w:tr w:rsidR="00F95B36" w14:paraId="308C632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6E0FC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5F2146" w14:textId="77777777" w:rsidR="00F95B36" w:rsidRDefault="00F95B36" w:rsidP="00895542">
            <w:pPr>
              <w:rPr>
                <w:rFonts w:ascii="Helvetica" w:hAnsi="Helvetica" w:cs="Helvetica"/>
                <w:sz w:val="20"/>
                <w:szCs w:val="20"/>
              </w:rPr>
            </w:pPr>
            <w:hyperlink r:id="rId2813" w:anchor="sysvar_keyring_okv_conf_dir" w:history="1">
              <w:r>
                <w:rPr>
                  <w:rStyle w:val="a4"/>
                  <w:rFonts w:ascii="Courier New" w:hAnsi="Courier New" w:cs="Courier New"/>
                  <w:b/>
                  <w:bCs/>
                  <w:color w:val="00759F"/>
                  <w:sz w:val="19"/>
                  <w:szCs w:val="19"/>
                  <w:shd w:val="clear" w:color="auto" w:fill="FFFFFF"/>
                </w:rPr>
                <w:t>keyring_okv_conf_dir</w:t>
              </w:r>
            </w:hyperlink>
          </w:p>
        </w:tc>
      </w:tr>
      <w:tr w:rsidR="00F95B36" w14:paraId="2BF221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4C5B30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70F84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D401B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F4488A"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8F872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4B16A4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7034F8" w14:textId="77777777" w:rsidR="00F95B36" w:rsidRDefault="00F95B36" w:rsidP="00895542">
            <w:pPr>
              <w:rPr>
                <w:rFonts w:ascii="Helvetica" w:hAnsi="Helvetica" w:cs="Helvetica"/>
                <w:b/>
                <w:bCs/>
                <w:color w:val="000000"/>
                <w:szCs w:val="24"/>
              </w:rPr>
            </w:pPr>
            <w:hyperlink r:id="rId2814"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ACED4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F10F6E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AA78D7"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EA9989" w14:textId="77777777" w:rsidR="00F95B36" w:rsidRDefault="00F95B36" w:rsidP="00895542">
            <w:pPr>
              <w:rPr>
                <w:rFonts w:ascii="Helvetica" w:hAnsi="Helvetica" w:cs="Helvetica"/>
                <w:sz w:val="20"/>
                <w:szCs w:val="20"/>
              </w:rPr>
            </w:pPr>
            <w:r>
              <w:rPr>
                <w:rFonts w:ascii="Helvetica" w:hAnsi="Helvetica" w:cs="Helvetica"/>
                <w:sz w:val="20"/>
                <w:szCs w:val="20"/>
              </w:rPr>
              <w:t>Directory name</w:t>
            </w:r>
          </w:p>
        </w:tc>
      </w:tr>
      <w:tr w:rsidR="00F95B36" w14:paraId="71F12D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D0FD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B500E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empty string</w:t>
            </w:r>
          </w:p>
        </w:tc>
      </w:tr>
    </w:tbl>
    <w:p w14:paraId="4C69C588"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path name of the directory that stores configuration information used by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This variable is unavailable unless that plugin is installed. The location should be a directory considered for use only by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For example, do not locate the directory under the data directory.</w:t>
      </w:r>
    </w:p>
    <w:p w14:paraId="10CBDF21"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default </w:t>
      </w:r>
      <w:hyperlink r:id="rId2815"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value is empty. For the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plugin to be able to access Oracle Key Vault, the value must be set to a directory that contains Oracle Key Vault configuration and SSL materials. For instructions on setting up this directory, see </w:t>
      </w:r>
      <w:hyperlink r:id="rId2816" w:anchor="keyring-okv-plugin" w:tooltip="6.4.4.8 Using the keyring_okv KMIP Plugin" w:history="1">
        <w:r>
          <w:rPr>
            <w:rStyle w:val="a4"/>
            <w:rFonts w:ascii="Helvetica" w:hAnsi="Helvetica" w:cs="Helvetica"/>
            <w:color w:val="00759F"/>
            <w:sz w:val="21"/>
            <w:szCs w:val="21"/>
          </w:rPr>
          <w:t>Section 6.4.4.8, “Using the keyring_okv KMIP Plugin”</w:t>
        </w:r>
      </w:hyperlink>
      <w:r>
        <w:rPr>
          <w:rFonts w:ascii="Helvetica" w:hAnsi="Helvetica" w:cs="Helvetica"/>
          <w:color w:val="000000"/>
          <w:sz w:val="21"/>
          <w:szCs w:val="21"/>
        </w:rPr>
        <w:t>.</w:t>
      </w:r>
    </w:p>
    <w:p w14:paraId="783BBDF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directory should have a restrictive mode and be accessible only to the account used to run the MySQL server. For example, on Unix and Unix-like systems, to use the </w:t>
      </w:r>
      <w:r>
        <w:rPr>
          <w:rStyle w:val="HTML1"/>
          <w:rFonts w:ascii="Courier New" w:hAnsi="Courier New" w:cs="Courier New"/>
          <w:color w:val="990000"/>
          <w:sz w:val="20"/>
          <w:szCs w:val="20"/>
          <w:shd w:val="clear" w:color="auto" w:fill="FFFFFF"/>
        </w:rPr>
        <w:t>/usr/local/mysql/mysql-keyring-okv</w:t>
      </w:r>
      <w:r>
        <w:rPr>
          <w:rFonts w:ascii="Helvetica" w:hAnsi="Helvetica" w:cs="Helvetica"/>
          <w:color w:val="000000"/>
          <w:sz w:val="21"/>
          <w:szCs w:val="21"/>
        </w:rPr>
        <w:t> directory, the following commands (executed as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create the directory and set its mode and ownership:</w:t>
      </w:r>
    </w:p>
    <w:p w14:paraId="26F3A9CA"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cd /usr/local/mysql</w:t>
      </w:r>
    </w:p>
    <w:p w14:paraId="6CC56400"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mkdir mysql-keyring-okv</w:t>
      </w:r>
    </w:p>
    <w:p w14:paraId="6B9A47FD"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chmod 750 mysql-keyring-okv</w:t>
      </w:r>
    </w:p>
    <w:p w14:paraId="18C895A5"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chown mysql mysql-keyring-okv</w:t>
      </w:r>
    </w:p>
    <w:p w14:paraId="6221A199" w14:textId="77777777" w:rsidR="00F95B36" w:rsidRDefault="00F95B36" w:rsidP="00F95B36">
      <w:pPr>
        <w:pStyle w:val="HTML"/>
        <w:numPr>
          <w:ilvl w:val="0"/>
          <w:numId w:val="355"/>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chgrp mysql mysql-keyring-okv</w:t>
      </w:r>
    </w:p>
    <w:p w14:paraId="3F414F70"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assigned to </w:t>
      </w:r>
      <w:hyperlink r:id="rId2817"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specifies a directory that does not exist, or that does not contain configuration information that enables a connection to Oracle Key Vault to be established, </w:t>
      </w:r>
      <w:r>
        <w:rPr>
          <w:rStyle w:val="HTML1"/>
          <w:rFonts w:ascii="Courier New" w:hAnsi="Courier New" w:cs="Courier New"/>
          <w:b/>
          <w:bCs/>
          <w:color w:val="026789"/>
          <w:sz w:val="20"/>
          <w:szCs w:val="20"/>
          <w:shd w:val="clear" w:color="auto" w:fill="FFFFFF"/>
        </w:rPr>
        <w:t>keyring_okv</w:t>
      </w:r>
      <w:r>
        <w:rPr>
          <w:rFonts w:ascii="Helvetica" w:hAnsi="Helvetica" w:cs="Helvetica"/>
          <w:color w:val="000000"/>
          <w:sz w:val="21"/>
          <w:szCs w:val="21"/>
        </w:rPr>
        <w:t> writes an error message to the error log. If an attempted runtime assignment to </w:t>
      </w:r>
      <w:hyperlink r:id="rId2818" w:anchor="sysvar_keyring_okv_conf_dir" w:history="1">
        <w:r>
          <w:rPr>
            <w:rStyle w:val="HTML1"/>
            <w:rFonts w:ascii="Courier New" w:hAnsi="Courier New" w:cs="Courier New"/>
            <w:b/>
            <w:bCs/>
            <w:color w:val="026789"/>
            <w:sz w:val="20"/>
            <w:szCs w:val="20"/>
            <w:u w:val="single"/>
            <w:shd w:val="clear" w:color="auto" w:fill="FFFFFF"/>
          </w:rPr>
          <w:t>keyring_okv_conf_dir</w:t>
        </w:r>
      </w:hyperlink>
      <w:r>
        <w:rPr>
          <w:rFonts w:ascii="Helvetica" w:hAnsi="Helvetica" w:cs="Helvetica"/>
          <w:color w:val="000000"/>
          <w:sz w:val="21"/>
          <w:szCs w:val="21"/>
        </w:rPr>
        <w:t> results in an error, the variable value and keyring operation remain unchanged.</w:t>
      </w:r>
    </w:p>
    <w:bookmarkStart w:id="1160" w:name="sysvar_keyring_operations"/>
    <w:bookmarkEnd w:id="1160"/>
    <w:p w14:paraId="479141E5"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"sysvar_keyring_operations"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keyring_operations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208"/>
        <w:gridCol w:w="4692"/>
      </w:tblGrid>
      <w:tr w:rsidR="00F95B36" w14:paraId="39004A1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99CF9A" w14:textId="77777777" w:rsidR="00F95B36" w:rsidRDefault="00F95B36" w:rsidP="00895542">
            <w:pPr>
              <w:rPr>
                <w:rFonts w:ascii="Helvetica" w:hAnsi="Helvetica" w:cs="Helvetica"/>
                <w:b/>
                <w:bCs/>
                <w:color w:val="000000"/>
                <w:szCs w:val="24"/>
              </w:rPr>
            </w:pPr>
            <w:bookmarkStart w:id="1161" w:name="idm46383506688640"/>
            <w:bookmarkStart w:id="1162" w:name="idm46383506687600"/>
            <w:bookmarkEnd w:id="1161"/>
            <w:bookmarkEnd w:id="1162"/>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DFF84" w14:textId="77777777" w:rsidR="00F95B36" w:rsidRDefault="00F95B36" w:rsidP="00895542">
            <w:pPr>
              <w:rPr>
                <w:rFonts w:ascii="Helvetica" w:hAnsi="Helvetica" w:cs="Helvetica"/>
                <w:sz w:val="20"/>
                <w:szCs w:val="20"/>
              </w:rPr>
            </w:pPr>
            <w:hyperlink r:id="rId2819" w:anchor="sysvar_keyring_operations" w:history="1">
              <w:r>
                <w:rPr>
                  <w:rStyle w:val="a4"/>
                  <w:rFonts w:ascii="Courier New" w:hAnsi="Courier New" w:cs="Courier New"/>
                  <w:b/>
                  <w:bCs/>
                  <w:color w:val="00759F"/>
                  <w:sz w:val="19"/>
                  <w:szCs w:val="19"/>
                  <w:shd w:val="clear" w:color="auto" w:fill="FFFFFF"/>
                </w:rPr>
                <w:t>keyring_operations</w:t>
              </w:r>
            </w:hyperlink>
          </w:p>
        </w:tc>
      </w:tr>
      <w:tr w:rsidR="00F95B36" w14:paraId="4A6869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28083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D0CD8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8F6FB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B5E0A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77474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E0729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096C99" w14:textId="77777777" w:rsidR="00F95B36" w:rsidRDefault="00F95B36" w:rsidP="00895542">
            <w:pPr>
              <w:rPr>
                <w:rFonts w:ascii="Helvetica" w:hAnsi="Helvetica" w:cs="Helvetica"/>
                <w:b/>
                <w:bCs/>
                <w:color w:val="000000"/>
                <w:szCs w:val="24"/>
              </w:rPr>
            </w:pPr>
            <w:hyperlink r:id="rId282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980BB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B0CEF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D1E28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C7338"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4742C3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59729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8E6EE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675BAEE7" w14:textId="77777777" w:rsidR="00F95B36" w:rsidRDefault="00F95B36" w:rsidP="00F95B36">
      <w:pPr>
        <w:pStyle w:val="af"/>
        <w:numPr>
          <w:ilvl w:val="0"/>
          <w:numId w:val="35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keyring operations are enabled. This variable is used during key migration operations. See </w:t>
      </w:r>
      <w:hyperlink r:id="rId2821" w:anchor="keyring-key-migration" w:tooltip="6.4.4.13 Migrating Keys Between Keyring Keystores" w:history="1">
        <w:r>
          <w:rPr>
            <w:rStyle w:val="a4"/>
            <w:rFonts w:ascii="Helvetica" w:hAnsi="Helvetica" w:cs="Helvetica"/>
            <w:color w:val="00759F"/>
            <w:sz w:val="21"/>
            <w:szCs w:val="21"/>
          </w:rPr>
          <w:t>Section 6.4.4.13, “Migrating Keys Between Keyring Keystores”</w:t>
        </w:r>
      </w:hyperlink>
      <w:r>
        <w:rPr>
          <w:rFonts w:ascii="Helvetica" w:hAnsi="Helvetica" w:cs="Helvetica"/>
          <w:color w:val="000000"/>
          <w:sz w:val="21"/>
          <w:szCs w:val="21"/>
        </w:rPr>
        <w:t>. The privileges required to modify this variable are </w:t>
      </w:r>
      <w:hyperlink r:id="rId2822" w:anchor="priv_encryption-key-admin" w:history="1">
        <w:r>
          <w:rPr>
            <w:rStyle w:val="HTML1"/>
            <w:rFonts w:ascii="Courier New" w:hAnsi="Courier New" w:cs="Courier New"/>
            <w:b/>
            <w:bCs/>
            <w:color w:val="026789"/>
            <w:sz w:val="20"/>
            <w:szCs w:val="20"/>
            <w:u w:val="single"/>
            <w:shd w:val="clear" w:color="auto" w:fill="FFFFFF"/>
          </w:rPr>
          <w:t>ENCRYPTION_KEY_ADMIN</w:t>
        </w:r>
      </w:hyperlink>
      <w:r>
        <w:rPr>
          <w:rFonts w:ascii="Helvetica" w:hAnsi="Helvetica" w:cs="Helvetica"/>
          <w:color w:val="000000"/>
          <w:sz w:val="21"/>
          <w:szCs w:val="21"/>
        </w:rPr>
        <w:t> in addition to either </w:t>
      </w:r>
      <w:hyperlink r:id="rId2823"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or the deprecated </w:t>
      </w:r>
      <w:hyperlink r:id="rId282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4351C92E" w14:textId="77777777" w:rsidR="00F95B36" w:rsidRDefault="00F95B36" w:rsidP="00F95B36">
      <w:pPr>
        <w:pStyle w:val="3"/>
        <w:shd w:val="clear" w:color="auto" w:fill="FFFFFF"/>
        <w:rPr>
          <w:rFonts w:ascii="Helvetica" w:hAnsi="Helvetica" w:cs="Helvetica"/>
          <w:color w:val="000000"/>
          <w:sz w:val="34"/>
          <w:szCs w:val="34"/>
        </w:rPr>
      </w:pPr>
      <w:bookmarkStart w:id="1163" w:name="audit-log"/>
      <w:bookmarkEnd w:id="1163"/>
      <w:r>
        <w:rPr>
          <w:rFonts w:ascii="Helvetica" w:hAnsi="Helvetica" w:cs="Helvetica"/>
          <w:color w:val="000000"/>
          <w:sz w:val="34"/>
          <w:szCs w:val="34"/>
        </w:rPr>
        <w:t>6.4.5 MySQL Enterprise Audit</w:t>
      </w:r>
    </w:p>
    <w:p w14:paraId="339FCDD1" w14:textId="77777777" w:rsidR="00F95B36" w:rsidRDefault="00F95B36" w:rsidP="00F95B36">
      <w:pPr>
        <w:rPr>
          <w:rFonts w:ascii="Helvetica" w:hAnsi="Helvetica" w:cs="Helvetica"/>
          <w:color w:val="000000"/>
          <w:sz w:val="21"/>
          <w:szCs w:val="21"/>
        </w:rPr>
      </w:pPr>
      <w:hyperlink r:id="rId2825" w:anchor="audit-log-elements" w:history="1">
        <w:r>
          <w:rPr>
            <w:rStyle w:val="a4"/>
            <w:rFonts w:ascii="Helvetica" w:hAnsi="Helvetica" w:cs="Helvetica"/>
            <w:color w:val="00759F"/>
            <w:sz w:val="21"/>
            <w:szCs w:val="21"/>
          </w:rPr>
          <w:t>6.4.5.1 Elements of MySQL Enterprise Audit</w:t>
        </w:r>
      </w:hyperlink>
    </w:p>
    <w:p w14:paraId="14A7982E" w14:textId="77777777" w:rsidR="00F95B36" w:rsidRDefault="00F95B36" w:rsidP="00F95B36">
      <w:pPr>
        <w:rPr>
          <w:rFonts w:ascii="Helvetica" w:hAnsi="Helvetica" w:cs="Helvetica"/>
          <w:color w:val="000000"/>
          <w:sz w:val="21"/>
          <w:szCs w:val="21"/>
        </w:rPr>
      </w:pPr>
      <w:hyperlink r:id="rId2826" w:anchor="audit-log-installation" w:history="1">
        <w:r>
          <w:rPr>
            <w:rStyle w:val="a4"/>
            <w:rFonts w:ascii="Helvetica" w:hAnsi="Helvetica" w:cs="Helvetica"/>
            <w:color w:val="00759F"/>
            <w:sz w:val="21"/>
            <w:szCs w:val="21"/>
          </w:rPr>
          <w:t>6.4.5.2 Installing or Uninstalling MySQL Enterprise Audit</w:t>
        </w:r>
      </w:hyperlink>
    </w:p>
    <w:p w14:paraId="7C85DA99" w14:textId="77777777" w:rsidR="00F95B36" w:rsidRDefault="00F95B36" w:rsidP="00F95B36">
      <w:pPr>
        <w:rPr>
          <w:rFonts w:ascii="Helvetica" w:hAnsi="Helvetica" w:cs="Helvetica"/>
          <w:color w:val="000000"/>
          <w:sz w:val="21"/>
          <w:szCs w:val="21"/>
        </w:rPr>
      </w:pPr>
      <w:hyperlink r:id="rId2827" w:anchor="audit-log-security" w:history="1">
        <w:r>
          <w:rPr>
            <w:rStyle w:val="a4"/>
            <w:rFonts w:ascii="Helvetica" w:hAnsi="Helvetica" w:cs="Helvetica"/>
            <w:color w:val="00759F"/>
            <w:sz w:val="21"/>
            <w:szCs w:val="21"/>
          </w:rPr>
          <w:t>6.4.5.3 MySQL Enterprise Audit Security Considerations</w:t>
        </w:r>
      </w:hyperlink>
    </w:p>
    <w:p w14:paraId="36202122" w14:textId="77777777" w:rsidR="00F95B36" w:rsidRDefault="00F95B36" w:rsidP="00F95B36">
      <w:pPr>
        <w:rPr>
          <w:rFonts w:ascii="Helvetica" w:hAnsi="Helvetica" w:cs="Helvetica"/>
          <w:color w:val="000000"/>
          <w:sz w:val="21"/>
          <w:szCs w:val="21"/>
        </w:rPr>
      </w:pPr>
      <w:hyperlink r:id="rId2828" w:anchor="audit-log-file-formats" w:history="1">
        <w:r>
          <w:rPr>
            <w:rStyle w:val="a4"/>
            <w:rFonts w:ascii="Helvetica" w:hAnsi="Helvetica" w:cs="Helvetica"/>
            <w:color w:val="00759F"/>
            <w:sz w:val="21"/>
            <w:szCs w:val="21"/>
          </w:rPr>
          <w:t>6.4.5.4 Audit Log File Formats</w:t>
        </w:r>
      </w:hyperlink>
    </w:p>
    <w:p w14:paraId="09A3F171" w14:textId="77777777" w:rsidR="00F95B36" w:rsidRDefault="00F95B36" w:rsidP="00F95B36">
      <w:pPr>
        <w:rPr>
          <w:rFonts w:ascii="Helvetica" w:hAnsi="Helvetica" w:cs="Helvetica"/>
          <w:color w:val="000000"/>
          <w:sz w:val="21"/>
          <w:szCs w:val="21"/>
        </w:rPr>
      </w:pPr>
      <w:hyperlink r:id="rId2829" w:anchor="audit-log-logging-configuration" w:history="1">
        <w:r>
          <w:rPr>
            <w:rStyle w:val="a4"/>
            <w:rFonts w:ascii="Helvetica" w:hAnsi="Helvetica" w:cs="Helvetica"/>
            <w:color w:val="00759F"/>
            <w:sz w:val="21"/>
            <w:szCs w:val="21"/>
          </w:rPr>
          <w:t>6.4.5.5 Configuring Audit Logging Characteristics</w:t>
        </w:r>
      </w:hyperlink>
    </w:p>
    <w:p w14:paraId="71723897" w14:textId="77777777" w:rsidR="00F95B36" w:rsidRDefault="00F95B36" w:rsidP="00F95B36">
      <w:pPr>
        <w:rPr>
          <w:rFonts w:ascii="Helvetica" w:hAnsi="Helvetica" w:cs="Helvetica"/>
          <w:color w:val="000000"/>
          <w:sz w:val="21"/>
          <w:szCs w:val="21"/>
        </w:rPr>
      </w:pPr>
      <w:hyperlink r:id="rId2830" w:anchor="audit-log-file-reading" w:history="1">
        <w:r>
          <w:rPr>
            <w:rStyle w:val="a4"/>
            <w:rFonts w:ascii="Helvetica" w:hAnsi="Helvetica" w:cs="Helvetica"/>
            <w:color w:val="00759F"/>
            <w:sz w:val="21"/>
            <w:szCs w:val="21"/>
          </w:rPr>
          <w:t>6.4.5.6 Reading Audit Log Files</w:t>
        </w:r>
      </w:hyperlink>
    </w:p>
    <w:p w14:paraId="45F1F011" w14:textId="77777777" w:rsidR="00F95B36" w:rsidRDefault="00F95B36" w:rsidP="00F95B36">
      <w:pPr>
        <w:rPr>
          <w:rFonts w:ascii="Helvetica" w:hAnsi="Helvetica" w:cs="Helvetica"/>
          <w:color w:val="000000"/>
          <w:sz w:val="21"/>
          <w:szCs w:val="21"/>
        </w:rPr>
      </w:pPr>
      <w:hyperlink r:id="rId2831" w:anchor="audit-log-filtering" w:history="1">
        <w:r>
          <w:rPr>
            <w:rStyle w:val="a4"/>
            <w:rFonts w:ascii="Helvetica" w:hAnsi="Helvetica" w:cs="Helvetica"/>
            <w:color w:val="00759F"/>
            <w:sz w:val="21"/>
            <w:szCs w:val="21"/>
          </w:rPr>
          <w:t>6.4.5.7 Audit Log Filtering</w:t>
        </w:r>
      </w:hyperlink>
    </w:p>
    <w:p w14:paraId="6D9395B6" w14:textId="77777777" w:rsidR="00F95B36" w:rsidRDefault="00F95B36" w:rsidP="00F95B36">
      <w:pPr>
        <w:rPr>
          <w:rFonts w:ascii="Helvetica" w:hAnsi="Helvetica" w:cs="Helvetica"/>
          <w:color w:val="000000"/>
          <w:sz w:val="21"/>
          <w:szCs w:val="21"/>
        </w:rPr>
      </w:pPr>
      <w:hyperlink r:id="rId2832" w:anchor="audit-log-filter-definitions" w:history="1">
        <w:r>
          <w:rPr>
            <w:rStyle w:val="a4"/>
            <w:rFonts w:ascii="Helvetica" w:hAnsi="Helvetica" w:cs="Helvetica"/>
            <w:color w:val="00759F"/>
            <w:sz w:val="21"/>
            <w:szCs w:val="21"/>
          </w:rPr>
          <w:t>6.4.5.8 Writing Audit Log Filter Definitions</w:t>
        </w:r>
      </w:hyperlink>
    </w:p>
    <w:p w14:paraId="51E369A4" w14:textId="77777777" w:rsidR="00F95B36" w:rsidRDefault="00F95B36" w:rsidP="00F95B36">
      <w:pPr>
        <w:rPr>
          <w:rFonts w:ascii="Helvetica" w:hAnsi="Helvetica" w:cs="Helvetica"/>
          <w:color w:val="000000"/>
          <w:sz w:val="21"/>
          <w:szCs w:val="21"/>
        </w:rPr>
      </w:pPr>
      <w:hyperlink r:id="rId2833" w:anchor="audit-log-legacy-filtering" w:history="1">
        <w:r>
          <w:rPr>
            <w:rStyle w:val="a4"/>
            <w:rFonts w:ascii="Helvetica" w:hAnsi="Helvetica" w:cs="Helvetica"/>
            <w:color w:val="00759F"/>
            <w:sz w:val="21"/>
            <w:szCs w:val="21"/>
          </w:rPr>
          <w:t>6.4.5.9 Legacy Mode Audit Log Filtering</w:t>
        </w:r>
      </w:hyperlink>
    </w:p>
    <w:p w14:paraId="1C58A29B" w14:textId="77777777" w:rsidR="00F95B36" w:rsidRDefault="00F95B36" w:rsidP="00F95B36">
      <w:pPr>
        <w:rPr>
          <w:rFonts w:ascii="Helvetica" w:hAnsi="Helvetica" w:cs="Helvetica"/>
          <w:color w:val="000000"/>
          <w:sz w:val="21"/>
          <w:szCs w:val="21"/>
        </w:rPr>
      </w:pPr>
      <w:hyperlink r:id="rId2834" w:anchor="audit-log-reference" w:history="1">
        <w:r>
          <w:rPr>
            <w:rStyle w:val="a4"/>
            <w:rFonts w:ascii="Helvetica" w:hAnsi="Helvetica" w:cs="Helvetica"/>
            <w:color w:val="00759F"/>
            <w:sz w:val="21"/>
            <w:szCs w:val="21"/>
          </w:rPr>
          <w:t>6.4.5.10 Audit Log Reference</w:t>
        </w:r>
      </w:hyperlink>
    </w:p>
    <w:p w14:paraId="0F62C89D" w14:textId="77777777" w:rsidR="00F95B36" w:rsidRDefault="00F95B36" w:rsidP="00F95B36">
      <w:pPr>
        <w:rPr>
          <w:rFonts w:ascii="Helvetica" w:hAnsi="Helvetica" w:cs="Helvetica"/>
          <w:color w:val="000000"/>
          <w:sz w:val="21"/>
          <w:szCs w:val="21"/>
        </w:rPr>
      </w:pPr>
      <w:hyperlink r:id="rId2835" w:anchor="audit-log-restrictions" w:history="1">
        <w:r>
          <w:rPr>
            <w:rStyle w:val="a4"/>
            <w:rFonts w:ascii="Helvetica" w:hAnsi="Helvetica" w:cs="Helvetica"/>
            <w:color w:val="00759F"/>
            <w:sz w:val="21"/>
            <w:szCs w:val="21"/>
          </w:rPr>
          <w:t>6.4.5.11 Audit Log Restrictions</w:t>
        </w:r>
      </w:hyperlink>
    </w:p>
    <w:p w14:paraId="5BB6DA44" w14:textId="77777777" w:rsidR="00F95B36" w:rsidRDefault="00F95B36" w:rsidP="00F95B36">
      <w:pPr>
        <w:rPr>
          <w:rFonts w:ascii="Helvetica" w:hAnsi="Helvetica" w:cs="Helvetica"/>
          <w:b/>
          <w:bCs/>
          <w:color w:val="000000"/>
          <w:sz w:val="19"/>
          <w:szCs w:val="19"/>
        </w:rPr>
      </w:pPr>
      <w:bookmarkStart w:id="1164" w:name="idm46383506661856"/>
      <w:bookmarkStart w:id="1165" w:name="idm46383506660784"/>
      <w:bookmarkStart w:id="1166" w:name="idm46383506659296"/>
      <w:bookmarkStart w:id="1167" w:name="idm46383506658224"/>
      <w:bookmarkEnd w:id="1164"/>
      <w:bookmarkEnd w:id="1165"/>
      <w:bookmarkEnd w:id="1166"/>
      <w:bookmarkEnd w:id="1167"/>
      <w:r>
        <w:rPr>
          <w:rFonts w:ascii="Helvetica" w:hAnsi="Helvetica" w:cs="Helvetica"/>
          <w:b/>
          <w:bCs/>
          <w:color w:val="000000"/>
          <w:sz w:val="19"/>
          <w:szCs w:val="19"/>
        </w:rPr>
        <w:t>Note</w:t>
      </w:r>
    </w:p>
    <w:p w14:paraId="10E05B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is an extension included in MySQL Enterprise Edition, a commercial product. To learn more about commercial products, see </w:t>
      </w:r>
      <w:hyperlink r:id="rId283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0A229C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includes MySQL Enterprise Audit, implemented using a server plugin named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MySQL Enterprise Audit uses the open MySQL Audit API to enable standard, policy-based monitoring, logging, and blocking of connection and query activity executed on specific MySQL servers. Designed to meet the Oracle audit specification, MySQL Enterprise Audit provides an out of box, easy to use auditing and compliance solution for applications that are governed by both internal and external regulatory guidelines.</w:t>
      </w:r>
    </w:p>
    <w:p w14:paraId="6CE489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installed, the audit plugin enables MySQL Server to produce a log file containing an audit record of server activity. The log contents include when clients connect and disconnect, and what actions they perform while connected, such as which databases and tables they access.</w:t>
      </w:r>
    </w:p>
    <w:p w14:paraId="168966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you install the audit plugin (see </w:t>
      </w:r>
      <w:hyperlink r:id="rId2837"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it writes an audit log file. By default, the file is named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server data directory. To change the name of the file, set the </w:t>
      </w:r>
      <w:hyperlink r:id="rId2838"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at server startup.</w:t>
      </w:r>
    </w:p>
    <w:p w14:paraId="301D1CA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audit log file contents are written in new-style XML format, without compression or encryption. To select the file format, set the </w:t>
      </w:r>
      <w:hyperlink r:id="rId2839"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 at server startup. For details on file format and contents, see </w:t>
      </w:r>
      <w:hyperlink r:id="rId2840"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67E0E5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controlling how logging occurs, including audit log file naming and format selection, see </w:t>
      </w:r>
      <w:hyperlink r:id="rId2841"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 To perform filtering of audited events, see </w:t>
      </w:r>
      <w:hyperlink r:id="rId2842"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 For descriptions of the parameters used to configure the audit log plugin, see </w:t>
      </w:r>
      <w:hyperlink r:id="rId2843"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39E14B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audit log plugin is enabled, the Performance Schema (see </w:t>
      </w:r>
      <w:hyperlink r:id="rId2844" w:tooltip="Chapter 27 MySQL Performance Schema" w:history="1">
        <w:r>
          <w:rPr>
            <w:rStyle w:val="a4"/>
            <w:rFonts w:ascii="Helvetica" w:hAnsi="Helvetica" w:cs="Helvetica"/>
            <w:color w:val="00759F"/>
            <w:sz w:val="21"/>
            <w:szCs w:val="21"/>
          </w:rPr>
          <w:t>Chapter 27, </w:t>
        </w:r>
        <w:r>
          <w:rPr>
            <w:rStyle w:val="a4"/>
            <w:rFonts w:ascii="Helvetica" w:hAnsi="Helvetica" w:cs="Helvetica"/>
            <w:i/>
            <w:iCs/>
            <w:color w:val="00759F"/>
            <w:sz w:val="21"/>
            <w:szCs w:val="21"/>
          </w:rPr>
          <w:t>MySQL Performance Schema</w:t>
        </w:r>
      </w:hyperlink>
      <w:r>
        <w:rPr>
          <w:rFonts w:ascii="Helvetica" w:hAnsi="Helvetica" w:cs="Helvetica"/>
          <w:color w:val="000000"/>
          <w:sz w:val="21"/>
          <w:szCs w:val="21"/>
        </w:rPr>
        <w:t>) has instrumentation for it. To identify the relevant instruments, use this query:</w:t>
      </w:r>
    </w:p>
    <w:p w14:paraId="131A5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NAME FROM performance_schema.setup_instruments</w:t>
      </w:r>
    </w:p>
    <w:p w14:paraId="73F8B1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WHERE NAME LIKE '%/alog/%';</w:t>
      </w:r>
    </w:p>
    <w:p w14:paraId="26C68FCD" w14:textId="77777777" w:rsidR="00F95B36" w:rsidRDefault="00F95B36" w:rsidP="00F95B36">
      <w:pPr>
        <w:pStyle w:val="4"/>
        <w:shd w:val="clear" w:color="auto" w:fill="FFFFFF"/>
        <w:rPr>
          <w:rFonts w:ascii="Helvetica" w:hAnsi="Helvetica" w:cs="Helvetica"/>
          <w:color w:val="000000"/>
          <w:sz w:val="29"/>
          <w:szCs w:val="29"/>
        </w:rPr>
      </w:pPr>
      <w:bookmarkStart w:id="1168" w:name="audit-log-elements"/>
      <w:bookmarkEnd w:id="1168"/>
      <w:r>
        <w:rPr>
          <w:rFonts w:ascii="Helvetica" w:hAnsi="Helvetica" w:cs="Helvetica"/>
          <w:color w:val="000000"/>
          <w:sz w:val="29"/>
          <w:szCs w:val="29"/>
        </w:rPr>
        <w:t>6.4.5.1 Elements of MySQL Enterprise Audit</w:t>
      </w:r>
    </w:p>
    <w:p w14:paraId="2A8768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is based on the audit log plugin and related elements:</w:t>
      </w:r>
    </w:p>
    <w:p w14:paraId="27C25166"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examines auditable events and determines whether to write them to the audit log.</w:t>
      </w:r>
    </w:p>
    <w:p w14:paraId="64B972AB"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User-defined functions enable manipulation of filtering definitions that control logging behavior, the encryption password, and log file reading.</w:t>
      </w:r>
    </w:p>
    <w:p w14:paraId="3971084D"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provide persistent storage of filter and user account data.</w:t>
      </w:r>
    </w:p>
    <w:p w14:paraId="40584751"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 variables enable audit log configuration and status variables provide runtime operational information.</w:t>
      </w:r>
    </w:p>
    <w:p w14:paraId="15B4C3FF" w14:textId="77777777" w:rsidR="00F95B36" w:rsidRDefault="00F95B36" w:rsidP="00F95B36">
      <w:pPr>
        <w:pStyle w:val="af"/>
        <w:numPr>
          <w:ilvl w:val="0"/>
          <w:numId w:val="3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2845" w:anchor="priv_audit-admin" w:history="1">
        <w:r>
          <w:rPr>
            <w:rStyle w:val="HTML1"/>
            <w:rFonts w:ascii="Courier New" w:hAnsi="Courier New" w:cs="Courier New"/>
            <w:b/>
            <w:bCs/>
            <w:color w:val="026789"/>
            <w:sz w:val="20"/>
            <w:szCs w:val="20"/>
            <w:u w:val="single"/>
            <w:shd w:val="clear" w:color="auto" w:fill="FFFFFF"/>
          </w:rPr>
          <w:t>AUDIT_ADMIN</w:t>
        </w:r>
      </w:hyperlink>
      <w:r>
        <w:rPr>
          <w:rFonts w:ascii="Helvetica" w:hAnsi="Helvetica" w:cs="Helvetica"/>
          <w:color w:val="000000"/>
          <w:sz w:val="21"/>
          <w:szCs w:val="21"/>
        </w:rPr>
        <w:t> privilege enable users to administer the audit log.</w:t>
      </w:r>
    </w:p>
    <w:p w14:paraId="52CFD1BF" w14:textId="77777777" w:rsidR="00F95B36" w:rsidRDefault="00F95B36" w:rsidP="00F95B36">
      <w:pPr>
        <w:pStyle w:val="4"/>
        <w:shd w:val="clear" w:color="auto" w:fill="FFFFFF"/>
        <w:rPr>
          <w:rFonts w:ascii="Helvetica" w:hAnsi="Helvetica" w:cs="Helvetica"/>
          <w:color w:val="000000"/>
          <w:sz w:val="29"/>
          <w:szCs w:val="29"/>
        </w:rPr>
      </w:pPr>
      <w:bookmarkStart w:id="1169" w:name="audit-log-installation"/>
      <w:bookmarkEnd w:id="1169"/>
      <w:r>
        <w:rPr>
          <w:rFonts w:ascii="Helvetica" w:hAnsi="Helvetica" w:cs="Helvetica"/>
          <w:color w:val="000000"/>
          <w:sz w:val="29"/>
          <w:szCs w:val="29"/>
        </w:rPr>
        <w:t>6.4.5.2 Installing or Uninstalling MySQL Enterprise Audit</w:t>
      </w:r>
    </w:p>
    <w:p w14:paraId="09AE6A80" w14:textId="77777777" w:rsidR="00F95B36" w:rsidRDefault="00F95B36" w:rsidP="00F95B36">
      <w:pPr>
        <w:pStyle w:val="af"/>
        <w:rPr>
          <w:rFonts w:ascii="Helvetica" w:hAnsi="Helvetica" w:cs="Helvetica"/>
          <w:color w:val="000000"/>
          <w:sz w:val="21"/>
          <w:szCs w:val="21"/>
        </w:rPr>
      </w:pPr>
      <w:bookmarkStart w:id="1170" w:name="idm46383506630624"/>
      <w:bookmarkStart w:id="1171" w:name="idm46383506629168"/>
      <w:bookmarkEnd w:id="1170"/>
      <w:bookmarkEnd w:id="1171"/>
      <w:r>
        <w:rPr>
          <w:rFonts w:ascii="Helvetica" w:hAnsi="Helvetica" w:cs="Helvetica"/>
          <w:color w:val="000000"/>
          <w:sz w:val="21"/>
          <w:szCs w:val="21"/>
        </w:rPr>
        <w:t>This section describes how to install or uninstall MySQL Enterprise Audit, which is implemented using the audit log plugin and related elements described in </w:t>
      </w:r>
      <w:hyperlink r:id="rId2846" w:anchor="audit-log-elements" w:tooltip="6.4.5.1 Elements of MySQL Enterprise Audit" w:history="1">
        <w:r>
          <w:rPr>
            <w:rStyle w:val="a4"/>
            <w:rFonts w:ascii="Helvetica" w:hAnsi="Helvetica" w:cs="Helvetica"/>
            <w:color w:val="00759F"/>
            <w:sz w:val="21"/>
            <w:szCs w:val="21"/>
          </w:rPr>
          <w:t>Section 6.4.5.1, “Elements of MySQL Enterprise Audit”</w:t>
        </w:r>
      </w:hyperlink>
      <w:r>
        <w:rPr>
          <w:rFonts w:ascii="Helvetica" w:hAnsi="Helvetica" w:cs="Helvetica"/>
          <w:color w:val="000000"/>
          <w:sz w:val="21"/>
          <w:szCs w:val="21"/>
        </w:rPr>
        <w:t>. For general information about installing plugins, see </w:t>
      </w:r>
      <w:hyperlink r:id="rId2847"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w:t>
      </w:r>
    </w:p>
    <w:p w14:paraId="0338696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262F362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Read this entire section before following its instructions. Parts of the procedure differ depending on your environment.</w:t>
      </w:r>
    </w:p>
    <w:p w14:paraId="7C3E664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0E725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installed,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involves some minimal overhead even when disabled. To avoid this overhead, do not install MySQL Enterprise Audit unless you plan to use it.</w:t>
      </w:r>
    </w:p>
    <w:p w14:paraId="3E868EB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284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284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4B1EC9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MySQL Enterprise Audit, look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 and choose the script that is appropriate for your platform. The available scripts differ in the suffix used to refer to the plugin library file:</w:t>
      </w:r>
    </w:p>
    <w:p w14:paraId="77129A62" w14:textId="77777777" w:rsidR="00F95B36" w:rsidRDefault="00F95B36" w:rsidP="00F95B36">
      <w:pPr>
        <w:pStyle w:val="af"/>
        <w:numPr>
          <w:ilvl w:val="0"/>
          <w:numId w:val="357"/>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audit_log_filter_win_install.sql</w:t>
      </w:r>
      <w:r>
        <w:rPr>
          <w:rFonts w:ascii="Helvetica" w:hAnsi="Helvetica" w:cs="Helvetica"/>
          <w:color w:val="000000"/>
          <w:sz w:val="21"/>
          <w:szCs w:val="21"/>
        </w:rPr>
        <w:t>: Choose this script for Windows systems that use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as the file name suffix.</w:t>
      </w:r>
    </w:p>
    <w:p w14:paraId="1FB98C14" w14:textId="77777777" w:rsidR="00F95B36" w:rsidRDefault="00F95B36" w:rsidP="00F95B36">
      <w:pPr>
        <w:pStyle w:val="af"/>
        <w:numPr>
          <w:ilvl w:val="0"/>
          <w:numId w:val="357"/>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audit_log_filter_linux_install.sql</w:t>
      </w:r>
      <w:r>
        <w:rPr>
          <w:rFonts w:ascii="Helvetica" w:hAnsi="Helvetica" w:cs="Helvetica"/>
          <w:color w:val="000000"/>
          <w:sz w:val="21"/>
          <w:szCs w:val="21"/>
        </w:rPr>
        <w:t>: Choose this script for Linux and similar systems that use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as the file name suffix.</w:t>
      </w:r>
    </w:p>
    <w:p w14:paraId="2C3F93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Run the script as follows. The example here uses the Linux installation script. Make the appropriate substitution for your system.</w:t>
      </w:r>
    </w:p>
    <w:p w14:paraId="1DFA99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 &lt; audit_log_filter_linux_install.sql</w:t>
      </w:r>
    </w:p>
    <w:p w14:paraId="31D3E3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28D3A11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9D715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Some MySQL versions have introduced changes to the structure of the MySQL Enterprise Audit tables. To ensure that your tables are up to date for upgrades from earlier versions of MySQL 8.0, perform the MySQL upgrade procedure, making sure to use the option that forces an update (see </w:t>
      </w:r>
      <w:hyperlink r:id="rId2850" w:anchor="upgrading" w:tooltip="2.11 Upgrading MySQL" w:history="1">
        <w:r>
          <w:rPr>
            <w:rStyle w:val="a4"/>
            <w:rFonts w:ascii="Helvetica" w:hAnsi="Helvetica" w:cs="Helvetica"/>
            <w:color w:val="00759F"/>
            <w:sz w:val="21"/>
            <w:szCs w:val="21"/>
          </w:rPr>
          <w:t>Section 2.11, “Upgrading MySQL”</w:t>
        </w:r>
      </w:hyperlink>
      <w:r>
        <w:rPr>
          <w:rFonts w:ascii="Helvetica" w:hAnsi="Helvetica" w:cs="Helvetica"/>
          <w:color w:val="000000"/>
          <w:sz w:val="21"/>
          <w:szCs w:val="21"/>
        </w:rPr>
        <w:t>). If you prefer to run the update statements only for the MySQL Enterprise Audit tables, see the following discussion.</w:t>
      </w:r>
    </w:p>
    <w:p w14:paraId="2B55CB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8.0.12, for new MySQL installations,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in the </w:t>
      </w:r>
      <w:r>
        <w:rPr>
          <w:rStyle w:val="HTML1"/>
          <w:rFonts w:ascii="Courier New" w:hAnsi="Courier New" w:cs="Courier New"/>
          <w:b/>
          <w:bCs/>
          <w:color w:val="026789"/>
          <w:sz w:val="20"/>
          <w:szCs w:val="20"/>
          <w:shd w:val="clear" w:color="auto" w:fill="FFFFFF"/>
        </w:rPr>
        <w:t>audit_log_user</w:t>
      </w:r>
      <w:r>
        <w:rPr>
          <w:rFonts w:ascii="Helvetica" w:hAnsi="Helvetica" w:cs="Helvetica"/>
          <w:color w:val="000000"/>
          <w:sz w:val="21"/>
          <w:szCs w:val="21"/>
        </w:rPr>
        <w:t> table used by MySQL Enterprise Audit have definitions that better correspond to the definitions of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columns in the </w:t>
      </w:r>
      <w:r>
        <w:rPr>
          <w:rStyle w:val="HTML1"/>
          <w:rFonts w:ascii="Courier New" w:hAnsi="Courier New" w:cs="Courier New"/>
          <w:b/>
          <w:bCs/>
          <w:color w:val="026789"/>
          <w:sz w:val="20"/>
          <w:szCs w:val="20"/>
          <w:shd w:val="clear" w:color="auto" w:fill="FFFFFF"/>
        </w:rPr>
        <w:t>mysql.user</w:t>
      </w:r>
      <w:r>
        <w:rPr>
          <w:rFonts w:ascii="Helvetica" w:hAnsi="Helvetica" w:cs="Helvetica"/>
          <w:color w:val="000000"/>
          <w:sz w:val="21"/>
          <w:szCs w:val="21"/>
        </w:rPr>
        <w:t> system table. For upgrades to an installation for which MySQL Enterprise Audit is already installed, it is recommended that you alter the table definitions as follows:</w:t>
      </w:r>
    </w:p>
    <w:p w14:paraId="156BE1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66C0B2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DROP FOREIGN KEY audit_log_user_ibfk_1;</w:t>
      </w:r>
    </w:p>
    <w:p w14:paraId="098DEA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mysql.audit_log_filter</w:t>
      </w:r>
    </w:p>
    <w:p w14:paraId="245E2B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CONVERT TO CHARACTER SET utf8mb4 COLLATE utf8mb4_0900_as_ci;</w:t>
      </w:r>
    </w:p>
    <w:p w14:paraId="4BA55B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21A59B3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CONVERT TO CHARACTER SET utf8mb4 COLLATE utf8mb4_0900_as_ci;</w:t>
      </w:r>
    </w:p>
    <w:p w14:paraId="694056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6442B4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MODIFY COLUMN USER VARCHAR(32);</w:t>
      </w:r>
    </w:p>
    <w:p w14:paraId="6E0625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ALTER TABLE mysql.audit_log_user</w:t>
      </w:r>
    </w:p>
    <w:p w14:paraId="7CDD01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ADD FOREIGN KEY (FILTERNAME) REFERENCES mysql.audit_log_filter(NAME);</w:t>
      </w:r>
    </w:p>
    <w:p w14:paraId="458F57DA"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72A23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Audit in the context of source/replica replication, Group Replication, or InnoDB Cluster, you must prepare the replica nodes prior to running the installation script on the source node. This is necessary because the </w:t>
      </w:r>
      <w:hyperlink r:id="rId2851"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in the script is not replicated.</w:t>
      </w:r>
    </w:p>
    <w:p w14:paraId="16A5C4BD" w14:textId="77777777" w:rsidR="00F95B36" w:rsidRDefault="00F95B36" w:rsidP="00F95B36">
      <w:pPr>
        <w:pStyle w:val="af"/>
        <w:numPr>
          <w:ilvl w:val="0"/>
          <w:numId w:val="3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replica node, extract the </w:t>
      </w:r>
      <w:hyperlink r:id="rId285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 from the installation script and execute it manually.</w:t>
      </w:r>
    </w:p>
    <w:p w14:paraId="707933B0" w14:textId="77777777" w:rsidR="00F95B36" w:rsidRDefault="00F95B36" w:rsidP="00F95B36">
      <w:pPr>
        <w:pStyle w:val="af"/>
        <w:numPr>
          <w:ilvl w:val="0"/>
          <w:numId w:val="3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source node, run the installation script as described previously.</w:t>
      </w:r>
    </w:p>
    <w:p w14:paraId="74C0ED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verify plugin installation, examine the </w:t>
      </w:r>
      <w:hyperlink r:id="rId2853" w:anchor="information-schema-plugins-table" w:tooltip="26.3.22 The INFORMATION_SCHEMA PLUGINS Table" w:history="1">
        <w:r>
          <w:rPr>
            <w:rStyle w:val="HTML1"/>
            <w:rFonts w:ascii="Courier New" w:hAnsi="Courier New" w:cs="Courier New"/>
            <w:b/>
            <w:bCs/>
            <w:color w:val="026789"/>
            <w:sz w:val="20"/>
            <w:szCs w:val="20"/>
            <w:u w:val="single"/>
            <w:shd w:val="clear" w:color="auto" w:fill="FFFFFF"/>
          </w:rPr>
          <w:t>INFORMATION_SCHEMA.PLUGINS</w:t>
        </w:r>
      </w:hyperlink>
      <w:r>
        <w:rPr>
          <w:rFonts w:ascii="Helvetica" w:hAnsi="Helvetica" w:cs="Helvetica"/>
          <w:color w:val="000000"/>
          <w:sz w:val="21"/>
          <w:szCs w:val="21"/>
        </w:rPr>
        <w:t> table or use the </w:t>
      </w:r>
      <w:hyperlink r:id="rId2854" w:anchor="show-plugins" w:tooltip="13.7.7.25 SHOW PLUGINS Statement" w:history="1">
        <w:r>
          <w:rPr>
            <w:rStyle w:val="HTML1"/>
            <w:rFonts w:ascii="Courier New" w:hAnsi="Courier New" w:cs="Courier New"/>
            <w:b/>
            <w:bCs/>
            <w:color w:val="026789"/>
            <w:sz w:val="20"/>
            <w:szCs w:val="20"/>
            <w:u w:val="single"/>
            <w:shd w:val="clear" w:color="auto" w:fill="FFFFFF"/>
          </w:rPr>
          <w:t>SHOW PLUGINS</w:t>
        </w:r>
      </w:hyperlink>
      <w:r>
        <w:rPr>
          <w:rFonts w:ascii="Helvetica" w:hAnsi="Helvetica" w:cs="Helvetica"/>
          <w:color w:val="000000"/>
          <w:sz w:val="21"/>
          <w:szCs w:val="21"/>
        </w:rPr>
        <w:t> statement (see </w:t>
      </w:r>
      <w:hyperlink r:id="rId2855" w:anchor="obtaining-plugin-information" w:tooltip="5.6.2 Obtaining Server Plugin Information" w:history="1">
        <w:r>
          <w:rPr>
            <w:rStyle w:val="a4"/>
            <w:rFonts w:ascii="Helvetica" w:hAnsi="Helvetica" w:cs="Helvetica"/>
            <w:color w:val="00759F"/>
            <w:sz w:val="21"/>
            <w:szCs w:val="21"/>
          </w:rPr>
          <w:t>Section 5.6.2, “Obtaining Server Plugin Information”</w:t>
        </w:r>
      </w:hyperlink>
      <w:r>
        <w:rPr>
          <w:rFonts w:ascii="Helvetica" w:hAnsi="Helvetica" w:cs="Helvetica"/>
          <w:color w:val="000000"/>
          <w:sz w:val="21"/>
          <w:szCs w:val="21"/>
        </w:rPr>
        <w:t>). For example:</w:t>
      </w:r>
    </w:p>
    <w:p w14:paraId="286476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PLUGIN_NAME, PLUGIN_STATUS</w:t>
      </w:r>
    </w:p>
    <w:p w14:paraId="312CC4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FROM INFORMATION_SCHEMA.PLUGINS</w:t>
      </w:r>
    </w:p>
    <w:p w14:paraId="1D8B60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PLUGIN_NAME LIKE 'audit%';</w:t>
      </w:r>
    </w:p>
    <w:p w14:paraId="06FE6B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68E8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PLUGIN_NAME | PLUGIN_STATUS |</w:t>
      </w:r>
    </w:p>
    <w:p w14:paraId="78AF7F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B1EC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   | ACTIVE        |</w:t>
      </w:r>
    </w:p>
    <w:p w14:paraId="67D38F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28E26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4D826B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MySQL Enterprise Audit is installed, you can use the </w:t>
      </w:r>
      <w:hyperlink r:id="rId2856" w:anchor="option_mysqld_audit-log" w:history="1">
        <w:r>
          <w:rPr>
            <w:rStyle w:val="HTML1"/>
            <w:rFonts w:ascii="Courier New" w:hAnsi="Courier New" w:cs="Courier New"/>
            <w:color w:val="0E4075"/>
            <w:sz w:val="20"/>
            <w:szCs w:val="20"/>
            <w:u w:val="single"/>
            <w:shd w:val="clear" w:color="auto" w:fill="FFFFFF"/>
          </w:rPr>
          <w:t>--audit-log</w:t>
        </w:r>
      </w:hyperlink>
      <w:r>
        <w:rPr>
          <w:rFonts w:ascii="Helvetica" w:hAnsi="Helvetica" w:cs="Helvetica"/>
          <w:color w:val="000000"/>
          <w:sz w:val="21"/>
          <w:szCs w:val="21"/>
        </w:rPr>
        <w:t> option for subsequent server startups to control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activation. For example, to prevent the plugin from being removed at runtime, use this option:</w:t>
      </w:r>
    </w:p>
    <w:p w14:paraId="1F65BE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1D421F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audit-log=FORCE_PLUS_PERMANENT</w:t>
      </w:r>
    </w:p>
    <w:p w14:paraId="0CC182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it is desired to prevent the server from running without the audit plugin, use </w:t>
      </w:r>
      <w:hyperlink r:id="rId2857" w:anchor="option_mysqld_audit-log" w:history="1">
        <w:r>
          <w:rPr>
            <w:rStyle w:val="HTML1"/>
            <w:rFonts w:ascii="Courier New" w:hAnsi="Courier New" w:cs="Courier New"/>
            <w:color w:val="0E4075"/>
            <w:sz w:val="20"/>
            <w:szCs w:val="20"/>
            <w:u w:val="single"/>
            <w:shd w:val="clear" w:color="auto" w:fill="FFFFFF"/>
          </w:rPr>
          <w:t>--audit-log</w:t>
        </w:r>
      </w:hyperlink>
      <w:r>
        <w:rPr>
          <w:rFonts w:ascii="Helvetica" w:hAnsi="Helvetica" w:cs="Helvetica"/>
          <w:color w:val="000000"/>
          <w:sz w:val="21"/>
          <w:szCs w:val="21"/>
        </w:rPr>
        <w:t> with a value of </w:t>
      </w:r>
      <w:r>
        <w:rPr>
          <w:rStyle w:val="HTML1"/>
          <w:rFonts w:ascii="Courier New" w:hAnsi="Courier New" w:cs="Courier New"/>
          <w:b/>
          <w:bCs/>
          <w:color w:val="026789"/>
          <w:sz w:val="20"/>
          <w:szCs w:val="20"/>
          <w:shd w:val="clear" w:color="auto" w:fill="FFFFFF"/>
        </w:rPr>
        <w:t>FORCE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FORCE_PLUS_PERMANENT</w:t>
      </w:r>
      <w:r>
        <w:rPr>
          <w:rFonts w:ascii="Helvetica" w:hAnsi="Helvetica" w:cs="Helvetica"/>
          <w:color w:val="000000"/>
          <w:sz w:val="21"/>
          <w:szCs w:val="21"/>
        </w:rPr>
        <w:t> to force server startup to fail if the plugin does not initialize successfully.</w:t>
      </w:r>
    </w:p>
    <w:p w14:paraId="76B44789"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D295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rule-based audit log filtering logs no auditable events for any users. This differs from legacy audit log behavior, which logs all auditable events for all users (see </w:t>
      </w:r>
      <w:hyperlink r:id="rId285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Should you wish to produce log-everything behavior with rule-based filtering, create a simple filter to enable logging and assign it to the default account:</w:t>
      </w:r>
    </w:p>
    <w:p w14:paraId="357DAA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audit_log_filter_set_filter('log_all', '{ "filter": { "log": true } }');</w:t>
      </w:r>
    </w:p>
    <w:p w14:paraId="31128A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 'log_all');</w:t>
      </w:r>
    </w:p>
    <w:p w14:paraId="2F4DCE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assigned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for connections from any account that has no explicitly assigned filter (which initially is true for all accounts).</w:t>
      </w:r>
    </w:p>
    <w:p w14:paraId="56EE5E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as just described, MySQL Enterprise Audit remains installed until uninstalled. To remove it, execute the following statements:</w:t>
      </w:r>
    </w:p>
    <w:p w14:paraId="11B666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mysql.audit_log_user;</w:t>
      </w:r>
    </w:p>
    <w:p w14:paraId="1D7A0E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mysql.audit_log_filter;</w:t>
      </w:r>
    </w:p>
    <w:p w14:paraId="6E8697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audit_log;</w:t>
      </w:r>
    </w:p>
    <w:p w14:paraId="3C6072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audit_log_filter_set_filter;</w:t>
      </w:r>
    </w:p>
    <w:p w14:paraId="5B053F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audit_log_filter_remove_filter;</w:t>
      </w:r>
    </w:p>
    <w:p w14:paraId="736DBA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audit_log_filter_set_user;</w:t>
      </w:r>
    </w:p>
    <w:p w14:paraId="538BF8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audit_log_filter_remove_user;</w:t>
      </w:r>
    </w:p>
    <w:p w14:paraId="3BD7DA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audit_log_filter_flush;</w:t>
      </w:r>
    </w:p>
    <w:p w14:paraId="62DDD0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audit_log_encryption_password_get;</w:t>
      </w:r>
    </w:p>
    <w:p w14:paraId="728FD3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audit_log_encryption_password_set;</w:t>
      </w:r>
    </w:p>
    <w:p w14:paraId="129ECF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audit_log_read;</w:t>
      </w:r>
    </w:p>
    <w:p w14:paraId="718322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audit_log_read_bookmark;</w:t>
      </w:r>
    </w:p>
    <w:p w14:paraId="4ED043F3" w14:textId="77777777" w:rsidR="00F95B36" w:rsidRDefault="00F95B36" w:rsidP="00F95B36">
      <w:pPr>
        <w:pStyle w:val="4"/>
        <w:shd w:val="clear" w:color="auto" w:fill="FFFFFF"/>
        <w:rPr>
          <w:rFonts w:ascii="Helvetica" w:hAnsi="Helvetica" w:cs="Helvetica"/>
          <w:color w:val="000000"/>
          <w:sz w:val="29"/>
          <w:szCs w:val="29"/>
        </w:rPr>
      </w:pPr>
      <w:bookmarkStart w:id="1172" w:name="audit-log-security"/>
      <w:bookmarkEnd w:id="1172"/>
      <w:r>
        <w:rPr>
          <w:rFonts w:ascii="Helvetica" w:hAnsi="Helvetica" w:cs="Helvetica"/>
          <w:color w:val="000000"/>
          <w:sz w:val="29"/>
          <w:szCs w:val="29"/>
        </w:rPr>
        <w:t>6.4.5.3 MySQL Enterprise Audit Security Considerations</w:t>
      </w:r>
    </w:p>
    <w:p w14:paraId="26CB90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contents of audit log files produced by the audit log plugin are not encrypted and may contain sensitive information, such as the text of SQL statements. For security reasons, audit log files should be written to a directory accessible only to the MySQL server and to users with a legitimate reason to view the log. The default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data directory. This can be changed by setting the </w:t>
      </w:r>
      <w:hyperlink r:id="rId2859"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at server startup. Other audit log files may exist due to log rotation.</w:t>
      </w:r>
    </w:p>
    <w:p w14:paraId="6A6132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security, enable audit log file encryption. See </w:t>
      </w:r>
      <w:hyperlink r:id="rId2860"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2DE3459D" w14:textId="77777777" w:rsidR="00F95B36" w:rsidRDefault="00F95B36" w:rsidP="00F95B36">
      <w:pPr>
        <w:pStyle w:val="4"/>
        <w:shd w:val="clear" w:color="auto" w:fill="FFFFFF"/>
        <w:rPr>
          <w:rFonts w:ascii="Helvetica" w:hAnsi="Helvetica" w:cs="Helvetica"/>
          <w:color w:val="000000"/>
          <w:sz w:val="29"/>
          <w:szCs w:val="29"/>
        </w:rPr>
      </w:pPr>
      <w:bookmarkStart w:id="1173" w:name="audit-log-file-formats"/>
      <w:bookmarkEnd w:id="1173"/>
      <w:r>
        <w:rPr>
          <w:rFonts w:ascii="Helvetica" w:hAnsi="Helvetica" w:cs="Helvetica"/>
          <w:color w:val="000000"/>
          <w:sz w:val="29"/>
          <w:szCs w:val="29"/>
        </w:rPr>
        <w:t>6.4.5.4 Audit Log File Formats</w:t>
      </w:r>
    </w:p>
    <w:p w14:paraId="02F255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server calls the audit log plugin to write an audit record to its log file whenever an auditable event occurs. Typically the first audit record written after plugin startup contains the server description and startup options. Elements following that one represent events such as client connect and disconnect events, executed SQL statements, and so forth. Only top-level statements are logged, not statements within stored programs such as triggers or stored procedures. Contents of files referenced by statements such as </w:t>
      </w:r>
      <w:hyperlink r:id="rId2861"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are not logged.</w:t>
      </w:r>
    </w:p>
    <w:p w14:paraId="25BA81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the log format that the audit log plugin uses to write its log file, set the </w:t>
      </w:r>
      <w:hyperlink r:id="rId2862"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 at server startup. These formats are available:</w:t>
      </w:r>
    </w:p>
    <w:p w14:paraId="7F09E9A0" w14:textId="77777777" w:rsidR="00F95B36" w:rsidRDefault="00F95B36" w:rsidP="00F95B36">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New-style XML format (</w:t>
      </w:r>
      <w:hyperlink r:id="rId2863" w:anchor="sysvar_audit_log_format" w:history="1">
        <w:r>
          <w:rPr>
            <w:rStyle w:val="HTML1"/>
            <w:rFonts w:ascii="Courier New" w:hAnsi="Courier New" w:cs="Courier New"/>
            <w:b/>
            <w:bCs/>
            <w:color w:val="026789"/>
            <w:sz w:val="20"/>
            <w:szCs w:val="20"/>
            <w:u w:val="single"/>
            <w:shd w:val="clear" w:color="auto" w:fill="FFFFFF"/>
          </w:rPr>
          <w:t>audit_log_format=NEW</w:t>
        </w:r>
      </w:hyperlink>
      <w:r>
        <w:rPr>
          <w:rFonts w:ascii="Helvetica" w:hAnsi="Helvetica" w:cs="Helvetica"/>
          <w:color w:val="000000"/>
          <w:sz w:val="21"/>
          <w:szCs w:val="21"/>
        </w:rPr>
        <w:t>): An XML format that has better compatibility with Oracle Audit Vault than old-style XML format. MySQL 8.0 uses new-style XML format by default.</w:t>
      </w:r>
    </w:p>
    <w:p w14:paraId="3A548E52" w14:textId="77777777" w:rsidR="00F95B36" w:rsidRDefault="00F95B36" w:rsidP="00F95B36">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Old-style XML format (</w:t>
      </w:r>
      <w:hyperlink r:id="rId2864" w:anchor="sysvar_audit_log_format" w:history="1">
        <w:r>
          <w:rPr>
            <w:rStyle w:val="HTML1"/>
            <w:rFonts w:ascii="Courier New" w:hAnsi="Courier New" w:cs="Courier New"/>
            <w:b/>
            <w:bCs/>
            <w:color w:val="026789"/>
            <w:sz w:val="20"/>
            <w:szCs w:val="20"/>
            <w:u w:val="single"/>
            <w:shd w:val="clear" w:color="auto" w:fill="FFFFFF"/>
          </w:rPr>
          <w:t>audit_log_format=OLD</w:t>
        </w:r>
      </w:hyperlink>
      <w:r>
        <w:rPr>
          <w:rFonts w:ascii="Helvetica" w:hAnsi="Helvetica" w:cs="Helvetica"/>
          <w:color w:val="000000"/>
          <w:sz w:val="21"/>
          <w:szCs w:val="21"/>
        </w:rPr>
        <w:t>): The original audit log format used by default in older MySQL series.</w:t>
      </w:r>
    </w:p>
    <w:p w14:paraId="58E4A88B" w14:textId="77777777" w:rsidR="00F95B36" w:rsidRDefault="00F95B36" w:rsidP="00F95B36">
      <w:pPr>
        <w:pStyle w:val="af"/>
        <w:numPr>
          <w:ilvl w:val="0"/>
          <w:numId w:val="3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JSON format (</w:t>
      </w:r>
      <w:hyperlink r:id="rId2865" w:anchor="sysvar_audit_log_format" w:history="1">
        <w:r>
          <w:rPr>
            <w:rStyle w:val="HTML1"/>
            <w:rFonts w:ascii="Courier New" w:hAnsi="Courier New" w:cs="Courier New"/>
            <w:b/>
            <w:bCs/>
            <w:color w:val="026789"/>
            <w:sz w:val="20"/>
            <w:szCs w:val="20"/>
            <w:u w:val="single"/>
            <w:shd w:val="clear" w:color="auto" w:fill="FFFFFF"/>
          </w:rPr>
          <w:t>audit_log_format=JSON</w:t>
        </w:r>
      </w:hyperlink>
      <w:r>
        <w:rPr>
          <w:rFonts w:ascii="Helvetica" w:hAnsi="Helvetica" w:cs="Helvetica"/>
          <w:color w:val="000000"/>
          <w:sz w:val="21"/>
          <w:szCs w:val="21"/>
        </w:rPr>
        <w:t>)</w:t>
      </w:r>
    </w:p>
    <w:p w14:paraId="5722C4A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audit log file contents are written in new-style XML format, without compression or encryption.</w:t>
      </w:r>
    </w:p>
    <w:p w14:paraId="6BDEDA36"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F66358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issues to consider when changing the log format, see </w:t>
      </w:r>
      <w:hyperlink r:id="rId2866"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p w14:paraId="6F1FD2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the available audit logging formats:</w:t>
      </w:r>
    </w:p>
    <w:p w14:paraId="32C87463" w14:textId="77777777" w:rsidR="00F95B36" w:rsidRDefault="00F95B36" w:rsidP="00F95B36">
      <w:pPr>
        <w:pStyle w:val="af"/>
        <w:numPr>
          <w:ilvl w:val="0"/>
          <w:numId w:val="360"/>
        </w:numPr>
        <w:spacing w:line="252" w:lineRule="atLeast"/>
        <w:ind w:firstLine="420"/>
        <w:textAlignment w:val="center"/>
        <w:rPr>
          <w:rFonts w:ascii="Helvetica" w:hAnsi="Helvetica" w:cs="Helvetica"/>
          <w:color w:val="000000"/>
          <w:sz w:val="21"/>
          <w:szCs w:val="21"/>
        </w:rPr>
      </w:pPr>
      <w:hyperlink r:id="rId2867" w:anchor="audit-log-file-new-style-xml-format" w:tooltip="New-Style XML Audit Log File Format" w:history="1">
        <w:r>
          <w:rPr>
            <w:rStyle w:val="a4"/>
            <w:rFonts w:ascii="Helvetica" w:hAnsi="Helvetica" w:cs="Helvetica"/>
            <w:color w:val="00759F"/>
            <w:sz w:val="21"/>
            <w:szCs w:val="21"/>
          </w:rPr>
          <w:t>New-Style XML Audit Log File Format</w:t>
        </w:r>
      </w:hyperlink>
    </w:p>
    <w:p w14:paraId="4F25D5E7" w14:textId="77777777" w:rsidR="00F95B36" w:rsidRDefault="00F95B36" w:rsidP="00F95B36">
      <w:pPr>
        <w:pStyle w:val="af"/>
        <w:numPr>
          <w:ilvl w:val="0"/>
          <w:numId w:val="360"/>
        </w:numPr>
        <w:spacing w:line="252" w:lineRule="atLeast"/>
        <w:ind w:firstLine="420"/>
        <w:textAlignment w:val="center"/>
        <w:rPr>
          <w:rFonts w:ascii="Helvetica" w:hAnsi="Helvetica" w:cs="Helvetica"/>
          <w:color w:val="000000"/>
          <w:sz w:val="21"/>
          <w:szCs w:val="21"/>
        </w:rPr>
      </w:pPr>
      <w:hyperlink r:id="rId2868" w:anchor="audit-log-file-old-style-xml-format" w:tooltip="Old-Style XML Audit Log File Format" w:history="1">
        <w:r>
          <w:rPr>
            <w:rStyle w:val="a4"/>
            <w:rFonts w:ascii="Helvetica" w:hAnsi="Helvetica" w:cs="Helvetica"/>
            <w:color w:val="00759F"/>
            <w:sz w:val="21"/>
            <w:szCs w:val="21"/>
          </w:rPr>
          <w:t>Old-Style XML Audit Log File Format</w:t>
        </w:r>
      </w:hyperlink>
    </w:p>
    <w:p w14:paraId="798BD3E2" w14:textId="77777777" w:rsidR="00F95B36" w:rsidRDefault="00F95B36" w:rsidP="00F95B36">
      <w:pPr>
        <w:pStyle w:val="af"/>
        <w:numPr>
          <w:ilvl w:val="0"/>
          <w:numId w:val="360"/>
        </w:numPr>
        <w:spacing w:line="252" w:lineRule="atLeast"/>
        <w:ind w:firstLine="420"/>
        <w:textAlignment w:val="center"/>
        <w:rPr>
          <w:rFonts w:ascii="Helvetica" w:hAnsi="Helvetica" w:cs="Helvetica"/>
          <w:color w:val="000000"/>
          <w:sz w:val="21"/>
          <w:szCs w:val="21"/>
        </w:rPr>
      </w:pPr>
      <w:hyperlink r:id="rId2869" w:anchor="audit-log-file-json-format" w:tooltip="JSON Audit Log File Format" w:history="1">
        <w:r>
          <w:rPr>
            <w:rStyle w:val="a4"/>
            <w:rFonts w:ascii="Helvetica" w:hAnsi="Helvetica" w:cs="Helvetica"/>
            <w:color w:val="00759F"/>
            <w:sz w:val="21"/>
            <w:szCs w:val="21"/>
          </w:rPr>
          <w:t>JSON Audit Log File Format</w:t>
        </w:r>
      </w:hyperlink>
    </w:p>
    <w:p w14:paraId="044C848F" w14:textId="77777777" w:rsidR="00F95B36" w:rsidRDefault="00F95B36" w:rsidP="00F95B36">
      <w:pPr>
        <w:pStyle w:val="5"/>
        <w:shd w:val="clear" w:color="auto" w:fill="FFFFFF"/>
        <w:rPr>
          <w:rFonts w:ascii="Helvetica" w:hAnsi="Helvetica" w:cs="Helvetica"/>
          <w:color w:val="000000"/>
          <w:sz w:val="25"/>
          <w:szCs w:val="25"/>
        </w:rPr>
      </w:pPr>
      <w:bookmarkStart w:id="1174" w:name="audit-log-file-new-style-xml-format"/>
      <w:bookmarkEnd w:id="1174"/>
      <w:r>
        <w:rPr>
          <w:rFonts w:ascii="Helvetica" w:hAnsi="Helvetica" w:cs="Helvetica"/>
          <w:color w:val="000000"/>
          <w:sz w:val="25"/>
          <w:szCs w:val="25"/>
        </w:rPr>
        <w:t>New-Style XML Audit Log File Format</w:t>
      </w:r>
    </w:p>
    <w:p w14:paraId="0686146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 sample log file in new-style XML format (</w:t>
      </w:r>
      <w:hyperlink r:id="rId2870" w:anchor="sysvar_audit_log_format" w:history="1">
        <w:r>
          <w:rPr>
            <w:rStyle w:val="HTML1"/>
            <w:rFonts w:ascii="Courier New" w:hAnsi="Courier New" w:cs="Courier New"/>
            <w:b/>
            <w:bCs/>
            <w:color w:val="026789"/>
            <w:sz w:val="20"/>
            <w:szCs w:val="20"/>
            <w:u w:val="single"/>
            <w:shd w:val="clear" w:color="auto" w:fill="FFFFFF"/>
          </w:rPr>
          <w:t>audit_log_format=NEW</w:t>
        </w:r>
      </w:hyperlink>
      <w:r>
        <w:rPr>
          <w:rFonts w:ascii="Helvetica" w:hAnsi="Helvetica" w:cs="Helvetica"/>
          <w:color w:val="000000"/>
          <w:sz w:val="21"/>
          <w:szCs w:val="21"/>
        </w:rPr>
        <w:t>), reformatted slightly for readability:</w:t>
      </w:r>
    </w:p>
    <w:p w14:paraId="60C88A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&lt;?xml version="1.0" encoding="utf-8"?&gt;</w:t>
      </w:r>
    </w:p>
    <w:p w14:paraId="08660D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4E336B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25BEE0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&lt;TIMESTAMP&gt;2019-10-03T14:06:33 UTC&lt;/TIMESTAMP&gt;</w:t>
      </w:r>
    </w:p>
    <w:p w14:paraId="26B82E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&lt;RECORD_ID&gt;1_2019-10-03T14:06:33&lt;/RECORD_ID&gt;</w:t>
      </w:r>
    </w:p>
    <w:p w14:paraId="02D22D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&lt;NAME&gt;Audit&lt;/NAME&gt;</w:t>
      </w:r>
    </w:p>
    <w:p w14:paraId="54311D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&lt;SERVER_ID&gt;1&lt;/SERVER_ID&gt;</w:t>
      </w:r>
    </w:p>
    <w:p w14:paraId="7B42A4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&lt;VERSION&gt;1&lt;/VERSION&gt;</w:t>
      </w:r>
    </w:p>
    <w:p w14:paraId="46B96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&lt;STARTUP_OPTIONS&gt;/usr/local/mysql/bin/mysqld</w:t>
      </w:r>
    </w:p>
    <w:p w14:paraId="525425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--socket=/usr/local/mysql/mysql.sock</w:t>
      </w:r>
    </w:p>
    <w:p w14:paraId="013C1C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--port=3306&lt;/STARTUP_OPTIONS&gt;</w:t>
      </w:r>
    </w:p>
    <w:p w14:paraId="7A301F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&lt;OS_VERSION&gt;i686-Linux&lt;/OS_VERSION&gt;</w:t>
      </w:r>
    </w:p>
    <w:p w14:paraId="233911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&lt;MYSQL_VERSION&gt;5.7.21-log&lt;/MYSQL_VERSION&gt;</w:t>
      </w:r>
    </w:p>
    <w:p w14:paraId="5F6881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4C43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53B8E6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&lt;TIMESTAMP&gt;2019-10-03T14:09:38 UTC&lt;/TIMESTAMP&gt;</w:t>
      </w:r>
    </w:p>
    <w:p w14:paraId="77711E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&lt;RECORD_ID&gt;2_2019-10-03T14:06:33&lt;/RECORD_ID&gt;</w:t>
      </w:r>
    </w:p>
    <w:p w14:paraId="49BAD3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&lt;NAME&gt;Connect&lt;/NAME&gt;</w:t>
      </w:r>
    </w:p>
    <w:p w14:paraId="1F59DB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554459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3A28F4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504392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4B5BA7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162E76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0F8840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7910A0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0DF3EE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621144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&lt;CONNECTION_ATTRIBUTES&gt;</w:t>
      </w:r>
    </w:p>
    <w:p w14:paraId="4B8344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05F57A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&lt;NAME&gt;_pid&lt;/NAME&gt;</w:t>
      </w:r>
    </w:p>
    <w:p w14:paraId="35646F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&lt;VALUE&gt;42794&lt;/VALUE&gt;</w:t>
      </w:r>
    </w:p>
    <w:p w14:paraId="6909AA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32E291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8F817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20B644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&lt;NAME&gt;program_name&lt;/NAME&gt;</w:t>
      </w:r>
    </w:p>
    <w:p w14:paraId="0B7870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&lt;VALUE&gt;mysqladmin&lt;/VALUE&gt;</w:t>
      </w:r>
    </w:p>
    <w:p w14:paraId="268CA7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7CF2FA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&lt;/CONNECTION_ATTRIBUTES&gt;</w:t>
      </w:r>
    </w:p>
    <w:p w14:paraId="108C04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&lt;PRIV_USER&gt;root&lt;/PRIV_USER&gt;</w:t>
      </w:r>
    </w:p>
    <w:p w14:paraId="669A68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&lt;PROXY_USER/&gt;</w:t>
      </w:r>
    </w:p>
    <w:p w14:paraId="4C95E9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&lt;DB&gt;test&lt;/DB&gt;</w:t>
      </w:r>
    </w:p>
    <w:p w14:paraId="2E1A72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94B2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E8582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E3D4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96101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698268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&lt;TIMESTAMP&gt;2019-10-03T14:09:38 UTC&lt;/TIMESTAMP&gt;</w:t>
      </w:r>
    </w:p>
    <w:p w14:paraId="4AF9A0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&lt;RECORD_ID&gt;6_2019-10-03T14:06:33&lt;/RECORD_ID&gt;</w:t>
      </w:r>
    </w:p>
    <w:p w14:paraId="6584FB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&lt;NAME&gt;Query&lt;/NAME&gt;</w:t>
      </w:r>
    </w:p>
    <w:p w14:paraId="39BB12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58CC12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27FBA4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7BF355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&lt;USER&gt;root[root] @ localhost [127.0.0.1]&lt;/USER&gt;</w:t>
      </w:r>
    </w:p>
    <w:p w14:paraId="41134A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1C27EF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4324D1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7682D2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&lt;COMMAND_CLASS&gt;drop_table&lt;/COMMAND_CLASS&gt;</w:t>
      </w:r>
    </w:p>
    <w:p w14:paraId="13DA45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&lt;SQLTEXT&gt;DROP TABLE IF EXISTS t&lt;/SQLTEXT&gt;</w:t>
      </w:r>
    </w:p>
    <w:p w14:paraId="37AD8C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17F5C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A2096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F46FD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16AE5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3D03EC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&lt;TIMESTAMP&gt;2019-10-03T14:09:39 UTC&lt;/TIMESTAMP&gt;</w:t>
      </w:r>
    </w:p>
    <w:p w14:paraId="5A845E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&lt;RECORD_ID&gt;8_2019-10-03T14:06:33&lt;/RECORD_ID&gt;</w:t>
      </w:r>
    </w:p>
    <w:p w14:paraId="231B1D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&lt;NAME&gt;Quit&lt;/NAME&gt;</w:t>
      </w:r>
    </w:p>
    <w:p w14:paraId="6243F2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&lt;CONNECTION_ID&gt;5&lt;/CONNECTION_ID&gt;</w:t>
      </w:r>
    </w:p>
    <w:p w14:paraId="63B448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16466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25BFFD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517396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5A61F0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7A4372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0897E5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465BE1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4DE30A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1A11FC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F11F0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E4B26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3FF3D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1F597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&lt;TIMESTAMP&gt;2019-10-03T14:09:43 UTC&lt;/TIMESTAMP&gt;</w:t>
      </w:r>
    </w:p>
    <w:p w14:paraId="05D38D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&lt;RECORD_ID&gt;11_2019-10-03T14:06:33&lt;/RECORD_ID&gt;</w:t>
      </w:r>
    </w:p>
    <w:p w14:paraId="1FDC35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&lt;NAME&gt;Quit&lt;/NAME&gt;</w:t>
      </w:r>
    </w:p>
    <w:p w14:paraId="5E00C2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&lt;CONNECTION_ID&gt;6&lt;/CONNECTION_ID&gt;</w:t>
      </w:r>
    </w:p>
    <w:p w14:paraId="5E3E81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&lt;STATUS&gt;0&lt;/STATUS&gt;</w:t>
      </w:r>
    </w:p>
    <w:p w14:paraId="1EE9A1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&lt;STATUS_CODE&gt;0&lt;/STATUS_CODE&gt;</w:t>
      </w:r>
    </w:p>
    <w:p w14:paraId="03DBB9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&lt;USER&gt;root&lt;/USER&gt;</w:t>
      </w:r>
    </w:p>
    <w:p w14:paraId="1F6215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&lt;OS_LOGIN/&gt;</w:t>
      </w:r>
    </w:p>
    <w:p w14:paraId="10CF44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&lt;HOST&gt;localhost&lt;/HOST&gt;</w:t>
      </w:r>
    </w:p>
    <w:p w14:paraId="7A934B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&lt;IP&gt;127.0.0.1&lt;/IP&gt;</w:t>
      </w:r>
    </w:p>
    <w:p w14:paraId="7FBCAC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&lt;COMMAND_CLASS&gt;connect&lt;/COMMAND_CLASS&gt;</w:t>
      </w:r>
    </w:p>
    <w:p w14:paraId="043A46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&lt;CONNECTION_TYPE&gt;SSL/TLS&lt;/CONNECTION_TYPE&gt;</w:t>
      </w:r>
    </w:p>
    <w:p w14:paraId="4AA56B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218E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6D58B1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&lt;TIMESTAMP&gt;2019-10-03T14:09:45 UTC&lt;/TIMESTAMP&gt;</w:t>
      </w:r>
    </w:p>
    <w:p w14:paraId="7E9716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&lt;RECORD_ID&gt;12_2019-10-03T14:06:33&lt;/RECORD_ID&gt;</w:t>
      </w:r>
    </w:p>
    <w:p w14:paraId="05521D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&lt;NAME&gt;NoAudit&lt;/NAME&gt;</w:t>
      </w:r>
    </w:p>
    <w:p w14:paraId="3A37E5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&lt;SERVER_ID&gt;1&lt;/SERVER_ID&gt;</w:t>
      </w:r>
    </w:p>
    <w:p w14:paraId="0D6A73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&lt;/AUDIT_RECORD&gt;</w:t>
      </w:r>
    </w:p>
    <w:p w14:paraId="47DDBF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210C69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is written as XML, using UTF-8 (up to 4 bytes per character). The root element is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The root element contains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each of which provides information about an audited event. When the audit log plugin begins writing a new log file, it writes the XML declaration and opening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When the plugin closes a log file, it writes the closing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The closing tag is not present while the file is open.</w:t>
      </w:r>
    </w:p>
    <w:p w14:paraId="7435B6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Elements within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have these characteristics:</w:t>
      </w:r>
    </w:p>
    <w:p w14:paraId="4B9975B8"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elements appear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Others are optional and may appear depending on the audit record type.</w:t>
      </w:r>
    </w:p>
    <w:p w14:paraId="5945EA62"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elements within an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is not guaranteed.</w:t>
      </w:r>
    </w:p>
    <w:p w14:paraId="6A3DA9EF"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Element values are not fixed length. Long values may be truncated as indicated in the element descriptions given later.</w:t>
      </w:r>
    </w:p>
    <w:p w14:paraId="5AAD2B16"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&amp;lt;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&amp;quot;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respectively. NUL bytes (U+00) are encoded as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405ACF19" w14:textId="77777777" w:rsidR="00F95B36" w:rsidRDefault="00F95B36" w:rsidP="00F95B36">
      <w:pPr>
        <w:pStyle w:val="af"/>
        <w:numPr>
          <w:ilvl w:val="0"/>
          <w:numId w:val="3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Characters not valid as XML characters are encoded using numeric character references. Valid XML characters are:</w:t>
      </w:r>
    </w:p>
    <w:p w14:paraId="76C7BF55" w14:textId="77777777" w:rsidR="00F95B36" w:rsidRDefault="00F95B36" w:rsidP="00F95B36">
      <w:pPr>
        <w:pStyle w:val="HTML"/>
        <w:numPr>
          <w:ilvl w:val="0"/>
          <w:numId w:val="36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#x9 | #xA | #xD | [#x20-#xD7FF] | [#xE000-#xFFFD] | [#x10000-#x10FFFF]</w:t>
      </w:r>
    </w:p>
    <w:p w14:paraId="680404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elements are mandatory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w:t>
      </w:r>
    </w:p>
    <w:p w14:paraId="7D1F67B0" w14:textId="77777777" w:rsidR="00F95B36" w:rsidRDefault="00F95B36" w:rsidP="00F95B36">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&lt;NAME&gt;</w:t>
      </w:r>
    </w:p>
    <w:p w14:paraId="38D9B4E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type of instruction that generated the audit event, such as a command that the server received from a client.</w:t>
      </w:r>
    </w:p>
    <w:p w14:paraId="12FD3C5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FF86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&lt;NAME&gt;Query&lt;/NAME&gt;</w:t>
      </w:r>
    </w:p>
    <w:p w14:paraId="40D21AD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common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values:</w:t>
      </w:r>
    </w:p>
    <w:p w14:paraId="575D66E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Audit    When auditing starts, which may be server startup time</w:t>
      </w:r>
    </w:p>
    <w:p w14:paraId="354184D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  When a client connects, also known as logging in</w:t>
      </w:r>
    </w:p>
    <w:p w14:paraId="2D92B6B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An SQL statement (executed directly)</w:t>
      </w:r>
    </w:p>
    <w:p w14:paraId="7077D58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Prepare  Preparation of an SQL statement; usually followed by Execute</w:t>
      </w:r>
    </w:p>
    <w:p w14:paraId="4046A5F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Execute  Execution of an SQL statement; usually follows Prepare</w:t>
      </w:r>
    </w:p>
    <w:p w14:paraId="715977A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 Server shutdown</w:t>
      </w:r>
    </w:p>
    <w:p w14:paraId="10501EB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Quit     When a client disconnects</w:t>
      </w:r>
    </w:p>
    <w:p w14:paraId="6CB7B67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NoAudit  Auditing has been turned off</w:t>
      </w:r>
    </w:p>
    <w:p w14:paraId="5EE0A8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are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 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Daemon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Delayed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Field 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Init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Register Slave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Reset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Statistics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w:t>
      </w:r>
    </w:p>
    <w:p w14:paraId="6BBFA1C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of these values correspond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values listed in the </w:t>
      </w:r>
      <w:r>
        <w:rPr>
          <w:rStyle w:val="HTML1"/>
          <w:rFonts w:ascii="Courier New" w:hAnsi="Courier New" w:cs="Courier New"/>
          <w:color w:val="990000"/>
          <w:sz w:val="20"/>
          <w:szCs w:val="20"/>
          <w:shd w:val="clear" w:color="auto" w:fill="FFFFFF"/>
        </w:rPr>
        <w:t>my_command.h</w:t>
      </w:r>
      <w:r>
        <w:rPr>
          <w:rFonts w:ascii="Helvetica" w:hAnsi="Helvetica" w:cs="Helvetica"/>
          <w:color w:val="000000"/>
          <w:sz w:val="21"/>
          <w:szCs w:val="21"/>
        </w:rPr>
        <w:t> header file. For example,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correspond to </w:t>
      </w:r>
      <w:r>
        <w:rPr>
          <w:rStyle w:val="HTML1"/>
          <w:rFonts w:ascii="Courier New" w:hAnsi="Courier New" w:cs="Courier New"/>
          <w:b/>
          <w:bCs/>
          <w:color w:val="026789"/>
          <w:sz w:val="20"/>
          <w:szCs w:val="20"/>
          <w:shd w:val="clear" w:color="auto" w:fill="FFFFFF"/>
        </w:rPr>
        <w:t>COM_CREATE_DB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COM_CHANGE_USER</w:t>
      </w:r>
      <w:r>
        <w:rPr>
          <w:rFonts w:ascii="Helvetica" w:hAnsi="Helvetica" w:cs="Helvetica"/>
          <w:color w:val="000000"/>
          <w:sz w:val="21"/>
          <w:szCs w:val="21"/>
        </w:rPr>
        <w:t>, respectively.</w:t>
      </w:r>
    </w:p>
    <w:p w14:paraId="31AE9E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having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accompany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events. For example, the following statement generates one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 two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events, and a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events:</w:t>
      </w:r>
    </w:p>
    <w:p w14:paraId="1310A40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t3 SELECT t1.* FROM t1 JOIN t2;</w:t>
      </w:r>
    </w:p>
    <w:p w14:paraId="007084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contains </w:t>
      </w:r>
      <w:r>
        <w:rPr>
          <w:rStyle w:val="HTML1"/>
          <w:rFonts w:ascii="Courier New" w:hAnsi="Courier New" w:cs="Courier New"/>
          <w:b/>
          <w:bCs/>
          <w:color w:val="026789"/>
          <w:sz w:val="20"/>
          <w:szCs w:val="20"/>
          <w:shd w:val="clear" w:color="auto" w:fill="FFFFFF"/>
        </w:rPr>
        <w:t>&lt;DB&gt;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&lt;TABLE&gt;</w:t>
      </w:r>
      <w:r>
        <w:rPr>
          <w:rFonts w:ascii="Helvetica" w:hAnsi="Helvetica" w:cs="Helvetica"/>
          <w:color w:val="000000"/>
          <w:sz w:val="21"/>
          <w:szCs w:val="21"/>
        </w:rPr>
        <w:t> elements to identify the table to which the event refers.</w:t>
      </w:r>
    </w:p>
    <w:p w14:paraId="77999B97" w14:textId="77777777" w:rsidR="00F95B36" w:rsidRDefault="00F95B36" w:rsidP="00F95B36">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&lt;RECORD_ID&gt;</w:t>
      </w:r>
    </w:p>
    <w:p w14:paraId="5AF2DA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audit record. The value is composed from a sequence number and timestamp, in the format </w:t>
      </w:r>
      <w:r>
        <w:rPr>
          <w:rStyle w:val="HTML1"/>
          <w:rFonts w:ascii="Courier New" w:hAnsi="Courier New" w:cs="Courier New"/>
          <w:b/>
          <w:bCs/>
          <w:i/>
          <w:iCs/>
          <w:color w:val="026789"/>
          <w:sz w:val="19"/>
          <w:szCs w:val="19"/>
          <w:shd w:val="clear" w:color="auto" w:fill="FFFFFF"/>
        </w:rPr>
        <w:t>SEQ_TIMESTAMP</w:t>
      </w:r>
      <w:r>
        <w:rPr>
          <w:rFonts w:ascii="Helvetica" w:hAnsi="Helvetica" w:cs="Helvetica"/>
          <w:color w:val="000000"/>
          <w:sz w:val="21"/>
          <w:szCs w:val="21"/>
        </w:rPr>
        <w:t>. When the audit log plugin opens the audit log file, it initializes the sequence number to the size of the audit log file, then increments the sequence by 1 for each record logged. The timestamp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indicating the date and time when the audit log plugin opened the file.</w:t>
      </w:r>
    </w:p>
    <w:p w14:paraId="31B751C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0C9111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&lt;RECORD_ID&gt;12_2019-10-03T14:06:33&lt;/RECORD_ID&gt;</w:t>
      </w:r>
    </w:p>
    <w:p w14:paraId="1CA26CDD" w14:textId="77777777" w:rsidR="00F95B36" w:rsidRDefault="00F95B36" w:rsidP="00F95B36">
      <w:pPr>
        <w:pStyle w:val="af"/>
        <w:numPr>
          <w:ilvl w:val="0"/>
          <w:numId w:val="36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&lt;TIMESTAMP&gt;</w:t>
      </w:r>
    </w:p>
    <w:p w14:paraId="1E37204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Style w:val="HTML1"/>
          <w:rFonts w:ascii="Courier New" w:hAnsi="Courier New" w:cs="Courier New"/>
          <w:b/>
          <w:bCs/>
          <w:color w:val="026789"/>
          <w:sz w:val="20"/>
          <w:szCs w:val="20"/>
          <w:shd w:val="clear" w:color="auto" w:fill="FFFFFF"/>
        </w:rPr>
        <w:t> UTC</w:t>
      </w:r>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&lt;TIMESTAMP&gt;</w:t>
      </w:r>
      <w:r>
        <w:rPr>
          <w:rFonts w:ascii="Helvetica" w:hAnsi="Helvetica" w:cs="Helvetica"/>
          <w:color w:val="000000"/>
          <w:sz w:val="21"/>
          <w:szCs w:val="21"/>
        </w:rPr>
        <w:t> value occurring after the statement finishes, not when it was received.</w:t>
      </w:r>
    </w:p>
    <w:p w14:paraId="43DDC3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DA47CF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&lt;TIMESTAMP&gt;2019-10-03T14:09:45 UTC&lt;/TIMESTAMP&gt;</w:t>
      </w:r>
    </w:p>
    <w:p w14:paraId="1A5B3A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elements are optional 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Many of them occur only with specific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element values.</w:t>
      </w:r>
    </w:p>
    <w:p w14:paraId="38DFCC0A"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&lt;COMMAND_CLASS&gt;</w:t>
      </w:r>
    </w:p>
    <w:p w14:paraId="7CA3746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the type of action performed.</w:t>
      </w:r>
    </w:p>
    <w:p w14:paraId="25B636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A5353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&lt;COMMAND_CLASS&gt;drop_table&lt;/COMMAND_CLASS&gt;</w:t>
      </w:r>
    </w:p>
    <w:p w14:paraId="49B3AC2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statement/sql/</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drop_table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871"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87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0CDF1E5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REPLACE(EVENT_NAME, 'statement/sql/', '') AS name</w:t>
      </w:r>
    </w:p>
    <w:p w14:paraId="669AE9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5FF64EE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073DB26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64F22C5A"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&lt;CONNECTION_ATTRIBUTES&gt;</w:t>
      </w:r>
    </w:p>
    <w:p w14:paraId="399C5A1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events with a </w:t>
      </w:r>
      <w:r>
        <w:rPr>
          <w:rStyle w:val="HTML1"/>
          <w:rFonts w:ascii="Courier New" w:hAnsi="Courier New" w:cs="Courier New"/>
          <w:b/>
          <w:bCs/>
          <w:color w:val="026789"/>
          <w:sz w:val="20"/>
          <w:szCs w:val="20"/>
          <w:shd w:val="clear" w:color="auto" w:fill="FFFFFF"/>
        </w:rPr>
        <w:t>&lt;COMMAND_CLASS&gt;</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may include a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element to display the connection attributes passed by the client at connect time. (For information about these attributes, which are also exposed in Performance Schema tables, see </w:t>
      </w:r>
      <w:hyperlink r:id="rId2873"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3E3976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element contains one </w:t>
      </w:r>
      <w:r>
        <w:rPr>
          <w:rStyle w:val="HTML1"/>
          <w:rFonts w:ascii="Courier New" w:hAnsi="Courier New" w:cs="Courier New"/>
          <w:b/>
          <w:bCs/>
          <w:color w:val="026789"/>
          <w:sz w:val="20"/>
          <w:szCs w:val="20"/>
          <w:shd w:val="clear" w:color="auto" w:fill="FFFFFF"/>
        </w:rPr>
        <w:t>&lt;ATTRIBUTE&gt;</w:t>
      </w:r>
      <w:r>
        <w:rPr>
          <w:rFonts w:ascii="Helvetica" w:hAnsi="Helvetica" w:cs="Helvetica"/>
          <w:color w:val="000000"/>
          <w:sz w:val="21"/>
          <w:szCs w:val="21"/>
        </w:rPr>
        <w:t> element per attribute, each of which contains </w:t>
      </w:r>
      <w:r>
        <w:rPr>
          <w:rStyle w:val="HTML1"/>
          <w:rFonts w:ascii="Courier New" w:hAnsi="Courier New" w:cs="Courier New"/>
          <w:b/>
          <w:bCs/>
          <w:color w:val="026789"/>
          <w:sz w:val="20"/>
          <w:szCs w:val="20"/>
          <w:shd w:val="clear" w:color="auto" w:fill="FFFFFF"/>
        </w:rPr>
        <w:t>&lt;NAME&gt;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&lt;VALUE&gt;</w:t>
      </w:r>
      <w:r>
        <w:rPr>
          <w:rFonts w:ascii="Helvetica" w:hAnsi="Helvetica" w:cs="Helvetica"/>
          <w:color w:val="000000"/>
          <w:sz w:val="21"/>
          <w:szCs w:val="21"/>
        </w:rPr>
        <w:t> elements to indicate the attribute name and value, respectively.</w:t>
      </w:r>
    </w:p>
    <w:p w14:paraId="3D7F466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6BC84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&lt;CONNECTION_ATTRIBUTES&gt;</w:t>
      </w:r>
    </w:p>
    <w:p w14:paraId="193DC7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72275F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&lt;NAME&gt;_pid&lt;/NAME&gt;</w:t>
      </w:r>
    </w:p>
    <w:p w14:paraId="6B83373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&lt;VALUE&gt;42794&lt;/VALUE&gt;</w:t>
      </w:r>
    </w:p>
    <w:p w14:paraId="23EA73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744BADF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65E593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&lt;NAME&gt;_os&lt;/NAME&gt;</w:t>
      </w:r>
    </w:p>
    <w:p w14:paraId="3C92581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&lt;VALUE&gt;osx10.14&lt;/VALUE&gt;</w:t>
      </w:r>
    </w:p>
    <w:p w14:paraId="554A6FE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23B2D8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1F2628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&lt;NAME&gt;_platform&lt;/NAME&gt;</w:t>
      </w:r>
    </w:p>
    <w:p w14:paraId="15E846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&lt;VALUE&gt;x86_64&lt;/VALUE&gt;</w:t>
      </w:r>
    </w:p>
    <w:p w14:paraId="0AF091A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A102DC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69B7EB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&lt;NAME&gt;_client_version&lt;/NAME&gt;</w:t>
      </w:r>
    </w:p>
    <w:p w14:paraId="4FC601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&lt;VALUE&gt;8.0.19&lt;/VALUE&gt;</w:t>
      </w:r>
    </w:p>
    <w:p w14:paraId="7A3B2C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B13FA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58746C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&lt;NAME&gt;_client_name&lt;/NAME&gt;</w:t>
      </w:r>
    </w:p>
    <w:p w14:paraId="056014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&lt;VALUE&gt;libmysql&lt;/VALUE&gt;</w:t>
      </w:r>
    </w:p>
    <w:p w14:paraId="51FC0D3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D9491C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57A8AC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&lt;NAME&gt;program_name&lt;/NAME&gt;</w:t>
      </w:r>
    </w:p>
    <w:p w14:paraId="7CFFA8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&lt;VALUE&gt;mysqladmin&lt;/VALUE&gt;</w:t>
      </w:r>
    </w:p>
    <w:p w14:paraId="76E519D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&lt;/ATTRIBUTE&gt;</w:t>
      </w:r>
    </w:p>
    <w:p w14:paraId="4E1C976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&lt;/CONNECTION_ATTRIBUTES&gt;</w:t>
      </w:r>
    </w:p>
    <w:p w14:paraId="39E85B7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connection attributes are present in the event, none are logged and no </w:t>
      </w:r>
      <w:r>
        <w:rPr>
          <w:rStyle w:val="HTML1"/>
          <w:rFonts w:ascii="Courier New" w:hAnsi="Courier New" w:cs="Courier New"/>
          <w:b/>
          <w:bCs/>
          <w:color w:val="026789"/>
          <w:sz w:val="20"/>
          <w:szCs w:val="20"/>
          <w:shd w:val="clear" w:color="auto" w:fill="FFFFFF"/>
        </w:rPr>
        <w:t>&lt;CONNECTION_ATTRIBUTES&gt;</w:t>
      </w:r>
      <w:r>
        <w:rPr>
          <w:rFonts w:ascii="Helvetica" w:hAnsi="Helvetica" w:cs="Helvetica"/>
          <w:color w:val="000000"/>
          <w:sz w:val="21"/>
          <w:szCs w:val="21"/>
        </w:rPr>
        <w:t> element appears. This can occur if the connection attempt is unsucessful, the client passes no attributes, or the connection occurs internally such as during server startup or when initiated by a plugin.</w:t>
      </w:r>
    </w:p>
    <w:p w14:paraId="2209243E"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&lt;CONNECTION_ID&gt;</w:t>
      </w:r>
    </w:p>
    <w:p w14:paraId="53C033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874"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0F8CE1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B2D1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&lt;CONNECTION_ID&gt;127&lt;/CONNECTION_ID&gt;</w:t>
      </w:r>
    </w:p>
    <w:p w14:paraId="292290D9"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&lt;CONNECTION_TYPE&gt;</w:t>
      </w:r>
    </w:p>
    <w:p w14:paraId="2E1B94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73263A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CAE8F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&lt;CONNECTION_TYPE&gt;SSL/TLS&lt;/CONNECTION_TYPE&gt;</w:t>
      </w:r>
    </w:p>
    <w:p w14:paraId="6FCD9EE0"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&lt;DB&gt;</w:t>
      </w:r>
    </w:p>
    <w:p w14:paraId="3E54E75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default database name.</w:t>
      </w:r>
    </w:p>
    <w:p w14:paraId="5A3AF6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315318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&lt;DB&gt;test&lt;/DB&gt;</w:t>
      </w:r>
    </w:p>
    <w:p w14:paraId="7F1A8945"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&lt;HOST&gt;</w:t>
      </w:r>
    </w:p>
    <w:p w14:paraId="38110BD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0100D11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6119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&lt;HOST&gt;localhost&lt;/HOST&gt;</w:t>
      </w:r>
    </w:p>
    <w:p w14:paraId="032F148C"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&lt;IP&gt;</w:t>
      </w:r>
    </w:p>
    <w:p w14:paraId="4033F3B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2419CC8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C80E5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&lt;IP&gt;127.0.0.1&lt;/IP&gt;</w:t>
      </w:r>
    </w:p>
    <w:p w14:paraId="71DAFB64"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&lt;MYSQL_VERSION&gt;</w:t>
      </w:r>
    </w:p>
    <w:p w14:paraId="78EB18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875"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876"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6E20528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90B50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&lt;MYSQL_VERSION&gt;5.7.21-log&lt;/MYSQL_VERSION&gt;</w:t>
      </w:r>
    </w:p>
    <w:p w14:paraId="720F924E"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&lt;OS_LOGIN&gt;</w:t>
      </w:r>
    </w:p>
    <w:p w14:paraId="5A6CB0D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external user name used during the authentication process, as set by the plugin used to authenticate the client. With native (built-in) MySQL authentication, or if the plugin does not set the value, this element is empty. The value is the same as that of the </w:t>
      </w:r>
      <w:hyperlink r:id="rId2877"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system variable (see </w:t>
      </w:r>
      <w:hyperlink r:id="rId287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16CA42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86B491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&lt;OS_LOGIN&gt;jeffrey&lt;/OS_LOGIN&gt;</w:t>
      </w:r>
    </w:p>
    <w:p w14:paraId="76DF19EB"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&lt;OS_VERSION&gt;</w:t>
      </w:r>
    </w:p>
    <w:p w14:paraId="67F239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5287F6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50B119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&lt;OS_VERSION&gt;x86_64-Linux&lt;/OS_VERSION&gt;</w:t>
      </w:r>
    </w:p>
    <w:p w14:paraId="54AF6DF4"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&lt;PRIV_USER&gt;</w:t>
      </w:r>
    </w:p>
    <w:p w14:paraId="691A132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that the server authenticated the client as. This is the user name that the server uses for privilege checking, and may differ from the </w:t>
      </w:r>
      <w:r>
        <w:rPr>
          <w:rStyle w:val="HTML1"/>
          <w:rFonts w:ascii="Courier New" w:hAnsi="Courier New" w:cs="Courier New"/>
          <w:b/>
          <w:bCs/>
          <w:color w:val="026789"/>
          <w:sz w:val="20"/>
          <w:szCs w:val="20"/>
          <w:shd w:val="clear" w:color="auto" w:fill="FFFFFF"/>
        </w:rPr>
        <w:t>&lt;USER&gt;</w:t>
      </w:r>
      <w:r>
        <w:rPr>
          <w:rFonts w:ascii="Helvetica" w:hAnsi="Helvetica" w:cs="Helvetica"/>
          <w:color w:val="000000"/>
          <w:sz w:val="21"/>
          <w:szCs w:val="21"/>
        </w:rPr>
        <w:t> value.</w:t>
      </w:r>
    </w:p>
    <w:p w14:paraId="285D1C5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148A9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&lt;PRIV_USER&gt;jeffrey&lt;/PRIV_USER&gt;</w:t>
      </w:r>
    </w:p>
    <w:p w14:paraId="0A15DF62"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&lt;PROXY_USER&gt;</w:t>
      </w:r>
    </w:p>
    <w:p w14:paraId="042777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879"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791621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1092F8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&lt;PROXY_USER&gt;developer&lt;/PROXY_USER&gt;</w:t>
      </w:r>
    </w:p>
    <w:p w14:paraId="38719893"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&lt;SERVER_ID&gt;</w:t>
      </w:r>
    </w:p>
    <w:p w14:paraId="78F718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hyperlink r:id="rId2880"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system variable.</w:t>
      </w:r>
    </w:p>
    <w:p w14:paraId="3A6AD2E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F28C40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&lt;SERVER_ID&gt;1&lt;/SERVER_ID&gt;</w:t>
      </w:r>
    </w:p>
    <w:p w14:paraId="49F5F70C"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&lt;SQLTEXT&gt;</w:t>
      </w:r>
    </w:p>
    <w:p w14:paraId="7C1356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0CE6C5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3FF4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&lt;SQLTEXT&gt;DELETE FROM t1&lt;/SQLTEXT&gt;</w:t>
      </w:r>
    </w:p>
    <w:p w14:paraId="0C9F9C25"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&lt;STARTUP_OPTIONS&gt;</w:t>
      </w:r>
    </w:p>
    <w:p w14:paraId="6235DCF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options that were given on the command line or in option files when the MySQL server was started. The first option is the path to the server executable.</w:t>
      </w:r>
    </w:p>
    <w:p w14:paraId="476B631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DC58EB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&lt;STARTUP_OPTIONS&gt;/usr/local/mysql/bin/mysqld</w:t>
      </w:r>
    </w:p>
    <w:p w14:paraId="1F0124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--port=3306 --log_output=FILE&lt;/STARTUP_OPTIONS&gt;</w:t>
      </w:r>
    </w:p>
    <w:p w14:paraId="09E12B13"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&lt;STATUS&gt;</w:t>
      </w:r>
    </w:p>
    <w:p w14:paraId="1E3E27B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hyperlink r:id="rId2881"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See the description for </w:t>
      </w:r>
      <w:r>
        <w:rPr>
          <w:rStyle w:val="HTML1"/>
          <w:rFonts w:ascii="Courier New" w:hAnsi="Courier New" w:cs="Courier New"/>
          <w:b/>
          <w:bCs/>
          <w:color w:val="026789"/>
          <w:sz w:val="20"/>
          <w:szCs w:val="20"/>
          <w:shd w:val="clear" w:color="auto" w:fill="FFFFFF"/>
        </w:rPr>
        <w:t>&lt;STATUS_CODE&gt;</w:t>
      </w:r>
      <w:r>
        <w:rPr>
          <w:rFonts w:ascii="Helvetica" w:hAnsi="Helvetica" w:cs="Helvetica"/>
          <w:color w:val="000000"/>
          <w:sz w:val="21"/>
          <w:szCs w:val="21"/>
        </w:rPr>
        <w:t> for information about how it differs from </w:t>
      </w:r>
      <w:r>
        <w:rPr>
          <w:rStyle w:val="HTML1"/>
          <w:rFonts w:ascii="Courier New" w:hAnsi="Courier New" w:cs="Courier New"/>
          <w:b/>
          <w:bCs/>
          <w:color w:val="026789"/>
          <w:sz w:val="20"/>
          <w:szCs w:val="20"/>
          <w:shd w:val="clear" w:color="auto" w:fill="FFFFFF"/>
        </w:rPr>
        <w:t>&lt;STATUS&gt;</w:t>
      </w:r>
      <w:r>
        <w:rPr>
          <w:rFonts w:ascii="Helvetica" w:hAnsi="Helvetica" w:cs="Helvetica"/>
          <w:color w:val="000000"/>
          <w:sz w:val="21"/>
          <w:szCs w:val="21"/>
        </w:rPr>
        <w:t>.</w:t>
      </w:r>
    </w:p>
    <w:p w14:paraId="5186203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882"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218FF4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2A9F829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46086C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&lt;STATUS&gt;1051&lt;/STATUS&gt;</w:t>
      </w:r>
    </w:p>
    <w:p w14:paraId="46208B64"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&lt;STATUS_CODE&gt;</w:t>
      </w:r>
    </w:p>
    <w:p w14:paraId="69904D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1 if an error occurred.</w:t>
      </w:r>
    </w:p>
    <w:p w14:paraId="5FEC92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value differs from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is 0 for success and 1 for error, which is compatible with the EZ_collector consumer for Audit Vault.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is the value of the </w:t>
      </w:r>
      <w:hyperlink r:id="rId2883"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This is 0 for success and nonzero for error, and thus is not necessarily 1 for error.</w:t>
      </w:r>
    </w:p>
    <w:p w14:paraId="11AEE8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E13F7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&lt;STATUS_CODE&gt;0&lt;/STATUS_CODE&gt;</w:t>
      </w:r>
    </w:p>
    <w:p w14:paraId="5F141F52"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&lt;TABLE&gt;</w:t>
      </w:r>
    </w:p>
    <w:p w14:paraId="22026A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51C8F8E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602282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&lt;TABLE&gt;t3&lt;/TABLE&gt;</w:t>
      </w:r>
    </w:p>
    <w:p w14:paraId="3BCB901A"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&lt;USER&gt;</w:t>
      </w:r>
    </w:p>
    <w:p w14:paraId="0B63FB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name sent by the client. This may differ from the </w:t>
      </w:r>
      <w:r>
        <w:rPr>
          <w:rStyle w:val="HTML1"/>
          <w:rFonts w:ascii="Courier New" w:hAnsi="Courier New" w:cs="Courier New"/>
          <w:b/>
          <w:bCs/>
          <w:color w:val="026789"/>
          <w:sz w:val="20"/>
          <w:szCs w:val="20"/>
          <w:shd w:val="clear" w:color="auto" w:fill="FFFFFF"/>
        </w:rPr>
        <w:t>&lt;PRIV_USER&gt;</w:t>
      </w:r>
      <w:r>
        <w:rPr>
          <w:rFonts w:ascii="Helvetica" w:hAnsi="Helvetica" w:cs="Helvetica"/>
          <w:color w:val="000000"/>
          <w:sz w:val="21"/>
          <w:szCs w:val="21"/>
        </w:rPr>
        <w:t> value.</w:t>
      </w:r>
    </w:p>
    <w:p w14:paraId="15BFD6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BA0E6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&lt;USER&gt;root[root] @ localhost [127.0.0.1]&lt;/USER&gt;</w:t>
      </w:r>
    </w:p>
    <w:p w14:paraId="66BC1B4E" w14:textId="77777777" w:rsidR="00F95B36" w:rsidRDefault="00F95B36" w:rsidP="00F95B36">
      <w:pPr>
        <w:pStyle w:val="af"/>
        <w:numPr>
          <w:ilvl w:val="0"/>
          <w:numId w:val="36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&lt;VERSION&gt;</w:t>
      </w:r>
    </w:p>
    <w:p w14:paraId="59706C5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version of the audit log file format.</w:t>
      </w:r>
    </w:p>
    <w:p w14:paraId="48F9C3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0DDAE3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&lt;VERSION&gt;1&lt;/VERSION&gt;</w:t>
      </w:r>
    </w:p>
    <w:p w14:paraId="43715563" w14:textId="77777777" w:rsidR="00F95B36" w:rsidRDefault="00F95B36" w:rsidP="00F95B36">
      <w:pPr>
        <w:pStyle w:val="5"/>
        <w:shd w:val="clear" w:color="auto" w:fill="FFFFFF"/>
        <w:rPr>
          <w:rFonts w:ascii="Helvetica" w:hAnsi="Helvetica" w:cs="Helvetica"/>
          <w:color w:val="000000"/>
          <w:sz w:val="25"/>
          <w:szCs w:val="25"/>
        </w:rPr>
      </w:pPr>
      <w:bookmarkStart w:id="1175" w:name="audit-log-file-old-style-xml-format"/>
      <w:bookmarkEnd w:id="1175"/>
      <w:r>
        <w:rPr>
          <w:rFonts w:ascii="Helvetica" w:hAnsi="Helvetica" w:cs="Helvetica"/>
          <w:color w:val="000000"/>
          <w:sz w:val="25"/>
          <w:szCs w:val="25"/>
        </w:rPr>
        <w:t>Old-Style XML Audit Log File Format</w:t>
      </w:r>
    </w:p>
    <w:p w14:paraId="6DE595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is a sample log file in old-style XML format (</w:t>
      </w:r>
      <w:hyperlink r:id="rId2884" w:anchor="sysvar_audit_log_format" w:history="1">
        <w:r>
          <w:rPr>
            <w:rStyle w:val="HTML1"/>
            <w:rFonts w:ascii="Courier New" w:hAnsi="Courier New" w:cs="Courier New"/>
            <w:b/>
            <w:bCs/>
            <w:color w:val="026789"/>
            <w:sz w:val="20"/>
            <w:szCs w:val="20"/>
            <w:u w:val="single"/>
            <w:shd w:val="clear" w:color="auto" w:fill="FFFFFF"/>
          </w:rPr>
          <w:t>audit_log_format=OLD</w:t>
        </w:r>
      </w:hyperlink>
      <w:r>
        <w:rPr>
          <w:rFonts w:ascii="Helvetica" w:hAnsi="Helvetica" w:cs="Helvetica"/>
          <w:color w:val="000000"/>
          <w:sz w:val="21"/>
          <w:szCs w:val="21"/>
        </w:rPr>
        <w:t>), reformatted slightly for readability:</w:t>
      </w:r>
    </w:p>
    <w:p w14:paraId="1BB477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&lt;?xml version="1.0" encoding="utf-8"?&gt;</w:t>
      </w:r>
    </w:p>
    <w:p w14:paraId="756175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36DF0D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260871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TIMESTAMP="2019-10-03T14:25:00 UTC"</w:t>
      </w:r>
    </w:p>
    <w:p w14:paraId="2D0671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RECORD_ID="1_2019-10-03T14:25:00"</w:t>
      </w:r>
    </w:p>
    <w:p w14:paraId="6B3D19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NAME="Audit"</w:t>
      </w:r>
    </w:p>
    <w:p w14:paraId="2203B5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SERVER_ID="1"</w:t>
      </w:r>
    </w:p>
    <w:p w14:paraId="034EDF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VERSION="1"</w:t>
      </w:r>
    </w:p>
    <w:p w14:paraId="03D889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STARTUP_OPTIONS="--port=3306"</w:t>
      </w:r>
    </w:p>
    <w:p w14:paraId="251629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OS_VERSION="i686-Linux"</w:t>
      </w:r>
    </w:p>
    <w:p w14:paraId="5E48CE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MYSQL_VERSION="5.7.21-log"/&gt;</w:t>
      </w:r>
    </w:p>
    <w:p w14:paraId="2A267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1FFFCB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3332F2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RECORD_ID="2_2019-10-03T14:25:00"</w:t>
      </w:r>
    </w:p>
    <w:p w14:paraId="449274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NAME="Connect"</w:t>
      </w:r>
    </w:p>
    <w:p w14:paraId="417F1D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44A6A0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476851B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08131B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w:t>
      </w:r>
    </w:p>
    <w:p w14:paraId="6021C7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0AFBED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7DC8A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150B75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COMMAND_CLASS="connect"</w:t>
      </w:r>
    </w:p>
    <w:p w14:paraId="73B6FE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CONNECTION_TYPE="SSL/TLS"</w:t>
      </w:r>
    </w:p>
    <w:p w14:paraId="4E40F2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PRIV_USER="root"</w:t>
      </w:r>
    </w:p>
    <w:p w14:paraId="2CB0DF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PROXY_USER=""</w:t>
      </w:r>
    </w:p>
    <w:p w14:paraId="1879F5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DB="test"/&gt;</w:t>
      </w:r>
    </w:p>
    <w:p w14:paraId="19D4D9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5A62A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2B0AD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EEB9B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5FBD08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71EFD7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RECORD_ID="6_2019-10-03T14:25:00"</w:t>
      </w:r>
    </w:p>
    <w:p w14:paraId="192D2C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NAME="Query"</w:t>
      </w:r>
    </w:p>
    <w:p w14:paraId="7509EF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192588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500436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4CA35E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USER="root[root] @ localhost [127.0.0.1]"</w:t>
      </w:r>
    </w:p>
    <w:p w14:paraId="325D94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4B22BE1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0EE339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3E2644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COMMAND_CLASS="drop_table"</w:t>
      </w:r>
    </w:p>
    <w:p w14:paraId="5D1553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SQLTEXT="DROP TABLE IF EXISTS t"/&gt;</w:t>
      </w:r>
    </w:p>
    <w:p w14:paraId="164424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F2896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220B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C327C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27DDCA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TIMESTAMP="2019-10-03T14:25:24 UTC"</w:t>
      </w:r>
    </w:p>
    <w:p w14:paraId="02B738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RECORD_ID="8_2019-10-03T14:25:00"</w:t>
      </w:r>
    </w:p>
    <w:p w14:paraId="49F32B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NAME="Quit"</w:t>
      </w:r>
    </w:p>
    <w:p w14:paraId="10CB6D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CONNECTION_ID="4"</w:t>
      </w:r>
    </w:p>
    <w:p w14:paraId="672E31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STATUS="0"</w:t>
      </w:r>
    </w:p>
    <w:p w14:paraId="722E74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STATUS_CODE="0"</w:t>
      </w:r>
    </w:p>
    <w:p w14:paraId="7B34C9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USER="root"</w:t>
      </w:r>
    </w:p>
    <w:p w14:paraId="332B6F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OS_LOGIN=""</w:t>
      </w:r>
    </w:p>
    <w:p w14:paraId="24535C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HOST="localhost"</w:t>
      </w:r>
    </w:p>
    <w:p w14:paraId="2D18D1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IP="127.0.0.1"</w:t>
      </w:r>
    </w:p>
    <w:p w14:paraId="2C37EF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COMMAND_CLASS="connect"</w:t>
      </w:r>
    </w:p>
    <w:p w14:paraId="78D93D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CONNECTION_TYPE="SSL/TLS"/&gt;</w:t>
      </w:r>
    </w:p>
    <w:p w14:paraId="410EAC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&lt;AUDIT_RECORD</w:t>
      </w:r>
    </w:p>
    <w:p w14:paraId="6AFF10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TIMESTAMP="2019-10-03T14:25:32 UTC"</w:t>
      </w:r>
    </w:p>
    <w:p w14:paraId="56182A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RECORD_ID="12_2019-10-03T14:25:00"</w:t>
      </w:r>
    </w:p>
    <w:p w14:paraId="781F7D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NAME="NoAudit"</w:t>
      </w:r>
    </w:p>
    <w:p w14:paraId="6B11CC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SERVER_ID="1"/&gt;</w:t>
      </w:r>
    </w:p>
    <w:p w14:paraId="24F0DA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&lt;/AUDIT&gt;</w:t>
      </w:r>
    </w:p>
    <w:p w14:paraId="46F75D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is written as XML, using UTF-8 (up to 4 bytes per character). The root element is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The root element contains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each of which provides information about an audited event. When the audit log plugin begins writing a new log file, it writes the XML declaration and opening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When the plugin closes a log file, it writes the closing </w:t>
      </w:r>
      <w:r>
        <w:rPr>
          <w:rStyle w:val="HTML1"/>
          <w:rFonts w:ascii="Courier New" w:hAnsi="Courier New" w:cs="Courier New"/>
          <w:b/>
          <w:bCs/>
          <w:color w:val="026789"/>
          <w:sz w:val="20"/>
          <w:szCs w:val="20"/>
          <w:shd w:val="clear" w:color="auto" w:fill="FFFFFF"/>
        </w:rPr>
        <w:t>&lt;/AUDIT&gt;</w:t>
      </w:r>
      <w:r>
        <w:rPr>
          <w:rFonts w:ascii="Helvetica" w:hAnsi="Helvetica" w:cs="Helvetica"/>
          <w:color w:val="000000"/>
          <w:sz w:val="21"/>
          <w:szCs w:val="21"/>
        </w:rPr>
        <w:t> root element tag. The closing tag is not present while the file is open.</w:t>
      </w:r>
    </w:p>
    <w:p w14:paraId="1ACE17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Attributes of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have these characteristics:</w:t>
      </w:r>
    </w:p>
    <w:p w14:paraId="6F7640FD"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attributes appear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Others are optional and may appear depending on the audit record type.</w:t>
      </w:r>
    </w:p>
    <w:p w14:paraId="26A82398"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attributes within an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 is not guaranteed.</w:t>
      </w:r>
    </w:p>
    <w:p w14:paraId="1B6A5776"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Attribute values are not fixed length. Long values may be truncated as indicated in the attribute descriptions given later.</w:t>
      </w:r>
    </w:p>
    <w:p w14:paraId="59AA0A28"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&amp;lt;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&amp;gt;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&amp;quot;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&amp;amp;</w:t>
      </w:r>
      <w:r>
        <w:rPr>
          <w:rFonts w:ascii="Helvetica" w:hAnsi="Helvetica" w:cs="Helvetica"/>
          <w:color w:val="000000"/>
          <w:sz w:val="21"/>
          <w:szCs w:val="21"/>
        </w:rPr>
        <w:t>, respectively. NUL bytes (U+00) are encoded as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w:t>
      </w:r>
    </w:p>
    <w:p w14:paraId="6B547486" w14:textId="77777777" w:rsidR="00F95B36" w:rsidRDefault="00F95B36" w:rsidP="00F95B36">
      <w:pPr>
        <w:pStyle w:val="af"/>
        <w:numPr>
          <w:ilvl w:val="0"/>
          <w:numId w:val="3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Characters not valid as XML characters are encoded using numeric character references. Valid XML characters are:</w:t>
      </w:r>
    </w:p>
    <w:p w14:paraId="22072A46" w14:textId="77777777" w:rsidR="00F95B36" w:rsidRDefault="00F95B36" w:rsidP="00F95B36">
      <w:pPr>
        <w:pStyle w:val="HTML"/>
        <w:numPr>
          <w:ilvl w:val="0"/>
          <w:numId w:val="364"/>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#x9 | #xA | #xD | [#x20-#xD7FF] | [#xE000-#xFFFD] | [#x10000-#x10FFFF]</w:t>
      </w:r>
    </w:p>
    <w:p w14:paraId="07ED80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attributes are mandatory in every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w:t>
      </w:r>
    </w:p>
    <w:p w14:paraId="3D7A67A4" w14:textId="77777777" w:rsidR="00F95B36" w:rsidRDefault="00F95B36" w:rsidP="00F95B36">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1BE6D0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type of instruction that generated the audit event, such as a command that the server received from a client.</w:t>
      </w:r>
    </w:p>
    <w:p w14:paraId="00D8A0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NAME="Query"</w:t>
      </w:r>
    </w:p>
    <w:p w14:paraId="11889F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common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w:t>
      </w:r>
    </w:p>
    <w:p w14:paraId="415AD8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Audit    When auditing starts, which may be server startup time</w:t>
      </w:r>
    </w:p>
    <w:p w14:paraId="5524E9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  When a client connects, also known as logging in</w:t>
      </w:r>
    </w:p>
    <w:p w14:paraId="041C6C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An SQL statement (executed directly)</w:t>
      </w:r>
    </w:p>
    <w:p w14:paraId="516E787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Prepare  Preparation of an SQL statement; usually followed by Execute</w:t>
      </w:r>
    </w:p>
    <w:p w14:paraId="1610A5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Execute  Execution of an SQL statement; usually follows Prepare</w:t>
      </w:r>
    </w:p>
    <w:p w14:paraId="17A64C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 Server shutdown</w:t>
      </w:r>
    </w:p>
    <w:p w14:paraId="61CD68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Quit     When a client disconnects</w:t>
      </w:r>
    </w:p>
    <w:p w14:paraId="20291E3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NoAudit  Auditing has been turned off</w:t>
      </w:r>
    </w:p>
    <w:p w14:paraId="6479BFF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possible values are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Binlog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Close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 Out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Daemon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Debug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Delayed 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Drop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Fetch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Field 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Init 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Kill</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Long Data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NoAudit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Prepare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Processlist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Refresh</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Register Slave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Reset stmt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Set option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Sleep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Statistics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 Dump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TableUpdate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Time</w:t>
      </w:r>
      <w:r>
        <w:rPr>
          <w:rFonts w:ascii="Helvetica" w:hAnsi="Helvetica" w:cs="Helvetica"/>
          <w:color w:val="000000"/>
          <w:sz w:val="21"/>
          <w:szCs w:val="21"/>
        </w:rPr>
        <w:t>.</w:t>
      </w:r>
    </w:p>
    <w:p w14:paraId="2DC603E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Many of these values correspond to the </w:t>
      </w:r>
      <w:r>
        <w:rPr>
          <w:rStyle w:val="HTML1"/>
          <w:rFonts w:ascii="Courier New" w:hAnsi="Courier New" w:cs="Courier New"/>
          <w:b/>
          <w:bCs/>
          <w:color w:val="026789"/>
          <w:sz w:val="20"/>
          <w:szCs w:val="20"/>
          <w:shd w:val="clear" w:color="auto" w:fill="FFFFFF"/>
        </w:rPr>
        <w:t>COM_</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values listed in the </w:t>
      </w:r>
      <w:r>
        <w:rPr>
          <w:rStyle w:val="HTML1"/>
          <w:rFonts w:ascii="Courier New" w:hAnsi="Courier New" w:cs="Courier New"/>
          <w:color w:val="990000"/>
          <w:sz w:val="20"/>
          <w:szCs w:val="20"/>
          <w:shd w:val="clear" w:color="auto" w:fill="FFFFFF"/>
        </w:rPr>
        <w:t>my_command.h</w:t>
      </w:r>
      <w:r>
        <w:rPr>
          <w:rFonts w:ascii="Helvetica" w:hAnsi="Helvetica" w:cs="Helvetica"/>
          <w:color w:val="000000"/>
          <w:sz w:val="21"/>
          <w:szCs w:val="21"/>
        </w:rPr>
        <w:t> header file. For example, </w:t>
      </w:r>
      <w:r>
        <w:rPr>
          <w:rStyle w:val="HTML1"/>
          <w:rFonts w:ascii="Courier New" w:hAnsi="Courier New" w:cs="Courier New"/>
          <w:b/>
          <w:bCs/>
          <w:color w:val="026789"/>
          <w:sz w:val="20"/>
          <w:szCs w:val="20"/>
          <w:shd w:val="clear" w:color="auto" w:fill="FFFFFF"/>
        </w:rPr>
        <w:t>"Create 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 correspond to </w:t>
      </w:r>
      <w:r>
        <w:rPr>
          <w:rStyle w:val="HTML1"/>
          <w:rFonts w:ascii="Courier New" w:hAnsi="Courier New" w:cs="Courier New"/>
          <w:b/>
          <w:bCs/>
          <w:color w:val="026789"/>
          <w:sz w:val="20"/>
          <w:szCs w:val="20"/>
          <w:shd w:val="clear" w:color="auto" w:fill="FFFFFF"/>
        </w:rPr>
        <w:t>COM_CREATE_DB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COM_CHANGE_USER</w:t>
      </w:r>
      <w:r>
        <w:rPr>
          <w:rFonts w:ascii="Helvetica" w:hAnsi="Helvetica" w:cs="Helvetica"/>
          <w:color w:val="000000"/>
          <w:sz w:val="21"/>
          <w:szCs w:val="21"/>
        </w:rPr>
        <w:t>, respectively.</w:t>
      </w:r>
    </w:p>
    <w:p w14:paraId="208F9B7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Events having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accompany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events. For example, the following statement generates one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event, two </w:t>
      </w:r>
      <w:r>
        <w:rPr>
          <w:rStyle w:val="HTML1"/>
          <w:rFonts w:ascii="Courier New" w:hAnsi="Courier New" w:cs="Courier New"/>
          <w:b/>
          <w:bCs/>
          <w:color w:val="026789"/>
          <w:sz w:val="20"/>
          <w:szCs w:val="20"/>
          <w:shd w:val="clear" w:color="auto" w:fill="FFFFFF"/>
        </w:rPr>
        <w:t>TableRead</w:t>
      </w:r>
      <w:r>
        <w:rPr>
          <w:rFonts w:ascii="Helvetica" w:hAnsi="Helvetica" w:cs="Helvetica"/>
          <w:color w:val="000000"/>
          <w:sz w:val="21"/>
          <w:szCs w:val="21"/>
        </w:rPr>
        <w:t> events, and a </w:t>
      </w:r>
      <w:r>
        <w:rPr>
          <w:rStyle w:val="HTML1"/>
          <w:rFonts w:ascii="Courier New" w:hAnsi="Courier New" w:cs="Courier New"/>
          <w:b/>
          <w:bCs/>
          <w:color w:val="026789"/>
          <w:sz w:val="20"/>
          <w:szCs w:val="20"/>
          <w:shd w:val="clear" w:color="auto" w:fill="FFFFFF"/>
        </w:rPr>
        <w:t>TableInsert</w:t>
      </w:r>
      <w:r>
        <w:rPr>
          <w:rFonts w:ascii="Helvetica" w:hAnsi="Helvetica" w:cs="Helvetica"/>
          <w:color w:val="000000"/>
          <w:sz w:val="21"/>
          <w:szCs w:val="21"/>
        </w:rPr>
        <w:t> events:</w:t>
      </w:r>
    </w:p>
    <w:p w14:paraId="404BFE1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INSERT INTO t3 SELECT t1.* FROM t1 JOIN t2;</w:t>
      </w:r>
    </w:p>
    <w:p w14:paraId="3E5ECA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Table</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event has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attributes to identify the table to which the event refers.</w:t>
      </w:r>
    </w:p>
    <w:p w14:paraId="55805301"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events for old-style XML audit log format do not include connection attributes.</w:t>
      </w:r>
    </w:p>
    <w:p w14:paraId="36FD41F4" w14:textId="77777777" w:rsidR="00F95B36" w:rsidRDefault="00F95B36" w:rsidP="00F95B36">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RECORD_ID</w:t>
      </w:r>
    </w:p>
    <w:p w14:paraId="2CD7F9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unique identifier for the audit record. The value is composed from a sequence number and timestamp, in the format </w:t>
      </w:r>
      <w:r>
        <w:rPr>
          <w:rStyle w:val="HTML1"/>
          <w:rFonts w:ascii="Courier New" w:hAnsi="Courier New" w:cs="Courier New"/>
          <w:b/>
          <w:bCs/>
          <w:i/>
          <w:iCs/>
          <w:color w:val="026789"/>
          <w:sz w:val="19"/>
          <w:szCs w:val="19"/>
          <w:shd w:val="clear" w:color="auto" w:fill="FFFFFF"/>
        </w:rPr>
        <w:t>SEQ_TIMESTAMP</w:t>
      </w:r>
      <w:r>
        <w:rPr>
          <w:rFonts w:ascii="Helvetica" w:hAnsi="Helvetica" w:cs="Helvetica"/>
          <w:color w:val="000000"/>
          <w:sz w:val="21"/>
          <w:szCs w:val="21"/>
        </w:rPr>
        <w:t>. When the audit log plugin opens the audit log file, it initializes the sequence number to the size of the audit log file, then increments the sequence by 1 for each record logged. The timestamp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indicating the date and time when the audit log plugin opened the file.</w:t>
      </w:r>
    </w:p>
    <w:p w14:paraId="748763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RECORD_ID="12_2019-10-03T14:25:00"</w:t>
      </w:r>
    </w:p>
    <w:p w14:paraId="09077802" w14:textId="77777777" w:rsidR="00F95B36" w:rsidRDefault="00F95B36" w:rsidP="00F95B36">
      <w:pPr>
        <w:pStyle w:val="af"/>
        <w:numPr>
          <w:ilvl w:val="0"/>
          <w:numId w:val="36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7E9392F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Style w:val="HTML1"/>
          <w:rFonts w:ascii="Courier New" w:hAnsi="Courier New" w:cs="Courier New"/>
          <w:b/>
          <w:bCs/>
          <w:color w:val="026789"/>
          <w:sz w:val="20"/>
          <w:szCs w:val="20"/>
          <w:shd w:val="clear" w:color="auto" w:fill="FFFFFF"/>
        </w:rPr>
        <w:t> UTC</w:t>
      </w:r>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occurring after the statement finishes, not when it was received.</w:t>
      </w:r>
    </w:p>
    <w:p w14:paraId="7E799D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TIMESTAMP="2019-10-03T14:25:32 UTC"</w:t>
      </w:r>
    </w:p>
    <w:p w14:paraId="1AA07D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attributes are optional in </w:t>
      </w:r>
      <w:r>
        <w:rPr>
          <w:rStyle w:val="HTML1"/>
          <w:rFonts w:ascii="Courier New" w:hAnsi="Courier New" w:cs="Courier New"/>
          <w:b/>
          <w:bCs/>
          <w:color w:val="026789"/>
          <w:sz w:val="20"/>
          <w:szCs w:val="20"/>
          <w:shd w:val="clear" w:color="auto" w:fill="FFFFFF"/>
        </w:rPr>
        <w:t>&lt;AUDIT_RECORD&gt;</w:t>
      </w:r>
      <w:r>
        <w:rPr>
          <w:rFonts w:ascii="Helvetica" w:hAnsi="Helvetica" w:cs="Helvetica"/>
          <w:color w:val="000000"/>
          <w:sz w:val="21"/>
          <w:szCs w:val="21"/>
        </w:rPr>
        <w:t> elements. Many of them occur only for elements with specific values of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attribute.</w:t>
      </w:r>
    </w:p>
    <w:p w14:paraId="19F5E680"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COMMAND_CLASS</w:t>
      </w:r>
    </w:p>
    <w:p w14:paraId="0998793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the type of action performed.</w:t>
      </w:r>
    </w:p>
    <w:p w14:paraId="396E2B9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COMMAND_CLASS="drop_table"</w:t>
      </w:r>
    </w:p>
    <w:p w14:paraId="528AEA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statement/sql/</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drop_table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885"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886"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365B446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REPLACE(EVENT_NAME, 'statement/sql/', '') AS name</w:t>
      </w:r>
    </w:p>
    <w:p w14:paraId="665CCA2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10C55C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7E8B6A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45879875"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CONNECTION_ID</w:t>
      </w:r>
    </w:p>
    <w:p w14:paraId="7DF089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887"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0FE590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CONNECTION_ID="127"</w:t>
      </w:r>
    </w:p>
    <w:p w14:paraId="74D5B42B"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CONNECTION_TYPE</w:t>
      </w:r>
    </w:p>
    <w:p w14:paraId="456DD27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SSL/TLS</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 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 Memory</w:t>
      </w:r>
      <w:r>
        <w:rPr>
          <w:rFonts w:ascii="Helvetica" w:hAnsi="Helvetica" w:cs="Helvetica"/>
          <w:color w:val="000000"/>
          <w:sz w:val="21"/>
          <w:szCs w:val="21"/>
        </w:rPr>
        <w:t> (Windows shared memory connection).</w:t>
      </w:r>
    </w:p>
    <w:p w14:paraId="212F77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CONNECTION_TYPE="SSL/TLS"</w:t>
      </w:r>
    </w:p>
    <w:p w14:paraId="35005934"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696AFB6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default database name.</w:t>
      </w:r>
    </w:p>
    <w:p w14:paraId="483A89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DB="test"</w:t>
      </w:r>
    </w:p>
    <w:p w14:paraId="08C3C94C"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5A0E18B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69D6EF7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HOST="localhost"</w:t>
      </w:r>
    </w:p>
    <w:p w14:paraId="75AE3B11"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381CDEE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46A03B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IP="127.0.0.1"</w:t>
      </w:r>
    </w:p>
    <w:p w14:paraId="0C093A75"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MYSQL_VERSION</w:t>
      </w:r>
    </w:p>
    <w:p w14:paraId="5914495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888"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889"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7A4E2FD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MYSQL_VERSION="5.7.21-log"</w:t>
      </w:r>
    </w:p>
    <w:p w14:paraId="248F70BB"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OS_LOGIN</w:t>
      </w:r>
    </w:p>
    <w:p w14:paraId="2DE46D0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external user name used during the authentication process, as set by the plugin used to authenticate the client. With native (built-in) MySQL authentication, or if the plugin does not set the value, this attribute is empty. The value is the same as that of the </w:t>
      </w:r>
      <w:hyperlink r:id="rId2890"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system variable (see </w:t>
      </w:r>
      <w:hyperlink r:id="rId2891"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2F36AC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OS_LOGIN="jeffrey"</w:t>
      </w:r>
    </w:p>
    <w:p w14:paraId="5F88B011"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OS_VERSION</w:t>
      </w:r>
    </w:p>
    <w:p w14:paraId="19D75C6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75FFFE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OS_VERSION="x86_64-Linux"</w:t>
      </w:r>
    </w:p>
    <w:p w14:paraId="78C532B8"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PRIV_USER</w:t>
      </w:r>
    </w:p>
    <w:p w14:paraId="4037AB1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that the server authenticated the client as. This is the user name that the server uses for privilege checking, and it may differ from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value.</w:t>
      </w:r>
    </w:p>
    <w:p w14:paraId="32AA66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PRIV_USER="jeffrey"</w:t>
      </w:r>
    </w:p>
    <w:p w14:paraId="4E1D7168"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PROXY_USER</w:t>
      </w:r>
    </w:p>
    <w:p w14:paraId="5A9486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892"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0EE7E12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PROXY_USER="developer"</w:t>
      </w:r>
    </w:p>
    <w:p w14:paraId="70B4E6EF"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SERVER_ID</w:t>
      </w:r>
    </w:p>
    <w:p w14:paraId="670C5C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hyperlink r:id="rId2893"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system variable.</w:t>
      </w:r>
    </w:p>
    <w:p w14:paraId="603C06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SERVER_ID="1"</w:t>
      </w:r>
    </w:p>
    <w:p w14:paraId="79C4C627"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SQLTEXT</w:t>
      </w:r>
    </w:p>
    <w:p w14:paraId="0CF2CB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596334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SQLTEXT="DELETE FROM t1"</w:t>
      </w:r>
    </w:p>
    <w:p w14:paraId="4DD7F58E"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STARTUP_OPTIONS</w:t>
      </w:r>
    </w:p>
    <w:p w14:paraId="70F429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options that were given on the command line or in option files when the MySQL server was started.</w:t>
      </w:r>
    </w:p>
    <w:p w14:paraId="61F8F4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STARTUP_OPTIONS="--port=3306 --log_output=FILE"</w:t>
      </w:r>
    </w:p>
    <w:p w14:paraId="26C26AAD"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0B8323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hyperlink r:id="rId2894"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See the description for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for information about how it differs from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w:t>
      </w:r>
    </w:p>
    <w:p w14:paraId="40FF39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895"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1A48A2F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6FA0B31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STATUS="1051"</w:t>
      </w:r>
    </w:p>
    <w:p w14:paraId="0302B579"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STATUS_CODE</w:t>
      </w:r>
    </w:p>
    <w:p w14:paraId="19F8A73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1 if an error occurred.</w:t>
      </w:r>
    </w:p>
    <w:p w14:paraId="7333D50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value differs from the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value: </w:t>
      </w:r>
      <w:r>
        <w:rPr>
          <w:rStyle w:val="HTML1"/>
          <w:rFonts w:ascii="Courier New" w:hAnsi="Courier New" w:cs="Courier New"/>
          <w:b/>
          <w:bCs/>
          <w:color w:val="026789"/>
          <w:sz w:val="20"/>
          <w:szCs w:val="20"/>
          <w:shd w:val="clear" w:color="auto" w:fill="FFFFFF"/>
        </w:rPr>
        <w:t>STATUS_CODE</w:t>
      </w:r>
      <w:r>
        <w:rPr>
          <w:rFonts w:ascii="Helvetica" w:hAnsi="Helvetica" w:cs="Helvetica"/>
          <w:color w:val="000000"/>
          <w:sz w:val="21"/>
          <w:szCs w:val="21"/>
        </w:rPr>
        <w:t> is 0 for success and 1 for error, which is compatible with the EZ_collector consumer for Audit Vault.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is the value of the </w:t>
      </w:r>
      <w:hyperlink r:id="rId2896"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 This is 0 for success and nonzero for error, and thus is not necessarily 1 for error.</w:t>
      </w:r>
    </w:p>
    <w:p w14:paraId="26805B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STATUS_CODE="0"</w:t>
      </w:r>
    </w:p>
    <w:p w14:paraId="2544897D"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p>
    <w:p w14:paraId="515B37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336977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TABLE="t3"</w:t>
      </w:r>
    </w:p>
    <w:p w14:paraId="700951F6"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309A50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user name sent by the client. This may differ from the </w:t>
      </w:r>
      <w:r>
        <w:rPr>
          <w:rStyle w:val="HTML1"/>
          <w:rFonts w:ascii="Courier New" w:hAnsi="Courier New" w:cs="Courier New"/>
          <w:b/>
          <w:bCs/>
          <w:color w:val="026789"/>
          <w:sz w:val="20"/>
          <w:szCs w:val="20"/>
          <w:shd w:val="clear" w:color="auto" w:fill="FFFFFF"/>
        </w:rPr>
        <w:t>PRIV_USER</w:t>
      </w:r>
      <w:r>
        <w:rPr>
          <w:rFonts w:ascii="Helvetica" w:hAnsi="Helvetica" w:cs="Helvetica"/>
          <w:color w:val="000000"/>
          <w:sz w:val="21"/>
          <w:szCs w:val="21"/>
        </w:rPr>
        <w:t> value.</w:t>
      </w:r>
    </w:p>
    <w:p w14:paraId="2B118A71" w14:textId="77777777" w:rsidR="00F95B36" w:rsidRDefault="00F95B36" w:rsidP="00F95B36">
      <w:pPr>
        <w:pStyle w:val="af"/>
        <w:numPr>
          <w:ilvl w:val="0"/>
          <w:numId w:val="36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VERSION</w:t>
      </w:r>
    </w:p>
    <w:p w14:paraId="5AF8DAA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version of the audit log file format.</w:t>
      </w:r>
    </w:p>
    <w:p w14:paraId="17E83A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 </w:t>
      </w:r>
      <w:r>
        <w:rPr>
          <w:rStyle w:val="HTML1"/>
          <w:rFonts w:ascii="Courier New" w:hAnsi="Courier New" w:cs="Courier New"/>
          <w:b/>
          <w:bCs/>
          <w:color w:val="026789"/>
          <w:sz w:val="20"/>
          <w:szCs w:val="20"/>
          <w:shd w:val="clear" w:color="auto" w:fill="FFFFFF"/>
        </w:rPr>
        <w:t>VERSION="1"</w:t>
      </w:r>
    </w:p>
    <w:p w14:paraId="431B8B9E" w14:textId="77777777" w:rsidR="00F95B36" w:rsidRDefault="00F95B36" w:rsidP="00F95B36">
      <w:pPr>
        <w:pStyle w:val="5"/>
        <w:shd w:val="clear" w:color="auto" w:fill="FFFFFF"/>
        <w:rPr>
          <w:rFonts w:ascii="Helvetica" w:hAnsi="Helvetica" w:cs="Helvetica"/>
          <w:color w:val="000000"/>
          <w:sz w:val="25"/>
          <w:szCs w:val="25"/>
        </w:rPr>
      </w:pPr>
      <w:bookmarkStart w:id="1176" w:name="audit-log-file-json-format"/>
      <w:bookmarkEnd w:id="1176"/>
      <w:r>
        <w:rPr>
          <w:rFonts w:ascii="Helvetica" w:hAnsi="Helvetica" w:cs="Helvetica"/>
          <w:color w:val="000000"/>
          <w:sz w:val="25"/>
          <w:szCs w:val="25"/>
        </w:rPr>
        <w:t>JSON Audit Log File Format</w:t>
      </w:r>
    </w:p>
    <w:p w14:paraId="12C7F6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JSON-format audit logging (</w:t>
      </w:r>
      <w:hyperlink r:id="rId2897" w:anchor="sysvar_audit_log_format" w:history="1">
        <w:r>
          <w:rPr>
            <w:rStyle w:val="HTML1"/>
            <w:rFonts w:ascii="Courier New" w:hAnsi="Courier New" w:cs="Courier New"/>
            <w:b/>
            <w:bCs/>
            <w:color w:val="026789"/>
            <w:sz w:val="20"/>
            <w:szCs w:val="20"/>
            <w:u w:val="single"/>
            <w:shd w:val="clear" w:color="auto" w:fill="FFFFFF"/>
          </w:rPr>
          <w:t>audit_log_format=JSON</w:t>
        </w:r>
      </w:hyperlink>
      <w:r>
        <w:rPr>
          <w:rFonts w:ascii="Helvetica" w:hAnsi="Helvetica" w:cs="Helvetica"/>
          <w:color w:val="000000"/>
          <w:sz w:val="21"/>
          <w:szCs w:val="21"/>
        </w:rPr>
        <w:t>), the log file contents form a </w:t>
      </w:r>
      <w:hyperlink r:id="rId289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with each array element representing an audited event as a </w:t>
      </w:r>
      <w:hyperlink r:id="rId289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of key-value pairs. Examples of complete event records appear later in this section. The following is an excerpt of partial events:</w:t>
      </w:r>
    </w:p>
    <w:p w14:paraId="1C373F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9623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0D856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13:50:01",</w:t>
      </w:r>
    </w:p>
    <w:p w14:paraId="768E39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494C13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069C12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"startup",</w:t>
      </w:r>
    </w:p>
    <w:p w14:paraId="2C915B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7A18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A00B2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7C056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15:02:32",</w:t>
      </w:r>
    </w:p>
    <w:p w14:paraId="68BA5A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502CCF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6217FC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"connect",</w:t>
      </w:r>
    </w:p>
    <w:p w14:paraId="4D4D1E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2A286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09A8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8B7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9BD76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"timestamp": "2019-10-03 17:37:26",</w:t>
      </w:r>
    </w:p>
    <w:p w14:paraId="447535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5F932E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"table_access",</w:t>
      </w:r>
    </w:p>
    <w:p w14:paraId="2C5F15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"insert",</w:t>
      </w:r>
    </w:p>
    <w:p w14:paraId="56C19B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6E6D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36D78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9B9EA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C72397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is written using UTF-8 (up to 4 bytes per character). When the audit log plugin begins writing a new log file, it writes the opening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array marker. When the plugin closes a log file, it writes the closing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array marker. The closing marker is not present while the file is open.</w:t>
      </w:r>
    </w:p>
    <w:p w14:paraId="6512F5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Items within audit records have these characteristics:</w:t>
      </w:r>
    </w:p>
    <w:p w14:paraId="2368B6B6"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Some items appear in every audit record. Others are optional and may appear depending on the audit record type.</w:t>
      </w:r>
    </w:p>
    <w:p w14:paraId="03362010"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Order of items within an audit record is not guaranteed.</w:t>
      </w:r>
    </w:p>
    <w:p w14:paraId="4E78C547"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Item values are not fixed length. Long values may be truncated as indicated in the item descriptions given later.</w:t>
      </w:r>
    </w:p>
    <w:p w14:paraId="0A3508DE" w14:textId="77777777" w:rsidR="00F95B36" w:rsidRDefault="00F95B36" w:rsidP="00F95B36">
      <w:pPr>
        <w:pStyle w:val="af"/>
        <w:numPr>
          <w:ilvl w:val="0"/>
          <w:numId w:val="3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are encoded as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respectively.</w:t>
      </w:r>
    </w:p>
    <w:p w14:paraId="2FA1EF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examples show the JSON object formats for different event types (as indicated by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reformatted slightly for readability:</w:t>
      </w:r>
    </w:p>
    <w:p w14:paraId="726D42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Auditing startup event:</w:t>
      </w:r>
    </w:p>
    <w:p w14:paraId="64A7F1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14:21:56",</w:t>
      </w:r>
    </w:p>
    <w:p w14:paraId="19EBD5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077B5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23005A3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"startup",</w:t>
      </w:r>
    </w:p>
    <w:p w14:paraId="5F926B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0,</w:t>
      </w:r>
    </w:p>
    <w:p w14:paraId="0F3098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"startup_data": { "server_id": 1,</w:t>
      </w:r>
    </w:p>
    <w:p w14:paraId="564442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"os_version": "i686-Linux",</w:t>
      </w:r>
    </w:p>
    <w:p w14:paraId="13C802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"mysql_version": "5.7.21-log",</w:t>
      </w:r>
    </w:p>
    <w:p w14:paraId="7B0438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"args": ["/usr/local/mysql/bin/mysqld",</w:t>
      </w:r>
    </w:p>
    <w:p w14:paraId="6BE7C1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34FB6A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"--log-error=log.err",</w:t>
      </w:r>
    </w:p>
    <w:p w14:paraId="2C446C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"--pid-file=mysqld.pid",</w:t>
      </w:r>
    </w:p>
    <w:p w14:paraId="580B65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"--port=3306" ] } }</w:t>
      </w:r>
    </w:p>
    <w:p w14:paraId="483527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starts as a result of server startup (as opposed to being enabled at runtime), </w:t>
      </w:r>
      <w:r>
        <w:rPr>
          <w:rStyle w:val="HTML1"/>
          <w:rFonts w:ascii="Courier New" w:hAnsi="Courier New" w:cs="Courier New"/>
          <w:b/>
          <w:bCs/>
          <w:color w:val="026789"/>
          <w:sz w:val="20"/>
          <w:szCs w:val="20"/>
          <w:shd w:val="clear" w:color="auto" w:fill="FFFFFF"/>
        </w:rPr>
        <w:t>connection_id</w:t>
      </w:r>
      <w:r>
        <w:rPr>
          <w:rFonts w:ascii="Helvetica" w:hAnsi="Helvetica" w:cs="Helvetica"/>
          <w:color w:val="000000"/>
          <w:sz w:val="21"/>
          <w:szCs w:val="21"/>
        </w:rPr>
        <w:t> is set to 0, and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are not present.</w:t>
      </w:r>
    </w:p>
    <w:p w14:paraId="3A4381C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Auditing shutdown event:</w:t>
      </w:r>
    </w:p>
    <w:p w14:paraId="4AD6F8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14:28:20",</w:t>
      </w:r>
    </w:p>
    <w:p w14:paraId="34016F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3,</w:t>
      </w:r>
    </w:p>
    <w:p w14:paraId="361028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"audit",</w:t>
      </w:r>
    </w:p>
    <w:p w14:paraId="24E766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"shutdown",</w:t>
      </w:r>
    </w:p>
    <w:p w14:paraId="5C4769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0,</w:t>
      </w:r>
    </w:p>
    <w:p w14:paraId="3A95BA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"shutdown_data": { "server_id": 1 } }</w:t>
      </w:r>
    </w:p>
    <w:p w14:paraId="1D25F1C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is uninstalled as a result of server shutdown (as opposed to being disabled at runtime), </w:t>
      </w:r>
      <w:r>
        <w:rPr>
          <w:rStyle w:val="HTML1"/>
          <w:rFonts w:ascii="Courier New" w:hAnsi="Courier New" w:cs="Courier New"/>
          <w:b/>
          <w:bCs/>
          <w:color w:val="026789"/>
          <w:sz w:val="20"/>
          <w:szCs w:val="20"/>
          <w:shd w:val="clear" w:color="auto" w:fill="FFFFFF"/>
        </w:rPr>
        <w:t>connection_id</w:t>
      </w:r>
      <w:r>
        <w:rPr>
          <w:rFonts w:ascii="Helvetica" w:hAnsi="Helvetica" w:cs="Helvetica"/>
          <w:color w:val="000000"/>
          <w:sz w:val="21"/>
          <w:szCs w:val="21"/>
        </w:rPr>
        <w:t> is set to 0, and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are not present.</w:t>
      </w:r>
    </w:p>
    <w:p w14:paraId="53B955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Connect or change-user event:</w:t>
      </w:r>
    </w:p>
    <w:p w14:paraId="0801CE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14:23:18",</w:t>
      </w:r>
    </w:p>
    <w:p w14:paraId="4866CB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1,</w:t>
      </w:r>
    </w:p>
    <w:p w14:paraId="2AA4C4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0E226E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"connect",</w:t>
      </w:r>
    </w:p>
    <w:p w14:paraId="59E64D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733B36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419A4F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 "proxy": "" },</w:t>
      </w:r>
    </w:p>
    <w:p w14:paraId="57E935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"connection_data": { "connection_type": "ssl",</w:t>
      </w:r>
    </w:p>
    <w:p w14:paraId="28B537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0,</w:t>
      </w:r>
    </w:p>
    <w:p w14:paraId="4B1E18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"db": "test",</w:t>
      </w:r>
    </w:p>
    <w:p w14:paraId="5CB086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"connection_attributes": {</w:t>
      </w:r>
    </w:p>
    <w:p w14:paraId="7B308D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"_pid": "43236",</w:t>
      </w:r>
    </w:p>
    <w:p w14:paraId="10A54A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0167F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"program_name": "mysqladmin"</w:t>
      </w:r>
    </w:p>
    <w:p w14:paraId="6A266D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w:t>
      </w:r>
    </w:p>
    <w:p w14:paraId="5F382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87A65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Disconnect event:</w:t>
      </w:r>
    </w:p>
    <w:p w14:paraId="5A846E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14:24:45",</w:t>
      </w:r>
    </w:p>
    <w:p w14:paraId="25912F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3,</w:t>
      </w:r>
    </w:p>
    <w:p w14:paraId="4DC7B3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"connection",</w:t>
      </w:r>
    </w:p>
    <w:p w14:paraId="0136BB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"disconnect",</w:t>
      </w:r>
    </w:p>
    <w:p w14:paraId="2BC453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25D5766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092D47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 "proxy": "" },</w:t>
      </w:r>
    </w:p>
    <w:p w14:paraId="291E7F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"connection_data": { "connection_type": "ssl" } }</w:t>
      </w:r>
    </w:p>
    <w:p w14:paraId="11FD90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Query event:</w:t>
      </w:r>
    </w:p>
    <w:p w14:paraId="478AF4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14:23:35",</w:t>
      </w:r>
    </w:p>
    <w:p w14:paraId="38C0C1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2,</w:t>
      </w:r>
    </w:p>
    <w:p w14:paraId="55D753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"general",</w:t>
      </w:r>
    </w:p>
    <w:p w14:paraId="40B1DF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"status",</w:t>
      </w:r>
    </w:p>
    <w:p w14:paraId="02E762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01B700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648EBA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 "proxy": "" },</w:t>
      </w:r>
    </w:p>
    <w:p w14:paraId="529E76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"general_data": { "command": "Query",</w:t>
      </w:r>
    </w:p>
    <w:p w14:paraId="2434747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"sql_command": "show_variables",</w:t>
      </w:r>
    </w:p>
    <w:p w14:paraId="0B642D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"SHOW VARIABLES",</w:t>
      </w:r>
    </w:p>
    <w:p w14:paraId="1D3FE8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"status": 0 } }</w:t>
      </w:r>
    </w:p>
    <w:p w14:paraId="37C27F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Table access event (read, delete, insert, update):</w:t>
      </w:r>
    </w:p>
    <w:p w14:paraId="3B929B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"timestamp": "2019-10-03 14:23:41",</w:t>
      </w:r>
    </w:p>
    <w:p w14:paraId="0271D5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0,</w:t>
      </w:r>
    </w:p>
    <w:p w14:paraId="64224B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"table_access",</w:t>
      </w:r>
    </w:p>
    <w:p w14:paraId="12C930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"insert",</w:t>
      </w:r>
    </w:p>
    <w:p w14:paraId="4B53B3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"connection_id": 5,</w:t>
      </w:r>
    </w:p>
    <w:p w14:paraId="6517DA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"account": { "user": "root", "host": "localhost" },</w:t>
      </w:r>
    </w:p>
    <w:p w14:paraId="5F32DC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"login": { "user": "root", "os": "", "ip": "127.0.0.1", "proxy": "" },</w:t>
      </w:r>
    </w:p>
    <w:p w14:paraId="3D467EE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"table_access_data": { "db": "test",</w:t>
      </w:r>
    </w:p>
    <w:p w14:paraId="548028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53A497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"query": "INSERT INTO t1 (i) VALUES(1),(2),(3)",</w:t>
      </w:r>
    </w:p>
    <w:p w14:paraId="6C5D03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"sql_command": "insert" } }</w:t>
      </w:r>
    </w:p>
    <w:p w14:paraId="47592C1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items in the following list appear at the top level of JSON-format audit records: Each item value is either a scalar or a </w:t>
      </w:r>
      <w:hyperlink r:id="rId290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For items that have a hash value, the description lists only the item names within that hash. For more complete descriptions of second-level hash items, see later in this section.</w:t>
      </w:r>
    </w:p>
    <w:p w14:paraId="42FC35F5"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account</w:t>
      </w:r>
    </w:p>
    <w:p w14:paraId="60AED12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MySQL account associated with the event. The value is a hash containing these items equivalent to the value of the </w:t>
      </w:r>
      <w:hyperlink r:id="rId2901" w:anchor="function_current-user" w:history="1">
        <w:r>
          <w:rPr>
            <w:rStyle w:val="HTML1"/>
            <w:rFonts w:ascii="Courier New" w:hAnsi="Courier New" w:cs="Courier New"/>
            <w:b/>
            <w:bCs/>
            <w:color w:val="026789"/>
            <w:sz w:val="20"/>
            <w:szCs w:val="20"/>
            <w:u w:val="single"/>
            <w:shd w:val="clear" w:color="auto" w:fill="FFFFFF"/>
          </w:rPr>
          <w:t>CURRENT_USER()</w:t>
        </w:r>
      </w:hyperlink>
      <w:r>
        <w:rPr>
          <w:rFonts w:ascii="Helvetica" w:hAnsi="Helvetica" w:cs="Helvetica"/>
          <w:color w:val="000000"/>
          <w:sz w:val="21"/>
          <w:szCs w:val="21"/>
        </w:rPr>
        <w:t> function within the section: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w:t>
      </w:r>
    </w:p>
    <w:p w14:paraId="2D9B3E4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7B20E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"account": { "user": "root", "host": "localhost" }</w:t>
      </w:r>
    </w:p>
    <w:p w14:paraId="44E142FE"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class</w:t>
      </w:r>
    </w:p>
    <w:p w14:paraId="10D3F5B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event class. The class defines the type of event, when taken together with 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that specifies the event subclass.</w:t>
      </w:r>
    </w:p>
    <w:p w14:paraId="2E867F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8E244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"class": "connection"</w:t>
      </w:r>
    </w:p>
    <w:p w14:paraId="1B7BF7D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following table shows the permitted combinations of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w:t>
      </w:r>
    </w:p>
    <w:p w14:paraId="7DDEE929"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177" w:name="audit-log-class-event-combinations"/>
      <w:bookmarkEnd w:id="1177"/>
      <w:r>
        <w:rPr>
          <w:rFonts w:ascii="Helvetica" w:hAnsi="Helvetica" w:cs="Helvetica"/>
          <w:b/>
          <w:bCs/>
          <w:color w:val="000000"/>
          <w:sz w:val="21"/>
          <w:szCs w:val="21"/>
        </w:rPr>
        <w:t>Table 6.28 Audit Log Class and Event Combinations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70"/>
        <w:gridCol w:w="6230"/>
      </w:tblGrid>
      <w:tr w:rsidR="00F95B36" w14:paraId="3CECA3B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BA3BABC" w14:textId="77777777" w:rsidR="00F95B36" w:rsidRDefault="00F95B36" w:rsidP="00895542">
            <w:pPr>
              <w:rPr>
                <w:rFonts w:ascii="Helvetica" w:hAnsi="Helvetica" w:cs="Helvetica"/>
                <w:b/>
                <w:bCs/>
                <w:color w:val="000000"/>
                <w:szCs w:val="24"/>
              </w:rPr>
            </w:pPr>
            <w:r>
              <w:rPr>
                <w:rFonts w:ascii="Helvetica" w:hAnsi="Helvetica" w:cs="Helvetica"/>
                <w:b/>
                <w:bCs/>
                <w:color w:val="000000"/>
              </w:rPr>
              <w:t>Class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3FAD6B" w14:textId="77777777" w:rsidR="00F95B36" w:rsidRDefault="00F95B36" w:rsidP="00895542">
            <w:pPr>
              <w:rPr>
                <w:rFonts w:ascii="Helvetica" w:hAnsi="Helvetica" w:cs="Helvetica"/>
                <w:b/>
                <w:bCs/>
                <w:color w:val="000000"/>
              </w:rPr>
            </w:pPr>
            <w:r>
              <w:rPr>
                <w:rFonts w:ascii="Helvetica" w:hAnsi="Helvetica" w:cs="Helvetica"/>
                <w:b/>
                <w:bCs/>
                <w:color w:val="000000"/>
              </w:rPr>
              <w:t>Permitted Event Values</w:t>
            </w:r>
          </w:p>
        </w:tc>
      </w:tr>
      <w:tr w:rsidR="00F95B36" w14:paraId="1C834D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5230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0F06C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startup</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shutdown</w:t>
            </w:r>
          </w:p>
        </w:tc>
      </w:tr>
      <w:tr w:rsidR="00F95B36" w14:paraId="1DF551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4438EA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C3F0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change_user</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disconnect</w:t>
            </w:r>
          </w:p>
        </w:tc>
      </w:tr>
      <w:tr w:rsidR="00F95B36" w14:paraId="10D524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55B21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D9DFBE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r>
      <w:tr w:rsidR="00F95B36" w14:paraId="23585B9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333D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table_access_data</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77E9F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delete</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insert</w:t>
            </w:r>
            <w:r>
              <w:rPr>
                <w:rFonts w:ascii="Helvetica" w:hAnsi="Helvetica" w:cs="Helvetica"/>
                <w:sz w:val="20"/>
                <w:szCs w:val="20"/>
              </w:rPr>
              <w:t>, </w:t>
            </w:r>
            <w:r>
              <w:rPr>
                <w:rStyle w:val="HTML1"/>
                <w:rFonts w:ascii="Courier New" w:hAnsi="Courier New" w:cs="Courier New"/>
                <w:b/>
                <w:bCs/>
                <w:color w:val="026789"/>
                <w:sz w:val="19"/>
                <w:szCs w:val="19"/>
                <w:shd w:val="clear" w:color="auto" w:fill="FFFFFF"/>
              </w:rPr>
              <w:t>update</w:t>
            </w:r>
          </w:p>
        </w:tc>
      </w:tr>
    </w:tbl>
    <w:p w14:paraId="0FBD7630"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726BBEDD"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connection_data</w:t>
      </w:r>
    </w:p>
    <w:p w14:paraId="2A8623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 client connection. The value is a hash containing these items: </w:t>
      </w:r>
      <w:r>
        <w:rPr>
          <w:rStyle w:val="HTML1"/>
          <w:rFonts w:ascii="Courier New" w:hAnsi="Courier New" w:cs="Courier New"/>
          <w:b/>
          <w:bCs/>
          <w:color w:val="026789"/>
          <w:sz w:val="20"/>
          <w:szCs w:val="20"/>
          <w:shd w:val="clear" w:color="auto" w:fill="FFFFFF"/>
        </w:rPr>
        <w:t>connection_type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and possibly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w:t>
      </w:r>
    </w:p>
    <w:p w14:paraId="771302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F53EF3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"connection_data": { "connection_type": "ssl",</w:t>
      </w:r>
    </w:p>
    <w:p w14:paraId="420D27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0,</w:t>
      </w:r>
    </w:p>
    <w:p w14:paraId="0DC2E2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"db": "test" }</w:t>
      </w:r>
    </w:p>
    <w:p w14:paraId="08757C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8.0.19, events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may include a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item to display the connection attributes passed by the client at connect time. (For information about these attributes, which are also exposed in Performance Schema tables, see </w:t>
      </w:r>
      <w:hyperlink r:id="rId2902" w:anchor="performance-schema-connection-attribute-tables" w:tooltip="27.12.9 Performance Schema Connection Attribute Tables" w:history="1">
        <w:r>
          <w:rPr>
            <w:rStyle w:val="a4"/>
            <w:rFonts w:ascii="Helvetica" w:hAnsi="Helvetica" w:cs="Helvetica"/>
            <w:color w:val="00759F"/>
            <w:sz w:val="21"/>
            <w:szCs w:val="21"/>
          </w:rPr>
          <w:t>Section 27.12.9, “Performance Schema Connection Attribute Tables”</w:t>
        </w:r>
      </w:hyperlink>
      <w:r>
        <w:rPr>
          <w:rFonts w:ascii="Helvetica" w:hAnsi="Helvetica" w:cs="Helvetica"/>
          <w:color w:val="000000"/>
          <w:sz w:val="21"/>
          <w:szCs w:val="21"/>
        </w:rPr>
        <w:t>.)</w:t>
      </w:r>
    </w:p>
    <w:p w14:paraId="1E37872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value is a hash that represents each attribute by its name and value.</w:t>
      </w:r>
    </w:p>
    <w:p w14:paraId="5348FF3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274D51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"connection_attributes": {</w:t>
      </w:r>
    </w:p>
    <w:p w14:paraId="471F14C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"_pid": "43236",</w:t>
      </w:r>
    </w:p>
    <w:p w14:paraId="0E6D6F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"_os": "osx10.14",</w:t>
      </w:r>
    </w:p>
    <w:p w14:paraId="176A1D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"_platform": "x86_64",</w:t>
      </w:r>
    </w:p>
    <w:p w14:paraId="5CFB712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"_client_version": "8.0.19",</w:t>
      </w:r>
    </w:p>
    <w:p w14:paraId="3530A5F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"_client_name": "libmysql",</w:t>
      </w:r>
    </w:p>
    <w:p w14:paraId="265C6C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"program_name": "mysqladmin"</w:t>
      </w:r>
    </w:p>
    <w:p w14:paraId="42BED7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E6FE2E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no connection attributes are present in the event, none are logged and no </w:t>
      </w:r>
      <w:r>
        <w:rPr>
          <w:rStyle w:val="HTML1"/>
          <w:rFonts w:ascii="Courier New" w:hAnsi="Courier New" w:cs="Courier New"/>
          <w:b/>
          <w:bCs/>
          <w:color w:val="026789"/>
          <w:sz w:val="20"/>
          <w:szCs w:val="20"/>
          <w:shd w:val="clear" w:color="auto" w:fill="FFFFFF"/>
        </w:rPr>
        <w:t>connection_attributes</w:t>
      </w:r>
      <w:r>
        <w:rPr>
          <w:rFonts w:ascii="Helvetica" w:hAnsi="Helvetica" w:cs="Helvetica"/>
          <w:color w:val="000000"/>
          <w:sz w:val="21"/>
          <w:szCs w:val="21"/>
        </w:rPr>
        <w:t> item appears. This can occur if the connection attempt is unsucessful, the client passes no attributes, or the connection occurs internally such as during server startup or when initiated by a plugin.</w:t>
      </w:r>
    </w:p>
    <w:p w14:paraId="15611017"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connection_id</w:t>
      </w:r>
    </w:p>
    <w:p w14:paraId="47B2F7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client connection identifier. This is the same as the value returned by the </w:t>
      </w:r>
      <w:hyperlink r:id="rId2903" w:anchor="function_connection-id" w:history="1">
        <w:r>
          <w:rPr>
            <w:rStyle w:val="HTML1"/>
            <w:rFonts w:ascii="Courier New" w:hAnsi="Courier New" w:cs="Courier New"/>
            <w:b/>
            <w:bCs/>
            <w:color w:val="026789"/>
            <w:sz w:val="20"/>
            <w:szCs w:val="20"/>
            <w:u w:val="single"/>
            <w:shd w:val="clear" w:color="auto" w:fill="FFFFFF"/>
          </w:rPr>
          <w:t>CONNECTION_ID()</w:t>
        </w:r>
      </w:hyperlink>
      <w:r>
        <w:rPr>
          <w:rFonts w:ascii="Helvetica" w:hAnsi="Helvetica" w:cs="Helvetica"/>
          <w:color w:val="000000"/>
          <w:sz w:val="21"/>
          <w:szCs w:val="21"/>
        </w:rPr>
        <w:t> function within the session.</w:t>
      </w:r>
    </w:p>
    <w:p w14:paraId="37BE9BD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66DDA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"connection_id": 5</w:t>
      </w:r>
    </w:p>
    <w:p w14:paraId="5F5AC435"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p>
    <w:p w14:paraId="382601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subclass of the event class. The subclass defines the type of event, when taken together with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item that specifies the event class. For more information, see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item description.</w:t>
      </w:r>
    </w:p>
    <w:p w14:paraId="2522689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413DC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"event": "connect"</w:t>
      </w:r>
    </w:p>
    <w:p w14:paraId="79058E91"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general_data</w:t>
      </w:r>
    </w:p>
    <w:p w14:paraId="653B59F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an executed statement or command. The value is a hash containing these items: </w:t>
      </w:r>
      <w:r>
        <w:rPr>
          <w:rStyle w:val="HTML1"/>
          <w:rFonts w:ascii="Courier New" w:hAnsi="Courier New" w:cs="Courier New"/>
          <w:b/>
          <w:bCs/>
          <w:color w:val="026789"/>
          <w:sz w:val="20"/>
          <w:szCs w:val="20"/>
          <w:shd w:val="clear" w:color="auto" w:fill="FFFFFF"/>
        </w:rPr>
        <w:t>command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sql_command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w:t>
      </w:r>
    </w:p>
    <w:p w14:paraId="30F669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84437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"general_data": { "command": "Query",</w:t>
      </w:r>
    </w:p>
    <w:p w14:paraId="6C0A80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"sql_command": "show_variables",</w:t>
      </w:r>
    </w:p>
    <w:p w14:paraId="69F1A9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 "SHOW VARIABLES",</w:t>
      </w:r>
    </w:p>
    <w:p w14:paraId="76F190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"status": 0 }</w:t>
      </w:r>
    </w:p>
    <w:p w14:paraId="2C51DAAC"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5B3EB4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an event ID.</w:t>
      </w:r>
    </w:p>
    <w:p w14:paraId="0FA53F0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1702A5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"id": 2</w:t>
      </w:r>
    </w:p>
    <w:p w14:paraId="57151EE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audit records that have the same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their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distinguish them and form a sequence. Within the audit log,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pairs are unique. These pairs are bookmarks that identify event locations within the log.</w:t>
      </w:r>
    </w:p>
    <w:p w14:paraId="60504356"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login</w:t>
      </w:r>
    </w:p>
    <w:p w14:paraId="023420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indicating how a client connected to the server. The value is a hash containing these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os</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proxy</w:t>
      </w:r>
      <w:r>
        <w:rPr>
          <w:rFonts w:ascii="Helvetica" w:hAnsi="Helvetica" w:cs="Helvetica"/>
          <w:color w:val="000000"/>
          <w:sz w:val="21"/>
          <w:szCs w:val="21"/>
        </w:rPr>
        <w:t>.</w:t>
      </w:r>
    </w:p>
    <w:p w14:paraId="24DEC53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13F8D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"login": { "user": "root", "os": "", "ip": "::1", "proxy": "" }</w:t>
      </w:r>
    </w:p>
    <w:p w14:paraId="4E2AB1B0"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shutdown_data</w:t>
      </w:r>
    </w:p>
    <w:p w14:paraId="56EF7B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pertaining to audit log plugin termination. The value is a hash containing these items: </w:t>
      </w:r>
      <w:r>
        <w:rPr>
          <w:rStyle w:val="HTML1"/>
          <w:rFonts w:ascii="Courier New" w:hAnsi="Courier New" w:cs="Courier New"/>
          <w:b/>
          <w:bCs/>
          <w:color w:val="026789"/>
          <w:sz w:val="20"/>
          <w:szCs w:val="20"/>
          <w:shd w:val="clear" w:color="auto" w:fill="FFFFFF"/>
        </w:rPr>
        <w:t>server_id</w:t>
      </w:r>
      <w:r>
        <w:rPr>
          <w:rFonts w:ascii="Helvetica" w:hAnsi="Helvetica" w:cs="Helvetica"/>
          <w:color w:val="000000"/>
          <w:sz w:val="21"/>
          <w:szCs w:val="21"/>
        </w:rPr>
        <w:t> This item occurs only for audit records with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shutdown</w:t>
      </w:r>
      <w:r>
        <w:rPr>
          <w:rFonts w:ascii="Helvetica" w:hAnsi="Helvetica" w:cs="Helvetica"/>
          <w:color w:val="000000"/>
          <w:sz w:val="21"/>
          <w:szCs w:val="21"/>
        </w:rPr>
        <w:t>, respectively.</w:t>
      </w:r>
    </w:p>
    <w:p w14:paraId="3C57A5E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98396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"shutdown_data": { "server_id": 1 }</w:t>
      </w:r>
    </w:p>
    <w:p w14:paraId="18431643"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startup_data</w:t>
      </w:r>
    </w:p>
    <w:p w14:paraId="60B9D9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pertaining to audit log plugin initialization. The value is a hash containing these items: </w:t>
      </w:r>
      <w:r>
        <w:rPr>
          <w:rStyle w:val="HTML1"/>
          <w:rFonts w:ascii="Courier New" w:hAnsi="Courier New" w:cs="Courier New"/>
          <w:b/>
          <w:bCs/>
          <w:color w:val="026789"/>
          <w:sz w:val="20"/>
          <w:szCs w:val="20"/>
          <w:shd w:val="clear" w:color="auto" w:fill="FFFFFF"/>
        </w:rPr>
        <w:t>server_id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os_version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mysql_version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args</w:t>
      </w:r>
      <w:r>
        <w:rPr>
          <w:rFonts w:ascii="Helvetica" w:hAnsi="Helvetica" w:cs="Helvetica"/>
          <w:color w:val="000000"/>
          <w:sz w:val="21"/>
          <w:szCs w:val="21"/>
        </w:rPr>
        <w:t>. This item occurs only for audit records with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values of </w:t>
      </w:r>
      <w:r>
        <w:rPr>
          <w:rStyle w:val="HTML1"/>
          <w:rFonts w:ascii="Courier New" w:hAnsi="Courier New" w:cs="Courier New"/>
          <w:b/>
          <w:bCs/>
          <w:color w:val="026789"/>
          <w:sz w:val="20"/>
          <w:szCs w:val="20"/>
          <w:shd w:val="clear" w:color="auto" w:fill="FFFFFF"/>
        </w:rPr>
        <w:t>audit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startup</w:t>
      </w:r>
      <w:r>
        <w:rPr>
          <w:rFonts w:ascii="Helvetica" w:hAnsi="Helvetica" w:cs="Helvetica"/>
          <w:color w:val="000000"/>
          <w:sz w:val="21"/>
          <w:szCs w:val="21"/>
        </w:rPr>
        <w:t>, respectively.</w:t>
      </w:r>
    </w:p>
    <w:p w14:paraId="54D39F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5A049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"startup_data": { "server_id": 1,</w:t>
      </w:r>
    </w:p>
    <w:p w14:paraId="013F9E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"os_version": "i686-Linux",</w:t>
      </w:r>
    </w:p>
    <w:p w14:paraId="00B332B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"mysql_version": "5.7.21-log",</w:t>
      </w:r>
    </w:p>
    <w:p w14:paraId="75AD4A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"args": ["/usr/local/mysql/bin/mysqld",</w:t>
      </w:r>
    </w:p>
    <w:p w14:paraId="1414F8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037B5D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"--log-error=log.err",</w:t>
      </w:r>
    </w:p>
    <w:p w14:paraId="2EBC5D1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"--pid-file=mysqld.pid",</w:t>
      </w:r>
    </w:p>
    <w:p w14:paraId="0B4B24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 ] }</w:t>
      </w:r>
    </w:p>
    <w:p w14:paraId="5CCACFF8"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table_access_data</w:t>
      </w:r>
    </w:p>
    <w:p w14:paraId="6B99561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Information about an access to a table. The value is a hash containing these items: </w:t>
      </w:r>
      <w:r>
        <w:rPr>
          <w:rStyle w:val="HTML1"/>
          <w:rFonts w:ascii="Courier New" w:hAnsi="Courier New" w:cs="Courier New"/>
          <w:b/>
          <w:bCs/>
          <w:color w:val="026789"/>
          <w:sz w:val="20"/>
          <w:szCs w:val="20"/>
          <w:shd w:val="clear" w:color="auto" w:fill="FFFFFF"/>
        </w:rPr>
        <w:t>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sql_command</w:t>
      </w:r>
      <w:r>
        <w:rPr>
          <w:rFonts w:ascii="Helvetica" w:hAnsi="Helvetica" w:cs="Helvetica"/>
          <w:color w:val="000000"/>
          <w:sz w:val="21"/>
          <w:szCs w:val="21"/>
        </w:rPr>
        <w:t>, This item occurs only for audit records with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w:t>
      </w:r>
    </w:p>
    <w:p w14:paraId="74890AB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86C34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"table_access_data": { "db": "test",</w:t>
      </w:r>
    </w:p>
    <w:p w14:paraId="7A1B1A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"table": "t1",</w:t>
      </w:r>
    </w:p>
    <w:p w14:paraId="7CD1FDF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"query": "INSERT INTO t1 (i) VALUES(1),(2),(3)",</w:t>
      </w:r>
    </w:p>
    <w:p w14:paraId="1F0917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"sql_command": "insert" }</w:t>
      </w:r>
    </w:p>
    <w:p w14:paraId="3AE29499" w14:textId="77777777" w:rsidR="00F95B36" w:rsidRDefault="00F95B36" w:rsidP="00F95B36">
      <w:pPr>
        <w:pStyle w:val="af"/>
        <w:numPr>
          <w:ilvl w:val="0"/>
          <w:numId w:val="36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p>
    <w:p w14:paraId="216B80D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UTC value in </w:t>
      </w:r>
      <w:r>
        <w:rPr>
          <w:rStyle w:val="HTML1"/>
          <w:rFonts w:ascii="Courier New" w:hAnsi="Courier New" w:cs="Courier New"/>
          <w:b/>
          <w:bCs/>
          <w:i/>
          <w:iCs/>
          <w:color w:val="000000"/>
          <w:sz w:val="20"/>
          <w:szCs w:val="20"/>
        </w:rPr>
        <w:t>YYYY-MM-DD hh:mm:ss</w:t>
      </w:r>
      <w:r>
        <w:rPr>
          <w:rFonts w:ascii="Helvetica" w:hAnsi="Helvetica" w:cs="Helvetica"/>
          <w:color w:val="000000"/>
          <w:sz w:val="21"/>
          <w:szCs w:val="21"/>
        </w:rPr>
        <w:t> format indicating the date and time when the audit event was generated. For example, the event corresponding to execution of an SQL statement received from a client has a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occurring after the statement finishes, not when it was received.</w:t>
      </w:r>
    </w:p>
    <w:p w14:paraId="343B322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DFF6E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"timestamp": "2019-10-03 13:50:01"</w:t>
      </w:r>
    </w:p>
    <w:p w14:paraId="2B2F28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audit records that have the same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value, their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distinguish them and form a sequence. Within the audit log,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pairs are unique. These pairs are bookmarks that identify event locations within the log.</w:t>
      </w:r>
    </w:p>
    <w:p w14:paraId="4B22F6D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items appear within hash values associated with top-level items of JSON-format audit records:</w:t>
      </w:r>
    </w:p>
    <w:p w14:paraId="17647E2F"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args</w:t>
      </w:r>
    </w:p>
    <w:p w14:paraId="054990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array of options that were given on the command line or in option files when the MySQL server was started. The first option is the path to the server executable.</w:t>
      </w:r>
    </w:p>
    <w:p w14:paraId="7226B31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1B201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"args": ["/usr/local/mysql/bin/mysqld",</w:t>
      </w:r>
    </w:p>
    <w:p w14:paraId="34FDE9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"--loose-audit-log-format=JSON",</w:t>
      </w:r>
    </w:p>
    <w:p w14:paraId="0BF4B80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"--log-error=log.err",</w:t>
      </w:r>
    </w:p>
    <w:p w14:paraId="4644080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"--pid-file=mysqld.pid",</w:t>
      </w:r>
    </w:p>
    <w:p w14:paraId="3AF4020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"--port=3306" ]</w:t>
      </w:r>
    </w:p>
    <w:p w14:paraId="3DFF97F2"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command</w:t>
      </w:r>
    </w:p>
    <w:p w14:paraId="1174F5F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type of instruction that generated the audit event, such as a command that the server received from a client.</w:t>
      </w:r>
    </w:p>
    <w:p w14:paraId="4F0D7A9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3240B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"command": "Query"</w:t>
      </w:r>
    </w:p>
    <w:p w14:paraId="28D847DE"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connection_type</w:t>
      </w:r>
    </w:p>
    <w:p w14:paraId="0C49EA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security state of the connection to the server. Permitted values are </w:t>
      </w:r>
      <w:r>
        <w:rPr>
          <w:rStyle w:val="HTML1"/>
          <w:rFonts w:ascii="Courier New" w:hAnsi="Courier New" w:cs="Courier New"/>
          <w:b/>
          <w:bCs/>
          <w:color w:val="026789"/>
          <w:sz w:val="20"/>
          <w:szCs w:val="20"/>
          <w:shd w:val="clear" w:color="auto" w:fill="FFFFFF"/>
        </w:rPr>
        <w:t>tcp/ip</w:t>
      </w:r>
      <w:r>
        <w:rPr>
          <w:rFonts w:ascii="Helvetica" w:hAnsi="Helvetica" w:cs="Helvetica"/>
          <w:color w:val="000000"/>
          <w:sz w:val="21"/>
          <w:szCs w:val="21"/>
        </w:rPr>
        <w:t> (TCP/IP connection established without encryption), </w:t>
      </w:r>
      <w:r>
        <w:rPr>
          <w:rStyle w:val="HTML1"/>
          <w:rFonts w:ascii="Courier New" w:hAnsi="Courier New" w:cs="Courier New"/>
          <w:b/>
          <w:bCs/>
          <w:color w:val="026789"/>
          <w:sz w:val="20"/>
          <w:szCs w:val="20"/>
          <w:shd w:val="clear" w:color="auto" w:fill="FFFFFF"/>
        </w:rPr>
        <w:t>ssl</w:t>
      </w:r>
      <w:r>
        <w:rPr>
          <w:rFonts w:ascii="Helvetica" w:hAnsi="Helvetica" w:cs="Helvetica"/>
          <w:color w:val="000000"/>
          <w:sz w:val="21"/>
          <w:szCs w:val="21"/>
        </w:rPr>
        <w:t> (TCP/IP connection established with encryption), </w:t>
      </w:r>
      <w:r>
        <w:rPr>
          <w:rStyle w:val="HTML1"/>
          <w:rFonts w:ascii="Courier New" w:hAnsi="Courier New" w:cs="Courier New"/>
          <w:b/>
          <w:bCs/>
          <w:color w:val="026789"/>
          <w:sz w:val="20"/>
          <w:szCs w:val="20"/>
          <w:shd w:val="clear" w:color="auto" w:fill="FFFFFF"/>
        </w:rPr>
        <w:t>socket</w:t>
      </w:r>
      <w:r>
        <w:rPr>
          <w:rFonts w:ascii="Helvetica" w:hAnsi="Helvetica" w:cs="Helvetica"/>
          <w:color w:val="000000"/>
          <w:sz w:val="21"/>
          <w:szCs w:val="21"/>
        </w:rPr>
        <w:t> (Unix socket file connection), </w:t>
      </w:r>
      <w:r>
        <w:rPr>
          <w:rStyle w:val="HTML1"/>
          <w:rFonts w:ascii="Courier New" w:hAnsi="Courier New" w:cs="Courier New"/>
          <w:b/>
          <w:bCs/>
          <w:color w:val="026789"/>
          <w:sz w:val="20"/>
          <w:szCs w:val="20"/>
          <w:shd w:val="clear" w:color="auto" w:fill="FFFFFF"/>
        </w:rPr>
        <w:t>named_pipe</w:t>
      </w:r>
      <w:r>
        <w:rPr>
          <w:rFonts w:ascii="Helvetica" w:hAnsi="Helvetica" w:cs="Helvetica"/>
          <w:color w:val="000000"/>
          <w:sz w:val="21"/>
          <w:szCs w:val="21"/>
        </w:rPr>
        <w:t> (Windows named pipe connection), and </w:t>
      </w:r>
      <w:r>
        <w:rPr>
          <w:rStyle w:val="HTML1"/>
          <w:rFonts w:ascii="Courier New" w:hAnsi="Courier New" w:cs="Courier New"/>
          <w:b/>
          <w:bCs/>
          <w:color w:val="026789"/>
          <w:sz w:val="20"/>
          <w:szCs w:val="20"/>
          <w:shd w:val="clear" w:color="auto" w:fill="FFFFFF"/>
        </w:rPr>
        <w:t>shared_memory</w:t>
      </w:r>
      <w:r>
        <w:rPr>
          <w:rFonts w:ascii="Helvetica" w:hAnsi="Helvetica" w:cs="Helvetica"/>
          <w:color w:val="000000"/>
          <w:sz w:val="21"/>
          <w:szCs w:val="21"/>
        </w:rPr>
        <w:t> (Windows shared memory connection).</w:t>
      </w:r>
    </w:p>
    <w:p w14:paraId="0ABA50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8A15D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"connection_type": "tcp/tcp"</w:t>
      </w:r>
    </w:p>
    <w:p w14:paraId="51882615"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db</w:t>
      </w:r>
    </w:p>
    <w:p w14:paraId="6F29D74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database name. For </w:t>
      </w:r>
      <w:r>
        <w:rPr>
          <w:rStyle w:val="HTML1"/>
          <w:rFonts w:ascii="Courier New" w:hAnsi="Courier New" w:cs="Courier New"/>
          <w:b/>
          <w:bCs/>
          <w:color w:val="026789"/>
          <w:sz w:val="20"/>
          <w:szCs w:val="20"/>
          <w:shd w:val="clear" w:color="auto" w:fill="FFFFFF"/>
        </w:rPr>
        <w:t>connection_data</w:t>
      </w:r>
      <w:r>
        <w:rPr>
          <w:rFonts w:ascii="Helvetica" w:hAnsi="Helvetica" w:cs="Helvetica"/>
          <w:color w:val="000000"/>
          <w:sz w:val="21"/>
          <w:szCs w:val="21"/>
        </w:rPr>
        <w:t>, it is the default database. For </w:t>
      </w:r>
      <w:r>
        <w:rPr>
          <w:rStyle w:val="HTML1"/>
          <w:rFonts w:ascii="Courier New" w:hAnsi="Courier New" w:cs="Courier New"/>
          <w:b/>
          <w:bCs/>
          <w:color w:val="026789"/>
          <w:sz w:val="20"/>
          <w:szCs w:val="20"/>
          <w:shd w:val="clear" w:color="auto" w:fill="FFFFFF"/>
        </w:rPr>
        <w:t>table_access_data</w:t>
      </w:r>
      <w:r>
        <w:rPr>
          <w:rFonts w:ascii="Helvetica" w:hAnsi="Helvetica" w:cs="Helvetica"/>
          <w:color w:val="000000"/>
          <w:sz w:val="21"/>
          <w:szCs w:val="21"/>
        </w:rPr>
        <w:t>, it is the table database.</w:t>
      </w:r>
    </w:p>
    <w:p w14:paraId="3334D55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CE8A7D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"db": "test"</w:t>
      </w:r>
    </w:p>
    <w:p w14:paraId="547BE960"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0B4F4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host name.</w:t>
      </w:r>
    </w:p>
    <w:p w14:paraId="2923DA0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F70C49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"host": "localhost"</w:t>
      </w:r>
    </w:p>
    <w:p w14:paraId="0431D016"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ip</w:t>
      </w:r>
    </w:p>
    <w:p w14:paraId="060894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client IP address.</w:t>
      </w:r>
    </w:p>
    <w:p w14:paraId="1238377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1B4EA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"ip": "::1"</w:t>
      </w:r>
    </w:p>
    <w:p w14:paraId="649B16BB"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mysql_version</w:t>
      </w:r>
    </w:p>
    <w:p w14:paraId="2CC3EC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MySQL server version. This is the same as the value of the </w:t>
      </w:r>
      <w:hyperlink r:id="rId2904" w:anchor="function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function or </w:t>
      </w:r>
      <w:hyperlink r:id="rId2905" w:anchor="sysvar_version" w:history="1">
        <w:r>
          <w:rPr>
            <w:rStyle w:val="HTML1"/>
            <w:rFonts w:ascii="Courier New" w:hAnsi="Courier New" w:cs="Courier New"/>
            <w:b/>
            <w:bCs/>
            <w:color w:val="026789"/>
            <w:sz w:val="20"/>
            <w:szCs w:val="20"/>
            <w:u w:val="single"/>
            <w:shd w:val="clear" w:color="auto" w:fill="FFFFFF"/>
          </w:rPr>
          <w:t>version</w:t>
        </w:r>
      </w:hyperlink>
      <w:r>
        <w:rPr>
          <w:rFonts w:ascii="Helvetica" w:hAnsi="Helvetica" w:cs="Helvetica"/>
          <w:color w:val="000000"/>
          <w:sz w:val="21"/>
          <w:szCs w:val="21"/>
        </w:rPr>
        <w:t> system variable.</w:t>
      </w:r>
    </w:p>
    <w:p w14:paraId="735EAC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215957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"mysql_version": "5.7.21-log"</w:t>
      </w:r>
    </w:p>
    <w:p w14:paraId="6113E918"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w:t>
      </w:r>
    </w:p>
    <w:p w14:paraId="53E229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external user name used during the authentication process, as set by the plugin used to authenticate the client. With native (built-in) MySQL authentication, or if the plugin does not set the value, this attribute is empty. The value is the same as that of the </w:t>
      </w:r>
      <w:hyperlink r:id="rId2906" w:anchor="sysvar_external_user" w:history="1">
        <w:r>
          <w:rPr>
            <w:rStyle w:val="HTML1"/>
            <w:rFonts w:ascii="Courier New" w:hAnsi="Courier New" w:cs="Courier New"/>
            <w:b/>
            <w:bCs/>
            <w:color w:val="026789"/>
            <w:sz w:val="20"/>
            <w:szCs w:val="20"/>
            <w:u w:val="single"/>
            <w:shd w:val="clear" w:color="auto" w:fill="FFFFFF"/>
          </w:rPr>
          <w:t>external_user</w:t>
        </w:r>
      </w:hyperlink>
      <w:r>
        <w:rPr>
          <w:rFonts w:ascii="Helvetica" w:hAnsi="Helvetica" w:cs="Helvetica"/>
          <w:color w:val="000000"/>
          <w:sz w:val="21"/>
          <w:szCs w:val="21"/>
        </w:rPr>
        <w:t> system variable. See </w:t>
      </w:r>
      <w:hyperlink r:id="rId2907"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w:t>
      </w:r>
    </w:p>
    <w:p w14:paraId="264C5C7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A84FF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"os": "jeffrey"</w:t>
      </w:r>
    </w:p>
    <w:p w14:paraId="3B5168A3"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os_version</w:t>
      </w:r>
    </w:p>
    <w:p w14:paraId="3D28186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operating system on which the server was built or is running.</w:t>
      </w:r>
    </w:p>
    <w:p w14:paraId="463DAD9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739693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"os_version": "i686-Linux"</w:t>
      </w:r>
    </w:p>
    <w:p w14:paraId="0085A039"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proxy</w:t>
      </w:r>
    </w:p>
    <w:p w14:paraId="2160644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proxy user (see </w:t>
      </w:r>
      <w:hyperlink r:id="rId2908" w:anchor="proxy-users" w:tooltip="6.2.18 Proxy Users" w:history="1">
        <w:r>
          <w:rPr>
            <w:rStyle w:val="a4"/>
            <w:rFonts w:ascii="Helvetica" w:hAnsi="Helvetica" w:cs="Helvetica"/>
            <w:color w:val="00759F"/>
            <w:sz w:val="21"/>
            <w:szCs w:val="21"/>
          </w:rPr>
          <w:t>Section 6.2.18, “Proxy Users”</w:t>
        </w:r>
      </w:hyperlink>
      <w:r>
        <w:rPr>
          <w:rFonts w:ascii="Helvetica" w:hAnsi="Helvetica" w:cs="Helvetica"/>
          <w:color w:val="000000"/>
          <w:sz w:val="21"/>
          <w:szCs w:val="21"/>
        </w:rPr>
        <w:t>). The value is empty if user proxying is not in effect.</w:t>
      </w:r>
    </w:p>
    <w:p w14:paraId="09F2D8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45FBF6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"proxy": "developer"</w:t>
      </w:r>
    </w:p>
    <w:p w14:paraId="283F6718"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query</w:t>
      </w:r>
    </w:p>
    <w:p w14:paraId="2362BF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the text of an SQL statement. The value can be empty. Long values may be truncated. The string, like the audit log file itself, is written using UTF-8 (up to 4 bytes per character), so the value may be the result of conversion. For example, the original statement might have been received from the client as an SJIS string.</w:t>
      </w:r>
    </w:p>
    <w:p w14:paraId="1E4E5D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F528F6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"query": "DELETE FROM t1"</w:t>
      </w:r>
    </w:p>
    <w:p w14:paraId="5D556545"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server_id</w:t>
      </w:r>
    </w:p>
    <w:p w14:paraId="301B010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server ID. This is the same as the value of the </w:t>
      </w:r>
      <w:hyperlink r:id="rId2909" w:anchor="sysvar_server_id" w:history="1">
        <w:r>
          <w:rPr>
            <w:rStyle w:val="HTML1"/>
            <w:rFonts w:ascii="Courier New" w:hAnsi="Courier New" w:cs="Courier New"/>
            <w:b/>
            <w:bCs/>
            <w:color w:val="026789"/>
            <w:sz w:val="20"/>
            <w:szCs w:val="20"/>
            <w:u w:val="single"/>
            <w:shd w:val="clear" w:color="auto" w:fill="FFFFFF"/>
          </w:rPr>
          <w:t>server_id</w:t>
        </w:r>
      </w:hyperlink>
      <w:r>
        <w:rPr>
          <w:rFonts w:ascii="Helvetica" w:hAnsi="Helvetica" w:cs="Helvetica"/>
          <w:color w:val="000000"/>
          <w:sz w:val="21"/>
          <w:szCs w:val="21"/>
        </w:rPr>
        <w:t> system variable.</w:t>
      </w:r>
    </w:p>
    <w:p w14:paraId="17023D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BF5DC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"server_id": 1</w:t>
      </w:r>
    </w:p>
    <w:p w14:paraId="321EE948"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sql_command</w:t>
      </w:r>
    </w:p>
    <w:p w14:paraId="66E837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the SQL statement type.</w:t>
      </w:r>
    </w:p>
    <w:p w14:paraId="759BEEF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A2B18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"sql_command": "insert"</w:t>
      </w:r>
    </w:p>
    <w:p w14:paraId="6244A08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values correspond to the </w:t>
      </w:r>
      <w:r>
        <w:rPr>
          <w:rStyle w:val="HTML1"/>
          <w:rFonts w:ascii="Courier New" w:hAnsi="Courier New" w:cs="Courier New"/>
          <w:b/>
          <w:bCs/>
          <w:color w:val="026789"/>
          <w:sz w:val="20"/>
          <w:szCs w:val="20"/>
          <w:shd w:val="clear" w:color="auto" w:fill="FFFFFF"/>
        </w:rPr>
        <w:t>statement/sql/</w:t>
      </w:r>
      <w:r>
        <w:rPr>
          <w:rStyle w:val="HTML1"/>
          <w:rFonts w:ascii="Courier New" w:hAnsi="Courier New" w:cs="Courier New"/>
          <w:b/>
          <w:bCs/>
          <w:i/>
          <w:iCs/>
          <w:color w:val="026789"/>
          <w:sz w:val="19"/>
          <w:szCs w:val="19"/>
          <w:shd w:val="clear" w:color="auto" w:fill="FFFFFF"/>
        </w:rPr>
        <w:t>xxx</w:t>
      </w:r>
      <w:r>
        <w:rPr>
          <w:rFonts w:ascii="Helvetica" w:hAnsi="Helvetica" w:cs="Helvetica"/>
          <w:color w:val="000000"/>
          <w:sz w:val="21"/>
          <w:szCs w:val="21"/>
        </w:rPr>
        <w:t> command counters. For example, </w:t>
      </w:r>
      <w:r>
        <w:rPr>
          <w:rStyle w:val="HTML1"/>
          <w:rFonts w:ascii="Courier New" w:hAnsi="Courier New" w:cs="Courier New"/>
          <w:b/>
          <w:bCs/>
          <w:i/>
          <w:iCs/>
          <w:color w:val="000000"/>
          <w:sz w:val="20"/>
          <w:szCs w:val="20"/>
        </w:rPr>
        <w:t>xxx</w:t>
      </w:r>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drop_table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for </w:t>
      </w:r>
      <w:hyperlink r:id="rId2910" w:anchor="drop-table" w:tooltip="13.1.32 DROP TABLE Statement" w:history="1">
        <w:r>
          <w:rPr>
            <w:rStyle w:val="HTML1"/>
            <w:rFonts w:ascii="Courier New" w:hAnsi="Courier New" w:cs="Courier New"/>
            <w:b/>
            <w:bCs/>
            <w:color w:val="026789"/>
            <w:sz w:val="20"/>
            <w:szCs w:val="20"/>
            <w:u w:val="single"/>
            <w:shd w:val="clear" w:color="auto" w:fill="FFFFFF"/>
          </w:rPr>
          <w:t>DROP TABLE</w:t>
        </w:r>
      </w:hyperlink>
      <w:r>
        <w:rPr>
          <w:rFonts w:ascii="Helvetica" w:hAnsi="Helvetica" w:cs="Helvetica"/>
          <w:color w:val="000000"/>
          <w:sz w:val="21"/>
          <w:szCs w:val="21"/>
        </w:rPr>
        <w:t> and </w:t>
      </w:r>
      <w:hyperlink r:id="rId2911"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statements, respectively. The following statement displays the possible names:</w:t>
      </w:r>
    </w:p>
    <w:p w14:paraId="7DCF1D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REPLACE(EVENT_NAME, 'statement/sql/', '') AS name</w:t>
      </w:r>
    </w:p>
    <w:p w14:paraId="0DABBC2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performance_schema.events_statements_summary_global_by_event_name</w:t>
      </w:r>
    </w:p>
    <w:p w14:paraId="105CDE9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EVENT_NAME LIKE 'statement/sql/%'</w:t>
      </w:r>
    </w:p>
    <w:p w14:paraId="55D3D4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ORDER BY name;</w:t>
      </w:r>
    </w:p>
    <w:p w14:paraId="3A8BC1DC"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status</w:t>
      </w:r>
    </w:p>
    <w:p w14:paraId="1E98F7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unsigned integer representing the command status: 0 for success, nonzero if an error occurred. This is the same as the value of the </w:t>
      </w:r>
      <w:hyperlink r:id="rId2912" w:tgtFrame="_top" w:history="1">
        <w:r>
          <w:rPr>
            <w:rStyle w:val="HTML1"/>
            <w:rFonts w:ascii="Courier New" w:hAnsi="Courier New" w:cs="Courier New"/>
            <w:b/>
            <w:bCs/>
            <w:color w:val="026789"/>
            <w:sz w:val="20"/>
            <w:szCs w:val="20"/>
            <w:u w:val="single"/>
            <w:shd w:val="clear" w:color="auto" w:fill="FFFFFF"/>
          </w:rPr>
          <w:t>mysql_errno()</w:t>
        </w:r>
      </w:hyperlink>
      <w:r>
        <w:rPr>
          <w:rFonts w:ascii="Helvetica" w:hAnsi="Helvetica" w:cs="Helvetica"/>
          <w:color w:val="000000"/>
          <w:sz w:val="21"/>
          <w:szCs w:val="21"/>
        </w:rPr>
        <w:t> C API function.</w:t>
      </w:r>
    </w:p>
    <w:p w14:paraId="6D6850D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audit log does not contain the SQLSTATE value or error message. To see the associations between error codes, SQLSTATE values, and messages, see </w:t>
      </w:r>
      <w:hyperlink r:id="rId2913" w:tgtFrame="_top" w:history="1">
        <w:r>
          <w:rPr>
            <w:rStyle w:val="a4"/>
            <w:rFonts w:ascii="Helvetica" w:hAnsi="Helvetica" w:cs="Helvetica"/>
            <w:color w:val="00759F"/>
            <w:sz w:val="21"/>
            <w:szCs w:val="21"/>
          </w:rPr>
          <w:t>Server Error Message Reference</w:t>
        </w:r>
      </w:hyperlink>
      <w:r>
        <w:rPr>
          <w:rFonts w:ascii="Helvetica" w:hAnsi="Helvetica" w:cs="Helvetica"/>
          <w:color w:val="000000"/>
          <w:sz w:val="21"/>
          <w:szCs w:val="21"/>
        </w:rPr>
        <w:t>.</w:t>
      </w:r>
    </w:p>
    <w:p w14:paraId="55F307C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Warnings are not logged.</w:t>
      </w:r>
    </w:p>
    <w:p w14:paraId="677D26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72B3C4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"status": 1051</w:t>
      </w:r>
    </w:p>
    <w:p w14:paraId="60B4A6FE"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table</w:t>
      </w:r>
    </w:p>
    <w:p w14:paraId="0D773C6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table name.</w:t>
      </w:r>
    </w:p>
    <w:p w14:paraId="32545AD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92D986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"table": "t1"</w:t>
      </w:r>
    </w:p>
    <w:p w14:paraId="153CD7BA" w14:textId="77777777" w:rsidR="00F95B36" w:rsidRDefault="00F95B36" w:rsidP="00F95B36">
      <w:pPr>
        <w:pStyle w:val="af"/>
        <w:numPr>
          <w:ilvl w:val="0"/>
          <w:numId w:val="36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5A2CBD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representing a user name. The meaning differs depending on the item within which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occurs:</w:t>
      </w:r>
    </w:p>
    <w:p w14:paraId="016B1986" w14:textId="77777777" w:rsidR="00F95B36" w:rsidRDefault="00F95B36" w:rsidP="00F95B36">
      <w:pPr>
        <w:pStyle w:val="af"/>
        <w:numPr>
          <w:ilvl w:val="1"/>
          <w:numId w:val="3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w:t>
      </w:r>
      <w:r>
        <w:rPr>
          <w:rStyle w:val="HTML1"/>
          <w:rFonts w:ascii="Courier New" w:hAnsi="Courier New" w:cs="Courier New"/>
          <w:b/>
          <w:bCs/>
          <w:color w:val="026789"/>
          <w:sz w:val="20"/>
          <w:szCs w:val="20"/>
          <w:shd w:val="clear" w:color="auto" w:fill="FFFFFF"/>
        </w:rPr>
        <w:t>account</w:t>
      </w:r>
      <w:r>
        <w:rPr>
          <w:rFonts w:ascii="Helvetica" w:hAnsi="Helvetica" w:cs="Helvetica"/>
          <w:color w:val="000000"/>
          <w:sz w:val="21"/>
          <w:szCs w:val="21"/>
        </w:rPr>
        <w:t>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is a string representing the user that the server authenticated the client as. This is the user name that the server uses for privilege checking.</w:t>
      </w:r>
    </w:p>
    <w:p w14:paraId="04BEDBE3" w14:textId="77777777" w:rsidR="00F95B36" w:rsidRDefault="00F95B36" w:rsidP="00F95B36">
      <w:pPr>
        <w:pStyle w:val="af"/>
        <w:numPr>
          <w:ilvl w:val="1"/>
          <w:numId w:val="36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w:t>
      </w:r>
      <w:r>
        <w:rPr>
          <w:rStyle w:val="HTML1"/>
          <w:rFonts w:ascii="Courier New" w:hAnsi="Courier New" w:cs="Courier New"/>
          <w:b/>
          <w:bCs/>
          <w:color w:val="026789"/>
          <w:sz w:val="20"/>
          <w:szCs w:val="20"/>
          <w:shd w:val="clear" w:color="auto" w:fill="FFFFFF"/>
        </w:rPr>
        <w:t>login</w:t>
      </w:r>
      <w:r>
        <w:rPr>
          <w:rFonts w:ascii="Helvetica" w:hAnsi="Helvetica" w:cs="Helvetica"/>
          <w:color w:val="000000"/>
          <w:sz w:val="21"/>
          <w:szCs w:val="21"/>
        </w:rPr>
        <w:t> items,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is a string representing the user name sent by the client.</w:t>
      </w:r>
    </w:p>
    <w:p w14:paraId="29063B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F21BC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"user": "root"</w:t>
      </w:r>
    </w:p>
    <w:p w14:paraId="7C4E8813" w14:textId="77777777" w:rsidR="00F95B36" w:rsidRDefault="00F95B36" w:rsidP="00F95B36">
      <w:pPr>
        <w:pStyle w:val="4"/>
        <w:shd w:val="clear" w:color="auto" w:fill="FFFFFF"/>
        <w:rPr>
          <w:rFonts w:ascii="Helvetica" w:hAnsi="Helvetica" w:cs="Helvetica"/>
          <w:color w:val="000000"/>
          <w:sz w:val="29"/>
          <w:szCs w:val="29"/>
        </w:rPr>
      </w:pPr>
      <w:bookmarkStart w:id="1178" w:name="audit-log-logging-configuration"/>
      <w:bookmarkEnd w:id="1178"/>
      <w:r>
        <w:rPr>
          <w:rFonts w:ascii="Helvetica" w:hAnsi="Helvetica" w:cs="Helvetica"/>
          <w:color w:val="000000"/>
          <w:sz w:val="29"/>
          <w:szCs w:val="29"/>
        </w:rPr>
        <w:t>6.4.5.5 Configuring Audit Logging Characteristics</w:t>
      </w:r>
    </w:p>
    <w:p w14:paraId="6BC734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audit logging characteristics, such as the file to which the audit log plugin writes events, the format of written events, whether to enable log file compression and encryption, and space management.</w:t>
      </w:r>
    </w:p>
    <w:p w14:paraId="54420FC4"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4" w:anchor="audit-log-file-name" w:tooltip="Naming Conventions for Audit Log Files" w:history="1">
        <w:r>
          <w:rPr>
            <w:rStyle w:val="a4"/>
            <w:rFonts w:ascii="Helvetica" w:hAnsi="Helvetica" w:cs="Helvetica"/>
            <w:color w:val="00759F"/>
            <w:sz w:val="21"/>
            <w:szCs w:val="21"/>
          </w:rPr>
          <w:t>Naming Conventions for Audit Log Files</w:t>
        </w:r>
      </w:hyperlink>
    </w:p>
    <w:p w14:paraId="0563A3F4"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5" w:anchor="audit-log-file-format" w:tooltip="Selecting Audit Log File Format" w:history="1">
        <w:r>
          <w:rPr>
            <w:rStyle w:val="a4"/>
            <w:rFonts w:ascii="Helvetica" w:hAnsi="Helvetica" w:cs="Helvetica"/>
            <w:color w:val="00759F"/>
            <w:sz w:val="21"/>
            <w:szCs w:val="21"/>
          </w:rPr>
          <w:t>Selecting Audit Log File Format</w:t>
        </w:r>
      </w:hyperlink>
    </w:p>
    <w:p w14:paraId="5A9581A2"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6" w:anchor="audit-log-file-compression" w:tooltip="Compressing Audit Log Files" w:history="1">
        <w:r>
          <w:rPr>
            <w:rStyle w:val="a4"/>
            <w:rFonts w:ascii="Helvetica" w:hAnsi="Helvetica" w:cs="Helvetica"/>
            <w:color w:val="00759F"/>
            <w:sz w:val="21"/>
            <w:szCs w:val="21"/>
          </w:rPr>
          <w:t>Compressing Audit Log Files</w:t>
        </w:r>
      </w:hyperlink>
    </w:p>
    <w:p w14:paraId="349B1452"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7" w:anchor="audit-log-file-encryption" w:tooltip="Encrypting Audit Log Files" w:history="1">
        <w:r>
          <w:rPr>
            <w:rStyle w:val="a4"/>
            <w:rFonts w:ascii="Helvetica" w:hAnsi="Helvetica" w:cs="Helvetica"/>
            <w:color w:val="00759F"/>
            <w:sz w:val="21"/>
            <w:szCs w:val="21"/>
          </w:rPr>
          <w:t>Encrypting Audit Log Files</w:t>
        </w:r>
      </w:hyperlink>
    </w:p>
    <w:p w14:paraId="3C6759EB"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8"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p>
    <w:p w14:paraId="63F154D3"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19" w:anchor="audit-log-file-encryption-old" w:tooltip="Audit Log File Encryption Prior to MySQL 8.0.17" w:history="1">
        <w:r>
          <w:rPr>
            <w:rStyle w:val="a4"/>
            <w:rFonts w:ascii="Helvetica" w:hAnsi="Helvetica" w:cs="Helvetica"/>
            <w:color w:val="00759F"/>
            <w:sz w:val="21"/>
            <w:szCs w:val="21"/>
          </w:rPr>
          <w:t>Audit Log File Encryption Prior to MySQL 8.0.17</w:t>
        </w:r>
      </w:hyperlink>
    </w:p>
    <w:p w14:paraId="3C50154B"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20" w:anchor="audit-log-space-management" w:tooltip="Space Management of Audit Log Files" w:history="1">
        <w:r>
          <w:rPr>
            <w:rStyle w:val="a4"/>
            <w:rFonts w:ascii="Helvetica" w:hAnsi="Helvetica" w:cs="Helvetica"/>
            <w:color w:val="00759F"/>
            <w:sz w:val="21"/>
            <w:szCs w:val="21"/>
          </w:rPr>
          <w:t>Space Management of Audit Log Files</w:t>
        </w:r>
      </w:hyperlink>
    </w:p>
    <w:p w14:paraId="674DB4A3" w14:textId="77777777" w:rsidR="00F95B36" w:rsidRDefault="00F95B36" w:rsidP="00F95B36">
      <w:pPr>
        <w:pStyle w:val="af"/>
        <w:numPr>
          <w:ilvl w:val="0"/>
          <w:numId w:val="370"/>
        </w:numPr>
        <w:spacing w:line="252" w:lineRule="atLeast"/>
        <w:ind w:firstLine="420"/>
        <w:textAlignment w:val="center"/>
        <w:rPr>
          <w:rFonts w:ascii="Helvetica" w:hAnsi="Helvetica" w:cs="Helvetica"/>
          <w:color w:val="000000"/>
          <w:sz w:val="21"/>
          <w:szCs w:val="21"/>
        </w:rPr>
      </w:pPr>
      <w:hyperlink r:id="rId2921" w:anchor="audit-log-strategy" w:tooltip="Write Strategies for Audit Logging" w:history="1">
        <w:r>
          <w:rPr>
            <w:rStyle w:val="a4"/>
            <w:rFonts w:ascii="Helvetica" w:hAnsi="Helvetica" w:cs="Helvetica"/>
            <w:color w:val="00759F"/>
            <w:sz w:val="21"/>
            <w:szCs w:val="21"/>
          </w:rPr>
          <w:t>Write Strategies for Audit Logging</w:t>
        </w:r>
      </w:hyperlink>
    </w:p>
    <w:p w14:paraId="2B17BB9D"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8854D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Encryption capabilities described here apply as of MySQL 8.0.17, with the exception of the section that compares current encryption capabilities to the previous more-limited capabilities; see </w:t>
      </w:r>
      <w:hyperlink r:id="rId2922" w:anchor="audit-log-file-encryption-old" w:tooltip="Audit Log File Encryption Prior to MySQL 8.0.17" w:history="1">
        <w:r>
          <w:rPr>
            <w:rStyle w:val="a4"/>
            <w:rFonts w:ascii="Helvetica" w:hAnsi="Helvetica" w:cs="Helvetica"/>
            <w:color w:val="00759F"/>
            <w:sz w:val="21"/>
            <w:szCs w:val="21"/>
          </w:rPr>
          <w:t>Audit Log File Encryption Prior to MySQL 8.0.17</w:t>
        </w:r>
      </w:hyperlink>
      <w:r>
        <w:rPr>
          <w:rFonts w:ascii="Helvetica" w:hAnsi="Helvetica" w:cs="Helvetica"/>
          <w:color w:val="000000"/>
          <w:sz w:val="21"/>
          <w:szCs w:val="21"/>
        </w:rPr>
        <w:t>.</w:t>
      </w:r>
    </w:p>
    <w:p w14:paraId="3CEE9AB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the user-defined functions and system variables that affect audit logging, see </w:t>
      </w:r>
      <w:hyperlink r:id="rId2923"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 and </w:t>
      </w:r>
      <w:hyperlink r:id="rId2924"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28B1BF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can also control which audited events are written to the audit log file, based on event content or the account from which events originate. See </w:t>
      </w:r>
      <w:hyperlink r:id="rId2925"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461383AD" w14:textId="77777777" w:rsidR="00F95B36" w:rsidRDefault="00F95B36" w:rsidP="00F95B36">
      <w:pPr>
        <w:pStyle w:val="5"/>
        <w:shd w:val="clear" w:color="auto" w:fill="FFFFFF"/>
        <w:rPr>
          <w:rFonts w:ascii="Helvetica" w:hAnsi="Helvetica" w:cs="Helvetica"/>
          <w:color w:val="000000"/>
          <w:sz w:val="25"/>
          <w:szCs w:val="25"/>
        </w:rPr>
      </w:pPr>
      <w:bookmarkStart w:id="1179" w:name="audit-log-file-name"/>
      <w:bookmarkEnd w:id="1179"/>
      <w:r>
        <w:rPr>
          <w:rFonts w:ascii="Helvetica" w:hAnsi="Helvetica" w:cs="Helvetica"/>
          <w:color w:val="000000"/>
          <w:sz w:val="25"/>
          <w:szCs w:val="25"/>
        </w:rPr>
        <w:t>Naming Conventions for Audit Log Files</w:t>
      </w:r>
    </w:p>
    <w:p w14:paraId="75AF5B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the audit log file name, set the </w:t>
      </w:r>
      <w:hyperlink r:id="rId2926"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at server startup. The default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the server data directory. For best security, write the audit log to a directory accessible only to the MySQL server and to users with a legitimate reason to view the log.</w:t>
      </w:r>
    </w:p>
    <w:p w14:paraId="634DFE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interprets the </w:t>
      </w:r>
      <w:hyperlink r:id="rId2927"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as composed of an optional leading directory name, a base name, and an optional suffix. If compression or encryption are enabled, the effective file name (the name actually used to create the log file) differs from the configured file name because it has additional suffixes:</w:t>
      </w:r>
    </w:p>
    <w:p w14:paraId="4232CFB6" w14:textId="77777777" w:rsidR="00F95B36" w:rsidRDefault="00F95B36" w:rsidP="00F95B36">
      <w:pPr>
        <w:pStyle w:val="af"/>
        <w:numPr>
          <w:ilvl w:val="0"/>
          <w:numId w:val="3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compression is enabled, the plugin adds a suffix of </w:t>
      </w:r>
      <w:r>
        <w:rPr>
          <w:rStyle w:val="HTML1"/>
          <w:rFonts w:ascii="Courier New" w:hAnsi="Courier New" w:cs="Courier New"/>
          <w:color w:val="990000"/>
          <w:sz w:val="20"/>
          <w:szCs w:val="20"/>
          <w:shd w:val="clear" w:color="auto" w:fill="FFFFFF"/>
        </w:rPr>
        <w:t>.gz</w:t>
      </w:r>
      <w:r>
        <w:rPr>
          <w:rFonts w:ascii="Helvetica" w:hAnsi="Helvetica" w:cs="Helvetica"/>
          <w:color w:val="000000"/>
          <w:sz w:val="21"/>
          <w:szCs w:val="21"/>
        </w:rPr>
        <w:t>.</w:t>
      </w:r>
    </w:p>
    <w:p w14:paraId="3257494B" w14:textId="77777777" w:rsidR="00F95B36" w:rsidRDefault="00F95B36" w:rsidP="00F95B36">
      <w:pPr>
        <w:pStyle w:val="af"/>
        <w:numPr>
          <w:ilvl w:val="0"/>
          <w:numId w:val="3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encryption is enabled, the plugin adds a suffix of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where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indicates which encryption password to use for log file operations. The audit log plugin stores encryption passwords in the keyring; see </w:t>
      </w:r>
      <w:hyperlink r:id="rId2928"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59A383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effective audit log file name is the name resulting from the addition of applicable compression and encryption suffixes to the configured file name. For example, if the configured </w:t>
      </w:r>
      <w:hyperlink r:id="rId2929"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the effective file name is one of the values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5012"/>
        <w:gridCol w:w="4888"/>
      </w:tblGrid>
      <w:tr w:rsidR="00F95B36" w14:paraId="56131531"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33457" w14:textId="77777777" w:rsidR="00F95B36" w:rsidRDefault="00F95B36" w:rsidP="00895542">
            <w:pPr>
              <w:rPr>
                <w:rFonts w:ascii="Helvetica" w:hAnsi="Helvetica" w:cs="Helvetica"/>
                <w:b/>
                <w:bCs/>
                <w:color w:val="000000"/>
                <w:szCs w:val="24"/>
              </w:rPr>
            </w:pPr>
            <w:r>
              <w:rPr>
                <w:rFonts w:ascii="Helvetica" w:hAnsi="Helvetica" w:cs="Helvetica"/>
                <w:b/>
                <w:bCs/>
                <w:color w:val="000000"/>
              </w:rPr>
              <w:t>Enabled Features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2BD83B" w14:textId="77777777" w:rsidR="00F95B36" w:rsidRDefault="00F95B36" w:rsidP="00895542">
            <w:pPr>
              <w:rPr>
                <w:rFonts w:ascii="Helvetica" w:hAnsi="Helvetica" w:cs="Helvetica"/>
                <w:b/>
                <w:bCs/>
                <w:color w:val="000000"/>
              </w:rPr>
            </w:pPr>
            <w:r>
              <w:rPr>
                <w:rFonts w:ascii="Helvetica" w:hAnsi="Helvetica" w:cs="Helvetica"/>
                <w:b/>
                <w:bCs/>
                <w:color w:val="000000"/>
              </w:rPr>
              <w:t>Effective File Name</w:t>
            </w:r>
          </w:p>
        </w:tc>
      </w:tr>
      <w:tr w:rsidR="00F95B36" w14:paraId="5599C3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20D6C3" w14:textId="77777777" w:rsidR="00F95B36" w:rsidRDefault="00F95B36" w:rsidP="00895542">
            <w:pPr>
              <w:rPr>
                <w:rFonts w:ascii="Helvetica" w:hAnsi="Helvetica" w:cs="Helvetica"/>
                <w:sz w:val="20"/>
                <w:szCs w:val="20"/>
              </w:rPr>
            </w:pPr>
            <w:r>
              <w:rPr>
                <w:rFonts w:ascii="Helvetica" w:hAnsi="Helvetica" w:cs="Helvetica"/>
                <w:sz w:val="20"/>
                <w:szCs w:val="20"/>
              </w:rPr>
              <w:t>No compression or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DBC823"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w:t>
            </w:r>
          </w:p>
        </w:tc>
      </w:tr>
      <w:tr w:rsidR="00F95B36" w14:paraId="04DFC6B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F2B3F6" w14:textId="77777777" w:rsidR="00F95B36" w:rsidRDefault="00F95B36" w:rsidP="00895542">
            <w:pPr>
              <w:rPr>
                <w:rFonts w:ascii="Helvetica" w:hAnsi="Helvetica" w:cs="Helvetica"/>
                <w:sz w:val="20"/>
                <w:szCs w:val="20"/>
              </w:rPr>
            </w:pPr>
            <w:r>
              <w:rPr>
                <w:rFonts w:ascii="Helvetica" w:hAnsi="Helvetica" w:cs="Helvetica"/>
                <w:sz w:val="20"/>
                <w:szCs w:val="20"/>
              </w:rPr>
              <w:t>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EE87E3"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audit.log.gz</w:t>
            </w:r>
          </w:p>
        </w:tc>
      </w:tr>
      <w:tr w:rsidR="00F95B36" w14:paraId="5C62FC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622C2" w14:textId="77777777" w:rsidR="00F95B36" w:rsidRDefault="00F95B36" w:rsidP="00895542">
            <w:pPr>
              <w:rPr>
                <w:rFonts w:ascii="Helvetica" w:hAnsi="Helvetica" w:cs="Helvetica"/>
                <w:sz w:val="20"/>
                <w:szCs w:val="20"/>
              </w:rPr>
            </w:pPr>
            <w:r>
              <w:rPr>
                <w:rFonts w:ascii="Helvetica" w:hAnsi="Helvetica" w:cs="Helvetica"/>
                <w:sz w:val="20"/>
                <w:szCs w:val="20"/>
              </w:rPr>
              <w:t>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0037A2"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r w:rsidR="00F95B36" w14:paraId="5153698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7B7CE6" w14:textId="77777777" w:rsidR="00F95B36" w:rsidRDefault="00F95B36" w:rsidP="00895542">
            <w:pPr>
              <w:rPr>
                <w:rFonts w:ascii="Helvetica" w:hAnsi="Helvetica" w:cs="Helvetica"/>
                <w:sz w:val="20"/>
                <w:szCs w:val="20"/>
              </w:rPr>
            </w:pPr>
            <w:r>
              <w:rPr>
                <w:rFonts w:ascii="Helvetica" w:hAnsi="Helvetica" w:cs="Helvetica"/>
                <w:sz w:val="20"/>
                <w:szCs w:val="20"/>
              </w:rPr>
              <w:t>Compression,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737B72"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audit.log.gz.</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bl>
    <w:p w14:paraId="08035056"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i/>
          <w:iCs/>
          <w:color w:val="000000"/>
          <w:sz w:val="20"/>
          <w:szCs w:val="20"/>
        </w:rPr>
        <w:t>pwd_id</w:t>
      </w:r>
      <w:r>
        <w:rPr>
          <w:rFonts w:ascii="Helvetica" w:hAnsi="Helvetica" w:cs="Helvetica"/>
          <w:color w:val="000000"/>
          <w:sz w:val="21"/>
          <w:szCs w:val="21"/>
        </w:rPr>
        <w:t> indicates the ID of the password used to encrypt or decrypt a file.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format is </w:t>
      </w:r>
      <w:r>
        <w:rPr>
          <w:rStyle w:val="HTML1"/>
          <w:rFonts w:ascii="Courier New" w:hAnsi="Courier New" w:cs="Courier New"/>
          <w:b/>
          <w:bCs/>
          <w:i/>
          <w:iCs/>
          <w:color w:val="000000"/>
          <w:sz w:val="20"/>
          <w:szCs w:val="20"/>
        </w:rPr>
        <w:t>pwd_timestamp-seq</w:t>
      </w:r>
      <w:r>
        <w:rPr>
          <w:rFonts w:ascii="Helvetica" w:hAnsi="Helvetica" w:cs="Helvetica"/>
          <w:color w:val="000000"/>
          <w:sz w:val="21"/>
          <w:szCs w:val="21"/>
        </w:rPr>
        <w:t>, where:</w:t>
      </w:r>
    </w:p>
    <w:p w14:paraId="022D97E3" w14:textId="77777777" w:rsidR="00F95B36" w:rsidRDefault="00F95B36" w:rsidP="00F95B36">
      <w:pPr>
        <w:pStyle w:val="af"/>
        <w:numPr>
          <w:ilvl w:val="0"/>
          <w:numId w:val="3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indicating when the password was created.</w:t>
      </w:r>
    </w:p>
    <w:p w14:paraId="2A288C20" w14:textId="77777777" w:rsidR="00F95B36" w:rsidRDefault="00F95B36" w:rsidP="00F95B36">
      <w:pPr>
        <w:pStyle w:val="af"/>
        <w:numPr>
          <w:ilvl w:val="0"/>
          <w:numId w:val="3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seq</w:t>
      </w:r>
      <w:r>
        <w:rPr>
          <w:rFonts w:ascii="Helvetica" w:hAnsi="Helvetica" w:cs="Helvetica"/>
          <w:color w:val="000000"/>
          <w:sz w:val="21"/>
          <w:szCs w:val="21"/>
        </w:rPr>
        <w:t> is a sequence number. Sequence numbers start at 1 and increase for passwords that have the same </w:t>
      </w: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value.</w:t>
      </w:r>
    </w:p>
    <w:p w14:paraId="709464F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Here are some example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password ID values:</w:t>
      </w:r>
    </w:p>
    <w:p w14:paraId="07F34C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20190403T142359-1</w:t>
      </w:r>
    </w:p>
    <w:p w14:paraId="1BB958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20190403T142400-1</w:t>
      </w:r>
    </w:p>
    <w:p w14:paraId="307A8A2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20190403T142400-2</w:t>
      </w:r>
    </w:p>
    <w:p w14:paraId="6813C9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construct the corresponding keyring IDs for storing passwords in the keyring, the audit log plugin adds a prefix of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to the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values. For the example password IDs just shown, the corresponding keyring IDs are:</w:t>
      </w:r>
    </w:p>
    <w:p w14:paraId="5A307A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audit_log-20190403T142359-1</w:t>
      </w:r>
    </w:p>
    <w:p w14:paraId="10CD35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audit_log-20190403T142400-1</w:t>
      </w:r>
    </w:p>
    <w:p w14:paraId="2B9688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audit_log-20190403T142400-2</w:t>
      </w:r>
    </w:p>
    <w:p w14:paraId="49079C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ID of the password currently used for encryption by the audit log plugin is the one having the largest </w:t>
      </w: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value. If multiple passwords have that </w:t>
      </w:r>
      <w:r>
        <w:rPr>
          <w:rStyle w:val="HTML1"/>
          <w:rFonts w:ascii="Courier New" w:hAnsi="Courier New" w:cs="Courier New"/>
          <w:b/>
          <w:bCs/>
          <w:i/>
          <w:iCs/>
          <w:color w:val="000000"/>
          <w:sz w:val="20"/>
          <w:szCs w:val="20"/>
        </w:rPr>
        <w:t>pwd_timestamp</w:t>
      </w:r>
      <w:r>
        <w:rPr>
          <w:rFonts w:ascii="Helvetica" w:hAnsi="Helvetica" w:cs="Helvetica"/>
          <w:color w:val="000000"/>
          <w:sz w:val="21"/>
          <w:szCs w:val="21"/>
        </w:rPr>
        <w:t> value, the current password ID is the one with the largest sequence number. For example, in the preceding set of password IDs, two of them have the largest timestamp, </w:t>
      </w:r>
      <w:r>
        <w:rPr>
          <w:rStyle w:val="HTML1"/>
          <w:rFonts w:ascii="Courier New" w:hAnsi="Courier New" w:cs="Courier New"/>
          <w:b/>
          <w:bCs/>
          <w:color w:val="026789"/>
          <w:sz w:val="20"/>
          <w:szCs w:val="20"/>
          <w:shd w:val="clear" w:color="auto" w:fill="FFFFFF"/>
        </w:rPr>
        <w:t>20190403T142400</w:t>
      </w:r>
      <w:r>
        <w:rPr>
          <w:rFonts w:ascii="Helvetica" w:hAnsi="Helvetica" w:cs="Helvetica"/>
          <w:color w:val="000000"/>
          <w:sz w:val="21"/>
          <w:szCs w:val="21"/>
        </w:rPr>
        <w:t>, so the current password ID is the one with the largest sequence number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w:t>
      </w:r>
    </w:p>
    <w:p w14:paraId="4410EFF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performs certain actions during initialization and termination based on the effective audit log file name:</w:t>
      </w:r>
    </w:p>
    <w:p w14:paraId="58D3570F" w14:textId="77777777" w:rsidR="00F95B36" w:rsidRDefault="00F95B36" w:rsidP="00F95B36">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initialization, the plugin checks whether a file with the audit log file name already exists and renames it if so. (In this case, the plugin assumes that the previous server invocation exited unexpectedly with the audit log plugin running.) The plugin then writes to a new empty audit log file.</w:t>
      </w:r>
    </w:p>
    <w:p w14:paraId="3EBFC359" w14:textId="77777777" w:rsidR="00F95B36" w:rsidRDefault="00F95B36" w:rsidP="00F95B36">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termination, the plugin renames the audit log file.</w:t>
      </w:r>
    </w:p>
    <w:p w14:paraId="5DB6128F" w14:textId="77777777" w:rsidR="00F95B36" w:rsidRDefault="00F95B36" w:rsidP="00F95B36">
      <w:pPr>
        <w:pStyle w:val="af"/>
        <w:numPr>
          <w:ilvl w:val="0"/>
          <w:numId w:val="37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File renaming (whether during plugin initialization or termination) occurs according to the usual rules for automatic size-based log file rotation; see </w:t>
      </w:r>
      <w:hyperlink r:id="rId2930"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2CF2E100" w14:textId="77777777" w:rsidR="00F95B36" w:rsidRDefault="00F95B36" w:rsidP="00F95B36">
      <w:pPr>
        <w:pStyle w:val="5"/>
        <w:shd w:val="clear" w:color="auto" w:fill="FFFFFF"/>
        <w:rPr>
          <w:rFonts w:ascii="Helvetica" w:hAnsi="Helvetica" w:cs="Helvetica"/>
          <w:color w:val="000000"/>
          <w:sz w:val="25"/>
          <w:szCs w:val="25"/>
        </w:rPr>
      </w:pPr>
      <w:bookmarkStart w:id="1180" w:name="audit-log-file-format"/>
      <w:bookmarkEnd w:id="1180"/>
      <w:r>
        <w:rPr>
          <w:rFonts w:ascii="Helvetica" w:hAnsi="Helvetica" w:cs="Helvetica"/>
          <w:color w:val="000000"/>
          <w:sz w:val="25"/>
          <w:szCs w:val="25"/>
        </w:rPr>
        <w:t>Selecting Audit Log File Format</w:t>
      </w:r>
    </w:p>
    <w:p w14:paraId="7CAE89C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the audit log file format, set the </w:t>
      </w:r>
      <w:hyperlink r:id="rId2931"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 at server startup. These formats are available:</w:t>
      </w:r>
    </w:p>
    <w:p w14:paraId="4EE95E48" w14:textId="77777777" w:rsidR="00F95B36" w:rsidRDefault="00F95B36" w:rsidP="00F95B36">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New-style XML format. This is the default.</w:t>
      </w:r>
    </w:p>
    <w:p w14:paraId="69D2BDB4" w14:textId="77777777" w:rsidR="00F95B36" w:rsidRDefault="00F95B36" w:rsidP="00F95B36">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Old-style XML format.</w:t>
      </w:r>
    </w:p>
    <w:p w14:paraId="54C4A284" w14:textId="77777777" w:rsidR="00F95B36" w:rsidRDefault="00F95B36" w:rsidP="00F95B36">
      <w:pPr>
        <w:pStyle w:val="af"/>
        <w:numPr>
          <w:ilvl w:val="0"/>
          <w:numId w:val="3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JSON format.</w:t>
      </w:r>
    </w:p>
    <w:p w14:paraId="169B930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details about each format, see </w:t>
      </w:r>
      <w:hyperlink r:id="rId2932"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696404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change </w:t>
      </w:r>
      <w:hyperlink r:id="rId2933"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it is recommended that you also change </w:t>
      </w:r>
      <w:hyperlink r:id="rId2934"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For example, if you set </w:t>
      </w:r>
      <w:hyperlink r:id="rId2935"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set </w:t>
      </w:r>
      <w:hyperlink r:id="rId2936"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audit.json</w:t>
      </w:r>
      <w:r>
        <w:rPr>
          <w:rFonts w:ascii="Helvetica" w:hAnsi="Helvetica" w:cs="Helvetica"/>
          <w:color w:val="000000"/>
          <w:sz w:val="21"/>
          <w:szCs w:val="21"/>
        </w:rPr>
        <w:t>. Otherwise, newer log files will have a different format than older files, but they will all have the same base name with nothing to indicate when the format changed.</w:t>
      </w:r>
    </w:p>
    <w:p w14:paraId="3D06D85E" w14:textId="77777777" w:rsidR="00F95B36" w:rsidRDefault="00F95B36" w:rsidP="00F95B36">
      <w:pPr>
        <w:pStyle w:val="5"/>
        <w:shd w:val="clear" w:color="auto" w:fill="FFFFFF"/>
        <w:rPr>
          <w:rFonts w:ascii="Helvetica" w:hAnsi="Helvetica" w:cs="Helvetica"/>
          <w:color w:val="000000"/>
          <w:sz w:val="25"/>
          <w:szCs w:val="25"/>
        </w:rPr>
      </w:pPr>
      <w:bookmarkStart w:id="1181" w:name="audit-log-file-compression"/>
      <w:bookmarkEnd w:id="1181"/>
      <w:r>
        <w:rPr>
          <w:rFonts w:ascii="Helvetica" w:hAnsi="Helvetica" w:cs="Helvetica"/>
          <w:color w:val="000000"/>
          <w:sz w:val="25"/>
          <w:szCs w:val="25"/>
        </w:rPr>
        <w:t>Compressing Audit Log Files</w:t>
      </w:r>
    </w:p>
    <w:p w14:paraId="4AA75D6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file compression can be enabled for any logging format.</w:t>
      </w:r>
    </w:p>
    <w:p w14:paraId="11B7D8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audit log file compression, set the </w:t>
      </w:r>
      <w:hyperlink r:id="rId2937" w:anchor="sysvar_audit_log_compression" w:history="1">
        <w:r>
          <w:rPr>
            <w:rStyle w:val="HTML1"/>
            <w:rFonts w:ascii="Courier New" w:hAnsi="Courier New" w:cs="Courier New"/>
            <w:b/>
            <w:bCs/>
            <w:color w:val="026789"/>
            <w:sz w:val="20"/>
            <w:szCs w:val="20"/>
            <w:u w:val="single"/>
            <w:shd w:val="clear" w:color="auto" w:fill="FFFFFF"/>
          </w:rPr>
          <w:t>audit_log_compression</w:t>
        </w:r>
      </w:hyperlink>
      <w:r>
        <w:rPr>
          <w:rFonts w:ascii="Helvetica" w:hAnsi="Helvetica" w:cs="Helvetica"/>
          <w:color w:val="000000"/>
          <w:sz w:val="21"/>
          <w:szCs w:val="21"/>
        </w:rPr>
        <w:t> system variable at server startup.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compression; the default) and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(GNU Zip compression).</w:t>
      </w:r>
    </w:p>
    <w:p w14:paraId="5505A8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both compression and encryption are enabled, compression occurs before encryption. To recover the original file manually, first decrypt it, then uncompress it. See </w:t>
      </w:r>
      <w:hyperlink r:id="rId2938"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r>
        <w:rPr>
          <w:rFonts w:ascii="Helvetica" w:hAnsi="Helvetica" w:cs="Helvetica"/>
          <w:color w:val="000000"/>
          <w:sz w:val="21"/>
          <w:szCs w:val="21"/>
        </w:rPr>
        <w:t>.</w:t>
      </w:r>
    </w:p>
    <w:p w14:paraId="552EBEF3" w14:textId="77777777" w:rsidR="00F95B36" w:rsidRDefault="00F95B36" w:rsidP="00F95B36">
      <w:pPr>
        <w:pStyle w:val="5"/>
        <w:shd w:val="clear" w:color="auto" w:fill="FFFFFF"/>
        <w:rPr>
          <w:rFonts w:ascii="Helvetica" w:hAnsi="Helvetica" w:cs="Helvetica"/>
          <w:color w:val="000000"/>
          <w:sz w:val="25"/>
          <w:szCs w:val="25"/>
        </w:rPr>
      </w:pPr>
      <w:bookmarkStart w:id="1182" w:name="audit-log-file-encryption"/>
      <w:bookmarkEnd w:id="1182"/>
      <w:r>
        <w:rPr>
          <w:rFonts w:ascii="Helvetica" w:hAnsi="Helvetica" w:cs="Helvetica"/>
          <w:color w:val="000000"/>
          <w:sz w:val="25"/>
          <w:szCs w:val="25"/>
        </w:rPr>
        <w:t>Encrypting Audit Log Files</w:t>
      </w:r>
    </w:p>
    <w:p w14:paraId="7D6060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file encryption can be enabled for any logging format. Encryption is based on user-defined passwords (with the exception of the initial password that the audit log plugin generates). To use this feature, the MySQL keyring must be enabled because audit logging uses it for password storage. Any keyring component or plugin can be used; for instructions, see </w:t>
      </w:r>
      <w:hyperlink r:id="rId2939"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75582C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audit log file encryption, set the </w:t>
      </w:r>
      <w:hyperlink r:id="rId2940" w:anchor="sysvar_audit_log_encryption" w:history="1">
        <w:r>
          <w:rPr>
            <w:rStyle w:val="HTML1"/>
            <w:rFonts w:ascii="Courier New" w:hAnsi="Courier New" w:cs="Courier New"/>
            <w:b/>
            <w:bCs/>
            <w:color w:val="026789"/>
            <w:sz w:val="20"/>
            <w:szCs w:val="20"/>
            <w:u w:val="single"/>
            <w:shd w:val="clear" w:color="auto" w:fill="FFFFFF"/>
          </w:rPr>
          <w:t>audit_log_encryption</w:t>
        </w:r>
      </w:hyperlink>
      <w:r>
        <w:rPr>
          <w:rFonts w:ascii="Helvetica" w:hAnsi="Helvetica" w:cs="Helvetica"/>
          <w:color w:val="000000"/>
          <w:sz w:val="21"/>
          <w:szCs w:val="21"/>
        </w:rPr>
        <w:t> system variable at server startup.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encryption; the default) and </w:t>
      </w:r>
      <w:r>
        <w:rPr>
          <w:rStyle w:val="HTML1"/>
          <w:rFonts w:ascii="Courier New" w:hAnsi="Courier New" w:cs="Courier New"/>
          <w:b/>
          <w:bCs/>
          <w:color w:val="026789"/>
          <w:sz w:val="20"/>
          <w:szCs w:val="20"/>
          <w:shd w:val="clear" w:color="auto" w:fill="FFFFFF"/>
        </w:rPr>
        <w:t>AES</w:t>
      </w:r>
      <w:r>
        <w:rPr>
          <w:rFonts w:ascii="Helvetica" w:hAnsi="Helvetica" w:cs="Helvetica"/>
          <w:color w:val="000000"/>
          <w:sz w:val="21"/>
          <w:szCs w:val="21"/>
        </w:rPr>
        <w:t> (AES-256-CBC cipher encryption).</w:t>
      </w:r>
    </w:p>
    <w:p w14:paraId="52ACEA4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or get an encryption password at runtime, use these user-defined functions (UDFs):</w:t>
      </w:r>
    </w:p>
    <w:p w14:paraId="4EA369F2" w14:textId="77777777" w:rsidR="00F95B36" w:rsidRDefault="00F95B36" w:rsidP="00F95B36">
      <w:pPr>
        <w:pStyle w:val="af"/>
        <w:numPr>
          <w:ilvl w:val="0"/>
          <w:numId w:val="3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set the current encryption password, invoke </w:t>
      </w:r>
      <w:hyperlink r:id="rId2941"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This function stores the new password in the keyring. If encryption is enabled, it also performs a log file rotation operation that renames the current log file, and begins a new log file encrypted with the password. File renaming occurs according to the usual rules for automatic size-based log file rotation; see </w:t>
      </w:r>
      <w:hyperlink r:id="rId2942"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6E245AC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83" w:name="idm46383505849408"/>
      <w:bookmarkStart w:id="1184" w:name="idm46383505848288"/>
      <w:bookmarkEnd w:id="1183"/>
      <w:bookmarkEnd w:id="1184"/>
      <w:r>
        <w:rPr>
          <w:rFonts w:ascii="Helvetica" w:hAnsi="Helvetica" w:cs="Helvetica"/>
          <w:color w:val="000000"/>
          <w:sz w:val="21"/>
          <w:szCs w:val="21"/>
        </w:rPr>
        <w:t>If the </w:t>
      </w:r>
      <w:hyperlink r:id="rId2943"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system variable is nonzero, invoking </w:t>
      </w:r>
      <w:hyperlink r:id="rId2944"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also causes expiration of old archived audit log encryption passwords. For information about audit log password history, including password archiving and expiration, see the description of that variable.</w:t>
      </w:r>
    </w:p>
    <w:p w14:paraId="03BC6E47" w14:textId="77777777" w:rsidR="00F95B36" w:rsidRDefault="00F95B36" w:rsidP="00F95B36">
      <w:pPr>
        <w:pStyle w:val="af"/>
        <w:numPr>
          <w:ilvl w:val="0"/>
          <w:numId w:val="3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get the current encryption password, invoke </w:t>
      </w:r>
      <w:hyperlink r:id="rId2945"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r>
        <w:rPr>
          <w:rFonts w:ascii="Helvetica" w:hAnsi="Helvetica" w:cs="Helvetica"/>
          <w:color w:val="000000"/>
          <w:sz w:val="21"/>
          <w:szCs w:val="21"/>
        </w:rPr>
        <w:t> with no argument. To get a password by ID, pass an argument that specifies the keyring ID of the current password or an archived password.</w:t>
      </w:r>
    </w:p>
    <w:p w14:paraId="6EDF3A6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185" w:name="idm46383505840992"/>
      <w:bookmarkStart w:id="1186" w:name="idm46383505839872"/>
      <w:bookmarkEnd w:id="1185"/>
      <w:bookmarkEnd w:id="1186"/>
      <w:r>
        <w:rPr>
          <w:rFonts w:ascii="Helvetica" w:hAnsi="Helvetica" w:cs="Helvetica"/>
          <w:color w:val="000000"/>
          <w:sz w:val="21"/>
          <w:szCs w:val="21"/>
        </w:rPr>
        <w:t>To determine which audit log keyring IDs exist, query the Performance Schema </w:t>
      </w:r>
      <w:hyperlink r:id="rId2946"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w:t>
      </w:r>
    </w:p>
    <w:p w14:paraId="04CFC2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bookmarkStart w:id="1187" w:name="idm46383505836512"/>
      <w:bookmarkStart w:id="1188" w:name="idm46383505835024"/>
      <w:bookmarkEnd w:id="1187"/>
      <w:bookmarkEnd w:id="1188"/>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KEY_ID FROM performance_schema.keyring_keys</w:t>
      </w:r>
    </w:p>
    <w:p w14:paraId="315EEC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KEY_ID LIKE 'audit_log%'</w:t>
      </w:r>
    </w:p>
    <w:p w14:paraId="21AD72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KEY_ID;</w:t>
      </w:r>
    </w:p>
    <w:p w14:paraId="1611F9D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A9ED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KEY_ID                      |</w:t>
      </w:r>
    </w:p>
    <w:p w14:paraId="74172B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7F81C4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audit_log-20190415T152248-1 |</w:t>
      </w:r>
    </w:p>
    <w:p w14:paraId="4460E0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audit_log-20190415T153507-1 |</w:t>
      </w:r>
    </w:p>
    <w:p w14:paraId="5386D92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audit_log-20190416T125122-1 |</w:t>
      </w:r>
    </w:p>
    <w:p w14:paraId="77457C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audit_log-20190416T141608-1 |</w:t>
      </w:r>
    </w:p>
    <w:p w14:paraId="3FD7FA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BBA9A1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audit log encryption UDFs, see </w:t>
      </w:r>
      <w:hyperlink r:id="rId2947"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20B6737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initializes, if it finds that log file encryption is enabled, it checks whether the keyring contains an audit log encryption password. If not, the plugin automatically generates a random initial encryption password and stores it in the keyring. To discover this password, invoke </w:t>
      </w:r>
      <w:hyperlink r:id="rId2948"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r>
        <w:rPr>
          <w:rFonts w:ascii="Helvetica" w:hAnsi="Helvetica" w:cs="Helvetica"/>
          <w:color w:val="000000"/>
          <w:sz w:val="21"/>
          <w:szCs w:val="21"/>
        </w:rPr>
        <w:t>.</w:t>
      </w:r>
    </w:p>
    <w:p w14:paraId="127899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both compression and encryption are enabled, compression occurs before encryption. To recover the original file manually, first decrypt it, then uncompress it. See </w:t>
      </w:r>
      <w:hyperlink r:id="rId2949" w:anchor="audit-log-file-uncompression-decryption" w:tooltip="Manually Uncompressing and Decrypting Audit Log Files" w:history="1">
        <w:r>
          <w:rPr>
            <w:rStyle w:val="a4"/>
            <w:rFonts w:ascii="Helvetica" w:hAnsi="Helvetica" w:cs="Helvetica"/>
            <w:color w:val="00759F"/>
            <w:sz w:val="21"/>
            <w:szCs w:val="21"/>
          </w:rPr>
          <w:t>Manually Uncompressing and Decrypting Audit Log Files</w:t>
        </w:r>
      </w:hyperlink>
      <w:r>
        <w:rPr>
          <w:rFonts w:ascii="Helvetica" w:hAnsi="Helvetica" w:cs="Helvetica"/>
          <w:color w:val="000000"/>
          <w:sz w:val="21"/>
          <w:szCs w:val="21"/>
        </w:rPr>
        <w:t>.</w:t>
      </w:r>
    </w:p>
    <w:p w14:paraId="37B46465" w14:textId="77777777" w:rsidR="00F95B36" w:rsidRDefault="00F95B36" w:rsidP="00F95B36">
      <w:pPr>
        <w:pStyle w:val="5"/>
        <w:shd w:val="clear" w:color="auto" w:fill="FFFFFF"/>
        <w:rPr>
          <w:rFonts w:ascii="Helvetica" w:hAnsi="Helvetica" w:cs="Helvetica"/>
          <w:color w:val="000000"/>
          <w:sz w:val="25"/>
          <w:szCs w:val="25"/>
        </w:rPr>
      </w:pPr>
      <w:bookmarkStart w:id="1189" w:name="audit-log-file-uncompression-decryption"/>
      <w:bookmarkEnd w:id="1189"/>
      <w:r>
        <w:rPr>
          <w:rFonts w:ascii="Helvetica" w:hAnsi="Helvetica" w:cs="Helvetica"/>
          <w:color w:val="000000"/>
          <w:sz w:val="25"/>
          <w:szCs w:val="25"/>
        </w:rPr>
        <w:t>Manually Uncompressing and Decrypting Audit Log Files</w:t>
      </w:r>
    </w:p>
    <w:p w14:paraId="1E7C42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files can be uncompressed and decrypted using standard tools. This should be done only for log files that have been closed (archived) and are no longer in use, not for the log file that the audit log plugin is currently writing. You can recognize archived log files because they have been renamed by the audit log plugin to include a timestamp in the file name just after the base name.</w:t>
      </w:r>
    </w:p>
    <w:p w14:paraId="20195A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this discussion, assume that </w:t>
      </w:r>
      <w:hyperlink r:id="rId2950"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is set to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In that case, an archived audit log file has one of the names shown in the following table.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198"/>
        <w:gridCol w:w="5702"/>
      </w:tblGrid>
      <w:tr w:rsidR="00F95B36" w14:paraId="599DF9D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C013C7" w14:textId="77777777" w:rsidR="00F95B36" w:rsidRDefault="00F95B36" w:rsidP="00895542">
            <w:pPr>
              <w:rPr>
                <w:rFonts w:ascii="Helvetica" w:hAnsi="Helvetica" w:cs="Helvetica"/>
                <w:b/>
                <w:bCs/>
                <w:color w:val="000000"/>
                <w:szCs w:val="24"/>
              </w:rPr>
            </w:pPr>
            <w:r>
              <w:rPr>
                <w:rFonts w:ascii="Helvetica" w:hAnsi="Helvetica" w:cs="Helvetica"/>
                <w:b/>
                <w:bCs/>
                <w:color w:val="000000"/>
              </w:rPr>
              <w:t>Enabled Features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C368F2" w14:textId="77777777" w:rsidR="00F95B36" w:rsidRDefault="00F95B36" w:rsidP="00895542">
            <w:pPr>
              <w:rPr>
                <w:rFonts w:ascii="Helvetica" w:hAnsi="Helvetica" w:cs="Helvetica"/>
                <w:b/>
                <w:bCs/>
                <w:color w:val="000000"/>
              </w:rPr>
            </w:pPr>
            <w:r>
              <w:rPr>
                <w:rFonts w:ascii="Helvetica" w:hAnsi="Helvetica" w:cs="Helvetica"/>
                <w:b/>
                <w:bCs/>
                <w:color w:val="000000"/>
              </w:rPr>
              <w:t>Archived File Name</w:t>
            </w:r>
          </w:p>
        </w:tc>
      </w:tr>
      <w:tr w:rsidR="00F95B36" w14:paraId="3DFEE09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864C34" w14:textId="77777777" w:rsidR="00F95B36" w:rsidRDefault="00F95B36" w:rsidP="00895542">
            <w:pPr>
              <w:rPr>
                <w:rFonts w:ascii="Helvetica" w:hAnsi="Helvetica" w:cs="Helvetica"/>
                <w:sz w:val="20"/>
                <w:szCs w:val="20"/>
              </w:rPr>
            </w:pPr>
            <w:r>
              <w:rPr>
                <w:rFonts w:ascii="Helvetica" w:hAnsi="Helvetica" w:cs="Helvetica"/>
                <w:sz w:val="20"/>
                <w:szCs w:val="20"/>
              </w:rPr>
              <w:t>No compression or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2628FA"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w:t>
            </w:r>
          </w:p>
        </w:tc>
      </w:tr>
      <w:tr w:rsidR="00F95B36" w14:paraId="024FB47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FB4F5B" w14:textId="77777777" w:rsidR="00F95B36" w:rsidRDefault="00F95B36" w:rsidP="00895542">
            <w:pPr>
              <w:rPr>
                <w:rFonts w:ascii="Helvetica" w:hAnsi="Helvetica" w:cs="Helvetica"/>
                <w:sz w:val="20"/>
                <w:szCs w:val="20"/>
              </w:rPr>
            </w:pPr>
            <w:r>
              <w:rPr>
                <w:rFonts w:ascii="Helvetica" w:hAnsi="Helvetica" w:cs="Helvetica"/>
                <w:sz w:val="20"/>
                <w:szCs w:val="20"/>
              </w:rPr>
              <w:t>Compression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2046FA"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.log.gz</w:t>
            </w:r>
          </w:p>
        </w:tc>
      </w:tr>
      <w:tr w:rsidR="00F95B36" w14:paraId="7F70785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B3CA8" w14:textId="77777777" w:rsidR="00F95B36" w:rsidRDefault="00F95B36" w:rsidP="00895542">
            <w:pPr>
              <w:rPr>
                <w:rFonts w:ascii="Helvetica" w:hAnsi="Helvetica" w:cs="Helvetica"/>
                <w:sz w:val="20"/>
                <w:szCs w:val="20"/>
              </w:rPr>
            </w:pPr>
            <w:r>
              <w:rPr>
                <w:rFonts w:ascii="Helvetica" w:hAnsi="Helvetica" w:cs="Helvetica"/>
                <w:sz w:val="20"/>
                <w:szCs w:val="20"/>
              </w:rPr>
              <w:t>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E2C36F"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r w:rsidR="00F95B36" w14:paraId="6A1A59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C503DD" w14:textId="77777777" w:rsidR="00F95B36" w:rsidRDefault="00F95B36" w:rsidP="00895542">
            <w:pPr>
              <w:rPr>
                <w:rFonts w:ascii="Helvetica" w:hAnsi="Helvetica" w:cs="Helvetica"/>
                <w:sz w:val="20"/>
                <w:szCs w:val="20"/>
              </w:rPr>
            </w:pPr>
            <w:r>
              <w:rPr>
                <w:rFonts w:ascii="Helvetica" w:hAnsi="Helvetica" w:cs="Helvetica"/>
                <w:sz w:val="20"/>
                <w:szCs w:val="20"/>
              </w:rPr>
              <w:t>Compression, encryption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1E490"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audit.</w:t>
            </w:r>
            <w:r>
              <w:rPr>
                <w:rStyle w:val="HTML1"/>
                <w:rFonts w:ascii="Courier New" w:hAnsi="Courier New" w:cs="Courier New"/>
                <w:b/>
                <w:bCs/>
                <w:i/>
                <w:iCs/>
                <w:color w:val="0E4075"/>
                <w:sz w:val="18"/>
                <w:szCs w:val="18"/>
                <w:shd w:val="clear" w:color="auto" w:fill="FFFFFF"/>
              </w:rPr>
              <w:t>timestamp</w:t>
            </w:r>
            <w:r>
              <w:rPr>
                <w:rStyle w:val="HTML1"/>
                <w:rFonts w:ascii="Courier New" w:hAnsi="Courier New" w:cs="Courier New"/>
                <w:color w:val="0E4075"/>
                <w:sz w:val="19"/>
                <w:szCs w:val="19"/>
                <w:shd w:val="clear" w:color="auto" w:fill="FFFFFF"/>
              </w:rPr>
              <w:t>.log.gz.</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p>
        </w:tc>
      </w:tr>
    </w:tbl>
    <w:p w14:paraId="0FF21B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discussed in </w:t>
      </w:r>
      <w:hyperlink r:id="rId2951"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format is </w:t>
      </w:r>
      <w:r>
        <w:rPr>
          <w:rStyle w:val="HTML1"/>
          <w:rFonts w:ascii="Courier New" w:hAnsi="Courier New" w:cs="Courier New"/>
          <w:b/>
          <w:bCs/>
          <w:i/>
          <w:iCs/>
          <w:color w:val="000000"/>
          <w:sz w:val="20"/>
          <w:szCs w:val="20"/>
        </w:rPr>
        <w:t>pwd_timestamp-seq</w:t>
      </w:r>
      <w:r>
        <w:rPr>
          <w:rFonts w:ascii="Helvetica" w:hAnsi="Helvetica" w:cs="Helvetica"/>
          <w:color w:val="000000"/>
          <w:sz w:val="21"/>
          <w:szCs w:val="21"/>
        </w:rPr>
        <w:t>. Thus, the names of archived encrypted log files actually contain two timestamps. The first indicates file rotation time, and the second indicates when the encryption password was created.</w:t>
      </w:r>
    </w:p>
    <w:p w14:paraId="560694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Consider the following set of archived encrypted log file names:</w:t>
      </w:r>
    </w:p>
    <w:p w14:paraId="556AAE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audit.20190410T205827.log.20190403T185337-1.enc</w:t>
      </w:r>
    </w:p>
    <w:p w14:paraId="78AB02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audit.20190410T210243.log.20190403T185337-1.enc</w:t>
      </w:r>
    </w:p>
    <w:p w14:paraId="53962AA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audit.20190415T145309.log.20190414T223342-1.enc</w:t>
      </w:r>
    </w:p>
    <w:p w14:paraId="42EE9E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audit.20190415T151322.log.20190414T223342-2.enc</w:t>
      </w:r>
    </w:p>
    <w:p w14:paraId="574E4A4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file name has a unique rotation-time timestamp. By contrast, the password timestamps are not unique:</w:t>
      </w:r>
    </w:p>
    <w:p w14:paraId="71837328" w14:textId="77777777" w:rsidR="00F95B36" w:rsidRDefault="00F95B36" w:rsidP="00F95B36">
      <w:pPr>
        <w:pStyle w:val="af"/>
        <w:numPr>
          <w:ilvl w:val="0"/>
          <w:numId w:val="3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first two files have the same password ID and sequence number (</w:t>
      </w:r>
      <w:r>
        <w:rPr>
          <w:rStyle w:val="HTML1"/>
          <w:rFonts w:ascii="Courier New" w:hAnsi="Courier New" w:cs="Courier New"/>
          <w:b/>
          <w:bCs/>
          <w:color w:val="026789"/>
          <w:sz w:val="20"/>
          <w:szCs w:val="20"/>
          <w:shd w:val="clear" w:color="auto" w:fill="FFFFFF"/>
        </w:rPr>
        <w:t>20190403T185337-1</w:t>
      </w:r>
      <w:r>
        <w:rPr>
          <w:rFonts w:ascii="Helvetica" w:hAnsi="Helvetica" w:cs="Helvetica"/>
          <w:color w:val="000000"/>
          <w:sz w:val="21"/>
          <w:szCs w:val="21"/>
        </w:rPr>
        <w:t>). They have the same encryption password.</w:t>
      </w:r>
    </w:p>
    <w:p w14:paraId="5AE5B3AD" w14:textId="77777777" w:rsidR="00F95B36" w:rsidRDefault="00F95B36" w:rsidP="00F95B36">
      <w:pPr>
        <w:pStyle w:val="af"/>
        <w:numPr>
          <w:ilvl w:val="0"/>
          <w:numId w:val="3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second two files have the same password ID (</w:t>
      </w:r>
      <w:r>
        <w:rPr>
          <w:rStyle w:val="HTML1"/>
          <w:rFonts w:ascii="Courier New" w:hAnsi="Courier New" w:cs="Courier New"/>
          <w:b/>
          <w:bCs/>
          <w:color w:val="026789"/>
          <w:sz w:val="20"/>
          <w:szCs w:val="20"/>
          <w:shd w:val="clear" w:color="auto" w:fill="FFFFFF"/>
        </w:rPr>
        <w:t>20190414T223342</w:t>
      </w:r>
      <w:r>
        <w:rPr>
          <w:rFonts w:ascii="Helvetica" w:hAnsi="Helvetica" w:cs="Helvetica"/>
          <w:color w:val="000000"/>
          <w:sz w:val="21"/>
          <w:szCs w:val="21"/>
        </w:rPr>
        <w:t>) but different sequence numbers (</w:t>
      </w:r>
      <w:r>
        <w:rPr>
          <w:rStyle w:val="HTML1"/>
          <w:rFonts w:ascii="Courier New" w:hAnsi="Courier New" w:cs="Courier New"/>
          <w:b/>
          <w:bCs/>
          <w:color w:val="026789"/>
          <w:sz w:val="20"/>
          <w:szCs w:val="20"/>
          <w:shd w:val="clear" w:color="auto" w:fill="FFFFFF"/>
        </w:rPr>
        <w:t>1</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2</w:t>
      </w:r>
      <w:r>
        <w:rPr>
          <w:rFonts w:ascii="Helvetica" w:hAnsi="Helvetica" w:cs="Helvetica"/>
          <w:color w:val="000000"/>
          <w:sz w:val="21"/>
          <w:szCs w:val="21"/>
        </w:rPr>
        <w:t>). These files have different encryption passwords.</w:t>
      </w:r>
    </w:p>
    <w:p w14:paraId="392ACE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uncompress a compressed log file manually, use </w:t>
      </w:r>
      <w:r>
        <w:rPr>
          <w:rStyle w:val="a5"/>
          <w:rFonts w:ascii="Helvetica" w:hAnsi="Helvetica" w:cs="Helvetica"/>
          <w:color w:val="000000"/>
          <w:sz w:val="21"/>
          <w:szCs w:val="21"/>
        </w:rPr>
        <w:t>gunzip</w:t>
      </w:r>
      <w:r>
        <w:rPr>
          <w:rFonts w:ascii="Helvetica" w:hAnsi="Helvetica" w:cs="Helvetica"/>
          <w:color w:val="000000"/>
          <w:sz w:val="21"/>
          <w:szCs w:val="21"/>
        </w:rPr>
        <w:t>, </w:t>
      </w:r>
      <w:r>
        <w:rPr>
          <w:rStyle w:val="a5"/>
          <w:rFonts w:ascii="Helvetica" w:hAnsi="Helvetica" w:cs="Helvetica"/>
          <w:color w:val="000000"/>
          <w:sz w:val="21"/>
          <w:szCs w:val="21"/>
        </w:rPr>
        <w:t>gzip -d</w:t>
      </w:r>
      <w:r>
        <w:rPr>
          <w:rFonts w:ascii="Helvetica" w:hAnsi="Helvetica" w:cs="Helvetica"/>
          <w:color w:val="000000"/>
          <w:sz w:val="21"/>
          <w:szCs w:val="21"/>
        </w:rPr>
        <w:t>, or equivalent command. For example:</w:t>
      </w:r>
    </w:p>
    <w:p w14:paraId="3A38A9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gunzip -c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 &gt;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2ACE4B3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decrypt an encrypted log file manually, use the </w:t>
      </w:r>
      <w:r>
        <w:rPr>
          <w:rStyle w:val="a5"/>
          <w:rFonts w:ascii="Helvetica" w:hAnsi="Helvetica" w:cs="Helvetica"/>
          <w:color w:val="000000"/>
          <w:sz w:val="21"/>
          <w:szCs w:val="21"/>
        </w:rPr>
        <w:t>openssl</w:t>
      </w:r>
      <w:r>
        <w:rPr>
          <w:rFonts w:ascii="Helvetica" w:hAnsi="Helvetica" w:cs="Helvetica"/>
          <w:color w:val="000000"/>
          <w:sz w:val="21"/>
          <w:szCs w:val="21"/>
        </w:rPr>
        <w:t> command. For example:</w:t>
      </w:r>
    </w:p>
    <w:p w14:paraId="472741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enc -d -aes-256-cbc -pass pass:</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-md sha256</w:t>
      </w:r>
    </w:p>
    <w:p w14:paraId="480EC6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
    <w:p w14:paraId="79DBB8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7D361F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execute that command, you must obtain </w:t>
      </w:r>
      <w:r>
        <w:rPr>
          <w:rStyle w:val="HTML1"/>
          <w:rFonts w:ascii="Courier New" w:hAnsi="Courier New" w:cs="Courier New"/>
          <w:b/>
          <w:bCs/>
          <w:i/>
          <w:iCs/>
          <w:color w:val="000000"/>
          <w:sz w:val="20"/>
          <w:szCs w:val="20"/>
        </w:rPr>
        <w:t>password</w:t>
      </w:r>
      <w:r>
        <w:rPr>
          <w:rFonts w:ascii="Helvetica" w:hAnsi="Helvetica" w:cs="Helvetica"/>
          <w:color w:val="000000"/>
          <w:sz w:val="21"/>
          <w:szCs w:val="21"/>
        </w:rPr>
        <w:t>, the encryption password. To do this, use </w:t>
      </w:r>
      <w:hyperlink r:id="rId2952" w:anchor="udf_audit-log-encryption-password-get" w:history="1">
        <w:r>
          <w:rPr>
            <w:rStyle w:val="HTML1"/>
            <w:rFonts w:ascii="Courier New" w:hAnsi="Courier New" w:cs="Courier New"/>
            <w:b/>
            <w:bCs/>
            <w:color w:val="026789"/>
            <w:sz w:val="20"/>
            <w:szCs w:val="20"/>
            <w:u w:val="single"/>
            <w:shd w:val="clear" w:color="auto" w:fill="FFFFFF"/>
          </w:rPr>
          <w:t>audit_log_encryption_password_get()</w:t>
        </w:r>
      </w:hyperlink>
      <w:r>
        <w:rPr>
          <w:rFonts w:ascii="Helvetica" w:hAnsi="Helvetica" w:cs="Helvetica"/>
          <w:color w:val="000000"/>
          <w:sz w:val="21"/>
          <w:szCs w:val="21"/>
        </w:rPr>
        <w:t>. For example, if the audit log file name is </w:t>
      </w:r>
      <w:r>
        <w:rPr>
          <w:rStyle w:val="HTML1"/>
          <w:rFonts w:ascii="Courier New" w:hAnsi="Courier New" w:cs="Courier New"/>
          <w:color w:val="990000"/>
          <w:sz w:val="20"/>
          <w:szCs w:val="20"/>
          <w:shd w:val="clear" w:color="auto" w:fill="FFFFFF"/>
        </w:rPr>
        <w:t>audit.20190415T151322.log.20190414T223342-2.enc</w:t>
      </w:r>
      <w:r>
        <w:rPr>
          <w:rFonts w:ascii="Helvetica" w:hAnsi="Helvetica" w:cs="Helvetica"/>
          <w:color w:val="000000"/>
          <w:sz w:val="21"/>
          <w:szCs w:val="21"/>
        </w:rPr>
        <w:t>, the password ID is </w:t>
      </w:r>
      <w:r>
        <w:rPr>
          <w:rStyle w:val="HTML1"/>
          <w:rFonts w:ascii="Courier New" w:hAnsi="Courier New" w:cs="Courier New"/>
          <w:b/>
          <w:bCs/>
          <w:color w:val="026789"/>
          <w:sz w:val="20"/>
          <w:szCs w:val="20"/>
          <w:shd w:val="clear" w:color="auto" w:fill="FFFFFF"/>
        </w:rPr>
        <w:t>20190414T223342-2</w:t>
      </w:r>
      <w:r>
        <w:rPr>
          <w:rFonts w:ascii="Helvetica" w:hAnsi="Helvetica" w:cs="Helvetica"/>
          <w:color w:val="000000"/>
          <w:sz w:val="21"/>
          <w:szCs w:val="21"/>
        </w:rPr>
        <w:t> and the keyring ID is </w:t>
      </w:r>
      <w:r>
        <w:rPr>
          <w:rStyle w:val="HTML1"/>
          <w:rFonts w:ascii="Courier New" w:hAnsi="Courier New" w:cs="Courier New"/>
          <w:b/>
          <w:bCs/>
          <w:color w:val="026789"/>
          <w:sz w:val="20"/>
          <w:szCs w:val="20"/>
          <w:shd w:val="clear" w:color="auto" w:fill="FFFFFF"/>
        </w:rPr>
        <w:t>audit-log-20190414T223342-2</w:t>
      </w:r>
      <w:r>
        <w:rPr>
          <w:rFonts w:ascii="Helvetica" w:hAnsi="Helvetica" w:cs="Helvetica"/>
          <w:color w:val="000000"/>
          <w:sz w:val="21"/>
          <w:szCs w:val="21"/>
        </w:rPr>
        <w:t>. Retrieve the keyring password like this:</w:t>
      </w:r>
    </w:p>
    <w:p w14:paraId="2069C4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audit_log_encryption_password_get('audit-log-20190414T223342-2');</w:t>
      </w:r>
    </w:p>
    <w:p w14:paraId="149CAE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both compression and encryption are enabled for audit logging, compression occurs before encryption. In this case, the file name has </w:t>
      </w:r>
      <w:r>
        <w:rPr>
          <w:rStyle w:val="HTML1"/>
          <w:rFonts w:ascii="Courier New" w:hAnsi="Courier New" w:cs="Courier New"/>
          <w:color w:val="990000"/>
          <w:sz w:val="20"/>
          <w:szCs w:val="20"/>
          <w:shd w:val="clear" w:color="auto" w:fill="FFFFFF"/>
        </w:rPr>
        <w:t>.gz</w:t>
      </w:r>
      <w:r>
        <w:rPr>
          <w:rFonts w:ascii="Helvetica" w:hAnsi="Helvetica" w:cs="Helvetica"/>
          <w:color w:val="000000"/>
          <w:sz w:val="21"/>
          <w:szCs w:val="21"/>
        </w:rPr>
        <w:t> and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suffixes added, corresponding to the order in which those operations occur. To recover the original file manually, perform the operations in reverse. That is, first decrypt the file, then uncompress it:</w:t>
      </w:r>
    </w:p>
    <w:p w14:paraId="59DCF1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openssl enc -d -aes-256-cbc -pass pass:</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xml:space="preserve"> -md sha256</w:t>
      </w:r>
    </w:p>
    <w:p w14:paraId="0C1D3A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-in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
    <w:p w14:paraId="584D4FE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-out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w:t>
      </w:r>
    </w:p>
    <w:p w14:paraId="28FF00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gunzip -c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.log.gz &gt; audit.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.log</w:t>
      </w:r>
    </w:p>
    <w:p w14:paraId="59D42E50" w14:textId="77777777" w:rsidR="00F95B36" w:rsidRDefault="00F95B36" w:rsidP="00F95B36">
      <w:pPr>
        <w:pStyle w:val="5"/>
        <w:shd w:val="clear" w:color="auto" w:fill="FFFFFF"/>
        <w:rPr>
          <w:rFonts w:ascii="Helvetica" w:hAnsi="Helvetica" w:cs="Helvetica"/>
          <w:color w:val="000000"/>
          <w:sz w:val="25"/>
          <w:szCs w:val="25"/>
        </w:rPr>
      </w:pPr>
      <w:bookmarkStart w:id="1190" w:name="audit-log-file-encryption-old"/>
      <w:bookmarkEnd w:id="1190"/>
      <w:r>
        <w:rPr>
          <w:rFonts w:ascii="Helvetica" w:hAnsi="Helvetica" w:cs="Helvetica"/>
          <w:color w:val="000000"/>
          <w:sz w:val="25"/>
          <w:szCs w:val="25"/>
        </w:rPr>
        <w:t>Audit Log File Encryption Prior to MySQL 8.0.17</w:t>
      </w:r>
    </w:p>
    <w:p w14:paraId="3C018A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covers the differences in audit log file encryption capabilities prior to and as of MySQL 8.0.17, which is when password history was implemented (which includes password archiving and expiration). It also indicates how the audit log plugin handles upgrades to MySQL 8.0.17 or higher from versions lower than 8.0.17.</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45"/>
        <w:gridCol w:w="3104"/>
        <w:gridCol w:w="3251"/>
      </w:tblGrid>
      <w:tr w:rsidR="00F95B36" w14:paraId="070AFF0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1FD03F" w14:textId="77777777" w:rsidR="00F95B36" w:rsidRDefault="00F95B36" w:rsidP="00895542">
            <w:pPr>
              <w:rPr>
                <w:rFonts w:ascii="Helvetica" w:hAnsi="Helvetica" w:cs="Helvetica"/>
                <w:b/>
                <w:bCs/>
                <w:color w:val="000000"/>
                <w:szCs w:val="24"/>
              </w:rPr>
            </w:pPr>
            <w:r>
              <w:rPr>
                <w:rFonts w:ascii="Helvetica" w:hAnsi="Helvetica" w:cs="Helvetica"/>
                <w:b/>
                <w:bCs/>
                <w:color w:val="000000"/>
              </w:rPr>
              <w:t>Feature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84D52F" w14:textId="77777777" w:rsidR="00F95B36" w:rsidRDefault="00F95B36" w:rsidP="00895542">
            <w:pPr>
              <w:rPr>
                <w:rFonts w:ascii="Helvetica" w:hAnsi="Helvetica" w:cs="Helvetica"/>
                <w:b/>
                <w:bCs/>
                <w:color w:val="000000"/>
              </w:rPr>
            </w:pPr>
            <w:r>
              <w:rPr>
                <w:rFonts w:ascii="Helvetica" w:hAnsi="Helvetica" w:cs="Helvetica"/>
                <w:b/>
                <w:bCs/>
                <w:color w:val="000000"/>
              </w:rPr>
              <w:t>Prior to MySQL 8.0.17</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F32CD0" w14:textId="77777777" w:rsidR="00F95B36" w:rsidRDefault="00F95B36" w:rsidP="00895542">
            <w:pPr>
              <w:rPr>
                <w:rFonts w:ascii="Helvetica" w:hAnsi="Helvetica" w:cs="Helvetica"/>
                <w:b/>
                <w:bCs/>
                <w:color w:val="000000"/>
              </w:rPr>
            </w:pPr>
            <w:r>
              <w:rPr>
                <w:rFonts w:ascii="Helvetica" w:hAnsi="Helvetica" w:cs="Helvetica"/>
                <w:b/>
                <w:bCs/>
                <w:color w:val="000000"/>
              </w:rPr>
              <w:t>As of MySQL 8.0.17</w:t>
            </w:r>
          </w:p>
        </w:tc>
      </w:tr>
      <w:tr w:rsidR="00F95B36" w14:paraId="0225F8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E5A23A" w14:textId="77777777" w:rsidR="00F95B36" w:rsidRDefault="00F95B36" w:rsidP="00895542">
            <w:pPr>
              <w:rPr>
                <w:rFonts w:ascii="Helvetica" w:hAnsi="Helvetica" w:cs="Helvetica"/>
                <w:b/>
                <w:bCs/>
                <w:color w:val="000000"/>
              </w:rPr>
            </w:pPr>
            <w:r>
              <w:rPr>
                <w:rFonts w:ascii="Helvetica" w:hAnsi="Helvetica" w:cs="Helvetica"/>
                <w:b/>
                <w:bCs/>
                <w:color w:val="000000"/>
              </w:rPr>
              <w:t>Number of passwords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8D753E" w14:textId="77777777" w:rsidR="00F95B36" w:rsidRDefault="00F95B36" w:rsidP="00895542">
            <w:pPr>
              <w:rPr>
                <w:rFonts w:ascii="Helvetica" w:hAnsi="Helvetica" w:cs="Helvetica"/>
                <w:sz w:val="20"/>
                <w:szCs w:val="20"/>
              </w:rPr>
            </w:pPr>
            <w:r>
              <w:rPr>
                <w:rFonts w:ascii="Helvetica" w:hAnsi="Helvetica" w:cs="Helvetica"/>
                <w:sz w:val="20"/>
                <w:szCs w:val="20"/>
              </w:rPr>
              <w:t>Single password only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D7B420" w14:textId="77777777" w:rsidR="00F95B36" w:rsidRDefault="00F95B36" w:rsidP="00895542">
            <w:pPr>
              <w:rPr>
                <w:rFonts w:ascii="Helvetica" w:hAnsi="Helvetica" w:cs="Helvetica"/>
                <w:sz w:val="20"/>
                <w:szCs w:val="20"/>
              </w:rPr>
            </w:pPr>
            <w:r>
              <w:rPr>
                <w:rFonts w:ascii="Helvetica" w:hAnsi="Helvetica" w:cs="Helvetica"/>
                <w:sz w:val="20"/>
                <w:szCs w:val="20"/>
              </w:rPr>
              <w:t>Multiple passwords permitted</w:t>
            </w:r>
          </w:p>
        </w:tc>
      </w:tr>
      <w:tr w:rsidR="00F95B36" w14:paraId="12C9F0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CD885C" w14:textId="77777777" w:rsidR="00F95B36" w:rsidRDefault="00F95B36" w:rsidP="00895542">
            <w:pPr>
              <w:rPr>
                <w:rFonts w:ascii="Helvetica" w:hAnsi="Helvetica" w:cs="Helvetica"/>
                <w:b/>
                <w:bCs/>
                <w:color w:val="000000"/>
                <w:szCs w:val="24"/>
              </w:rPr>
            </w:pPr>
            <w:r>
              <w:rPr>
                <w:rFonts w:ascii="Helvetica" w:hAnsi="Helvetica" w:cs="Helvetica"/>
                <w:b/>
                <w:bCs/>
                <w:color w:val="000000"/>
              </w:rPr>
              <w:t>Encrypted log file names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F4D65D"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.enc</w:t>
            </w:r>
            <w:r>
              <w:rPr>
                <w:rFonts w:ascii="Helvetica" w:hAnsi="Helvetica" w:cs="Helvetica"/>
                <w:sz w:val="20"/>
                <w:szCs w:val="20"/>
              </w:rPr>
              <w:t> suffix</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D08D50" w14:textId="77777777" w:rsidR="00F95B36" w:rsidRDefault="00F95B36" w:rsidP="00895542">
            <w:pPr>
              <w:rPr>
                <w:rFonts w:ascii="Helvetica" w:hAnsi="Helvetica" w:cs="Helvetica"/>
                <w:sz w:val="20"/>
                <w:szCs w:val="20"/>
              </w:rPr>
            </w:pPr>
            <w:r>
              <w:rPr>
                <w:rStyle w:val="HTML1"/>
                <w:rFonts w:ascii="Courier New" w:hAnsi="Courier New" w:cs="Courier New"/>
                <w:color w:val="0E4075"/>
                <w:sz w:val="19"/>
                <w:szCs w:val="19"/>
                <w:shd w:val="clear" w:color="auto" w:fill="FFFFFF"/>
              </w:rPr>
              <w:t>.</w:t>
            </w:r>
            <w:r>
              <w:rPr>
                <w:rStyle w:val="HTML1"/>
                <w:rFonts w:ascii="Courier New" w:hAnsi="Courier New" w:cs="Courier New"/>
                <w:b/>
                <w:bCs/>
                <w:i/>
                <w:iCs/>
                <w:color w:val="0E4075"/>
                <w:sz w:val="18"/>
                <w:szCs w:val="18"/>
                <w:shd w:val="clear" w:color="auto" w:fill="FFFFFF"/>
              </w:rPr>
              <w:t>pwd_id</w:t>
            </w:r>
            <w:r>
              <w:rPr>
                <w:rStyle w:val="HTML1"/>
                <w:rFonts w:ascii="Courier New" w:hAnsi="Courier New" w:cs="Courier New"/>
                <w:color w:val="0E4075"/>
                <w:sz w:val="19"/>
                <w:szCs w:val="19"/>
                <w:shd w:val="clear" w:color="auto" w:fill="FFFFFF"/>
              </w:rPr>
              <w:t>.enc</w:t>
            </w:r>
            <w:r>
              <w:rPr>
                <w:rFonts w:ascii="Helvetica" w:hAnsi="Helvetica" w:cs="Helvetica"/>
                <w:sz w:val="20"/>
                <w:szCs w:val="20"/>
              </w:rPr>
              <w:t> suffix</w:t>
            </w:r>
          </w:p>
        </w:tc>
      </w:tr>
      <w:tr w:rsidR="00F95B36" w14:paraId="2A95C7E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2DB800" w14:textId="77777777" w:rsidR="00F95B36" w:rsidRDefault="00F95B36" w:rsidP="00895542">
            <w:pPr>
              <w:rPr>
                <w:rFonts w:ascii="Helvetica" w:hAnsi="Helvetica" w:cs="Helvetica"/>
                <w:b/>
                <w:bCs/>
                <w:color w:val="000000"/>
                <w:szCs w:val="24"/>
              </w:rPr>
            </w:pPr>
            <w:r>
              <w:rPr>
                <w:rFonts w:ascii="Helvetica" w:hAnsi="Helvetica" w:cs="Helvetica"/>
                <w:b/>
                <w:bCs/>
                <w:color w:val="000000"/>
              </w:rPr>
              <w:t>Password keyring 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F8BF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audit_log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D39F5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audit_log-</w:t>
            </w:r>
            <w:r>
              <w:rPr>
                <w:rStyle w:val="HTML1"/>
                <w:rFonts w:ascii="Courier New" w:hAnsi="Courier New" w:cs="Courier New"/>
                <w:b/>
                <w:bCs/>
                <w:i/>
                <w:iCs/>
                <w:color w:val="026789"/>
                <w:sz w:val="18"/>
                <w:szCs w:val="18"/>
                <w:shd w:val="clear" w:color="auto" w:fill="FFFFFF"/>
              </w:rPr>
              <w:t>pwd_id</w:t>
            </w:r>
          </w:p>
        </w:tc>
      </w:tr>
      <w:tr w:rsidR="00F95B36" w14:paraId="6EF9F2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226180" w14:textId="77777777" w:rsidR="00F95B36" w:rsidRDefault="00F95B36" w:rsidP="00895542">
            <w:pPr>
              <w:rPr>
                <w:rFonts w:ascii="Helvetica" w:hAnsi="Helvetica" w:cs="Helvetica"/>
                <w:b/>
                <w:bCs/>
                <w:color w:val="000000"/>
                <w:szCs w:val="24"/>
              </w:rPr>
            </w:pPr>
            <w:r>
              <w:rPr>
                <w:rFonts w:ascii="Helvetica" w:hAnsi="Helvetica" w:cs="Helvetica"/>
                <w:b/>
                <w:bCs/>
                <w:color w:val="000000"/>
              </w:rPr>
              <w:t>Password history</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034603" w14:textId="77777777" w:rsidR="00F95B36" w:rsidRDefault="00F95B36" w:rsidP="00895542">
            <w:pPr>
              <w:rPr>
                <w:rFonts w:ascii="Helvetica" w:hAnsi="Helvetica" w:cs="Helvetica"/>
                <w:sz w:val="20"/>
                <w:szCs w:val="20"/>
              </w:rPr>
            </w:pPr>
            <w:r>
              <w:rPr>
                <w:rFonts w:ascii="Helvetica" w:hAnsi="Helvetica" w:cs="Helvetica"/>
                <w:sz w:val="20"/>
                <w:szCs w:val="20"/>
              </w:rPr>
              <w:t>No</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1CB1E"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bl>
    <w:p w14:paraId="05D0400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8.0.17, there is no password history, so setting a new password makes the old password inaccessible, rendering MySQL Enterprise Audit unable to read log files encrypted with the old password. Should you anticipate a need to decrypt those files manually, you must maintain a record of previous passwords.</w:t>
      </w:r>
    </w:p>
    <w:p w14:paraId="2133E8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audit log file encryption is enabled when you upgrade to MySQL 8.0.17 or higher from a lower version, the audit log plugin performs these upgrade actions:</w:t>
      </w:r>
    </w:p>
    <w:p w14:paraId="5F5B74A6" w14:textId="77777777" w:rsidR="00F95B36" w:rsidRDefault="00F95B36" w:rsidP="00F95B36">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the plugin checks for an encryption password with a keyring ID of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If it finds one, the plugin duplicates the password using a keyring ID in </w:t>
      </w:r>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r>
        <w:rPr>
          <w:rFonts w:ascii="Helvetica" w:hAnsi="Helvetica" w:cs="Helvetica"/>
          <w:color w:val="000000"/>
          <w:sz w:val="21"/>
          <w:szCs w:val="21"/>
        </w:rPr>
        <w:t> format and uses it as the current encryption password. (For details about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syntax, see </w:t>
      </w:r>
      <w:hyperlink r:id="rId2953"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5296EA48" w14:textId="77777777" w:rsidR="00F95B36" w:rsidRDefault="00F95B36" w:rsidP="00F95B36">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Existing encrypted log files have a suffix of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The plugin does not rename these to have a suffix of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but can read them as long as the key with the ID of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remains in the keyring.</w:t>
      </w:r>
    </w:p>
    <w:p w14:paraId="02A6AE2B" w14:textId="77777777" w:rsidR="00F95B36" w:rsidRDefault="00F95B36" w:rsidP="00F95B36">
      <w:pPr>
        <w:pStyle w:val="af"/>
        <w:numPr>
          <w:ilvl w:val="0"/>
          <w:numId w:val="37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password cleanup occurs, if the plugin expires any password with a keyring ID in </w:t>
      </w:r>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r>
        <w:rPr>
          <w:rFonts w:ascii="Helvetica" w:hAnsi="Helvetica" w:cs="Helvetica"/>
          <w:color w:val="000000"/>
          <w:sz w:val="21"/>
          <w:szCs w:val="21"/>
        </w:rPr>
        <w:t> format, it also expires the password with a keyring ID of </w:t>
      </w:r>
      <w:r>
        <w:rPr>
          <w:rStyle w:val="HTML1"/>
          <w:rFonts w:ascii="Courier New" w:hAnsi="Courier New" w:cs="Courier New"/>
          <w:color w:val="990000"/>
          <w:sz w:val="20"/>
          <w:szCs w:val="20"/>
          <w:shd w:val="clear" w:color="auto" w:fill="FFFFFF"/>
        </w:rPr>
        <w:t>audit_log</w:t>
      </w:r>
      <w:r>
        <w:rPr>
          <w:rFonts w:ascii="Helvetica" w:hAnsi="Helvetica" w:cs="Helvetica"/>
          <w:color w:val="000000"/>
          <w:sz w:val="21"/>
          <w:szCs w:val="21"/>
        </w:rPr>
        <w:t>, if it exists. (At this point, encrypted log files that have a suffix of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rather than </w:t>
      </w:r>
      <w:r>
        <w:rPr>
          <w:rStyle w:val="HTML1"/>
          <w:rFonts w:ascii="Courier New" w:hAnsi="Courier New" w:cs="Courier New"/>
          <w:color w:val="990000"/>
          <w:sz w:val="20"/>
          <w:szCs w:val="20"/>
          <w:shd w:val="clear" w:color="auto" w:fill="FFFFFF"/>
        </w:rPr>
        <w:t>.</w:t>
      </w:r>
      <w:r>
        <w:rPr>
          <w:rStyle w:val="HTML1"/>
          <w:rFonts w:ascii="Courier New" w:hAnsi="Courier New" w:cs="Courier New"/>
          <w:b/>
          <w:bCs/>
          <w:i/>
          <w:iCs/>
          <w:color w:val="990000"/>
          <w:sz w:val="19"/>
          <w:szCs w:val="19"/>
          <w:shd w:val="clear" w:color="auto" w:fill="FFFFFF"/>
        </w:rPr>
        <w:t>pwd_id</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become unreadable by the plugin, so it is assumed that you no longer need them.)</w:t>
      </w:r>
    </w:p>
    <w:p w14:paraId="4F744B36" w14:textId="77777777" w:rsidR="00F95B36" w:rsidRDefault="00F95B36" w:rsidP="00F95B36">
      <w:pPr>
        <w:pStyle w:val="5"/>
        <w:shd w:val="clear" w:color="auto" w:fill="FFFFFF"/>
        <w:rPr>
          <w:rFonts w:ascii="Helvetica" w:hAnsi="Helvetica" w:cs="Helvetica"/>
          <w:color w:val="000000"/>
          <w:sz w:val="25"/>
          <w:szCs w:val="25"/>
        </w:rPr>
      </w:pPr>
      <w:bookmarkStart w:id="1191" w:name="audit-log-space-management"/>
      <w:bookmarkEnd w:id="1191"/>
      <w:r>
        <w:rPr>
          <w:rFonts w:ascii="Helvetica" w:hAnsi="Helvetica" w:cs="Helvetica"/>
          <w:color w:val="000000"/>
          <w:sz w:val="25"/>
          <w:szCs w:val="25"/>
        </w:rPr>
        <w:t>Space Management of Audit Log Files</w:t>
      </w:r>
    </w:p>
    <w:p w14:paraId="3B763B2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file has the potential to grow quite large and consume a great deal of disk space. To manage the space used, employ these methods:</w:t>
      </w:r>
    </w:p>
    <w:p w14:paraId="41C8EEAF" w14:textId="77777777" w:rsidR="00F95B36" w:rsidRDefault="00F95B36" w:rsidP="00F95B36">
      <w:pPr>
        <w:pStyle w:val="af"/>
        <w:numPr>
          <w:ilvl w:val="0"/>
          <w:numId w:val="3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Log file rotation. This involves rotating the current log file by renaming it, then opening a new current log file using the original name. Rotation can be performed manually, or configured to occur automatically.</w:t>
      </w:r>
    </w:p>
    <w:p w14:paraId="54799866" w14:textId="77777777" w:rsidR="00F95B36" w:rsidRDefault="00F95B36" w:rsidP="00F95B36">
      <w:pPr>
        <w:pStyle w:val="af"/>
        <w:numPr>
          <w:ilvl w:val="0"/>
          <w:numId w:val="37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if automatic rotation is enabled. Pruning can be performed based on log file age (as of MySQL 8.0.24), or combined log file size (as of MySQL 8.0.25).</w:t>
      </w:r>
    </w:p>
    <w:p w14:paraId="57D85F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audit log file space management, use the following system variables:</w:t>
      </w:r>
    </w:p>
    <w:p w14:paraId="22CD6D3C" w14:textId="77777777" w:rsidR="00F95B36" w:rsidRDefault="00F95B36" w:rsidP="00F95B36">
      <w:pPr>
        <w:pStyle w:val="af"/>
        <w:numPr>
          <w:ilvl w:val="0"/>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95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(the default), automatic log file rotation is disabled:</w:t>
      </w:r>
    </w:p>
    <w:p w14:paraId="3DE46339"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No rotation occurs unless performed manually.</w:t>
      </w:r>
    </w:p>
    <w:p w14:paraId="7DBF6608"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rotate the current file, manually rename it, then enable </w:t>
      </w:r>
      <w:hyperlink r:id="rId2955"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to close it and open a new current log file using the original name; see </w:t>
      </w:r>
      <w:hyperlink r:id="rId2956"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32BA496D"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does not occur; </w:t>
      </w:r>
      <w:hyperlink r:id="rId2957"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2958"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have no effect.</w:t>
      </w:r>
    </w:p>
    <w:p w14:paraId="2F9FB2A4" w14:textId="77777777" w:rsidR="00F95B36" w:rsidRDefault="00F95B36" w:rsidP="00F95B36">
      <w:pPr>
        <w:pStyle w:val="af"/>
        <w:numPr>
          <w:ilvl w:val="0"/>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2959"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greater than 0, automatic audit log file rotation is enabled:</w:t>
      </w:r>
    </w:p>
    <w:p w14:paraId="1C950177"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Automatic rotation occurs when a write to the current log file causes its size to exceed the </w:t>
      </w:r>
      <w:hyperlink r:id="rId2960"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value, as well as under certain other conditions; see </w:t>
      </w:r>
      <w:hyperlink r:id="rId2961" w:anchor="audit-log-automatic-rotation" w:tooltip="Automatic Audit Log File Rotation" w:history="1">
        <w:r>
          <w:rPr>
            <w:rStyle w:val="a4"/>
            <w:rFonts w:ascii="Helvetica" w:hAnsi="Helvetica" w:cs="Helvetica"/>
            <w:color w:val="00759F"/>
            <w:sz w:val="21"/>
            <w:szCs w:val="21"/>
          </w:rPr>
          <w:t>Automatic Audit Log File Rotation</w:t>
        </w:r>
      </w:hyperlink>
      <w:r>
        <w:rPr>
          <w:rFonts w:ascii="Helvetica" w:hAnsi="Helvetica" w:cs="Helvetica"/>
          <w:color w:val="000000"/>
          <w:sz w:val="21"/>
          <w:szCs w:val="21"/>
        </w:rPr>
        <w:t>. When automatic rotation occurs, the audit log plugin renames the current log file and opens a new current log file using the original name.</w:t>
      </w:r>
    </w:p>
    <w:p w14:paraId="1B65FB70"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Pruning of rotated JSON-format log files occurs if </w:t>
      </w:r>
      <w:hyperlink r:id="rId2962"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or </w:t>
      </w:r>
      <w:hyperlink r:id="rId2963"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has a value greater than 0.</w:t>
      </w:r>
    </w:p>
    <w:p w14:paraId="326BBCEC" w14:textId="77777777" w:rsidR="00F95B36" w:rsidRDefault="00F95B36" w:rsidP="00F95B36">
      <w:pPr>
        <w:pStyle w:val="af"/>
        <w:numPr>
          <w:ilvl w:val="1"/>
          <w:numId w:val="379"/>
        </w:numPr>
        <w:spacing w:line="252" w:lineRule="atLeast"/>
        <w:ind w:firstLine="420"/>
        <w:textAlignment w:val="center"/>
        <w:rPr>
          <w:rFonts w:ascii="Helvetica" w:hAnsi="Helvetica" w:cs="Helvetica"/>
          <w:color w:val="000000"/>
          <w:sz w:val="21"/>
          <w:szCs w:val="21"/>
        </w:rPr>
      </w:pPr>
      <w:hyperlink r:id="rId2964"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has no effect.</w:t>
      </w:r>
    </w:p>
    <w:p w14:paraId="6A3B7D4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741FA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Rotated (renamed) log files are not removed automatically. For example, with size-based log file rotation, renamed log files have unique names and accumulate indefinitely. They do not rotate off the end of the name sequence. To avoid excessive use of space:</w:t>
      </w:r>
    </w:p>
    <w:p w14:paraId="0944A37B" w14:textId="77777777" w:rsidR="00F95B36" w:rsidRDefault="00F95B36" w:rsidP="00F95B36">
      <w:pPr>
        <w:pStyle w:val="af"/>
        <w:numPr>
          <w:ilvl w:val="0"/>
          <w:numId w:val="3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8.0.24 (for JSON-format log files): Enable log file pruning as described in </w:t>
      </w:r>
      <w:hyperlink r:id="rId2965" w:anchor="audit-log-pruning" w:tooltip="Audit Log File Pruning" w:history="1">
        <w:r>
          <w:rPr>
            <w:rStyle w:val="a4"/>
            <w:rFonts w:ascii="Helvetica" w:hAnsi="Helvetica" w:cs="Helvetica"/>
            <w:color w:val="00759F"/>
            <w:sz w:val="21"/>
            <w:szCs w:val="21"/>
          </w:rPr>
          <w:t>Audit Log File Pruning</w:t>
        </w:r>
      </w:hyperlink>
      <w:r>
        <w:rPr>
          <w:rFonts w:ascii="Helvetica" w:hAnsi="Helvetica" w:cs="Helvetica"/>
          <w:color w:val="000000"/>
          <w:sz w:val="21"/>
          <w:szCs w:val="21"/>
        </w:rPr>
        <w:t>.</w:t>
      </w:r>
    </w:p>
    <w:p w14:paraId="29405471" w14:textId="77777777" w:rsidR="00F95B36" w:rsidRDefault="00F95B36" w:rsidP="00F95B36">
      <w:pPr>
        <w:pStyle w:val="af"/>
        <w:numPr>
          <w:ilvl w:val="0"/>
          <w:numId w:val="38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(for non-JSON files, or prior to MySQL 8.0.24 for all log formats): Remove old files periodically, backing them up first as necessary. If backed-up log files are encrypted, also back up the corresponding encryption passwords to a safe place, should you need to decrypt the files later.</w:t>
      </w:r>
    </w:p>
    <w:p w14:paraId="23F433B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log file rotation and pruning in greater detail.</w:t>
      </w:r>
    </w:p>
    <w:p w14:paraId="6A70C3F4" w14:textId="77777777" w:rsidR="00F95B36" w:rsidRDefault="00F95B36" w:rsidP="00F95B36">
      <w:pPr>
        <w:pStyle w:val="af"/>
        <w:numPr>
          <w:ilvl w:val="0"/>
          <w:numId w:val="381"/>
        </w:numPr>
        <w:spacing w:line="252" w:lineRule="atLeast"/>
        <w:ind w:firstLine="420"/>
        <w:textAlignment w:val="center"/>
        <w:rPr>
          <w:rFonts w:ascii="Helvetica" w:hAnsi="Helvetica" w:cs="Helvetica"/>
          <w:color w:val="000000"/>
          <w:sz w:val="21"/>
          <w:szCs w:val="21"/>
        </w:rPr>
      </w:pPr>
      <w:hyperlink r:id="rId2966" w:anchor="audit-log-manual-rotation" w:tooltip="Manual Audit Log File Rotation" w:history="1">
        <w:r>
          <w:rPr>
            <w:rStyle w:val="a4"/>
            <w:rFonts w:ascii="Helvetica" w:hAnsi="Helvetica" w:cs="Helvetica"/>
            <w:color w:val="00759F"/>
            <w:sz w:val="21"/>
            <w:szCs w:val="21"/>
          </w:rPr>
          <w:t>Manual Audit Log File Rotation</w:t>
        </w:r>
      </w:hyperlink>
    </w:p>
    <w:p w14:paraId="031A44A1" w14:textId="77777777" w:rsidR="00F95B36" w:rsidRDefault="00F95B36" w:rsidP="00F95B36">
      <w:pPr>
        <w:pStyle w:val="af"/>
        <w:numPr>
          <w:ilvl w:val="0"/>
          <w:numId w:val="381"/>
        </w:numPr>
        <w:spacing w:line="252" w:lineRule="atLeast"/>
        <w:ind w:firstLine="420"/>
        <w:textAlignment w:val="center"/>
        <w:rPr>
          <w:rFonts w:ascii="Helvetica" w:hAnsi="Helvetica" w:cs="Helvetica"/>
          <w:color w:val="000000"/>
          <w:sz w:val="21"/>
          <w:szCs w:val="21"/>
        </w:rPr>
      </w:pPr>
      <w:hyperlink r:id="rId2967" w:anchor="audit-log-automatic-rotation" w:tooltip="Automatic Audit Log File Rotation" w:history="1">
        <w:r>
          <w:rPr>
            <w:rStyle w:val="a4"/>
            <w:rFonts w:ascii="Helvetica" w:hAnsi="Helvetica" w:cs="Helvetica"/>
            <w:color w:val="00759F"/>
            <w:sz w:val="21"/>
            <w:szCs w:val="21"/>
          </w:rPr>
          <w:t>Automatic Audit Log File Rotation</w:t>
        </w:r>
      </w:hyperlink>
    </w:p>
    <w:p w14:paraId="21C797ED" w14:textId="77777777" w:rsidR="00F95B36" w:rsidRDefault="00F95B36" w:rsidP="00F95B36">
      <w:pPr>
        <w:pStyle w:val="af"/>
        <w:numPr>
          <w:ilvl w:val="0"/>
          <w:numId w:val="381"/>
        </w:numPr>
        <w:spacing w:line="252" w:lineRule="atLeast"/>
        <w:ind w:firstLine="420"/>
        <w:textAlignment w:val="center"/>
        <w:rPr>
          <w:rFonts w:ascii="Helvetica" w:hAnsi="Helvetica" w:cs="Helvetica"/>
          <w:color w:val="000000"/>
          <w:sz w:val="21"/>
          <w:szCs w:val="21"/>
        </w:rPr>
      </w:pPr>
      <w:hyperlink r:id="rId2968" w:anchor="audit-log-pruning" w:tooltip="Audit Log File Pruning" w:history="1">
        <w:r>
          <w:rPr>
            <w:rStyle w:val="a4"/>
            <w:rFonts w:ascii="Helvetica" w:hAnsi="Helvetica" w:cs="Helvetica"/>
            <w:color w:val="00759F"/>
            <w:sz w:val="21"/>
            <w:szCs w:val="21"/>
          </w:rPr>
          <w:t>Audit Log File Pruning</w:t>
        </w:r>
      </w:hyperlink>
    </w:p>
    <w:p w14:paraId="011C24DD" w14:textId="77777777" w:rsidR="00F95B36" w:rsidRDefault="00F95B36" w:rsidP="00F95B36">
      <w:pPr>
        <w:pStyle w:val="6"/>
        <w:rPr>
          <w:rFonts w:ascii="Helvetica" w:hAnsi="Helvetica" w:cs="Helvetica"/>
          <w:color w:val="000000"/>
          <w:sz w:val="15"/>
          <w:szCs w:val="15"/>
        </w:rPr>
      </w:pPr>
      <w:bookmarkStart w:id="1192" w:name="audit-log-manual-rotation"/>
      <w:bookmarkEnd w:id="1192"/>
      <w:r>
        <w:rPr>
          <w:rFonts w:ascii="Helvetica" w:hAnsi="Helvetica" w:cs="Helvetica"/>
          <w:color w:val="000000"/>
        </w:rPr>
        <w:t>Manual Audit Log File Rotation</w:t>
      </w:r>
    </w:p>
    <w:p w14:paraId="2FBEDA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hyperlink r:id="rId2969"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(the default), no log rotation occurs unless performed manually. In this case, the audit log plugin closes and reopens the log file when the </w:t>
      </w:r>
      <w:hyperlink r:id="rId2970"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value changes from disabled to enabled. Log file renaming must be done externally to the server. Suppose that the log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and you want to maintain the three most recent log files, cycling through the names </w:t>
      </w:r>
      <w:r>
        <w:rPr>
          <w:rStyle w:val="HTML1"/>
          <w:rFonts w:ascii="Courier New" w:hAnsi="Courier New" w:cs="Courier New"/>
          <w:color w:val="990000"/>
          <w:sz w:val="20"/>
          <w:szCs w:val="20"/>
          <w:shd w:val="clear" w:color="auto" w:fill="FFFFFF"/>
        </w:rPr>
        <w:t>audit.log.1</w:t>
      </w:r>
      <w:r>
        <w:rPr>
          <w:rFonts w:ascii="Helvetica" w:hAnsi="Helvetica" w:cs="Helvetica"/>
          <w:color w:val="000000"/>
          <w:sz w:val="21"/>
          <w:szCs w:val="21"/>
        </w:rPr>
        <w:t> through </w:t>
      </w:r>
      <w:r>
        <w:rPr>
          <w:rStyle w:val="HTML1"/>
          <w:rFonts w:ascii="Courier New" w:hAnsi="Courier New" w:cs="Courier New"/>
          <w:color w:val="990000"/>
          <w:sz w:val="20"/>
          <w:szCs w:val="20"/>
          <w:shd w:val="clear" w:color="auto" w:fill="FFFFFF"/>
        </w:rPr>
        <w:t>audit.log.3</w:t>
      </w:r>
      <w:r>
        <w:rPr>
          <w:rFonts w:ascii="Helvetica" w:hAnsi="Helvetica" w:cs="Helvetica"/>
          <w:color w:val="000000"/>
          <w:sz w:val="21"/>
          <w:szCs w:val="21"/>
        </w:rPr>
        <w:t>. On Unix, perform rotation manually like this:</w:t>
      </w:r>
    </w:p>
    <w:p w14:paraId="47D20EE9" w14:textId="77777777" w:rsidR="00F95B36" w:rsidRDefault="00F95B36" w:rsidP="00F95B36">
      <w:pPr>
        <w:pStyle w:val="af"/>
        <w:numPr>
          <w:ilvl w:val="0"/>
          <w:numId w:val="3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From the command line, rename the current log files:</w:t>
      </w:r>
    </w:p>
    <w:p w14:paraId="6092E9E1"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audit.log.2 audit.log.3</w:t>
      </w:r>
    </w:p>
    <w:p w14:paraId="7F234E2D"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audit.log.1 audit.log.2</w:t>
      </w:r>
    </w:p>
    <w:p w14:paraId="087B14B4"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mv audit.log audit.log.1</w:t>
      </w:r>
    </w:p>
    <w:p w14:paraId="74D5F6B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strategy overwrites the current </w:t>
      </w:r>
      <w:r>
        <w:rPr>
          <w:rStyle w:val="HTML1"/>
          <w:rFonts w:ascii="Courier New" w:hAnsi="Courier New" w:cs="Courier New"/>
          <w:color w:val="990000"/>
          <w:sz w:val="20"/>
          <w:szCs w:val="20"/>
          <w:shd w:val="clear" w:color="auto" w:fill="FFFFFF"/>
        </w:rPr>
        <w:t>audit.log.3</w:t>
      </w:r>
      <w:r>
        <w:rPr>
          <w:rFonts w:ascii="Helvetica" w:hAnsi="Helvetica" w:cs="Helvetica"/>
          <w:color w:val="000000"/>
          <w:sz w:val="21"/>
          <w:szCs w:val="21"/>
        </w:rPr>
        <w:t> contents, placing a bound on the number of archived log files and the space they use.</w:t>
      </w:r>
    </w:p>
    <w:p w14:paraId="4F667C3B" w14:textId="77777777" w:rsidR="00F95B36" w:rsidRDefault="00F95B36" w:rsidP="00F95B36">
      <w:pPr>
        <w:pStyle w:val="af"/>
        <w:numPr>
          <w:ilvl w:val="0"/>
          <w:numId w:val="38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plugin is still writing to the current log file, which has been renamed to </w:t>
      </w:r>
      <w:r>
        <w:rPr>
          <w:rStyle w:val="HTML1"/>
          <w:rFonts w:ascii="Courier New" w:hAnsi="Courier New" w:cs="Courier New"/>
          <w:color w:val="990000"/>
          <w:sz w:val="20"/>
          <w:szCs w:val="20"/>
          <w:shd w:val="clear" w:color="auto" w:fill="FFFFFF"/>
        </w:rPr>
        <w:t>audit.log.1</w:t>
      </w:r>
      <w:r>
        <w:rPr>
          <w:rFonts w:ascii="Helvetica" w:hAnsi="Helvetica" w:cs="Helvetica"/>
          <w:color w:val="000000"/>
          <w:sz w:val="21"/>
          <w:szCs w:val="21"/>
        </w:rPr>
        <w:t>. Connect to the server and flush the log file so the plugin closes it and reopens a new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file:</w:t>
      </w:r>
    </w:p>
    <w:p w14:paraId="29B8D4A7" w14:textId="77777777" w:rsidR="00F95B36" w:rsidRDefault="00F95B36" w:rsidP="00F95B36">
      <w:pPr>
        <w:pStyle w:val="HTML"/>
        <w:numPr>
          <w:ilvl w:val="0"/>
          <w:numId w:val="382"/>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SET GLOBAL audit_log_flush = ON;</w:t>
      </w:r>
    </w:p>
    <w:p w14:paraId="32C2CFC1"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2971"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is special in that its value remains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that you need not disable it explicitly before enabling it again to perform another flush.</w:t>
      </w:r>
    </w:p>
    <w:p w14:paraId="76A8E4B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85B5D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compression or encryption are enabled, log file names include suffixes that signify the enabled features, as well as a password ID if encryption is enabled. If file names include a password ID, be sure to retain the ID in the name of any files you rename manually so that the password to use for decryption operations can be determined.</w:t>
      </w:r>
    </w:p>
    <w:p w14:paraId="741479F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09821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JSON-format logging, renaming audit log files manually makes them unavailable to the log-reading functions because the audit log plugin can no longer determine that they are part of the log file sequence (see </w:t>
      </w:r>
      <w:hyperlink r:id="rId2972"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 Consider setting </w:t>
      </w:r>
      <w:hyperlink r:id="rId2973"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greater than 0 to use size-based rotation instead.</w:t>
      </w:r>
    </w:p>
    <w:p w14:paraId="774E946B" w14:textId="77777777" w:rsidR="00F95B36" w:rsidRDefault="00F95B36" w:rsidP="00F95B36">
      <w:pPr>
        <w:pStyle w:val="6"/>
        <w:rPr>
          <w:rFonts w:ascii="Helvetica" w:hAnsi="Helvetica" w:cs="Helvetica"/>
          <w:color w:val="000000"/>
          <w:sz w:val="15"/>
          <w:szCs w:val="15"/>
        </w:rPr>
      </w:pPr>
      <w:bookmarkStart w:id="1193" w:name="audit-log-automatic-rotation"/>
      <w:bookmarkEnd w:id="1193"/>
      <w:r>
        <w:rPr>
          <w:rFonts w:ascii="Helvetica" w:hAnsi="Helvetica" w:cs="Helvetica"/>
          <w:color w:val="000000"/>
        </w:rPr>
        <w:t>Automatic Audit Log File Rotation</w:t>
      </w:r>
    </w:p>
    <w:p w14:paraId="1CA0CD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w:t>
      </w:r>
      <w:hyperlink r:id="rId297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greater than 0, setting </w:t>
      </w:r>
      <w:hyperlink r:id="rId2975"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has no effect. Instead, whenever a write to the current log file causes its size to exceed the </w:t>
      </w:r>
      <w:hyperlink r:id="rId2976"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value, the audit log plugin automatically renames the current log file and opens a new current log file using the original name.</w:t>
      </w:r>
    </w:p>
    <w:p w14:paraId="6007C2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Automatic size-based rotation also occurs under these conditions:</w:t>
      </w:r>
    </w:p>
    <w:p w14:paraId="24B5E455" w14:textId="77777777" w:rsidR="00F95B36" w:rsidRDefault="00F95B36" w:rsidP="00F95B36">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if a file with the audit log file name already exists (see </w:t>
      </w:r>
      <w:hyperlink r:id="rId2977"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71055AFB" w14:textId="77777777" w:rsidR="00F95B36" w:rsidRDefault="00F95B36" w:rsidP="00F95B36">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termination.</w:t>
      </w:r>
    </w:p>
    <w:p w14:paraId="758041AC" w14:textId="77777777" w:rsidR="00F95B36" w:rsidRDefault="00F95B36" w:rsidP="00F95B36">
      <w:pPr>
        <w:pStyle w:val="af"/>
        <w:numPr>
          <w:ilvl w:val="0"/>
          <w:numId w:val="38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hyperlink r:id="rId2978"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function is called to set the encryption password, if encryption is enabled. (Rotation does not occur if encryption is disabled.)</w:t>
      </w:r>
    </w:p>
    <w:p w14:paraId="5464524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renames the original file by inserting a timestamp just after its base name. For example, if the file name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the plugin renames it to a value such as </w:t>
      </w:r>
      <w:r>
        <w:rPr>
          <w:rStyle w:val="HTML1"/>
          <w:rFonts w:ascii="Courier New" w:hAnsi="Courier New" w:cs="Courier New"/>
          <w:color w:val="990000"/>
          <w:sz w:val="20"/>
          <w:szCs w:val="20"/>
          <w:shd w:val="clear" w:color="auto" w:fill="FFFFFF"/>
        </w:rPr>
        <w:t>audit.20210115T140633.log</w:t>
      </w:r>
      <w:r>
        <w:rPr>
          <w:rFonts w:ascii="Helvetica" w:hAnsi="Helvetica" w:cs="Helvetica"/>
          <w:color w:val="000000"/>
          <w:sz w:val="21"/>
          <w:szCs w:val="21"/>
        </w:rPr>
        <w:t>. The timestamp is a UTC value in </w:t>
      </w:r>
      <w:r>
        <w:rPr>
          <w:rStyle w:val="HTML1"/>
          <w:rFonts w:ascii="Courier New" w:hAnsi="Courier New" w:cs="Courier New"/>
          <w:b/>
          <w:bCs/>
          <w:i/>
          <w:iCs/>
          <w:color w:val="026789"/>
          <w:sz w:val="19"/>
          <w:szCs w:val="19"/>
          <w:shd w:val="clear" w:color="auto" w:fill="FFFFFF"/>
        </w:rPr>
        <w:t>YYYYMMDD</w:t>
      </w:r>
      <w:r>
        <w:rPr>
          <w:rStyle w:val="HTML1"/>
          <w:rFonts w:ascii="Courier New" w:hAnsi="Courier New" w:cs="Courier New"/>
          <w:b/>
          <w:bCs/>
          <w:color w:val="026789"/>
          <w:sz w:val="20"/>
          <w:szCs w:val="20"/>
          <w:shd w:val="clear" w:color="auto" w:fill="FFFFFF"/>
        </w:rPr>
        <w:t>T</w:t>
      </w:r>
      <w:r>
        <w:rPr>
          <w:rStyle w:val="HTML1"/>
          <w:rFonts w:ascii="Courier New" w:hAnsi="Courier New" w:cs="Courier New"/>
          <w:b/>
          <w:bCs/>
          <w:i/>
          <w:iCs/>
          <w:color w:val="026789"/>
          <w:sz w:val="19"/>
          <w:szCs w:val="19"/>
          <w:shd w:val="clear" w:color="auto" w:fill="FFFFFF"/>
        </w:rPr>
        <w:t>hhmmss</w:t>
      </w:r>
      <w:r>
        <w:rPr>
          <w:rFonts w:ascii="Helvetica" w:hAnsi="Helvetica" w:cs="Helvetica"/>
          <w:color w:val="000000"/>
          <w:sz w:val="21"/>
          <w:szCs w:val="21"/>
        </w:rPr>
        <w:t> format. For XML logging, the timestamp indicates rotation time. For JSON logging, the timestamp is that of the last event written to the file.</w:t>
      </w:r>
    </w:p>
    <w:p w14:paraId="27B646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log files are encrypted, the original file name already contains a timestamp indicating the encryption password creation time (see </w:t>
      </w:r>
      <w:hyperlink r:id="rId2979"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 In this case, the file name after rotation contains two timestamps. For example, an encrypted log file named </w:t>
      </w:r>
      <w:r>
        <w:rPr>
          <w:rStyle w:val="HTML1"/>
          <w:rFonts w:ascii="Courier New" w:hAnsi="Courier New" w:cs="Courier New"/>
          <w:color w:val="990000"/>
          <w:sz w:val="20"/>
          <w:szCs w:val="20"/>
          <w:shd w:val="clear" w:color="auto" w:fill="FFFFFF"/>
        </w:rPr>
        <w:t>audit.log.20210110T130749-1.enc</w:t>
      </w:r>
      <w:r>
        <w:rPr>
          <w:rFonts w:ascii="Helvetica" w:hAnsi="Helvetica" w:cs="Helvetica"/>
          <w:color w:val="000000"/>
          <w:sz w:val="21"/>
          <w:szCs w:val="21"/>
        </w:rPr>
        <w:t> is renamed to a value such as </w:t>
      </w:r>
      <w:r>
        <w:rPr>
          <w:rStyle w:val="HTML1"/>
          <w:rFonts w:ascii="Courier New" w:hAnsi="Courier New" w:cs="Courier New"/>
          <w:color w:val="990000"/>
          <w:sz w:val="20"/>
          <w:szCs w:val="20"/>
          <w:shd w:val="clear" w:color="auto" w:fill="FFFFFF"/>
        </w:rPr>
        <w:t>audit.20210115T140633.log.20210110T130749-1.enc</w:t>
      </w:r>
      <w:r>
        <w:rPr>
          <w:rFonts w:ascii="Helvetica" w:hAnsi="Helvetica" w:cs="Helvetica"/>
          <w:color w:val="000000"/>
          <w:sz w:val="21"/>
          <w:szCs w:val="21"/>
        </w:rPr>
        <w:t>.</w:t>
      </w:r>
    </w:p>
    <w:p w14:paraId="16C2AB4D" w14:textId="77777777" w:rsidR="00F95B36" w:rsidRDefault="00F95B36" w:rsidP="00F95B36">
      <w:pPr>
        <w:pStyle w:val="6"/>
        <w:rPr>
          <w:rFonts w:ascii="Helvetica" w:hAnsi="Helvetica" w:cs="Helvetica"/>
          <w:color w:val="000000"/>
          <w:sz w:val="15"/>
          <w:szCs w:val="15"/>
        </w:rPr>
      </w:pPr>
      <w:bookmarkStart w:id="1194" w:name="audit-log-pruning"/>
      <w:bookmarkEnd w:id="1194"/>
      <w:r>
        <w:rPr>
          <w:rFonts w:ascii="Helvetica" w:hAnsi="Helvetica" w:cs="Helvetica"/>
          <w:color w:val="000000"/>
        </w:rPr>
        <w:t>Audit Log File Pruning</w:t>
      </w:r>
    </w:p>
    <w:p w14:paraId="453268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supports pruning of rotated JSON-format audit log files, if automatic log file rotation is enabled. To use this capability:</w:t>
      </w:r>
    </w:p>
    <w:p w14:paraId="39EEA3FB" w14:textId="77777777" w:rsidR="00F95B36" w:rsidRDefault="00F95B36" w:rsidP="00F95B36">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r>
        <w:rPr>
          <w:rStyle w:val="HTML1"/>
          <w:rFonts w:ascii="Courier New" w:hAnsi="Courier New" w:cs="Courier New"/>
          <w:b/>
          <w:bCs/>
          <w:color w:val="026789"/>
          <w:sz w:val="20"/>
          <w:szCs w:val="20"/>
          <w:shd w:val="clear" w:color="auto" w:fill="FFFFFF"/>
        </w:rPr>
        <w:t>audit_log_format</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(In addition, consider also changing </w:t>
      </w:r>
      <w:hyperlink r:id="rId2980"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see </w:t>
      </w:r>
      <w:hyperlink r:id="rId2981"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p w14:paraId="1315B405" w14:textId="77777777" w:rsidR="00F95B36" w:rsidRDefault="00F95B36" w:rsidP="00F95B36">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2982"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greater than 0 to specify the size in bytes at which automatic log file rotation occurs.</w:t>
      </w:r>
    </w:p>
    <w:p w14:paraId="42A7E381" w14:textId="77777777" w:rsidR="00F95B36" w:rsidRDefault="00F95B36" w:rsidP="00F95B36">
      <w:pPr>
        <w:pStyle w:val="af"/>
        <w:numPr>
          <w:ilvl w:val="0"/>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By default, no pruning of automatically rotated JSON-format log files occurs. To enable pruning, set one of these system variables to a value greater than 0:</w:t>
      </w:r>
    </w:p>
    <w:p w14:paraId="3DCFB4D7" w14:textId="77777777" w:rsidR="00F95B36" w:rsidRDefault="00F95B36" w:rsidP="00F95B36">
      <w:pPr>
        <w:pStyle w:val="af"/>
        <w:numPr>
          <w:ilvl w:val="1"/>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2983"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greater than 0 to specify the limit in bytes on the combined size of rotated log files above which the files become subject to pruning. </w:t>
      </w:r>
      <w:hyperlink r:id="rId2984"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is available as of MySQL 8.0.25.</w:t>
      </w:r>
    </w:p>
    <w:p w14:paraId="645961F0" w14:textId="77777777" w:rsidR="00F95B36" w:rsidRDefault="00F95B36" w:rsidP="00F95B36">
      <w:pPr>
        <w:pStyle w:val="af"/>
        <w:numPr>
          <w:ilvl w:val="1"/>
          <w:numId w:val="38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Set </w:t>
      </w:r>
      <w:hyperlink r:id="rId2985"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greater than 0 to specify the number of seconds after which rotated log files become subject to pruning. </w:t>
      </w:r>
      <w:hyperlink r:id="rId2986"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is available as of MySQL 8.0.24.</w:t>
      </w:r>
    </w:p>
    <w:p w14:paraId="540F19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Nonzero values of </w:t>
      </w:r>
      <w:hyperlink r:id="rId2987"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take precedence over nonzero values of </w:t>
      </w:r>
      <w:hyperlink r:id="rId2988"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If both are set greater than 0 at plugin initialization, a warning is written to the server error log. If a client sets both greater than 0 at runtime, a warning is returned to the client.</w:t>
      </w:r>
    </w:p>
    <w:p w14:paraId="624361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Pruning of JSON-format log files, if enabled, occurs as follows:</w:t>
      </w:r>
    </w:p>
    <w:p w14:paraId="4DEFF330" w14:textId="77777777" w:rsidR="00F95B36" w:rsidRDefault="00F95B36" w:rsidP="00F95B36">
      <w:pPr>
        <w:pStyle w:val="af"/>
        <w:numPr>
          <w:ilvl w:val="0"/>
          <w:numId w:val="3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automatic rotation takes place; for the conditions under which this happens, see </w:t>
      </w:r>
      <w:hyperlink r:id="rId2989" w:anchor="audit-log-automatic-rotation" w:tooltip="Automatic Audit Log File Rotation" w:history="1">
        <w:r>
          <w:rPr>
            <w:rStyle w:val="a4"/>
            <w:rFonts w:ascii="Helvetica" w:hAnsi="Helvetica" w:cs="Helvetica"/>
            <w:color w:val="00759F"/>
            <w:sz w:val="21"/>
            <w:szCs w:val="21"/>
          </w:rPr>
          <w:t>Automatic Audit Log File Rotation</w:t>
        </w:r>
      </w:hyperlink>
      <w:r>
        <w:rPr>
          <w:rFonts w:ascii="Helvetica" w:hAnsi="Helvetica" w:cs="Helvetica"/>
          <w:color w:val="000000"/>
          <w:sz w:val="21"/>
          <w:szCs w:val="21"/>
        </w:rPr>
        <w:t>.</w:t>
      </w:r>
    </w:p>
    <w:p w14:paraId="095157C0" w14:textId="77777777" w:rsidR="00F95B36" w:rsidRDefault="00F95B36" w:rsidP="00F95B36">
      <w:pPr>
        <w:pStyle w:val="af"/>
        <w:numPr>
          <w:ilvl w:val="0"/>
          <w:numId w:val="38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global </w:t>
      </w:r>
      <w:hyperlink r:id="rId2990"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or </w:t>
      </w:r>
      <w:hyperlink r:id="rId2991"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system variable is set at runtime.</w:t>
      </w:r>
    </w:p>
    <w:p w14:paraId="10A016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pruning based on combined rotated log file size, if the combined size is greater than the limit specified by </w:t>
      </w:r>
      <w:hyperlink r:id="rId2992"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the audit log plugin removes the oldest files until their combined size does not exceed the limit.</w:t>
      </w:r>
    </w:p>
    <w:p w14:paraId="6879C3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pruning based on rotated log file age, the pruning point is the current time minus the value of </w:t>
      </w:r>
      <w:hyperlink r:id="rId2993"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In rotated JSON-format log files, the timestamp part of each file name indicates the timestamp of the last event written to the file. The audit log plugin uses file name timestamps to determine which files contain only events older than the pruning point, and removes them.</w:t>
      </w:r>
    </w:p>
    <w:p w14:paraId="22532DCA" w14:textId="77777777" w:rsidR="00F95B36" w:rsidRDefault="00F95B36" w:rsidP="00F95B36">
      <w:pPr>
        <w:pStyle w:val="5"/>
        <w:shd w:val="clear" w:color="auto" w:fill="FFFFFF"/>
        <w:rPr>
          <w:rFonts w:ascii="Helvetica" w:hAnsi="Helvetica" w:cs="Helvetica"/>
          <w:color w:val="000000"/>
          <w:sz w:val="25"/>
          <w:szCs w:val="25"/>
        </w:rPr>
      </w:pPr>
      <w:bookmarkStart w:id="1195" w:name="audit-log-strategy"/>
      <w:bookmarkEnd w:id="1195"/>
      <w:r>
        <w:rPr>
          <w:rFonts w:ascii="Helvetica" w:hAnsi="Helvetica" w:cs="Helvetica"/>
          <w:color w:val="000000"/>
          <w:sz w:val="25"/>
          <w:szCs w:val="25"/>
        </w:rPr>
        <w:t>Write Strategies for Audit Logging</w:t>
      </w:r>
    </w:p>
    <w:p w14:paraId="6C10759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can use any of several strategies for log writes. Regardless of strategy, logging occurs on a best-effort basis, with no guarantee of consistency.</w:t>
      </w:r>
    </w:p>
    <w:p w14:paraId="4E7C58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write strategy, set the </w:t>
      </w:r>
      <w:hyperlink r:id="rId2994" w:anchor="sysvar_audit_log_strategy" w:history="1">
        <w:r>
          <w:rPr>
            <w:rStyle w:val="HTML1"/>
            <w:rFonts w:ascii="Courier New" w:hAnsi="Courier New" w:cs="Courier New"/>
            <w:b/>
            <w:bCs/>
            <w:color w:val="026789"/>
            <w:sz w:val="20"/>
            <w:szCs w:val="20"/>
            <w:u w:val="single"/>
            <w:shd w:val="clear" w:color="auto" w:fill="FFFFFF"/>
          </w:rPr>
          <w:t>audit_log_strategy</w:t>
        </w:r>
      </w:hyperlink>
      <w:r>
        <w:rPr>
          <w:rFonts w:ascii="Helvetica" w:hAnsi="Helvetica" w:cs="Helvetica"/>
          <w:color w:val="000000"/>
          <w:sz w:val="21"/>
          <w:szCs w:val="21"/>
        </w:rPr>
        <w:t> system variable at server startup. By default, the strategy value is </w:t>
      </w:r>
      <w:r>
        <w:rPr>
          <w:rStyle w:val="HTML1"/>
          <w:rFonts w:ascii="Courier New" w:hAnsi="Courier New" w:cs="Courier New"/>
          <w:b/>
          <w:bCs/>
          <w:color w:val="026789"/>
          <w:sz w:val="20"/>
          <w:szCs w:val="20"/>
          <w:shd w:val="clear" w:color="auto" w:fill="FFFFFF"/>
        </w:rPr>
        <w:t>ASYNCHRONOUS</w:t>
      </w:r>
      <w:r>
        <w:rPr>
          <w:rFonts w:ascii="Helvetica" w:hAnsi="Helvetica" w:cs="Helvetica"/>
          <w:color w:val="000000"/>
          <w:sz w:val="21"/>
          <w:szCs w:val="21"/>
        </w:rPr>
        <w:t> and the plugin logs asynchronously to a buffer, waiting if the buffer is full. It's possible to tell the plugin not to wait (</w:t>
      </w: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or to log synchronously, either using file system caching (</w:t>
      </w:r>
      <w:r>
        <w:rPr>
          <w:rStyle w:val="HTML1"/>
          <w:rFonts w:ascii="Courier New" w:hAnsi="Courier New" w:cs="Courier New"/>
          <w:b/>
          <w:bCs/>
          <w:color w:val="026789"/>
          <w:sz w:val="20"/>
          <w:szCs w:val="20"/>
          <w:shd w:val="clear" w:color="auto" w:fill="FFFFFF"/>
        </w:rPr>
        <w:t>SEMISYNCHRONOUS</w:t>
      </w:r>
      <w:r>
        <w:rPr>
          <w:rFonts w:ascii="Helvetica" w:hAnsi="Helvetica" w:cs="Helvetica"/>
          <w:color w:val="000000"/>
          <w:sz w:val="21"/>
          <w:szCs w:val="21"/>
        </w:rPr>
        <w:t>) or forcing output with a </w:t>
      </w:r>
      <w:r>
        <w:rPr>
          <w:rStyle w:val="HTML1"/>
          <w:rFonts w:ascii="Courier New" w:hAnsi="Courier New" w:cs="Courier New"/>
          <w:b/>
          <w:bCs/>
          <w:color w:val="026789"/>
          <w:sz w:val="20"/>
          <w:szCs w:val="20"/>
          <w:shd w:val="clear" w:color="auto" w:fill="FFFFFF"/>
        </w:rPr>
        <w:t>sync()</w:t>
      </w:r>
      <w:r>
        <w:rPr>
          <w:rFonts w:ascii="Helvetica" w:hAnsi="Helvetica" w:cs="Helvetica"/>
          <w:color w:val="000000"/>
          <w:sz w:val="21"/>
          <w:szCs w:val="21"/>
        </w:rPr>
        <w:t> call after each write request (</w:t>
      </w:r>
      <w:r>
        <w:rPr>
          <w:rStyle w:val="HTML1"/>
          <w:rFonts w:ascii="Courier New" w:hAnsi="Courier New" w:cs="Courier New"/>
          <w:b/>
          <w:bCs/>
          <w:color w:val="026789"/>
          <w:sz w:val="20"/>
          <w:szCs w:val="20"/>
          <w:shd w:val="clear" w:color="auto" w:fill="FFFFFF"/>
        </w:rPr>
        <w:t>SYNCHRONOUS</w:t>
      </w:r>
      <w:r>
        <w:rPr>
          <w:rFonts w:ascii="Helvetica" w:hAnsi="Helvetica" w:cs="Helvetica"/>
          <w:color w:val="000000"/>
          <w:sz w:val="21"/>
          <w:szCs w:val="21"/>
        </w:rPr>
        <w:t>).</w:t>
      </w:r>
    </w:p>
    <w:p w14:paraId="136B8C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asynchronous write strategy, the </w:t>
      </w:r>
      <w:hyperlink r:id="rId2995" w:anchor="sysvar_audit_log_buffer_size" w:history="1">
        <w:r>
          <w:rPr>
            <w:rStyle w:val="HTML1"/>
            <w:rFonts w:ascii="Courier New" w:hAnsi="Courier New" w:cs="Courier New"/>
            <w:b/>
            <w:bCs/>
            <w:color w:val="026789"/>
            <w:sz w:val="20"/>
            <w:szCs w:val="20"/>
            <w:u w:val="single"/>
            <w:shd w:val="clear" w:color="auto" w:fill="FFFFFF"/>
          </w:rPr>
          <w:t>audit_log_buffer_size</w:t>
        </w:r>
      </w:hyperlink>
      <w:r>
        <w:rPr>
          <w:rFonts w:ascii="Helvetica" w:hAnsi="Helvetica" w:cs="Helvetica"/>
          <w:color w:val="000000"/>
          <w:sz w:val="21"/>
          <w:szCs w:val="21"/>
        </w:rPr>
        <w:t> system variable is the buffer size in bytes. Set this variable at server startup to change the buffer size. The plugin uses a single buffer, which it allocates when it initializes and removes when it terminates. The plugin does not allocate this buffer for nonasynchronous write strategies.</w:t>
      </w:r>
    </w:p>
    <w:p w14:paraId="1FFB05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Asynchronous logging strategy has these characteristics:</w:t>
      </w:r>
    </w:p>
    <w:p w14:paraId="7C0E5C35" w14:textId="77777777" w:rsidR="00F95B36" w:rsidRDefault="00F95B36" w:rsidP="00F95B36">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Minimal impact on server performance and scalability.</w:t>
      </w:r>
    </w:p>
    <w:p w14:paraId="4DF44840" w14:textId="77777777" w:rsidR="00F95B36" w:rsidRDefault="00F95B36" w:rsidP="00F95B36">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Blocking of threads that generate audit events for the shortest possible time; that is, time to allocate the buffer plus time to copy the event to the buffer.</w:t>
      </w:r>
    </w:p>
    <w:p w14:paraId="2F84A7C7" w14:textId="77777777" w:rsidR="00F95B36" w:rsidRDefault="00F95B36" w:rsidP="00F95B36">
      <w:pPr>
        <w:pStyle w:val="af"/>
        <w:numPr>
          <w:ilvl w:val="0"/>
          <w:numId w:val="38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Output goes to the buffer. A separate thread handles writes from the buffer to the log file.</w:t>
      </w:r>
    </w:p>
    <w:p w14:paraId="0F253F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asynchronous logging, the integrity of the log file may be compromised if a problem occurs during a write to the file or if the plugin does not shut down cleanly (for example, in the event that the server host exits unexpectedly). To reduce this risk, set </w:t>
      </w:r>
      <w:hyperlink r:id="rId2996" w:anchor="sysvar_audit_log_strategy" w:history="1">
        <w:r>
          <w:rPr>
            <w:rStyle w:val="HTML1"/>
            <w:rFonts w:ascii="Courier New" w:hAnsi="Courier New" w:cs="Courier New"/>
            <w:b/>
            <w:bCs/>
            <w:color w:val="026789"/>
            <w:sz w:val="20"/>
            <w:szCs w:val="20"/>
            <w:u w:val="single"/>
            <w:shd w:val="clear" w:color="auto" w:fill="FFFFFF"/>
          </w:rPr>
          <w:t>audit_log_strategy</w:t>
        </w:r>
      </w:hyperlink>
      <w:r>
        <w:rPr>
          <w:rFonts w:ascii="Helvetica" w:hAnsi="Helvetica" w:cs="Helvetica"/>
          <w:color w:val="000000"/>
          <w:sz w:val="21"/>
          <w:szCs w:val="21"/>
        </w:rPr>
        <w:t> to use synchronous logging.</w:t>
      </w:r>
    </w:p>
    <w:p w14:paraId="2308CD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disadvantage of </w:t>
      </w: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strategy is that it drops events when the buffer is full. For a heavily loaded server, the audit log may have events missing.</w:t>
      </w:r>
    </w:p>
    <w:p w14:paraId="23C098CB" w14:textId="77777777" w:rsidR="00F95B36" w:rsidRDefault="00F95B36" w:rsidP="00F95B36">
      <w:pPr>
        <w:pStyle w:val="4"/>
        <w:shd w:val="clear" w:color="auto" w:fill="FFFFFF"/>
        <w:rPr>
          <w:rFonts w:ascii="Helvetica" w:hAnsi="Helvetica" w:cs="Helvetica"/>
          <w:color w:val="000000"/>
          <w:sz w:val="29"/>
          <w:szCs w:val="29"/>
        </w:rPr>
      </w:pPr>
      <w:bookmarkStart w:id="1196" w:name="audit-log-file-reading"/>
      <w:bookmarkEnd w:id="1196"/>
      <w:r>
        <w:rPr>
          <w:rFonts w:ascii="Helvetica" w:hAnsi="Helvetica" w:cs="Helvetica"/>
          <w:color w:val="000000"/>
          <w:sz w:val="29"/>
          <w:szCs w:val="29"/>
        </w:rPr>
        <w:t>6.4.5.6 Reading Audit Log Files</w:t>
      </w:r>
    </w:p>
    <w:p w14:paraId="2EB26F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supports user-defined functions that provide an SQL interface for reading JSON-format audit log files. (This capability does not apply to log files written in other formats.)</w:t>
      </w:r>
    </w:p>
    <w:p w14:paraId="0E77CC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the audit log plugin initializes and is configured for JSON logging, it uses the directory containing the current audit log file as the location to search for readable audit log files. The plugin determines the file location, base name, and suffix from the value of the </w:t>
      </w:r>
      <w:hyperlink r:id="rId2997"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system variable, then looks for files with names that match the following pattern, where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indicates optional file name parts:</w:t>
      </w:r>
    </w:p>
    <w:p w14:paraId="24FEC9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bookmarkStart w:id="1197" w:name="idm46383505609472"/>
      <w:bookmarkStart w:id="1198" w:name="idm46383505608384"/>
      <w:bookmarkEnd w:id="1197"/>
      <w:bookmarkEnd w:id="1198"/>
      <w:r>
        <w:rPr>
          <w:rStyle w:val="HTML1"/>
          <w:rFonts w:ascii="Courier New" w:hAnsi="Courier New" w:cs="Courier New"/>
          <w:b/>
          <w:bCs/>
          <w:i/>
          <w:iCs/>
          <w:color w:val="000000"/>
          <w:sz w:val="19"/>
          <w:szCs w:val="19"/>
        </w:rPr>
        <w:t>basename</w:t>
      </w:r>
      <w:r>
        <w:rPr>
          <w:rFonts w:ascii="Courier New" w:hAnsi="Courier New" w:cs="Courier New"/>
          <w:color w:val="000000"/>
          <w:sz w:val="20"/>
          <w:szCs w:val="20"/>
        </w:rPr>
        <w:t>[.</w:t>
      </w:r>
      <w:r>
        <w:rPr>
          <w:rStyle w:val="HTML1"/>
          <w:rFonts w:ascii="Courier New" w:hAnsi="Courier New" w:cs="Courier New"/>
          <w:b/>
          <w:bCs/>
          <w:i/>
          <w:iCs/>
          <w:color w:val="000000"/>
          <w:sz w:val="19"/>
          <w:szCs w:val="19"/>
        </w:rPr>
        <w:t>timestamp</w:t>
      </w:r>
      <w:r>
        <w:rPr>
          <w:rFonts w:ascii="Courier New" w:hAnsi="Courier New" w:cs="Courier New"/>
          <w:color w:val="000000"/>
          <w:sz w:val="20"/>
          <w:szCs w:val="20"/>
        </w:rPr>
        <w:t>].</w:t>
      </w:r>
      <w:r>
        <w:rPr>
          <w:rStyle w:val="HTML1"/>
          <w:rFonts w:ascii="Courier New" w:hAnsi="Courier New" w:cs="Courier New"/>
          <w:b/>
          <w:bCs/>
          <w:i/>
          <w:iCs/>
          <w:color w:val="000000"/>
          <w:sz w:val="19"/>
          <w:szCs w:val="19"/>
        </w:rPr>
        <w:t>suffix</w:t>
      </w:r>
      <w:r>
        <w:rPr>
          <w:rFonts w:ascii="Courier New" w:hAnsi="Courier New" w:cs="Courier New"/>
          <w:color w:val="000000"/>
          <w:sz w:val="20"/>
          <w:szCs w:val="20"/>
        </w:rPr>
        <w:t>[.gz][[.</w:t>
      </w:r>
      <w:r>
        <w:rPr>
          <w:rStyle w:val="HTML1"/>
          <w:rFonts w:ascii="Courier New" w:hAnsi="Courier New" w:cs="Courier New"/>
          <w:b/>
          <w:bCs/>
          <w:i/>
          <w:iCs/>
          <w:color w:val="000000"/>
          <w:sz w:val="19"/>
          <w:szCs w:val="19"/>
        </w:rPr>
        <w:t>pwd_id</w:t>
      </w:r>
      <w:r>
        <w:rPr>
          <w:rFonts w:ascii="Courier New" w:hAnsi="Courier New" w:cs="Courier New"/>
          <w:color w:val="000000"/>
          <w:sz w:val="20"/>
          <w:szCs w:val="20"/>
        </w:rPr>
        <w:t>].enc]</w:t>
      </w:r>
    </w:p>
    <w:p w14:paraId="5D8F3A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file name ends with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the file is encrypted and reading its unencrypted contents requires a decryption password obtained from the keyring. The audit log plugin determines the keyring ID of the decryption password as follows:</w:t>
      </w:r>
    </w:p>
    <w:p w14:paraId="5AB96443" w14:textId="77777777" w:rsidR="00F95B36" w:rsidRDefault="00F95B36" w:rsidP="00F95B36">
      <w:pPr>
        <w:pStyle w:val="af"/>
        <w:numPr>
          <w:ilvl w:val="0"/>
          <w:numId w:val="3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is preceded by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the keyring ID is </w:t>
      </w:r>
      <w:r>
        <w:rPr>
          <w:rStyle w:val="HTML1"/>
          <w:rFonts w:ascii="Courier New" w:hAnsi="Courier New" w:cs="Courier New"/>
          <w:b/>
          <w:bCs/>
          <w:color w:val="026789"/>
          <w:sz w:val="20"/>
          <w:szCs w:val="20"/>
          <w:shd w:val="clear" w:color="auto" w:fill="FFFFFF"/>
        </w:rPr>
        <w:t>audit_log-</w:t>
      </w:r>
      <w:r>
        <w:rPr>
          <w:rStyle w:val="HTML1"/>
          <w:rFonts w:ascii="Courier New" w:hAnsi="Courier New" w:cs="Courier New"/>
          <w:b/>
          <w:bCs/>
          <w:i/>
          <w:iCs/>
          <w:color w:val="026789"/>
          <w:sz w:val="19"/>
          <w:szCs w:val="19"/>
          <w:shd w:val="clear" w:color="auto" w:fill="FFFFFF"/>
        </w:rPr>
        <w:t>pwd_id</w:t>
      </w:r>
      <w:r>
        <w:rPr>
          <w:rFonts w:ascii="Helvetica" w:hAnsi="Helvetica" w:cs="Helvetica"/>
          <w:color w:val="000000"/>
          <w:sz w:val="21"/>
          <w:szCs w:val="21"/>
        </w:rPr>
        <w:t>.</w:t>
      </w:r>
    </w:p>
    <w:p w14:paraId="15484A17" w14:textId="77777777" w:rsidR="00F95B36" w:rsidRDefault="00F95B36" w:rsidP="00F95B36">
      <w:pPr>
        <w:pStyle w:val="af"/>
        <w:numPr>
          <w:ilvl w:val="0"/>
          <w:numId w:val="38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r>
        <w:rPr>
          <w:rStyle w:val="HTML1"/>
          <w:rFonts w:ascii="Courier New" w:hAnsi="Courier New" w:cs="Courier New"/>
          <w:color w:val="990000"/>
          <w:sz w:val="20"/>
          <w:szCs w:val="20"/>
          <w:shd w:val="clear" w:color="auto" w:fill="FFFFFF"/>
        </w:rPr>
        <w:t>.enc</w:t>
      </w:r>
      <w:r>
        <w:rPr>
          <w:rFonts w:ascii="Helvetica" w:hAnsi="Helvetica" w:cs="Helvetica"/>
          <w:color w:val="000000"/>
          <w:sz w:val="21"/>
          <w:szCs w:val="21"/>
        </w:rPr>
        <w:t> is not preceded by </w:t>
      </w:r>
      <w:r>
        <w:rPr>
          <w:rStyle w:val="HTML1"/>
          <w:rFonts w:ascii="Courier New" w:hAnsi="Courier New" w:cs="Courier New"/>
          <w:b/>
          <w:bCs/>
          <w:i/>
          <w:iCs/>
          <w:color w:val="000000"/>
          <w:sz w:val="20"/>
          <w:szCs w:val="20"/>
        </w:rPr>
        <w:t>pwd_id</w:t>
      </w:r>
      <w:r>
        <w:rPr>
          <w:rFonts w:ascii="Helvetica" w:hAnsi="Helvetica" w:cs="Helvetica"/>
          <w:color w:val="000000"/>
          <w:sz w:val="21"/>
          <w:szCs w:val="21"/>
        </w:rPr>
        <w:t>, the file has an old name from before audit log encryption password history was implemented. The keyring ID is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w:t>
      </w:r>
    </w:p>
    <w:p w14:paraId="114F0F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encrypted audit log files, see </w:t>
      </w:r>
      <w:hyperlink r:id="rId2998"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21117A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ignores files that have been renamed manually and do not match the pattern, and files that were encrypted with a password no longer available in the keyring. The plugin opens each remaining candidate file, verifies that the file actually contains </w:t>
      </w:r>
      <w:hyperlink r:id="rId299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audit events, and sorts the files using the timestamps from the first event of each file. The result is a sequence of files that are subject to access using the log-reading user-defined functions (UDFs):</w:t>
      </w:r>
    </w:p>
    <w:bookmarkStart w:id="1199" w:name="idm46383505593424"/>
    <w:bookmarkStart w:id="1200" w:name="idm46383505592336"/>
    <w:bookmarkStart w:id="1201" w:name="idm46383505590848"/>
    <w:bookmarkStart w:id="1202" w:name="idm46383505589744"/>
    <w:bookmarkEnd w:id="1199"/>
    <w:bookmarkEnd w:id="1200"/>
    <w:bookmarkEnd w:id="1201"/>
    <w:bookmarkEnd w:id="1202"/>
    <w:p w14:paraId="36A324F6" w14:textId="77777777" w:rsidR="00F95B36" w:rsidRDefault="00F95B36" w:rsidP="00F95B36">
      <w:pPr>
        <w:pStyle w:val="af"/>
        <w:numPr>
          <w:ilvl w:val="0"/>
          <w:numId w:val="38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w:t>
      </w:r>
      <w:r>
        <w:rPr>
          <w:rFonts w:ascii="Helvetica" w:hAnsi="Helvetica" w:cs="Helvetica"/>
          <w:color w:val="000000"/>
          <w:sz w:val="21"/>
          <w:szCs w:val="21"/>
        </w:rPr>
        <w:fldChar w:fldCharType="end"/>
      </w:r>
      <w:r>
        <w:rPr>
          <w:rFonts w:ascii="Helvetica" w:hAnsi="Helvetica" w:cs="Helvetica"/>
          <w:color w:val="000000"/>
          <w:sz w:val="21"/>
          <w:szCs w:val="21"/>
        </w:rPr>
        <w:t> reads events from the audit log or closes the reading process.</w:t>
      </w:r>
    </w:p>
    <w:p w14:paraId="2BCDBF72" w14:textId="77777777" w:rsidR="00F95B36" w:rsidRDefault="00F95B36" w:rsidP="00F95B36">
      <w:pPr>
        <w:pStyle w:val="af"/>
        <w:numPr>
          <w:ilvl w:val="0"/>
          <w:numId w:val="388"/>
        </w:numPr>
        <w:spacing w:line="252" w:lineRule="atLeast"/>
        <w:ind w:firstLine="420"/>
        <w:textAlignment w:val="center"/>
        <w:rPr>
          <w:rFonts w:ascii="Helvetica" w:hAnsi="Helvetica" w:cs="Helvetica"/>
          <w:color w:val="000000"/>
          <w:sz w:val="21"/>
          <w:szCs w:val="21"/>
        </w:rPr>
      </w:pPr>
      <w:hyperlink r:id="rId3000" w:anchor="udf_audit-log-read-bookmark" w:history="1">
        <w:r>
          <w:rPr>
            <w:rStyle w:val="HTML1"/>
            <w:rFonts w:ascii="Courier New" w:hAnsi="Courier New" w:cs="Courier New"/>
            <w:b/>
            <w:bCs/>
            <w:color w:val="026789"/>
            <w:sz w:val="20"/>
            <w:szCs w:val="20"/>
            <w:u w:val="single"/>
            <w:shd w:val="clear" w:color="auto" w:fill="FFFFFF"/>
          </w:rPr>
          <w:t>audit_log_read_bookmark()</w:t>
        </w:r>
      </w:hyperlink>
      <w:r>
        <w:rPr>
          <w:rFonts w:ascii="Helvetica" w:hAnsi="Helvetica" w:cs="Helvetica"/>
          <w:color w:val="000000"/>
          <w:sz w:val="21"/>
          <w:szCs w:val="21"/>
        </w:rPr>
        <w:t> returns a bookmark for the most recently written audit log event. This bookmark is suitable for passing to </w:t>
      </w:r>
      <w:hyperlink r:id="rId3001"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indicate where to begin reading.</w:t>
      </w:r>
    </w:p>
    <w:p w14:paraId="0F36363C" w14:textId="77777777" w:rsidR="00F95B36" w:rsidRDefault="00F95B36" w:rsidP="00F95B36">
      <w:pPr>
        <w:pStyle w:val="af"/>
        <w:rPr>
          <w:rFonts w:ascii="Helvetica" w:hAnsi="Helvetica" w:cs="Helvetica"/>
          <w:color w:val="000000"/>
          <w:sz w:val="21"/>
          <w:szCs w:val="21"/>
        </w:rPr>
      </w:pPr>
      <w:hyperlink r:id="rId300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takes an optional </w:t>
      </w:r>
      <w:hyperlink r:id="rId300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argument, and the result returned from a successful call to either function is a </w:t>
      </w:r>
      <w:hyperlink r:id="rId300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w:t>
      </w:r>
    </w:p>
    <w:p w14:paraId="2DCB49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the functions to read the audit log, follow these principles:</w:t>
      </w:r>
    </w:p>
    <w:p w14:paraId="6AD56BCC" w14:textId="77777777" w:rsidR="00F95B36" w:rsidRDefault="00F95B36" w:rsidP="00F95B36">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Call </w:t>
      </w:r>
      <w:hyperlink r:id="rId3005"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read events beginning from a given position or the current position, or to close reading:</w:t>
      </w:r>
    </w:p>
    <w:p w14:paraId="1895730A"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initialize an audit log read sequence, pass an argument that indicates the position at which to begin. One way to do so is to pass the bookmark returned by </w:t>
      </w:r>
      <w:hyperlink r:id="rId3006" w:anchor="udf_audit-log-read-bookmark" w:history="1">
        <w:r>
          <w:rPr>
            <w:rStyle w:val="HTML1"/>
            <w:rFonts w:ascii="Courier New" w:hAnsi="Courier New" w:cs="Courier New"/>
            <w:b/>
            <w:bCs/>
            <w:color w:val="026789"/>
            <w:sz w:val="20"/>
            <w:szCs w:val="20"/>
            <w:u w:val="single"/>
            <w:shd w:val="clear" w:color="auto" w:fill="FFFFFF"/>
          </w:rPr>
          <w:t>audit_log_read_bookmark()</w:t>
        </w:r>
      </w:hyperlink>
      <w:r>
        <w:rPr>
          <w:rFonts w:ascii="Helvetica" w:hAnsi="Helvetica" w:cs="Helvetica"/>
          <w:color w:val="000000"/>
          <w:sz w:val="21"/>
          <w:szCs w:val="21"/>
        </w:rPr>
        <w:t>:</w:t>
      </w:r>
    </w:p>
    <w:p w14:paraId="386AF8E9" w14:textId="77777777" w:rsidR="00F95B36" w:rsidRDefault="00F95B36" w:rsidP="00F95B36">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audit_log_read(audit_log_read_bookmark());</w:t>
      </w:r>
    </w:p>
    <w:p w14:paraId="7ADBD7E9"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continue reading from the current position in the sequence, call </w:t>
      </w:r>
      <w:hyperlink r:id="rId300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no position specified:</w:t>
      </w:r>
    </w:p>
    <w:p w14:paraId="5EF6FA9B" w14:textId="77777777" w:rsidR="00F95B36" w:rsidRDefault="00F95B36" w:rsidP="00F95B36">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audit_log_read();</w:t>
      </w:r>
    </w:p>
    <w:p w14:paraId="43F8FAFA"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explicitly close the read sequence, pass a </w:t>
      </w:r>
      <w:hyperlink r:id="rId300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argument:</w:t>
      </w:r>
    </w:p>
    <w:p w14:paraId="41C12D86" w14:textId="77777777" w:rsidR="00F95B36" w:rsidRDefault="00F95B36" w:rsidP="00F95B36">
      <w:pPr>
        <w:pStyle w:val="HTML"/>
        <w:numPr>
          <w:ilvl w:val="1"/>
          <w:numId w:val="389"/>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audit_log_read('null');</w:t>
      </w:r>
    </w:p>
    <w:p w14:paraId="2AFC4C51"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It is unnecessary to close reading explicitly. Reading is closed implicitly when the session ends or a new read sequence is initialized by calling </w:t>
      </w:r>
      <w:hyperlink r:id="rId3009"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an argument that indicates the position at which to begin.</w:t>
      </w:r>
    </w:p>
    <w:p w14:paraId="2C0882B7" w14:textId="77777777" w:rsidR="00F95B36" w:rsidRDefault="00F95B36" w:rsidP="00F95B36">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successful call to </w:t>
      </w:r>
      <w:hyperlink r:id="rId3010"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read events returns a </w:t>
      </w:r>
      <w:hyperlink r:id="rId301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w:t>
      </w:r>
    </w:p>
    <w:p w14:paraId="5D8B5E4D"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final value of the returned array is not a </w:t>
      </w:r>
      <w:hyperlink r:id="rId301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there are more events following those just read and </w:t>
      </w:r>
      <w:hyperlink r:id="rId301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can be called again to read more of them.</w:t>
      </w:r>
    </w:p>
    <w:p w14:paraId="46AD962D"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final value of the returned array is a </w:t>
      </w:r>
      <w:hyperlink r:id="rId30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there are no more events left to be read in the current read sequence.</w:t>
      </w:r>
    </w:p>
    <w:p w14:paraId="0C670C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array element is an event represented as a </w:t>
      </w:r>
      <w:hyperlink r:id="rId301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For example:</w:t>
      </w:r>
    </w:p>
    <w:p w14:paraId="6866912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DB1E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0E1F516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0,</w:t>
      </w:r>
    </w:p>
    <w:p w14:paraId="62826A2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"connection", "event": "connect",</w:t>
      </w:r>
    </w:p>
    <w:p w14:paraId="402E57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4CCE1FC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AA60C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F48E9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1,</w:t>
      </w:r>
    </w:p>
    <w:p w14:paraId="5B399F2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"general", "event": "status",</w:t>
      </w:r>
    </w:p>
    <w:p w14:paraId="4C9BD7E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1B6F4B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2D5E5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52C3A0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"timestamp": "2020-05-18 13:39:33", "id": 2,</w:t>
      </w:r>
    </w:p>
    <w:p w14:paraId="35E922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"connection", "event": "disconnect",</w:t>
      </w:r>
    </w:p>
    <w:p w14:paraId="4BD9BC5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B1BE15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7A0071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null</w:t>
      </w:r>
    </w:p>
    <w:p w14:paraId="513BEF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6BFA4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more information about the content of JSON-format audit events, see </w:t>
      </w:r>
      <w:hyperlink r:id="rId3016" w:anchor="audit-log-file-json-format" w:tooltip="JSON Audit Log File Format" w:history="1">
        <w:r>
          <w:rPr>
            <w:rStyle w:val="a4"/>
            <w:rFonts w:ascii="Helvetica" w:hAnsi="Helvetica" w:cs="Helvetica"/>
            <w:color w:val="00759F"/>
            <w:sz w:val="21"/>
            <w:szCs w:val="21"/>
          </w:rPr>
          <w:t>JSON Audit Log File Format</w:t>
        </w:r>
      </w:hyperlink>
      <w:r>
        <w:rPr>
          <w:rFonts w:ascii="Helvetica" w:hAnsi="Helvetica" w:cs="Helvetica"/>
          <w:color w:val="000000"/>
          <w:sz w:val="21"/>
          <w:szCs w:val="21"/>
        </w:rPr>
        <w:t>.</w:t>
      </w:r>
    </w:p>
    <w:p w14:paraId="606CFEA2" w14:textId="77777777" w:rsidR="00F95B36" w:rsidRDefault="00F95B36" w:rsidP="00F95B36">
      <w:pPr>
        <w:pStyle w:val="af"/>
        <w:numPr>
          <w:ilvl w:val="0"/>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w:t>
      </w:r>
      <w:hyperlink r:id="rId301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call to read events that does not specify a position produces an error under any of these conditions:</w:t>
      </w:r>
    </w:p>
    <w:p w14:paraId="50717753"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read sequence has not yet been initialized by passing a position to </w:t>
      </w:r>
      <w:hyperlink r:id="rId3018"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2BFB8944"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are no more events left to be read in the current read sequence; that is, </w:t>
      </w:r>
      <w:hyperlink r:id="rId3019"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previously returned an array ending with a </w:t>
      </w:r>
      <w:hyperlink r:id="rId302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w:t>
      </w:r>
    </w:p>
    <w:p w14:paraId="6BCDAE92" w14:textId="77777777" w:rsidR="00F95B36" w:rsidRDefault="00F95B36" w:rsidP="00F95B36">
      <w:pPr>
        <w:pStyle w:val="af"/>
        <w:numPr>
          <w:ilvl w:val="1"/>
          <w:numId w:val="38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most recent read sequence has been closed by passing a </w:t>
      </w:r>
      <w:hyperlink r:id="rId302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w:t>
      </w:r>
      <w:hyperlink r:id="rId302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4CAF121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read events under those conditions, it is necessary to first initialize a read sequence by calling </w:t>
      </w:r>
      <w:hyperlink r:id="rId302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an argument that specifies a position.</w:t>
      </w:r>
    </w:p>
    <w:p w14:paraId="735520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position to </w:t>
      </w:r>
      <w:hyperlink r:id="rId3024"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include an argument that indicates where to begin reading. For example, pass a bookmark, which is a </w:t>
      </w:r>
      <w:hyperlink r:id="rId302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containing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elements that uniquely identify a particular event. Here is an example bookmark, obtained by calling the </w:t>
      </w:r>
      <w:hyperlink r:id="rId3026" w:anchor="udf_audit-log-read-bookmark" w:history="1">
        <w:r>
          <w:rPr>
            <w:rStyle w:val="HTML1"/>
            <w:rFonts w:ascii="Courier New" w:hAnsi="Courier New" w:cs="Courier New"/>
            <w:b/>
            <w:bCs/>
            <w:color w:val="026789"/>
            <w:sz w:val="20"/>
            <w:szCs w:val="20"/>
            <w:u w:val="single"/>
            <w:shd w:val="clear" w:color="auto" w:fill="FFFFFF"/>
          </w:rPr>
          <w:t>audit_log_read_bookmark()</w:t>
        </w:r>
      </w:hyperlink>
      <w:r>
        <w:rPr>
          <w:rFonts w:ascii="Helvetica" w:hAnsi="Helvetica" w:cs="Helvetica"/>
          <w:color w:val="000000"/>
          <w:sz w:val="21"/>
          <w:szCs w:val="21"/>
        </w:rPr>
        <w:t> function:</w:t>
      </w:r>
    </w:p>
    <w:p w14:paraId="23C3C7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audit_log_read_bookmark();</w:t>
      </w:r>
    </w:p>
    <w:p w14:paraId="28D655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1A48E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audit_log_read_bookmark()                       |</w:t>
      </w:r>
    </w:p>
    <w:p w14:paraId="60E87B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D208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"timestamp": "2020-05-18 21:03:44", "id": 0 } |</w:t>
      </w:r>
    </w:p>
    <w:p w14:paraId="01AACAD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34A2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Passing the current bookmark to </w:t>
      </w:r>
      <w:hyperlink r:id="rId302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initializes event reading beginning at the bookmark position:</w:t>
      </w:r>
    </w:p>
    <w:p w14:paraId="4E38AD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audit_log_read(audit_log_read_bookmark());</w:t>
      </w:r>
    </w:p>
    <w:p w14:paraId="6F53B9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05B4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audit_log_read(audit_log_read_bookmark())                             |</w:t>
      </w:r>
    </w:p>
    <w:p w14:paraId="47E3B5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5C1AD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{"timestamp":"2020-05-18 22:41:24","id":0,"class":"connection", ... |</w:t>
      </w:r>
    </w:p>
    <w:p w14:paraId="722C93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32F10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argument to </w:t>
      </w:r>
      <w:hyperlink r:id="rId3028"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is optional. If present, it can be a </w:t>
      </w:r>
      <w:hyperlink r:id="rId302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close the read sequence, or a </w:t>
      </w:r>
      <w:hyperlink r:id="rId303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w:t>
      </w:r>
    </w:p>
    <w:p w14:paraId="2F9A5B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Within a hash argument to </w:t>
      </w:r>
      <w:hyperlink r:id="rId3031"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items are optional and control aspects of the read operation such as the position at which to begin reading or how many events to read. The following items are significant (other items are ignored):</w:t>
      </w:r>
    </w:p>
    <w:p w14:paraId="4FBD76A9" w14:textId="77777777" w:rsidR="00F95B36" w:rsidRDefault="00F95B36" w:rsidP="00F95B36">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The position within the audit log of the first event to read. The position is given as a timestamp and the read starts from the first event that occurs on or after the timestamp value. 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has this format,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literal timestamp value:</w:t>
      </w:r>
    </w:p>
    <w:p w14:paraId="327E22E9" w14:textId="77777777" w:rsidR="00F95B36" w:rsidRDefault="00F95B36" w:rsidP="00F95B36">
      <w:pPr>
        <w:pStyle w:val="HTML"/>
        <w:numPr>
          <w:ilvl w:val="0"/>
          <w:numId w:val="39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"start": { "timestamp":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2C0E25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is permitted as of MySQL 8.0.22.</w:t>
      </w:r>
    </w:p>
    <w:p w14:paraId="35C5606F" w14:textId="77777777" w:rsidR="00F95B36" w:rsidRDefault="00F95B36" w:rsidP="00F95B36">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The position within the audit log of the first event to read. 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together comprise a bookmark that uniquely identify a particular event. If an </w:t>
      </w:r>
      <w:hyperlink r:id="rId303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argument includes either item, it must include both to completely specify a position or an error occurs.</w:t>
      </w:r>
    </w:p>
    <w:p w14:paraId="701153D8" w14:textId="77777777" w:rsidR="00F95B36" w:rsidRDefault="00F95B36" w:rsidP="00F95B36">
      <w:pPr>
        <w:pStyle w:val="af"/>
        <w:numPr>
          <w:ilvl w:val="0"/>
          <w:numId w:val="39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max_array_length</w:t>
      </w:r>
      <w:r>
        <w:rPr>
          <w:rFonts w:ascii="Helvetica" w:hAnsi="Helvetica" w:cs="Helvetica"/>
          <w:color w:val="000000"/>
          <w:sz w:val="21"/>
          <w:szCs w:val="21"/>
        </w:rPr>
        <w:t>: The maximum number of events to read from the log. If this item is omitted, the default is to read to the end of the log or until the read buffer is full, whichever comes first.</w:t>
      </w:r>
    </w:p>
    <w:p w14:paraId="63CA77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specify a starting position to </w:t>
      </w:r>
      <w:hyperlink r:id="rId303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pass a hash argument that includes either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or a bookmark consisting of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If a hash argument includes both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and a bookmark, an error occurs.</w:t>
      </w:r>
    </w:p>
    <w:p w14:paraId="694F02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hash argument specifies no starting position, reading continues from the current position.</w:t>
      </w:r>
    </w:p>
    <w:p w14:paraId="170EF1C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timestamp value includes no time part,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335E7A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arguments accepted by </w:t>
      </w:r>
      <w:hyperlink r:id="rId3034"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4A9E6D7A"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first event that occurs on or after the given timestamp:</w:t>
      </w:r>
    </w:p>
    <w:p w14:paraId="3ADAAE92"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"start": { "timestamp": "2020-05-24 12:30:00" } }')</w:t>
      </w:r>
    </w:p>
    <w:p w14:paraId="7267FB4A"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Like the previous example, but read at most 3 events:</w:t>
      </w:r>
    </w:p>
    <w:p w14:paraId="1A204770"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"start": { "timestamp": "2020-05-24 12:30:00" }, "max_array_length": 3 }')</w:t>
      </w:r>
    </w:p>
    <w:p w14:paraId="63614969"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first event that occurs on or after </w:t>
      </w:r>
      <w:r>
        <w:rPr>
          <w:rStyle w:val="HTML1"/>
          <w:rFonts w:ascii="Courier New" w:hAnsi="Courier New" w:cs="Courier New"/>
          <w:b/>
          <w:bCs/>
          <w:color w:val="026789"/>
          <w:sz w:val="20"/>
          <w:szCs w:val="20"/>
          <w:shd w:val="clear" w:color="auto" w:fill="FFFFFF"/>
        </w:rPr>
        <w:t>2020-05-24 00:00:00</w:t>
      </w:r>
      <w:r>
        <w:rPr>
          <w:rFonts w:ascii="Helvetica" w:hAnsi="Helvetica" w:cs="Helvetica"/>
          <w:color w:val="000000"/>
          <w:sz w:val="21"/>
          <w:szCs w:val="21"/>
        </w:rPr>
        <w:t> (the timestamp includes no time part, so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264A240D"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"start": { "timestamp": "2020-05-24" } }')</w:t>
      </w:r>
    </w:p>
    <w:p w14:paraId="0555D793"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starting with the event that has the exact timestamp and event ID:</w:t>
      </w:r>
    </w:p>
    <w:p w14:paraId="493BD581"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"timestamp": "2020-05-24 12:30:00", "id": 0 }')</w:t>
      </w:r>
    </w:p>
    <w:p w14:paraId="177A8B0F"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Like the previous example, but read at most 3 events:</w:t>
      </w:r>
    </w:p>
    <w:p w14:paraId="53358614"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"timestamp": "2020-05-24 12:30:00", "id": 0, "max_array_length": 3 }')</w:t>
      </w:r>
    </w:p>
    <w:p w14:paraId="47659FFB"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events from the current position in the read sequence:</w:t>
      </w:r>
    </w:p>
    <w:p w14:paraId="20B73D8C"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w:t>
      </w:r>
    </w:p>
    <w:p w14:paraId="30C0E3C6"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Read at most 5 events beginning at the current position in the read sequence:</w:t>
      </w:r>
    </w:p>
    <w:p w14:paraId="72EEFA71"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 "max_array_length": 5 }')</w:t>
      </w:r>
    </w:p>
    <w:p w14:paraId="550AC73F" w14:textId="77777777" w:rsidR="00F95B36" w:rsidRDefault="00F95B36" w:rsidP="00F95B36">
      <w:pPr>
        <w:pStyle w:val="af"/>
        <w:numPr>
          <w:ilvl w:val="0"/>
          <w:numId w:val="39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Close the current read sequence:</w:t>
      </w:r>
    </w:p>
    <w:p w14:paraId="198AA204" w14:textId="77777777" w:rsidR="00F95B36" w:rsidRDefault="00F95B36" w:rsidP="00F95B36">
      <w:pPr>
        <w:pStyle w:val="HTML"/>
        <w:numPr>
          <w:ilvl w:val="0"/>
          <w:numId w:val="391"/>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audit_log_read('null')</w:t>
      </w:r>
    </w:p>
    <w:p w14:paraId="76763D0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w:t>
      </w:r>
      <w:hyperlink r:id="rId303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returned from either log-reading function can be manipulated as necessary. Suppose that a call to obtain a bookmark produces this value:</w:t>
      </w:r>
    </w:p>
    <w:p w14:paraId="311043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@mark := audit_log_read_bookmark();</w:t>
      </w:r>
    </w:p>
    <w:p w14:paraId="580CD9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@mark;</w:t>
      </w:r>
    </w:p>
    <w:p w14:paraId="000339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D270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@mark                                           |</w:t>
      </w:r>
    </w:p>
    <w:p w14:paraId="223C30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2E88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 "timestamp": "2020-05-18 16:10:28", "id": 2 } |</w:t>
      </w:r>
    </w:p>
    <w:p w14:paraId="662DB0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D0EF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Calling </w:t>
      </w:r>
      <w:hyperlink r:id="rId3036"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with that argument can return multiple events. To limit </w:t>
      </w:r>
      <w:hyperlink r:id="rId303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reading at most </w:t>
      </w:r>
      <w:r>
        <w:rPr>
          <w:rStyle w:val="HTML1"/>
          <w:rFonts w:ascii="Courier New" w:hAnsi="Courier New" w:cs="Courier New"/>
          <w:b/>
          <w:bCs/>
          <w:i/>
          <w:iCs/>
          <w:color w:val="000000"/>
          <w:sz w:val="20"/>
          <w:szCs w:val="20"/>
        </w:rPr>
        <w:t>N</w:t>
      </w:r>
      <w:r>
        <w:rPr>
          <w:rFonts w:ascii="Helvetica" w:hAnsi="Helvetica" w:cs="Helvetica"/>
          <w:color w:val="000000"/>
          <w:sz w:val="21"/>
          <w:szCs w:val="21"/>
        </w:rPr>
        <w:t> events, add to the string a </w:t>
      </w:r>
      <w:r>
        <w:rPr>
          <w:rStyle w:val="HTML1"/>
          <w:rFonts w:ascii="Courier New" w:hAnsi="Courier New" w:cs="Courier New"/>
          <w:b/>
          <w:bCs/>
          <w:color w:val="026789"/>
          <w:sz w:val="20"/>
          <w:szCs w:val="20"/>
          <w:shd w:val="clear" w:color="auto" w:fill="FFFFFF"/>
        </w:rPr>
        <w:t>max_array_length</w:t>
      </w:r>
      <w:r>
        <w:rPr>
          <w:rFonts w:ascii="Helvetica" w:hAnsi="Helvetica" w:cs="Helvetica"/>
          <w:color w:val="000000"/>
          <w:sz w:val="21"/>
          <w:szCs w:val="21"/>
        </w:rPr>
        <w:t> item with that value. For example, to read a single event, modify the string as follows:</w:t>
      </w:r>
    </w:p>
    <w:p w14:paraId="4783114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@mark := JSON_SET(@mark, '$.max_array_length', 1);</w:t>
      </w:r>
    </w:p>
    <w:p w14:paraId="0A3A79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@mark;</w:t>
      </w:r>
    </w:p>
    <w:p w14:paraId="0053465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BF40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@mark                                                                |</w:t>
      </w:r>
    </w:p>
    <w:p w14:paraId="650A98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7D25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2, "timestamp": "2020-05-18 16:10:28", "max_array_length": 1} |</w:t>
      </w:r>
    </w:p>
    <w:p w14:paraId="7614E7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FB1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modified string, when passed to </w:t>
      </w:r>
      <w:hyperlink r:id="rId3038"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produces a result containing at most one event, no matter how many are available.</w:t>
      </w:r>
    </w:p>
    <w:p w14:paraId="441A29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8.0.19, string return values from audit log UDFs are binary strings. To use a binary string with functions that require a nonbinary string (such as functions that manipulate </w:t>
      </w:r>
      <w:hyperlink r:id="rId303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convert it to a nonbinary string. For example, before passing a bookmark to </w:t>
      </w:r>
      <w:hyperlink r:id="rId3040" w:anchor="function_json-set" w:history="1">
        <w:r>
          <w:rPr>
            <w:rStyle w:val="HTML1"/>
            <w:rFonts w:ascii="Courier New" w:hAnsi="Courier New" w:cs="Courier New"/>
            <w:b/>
            <w:bCs/>
            <w:color w:val="026789"/>
            <w:sz w:val="20"/>
            <w:szCs w:val="20"/>
            <w:u w:val="single"/>
            <w:shd w:val="clear" w:color="auto" w:fill="FFFFFF"/>
          </w:rPr>
          <w:t>JSON_SET()</w:t>
        </w:r>
      </w:hyperlink>
      <w:r>
        <w:rPr>
          <w:rFonts w:ascii="Helvetica" w:hAnsi="Helvetica" w:cs="Helvetica"/>
          <w:color w:val="000000"/>
          <w:sz w:val="21"/>
          <w:szCs w:val="21"/>
        </w:rPr>
        <w:t>, convert it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as follows:</w:t>
      </w:r>
    </w:p>
    <w:p w14:paraId="3AC98D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@mark = CONVERT(@mark USING utf8mb4);</w:t>
      </w:r>
    </w:p>
    <w:p w14:paraId="613CAE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statement can be used even for MySQL 8.0.19 and higher; for those versions, it is essentially a no-op and is harmless.</w:t>
      </w:r>
    </w:p>
    <w:p w14:paraId="700DFDB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set a limit on the number of bytes that </w:t>
      </w:r>
      <w:hyperlink r:id="rId3041"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reads, set the </w:t>
      </w:r>
      <w:hyperlink r:id="rId3042"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system variable. As of MySQL 8.0.12, this variable has a default of 32KB and can be set at runtime. Each client should set its session value of </w:t>
      </w:r>
      <w:hyperlink r:id="rId3043"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appropriately for its use of </w:t>
      </w:r>
      <w:hyperlink r:id="rId3044"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w:t>
      </w:r>
    </w:p>
    <w:p w14:paraId="63CC8CEF" w14:textId="77777777" w:rsidR="00F95B36" w:rsidRDefault="00F95B36" w:rsidP="00F95B36">
      <w:pPr>
        <w:pStyle w:val="af"/>
        <w:rPr>
          <w:rFonts w:ascii="Helvetica" w:hAnsi="Helvetica" w:cs="Helvetica"/>
          <w:color w:val="000000"/>
          <w:sz w:val="21"/>
          <w:szCs w:val="21"/>
        </w:rPr>
      </w:pPr>
      <w:bookmarkStart w:id="1203" w:name="idm46383505451952"/>
      <w:bookmarkStart w:id="1204" w:name="idm46383505450848"/>
      <w:bookmarkEnd w:id="1203"/>
      <w:bookmarkEnd w:id="1204"/>
      <w:r>
        <w:rPr>
          <w:rFonts w:ascii="Helvetica" w:hAnsi="Helvetica" w:cs="Helvetica"/>
          <w:color w:val="000000"/>
          <w:sz w:val="21"/>
          <w:szCs w:val="21"/>
        </w:rPr>
        <w:t>Each call to </w:t>
      </w:r>
      <w:hyperlink r:id="rId3045"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returns as many available events as fit within the buffer size. Events that do not fit within the buffer size are skipped and generate warnings. Given this behavior, consider these factors when assessing the proper buffer size for an application:</w:t>
      </w:r>
    </w:p>
    <w:p w14:paraId="3947931A" w14:textId="77777777" w:rsidR="00F95B36" w:rsidRDefault="00F95B36" w:rsidP="00F95B36">
      <w:pPr>
        <w:pStyle w:val="af"/>
        <w:numPr>
          <w:ilvl w:val="0"/>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There is a tradeoff between number of calls to </w:t>
      </w:r>
      <w:hyperlink r:id="rId3046"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and events returned per call:</w:t>
      </w:r>
    </w:p>
    <w:p w14:paraId="09E323F7" w14:textId="77777777" w:rsidR="00F95B36" w:rsidRDefault="00F95B36" w:rsidP="00F95B36">
      <w:pPr>
        <w:pStyle w:val="af"/>
        <w:numPr>
          <w:ilvl w:val="1"/>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smaller buffer size, calls return fewer events, so more calls are needed.</w:t>
      </w:r>
    </w:p>
    <w:p w14:paraId="69E77433" w14:textId="77777777" w:rsidR="00F95B36" w:rsidRDefault="00F95B36" w:rsidP="00F95B36">
      <w:pPr>
        <w:pStyle w:val="af"/>
        <w:numPr>
          <w:ilvl w:val="1"/>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larger buffer size, calls return more events, so fewer calls are needed.</w:t>
      </w:r>
    </w:p>
    <w:p w14:paraId="6F61AE94" w14:textId="77777777" w:rsidR="00F95B36" w:rsidRDefault="00F95B36" w:rsidP="00F95B36">
      <w:pPr>
        <w:pStyle w:val="af"/>
        <w:numPr>
          <w:ilvl w:val="0"/>
          <w:numId w:val="39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a smaller buffer size, such as the default size of 32KB, there is a greater chance for events to exceed the buffer size and thus to be skipped.</w:t>
      </w:r>
    </w:p>
    <w:p w14:paraId="11734C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8.0.12, </w:t>
      </w:r>
      <w:hyperlink r:id="rId3047"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has a default of 1MB, affects all clients, and can be changed only at server startup.</w:t>
      </w:r>
    </w:p>
    <w:p w14:paraId="0F53DAE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information about audit log-reading functions, see </w:t>
      </w:r>
      <w:hyperlink r:id="rId3048"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1F02C85C" w14:textId="77777777" w:rsidR="00F95B36" w:rsidRDefault="00F95B36" w:rsidP="00F95B36">
      <w:pPr>
        <w:pStyle w:val="4"/>
        <w:shd w:val="clear" w:color="auto" w:fill="FFFFFF"/>
        <w:rPr>
          <w:rFonts w:ascii="Helvetica" w:hAnsi="Helvetica" w:cs="Helvetica"/>
          <w:color w:val="000000"/>
          <w:sz w:val="29"/>
          <w:szCs w:val="29"/>
        </w:rPr>
      </w:pPr>
      <w:bookmarkStart w:id="1205" w:name="audit-log-filtering"/>
      <w:bookmarkEnd w:id="1205"/>
      <w:r>
        <w:rPr>
          <w:rFonts w:ascii="Helvetica" w:hAnsi="Helvetica" w:cs="Helvetica"/>
          <w:color w:val="000000"/>
          <w:sz w:val="29"/>
          <w:szCs w:val="29"/>
        </w:rPr>
        <w:t>6.4.5.7 Audit Log Filtering</w:t>
      </w:r>
    </w:p>
    <w:p w14:paraId="48CD3A7A" w14:textId="77777777" w:rsidR="00F95B36" w:rsidRDefault="00F95B36" w:rsidP="00F95B36">
      <w:pPr>
        <w:rPr>
          <w:rFonts w:ascii="Helvetica" w:hAnsi="Helvetica" w:cs="Helvetica"/>
          <w:b/>
          <w:bCs/>
          <w:color w:val="000000"/>
          <w:sz w:val="19"/>
          <w:szCs w:val="19"/>
        </w:rPr>
      </w:pPr>
      <w:bookmarkStart w:id="1206" w:name="idm46383505437520"/>
      <w:bookmarkEnd w:id="1206"/>
      <w:r>
        <w:rPr>
          <w:rFonts w:ascii="Helvetica" w:hAnsi="Helvetica" w:cs="Helvetica"/>
          <w:b/>
          <w:bCs/>
          <w:color w:val="000000"/>
          <w:sz w:val="19"/>
          <w:szCs w:val="19"/>
        </w:rPr>
        <w:t>Note</w:t>
      </w:r>
    </w:p>
    <w:p w14:paraId="044937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audit log filtering to work as described here, the audit log plugin </w:t>
      </w:r>
      <w:r>
        <w:rPr>
          <w:rStyle w:val="a3"/>
          <w:rFonts w:ascii="Helvetica" w:hAnsi="Helvetica" w:cs="Helvetica"/>
          <w:color w:val="003333"/>
          <w:sz w:val="21"/>
          <w:szCs w:val="21"/>
          <w:shd w:val="clear" w:color="auto" w:fill="FFFFFF"/>
        </w:rPr>
        <w:t>and the accompanying audit tables and UDFs</w:t>
      </w:r>
      <w:r>
        <w:rPr>
          <w:rFonts w:ascii="Helvetica" w:hAnsi="Helvetica" w:cs="Helvetica"/>
          <w:color w:val="000000"/>
          <w:sz w:val="21"/>
          <w:szCs w:val="21"/>
        </w:rPr>
        <w:t> must be installed. If the plugin is installed but not the accompanying audit tables and UDFs, the plugin operates in legacy filtering mode, described in </w:t>
      </w:r>
      <w:hyperlink r:id="rId3049"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Legacy mode is filtering behavior as it was prior to MySQL 5.7.13; that is, before the introduction of rule-based filtering.</w:t>
      </w:r>
    </w:p>
    <w:p w14:paraId="07F573F9" w14:textId="77777777" w:rsidR="00F95B36" w:rsidRDefault="00F95B36" w:rsidP="00F95B36">
      <w:pPr>
        <w:pStyle w:val="af"/>
        <w:numPr>
          <w:ilvl w:val="0"/>
          <w:numId w:val="393"/>
        </w:numPr>
        <w:spacing w:line="252" w:lineRule="atLeast"/>
        <w:ind w:firstLine="420"/>
        <w:textAlignment w:val="center"/>
        <w:rPr>
          <w:rFonts w:ascii="Helvetica" w:hAnsi="Helvetica" w:cs="Helvetica"/>
          <w:color w:val="000000"/>
          <w:sz w:val="21"/>
          <w:szCs w:val="21"/>
        </w:rPr>
      </w:pPr>
      <w:hyperlink r:id="rId3050" w:anchor="audit-log-filtering-properties" w:tooltip="Properties of Audit Log Filtering" w:history="1">
        <w:r>
          <w:rPr>
            <w:rStyle w:val="a4"/>
            <w:rFonts w:ascii="Helvetica" w:hAnsi="Helvetica" w:cs="Helvetica"/>
            <w:color w:val="00759F"/>
            <w:sz w:val="21"/>
            <w:szCs w:val="21"/>
          </w:rPr>
          <w:t>Properties of Audit Log Filtering</w:t>
        </w:r>
      </w:hyperlink>
    </w:p>
    <w:p w14:paraId="6E6EDE7D" w14:textId="77777777" w:rsidR="00F95B36" w:rsidRDefault="00F95B36" w:rsidP="00F95B36">
      <w:pPr>
        <w:pStyle w:val="af"/>
        <w:numPr>
          <w:ilvl w:val="0"/>
          <w:numId w:val="393"/>
        </w:numPr>
        <w:spacing w:line="252" w:lineRule="atLeast"/>
        <w:ind w:firstLine="420"/>
        <w:textAlignment w:val="center"/>
        <w:rPr>
          <w:rFonts w:ascii="Helvetica" w:hAnsi="Helvetica" w:cs="Helvetica"/>
          <w:color w:val="000000"/>
          <w:sz w:val="21"/>
          <w:szCs w:val="21"/>
        </w:rPr>
      </w:pPr>
      <w:hyperlink r:id="rId3051" w:anchor="audit-log-filtering-function-constraints" w:tooltip="Constraints on Audit Log Filtering Functions" w:history="1">
        <w:r>
          <w:rPr>
            <w:rStyle w:val="a4"/>
            <w:rFonts w:ascii="Helvetica" w:hAnsi="Helvetica" w:cs="Helvetica"/>
            <w:color w:val="00759F"/>
            <w:sz w:val="21"/>
            <w:szCs w:val="21"/>
          </w:rPr>
          <w:t>Constraints on Audit Log Filtering Functions</w:t>
        </w:r>
      </w:hyperlink>
    </w:p>
    <w:p w14:paraId="2E5A42BE" w14:textId="77777777" w:rsidR="00F95B36" w:rsidRDefault="00F95B36" w:rsidP="00F95B36">
      <w:pPr>
        <w:pStyle w:val="af"/>
        <w:numPr>
          <w:ilvl w:val="0"/>
          <w:numId w:val="393"/>
        </w:numPr>
        <w:spacing w:line="252" w:lineRule="atLeast"/>
        <w:ind w:firstLine="420"/>
        <w:textAlignment w:val="center"/>
        <w:rPr>
          <w:rFonts w:ascii="Helvetica" w:hAnsi="Helvetica" w:cs="Helvetica"/>
          <w:color w:val="000000"/>
          <w:sz w:val="21"/>
          <w:szCs w:val="21"/>
        </w:rPr>
      </w:pPr>
      <w:hyperlink r:id="rId3052" w:anchor="audit-log-filtering-function-usage" w:tooltip="Using Audit Log Filtering Functions" w:history="1">
        <w:r>
          <w:rPr>
            <w:rStyle w:val="a4"/>
            <w:rFonts w:ascii="Helvetica" w:hAnsi="Helvetica" w:cs="Helvetica"/>
            <w:color w:val="00759F"/>
            <w:sz w:val="21"/>
            <w:szCs w:val="21"/>
          </w:rPr>
          <w:t>Using Audit Log Filtering Functions</w:t>
        </w:r>
      </w:hyperlink>
    </w:p>
    <w:p w14:paraId="57BF4B10" w14:textId="77777777" w:rsidR="00F95B36" w:rsidRDefault="00F95B36" w:rsidP="00F95B36">
      <w:pPr>
        <w:pStyle w:val="5"/>
        <w:shd w:val="clear" w:color="auto" w:fill="FFFFFF"/>
        <w:rPr>
          <w:rFonts w:ascii="Helvetica" w:hAnsi="Helvetica" w:cs="Helvetica"/>
          <w:color w:val="000000"/>
          <w:sz w:val="25"/>
          <w:szCs w:val="25"/>
        </w:rPr>
      </w:pPr>
      <w:bookmarkStart w:id="1207" w:name="audit-log-filtering-properties"/>
      <w:bookmarkEnd w:id="1207"/>
      <w:r>
        <w:rPr>
          <w:rFonts w:ascii="Helvetica" w:hAnsi="Helvetica" w:cs="Helvetica"/>
          <w:color w:val="000000"/>
          <w:sz w:val="25"/>
          <w:szCs w:val="25"/>
        </w:rPr>
        <w:t>Properties of Audit Log Filtering</w:t>
      </w:r>
    </w:p>
    <w:p w14:paraId="60AF8F0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has the capability of controlling logging of audited events by filtering them:</w:t>
      </w:r>
    </w:p>
    <w:p w14:paraId="4A102204"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Audited events can be filtered using these characteristics:</w:t>
      </w:r>
    </w:p>
    <w:p w14:paraId="67F5DF0C"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 account</w:t>
      </w:r>
    </w:p>
    <w:p w14:paraId="5E7AC944"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event class</w:t>
      </w:r>
    </w:p>
    <w:p w14:paraId="278823D9"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event subclass</w:t>
      </w:r>
    </w:p>
    <w:p w14:paraId="2CD4161F"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Value of event fields such as those that indicate operation status or SQL statement executed</w:t>
      </w:r>
    </w:p>
    <w:p w14:paraId="5F617861"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filtering is rule based:</w:t>
      </w:r>
    </w:p>
    <w:p w14:paraId="39540844"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filter definition creates a set of auditing rules. Definitions can be configured to include or exclude events for logging based on the characteristics just described.</w:t>
      </w:r>
    </w:p>
    <w:p w14:paraId="67CDE92D"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Filter rules have the capability of blocking (aborting) execution of qualifying events, in addition to existing capabilities for event logging.</w:t>
      </w:r>
    </w:p>
    <w:p w14:paraId="61774055"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filters can be defined, and any given filter can be assigned to any number of user accounts.</w:t>
      </w:r>
    </w:p>
    <w:p w14:paraId="36EBE6AE" w14:textId="77777777" w:rsidR="00F95B36" w:rsidRDefault="00F95B36" w:rsidP="00F95B36">
      <w:pPr>
        <w:pStyle w:val="af"/>
        <w:numPr>
          <w:ilvl w:val="1"/>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It is possible to define a default filter to use with any user account that has no explicitly assigned filter.</w:t>
      </w:r>
    </w:p>
    <w:p w14:paraId="12FD66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filtering rules, see </w:t>
      </w:r>
      <w:hyperlink r:id="rId3053" w:anchor="audit-log-filter-definitions" w:tooltip="6.4.5.8 Writing Audit Log Filter Definitions" w:history="1">
        <w:r>
          <w:rPr>
            <w:rStyle w:val="a4"/>
            <w:rFonts w:ascii="Helvetica" w:hAnsi="Helvetica" w:cs="Helvetica"/>
            <w:color w:val="00759F"/>
            <w:sz w:val="21"/>
            <w:szCs w:val="21"/>
          </w:rPr>
          <w:t>Section 6.4.5.8, “Writing Audit Log Filter Definitions”</w:t>
        </w:r>
      </w:hyperlink>
      <w:r>
        <w:rPr>
          <w:rFonts w:ascii="Helvetica" w:hAnsi="Helvetica" w:cs="Helvetica"/>
          <w:color w:val="000000"/>
          <w:sz w:val="21"/>
          <w:szCs w:val="21"/>
        </w:rPr>
        <w:t>.</w:t>
      </w:r>
    </w:p>
    <w:p w14:paraId="1E64160E"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filters can be defined, displayed, and modified using an SQL interface based on user-defined functions (UDFs).</w:t>
      </w:r>
    </w:p>
    <w:p w14:paraId="00AEE863"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filter definitions are stored in the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w:t>
      </w:r>
    </w:p>
    <w:p w14:paraId="5115D483" w14:textId="77777777" w:rsidR="00F95B36" w:rsidRDefault="00F95B36" w:rsidP="00F95B36">
      <w:pPr>
        <w:pStyle w:val="af"/>
        <w:numPr>
          <w:ilvl w:val="0"/>
          <w:numId w:val="39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Within a given session, the value of the read-only </w:t>
      </w:r>
      <w:hyperlink r:id="rId3054" w:anchor="sysvar_audit_log_filter_id" w:history="1">
        <w:r>
          <w:rPr>
            <w:rStyle w:val="HTML1"/>
            <w:rFonts w:ascii="Courier New" w:hAnsi="Courier New" w:cs="Courier New"/>
            <w:b/>
            <w:bCs/>
            <w:color w:val="026789"/>
            <w:sz w:val="20"/>
            <w:szCs w:val="20"/>
            <w:u w:val="single"/>
            <w:shd w:val="clear" w:color="auto" w:fill="FFFFFF"/>
          </w:rPr>
          <w:t>audit_log_filter_id</w:t>
        </w:r>
      </w:hyperlink>
      <w:r>
        <w:rPr>
          <w:rFonts w:ascii="Helvetica" w:hAnsi="Helvetica" w:cs="Helvetica"/>
          <w:color w:val="000000"/>
          <w:sz w:val="21"/>
          <w:szCs w:val="21"/>
        </w:rPr>
        <w:t> system variable indicates whether a filter has been assigned to the session.</w:t>
      </w:r>
    </w:p>
    <w:p w14:paraId="4D86886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D2C6C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rule-based audit log filtering logs no auditable events for any users. To log all auditable events for all users, use the following statements, which create a simple filter to enable logging and assign it to the default account:</w:t>
      </w:r>
    </w:p>
    <w:p w14:paraId="6C4E3F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audit_log_filter_set_filter('log_all', '{ "filter": { "log": true } }');</w:t>
      </w:r>
    </w:p>
    <w:p w14:paraId="10E08A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 'log_all');</w:t>
      </w:r>
    </w:p>
    <w:p w14:paraId="11287C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assigned to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is used for connections from any account that has no explicitly assigned filter (which initially is true for all accounts).</w:t>
      </w:r>
    </w:p>
    <w:p w14:paraId="594BA9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previously mentioned, the SQL interface for audit filtering control is implemented by UDFs. The following list briefly summarizes these UDFs:</w:t>
      </w:r>
    </w:p>
    <w:p w14:paraId="46C35319" w14:textId="77777777" w:rsidR="00F95B36" w:rsidRDefault="00F95B36"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5" w:anchor="udf_audit-log-filter-set-filter" w:history="1">
        <w:r>
          <w:rPr>
            <w:rStyle w:val="HTML1"/>
            <w:rFonts w:ascii="Courier New" w:hAnsi="Courier New" w:cs="Courier New"/>
            <w:b/>
            <w:bCs/>
            <w:color w:val="026789"/>
            <w:sz w:val="20"/>
            <w:szCs w:val="20"/>
            <w:u w:val="single"/>
            <w:shd w:val="clear" w:color="auto" w:fill="FFFFFF"/>
          </w:rPr>
          <w:t>audit_log_filter_set_filter()</w:t>
        </w:r>
      </w:hyperlink>
      <w:r>
        <w:rPr>
          <w:rFonts w:ascii="Helvetica" w:hAnsi="Helvetica" w:cs="Helvetica"/>
          <w:color w:val="000000"/>
          <w:sz w:val="21"/>
          <w:szCs w:val="21"/>
        </w:rPr>
        <w:t>: Define a filter</w:t>
      </w:r>
    </w:p>
    <w:p w14:paraId="4E57CA09" w14:textId="77777777" w:rsidR="00F95B36" w:rsidRDefault="00F95B36"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6" w:anchor="udf_audit-log-filter-remove-filter" w:history="1">
        <w:r>
          <w:rPr>
            <w:rStyle w:val="HTML1"/>
            <w:rFonts w:ascii="Courier New" w:hAnsi="Courier New" w:cs="Courier New"/>
            <w:b/>
            <w:bCs/>
            <w:color w:val="026789"/>
            <w:sz w:val="20"/>
            <w:szCs w:val="20"/>
            <w:u w:val="single"/>
            <w:shd w:val="clear" w:color="auto" w:fill="FFFFFF"/>
          </w:rPr>
          <w:t>audit_log_filter_remove_filter()</w:t>
        </w:r>
      </w:hyperlink>
      <w:r>
        <w:rPr>
          <w:rFonts w:ascii="Helvetica" w:hAnsi="Helvetica" w:cs="Helvetica"/>
          <w:color w:val="000000"/>
          <w:sz w:val="21"/>
          <w:szCs w:val="21"/>
        </w:rPr>
        <w:t>: Remove a filter</w:t>
      </w:r>
    </w:p>
    <w:p w14:paraId="18EEA0F3" w14:textId="77777777" w:rsidR="00F95B36" w:rsidRDefault="00F95B36"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7" w:anchor="udf_audit-log-filter-set-user" w:history="1">
        <w:r>
          <w:rPr>
            <w:rStyle w:val="HTML1"/>
            <w:rFonts w:ascii="Courier New" w:hAnsi="Courier New" w:cs="Courier New"/>
            <w:b/>
            <w:bCs/>
            <w:color w:val="026789"/>
            <w:sz w:val="20"/>
            <w:szCs w:val="20"/>
            <w:u w:val="single"/>
            <w:shd w:val="clear" w:color="auto" w:fill="FFFFFF"/>
          </w:rPr>
          <w:t>audit_log_filter_set_user()</w:t>
        </w:r>
      </w:hyperlink>
      <w:r>
        <w:rPr>
          <w:rFonts w:ascii="Helvetica" w:hAnsi="Helvetica" w:cs="Helvetica"/>
          <w:color w:val="000000"/>
          <w:sz w:val="21"/>
          <w:szCs w:val="21"/>
        </w:rPr>
        <w:t>: Start filtering a user account</w:t>
      </w:r>
    </w:p>
    <w:p w14:paraId="15A1506A" w14:textId="77777777" w:rsidR="00F95B36" w:rsidRDefault="00F95B36"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8" w:anchor="udf_audit-log-filter-remove-user" w:history="1">
        <w:r>
          <w:rPr>
            <w:rStyle w:val="HTML1"/>
            <w:rFonts w:ascii="Courier New" w:hAnsi="Courier New" w:cs="Courier New"/>
            <w:b/>
            <w:bCs/>
            <w:color w:val="026789"/>
            <w:sz w:val="20"/>
            <w:szCs w:val="20"/>
            <w:u w:val="single"/>
            <w:shd w:val="clear" w:color="auto" w:fill="FFFFFF"/>
          </w:rPr>
          <w:t>audit_log_filter_remove_user()</w:t>
        </w:r>
      </w:hyperlink>
      <w:r>
        <w:rPr>
          <w:rFonts w:ascii="Helvetica" w:hAnsi="Helvetica" w:cs="Helvetica"/>
          <w:color w:val="000000"/>
          <w:sz w:val="21"/>
          <w:szCs w:val="21"/>
        </w:rPr>
        <w:t>: Stop filtering a user account</w:t>
      </w:r>
    </w:p>
    <w:p w14:paraId="6896A695" w14:textId="77777777" w:rsidR="00F95B36" w:rsidRDefault="00F95B36" w:rsidP="00F95B36">
      <w:pPr>
        <w:pStyle w:val="af"/>
        <w:numPr>
          <w:ilvl w:val="0"/>
          <w:numId w:val="395"/>
        </w:numPr>
        <w:spacing w:line="252" w:lineRule="atLeast"/>
        <w:ind w:firstLine="420"/>
        <w:textAlignment w:val="center"/>
        <w:rPr>
          <w:rFonts w:ascii="Helvetica" w:hAnsi="Helvetica" w:cs="Helvetica"/>
          <w:color w:val="000000"/>
          <w:sz w:val="21"/>
          <w:szCs w:val="21"/>
        </w:rPr>
      </w:pPr>
      <w:hyperlink r:id="rId3059"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 Flush manual changes to the filter tables to affect ongoing filtering</w:t>
      </w:r>
    </w:p>
    <w:p w14:paraId="768185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usage examples and complete details about the filtering functions, see </w:t>
      </w:r>
      <w:hyperlink r:id="rId3060" w:anchor="audit-log-filtering-function-usage" w:tooltip="Using Audit Log Filtering Functions" w:history="1">
        <w:r>
          <w:rPr>
            <w:rStyle w:val="a4"/>
            <w:rFonts w:ascii="Helvetica" w:hAnsi="Helvetica" w:cs="Helvetica"/>
            <w:color w:val="00759F"/>
            <w:sz w:val="21"/>
            <w:szCs w:val="21"/>
          </w:rPr>
          <w:t>Using Audit Log Filtering Functions</w:t>
        </w:r>
      </w:hyperlink>
      <w:r>
        <w:rPr>
          <w:rFonts w:ascii="Helvetica" w:hAnsi="Helvetica" w:cs="Helvetica"/>
          <w:color w:val="000000"/>
          <w:sz w:val="21"/>
          <w:szCs w:val="21"/>
        </w:rPr>
        <w:t>, and </w:t>
      </w:r>
      <w:hyperlink r:id="rId3061" w:anchor="audit-log-routines" w:tooltip="Audit Log Functions" w:history="1">
        <w:r>
          <w:rPr>
            <w:rStyle w:val="a4"/>
            <w:rFonts w:ascii="Helvetica" w:hAnsi="Helvetica" w:cs="Helvetica"/>
            <w:color w:val="00759F"/>
            <w:sz w:val="21"/>
            <w:szCs w:val="21"/>
          </w:rPr>
          <w:t>Audit Log Functions</w:t>
        </w:r>
      </w:hyperlink>
      <w:r>
        <w:rPr>
          <w:rFonts w:ascii="Helvetica" w:hAnsi="Helvetica" w:cs="Helvetica"/>
          <w:color w:val="000000"/>
          <w:sz w:val="21"/>
          <w:szCs w:val="21"/>
        </w:rPr>
        <w:t>.</w:t>
      </w:r>
    </w:p>
    <w:p w14:paraId="61DF3ADB" w14:textId="77777777" w:rsidR="00F95B36" w:rsidRDefault="00F95B36" w:rsidP="00F95B36">
      <w:pPr>
        <w:pStyle w:val="5"/>
        <w:shd w:val="clear" w:color="auto" w:fill="FFFFFF"/>
        <w:rPr>
          <w:rFonts w:ascii="Helvetica" w:hAnsi="Helvetica" w:cs="Helvetica"/>
          <w:color w:val="000000"/>
          <w:sz w:val="25"/>
          <w:szCs w:val="25"/>
        </w:rPr>
      </w:pPr>
      <w:bookmarkStart w:id="1208" w:name="audit-log-filtering-function-constraints"/>
      <w:bookmarkEnd w:id="1208"/>
      <w:r>
        <w:rPr>
          <w:rFonts w:ascii="Helvetica" w:hAnsi="Helvetica" w:cs="Helvetica"/>
          <w:color w:val="000000"/>
          <w:sz w:val="25"/>
          <w:szCs w:val="25"/>
        </w:rPr>
        <w:t>Constraints on Audit Log Filtering Functions</w:t>
      </w:r>
    </w:p>
    <w:p w14:paraId="4BE1DB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Audit log filtering functions are subject to these constraints:</w:t>
      </w:r>
    </w:p>
    <w:p w14:paraId="32A3D042" w14:textId="77777777" w:rsidR="00F95B36" w:rsidRDefault="00F95B36" w:rsidP="00F95B36">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filtering function,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must be enabled or an error occurs. In addition, the audit tables must exist or an error occurs. To install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and its accompanying UDFs and tables, see </w:t>
      </w:r>
      <w:hyperlink r:id="rId3062"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w:t>
      </w:r>
    </w:p>
    <w:p w14:paraId="51793071" w14:textId="77777777" w:rsidR="00F95B36" w:rsidRDefault="00F95B36" w:rsidP="00F95B36">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any filtering function, a user must possess the </w:t>
      </w:r>
      <w:hyperlink r:id="rId306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or an error occurs. To grant the </w:t>
      </w:r>
      <w:hyperlink r:id="rId3064"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to a user account, use this statement:</w:t>
      </w:r>
    </w:p>
    <w:p w14:paraId="31444F4B"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GRANT SUPER ON *.* TO </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w:t>
      </w:r>
    </w:p>
    <w:p w14:paraId="24A2CDD5"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should you prefer to avoid granting the </w:t>
      </w:r>
      <w:hyperlink r:id="rId306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while still permitting users to access specific filtering functions, </w:t>
      </w:r>
      <w:r>
        <w:rPr>
          <w:rStyle w:val="62"/>
          <w:rFonts w:ascii="inherit" w:hAnsi="inherit" w:cs="Helvetica"/>
          <w:color w:val="000000"/>
          <w:sz w:val="21"/>
          <w:szCs w:val="21"/>
          <w:bdr w:val="none" w:sz="0" w:space="0" w:color="auto" w:frame="1"/>
        </w:rPr>
        <w:t>“wrapper”</w:t>
      </w:r>
      <w:r>
        <w:rPr>
          <w:rFonts w:ascii="Helvetica" w:hAnsi="Helvetica" w:cs="Helvetica"/>
          <w:color w:val="000000"/>
          <w:sz w:val="21"/>
          <w:szCs w:val="21"/>
        </w:rPr>
        <w:t> stored programs can be defined. This technique is described in the context of keyring UDFs in </w:t>
      </w:r>
      <w:hyperlink r:id="rId3066" w:anchor="keyring-udf-usage" w:tooltip="Using General-Purpose Keyring Functions" w:history="1">
        <w:r>
          <w:rPr>
            <w:rStyle w:val="a4"/>
            <w:rFonts w:ascii="Helvetica" w:hAnsi="Helvetica" w:cs="Helvetica"/>
            <w:color w:val="00759F"/>
            <w:sz w:val="21"/>
            <w:szCs w:val="21"/>
          </w:rPr>
          <w:t>Using General-Purpose Keyring Functions</w:t>
        </w:r>
      </w:hyperlink>
      <w:r>
        <w:rPr>
          <w:rFonts w:ascii="Helvetica" w:hAnsi="Helvetica" w:cs="Helvetica"/>
          <w:color w:val="000000"/>
          <w:sz w:val="21"/>
          <w:szCs w:val="21"/>
        </w:rPr>
        <w:t>; it can be adapted for use with filtering UDFs.</w:t>
      </w:r>
    </w:p>
    <w:p w14:paraId="14BF3933" w14:textId="77777777" w:rsidR="00F95B36" w:rsidRDefault="00F95B36" w:rsidP="00F95B36">
      <w:pPr>
        <w:pStyle w:val="af"/>
        <w:numPr>
          <w:ilvl w:val="0"/>
          <w:numId w:val="39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operates in legacy mode if it is installed but the accompanying audit tables and functions are not created. The plugin writes these messages to the error log at server startup:</w:t>
      </w:r>
    </w:p>
    <w:p w14:paraId="070224AF"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bookmarkStart w:id="1209" w:name="idm46383505379760"/>
      <w:bookmarkEnd w:id="1209"/>
      <w:r>
        <w:rPr>
          <w:rFonts w:ascii="Courier New" w:hAnsi="Courier New" w:cs="Courier New"/>
          <w:color w:val="000000"/>
          <w:sz w:val="20"/>
          <w:szCs w:val="20"/>
        </w:rPr>
        <w:t>[Warning] Plugin audit_log reported: 'Failed to open the audit log filter tables.'</w:t>
      </w:r>
    </w:p>
    <w:p w14:paraId="7846082A"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[Warning] Plugin audit_log reported: 'Audit Log plugin supports a filtering,</w:t>
      </w:r>
    </w:p>
    <w:p w14:paraId="31B4351C"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which has not been installed yet. Audit Log plugin will run in the legacy</w:t>
      </w:r>
    </w:p>
    <w:p w14:paraId="696644C4" w14:textId="77777777" w:rsidR="00F95B36" w:rsidRDefault="00F95B36" w:rsidP="00F95B36">
      <w:pPr>
        <w:pStyle w:val="HTML"/>
        <w:numPr>
          <w:ilvl w:val="0"/>
          <w:numId w:val="396"/>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mode, which will be disabled in the next release.'</w:t>
      </w:r>
    </w:p>
    <w:p w14:paraId="13690BF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legacy mode, filtering can be done based only on event account or status. For details, see </w:t>
      </w:r>
      <w:hyperlink r:id="rId3067"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3FFDBB42" w14:textId="77777777" w:rsidR="00F95B36" w:rsidRDefault="00F95B36" w:rsidP="00F95B36">
      <w:pPr>
        <w:pStyle w:val="5"/>
        <w:shd w:val="clear" w:color="auto" w:fill="FFFFFF"/>
        <w:rPr>
          <w:rFonts w:ascii="Helvetica" w:hAnsi="Helvetica" w:cs="Helvetica"/>
          <w:color w:val="000000"/>
          <w:sz w:val="25"/>
          <w:szCs w:val="25"/>
        </w:rPr>
      </w:pPr>
      <w:bookmarkStart w:id="1210" w:name="audit-log-filtering-function-usage"/>
      <w:bookmarkEnd w:id="1210"/>
      <w:r>
        <w:rPr>
          <w:rFonts w:ascii="Helvetica" w:hAnsi="Helvetica" w:cs="Helvetica"/>
          <w:color w:val="000000"/>
          <w:sz w:val="25"/>
          <w:szCs w:val="25"/>
        </w:rPr>
        <w:t>Using Audit Log Filtering Functions</w:t>
      </w:r>
    </w:p>
    <w:p w14:paraId="04059E5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using the audit log user-defined functions (UDFs), install them according to the instructions provided in </w:t>
      </w:r>
      <w:hyperlink r:id="rId3068"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The </w:t>
      </w:r>
      <w:hyperlink r:id="rId306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is required to use any of these functions.</w:t>
      </w:r>
    </w:p>
    <w:p w14:paraId="6698D88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filtering functions enable filtering control by providing an interface to create, modify, and remove filter definitions and assign filters to user accounts.</w:t>
      </w:r>
    </w:p>
    <w:p w14:paraId="10B8B5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Filter definitions are </w:t>
      </w:r>
      <w:hyperlink r:id="rId307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For information about using </w:t>
      </w:r>
      <w:hyperlink r:id="rId307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in MySQL, see </w:t>
      </w:r>
      <w:hyperlink r:id="rId3072"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 This section shows some simple filter definitions. For more information about filter definitions, see </w:t>
      </w:r>
      <w:hyperlink r:id="rId3073" w:anchor="audit-log-filter-definitions" w:tooltip="6.4.5.8 Writing Audit Log Filter Definitions" w:history="1">
        <w:r>
          <w:rPr>
            <w:rStyle w:val="a4"/>
            <w:rFonts w:ascii="Helvetica" w:hAnsi="Helvetica" w:cs="Helvetica"/>
            <w:color w:val="00759F"/>
            <w:sz w:val="21"/>
            <w:szCs w:val="21"/>
          </w:rPr>
          <w:t>Section 6.4.5.8, “Writing Audit Log Filter Definitions”</w:t>
        </w:r>
      </w:hyperlink>
      <w:r>
        <w:rPr>
          <w:rFonts w:ascii="Helvetica" w:hAnsi="Helvetica" w:cs="Helvetica"/>
          <w:color w:val="000000"/>
          <w:sz w:val="21"/>
          <w:szCs w:val="21"/>
        </w:rPr>
        <w:t>.</w:t>
      </w:r>
    </w:p>
    <w:p w14:paraId="19076C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connection arrives, the audit log plugin determines which filter to use for the new session by searching for the user account name in the current filter assignments:</w:t>
      </w:r>
    </w:p>
    <w:p w14:paraId="4CDC1E1C" w14:textId="77777777" w:rsidR="00F95B36" w:rsidRDefault="00F95B36" w:rsidP="00F95B36">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 filter is assigned to the user, the audit log uses that filter.</w:t>
      </w:r>
    </w:p>
    <w:p w14:paraId="337BFD8D" w14:textId="77777777" w:rsidR="00F95B36" w:rsidRDefault="00F95B36" w:rsidP="00F95B36">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if no user-specific filter assignment exists, but there is a filter assigned to the default account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audit log uses the default filter.</w:t>
      </w:r>
    </w:p>
    <w:p w14:paraId="36BADAD9" w14:textId="77777777" w:rsidR="00F95B36" w:rsidRDefault="00F95B36" w:rsidP="00F95B36">
      <w:pPr>
        <w:pStyle w:val="af"/>
        <w:numPr>
          <w:ilvl w:val="0"/>
          <w:numId w:val="39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Otherwise, the audit log selects no audit events from the session for processing.</w:t>
      </w:r>
    </w:p>
    <w:p w14:paraId="396A7B6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change-user operation occurs during a session (see </w:t>
      </w:r>
      <w:hyperlink r:id="rId3074" w:tgtFrame="_top" w:history="1">
        <w:r>
          <w:rPr>
            <w:rStyle w:val="a4"/>
            <w:rFonts w:ascii="Helvetica" w:hAnsi="Helvetica" w:cs="Helvetica"/>
            <w:color w:val="00759F"/>
            <w:sz w:val="21"/>
            <w:szCs w:val="21"/>
          </w:rPr>
          <w:t>mysql_change_user()</w:t>
        </w:r>
      </w:hyperlink>
      <w:r>
        <w:rPr>
          <w:rFonts w:ascii="Helvetica" w:hAnsi="Helvetica" w:cs="Helvetica"/>
          <w:color w:val="000000"/>
          <w:sz w:val="21"/>
          <w:szCs w:val="21"/>
        </w:rPr>
        <w:t>), filter assignment for the session is updated using the same rules but for the new user.</w:t>
      </w:r>
    </w:p>
    <w:p w14:paraId="450C8C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no accounts have a filter assigned, so no processing of auditable events occurs for any account.</w:t>
      </w:r>
    </w:p>
    <w:p w14:paraId="0D85A6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instead you want the default to be to log only connection-related activity (for example, to see connect, change-user, and disconnect events, but not the SQL statements users execute while connected). To achieve this, define a filter (shown here named </w:t>
      </w:r>
      <w:r>
        <w:rPr>
          <w:rStyle w:val="HTML1"/>
          <w:rFonts w:ascii="Courier New" w:hAnsi="Courier New" w:cs="Courier New"/>
          <w:b/>
          <w:bCs/>
          <w:color w:val="026789"/>
          <w:sz w:val="20"/>
          <w:szCs w:val="20"/>
          <w:shd w:val="clear" w:color="auto" w:fill="FFFFFF"/>
        </w:rPr>
        <w:t>log_conn_events</w:t>
      </w:r>
      <w:r>
        <w:rPr>
          <w:rFonts w:ascii="Helvetica" w:hAnsi="Helvetica" w:cs="Helvetica"/>
          <w:color w:val="000000"/>
          <w:sz w:val="21"/>
          <w:szCs w:val="21"/>
        </w:rPr>
        <w:t>) that enables logging only of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and assign that filter to the default account, represented by the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account name:</w:t>
      </w:r>
    </w:p>
    <w:p w14:paraId="5B6375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@f = '{ "filter": { "class": { "name": "connection" } } }';</w:t>
      </w:r>
    </w:p>
    <w:p w14:paraId="119AB2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audit_log_filter_set_filter('log_conn_events', @f);</w:t>
      </w:r>
    </w:p>
    <w:p w14:paraId="76B7FA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 'log_conn_events');</w:t>
      </w:r>
    </w:p>
    <w:p w14:paraId="0B1DBD2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the audit log uses this default account filter for connections from any account that has no explicitly defined filter.</w:t>
      </w:r>
    </w:p>
    <w:p w14:paraId="0EEF49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assign a filter explicitly to a particular user account or accounts, define the filter, then assign it to the relevant accounts:</w:t>
      </w:r>
    </w:p>
    <w:p w14:paraId="0CE0D1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audit_log_filter_set_filter('log_all', '{ "filter": { "log": true } }');</w:t>
      </w:r>
    </w:p>
    <w:p w14:paraId="27E0AB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audit_log_filter_set_user('user1@localhost', 'log_all');</w:t>
      </w:r>
    </w:p>
    <w:p w14:paraId="712177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audit_log_filter_set_user('user2@localhost', 'log_all');</w:t>
      </w:r>
    </w:p>
    <w:p w14:paraId="2BFF61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full logging is enabled for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user2@localhost</w:t>
      </w:r>
      <w:r>
        <w:rPr>
          <w:rFonts w:ascii="Helvetica" w:hAnsi="Helvetica" w:cs="Helvetica"/>
          <w:color w:val="000000"/>
          <w:sz w:val="21"/>
          <w:szCs w:val="21"/>
        </w:rPr>
        <w:t>. Connections from other accounts continue to be filtered using the default account filter.</w:t>
      </w:r>
    </w:p>
    <w:p w14:paraId="7F4B4E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disassociate a user account from its current filter, either unassign the filter or assign a different filter:</w:t>
      </w:r>
    </w:p>
    <w:p w14:paraId="0704D6CC" w14:textId="77777777" w:rsidR="00F95B36" w:rsidRDefault="00F95B36" w:rsidP="00F95B36">
      <w:pPr>
        <w:pStyle w:val="af"/>
        <w:numPr>
          <w:ilvl w:val="0"/>
          <w:numId w:val="3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unassign the filter from the user account:</w:t>
      </w:r>
    </w:p>
    <w:p w14:paraId="5FB10DC6" w14:textId="77777777" w:rsidR="00F95B36" w:rsidRDefault="00F95B36" w:rsidP="00F95B36">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audit_log_filter_remove_user('user1@localhost');</w:t>
      </w:r>
    </w:p>
    <w:p w14:paraId="266A51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Filtering of current sessions for the account remains unaffected. Subsequent connections from the account are filtered using the default account filter if there is one, and are not logged otherwise.</w:t>
      </w:r>
    </w:p>
    <w:p w14:paraId="57C85CC7" w14:textId="77777777" w:rsidR="00F95B36" w:rsidRDefault="00F95B36" w:rsidP="00F95B36">
      <w:pPr>
        <w:pStyle w:val="af"/>
        <w:numPr>
          <w:ilvl w:val="0"/>
          <w:numId w:val="39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assign a different filter to the user account:</w:t>
      </w:r>
    </w:p>
    <w:p w14:paraId="3C9C191B" w14:textId="77777777" w:rsidR="00F95B36" w:rsidRDefault="00F95B36" w:rsidP="00F95B36">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audit_log_filter_set_filter('log_nothing', '{ "filter": { "log": false } }');</w:t>
      </w:r>
    </w:p>
    <w:p w14:paraId="4B7C0057" w14:textId="77777777" w:rsidR="00F95B36" w:rsidRDefault="00F95B36" w:rsidP="00F95B36">
      <w:pPr>
        <w:pStyle w:val="HTML"/>
        <w:numPr>
          <w:ilvl w:val="0"/>
          <w:numId w:val="398"/>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audit_log_filter_set_user('user1@localhost', 'log_nothing');</w:t>
      </w:r>
    </w:p>
    <w:p w14:paraId="6F25FA2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Filtering of current sessions for the account remains unaffected. Subsequent connections from the account are filtered using the new filter. For the filter shown here, that means no logging for new connections from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w:t>
      </w:r>
    </w:p>
    <w:p w14:paraId="1EFA56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audit log filtering, user name and host name comparisons are case-sensitive. This differs from comparisons for privilege checking, for which host name comparisons are not case-sensitive.</w:t>
      </w:r>
    </w:p>
    <w:p w14:paraId="04E4A0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remove a filter, do this:</w:t>
      </w:r>
    </w:p>
    <w:p w14:paraId="51E78A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audit_log_filter_remove_filter('log_nothing');</w:t>
      </w:r>
    </w:p>
    <w:p w14:paraId="3AAB2F7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Removing a filter also unassigns it from any users to whom it has been assigned, including any current sessions for those users.</w:t>
      </w:r>
    </w:p>
    <w:p w14:paraId="5448BE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filtering UDFs just described affect audit filtering immediately and update the audit log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that store filters and user accounts (see </w:t>
      </w:r>
      <w:hyperlink r:id="rId3075" w:anchor="audit-log-tables" w:tooltip="Audit Log Tables" w:history="1">
        <w:r>
          <w:rPr>
            <w:rStyle w:val="a4"/>
            <w:rFonts w:ascii="Helvetica" w:hAnsi="Helvetica" w:cs="Helvetica"/>
            <w:color w:val="00759F"/>
            <w:sz w:val="21"/>
            <w:szCs w:val="21"/>
          </w:rPr>
          <w:t>Audit Log Tables</w:t>
        </w:r>
      </w:hyperlink>
      <w:r>
        <w:rPr>
          <w:rFonts w:ascii="Helvetica" w:hAnsi="Helvetica" w:cs="Helvetica"/>
          <w:color w:val="000000"/>
          <w:sz w:val="21"/>
          <w:szCs w:val="21"/>
        </w:rPr>
        <w:t>). It is also possible to modify the audit log tables directly using statements such as </w:t>
      </w:r>
      <w:hyperlink r:id="rId3076"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077"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078"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but such changes do not affect filtering immediately. To flush your changes and make them operational, call </w:t>
      </w:r>
      <w:hyperlink r:id="rId3079"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w:t>
      </w:r>
    </w:p>
    <w:p w14:paraId="05BD248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audit_log_filter_flush();</w:t>
      </w:r>
    </w:p>
    <w:p w14:paraId="442FF25D"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7E71BC03" w14:textId="77777777" w:rsidR="00F95B36" w:rsidRDefault="00F95B36" w:rsidP="00F95B36">
      <w:pPr>
        <w:pStyle w:val="af"/>
        <w:rPr>
          <w:rFonts w:ascii="Helvetica" w:hAnsi="Helvetica" w:cs="Helvetica"/>
          <w:color w:val="000000"/>
          <w:sz w:val="21"/>
          <w:szCs w:val="21"/>
        </w:rPr>
      </w:pPr>
      <w:hyperlink r:id="rId3080"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 should be used only after modifying the audit tables directly, to force reloading all filters. Otherwise, this function should be avoided. It is, in effect, a simplified version of unloading and reloading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with </w:t>
      </w:r>
      <w:hyperlink r:id="rId3081"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plus </w:t>
      </w:r>
      <w:hyperlink r:id="rId3082"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w:t>
      </w:r>
    </w:p>
    <w:p w14:paraId="6C46C44F" w14:textId="77777777" w:rsidR="00F95B36" w:rsidRDefault="00F95B36" w:rsidP="00F95B36">
      <w:pPr>
        <w:pStyle w:val="af"/>
        <w:rPr>
          <w:rFonts w:ascii="Helvetica" w:hAnsi="Helvetica" w:cs="Helvetica"/>
          <w:color w:val="000000"/>
          <w:sz w:val="21"/>
          <w:szCs w:val="21"/>
        </w:rPr>
      </w:pPr>
      <w:hyperlink r:id="rId3083"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 affects all current sessions and detaches them from their previous filters. Current sessions are no longer logged unless they disconnect and reconnect, or execute a change-user operation.</w:t>
      </w:r>
    </w:p>
    <w:p w14:paraId="71E6096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determine whether a filter has been assigned to the current session, check the session value of the read-only </w:t>
      </w:r>
      <w:hyperlink r:id="rId3084" w:anchor="sysvar_audit_log_filter_id" w:history="1">
        <w:r>
          <w:rPr>
            <w:rStyle w:val="HTML1"/>
            <w:rFonts w:ascii="Courier New" w:hAnsi="Courier New" w:cs="Courier New"/>
            <w:b/>
            <w:bCs/>
            <w:color w:val="026789"/>
            <w:sz w:val="20"/>
            <w:szCs w:val="20"/>
            <w:u w:val="single"/>
            <w:shd w:val="clear" w:color="auto" w:fill="FFFFFF"/>
          </w:rPr>
          <w:t>audit_log_filter_id</w:t>
        </w:r>
      </w:hyperlink>
      <w:r>
        <w:rPr>
          <w:rFonts w:ascii="Helvetica" w:hAnsi="Helvetica" w:cs="Helvetica"/>
          <w:color w:val="000000"/>
          <w:sz w:val="21"/>
          <w:szCs w:val="21"/>
        </w:rPr>
        <w:t> system variable. If the value is 0, no filter is assigned. A nonzero value indicates the internally maintained ID of the assigned filter:</w:t>
      </w:r>
    </w:p>
    <w:p w14:paraId="210394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@@audit_log_filter_id;</w:t>
      </w:r>
    </w:p>
    <w:p w14:paraId="215B41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E7EF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@@audit_log_filter_id |</w:t>
      </w:r>
    </w:p>
    <w:p w14:paraId="10E80D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479E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2 |</w:t>
      </w:r>
    </w:p>
    <w:p w14:paraId="2390D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EDDBF5" w14:textId="77777777" w:rsidR="00F95B36" w:rsidRDefault="00F95B36" w:rsidP="00F95B36">
      <w:pPr>
        <w:pStyle w:val="4"/>
        <w:shd w:val="clear" w:color="auto" w:fill="FFFFFF"/>
        <w:rPr>
          <w:rFonts w:ascii="Helvetica" w:hAnsi="Helvetica" w:cs="Helvetica"/>
          <w:color w:val="000000"/>
          <w:sz w:val="29"/>
          <w:szCs w:val="29"/>
        </w:rPr>
      </w:pPr>
      <w:bookmarkStart w:id="1211" w:name="audit-log-filter-definitions"/>
      <w:bookmarkEnd w:id="1211"/>
      <w:r>
        <w:rPr>
          <w:rFonts w:ascii="Helvetica" w:hAnsi="Helvetica" w:cs="Helvetica"/>
          <w:color w:val="000000"/>
          <w:sz w:val="29"/>
          <w:szCs w:val="29"/>
        </w:rPr>
        <w:t>6.4.5.8 Writing Audit Log Filter Definitions</w:t>
      </w:r>
    </w:p>
    <w:p w14:paraId="4B1C00D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Filter definitions are </w:t>
      </w:r>
      <w:hyperlink r:id="rId308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 For information about using </w:t>
      </w:r>
      <w:hyperlink r:id="rId308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data in MySQL, see </w:t>
      </w:r>
      <w:hyperlink r:id="rId3087" w:anchor="json" w:tooltip="11.5 The JSON Data Type" w:history="1">
        <w:r>
          <w:rPr>
            <w:rStyle w:val="a4"/>
            <w:rFonts w:ascii="Helvetica" w:hAnsi="Helvetica" w:cs="Helvetica"/>
            <w:color w:val="00759F"/>
            <w:sz w:val="21"/>
            <w:szCs w:val="21"/>
          </w:rPr>
          <w:t>Section 11.5, “The JSON Data Type”</w:t>
        </w:r>
      </w:hyperlink>
      <w:r>
        <w:rPr>
          <w:rFonts w:ascii="Helvetica" w:hAnsi="Helvetica" w:cs="Helvetica"/>
          <w:color w:val="000000"/>
          <w:sz w:val="21"/>
          <w:szCs w:val="21"/>
        </w:rPr>
        <w:t>.</w:t>
      </w:r>
    </w:p>
    <w:p w14:paraId="0C5868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Filter definitions have this form, where </w:t>
      </w:r>
      <w:r>
        <w:rPr>
          <w:rStyle w:val="HTML1"/>
          <w:rFonts w:ascii="Courier New" w:hAnsi="Courier New" w:cs="Courier New"/>
          <w:b/>
          <w:bCs/>
          <w:i/>
          <w:iCs/>
          <w:color w:val="000000"/>
          <w:sz w:val="20"/>
          <w:szCs w:val="20"/>
        </w:rPr>
        <w:t>actions</w:t>
      </w:r>
      <w:r>
        <w:rPr>
          <w:rFonts w:ascii="Helvetica" w:hAnsi="Helvetica" w:cs="Helvetica"/>
          <w:color w:val="000000"/>
          <w:sz w:val="21"/>
          <w:szCs w:val="21"/>
        </w:rPr>
        <w:t> indicates how filtering takes place:</w:t>
      </w:r>
    </w:p>
    <w:p w14:paraId="36B4C6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r>
        <w:rPr>
          <w:rStyle w:val="HTML1"/>
          <w:rFonts w:ascii="Courier New" w:hAnsi="Courier New" w:cs="Courier New"/>
          <w:b/>
          <w:bCs/>
          <w:i/>
          <w:iCs/>
          <w:color w:val="000000"/>
          <w:sz w:val="19"/>
          <w:szCs w:val="19"/>
        </w:rPr>
        <w:t>actions</w:t>
      </w:r>
      <w:r>
        <w:rPr>
          <w:rFonts w:ascii="Courier New" w:hAnsi="Courier New" w:cs="Courier New"/>
          <w:color w:val="000000"/>
          <w:sz w:val="20"/>
          <w:szCs w:val="20"/>
        </w:rPr>
        <w:t xml:space="preserve"> }</w:t>
      </w:r>
    </w:p>
    <w:p w14:paraId="5038E6D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discussion describes permitted constructs in filter definitions.</w:t>
      </w:r>
    </w:p>
    <w:p w14:paraId="31FDEB47"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88" w:anchor="audit-log-filtering-enabling-logging" w:tooltip="Logging All Events" w:history="1">
        <w:r>
          <w:rPr>
            <w:rStyle w:val="a4"/>
            <w:rFonts w:ascii="Helvetica" w:hAnsi="Helvetica" w:cs="Helvetica"/>
            <w:color w:val="00759F"/>
            <w:sz w:val="21"/>
            <w:szCs w:val="21"/>
          </w:rPr>
          <w:t>Logging All Events</w:t>
        </w:r>
      </w:hyperlink>
    </w:p>
    <w:p w14:paraId="7537DCB4"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89" w:anchor="audit-log-filtering-class-logging" w:tooltip="Logging Specific Event Classes" w:history="1">
        <w:r>
          <w:rPr>
            <w:rStyle w:val="a4"/>
            <w:rFonts w:ascii="Helvetica" w:hAnsi="Helvetica" w:cs="Helvetica"/>
            <w:color w:val="00759F"/>
            <w:sz w:val="21"/>
            <w:szCs w:val="21"/>
          </w:rPr>
          <w:t>Logging Specific Event Classes</w:t>
        </w:r>
      </w:hyperlink>
    </w:p>
    <w:p w14:paraId="7B1AE464"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0" w:anchor="audit-log-filtering-subclass-logging" w:tooltip="Logging Specific Event Subclasses" w:history="1">
        <w:r>
          <w:rPr>
            <w:rStyle w:val="a4"/>
            <w:rFonts w:ascii="Helvetica" w:hAnsi="Helvetica" w:cs="Helvetica"/>
            <w:color w:val="00759F"/>
            <w:sz w:val="21"/>
            <w:szCs w:val="21"/>
          </w:rPr>
          <w:t>Logging Specific Event Subclasses</w:t>
        </w:r>
      </w:hyperlink>
    </w:p>
    <w:p w14:paraId="51B8CC09"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1" w:anchor="audit-log-filtering-inclusive-exclusive" w:tooltip="Inclusive and Exclusive Logging" w:history="1">
        <w:r>
          <w:rPr>
            <w:rStyle w:val="a4"/>
            <w:rFonts w:ascii="Helvetica" w:hAnsi="Helvetica" w:cs="Helvetica"/>
            <w:color w:val="00759F"/>
            <w:sz w:val="21"/>
            <w:szCs w:val="21"/>
          </w:rPr>
          <w:t>Inclusive and Exclusive Logging</w:t>
        </w:r>
      </w:hyperlink>
    </w:p>
    <w:p w14:paraId="39784AEA"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2" w:anchor="audit-log-filtering-event-fields" w:tooltip="Testing Event Field Values" w:history="1">
        <w:r>
          <w:rPr>
            <w:rStyle w:val="a4"/>
            <w:rFonts w:ascii="Helvetica" w:hAnsi="Helvetica" w:cs="Helvetica"/>
            <w:color w:val="00759F"/>
            <w:sz w:val="21"/>
            <w:szCs w:val="21"/>
          </w:rPr>
          <w:t>Testing Event Field Values</w:t>
        </w:r>
      </w:hyperlink>
    </w:p>
    <w:p w14:paraId="56DEBE16"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3" w:anchor="audit-log-filtering-blocking-events" w:tooltip="Blocking Execution of Specific Events" w:history="1">
        <w:r>
          <w:rPr>
            <w:rStyle w:val="a4"/>
            <w:rFonts w:ascii="Helvetica" w:hAnsi="Helvetica" w:cs="Helvetica"/>
            <w:color w:val="00759F"/>
            <w:sz w:val="21"/>
            <w:szCs w:val="21"/>
          </w:rPr>
          <w:t>Blocking Execution of Specific Events</w:t>
        </w:r>
      </w:hyperlink>
    </w:p>
    <w:p w14:paraId="3A2F2BFB"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4" w:anchor="audit-log-filtering-logical-operators" w:tooltip="Logical Operators" w:history="1">
        <w:r>
          <w:rPr>
            <w:rStyle w:val="a4"/>
            <w:rFonts w:ascii="Helvetica" w:hAnsi="Helvetica" w:cs="Helvetica"/>
            <w:color w:val="00759F"/>
            <w:sz w:val="21"/>
            <w:szCs w:val="21"/>
          </w:rPr>
          <w:t>Logical Operators</w:t>
        </w:r>
      </w:hyperlink>
    </w:p>
    <w:p w14:paraId="3EB71BCB"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5" w:anchor="audit-log-filtering-predefined-variables" w:tooltip="Referencing Predefined Variables" w:history="1">
        <w:r>
          <w:rPr>
            <w:rStyle w:val="a4"/>
            <w:rFonts w:ascii="Helvetica" w:hAnsi="Helvetica" w:cs="Helvetica"/>
            <w:color w:val="00759F"/>
            <w:sz w:val="21"/>
            <w:szCs w:val="21"/>
          </w:rPr>
          <w:t>Referencing Predefined Variables</w:t>
        </w:r>
      </w:hyperlink>
    </w:p>
    <w:p w14:paraId="11B20BE6"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6" w:anchor="audit-log-filtering-predefined-functions" w:tooltip="Referencing Predefined Functions" w:history="1">
        <w:r>
          <w:rPr>
            <w:rStyle w:val="a4"/>
            <w:rFonts w:ascii="Helvetica" w:hAnsi="Helvetica" w:cs="Helvetica"/>
            <w:color w:val="00759F"/>
            <w:sz w:val="21"/>
            <w:szCs w:val="21"/>
          </w:rPr>
          <w:t>Referencing Predefined Functions</w:t>
        </w:r>
      </w:hyperlink>
    </w:p>
    <w:p w14:paraId="767F1F2A" w14:textId="77777777" w:rsidR="00F95B36" w:rsidRDefault="00F95B36" w:rsidP="00F95B36">
      <w:pPr>
        <w:pStyle w:val="af"/>
        <w:numPr>
          <w:ilvl w:val="0"/>
          <w:numId w:val="399"/>
        </w:numPr>
        <w:spacing w:line="252" w:lineRule="atLeast"/>
        <w:ind w:firstLine="420"/>
        <w:textAlignment w:val="center"/>
        <w:rPr>
          <w:rFonts w:ascii="Helvetica" w:hAnsi="Helvetica" w:cs="Helvetica"/>
          <w:color w:val="000000"/>
          <w:sz w:val="21"/>
          <w:szCs w:val="21"/>
        </w:rPr>
      </w:pPr>
      <w:hyperlink r:id="rId3097" w:anchor="audit-log-filtering-filter-replacement" w:tooltip="Replacing a User Filter" w:history="1">
        <w:r>
          <w:rPr>
            <w:rStyle w:val="a4"/>
            <w:rFonts w:ascii="Helvetica" w:hAnsi="Helvetica" w:cs="Helvetica"/>
            <w:color w:val="00759F"/>
            <w:sz w:val="21"/>
            <w:szCs w:val="21"/>
          </w:rPr>
          <w:t>Replacing a User Filter</w:t>
        </w:r>
      </w:hyperlink>
    </w:p>
    <w:p w14:paraId="05DB7956" w14:textId="77777777" w:rsidR="00F95B36" w:rsidRDefault="00F95B36" w:rsidP="00F95B36">
      <w:pPr>
        <w:pStyle w:val="5"/>
        <w:shd w:val="clear" w:color="auto" w:fill="FFFFFF"/>
        <w:rPr>
          <w:rFonts w:ascii="Helvetica" w:hAnsi="Helvetica" w:cs="Helvetica"/>
          <w:color w:val="000000"/>
          <w:sz w:val="25"/>
          <w:szCs w:val="25"/>
        </w:rPr>
      </w:pPr>
      <w:bookmarkStart w:id="1212" w:name="audit-log-filtering-enabling-logging"/>
      <w:bookmarkEnd w:id="1212"/>
      <w:r>
        <w:rPr>
          <w:rFonts w:ascii="Helvetica" w:hAnsi="Helvetica" w:cs="Helvetica"/>
          <w:color w:val="000000"/>
          <w:sz w:val="25"/>
          <w:szCs w:val="25"/>
        </w:rPr>
        <w:t>Logging All Events</w:t>
      </w:r>
    </w:p>
    <w:p w14:paraId="4FCA7B1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explicitly enable or disable logging of all events, use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element in the filter:</w:t>
      </w:r>
    </w:p>
    <w:p w14:paraId="25E0C0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3B449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 "log": true }</w:t>
      </w:r>
    </w:p>
    <w:p w14:paraId="0EC429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6CA4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value can be either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w:t>
      </w:r>
    </w:p>
    <w:p w14:paraId="60DC691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filter enables logging of all events. It is equivalent to:</w:t>
      </w:r>
    </w:p>
    <w:p w14:paraId="02B98A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31376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 }</w:t>
      </w:r>
    </w:p>
    <w:p w14:paraId="3CB89C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4692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Logging behavior depends on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value and whether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are specified:</w:t>
      </w:r>
    </w:p>
    <w:p w14:paraId="5B818A3D" w14:textId="77777777" w:rsidR="00F95B36" w:rsidRDefault="00F95B36" w:rsidP="00F95B36">
      <w:pPr>
        <w:pStyle w:val="af"/>
        <w:numPr>
          <w:ilvl w:val="0"/>
          <w:numId w:val="4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specified, its given value is used.</w:t>
      </w:r>
    </w:p>
    <w:p w14:paraId="13A124F3" w14:textId="77777777" w:rsidR="00F95B36" w:rsidRDefault="00F95B36" w:rsidP="00F95B36">
      <w:pPr>
        <w:pStyle w:val="af"/>
        <w:numPr>
          <w:ilvl w:val="0"/>
          <w:numId w:val="40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Without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specified, logging is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if no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is specified, and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otherwise (in which case,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can include their own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w:t>
      </w:r>
    </w:p>
    <w:p w14:paraId="28132923" w14:textId="77777777" w:rsidR="00F95B36" w:rsidRDefault="00F95B36" w:rsidP="00F95B36">
      <w:pPr>
        <w:pStyle w:val="5"/>
        <w:shd w:val="clear" w:color="auto" w:fill="FFFFFF"/>
        <w:rPr>
          <w:rFonts w:ascii="Helvetica" w:hAnsi="Helvetica" w:cs="Helvetica"/>
          <w:color w:val="000000"/>
          <w:sz w:val="25"/>
          <w:szCs w:val="25"/>
        </w:rPr>
      </w:pPr>
      <w:bookmarkStart w:id="1213" w:name="audit-log-filtering-class-logging"/>
      <w:bookmarkEnd w:id="1213"/>
      <w:r>
        <w:rPr>
          <w:rFonts w:ascii="Helvetica" w:hAnsi="Helvetica" w:cs="Helvetica"/>
          <w:color w:val="000000"/>
          <w:sz w:val="25"/>
          <w:szCs w:val="25"/>
        </w:rPr>
        <w:t>Logging Specific Event Classes</w:t>
      </w:r>
    </w:p>
    <w:p w14:paraId="021DF9A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log events of a specific class, use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element in the filter, with its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field denoting the name of the class to log:</w:t>
      </w:r>
    </w:p>
    <w:p w14:paraId="52FF88F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036F50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4763EB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 "name": "connection" }</w:t>
      </w:r>
    </w:p>
    <w:p w14:paraId="5F5B2A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7835E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5D7515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can be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to log connection, general, or table-access events, respectively.</w:t>
      </w:r>
    </w:p>
    <w:p w14:paraId="0057F2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filter enables logging of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It is equivalent to the following filter with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made explicit:</w:t>
      </w:r>
    </w:p>
    <w:p w14:paraId="48F899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42659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4E4C6D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6513197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 "log": true,</w:t>
      </w:r>
    </w:p>
    <w:p w14:paraId="28C54F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 }</w:t>
      </w:r>
    </w:p>
    <w:p w14:paraId="3476E8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BB14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402481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logging of multiple classes, define the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value as a </w:t>
      </w:r>
      <w:hyperlink r:id="rId309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array element that names the classes:</w:t>
      </w:r>
    </w:p>
    <w:p w14:paraId="569434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EBD81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170F2C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3C2BD5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"connection" },</w:t>
      </w:r>
    </w:p>
    <w:p w14:paraId="78A066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w:t>
      </w:r>
    </w:p>
    <w:p w14:paraId="3C9167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"table_access" }</w:t>
      </w:r>
    </w:p>
    <w:p w14:paraId="3136BE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C3E3B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77EE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6092393"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7A676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multiple instances of a given item appear at the same level within a filter definition, the item values can be combined into a single instance of that item within an array value. The preceding definition can be written like this:</w:t>
      </w:r>
    </w:p>
    <w:p w14:paraId="381DCE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83B8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5A53A9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569CF7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 "connection", "general", "table_access" ] }</w:t>
      </w:r>
    </w:p>
    <w:p w14:paraId="5EC6D2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C8680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F07D5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86E266" w14:textId="77777777" w:rsidR="00F95B36" w:rsidRDefault="00F95B36" w:rsidP="00F95B36">
      <w:pPr>
        <w:pStyle w:val="5"/>
        <w:shd w:val="clear" w:color="auto" w:fill="FFFFFF"/>
        <w:rPr>
          <w:rFonts w:ascii="Helvetica" w:hAnsi="Helvetica" w:cs="Helvetica"/>
          <w:color w:val="000000"/>
          <w:sz w:val="25"/>
          <w:szCs w:val="25"/>
        </w:rPr>
      </w:pPr>
      <w:bookmarkStart w:id="1214" w:name="audit-log-filtering-subclass-logging"/>
      <w:bookmarkEnd w:id="1214"/>
      <w:r>
        <w:rPr>
          <w:rFonts w:ascii="Helvetica" w:hAnsi="Helvetica" w:cs="Helvetica"/>
          <w:color w:val="000000"/>
          <w:sz w:val="25"/>
          <w:szCs w:val="25"/>
        </w:rPr>
        <w:t>Logging Specific Event Subclasses</w:t>
      </w:r>
    </w:p>
    <w:p w14:paraId="73A80D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specific event subclasses, use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containing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that names the subclasses. The default action for events selected by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is to log them. For example, this filter enables logging for the named event subclasses:</w:t>
      </w:r>
    </w:p>
    <w:p w14:paraId="110821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FA1D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394F02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271AFDE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8B8F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721613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53E618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 },</w:t>
      </w:r>
    </w:p>
    <w:p w14:paraId="3D4C1E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"disconnect" }</w:t>
      </w:r>
    </w:p>
    <w:p w14:paraId="2C3BD7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EC4DE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1A9BC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w:t>
      </w:r>
    </w:p>
    <w:p w14:paraId="579F82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D4F21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7FCB91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3F991F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"insert" },</w:t>
      </w:r>
    </w:p>
    <w:p w14:paraId="7050FF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"delete" },</w:t>
      </w:r>
    </w:p>
    <w:p w14:paraId="6E5FA6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"update" }</w:t>
      </w:r>
    </w:p>
    <w:p w14:paraId="667738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6B803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68F0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0E302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E9E8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8998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can also contain explicit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to indicate whether to log qualifying events. This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selects multiple events and explicitly indicates logging behavior for them:</w:t>
      </w:r>
    </w:p>
    <w:p w14:paraId="58A36F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w:t>
      </w:r>
    </w:p>
    <w:p w14:paraId="10EAF3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"read", "log": false },</w:t>
      </w:r>
    </w:p>
    <w:p w14:paraId="208187F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"insert", "log": true },</w:t>
      </w:r>
    </w:p>
    <w:p w14:paraId="244988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"delete", "log": true },</w:t>
      </w:r>
    </w:p>
    <w:p w14:paraId="34181F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"update", "log": true }</w:t>
      </w:r>
    </w:p>
    <w:p w14:paraId="1C8625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4713B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can also indicate whether to block qualifying events, if it contains an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For details, see </w:t>
      </w:r>
      <w:hyperlink r:id="rId3099" w:anchor="audit-log-filtering-blocking-events" w:tooltip="Blocking Execution of Specific Events" w:history="1">
        <w:r>
          <w:rPr>
            <w:rStyle w:val="a4"/>
            <w:rFonts w:ascii="Helvetica" w:hAnsi="Helvetica" w:cs="Helvetica"/>
            <w:color w:val="00759F"/>
            <w:sz w:val="21"/>
            <w:szCs w:val="21"/>
          </w:rPr>
          <w:t>Blocking Execution of Specific Events</w:t>
        </w:r>
      </w:hyperlink>
      <w:r>
        <w:rPr>
          <w:rFonts w:ascii="Helvetica" w:hAnsi="Helvetica" w:cs="Helvetica"/>
          <w:color w:val="000000"/>
          <w:sz w:val="21"/>
          <w:szCs w:val="21"/>
        </w:rPr>
        <w:t>.</w:t>
      </w:r>
    </w:p>
    <w:p w14:paraId="7ECC710D" w14:textId="77777777" w:rsidR="00F95B36" w:rsidRDefault="00F95B36" w:rsidP="00F95B36">
      <w:pPr>
        <w:pStyle w:val="af"/>
        <w:rPr>
          <w:rFonts w:ascii="Helvetica" w:hAnsi="Helvetica" w:cs="Helvetica"/>
          <w:color w:val="000000"/>
          <w:sz w:val="21"/>
          <w:szCs w:val="21"/>
        </w:rPr>
      </w:pPr>
      <w:hyperlink r:id="rId3100" w:anchor="audit-log-event-subclass-combinations" w:tooltip="Table 6.29 Event Class and Subclass Combinations" w:history="1">
        <w:r>
          <w:rPr>
            <w:rStyle w:val="a4"/>
            <w:rFonts w:ascii="Helvetica" w:hAnsi="Helvetica" w:cs="Helvetica"/>
            <w:color w:val="00759F"/>
            <w:sz w:val="21"/>
            <w:szCs w:val="21"/>
          </w:rPr>
          <w:t>Table 6.29, “Event Class and Subclass Combinations”</w:t>
        </w:r>
      </w:hyperlink>
      <w:r>
        <w:rPr>
          <w:rFonts w:ascii="Helvetica" w:hAnsi="Helvetica" w:cs="Helvetica"/>
          <w:color w:val="000000"/>
          <w:sz w:val="21"/>
          <w:szCs w:val="21"/>
        </w:rPr>
        <w:t> describes the permitted subclass values for each event class.</w:t>
      </w:r>
    </w:p>
    <w:p w14:paraId="0419FF8E" w14:textId="77777777" w:rsidR="00F95B36" w:rsidRDefault="00F95B36" w:rsidP="00F95B36">
      <w:pPr>
        <w:pStyle w:val="100"/>
        <w:rPr>
          <w:rFonts w:ascii="Helvetica" w:hAnsi="Helvetica" w:cs="Helvetica"/>
          <w:color w:val="000000"/>
          <w:sz w:val="21"/>
          <w:szCs w:val="21"/>
        </w:rPr>
      </w:pPr>
      <w:bookmarkStart w:id="1215" w:name="audit-log-event-subclass-combinations"/>
      <w:bookmarkEnd w:id="1215"/>
      <w:r>
        <w:rPr>
          <w:rFonts w:ascii="Helvetica" w:hAnsi="Helvetica" w:cs="Helvetica"/>
          <w:b/>
          <w:bCs/>
          <w:color w:val="000000"/>
          <w:sz w:val="21"/>
          <w:szCs w:val="21"/>
        </w:rPr>
        <w:t>Table 6.29 Event Class and Subclass Combinations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1636"/>
        <w:gridCol w:w="1925"/>
        <w:gridCol w:w="6339"/>
      </w:tblGrid>
      <w:tr w:rsidR="00F95B36" w14:paraId="0120C57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6D9990" w14:textId="77777777" w:rsidR="00F95B36" w:rsidRDefault="00F95B36" w:rsidP="00895542">
            <w:pPr>
              <w:rPr>
                <w:rFonts w:ascii="Helvetica" w:hAnsi="Helvetica" w:cs="Helvetica"/>
                <w:b/>
                <w:bCs/>
                <w:color w:val="000000"/>
                <w:szCs w:val="24"/>
              </w:rPr>
            </w:pPr>
            <w:r>
              <w:rPr>
                <w:rFonts w:ascii="Helvetica" w:hAnsi="Helvetica" w:cs="Helvetica"/>
                <w:b/>
                <w:bCs/>
                <w:color w:val="000000"/>
              </w:rPr>
              <w:t>Event 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A9253F" w14:textId="77777777" w:rsidR="00F95B36" w:rsidRDefault="00F95B36" w:rsidP="00895542">
            <w:pPr>
              <w:rPr>
                <w:rFonts w:ascii="Helvetica" w:hAnsi="Helvetica" w:cs="Helvetica"/>
                <w:b/>
                <w:bCs/>
                <w:color w:val="000000"/>
              </w:rPr>
            </w:pPr>
            <w:r>
              <w:rPr>
                <w:rFonts w:ascii="Helvetica" w:hAnsi="Helvetica" w:cs="Helvetica"/>
                <w:b/>
                <w:bCs/>
                <w:color w:val="000000"/>
              </w:rPr>
              <w:t>Event Subclass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06A626"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4D8CDF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452366"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6BFBD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A928BE" w14:textId="77777777" w:rsidR="00F95B36" w:rsidRDefault="00F95B36" w:rsidP="00895542">
            <w:pPr>
              <w:rPr>
                <w:rFonts w:ascii="Helvetica" w:hAnsi="Helvetica" w:cs="Helvetica"/>
                <w:sz w:val="20"/>
                <w:szCs w:val="20"/>
              </w:rPr>
            </w:pPr>
            <w:r>
              <w:rPr>
                <w:rFonts w:ascii="Helvetica" w:hAnsi="Helvetica" w:cs="Helvetica"/>
                <w:sz w:val="20"/>
                <w:szCs w:val="20"/>
              </w:rPr>
              <w:t>Connection initiation (successful or unsuccessful)</w:t>
            </w:r>
          </w:p>
        </w:tc>
      </w:tr>
      <w:tr w:rsidR="00F95B36" w14:paraId="2C3462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19A3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655ED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change_user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F3F615" w14:textId="77777777" w:rsidR="00F95B36" w:rsidRDefault="00F95B36" w:rsidP="00895542">
            <w:pPr>
              <w:rPr>
                <w:rFonts w:ascii="Helvetica" w:hAnsi="Helvetica" w:cs="Helvetica"/>
                <w:sz w:val="20"/>
                <w:szCs w:val="20"/>
              </w:rPr>
            </w:pPr>
            <w:r>
              <w:rPr>
                <w:rFonts w:ascii="Helvetica" w:hAnsi="Helvetica" w:cs="Helvetica"/>
                <w:sz w:val="20"/>
                <w:szCs w:val="20"/>
              </w:rPr>
              <w:t>User re-authentication with different user/password during session</w:t>
            </w:r>
          </w:p>
        </w:tc>
      </w:tr>
      <w:tr w:rsidR="00F95B36" w14:paraId="1F37CD3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AA8E1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8E0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7B45F7" w14:textId="77777777" w:rsidR="00F95B36" w:rsidRDefault="00F95B36" w:rsidP="00895542">
            <w:pPr>
              <w:rPr>
                <w:rFonts w:ascii="Helvetica" w:hAnsi="Helvetica" w:cs="Helvetica"/>
                <w:sz w:val="20"/>
                <w:szCs w:val="20"/>
              </w:rPr>
            </w:pPr>
            <w:r>
              <w:rPr>
                <w:rFonts w:ascii="Helvetica" w:hAnsi="Helvetica" w:cs="Helvetica"/>
                <w:sz w:val="20"/>
                <w:szCs w:val="20"/>
              </w:rPr>
              <w:t>Connection termination</w:t>
            </w:r>
          </w:p>
        </w:tc>
      </w:tr>
      <w:tr w:rsidR="00F95B36" w14:paraId="63A472B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C9024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68962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558A38" w14:textId="77777777" w:rsidR="00F95B36" w:rsidRDefault="00F95B36" w:rsidP="00895542">
            <w:pPr>
              <w:rPr>
                <w:rFonts w:ascii="Helvetica" w:hAnsi="Helvetica" w:cs="Helvetica"/>
                <w:sz w:val="20"/>
                <w:szCs w:val="20"/>
              </w:rPr>
            </w:pPr>
            <w:r>
              <w:rPr>
                <w:rFonts w:ascii="Helvetica" w:hAnsi="Helvetica" w:cs="Helvetica"/>
                <w:sz w:val="20"/>
                <w:szCs w:val="20"/>
              </w:rPr>
              <w:t>General operation information</w:t>
            </w:r>
          </w:p>
        </w:tc>
      </w:tr>
      <w:tr w:rsidR="00F95B36" w14:paraId="06C98A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0BCC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E7EFC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internal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E6369A" w14:textId="77777777" w:rsidR="00F95B36" w:rsidRDefault="00F95B36" w:rsidP="00895542">
            <w:pPr>
              <w:rPr>
                <w:rFonts w:ascii="Helvetica" w:hAnsi="Helvetica" w:cs="Helvetica"/>
                <w:sz w:val="20"/>
                <w:szCs w:val="20"/>
              </w:rPr>
            </w:pPr>
            <w:r>
              <w:rPr>
                <w:rFonts w:ascii="Helvetica" w:hAnsi="Helvetica" w:cs="Helvetica"/>
                <w:sz w:val="20"/>
                <w:szCs w:val="20"/>
              </w:rPr>
              <w:t>Internally generated message</w:t>
            </w:r>
          </w:p>
        </w:tc>
      </w:tr>
      <w:tr w:rsidR="00F95B36" w14:paraId="652A7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81DD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2ECF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CFB39E" w14:textId="77777777" w:rsidR="00F95B36" w:rsidRDefault="00F95B36" w:rsidP="00895542">
            <w:pPr>
              <w:rPr>
                <w:rFonts w:ascii="Helvetica" w:hAnsi="Helvetica" w:cs="Helvetica"/>
                <w:sz w:val="20"/>
                <w:szCs w:val="20"/>
              </w:rPr>
            </w:pPr>
            <w:r>
              <w:rPr>
                <w:rFonts w:ascii="Helvetica" w:hAnsi="Helvetica" w:cs="Helvetica"/>
                <w:sz w:val="20"/>
                <w:szCs w:val="20"/>
              </w:rPr>
              <w:t>Message generated by </w:t>
            </w:r>
            <w:hyperlink r:id="rId3101" w:anchor="udf_audit-api-message-emit-udf" w:history="1">
              <w:r>
                <w:rPr>
                  <w:rStyle w:val="HTML1"/>
                  <w:rFonts w:ascii="Courier New" w:hAnsi="Courier New" w:cs="Courier New"/>
                  <w:b/>
                  <w:bCs/>
                  <w:color w:val="026789"/>
                  <w:sz w:val="19"/>
                  <w:szCs w:val="19"/>
                  <w:u w:val="single"/>
                  <w:shd w:val="clear" w:color="auto" w:fill="FFFFFF"/>
                </w:rPr>
                <w:t>audit_api_message_emit_udf()</w:t>
              </w:r>
            </w:hyperlink>
          </w:p>
        </w:tc>
      </w:tr>
      <w:tr w:rsidR="00F95B36" w14:paraId="55C408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3B9E6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38888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A2B83" w14:textId="77777777" w:rsidR="00F95B36" w:rsidRDefault="00F95B36" w:rsidP="00895542">
            <w:pPr>
              <w:rPr>
                <w:rFonts w:ascii="Helvetica" w:hAnsi="Helvetica" w:cs="Helvetica"/>
                <w:sz w:val="20"/>
                <w:szCs w:val="20"/>
              </w:rPr>
            </w:pPr>
            <w:r>
              <w:rPr>
                <w:rFonts w:ascii="Helvetica" w:hAnsi="Helvetica" w:cs="Helvetica"/>
                <w:sz w:val="20"/>
                <w:szCs w:val="20"/>
              </w:rPr>
              <w:t>Table read statements, such as </w:t>
            </w:r>
            <w:hyperlink r:id="rId3102" w:anchor="select" w:tooltip="13.2.10 SELECT Statement" w:history="1">
              <w:r>
                <w:rPr>
                  <w:rStyle w:val="HTML1"/>
                  <w:rFonts w:ascii="Courier New" w:hAnsi="Courier New" w:cs="Courier New"/>
                  <w:b/>
                  <w:bCs/>
                  <w:color w:val="026789"/>
                  <w:sz w:val="19"/>
                  <w:szCs w:val="19"/>
                  <w:u w:val="single"/>
                  <w:shd w:val="clear" w:color="auto" w:fill="FFFFFF"/>
                </w:rPr>
                <w:t>SELECT</w:t>
              </w:r>
            </w:hyperlink>
            <w:r>
              <w:rPr>
                <w:rFonts w:ascii="Helvetica" w:hAnsi="Helvetica" w:cs="Helvetica"/>
                <w:sz w:val="20"/>
                <w:szCs w:val="20"/>
              </w:rPr>
              <w:t> or </w:t>
            </w:r>
            <w:hyperlink r:id="rId3103" w:anchor="insert-select" w:tooltip="13.2.6.1 INSERT ... SELECT Statement" w:history="1">
              <w:r>
                <w:rPr>
                  <w:rStyle w:val="HTML1"/>
                  <w:rFonts w:ascii="Courier New" w:hAnsi="Courier New" w:cs="Courier New"/>
                  <w:b/>
                  <w:bCs/>
                  <w:color w:val="026789"/>
                  <w:sz w:val="19"/>
                  <w:szCs w:val="19"/>
                  <w:u w:val="single"/>
                  <w:shd w:val="clear" w:color="auto" w:fill="FFFFFF"/>
                </w:rPr>
                <w:t>INSERT INTO ... SELECT</w:t>
              </w:r>
            </w:hyperlink>
          </w:p>
        </w:tc>
      </w:tr>
      <w:tr w:rsidR="00F95B36" w14:paraId="1623B5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C3F0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8BFFD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E18E7B" w14:textId="77777777" w:rsidR="00F95B36" w:rsidRDefault="00F95B36" w:rsidP="00895542">
            <w:pPr>
              <w:rPr>
                <w:rFonts w:ascii="Helvetica" w:hAnsi="Helvetica" w:cs="Helvetica"/>
                <w:sz w:val="20"/>
                <w:szCs w:val="20"/>
              </w:rPr>
            </w:pPr>
            <w:r>
              <w:rPr>
                <w:rFonts w:ascii="Helvetica" w:hAnsi="Helvetica" w:cs="Helvetica"/>
                <w:sz w:val="20"/>
                <w:szCs w:val="20"/>
              </w:rPr>
              <w:t>Table delete statements, such as </w:t>
            </w:r>
            <w:hyperlink r:id="rId3104" w:anchor="delete" w:tooltip="13.2.2 DELETE Statement" w:history="1">
              <w:r>
                <w:rPr>
                  <w:rStyle w:val="HTML1"/>
                  <w:rFonts w:ascii="Courier New" w:hAnsi="Courier New" w:cs="Courier New"/>
                  <w:b/>
                  <w:bCs/>
                  <w:color w:val="026789"/>
                  <w:sz w:val="19"/>
                  <w:szCs w:val="19"/>
                  <w:u w:val="single"/>
                  <w:shd w:val="clear" w:color="auto" w:fill="FFFFFF"/>
                </w:rPr>
                <w:t>DELETE</w:t>
              </w:r>
            </w:hyperlink>
            <w:r>
              <w:rPr>
                <w:rFonts w:ascii="Helvetica" w:hAnsi="Helvetica" w:cs="Helvetica"/>
                <w:sz w:val="20"/>
                <w:szCs w:val="20"/>
              </w:rPr>
              <w:t> or </w:t>
            </w:r>
            <w:hyperlink r:id="rId3105" w:anchor="truncate-table" w:tooltip="13.1.37 TRUNCATE TABLE Statement" w:history="1">
              <w:r>
                <w:rPr>
                  <w:rStyle w:val="HTML1"/>
                  <w:rFonts w:ascii="Courier New" w:hAnsi="Courier New" w:cs="Courier New"/>
                  <w:b/>
                  <w:bCs/>
                  <w:color w:val="026789"/>
                  <w:sz w:val="19"/>
                  <w:szCs w:val="19"/>
                  <w:u w:val="single"/>
                  <w:shd w:val="clear" w:color="auto" w:fill="FFFFFF"/>
                </w:rPr>
                <w:t>TRUNCATE TABLE</w:t>
              </w:r>
            </w:hyperlink>
          </w:p>
        </w:tc>
      </w:tr>
      <w:tr w:rsidR="00F95B36" w14:paraId="36C1D2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03B29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6977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D2643" w14:textId="77777777" w:rsidR="00F95B36" w:rsidRDefault="00F95B36" w:rsidP="00895542">
            <w:pPr>
              <w:rPr>
                <w:rFonts w:ascii="Helvetica" w:hAnsi="Helvetica" w:cs="Helvetica"/>
                <w:sz w:val="20"/>
                <w:szCs w:val="20"/>
              </w:rPr>
            </w:pPr>
            <w:r>
              <w:rPr>
                <w:rFonts w:ascii="Helvetica" w:hAnsi="Helvetica" w:cs="Helvetica"/>
                <w:sz w:val="20"/>
                <w:szCs w:val="20"/>
              </w:rPr>
              <w:t>Table insert statements, such as </w:t>
            </w:r>
            <w:hyperlink r:id="rId3106" w:anchor="insert" w:tooltip="13.2.6 INSERT Statement" w:history="1">
              <w:r>
                <w:rPr>
                  <w:rStyle w:val="HTML1"/>
                  <w:rFonts w:ascii="Courier New" w:hAnsi="Courier New" w:cs="Courier New"/>
                  <w:b/>
                  <w:bCs/>
                  <w:color w:val="026789"/>
                  <w:sz w:val="19"/>
                  <w:szCs w:val="19"/>
                  <w:u w:val="single"/>
                  <w:shd w:val="clear" w:color="auto" w:fill="FFFFFF"/>
                </w:rPr>
                <w:t>INSERT</w:t>
              </w:r>
            </w:hyperlink>
            <w:r>
              <w:rPr>
                <w:rFonts w:ascii="Helvetica" w:hAnsi="Helvetica" w:cs="Helvetica"/>
                <w:sz w:val="20"/>
                <w:szCs w:val="20"/>
              </w:rPr>
              <w:t> or </w:t>
            </w:r>
            <w:hyperlink r:id="rId3107" w:anchor="replace" w:tooltip="13.2.9 REPLACE Statement" w:history="1">
              <w:r>
                <w:rPr>
                  <w:rStyle w:val="HTML1"/>
                  <w:rFonts w:ascii="Courier New" w:hAnsi="Courier New" w:cs="Courier New"/>
                  <w:b/>
                  <w:bCs/>
                  <w:color w:val="026789"/>
                  <w:sz w:val="19"/>
                  <w:szCs w:val="19"/>
                  <w:u w:val="single"/>
                  <w:shd w:val="clear" w:color="auto" w:fill="FFFFFF"/>
                </w:rPr>
                <w:t>REPLACE</w:t>
              </w:r>
            </w:hyperlink>
          </w:p>
        </w:tc>
      </w:tr>
      <w:tr w:rsidR="00F95B36" w14:paraId="229F07D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B7289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9CF9A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167FC" w14:textId="77777777" w:rsidR="00F95B36" w:rsidRDefault="00F95B36" w:rsidP="00895542">
            <w:pPr>
              <w:rPr>
                <w:rFonts w:ascii="Helvetica" w:hAnsi="Helvetica" w:cs="Helvetica"/>
                <w:sz w:val="20"/>
                <w:szCs w:val="20"/>
              </w:rPr>
            </w:pPr>
            <w:r>
              <w:rPr>
                <w:rFonts w:ascii="Helvetica" w:hAnsi="Helvetica" w:cs="Helvetica"/>
                <w:sz w:val="20"/>
                <w:szCs w:val="20"/>
              </w:rPr>
              <w:t>Table update statements, such as </w:t>
            </w:r>
            <w:hyperlink r:id="rId3108" w:anchor="update" w:tooltip="13.2.13 UPDATE Statement" w:history="1">
              <w:r>
                <w:rPr>
                  <w:rStyle w:val="HTML1"/>
                  <w:rFonts w:ascii="Courier New" w:hAnsi="Courier New" w:cs="Courier New"/>
                  <w:b/>
                  <w:bCs/>
                  <w:color w:val="026789"/>
                  <w:sz w:val="19"/>
                  <w:szCs w:val="19"/>
                  <w:u w:val="single"/>
                  <w:shd w:val="clear" w:color="auto" w:fill="FFFFFF"/>
                </w:rPr>
                <w:t>UPDATE</w:t>
              </w:r>
            </w:hyperlink>
          </w:p>
        </w:tc>
      </w:tr>
    </w:tbl>
    <w:p w14:paraId="49FD708B" w14:textId="77777777" w:rsidR="00F95B36" w:rsidRDefault="00F95B36" w:rsidP="00F95B36">
      <w:pPr>
        <w:rPr>
          <w:rFonts w:ascii="Helvetica" w:hAnsi="Helvetica" w:cs="Helvetica"/>
          <w:color w:val="000000"/>
          <w:sz w:val="21"/>
          <w:szCs w:val="21"/>
        </w:rPr>
      </w:pPr>
    </w:p>
    <w:p w14:paraId="1AD3545F" w14:textId="77777777" w:rsidR="00F95B36" w:rsidRDefault="00F95B36" w:rsidP="00F95B36">
      <w:pPr>
        <w:pStyle w:val="af"/>
        <w:rPr>
          <w:rFonts w:ascii="Helvetica" w:hAnsi="Helvetica" w:cs="Helvetica"/>
          <w:color w:val="000000"/>
          <w:sz w:val="21"/>
          <w:szCs w:val="21"/>
        </w:rPr>
      </w:pPr>
      <w:hyperlink r:id="rId3109" w:anchor="audit-log-event-subclass-log-abort" w:tooltip="Table 6.30 Log and Abort Characteristics Per Event Class and Subclass Combination" w:history="1">
        <w:r>
          <w:rPr>
            <w:rStyle w:val="a4"/>
            <w:rFonts w:ascii="Helvetica" w:hAnsi="Helvetica" w:cs="Helvetica"/>
            <w:color w:val="00759F"/>
            <w:sz w:val="21"/>
            <w:szCs w:val="21"/>
          </w:rPr>
          <w:t>Table 6.30, “Log and Abort Characteristics Per Event Class and Subclass Combination”</w:t>
        </w:r>
      </w:hyperlink>
      <w:r>
        <w:rPr>
          <w:rFonts w:ascii="Helvetica" w:hAnsi="Helvetica" w:cs="Helvetica"/>
          <w:color w:val="000000"/>
          <w:sz w:val="21"/>
          <w:szCs w:val="21"/>
        </w:rPr>
        <w:t> describes for each event subclass whether it can be logged or aborted.</w:t>
      </w:r>
    </w:p>
    <w:p w14:paraId="38588C1D" w14:textId="77777777" w:rsidR="00F95B36" w:rsidRDefault="00F95B36" w:rsidP="00F95B36">
      <w:pPr>
        <w:pStyle w:val="100"/>
        <w:rPr>
          <w:rFonts w:ascii="Helvetica" w:hAnsi="Helvetica" w:cs="Helvetica"/>
          <w:color w:val="000000"/>
          <w:sz w:val="21"/>
          <w:szCs w:val="21"/>
        </w:rPr>
      </w:pPr>
      <w:bookmarkStart w:id="1216" w:name="audit-log-event-subclass-log-abort"/>
      <w:bookmarkEnd w:id="1216"/>
      <w:r>
        <w:rPr>
          <w:rFonts w:ascii="Helvetica" w:hAnsi="Helvetica" w:cs="Helvetica"/>
          <w:b/>
          <w:bCs/>
          <w:color w:val="000000"/>
          <w:sz w:val="21"/>
          <w:szCs w:val="21"/>
        </w:rPr>
        <w:t>Table 6.30 Log and Abort Characteristics Per Event Class and Subclass Combination</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162"/>
        <w:gridCol w:w="2591"/>
        <w:gridCol w:w="2537"/>
        <w:gridCol w:w="2610"/>
      </w:tblGrid>
      <w:tr w:rsidR="00F95B36" w14:paraId="20034A1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0418F1" w14:textId="77777777" w:rsidR="00F95B36" w:rsidRDefault="00F95B36" w:rsidP="00895542">
            <w:pPr>
              <w:rPr>
                <w:rFonts w:ascii="Helvetica" w:hAnsi="Helvetica" w:cs="Helvetica"/>
                <w:b/>
                <w:bCs/>
                <w:color w:val="000000"/>
                <w:szCs w:val="24"/>
              </w:rPr>
            </w:pPr>
            <w:r>
              <w:rPr>
                <w:rFonts w:ascii="Helvetica" w:hAnsi="Helvetica" w:cs="Helvetica"/>
                <w:b/>
                <w:bCs/>
                <w:color w:val="000000"/>
              </w:rPr>
              <w:t>Event 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3D9851" w14:textId="77777777" w:rsidR="00F95B36" w:rsidRDefault="00F95B36" w:rsidP="00895542">
            <w:pPr>
              <w:rPr>
                <w:rFonts w:ascii="Helvetica" w:hAnsi="Helvetica" w:cs="Helvetica"/>
                <w:b/>
                <w:bCs/>
                <w:color w:val="000000"/>
              </w:rPr>
            </w:pPr>
            <w:r>
              <w:rPr>
                <w:rFonts w:ascii="Helvetica" w:hAnsi="Helvetica" w:cs="Helvetica"/>
                <w:b/>
                <w:bCs/>
                <w:color w:val="000000"/>
              </w:rPr>
              <w:t>Event Subclass</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0908D6" w14:textId="77777777" w:rsidR="00F95B36" w:rsidRDefault="00F95B36" w:rsidP="00895542">
            <w:pPr>
              <w:rPr>
                <w:rFonts w:ascii="Helvetica" w:hAnsi="Helvetica" w:cs="Helvetica"/>
                <w:b/>
                <w:bCs/>
                <w:color w:val="000000"/>
              </w:rPr>
            </w:pPr>
            <w:r>
              <w:rPr>
                <w:rFonts w:ascii="Helvetica" w:hAnsi="Helvetica" w:cs="Helvetica"/>
                <w:b/>
                <w:bCs/>
                <w:color w:val="000000"/>
              </w:rPr>
              <w:t>Can be Logged</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A4B011" w14:textId="77777777" w:rsidR="00F95B36" w:rsidRDefault="00F95B36" w:rsidP="00895542">
            <w:pPr>
              <w:rPr>
                <w:rFonts w:ascii="Helvetica" w:hAnsi="Helvetica" w:cs="Helvetica"/>
                <w:b/>
                <w:bCs/>
                <w:color w:val="000000"/>
              </w:rPr>
            </w:pPr>
            <w:r>
              <w:rPr>
                <w:rFonts w:ascii="Helvetica" w:hAnsi="Helvetica" w:cs="Helvetica"/>
                <w:b/>
                <w:bCs/>
                <w:color w:val="000000"/>
              </w:rPr>
              <w:t>Can be Aborted</w:t>
            </w:r>
          </w:p>
        </w:tc>
      </w:tr>
      <w:tr w:rsidR="00F95B36" w14:paraId="76D1F89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3E9DB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4456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7397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43604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30220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3A561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05111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change_user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6E42E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0968B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7C8C9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B10B7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12FBB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disconnect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4FDA5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776E2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002D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D4A74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1F5D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E0B83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079C3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31867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D644C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19586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internal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61B75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C386D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88E74A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42D17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message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6A011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user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B9BBA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60FB1D"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69AA5B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1D305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D32F2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read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C4A69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37A3FA"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C187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D3DC3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3B3B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delete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28B3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A369A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390C5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7195B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88536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insert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F5A2A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D34D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3202CB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FA0A0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table_access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5E86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update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57068B"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A2D64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bl>
    <w:p w14:paraId="30418954" w14:textId="77777777" w:rsidR="00F95B36" w:rsidRDefault="00F95B36" w:rsidP="00F95B36">
      <w:pPr>
        <w:rPr>
          <w:rFonts w:ascii="Helvetica" w:hAnsi="Helvetica" w:cs="Helvetica"/>
          <w:color w:val="000000"/>
          <w:sz w:val="21"/>
          <w:szCs w:val="21"/>
        </w:rPr>
      </w:pPr>
    </w:p>
    <w:p w14:paraId="5D3E38BA" w14:textId="77777777" w:rsidR="00F95B36" w:rsidRDefault="00F95B36" w:rsidP="00F95B36">
      <w:pPr>
        <w:pStyle w:val="5"/>
        <w:shd w:val="clear" w:color="auto" w:fill="FFFFFF"/>
        <w:rPr>
          <w:rFonts w:ascii="Helvetica" w:hAnsi="Helvetica" w:cs="Helvetica"/>
          <w:color w:val="000000"/>
          <w:sz w:val="25"/>
          <w:szCs w:val="25"/>
        </w:rPr>
      </w:pPr>
      <w:bookmarkStart w:id="1217" w:name="audit-log-filtering-inclusive-exclusive"/>
      <w:bookmarkEnd w:id="1217"/>
      <w:r>
        <w:rPr>
          <w:rFonts w:ascii="Helvetica" w:hAnsi="Helvetica" w:cs="Helvetica"/>
          <w:color w:val="000000"/>
          <w:sz w:val="25"/>
          <w:szCs w:val="25"/>
        </w:rPr>
        <w:t>Inclusive and Exclusive Logging</w:t>
      </w:r>
    </w:p>
    <w:p w14:paraId="37130F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filter can be defined in inclusive or exclusive mode:</w:t>
      </w:r>
    </w:p>
    <w:p w14:paraId="71563D66" w14:textId="77777777" w:rsidR="00F95B36" w:rsidRDefault="00F95B36" w:rsidP="00F95B36">
      <w:pPr>
        <w:pStyle w:val="af"/>
        <w:numPr>
          <w:ilvl w:val="0"/>
          <w:numId w:val="4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Inclusive mode logs only explicitly specified items.</w:t>
      </w:r>
    </w:p>
    <w:p w14:paraId="147E7781" w14:textId="77777777" w:rsidR="00F95B36" w:rsidRDefault="00F95B36" w:rsidP="00F95B36">
      <w:pPr>
        <w:pStyle w:val="af"/>
        <w:numPr>
          <w:ilvl w:val="0"/>
          <w:numId w:val="40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Exclusive mode logs everything but explicitly specified items.</w:t>
      </w:r>
    </w:p>
    <w:p w14:paraId="52BB56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inclusive logging, disable logging globally and enable logging for specific classes. This filter logs </w:t>
      </w:r>
      <w:r>
        <w:rPr>
          <w:rStyle w:val="HTML1"/>
          <w:rFonts w:ascii="Courier New" w:hAnsi="Courier New" w:cs="Courier New"/>
          <w:b/>
          <w:bCs/>
          <w:color w:val="026789"/>
          <w:sz w:val="20"/>
          <w:szCs w:val="20"/>
          <w:shd w:val="clear" w:color="auto" w:fill="FFFFFF"/>
        </w:rPr>
        <w:t>connect</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disconnect</w:t>
      </w:r>
      <w:r>
        <w:rPr>
          <w:rFonts w:ascii="Helvetica" w:hAnsi="Helvetica" w:cs="Helvetica"/>
          <w:color w:val="000000"/>
          <w:sz w:val="21"/>
          <w:szCs w:val="21"/>
        </w:rPr>
        <w:t>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and events in the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w:t>
      </w:r>
    </w:p>
    <w:p w14:paraId="77F8D0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735E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80F58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6FCA36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3BA508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53C43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340489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D2CCAC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 "log": true },</w:t>
      </w:r>
    </w:p>
    <w:p w14:paraId="2A6C01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"disconnect", "log": true }</w:t>
      </w:r>
    </w:p>
    <w:p w14:paraId="0C75B6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E330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8C7DF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"log": true }</w:t>
      </w:r>
    </w:p>
    <w:p w14:paraId="46C9FB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DC6CB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E802E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91F87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perform exclusive logging, enable logging globally and disable logging for specific classes. This filter logs everything except events in the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w:t>
      </w:r>
    </w:p>
    <w:p w14:paraId="58F70C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8B23D2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8E1F6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true,</w:t>
      </w:r>
    </w:p>
    <w:p w14:paraId="5FB8E4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w:t>
      </w:r>
    </w:p>
    <w:p w14:paraId="5315C3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"log": false }</w:t>
      </w:r>
    </w:p>
    <w:p w14:paraId="050641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C137E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DEE0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filter logs </w:t>
      </w:r>
      <w:r>
        <w:rPr>
          <w:rStyle w:val="HTML1"/>
          <w:rFonts w:ascii="Courier New" w:hAnsi="Courier New" w:cs="Courier New"/>
          <w:b/>
          <w:bCs/>
          <w:color w:val="026789"/>
          <w:sz w:val="20"/>
          <w:szCs w:val="20"/>
          <w:shd w:val="clear" w:color="auto" w:fill="FFFFFF"/>
        </w:rPr>
        <w:t>change_user</w:t>
      </w:r>
      <w:r>
        <w:rPr>
          <w:rFonts w:ascii="Helvetica" w:hAnsi="Helvetica" w:cs="Helvetica"/>
          <w:color w:val="000000"/>
          <w:sz w:val="21"/>
          <w:szCs w:val="21"/>
        </w:rPr>
        <w:t> events in the </w:t>
      </w:r>
      <w:r>
        <w:rPr>
          <w:rStyle w:val="HTML1"/>
          <w:rFonts w:ascii="Courier New" w:hAnsi="Courier New" w:cs="Courier New"/>
          <w:b/>
          <w:bCs/>
          <w:color w:val="026789"/>
          <w:sz w:val="20"/>
          <w:szCs w:val="20"/>
          <w:shd w:val="clear" w:color="auto" w:fill="FFFFFF"/>
        </w:rPr>
        <w:t>connection</w:t>
      </w:r>
      <w:r>
        <w:rPr>
          <w:rFonts w:ascii="Helvetica" w:hAnsi="Helvetica" w:cs="Helvetica"/>
          <w:color w:val="000000"/>
          <w:sz w:val="21"/>
          <w:szCs w:val="21"/>
        </w:rPr>
        <w:t> class,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events, and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events, by virtue of </w:t>
      </w:r>
      <w:r>
        <w:rPr>
          <w:rStyle w:val="a3"/>
          <w:rFonts w:ascii="Helvetica" w:hAnsi="Helvetica" w:cs="Helvetica"/>
          <w:color w:val="003333"/>
          <w:sz w:val="21"/>
          <w:szCs w:val="21"/>
          <w:shd w:val="clear" w:color="auto" w:fill="FFFFFF"/>
        </w:rPr>
        <w:t>not</w:t>
      </w:r>
      <w:r>
        <w:rPr>
          <w:rFonts w:ascii="Helvetica" w:hAnsi="Helvetica" w:cs="Helvetica"/>
          <w:color w:val="000000"/>
          <w:sz w:val="21"/>
          <w:szCs w:val="21"/>
        </w:rPr>
        <w:t> logging everything else:</w:t>
      </w:r>
    </w:p>
    <w:p w14:paraId="6B6793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9C1A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2B7FDF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true,</w:t>
      </w:r>
    </w:p>
    <w:p w14:paraId="0795EF1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1E0194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DB0A1F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"connection",</w:t>
      </w:r>
    </w:p>
    <w:p w14:paraId="3C4225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509DA0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"connect", "log": false },</w:t>
      </w:r>
    </w:p>
    <w:p w14:paraId="4A295B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"disconnect", "log": false }</w:t>
      </w:r>
    </w:p>
    <w:p w14:paraId="2F9E504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77AD6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E8533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"name": "general", "log": false }</w:t>
      </w:r>
    </w:p>
    <w:p w14:paraId="071CD2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7CB65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F66F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292BE2" w14:textId="77777777" w:rsidR="00F95B36" w:rsidRDefault="00F95B36" w:rsidP="00F95B36">
      <w:pPr>
        <w:pStyle w:val="5"/>
        <w:shd w:val="clear" w:color="auto" w:fill="FFFFFF"/>
        <w:rPr>
          <w:rFonts w:ascii="Helvetica" w:hAnsi="Helvetica" w:cs="Helvetica"/>
          <w:color w:val="000000"/>
          <w:sz w:val="25"/>
          <w:szCs w:val="25"/>
        </w:rPr>
      </w:pPr>
      <w:bookmarkStart w:id="1218" w:name="audit-log-filtering-event-fields"/>
      <w:bookmarkEnd w:id="1218"/>
      <w:r>
        <w:rPr>
          <w:rFonts w:ascii="Helvetica" w:hAnsi="Helvetica" w:cs="Helvetica"/>
          <w:color w:val="000000"/>
          <w:sz w:val="25"/>
          <w:szCs w:val="25"/>
        </w:rPr>
        <w:t>Testing Event Field Values</w:t>
      </w:r>
    </w:p>
    <w:p w14:paraId="5B8533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logging based on specific event field values, specify a </w:t>
      </w:r>
      <w:r>
        <w:rPr>
          <w:rStyle w:val="HTML1"/>
          <w:rFonts w:ascii="Courier New" w:hAnsi="Courier New" w:cs="Courier New"/>
          <w:b/>
          <w:bCs/>
          <w:color w:val="026789"/>
          <w:sz w:val="20"/>
          <w:szCs w:val="20"/>
          <w:shd w:val="clear" w:color="auto" w:fill="FFFFFF"/>
        </w:rPr>
        <w:t>field</w:t>
      </w:r>
      <w:r>
        <w:rPr>
          <w:rFonts w:ascii="Helvetica" w:hAnsi="Helvetica" w:cs="Helvetica"/>
          <w:color w:val="000000"/>
          <w:sz w:val="21"/>
          <w:szCs w:val="21"/>
        </w:rPr>
        <w:t> item within the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 that indicates the field name and its expected value:</w:t>
      </w:r>
    </w:p>
    <w:p w14:paraId="20158A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6B16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285706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2D9D52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0785AF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EA0B6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668A7D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6A070A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"field": { "name": "general_command.str", "value": "Query" }</w:t>
      </w:r>
    </w:p>
    <w:p w14:paraId="2B3D56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B2802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90565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01FE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A9829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A8B73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event contains event class-specific fields that can be accessed from within a filter to perform custom filtering.</w:t>
      </w:r>
    </w:p>
    <w:p w14:paraId="02E682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connection event indicates when a connection-related activity occurs during a session, such as a user connecting to or disconnecting from the server. </w:t>
      </w:r>
      <w:hyperlink r:id="rId3110" w:anchor="audit-log-connection-event-fields" w:tooltip="Table 6.31 Connection Event Fields" w:history="1">
        <w:r>
          <w:rPr>
            <w:rStyle w:val="a4"/>
            <w:rFonts w:ascii="Helvetica" w:hAnsi="Helvetica" w:cs="Helvetica"/>
            <w:color w:val="00759F"/>
            <w:sz w:val="21"/>
            <w:szCs w:val="21"/>
          </w:rPr>
          <w:t>Table 6.31, “Connection Event Fields”</w:t>
        </w:r>
      </w:hyperlink>
      <w:r>
        <w:rPr>
          <w:rFonts w:ascii="Helvetica" w:hAnsi="Helvetica" w:cs="Helvetica"/>
          <w:color w:val="000000"/>
          <w:sz w:val="21"/>
          <w:szCs w:val="21"/>
        </w:rPr>
        <w:t> indicates the permitted fields for connection events.</w:t>
      </w:r>
    </w:p>
    <w:p w14:paraId="601E9D1F" w14:textId="77777777" w:rsidR="00F95B36" w:rsidRDefault="00F95B36" w:rsidP="00F95B36">
      <w:pPr>
        <w:pStyle w:val="100"/>
        <w:rPr>
          <w:rFonts w:ascii="Helvetica" w:hAnsi="Helvetica" w:cs="Helvetica"/>
          <w:color w:val="000000"/>
          <w:sz w:val="21"/>
          <w:szCs w:val="21"/>
        </w:rPr>
      </w:pPr>
      <w:bookmarkStart w:id="1219" w:name="audit-log-connection-event-fields"/>
      <w:bookmarkEnd w:id="1219"/>
      <w:r>
        <w:rPr>
          <w:rFonts w:ascii="Helvetica" w:hAnsi="Helvetica" w:cs="Helvetica"/>
          <w:b/>
          <w:bCs/>
          <w:color w:val="000000"/>
          <w:sz w:val="21"/>
          <w:szCs w:val="21"/>
        </w:rPr>
        <w:t>Table 6.31 Connection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2596"/>
        <w:gridCol w:w="1602"/>
        <w:gridCol w:w="5702"/>
      </w:tblGrid>
      <w:tr w:rsidR="00F95B36" w14:paraId="631F136A"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7E94FE" w14:textId="77777777" w:rsidR="00F95B36" w:rsidRDefault="00F95B36" w:rsidP="00895542">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269FE0" w14:textId="77777777" w:rsidR="00F95B36" w:rsidRDefault="00F95B36" w:rsidP="00895542">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4D038C8"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5F692F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38C3A4"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status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B64744"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D8C9A1"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Event status:</w:t>
            </w:r>
          </w:p>
          <w:p w14:paraId="14BBFBB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0: OK</w:t>
            </w:r>
          </w:p>
          <w:p w14:paraId="0AB5116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Otherwise: Failed</w:t>
            </w:r>
          </w:p>
        </w:tc>
      </w:tr>
      <w:tr w:rsidR="00F95B36" w14:paraId="746330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3FCE8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E22C90"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D47A42" w14:textId="77777777" w:rsidR="00F95B36" w:rsidRDefault="00F95B36" w:rsidP="00895542">
            <w:pPr>
              <w:rPr>
                <w:rFonts w:ascii="Helvetica" w:hAnsi="Helvetica" w:cs="Helvetica"/>
                <w:sz w:val="20"/>
                <w:szCs w:val="20"/>
              </w:rPr>
            </w:pPr>
            <w:r>
              <w:rPr>
                <w:rFonts w:ascii="Helvetica" w:hAnsi="Helvetica" w:cs="Helvetica"/>
                <w:sz w:val="20"/>
                <w:szCs w:val="20"/>
              </w:rPr>
              <w:t>Connection ID</w:t>
            </w:r>
          </w:p>
        </w:tc>
      </w:tr>
      <w:tr w:rsidR="00F95B36" w14:paraId="0EEDCA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369F11"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8101E6"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2D3A2" w14:textId="77777777" w:rsidR="00F95B36" w:rsidRDefault="00F95B36" w:rsidP="00895542">
            <w:pPr>
              <w:rPr>
                <w:rFonts w:ascii="Helvetica" w:hAnsi="Helvetica" w:cs="Helvetica"/>
                <w:sz w:val="20"/>
                <w:szCs w:val="20"/>
              </w:rPr>
            </w:pPr>
            <w:r>
              <w:rPr>
                <w:rFonts w:ascii="Helvetica" w:hAnsi="Helvetica" w:cs="Helvetica"/>
                <w:sz w:val="20"/>
                <w:szCs w:val="20"/>
              </w:rPr>
              <w:t>User name specified during authentication</w:t>
            </w:r>
          </w:p>
        </w:tc>
      </w:tr>
      <w:tr w:rsidR="00F95B36" w14:paraId="3687790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6E9ED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04059"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41708C" w14:textId="77777777" w:rsidR="00F95B36" w:rsidRDefault="00F95B36" w:rsidP="00895542">
            <w:pPr>
              <w:rPr>
                <w:rFonts w:ascii="Helvetica" w:hAnsi="Helvetica" w:cs="Helvetica"/>
                <w:sz w:val="20"/>
                <w:szCs w:val="20"/>
              </w:rPr>
            </w:pPr>
            <w:r>
              <w:rPr>
                <w:rFonts w:ascii="Helvetica" w:hAnsi="Helvetica" w:cs="Helvetica"/>
                <w:sz w:val="20"/>
                <w:szCs w:val="20"/>
              </w:rPr>
              <w:t>User name length</w:t>
            </w:r>
          </w:p>
        </w:tc>
      </w:tr>
      <w:tr w:rsidR="00F95B36" w14:paraId="59386C4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3A2CE1"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priv_user.str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D85D7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86CB78" w14:textId="77777777" w:rsidR="00F95B36" w:rsidRDefault="00F95B36" w:rsidP="00895542">
            <w:pPr>
              <w:rPr>
                <w:rFonts w:ascii="Helvetica" w:hAnsi="Helvetica" w:cs="Helvetica"/>
                <w:sz w:val="20"/>
                <w:szCs w:val="20"/>
              </w:rPr>
            </w:pPr>
            <w:r>
              <w:rPr>
                <w:rFonts w:ascii="Helvetica" w:hAnsi="Helvetica" w:cs="Helvetica"/>
                <w:sz w:val="20"/>
                <w:szCs w:val="20"/>
              </w:rPr>
              <w:t>Authenticated user name (account user name)</w:t>
            </w:r>
          </w:p>
        </w:tc>
      </w:tr>
      <w:tr w:rsidR="00F95B36" w14:paraId="0AFA1A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9E88D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priv_user.length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F391BE"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2AFB5F" w14:textId="77777777" w:rsidR="00F95B36" w:rsidRDefault="00F95B36" w:rsidP="00895542">
            <w:pPr>
              <w:rPr>
                <w:rFonts w:ascii="Helvetica" w:hAnsi="Helvetica" w:cs="Helvetica"/>
                <w:sz w:val="20"/>
                <w:szCs w:val="20"/>
              </w:rPr>
            </w:pPr>
            <w:r>
              <w:rPr>
                <w:rFonts w:ascii="Helvetica" w:hAnsi="Helvetica" w:cs="Helvetica"/>
                <w:sz w:val="20"/>
                <w:szCs w:val="20"/>
              </w:rPr>
              <w:t>Authenticated user name length</w:t>
            </w:r>
          </w:p>
        </w:tc>
      </w:tr>
      <w:tr w:rsidR="00F95B36" w14:paraId="554F72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7DFC8F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external_user.str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2D16C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CEA2FC" w14:textId="77777777" w:rsidR="00F95B36" w:rsidRDefault="00F95B36" w:rsidP="00895542">
            <w:pPr>
              <w:rPr>
                <w:rFonts w:ascii="Helvetica" w:hAnsi="Helvetica" w:cs="Helvetica"/>
                <w:sz w:val="20"/>
                <w:szCs w:val="20"/>
              </w:rPr>
            </w:pPr>
            <w:r>
              <w:rPr>
                <w:rFonts w:ascii="Helvetica" w:hAnsi="Helvetica" w:cs="Helvetica"/>
                <w:sz w:val="20"/>
                <w:szCs w:val="20"/>
              </w:rPr>
              <w:t>External user name (provided by third-party authentication plugin)</w:t>
            </w:r>
          </w:p>
        </w:tc>
      </w:tr>
      <w:tr w:rsidR="00F95B36" w14:paraId="5BC38F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DD8B8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external_user.length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3FD626"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74A8B" w14:textId="77777777" w:rsidR="00F95B36" w:rsidRDefault="00F95B36" w:rsidP="00895542">
            <w:pPr>
              <w:rPr>
                <w:rFonts w:ascii="Helvetica" w:hAnsi="Helvetica" w:cs="Helvetica"/>
                <w:sz w:val="20"/>
                <w:szCs w:val="20"/>
              </w:rPr>
            </w:pPr>
            <w:r>
              <w:rPr>
                <w:rFonts w:ascii="Helvetica" w:hAnsi="Helvetica" w:cs="Helvetica"/>
                <w:sz w:val="20"/>
                <w:szCs w:val="20"/>
              </w:rPr>
              <w:t>External user name length</w:t>
            </w:r>
          </w:p>
        </w:tc>
      </w:tr>
      <w:tr w:rsidR="00F95B36" w14:paraId="0F2171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54271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proxy_user.str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6D5641"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92E9D6" w14:textId="77777777" w:rsidR="00F95B36" w:rsidRDefault="00F95B36" w:rsidP="00895542">
            <w:pPr>
              <w:rPr>
                <w:rFonts w:ascii="Helvetica" w:hAnsi="Helvetica" w:cs="Helvetica"/>
                <w:sz w:val="20"/>
                <w:szCs w:val="20"/>
              </w:rPr>
            </w:pPr>
            <w:r>
              <w:rPr>
                <w:rFonts w:ascii="Helvetica" w:hAnsi="Helvetica" w:cs="Helvetica"/>
                <w:sz w:val="20"/>
                <w:szCs w:val="20"/>
              </w:rPr>
              <w:t>Proxy user name</w:t>
            </w:r>
          </w:p>
        </w:tc>
      </w:tr>
      <w:tr w:rsidR="00F95B36" w14:paraId="1F8BD7F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114B37"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proxy_user.length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7F3E04"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B12C5" w14:textId="77777777" w:rsidR="00F95B36" w:rsidRDefault="00F95B36" w:rsidP="00895542">
            <w:pPr>
              <w:rPr>
                <w:rFonts w:ascii="Helvetica" w:hAnsi="Helvetica" w:cs="Helvetica"/>
                <w:sz w:val="20"/>
                <w:szCs w:val="20"/>
              </w:rPr>
            </w:pPr>
            <w:r>
              <w:rPr>
                <w:rFonts w:ascii="Helvetica" w:hAnsi="Helvetica" w:cs="Helvetica"/>
                <w:sz w:val="20"/>
                <w:szCs w:val="20"/>
              </w:rPr>
              <w:t>Proxy user name length</w:t>
            </w:r>
          </w:p>
        </w:tc>
      </w:tr>
      <w:tr w:rsidR="00F95B36" w14:paraId="4512AF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E84A9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host.str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823702"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850B64" w14:textId="77777777" w:rsidR="00F95B36" w:rsidRDefault="00F95B36" w:rsidP="00895542">
            <w:pPr>
              <w:rPr>
                <w:rFonts w:ascii="Helvetica" w:hAnsi="Helvetica" w:cs="Helvetica"/>
                <w:sz w:val="20"/>
                <w:szCs w:val="20"/>
              </w:rPr>
            </w:pPr>
            <w:r>
              <w:rPr>
                <w:rFonts w:ascii="Helvetica" w:hAnsi="Helvetica" w:cs="Helvetica"/>
                <w:sz w:val="20"/>
                <w:szCs w:val="20"/>
              </w:rPr>
              <w:t>Connected user host</w:t>
            </w:r>
          </w:p>
        </w:tc>
      </w:tr>
      <w:tr w:rsidR="00F95B36" w14:paraId="21070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E88516"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host.length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46866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F803A" w14:textId="77777777" w:rsidR="00F95B36" w:rsidRDefault="00F95B36" w:rsidP="00895542">
            <w:pPr>
              <w:rPr>
                <w:rFonts w:ascii="Helvetica" w:hAnsi="Helvetica" w:cs="Helvetica"/>
                <w:sz w:val="20"/>
                <w:szCs w:val="20"/>
              </w:rPr>
            </w:pPr>
            <w:r>
              <w:rPr>
                <w:rFonts w:ascii="Helvetica" w:hAnsi="Helvetica" w:cs="Helvetica"/>
                <w:sz w:val="20"/>
                <w:szCs w:val="20"/>
              </w:rPr>
              <w:t>Connected user host length</w:t>
            </w:r>
          </w:p>
        </w:tc>
      </w:tr>
      <w:tr w:rsidR="00F95B36" w14:paraId="482D161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3A89D4"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ip.str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C6528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59981B" w14:textId="77777777" w:rsidR="00F95B36" w:rsidRDefault="00F95B36" w:rsidP="00895542">
            <w:pPr>
              <w:rPr>
                <w:rFonts w:ascii="Helvetica" w:hAnsi="Helvetica" w:cs="Helvetica"/>
                <w:sz w:val="20"/>
                <w:szCs w:val="20"/>
              </w:rPr>
            </w:pPr>
            <w:r>
              <w:rPr>
                <w:rFonts w:ascii="Helvetica" w:hAnsi="Helvetica" w:cs="Helvetica"/>
                <w:sz w:val="20"/>
                <w:szCs w:val="20"/>
              </w:rPr>
              <w:t>Connected user IP address</w:t>
            </w:r>
          </w:p>
        </w:tc>
      </w:tr>
      <w:tr w:rsidR="00F95B36" w14:paraId="2E6254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4E80B"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ip.length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69B41"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8EEDB5C" w14:textId="77777777" w:rsidR="00F95B36" w:rsidRDefault="00F95B36" w:rsidP="00895542">
            <w:pPr>
              <w:rPr>
                <w:rFonts w:ascii="Helvetica" w:hAnsi="Helvetica" w:cs="Helvetica"/>
                <w:sz w:val="20"/>
                <w:szCs w:val="20"/>
              </w:rPr>
            </w:pPr>
            <w:r>
              <w:rPr>
                <w:rFonts w:ascii="Helvetica" w:hAnsi="Helvetica" w:cs="Helvetica"/>
                <w:sz w:val="20"/>
                <w:szCs w:val="20"/>
              </w:rPr>
              <w:t>Connected user IP address length</w:t>
            </w:r>
          </w:p>
        </w:tc>
      </w:tr>
      <w:tr w:rsidR="00F95B36" w14:paraId="2F7DD03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61EA2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database.str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5FFDD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9A9CC9" w14:textId="77777777" w:rsidR="00F95B36" w:rsidRDefault="00F95B36" w:rsidP="00895542">
            <w:pPr>
              <w:rPr>
                <w:rFonts w:ascii="Helvetica" w:hAnsi="Helvetica" w:cs="Helvetica"/>
                <w:sz w:val="20"/>
                <w:szCs w:val="20"/>
              </w:rPr>
            </w:pPr>
            <w:r>
              <w:rPr>
                <w:rFonts w:ascii="Helvetica" w:hAnsi="Helvetica" w:cs="Helvetica"/>
                <w:sz w:val="20"/>
                <w:szCs w:val="20"/>
              </w:rPr>
              <w:t>Database name specified at connect time</w:t>
            </w:r>
          </w:p>
        </w:tc>
      </w:tr>
      <w:tr w:rsidR="00F95B36" w14:paraId="13BFAB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AC11B"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database.length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BECF79"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2A244E" w14:textId="77777777" w:rsidR="00F95B36" w:rsidRDefault="00F95B36" w:rsidP="00895542">
            <w:pPr>
              <w:rPr>
                <w:rFonts w:ascii="Helvetica" w:hAnsi="Helvetica" w:cs="Helvetica"/>
                <w:sz w:val="20"/>
                <w:szCs w:val="20"/>
              </w:rPr>
            </w:pPr>
            <w:r>
              <w:rPr>
                <w:rFonts w:ascii="Helvetica" w:hAnsi="Helvetica" w:cs="Helvetica"/>
                <w:sz w:val="20"/>
                <w:szCs w:val="20"/>
              </w:rPr>
              <w:t>Database name length</w:t>
            </w:r>
          </w:p>
        </w:tc>
      </w:tr>
      <w:tr w:rsidR="00F95B36" w14:paraId="74CC826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31FE5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connection_type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F7A933"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22CF9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Connection type:</w:t>
            </w:r>
          </w:p>
          <w:p w14:paraId="298280F7"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"::undefined"</w:t>
            </w:r>
            <w:r>
              <w:rPr>
                <w:rFonts w:ascii="Helvetica" w:hAnsi="Helvetica" w:cs="Helvetica"/>
                <w:sz w:val="21"/>
                <w:szCs w:val="21"/>
              </w:rPr>
              <w:t>: Undefined</w:t>
            </w:r>
          </w:p>
          <w:p w14:paraId="0E9A448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"::tcp/ip"</w:t>
            </w:r>
            <w:r>
              <w:rPr>
                <w:rFonts w:ascii="Helvetica" w:hAnsi="Helvetica" w:cs="Helvetica"/>
                <w:sz w:val="21"/>
                <w:szCs w:val="21"/>
              </w:rPr>
              <w:t>: TCP/IP</w:t>
            </w:r>
          </w:p>
          <w:p w14:paraId="4F4466E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"::socket"</w:t>
            </w:r>
            <w:r>
              <w:rPr>
                <w:rFonts w:ascii="Helvetica" w:hAnsi="Helvetica" w:cs="Helvetica"/>
                <w:sz w:val="21"/>
                <w:szCs w:val="21"/>
              </w:rPr>
              <w:t>: Socket</w:t>
            </w:r>
          </w:p>
          <w:p w14:paraId="0E2CA707"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"::named_pipe"</w:t>
            </w:r>
            <w:r>
              <w:rPr>
                <w:rFonts w:ascii="Helvetica" w:hAnsi="Helvetica" w:cs="Helvetica"/>
                <w:sz w:val="21"/>
                <w:szCs w:val="21"/>
              </w:rPr>
              <w:t>: Named pipe</w:t>
            </w:r>
          </w:p>
          <w:p w14:paraId="62107BBA"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"::ssl"</w:t>
            </w:r>
            <w:r>
              <w:rPr>
                <w:rFonts w:ascii="Helvetica" w:hAnsi="Helvetica" w:cs="Helvetica"/>
                <w:sz w:val="21"/>
                <w:szCs w:val="21"/>
              </w:rPr>
              <w:t>: TCP/IP with encryption</w:t>
            </w:r>
          </w:p>
          <w:p w14:paraId="2D6773A6"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or </w:t>
            </w:r>
            <w:r>
              <w:rPr>
                <w:rStyle w:val="HTML1"/>
                <w:rFonts w:ascii="Courier New" w:hAnsi="Courier New" w:cs="Courier New"/>
                <w:b/>
                <w:bCs/>
                <w:color w:val="026789"/>
                <w:sz w:val="20"/>
                <w:szCs w:val="20"/>
                <w:shd w:val="clear" w:color="auto" w:fill="FFFFFF"/>
              </w:rPr>
              <w:t>"::shared_memory"</w:t>
            </w:r>
            <w:r>
              <w:rPr>
                <w:rFonts w:ascii="Helvetica" w:hAnsi="Helvetica" w:cs="Helvetica"/>
                <w:sz w:val="21"/>
                <w:szCs w:val="21"/>
              </w:rPr>
              <w:t>: Shared memory</w:t>
            </w:r>
          </w:p>
        </w:tc>
      </w:tr>
    </w:tbl>
    <w:p w14:paraId="64B417EA" w14:textId="77777777" w:rsidR="00F95B36" w:rsidRDefault="00F95B36" w:rsidP="00F95B36">
      <w:pPr>
        <w:rPr>
          <w:rFonts w:ascii="Helvetica" w:hAnsi="Helvetica" w:cs="Helvetica"/>
          <w:color w:val="000000"/>
          <w:sz w:val="21"/>
          <w:szCs w:val="21"/>
        </w:rPr>
      </w:pPr>
    </w:p>
    <w:p w14:paraId="6C064C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48A3DC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general event indicates the status code of an operation and its details. </w:t>
      </w:r>
      <w:hyperlink r:id="rId3111" w:anchor="audit-log-general-event-fields" w:tooltip="Table 6.32 General Event Fields" w:history="1">
        <w:r>
          <w:rPr>
            <w:rStyle w:val="a4"/>
            <w:rFonts w:ascii="Helvetica" w:hAnsi="Helvetica" w:cs="Helvetica"/>
            <w:color w:val="00759F"/>
            <w:sz w:val="21"/>
            <w:szCs w:val="21"/>
          </w:rPr>
          <w:t>Table 6.32, “General Event Fields”</w:t>
        </w:r>
      </w:hyperlink>
      <w:r>
        <w:rPr>
          <w:rFonts w:ascii="Helvetica" w:hAnsi="Helvetica" w:cs="Helvetica"/>
          <w:color w:val="000000"/>
          <w:sz w:val="21"/>
          <w:szCs w:val="21"/>
        </w:rPr>
        <w:t> indicates the permitted fields for general events.</w:t>
      </w:r>
    </w:p>
    <w:p w14:paraId="51545838" w14:textId="77777777" w:rsidR="00F95B36" w:rsidRDefault="00F95B36" w:rsidP="00F95B36">
      <w:pPr>
        <w:pStyle w:val="100"/>
        <w:rPr>
          <w:rFonts w:ascii="Helvetica" w:hAnsi="Helvetica" w:cs="Helvetica"/>
          <w:color w:val="000000"/>
          <w:sz w:val="21"/>
          <w:szCs w:val="21"/>
        </w:rPr>
      </w:pPr>
      <w:bookmarkStart w:id="1220" w:name="audit-log-general-event-fields"/>
      <w:bookmarkEnd w:id="1220"/>
      <w:r>
        <w:rPr>
          <w:rFonts w:ascii="Helvetica" w:hAnsi="Helvetica" w:cs="Helvetica"/>
          <w:b/>
          <w:bCs/>
          <w:color w:val="000000"/>
          <w:sz w:val="21"/>
          <w:szCs w:val="21"/>
        </w:rPr>
        <w:t>Table 6.32 General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556"/>
        <w:gridCol w:w="1478"/>
        <w:gridCol w:w="4866"/>
      </w:tblGrid>
      <w:tr w:rsidR="00F95B36" w14:paraId="76FDE625"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C9319D" w14:textId="77777777" w:rsidR="00F95B36" w:rsidRDefault="00F95B36" w:rsidP="00895542">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8122A2" w14:textId="77777777" w:rsidR="00F95B36" w:rsidRDefault="00F95B36" w:rsidP="00895542">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A8F72"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77B0A7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732290"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general_error_code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01B160"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FE792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Event status:</w:t>
            </w:r>
          </w:p>
          <w:p w14:paraId="217ABFBC"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0: OK</w:t>
            </w:r>
          </w:p>
          <w:p w14:paraId="7D1A5EB8" w14:textId="77777777" w:rsidR="00F95B36" w:rsidRDefault="00F95B36" w:rsidP="00895542">
            <w:pPr>
              <w:pStyle w:val="valid-value"/>
              <w:spacing w:before="0" w:beforeAutospacing="0" w:after="0" w:afterAutospacing="0"/>
              <w:rPr>
                <w:rFonts w:ascii="Helvetica" w:hAnsi="Helvetica" w:cs="Helvetica"/>
                <w:sz w:val="21"/>
                <w:szCs w:val="21"/>
              </w:rPr>
            </w:pPr>
            <w:r>
              <w:rPr>
                <w:rFonts w:ascii="Helvetica" w:hAnsi="Helvetica" w:cs="Helvetica"/>
                <w:sz w:val="21"/>
                <w:szCs w:val="21"/>
              </w:rPr>
              <w:t>Otherwise: Failed</w:t>
            </w:r>
          </w:p>
        </w:tc>
      </w:tr>
      <w:tr w:rsidR="00F95B36" w14:paraId="0EDB64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1171A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general_thread_id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40F50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592BE" w14:textId="77777777" w:rsidR="00F95B36" w:rsidRDefault="00F95B36" w:rsidP="00895542">
            <w:pPr>
              <w:rPr>
                <w:rFonts w:ascii="Helvetica" w:hAnsi="Helvetica" w:cs="Helvetica"/>
                <w:sz w:val="20"/>
                <w:szCs w:val="20"/>
              </w:rPr>
            </w:pPr>
            <w:r>
              <w:rPr>
                <w:rFonts w:ascii="Helvetica" w:hAnsi="Helvetica" w:cs="Helvetica"/>
                <w:sz w:val="20"/>
                <w:szCs w:val="20"/>
              </w:rPr>
              <w:t>Connection/thread ID</w:t>
            </w:r>
          </w:p>
        </w:tc>
      </w:tr>
      <w:tr w:rsidR="00F95B36" w14:paraId="773F8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B14E8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DA405"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2A4901" w14:textId="77777777" w:rsidR="00F95B36" w:rsidRDefault="00F95B36" w:rsidP="00895542">
            <w:pPr>
              <w:rPr>
                <w:rFonts w:ascii="Helvetica" w:hAnsi="Helvetica" w:cs="Helvetica"/>
                <w:sz w:val="20"/>
                <w:szCs w:val="20"/>
              </w:rPr>
            </w:pPr>
            <w:r>
              <w:rPr>
                <w:rFonts w:ascii="Helvetica" w:hAnsi="Helvetica" w:cs="Helvetica"/>
                <w:sz w:val="20"/>
                <w:szCs w:val="20"/>
              </w:rPr>
              <w:t>User name specified during authentication</w:t>
            </w:r>
          </w:p>
        </w:tc>
      </w:tr>
      <w:tr w:rsidR="00F95B36" w14:paraId="2A79D2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6467D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F1BA0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7AFE48" w14:textId="77777777" w:rsidR="00F95B36" w:rsidRDefault="00F95B36" w:rsidP="00895542">
            <w:pPr>
              <w:rPr>
                <w:rFonts w:ascii="Helvetica" w:hAnsi="Helvetica" w:cs="Helvetica"/>
                <w:sz w:val="20"/>
                <w:szCs w:val="20"/>
              </w:rPr>
            </w:pPr>
            <w:r>
              <w:rPr>
                <w:rFonts w:ascii="Helvetica" w:hAnsi="Helvetica" w:cs="Helvetica"/>
                <w:sz w:val="20"/>
                <w:szCs w:val="20"/>
              </w:rPr>
              <w:t>User name length</w:t>
            </w:r>
          </w:p>
        </w:tc>
      </w:tr>
      <w:tr w:rsidR="00F95B36" w14:paraId="469669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80967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general_command.str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17FFD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BF651A" w14:textId="77777777" w:rsidR="00F95B36" w:rsidRDefault="00F95B36" w:rsidP="00895542">
            <w:pPr>
              <w:rPr>
                <w:rFonts w:ascii="Helvetica" w:hAnsi="Helvetica" w:cs="Helvetica"/>
                <w:sz w:val="20"/>
                <w:szCs w:val="20"/>
              </w:rPr>
            </w:pPr>
            <w:r>
              <w:rPr>
                <w:rFonts w:ascii="Helvetica" w:hAnsi="Helvetica" w:cs="Helvetica"/>
                <w:sz w:val="20"/>
                <w:szCs w:val="20"/>
              </w:rPr>
              <w:t>Command name</w:t>
            </w:r>
          </w:p>
        </w:tc>
      </w:tr>
      <w:tr w:rsidR="00F95B36" w14:paraId="7967A2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5BBDD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general_command.length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E6108"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2D42C8" w14:textId="77777777" w:rsidR="00F95B36" w:rsidRDefault="00F95B36" w:rsidP="00895542">
            <w:pPr>
              <w:rPr>
                <w:rFonts w:ascii="Helvetica" w:hAnsi="Helvetica" w:cs="Helvetica"/>
                <w:sz w:val="20"/>
                <w:szCs w:val="20"/>
              </w:rPr>
            </w:pPr>
            <w:r>
              <w:rPr>
                <w:rFonts w:ascii="Helvetica" w:hAnsi="Helvetica" w:cs="Helvetica"/>
                <w:sz w:val="20"/>
                <w:szCs w:val="20"/>
              </w:rPr>
              <w:t>Command name length</w:t>
            </w:r>
          </w:p>
        </w:tc>
      </w:tr>
      <w:tr w:rsidR="00F95B36" w14:paraId="111D308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C1FF03"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general_query.str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60C17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EB1F52" w14:textId="77777777" w:rsidR="00F95B36" w:rsidRDefault="00F95B36" w:rsidP="00895542">
            <w:pPr>
              <w:rPr>
                <w:rFonts w:ascii="Helvetica" w:hAnsi="Helvetica" w:cs="Helvetica"/>
                <w:sz w:val="20"/>
                <w:szCs w:val="20"/>
              </w:rPr>
            </w:pPr>
            <w:r>
              <w:rPr>
                <w:rFonts w:ascii="Helvetica" w:hAnsi="Helvetica" w:cs="Helvetica"/>
                <w:sz w:val="20"/>
                <w:szCs w:val="20"/>
              </w:rPr>
              <w:t>SQL statement text</w:t>
            </w:r>
          </w:p>
        </w:tc>
      </w:tr>
      <w:tr w:rsidR="00F95B36" w14:paraId="3711732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DB9D8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general_query.length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37703B"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D94AA4" w14:textId="77777777" w:rsidR="00F95B36" w:rsidRDefault="00F95B36" w:rsidP="00895542">
            <w:pPr>
              <w:rPr>
                <w:rFonts w:ascii="Helvetica" w:hAnsi="Helvetica" w:cs="Helvetica"/>
                <w:sz w:val="20"/>
                <w:szCs w:val="20"/>
              </w:rPr>
            </w:pPr>
            <w:r>
              <w:rPr>
                <w:rFonts w:ascii="Helvetica" w:hAnsi="Helvetica" w:cs="Helvetica"/>
                <w:sz w:val="20"/>
                <w:szCs w:val="20"/>
              </w:rPr>
              <w:t>SQL statement text length</w:t>
            </w:r>
          </w:p>
        </w:tc>
      </w:tr>
      <w:tr w:rsidR="00F95B36" w14:paraId="10FB7D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7BAFDB"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general_host.str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1634B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DF1D16A" w14:textId="77777777" w:rsidR="00F95B36" w:rsidRDefault="00F95B36" w:rsidP="00895542">
            <w:pPr>
              <w:rPr>
                <w:rFonts w:ascii="Helvetica" w:hAnsi="Helvetica" w:cs="Helvetica"/>
                <w:sz w:val="20"/>
                <w:szCs w:val="20"/>
              </w:rPr>
            </w:pPr>
            <w:r>
              <w:rPr>
                <w:rFonts w:ascii="Helvetica" w:hAnsi="Helvetica" w:cs="Helvetica"/>
                <w:sz w:val="20"/>
                <w:szCs w:val="20"/>
              </w:rPr>
              <w:t>Host name</w:t>
            </w:r>
          </w:p>
        </w:tc>
      </w:tr>
      <w:tr w:rsidR="00F95B36" w14:paraId="213B2C5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AF9B97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general_host.length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4BC35E"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92EA80" w14:textId="77777777" w:rsidR="00F95B36" w:rsidRDefault="00F95B36" w:rsidP="00895542">
            <w:pPr>
              <w:rPr>
                <w:rFonts w:ascii="Helvetica" w:hAnsi="Helvetica" w:cs="Helvetica"/>
                <w:sz w:val="20"/>
                <w:szCs w:val="20"/>
              </w:rPr>
            </w:pPr>
            <w:r>
              <w:rPr>
                <w:rFonts w:ascii="Helvetica" w:hAnsi="Helvetica" w:cs="Helvetica"/>
                <w:sz w:val="20"/>
                <w:szCs w:val="20"/>
              </w:rPr>
              <w:t>Host name length</w:t>
            </w:r>
          </w:p>
        </w:tc>
      </w:tr>
      <w:tr w:rsidR="00F95B36" w14:paraId="625192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21828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general_sql_command.str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9AB08A"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3A36F" w14:textId="77777777" w:rsidR="00F95B36" w:rsidRDefault="00F95B36" w:rsidP="00895542">
            <w:pPr>
              <w:rPr>
                <w:rFonts w:ascii="Helvetica" w:hAnsi="Helvetica" w:cs="Helvetica"/>
                <w:sz w:val="20"/>
                <w:szCs w:val="20"/>
              </w:rPr>
            </w:pPr>
            <w:r>
              <w:rPr>
                <w:rFonts w:ascii="Helvetica" w:hAnsi="Helvetica" w:cs="Helvetica"/>
                <w:sz w:val="20"/>
                <w:szCs w:val="20"/>
              </w:rPr>
              <w:t>SQL command type name</w:t>
            </w:r>
          </w:p>
        </w:tc>
      </w:tr>
      <w:tr w:rsidR="00F95B36" w14:paraId="49EE2F8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625CD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general_sql_command.length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903AF5"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32B248" w14:textId="77777777" w:rsidR="00F95B36" w:rsidRDefault="00F95B36" w:rsidP="00895542">
            <w:pPr>
              <w:rPr>
                <w:rFonts w:ascii="Helvetica" w:hAnsi="Helvetica" w:cs="Helvetica"/>
                <w:sz w:val="20"/>
                <w:szCs w:val="20"/>
              </w:rPr>
            </w:pPr>
            <w:r>
              <w:rPr>
                <w:rFonts w:ascii="Helvetica" w:hAnsi="Helvetica" w:cs="Helvetica"/>
                <w:sz w:val="20"/>
                <w:szCs w:val="20"/>
              </w:rPr>
              <w:t>SQL command type name length</w:t>
            </w:r>
          </w:p>
        </w:tc>
      </w:tr>
      <w:tr w:rsidR="00F95B36" w14:paraId="7AED2D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A115F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general_external_user.str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D3B39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9D770D" w14:textId="77777777" w:rsidR="00F95B36" w:rsidRDefault="00F95B36" w:rsidP="00895542">
            <w:pPr>
              <w:rPr>
                <w:rFonts w:ascii="Helvetica" w:hAnsi="Helvetica" w:cs="Helvetica"/>
                <w:sz w:val="20"/>
                <w:szCs w:val="20"/>
              </w:rPr>
            </w:pPr>
            <w:r>
              <w:rPr>
                <w:rFonts w:ascii="Helvetica" w:hAnsi="Helvetica" w:cs="Helvetica"/>
                <w:sz w:val="20"/>
                <w:szCs w:val="20"/>
              </w:rPr>
              <w:t>External user name (provided by third-party authentication plugin)</w:t>
            </w:r>
          </w:p>
        </w:tc>
      </w:tr>
      <w:tr w:rsidR="00F95B36" w14:paraId="2FF7EB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FF0F28"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general_external_user.length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F5575D"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253890" w14:textId="77777777" w:rsidR="00F95B36" w:rsidRDefault="00F95B36" w:rsidP="00895542">
            <w:pPr>
              <w:rPr>
                <w:rFonts w:ascii="Helvetica" w:hAnsi="Helvetica" w:cs="Helvetica"/>
                <w:sz w:val="20"/>
                <w:szCs w:val="20"/>
              </w:rPr>
            </w:pPr>
            <w:r>
              <w:rPr>
                <w:rFonts w:ascii="Helvetica" w:hAnsi="Helvetica" w:cs="Helvetica"/>
                <w:sz w:val="20"/>
                <w:szCs w:val="20"/>
              </w:rPr>
              <w:t>External user name length</w:t>
            </w:r>
          </w:p>
        </w:tc>
      </w:tr>
      <w:tr w:rsidR="00F95B36" w14:paraId="075690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51F76F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general_ip.str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22BB3E"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75FC22" w14:textId="77777777" w:rsidR="00F95B36" w:rsidRDefault="00F95B36" w:rsidP="00895542">
            <w:pPr>
              <w:rPr>
                <w:rFonts w:ascii="Helvetica" w:hAnsi="Helvetica" w:cs="Helvetica"/>
                <w:sz w:val="20"/>
                <w:szCs w:val="20"/>
              </w:rPr>
            </w:pPr>
            <w:r>
              <w:rPr>
                <w:rFonts w:ascii="Helvetica" w:hAnsi="Helvetica" w:cs="Helvetica"/>
                <w:sz w:val="20"/>
                <w:szCs w:val="20"/>
              </w:rPr>
              <w:t>Connected user IP address</w:t>
            </w:r>
          </w:p>
        </w:tc>
      </w:tr>
      <w:tr w:rsidR="00F95B36" w14:paraId="394529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F42FC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general_ip.length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DA2590"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DFBC3D" w14:textId="77777777" w:rsidR="00F95B36" w:rsidRDefault="00F95B36" w:rsidP="00895542">
            <w:pPr>
              <w:rPr>
                <w:rFonts w:ascii="Helvetica" w:hAnsi="Helvetica" w:cs="Helvetica"/>
                <w:sz w:val="20"/>
                <w:szCs w:val="20"/>
              </w:rPr>
            </w:pPr>
            <w:r>
              <w:rPr>
                <w:rFonts w:ascii="Helvetica" w:hAnsi="Helvetica" w:cs="Helvetica"/>
                <w:sz w:val="20"/>
                <w:szCs w:val="20"/>
              </w:rPr>
              <w:t>Connection user IP address length</w:t>
            </w:r>
          </w:p>
        </w:tc>
      </w:tr>
    </w:tbl>
    <w:p w14:paraId="2D46CC73" w14:textId="77777777" w:rsidR="00F95B36" w:rsidRDefault="00F95B36" w:rsidP="00F95B36">
      <w:pPr>
        <w:rPr>
          <w:rFonts w:ascii="Helvetica" w:hAnsi="Helvetica" w:cs="Helvetica"/>
          <w:color w:val="000000"/>
          <w:sz w:val="21"/>
          <w:szCs w:val="21"/>
        </w:rPr>
      </w:pPr>
    </w:p>
    <w:p w14:paraId="101E10E0"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general_command.str</w:t>
      </w:r>
      <w:r>
        <w:rPr>
          <w:rFonts w:ascii="Helvetica" w:hAnsi="Helvetica" w:cs="Helvetica"/>
          <w:color w:val="000000"/>
          <w:sz w:val="21"/>
          <w:szCs w:val="21"/>
        </w:rPr>
        <w:t> indicates a command name: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Quit</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Change user</w:t>
      </w:r>
      <w:r>
        <w:rPr>
          <w:rFonts w:ascii="Helvetica" w:hAnsi="Helvetica" w:cs="Helvetica"/>
          <w:color w:val="000000"/>
          <w:sz w:val="21"/>
          <w:szCs w:val="21"/>
        </w:rPr>
        <w:t>.</w:t>
      </w:r>
    </w:p>
    <w:p w14:paraId="6C7A24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general event with the </w:t>
      </w:r>
      <w:r>
        <w:rPr>
          <w:rStyle w:val="HTML1"/>
          <w:rFonts w:ascii="Courier New" w:hAnsi="Courier New" w:cs="Courier New"/>
          <w:b/>
          <w:bCs/>
          <w:color w:val="026789"/>
          <w:sz w:val="20"/>
          <w:szCs w:val="20"/>
          <w:shd w:val="clear" w:color="auto" w:fill="FFFFFF"/>
        </w:rPr>
        <w:t>general_command.str</w:t>
      </w:r>
      <w:r>
        <w:rPr>
          <w:rFonts w:ascii="Helvetica" w:hAnsi="Helvetica" w:cs="Helvetica"/>
          <w:color w:val="000000"/>
          <w:sz w:val="21"/>
          <w:szCs w:val="21"/>
        </w:rPr>
        <w:t> field set to </w:t>
      </w:r>
      <w:r>
        <w:rPr>
          <w:rStyle w:val="HTML1"/>
          <w:rFonts w:ascii="Courier New" w:hAnsi="Courier New" w:cs="Courier New"/>
          <w:b/>
          <w:bCs/>
          <w:color w:val="026789"/>
          <w:sz w:val="20"/>
          <w:szCs w:val="20"/>
          <w:shd w:val="clear" w:color="auto" w:fill="FFFFFF"/>
        </w:rPr>
        <w:t>Query</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Execute</w:t>
      </w:r>
      <w:r>
        <w:rPr>
          <w:rFonts w:ascii="Helvetica" w:hAnsi="Helvetica" w:cs="Helvetica"/>
          <w:color w:val="000000"/>
          <w:sz w:val="21"/>
          <w:szCs w:val="21"/>
        </w:rPr>
        <w:t> contains </w:t>
      </w:r>
      <w:r>
        <w:rPr>
          <w:rStyle w:val="HTML1"/>
          <w:rFonts w:ascii="Courier New" w:hAnsi="Courier New" w:cs="Courier New"/>
          <w:b/>
          <w:bCs/>
          <w:color w:val="026789"/>
          <w:sz w:val="20"/>
          <w:szCs w:val="20"/>
          <w:shd w:val="clear" w:color="auto" w:fill="FFFFFF"/>
        </w:rPr>
        <w:t>general_sql_command.str</w:t>
      </w:r>
      <w:r>
        <w:rPr>
          <w:rFonts w:ascii="Helvetica" w:hAnsi="Helvetica" w:cs="Helvetica"/>
          <w:color w:val="000000"/>
          <w:sz w:val="21"/>
          <w:szCs w:val="21"/>
        </w:rPr>
        <w:t> set to a value that specifies the type of SQL command: </w:t>
      </w:r>
      <w:r>
        <w:rPr>
          <w:rStyle w:val="HTML1"/>
          <w:rFonts w:ascii="Courier New" w:hAnsi="Courier New" w:cs="Courier New"/>
          <w:b/>
          <w:bCs/>
          <w:color w:val="026789"/>
          <w:sz w:val="20"/>
          <w:szCs w:val="20"/>
          <w:shd w:val="clear" w:color="auto" w:fill="FFFFFF"/>
        </w:rPr>
        <w:t>alter_db</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alter_db_upgrade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admin_commands</w:t>
      </w:r>
      <w:r>
        <w:rPr>
          <w:rFonts w:ascii="Helvetica" w:hAnsi="Helvetica" w:cs="Helvetica"/>
          <w:color w:val="000000"/>
          <w:sz w:val="21"/>
          <w:szCs w:val="21"/>
        </w:rPr>
        <w:t>, and so forth. These values can be seen as the last components of the Performance Schema instruments displayed by this statement:</w:t>
      </w:r>
    </w:p>
    <w:p w14:paraId="24DA65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NAME FROM performance_schema.setup_instruments</w:t>
      </w:r>
    </w:p>
    <w:p w14:paraId="697CBB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LIKE 'statement/sql/%' ORDER BY NAME;</w:t>
      </w:r>
    </w:p>
    <w:p w14:paraId="7121BE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93B6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NAME                                  |</w:t>
      </w:r>
    </w:p>
    <w:p w14:paraId="5BC03D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8FAB1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statement/sql/alter_db                |</w:t>
      </w:r>
    </w:p>
    <w:p w14:paraId="44856D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statement/sql/alter_db_upgrade        |</w:t>
      </w:r>
    </w:p>
    <w:p w14:paraId="4DB4A3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statement/sql/alter_event             |</w:t>
      </w:r>
    </w:p>
    <w:p w14:paraId="25EB66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statement/sql/alter_function          |</w:t>
      </w:r>
    </w:p>
    <w:p w14:paraId="52BC76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statement/sql/alter_instance          |</w:t>
      </w:r>
    </w:p>
    <w:p w14:paraId="2314A9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statement/sql/alter_procedure         |</w:t>
      </w:r>
    </w:p>
    <w:p w14:paraId="6AC48C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statement/sql/alter_server            |</w:t>
      </w:r>
    </w:p>
    <w:p w14:paraId="115B4D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C562F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table-access event provides information about specific table accesses. </w:t>
      </w:r>
      <w:hyperlink r:id="rId3112" w:anchor="audit-log-table-access-event-fields" w:tooltip="Table 6.33 Table-Access Event Fields" w:history="1">
        <w:r>
          <w:rPr>
            <w:rStyle w:val="a4"/>
            <w:rFonts w:ascii="Helvetica" w:hAnsi="Helvetica" w:cs="Helvetica"/>
            <w:color w:val="00759F"/>
            <w:sz w:val="21"/>
            <w:szCs w:val="21"/>
          </w:rPr>
          <w:t>Table 6.33, “Table-Access Event Fields”</w:t>
        </w:r>
      </w:hyperlink>
      <w:r>
        <w:rPr>
          <w:rFonts w:ascii="Helvetica" w:hAnsi="Helvetica" w:cs="Helvetica"/>
          <w:color w:val="000000"/>
          <w:sz w:val="21"/>
          <w:szCs w:val="21"/>
        </w:rPr>
        <w:t> indicates the permitted fields for table-access events.</w:t>
      </w:r>
    </w:p>
    <w:p w14:paraId="0D72198A" w14:textId="77777777" w:rsidR="00F95B36" w:rsidRDefault="00F95B36" w:rsidP="00F95B36">
      <w:pPr>
        <w:pStyle w:val="100"/>
        <w:rPr>
          <w:rFonts w:ascii="Helvetica" w:hAnsi="Helvetica" w:cs="Helvetica"/>
          <w:color w:val="000000"/>
          <w:sz w:val="21"/>
          <w:szCs w:val="21"/>
        </w:rPr>
      </w:pPr>
      <w:bookmarkStart w:id="1221" w:name="audit-log-table-access-event-fields"/>
      <w:bookmarkEnd w:id="1221"/>
      <w:r>
        <w:rPr>
          <w:rFonts w:ascii="Helvetica" w:hAnsi="Helvetica" w:cs="Helvetica"/>
          <w:b/>
          <w:bCs/>
          <w:color w:val="000000"/>
          <w:sz w:val="21"/>
          <w:szCs w:val="21"/>
        </w:rPr>
        <w:t>Table 6.33 Table-Access Event Fields</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3381"/>
        <w:gridCol w:w="2065"/>
        <w:gridCol w:w="4454"/>
      </w:tblGrid>
      <w:tr w:rsidR="00F95B36" w14:paraId="15A99A8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4A7003" w14:textId="77777777" w:rsidR="00F95B36" w:rsidRDefault="00F95B36" w:rsidP="00895542">
            <w:pPr>
              <w:rPr>
                <w:rFonts w:ascii="Helvetica" w:hAnsi="Helvetica" w:cs="Helvetica"/>
                <w:b/>
                <w:bCs/>
                <w:color w:val="000000"/>
                <w:szCs w:val="24"/>
              </w:rPr>
            </w:pPr>
            <w:r>
              <w:rPr>
                <w:rFonts w:ascii="Helvetica" w:hAnsi="Helvetica" w:cs="Helvetica"/>
                <w:b/>
                <w:bCs/>
                <w:color w:val="000000"/>
              </w:rPr>
              <w:t>Field 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B81BB9" w14:textId="77777777" w:rsidR="00F95B36" w:rsidRDefault="00F95B36" w:rsidP="00895542">
            <w:pPr>
              <w:rPr>
                <w:rFonts w:ascii="Helvetica" w:hAnsi="Helvetica" w:cs="Helvetica"/>
                <w:b/>
                <w:bCs/>
                <w:color w:val="000000"/>
              </w:rPr>
            </w:pPr>
            <w:r>
              <w:rPr>
                <w:rFonts w:ascii="Helvetica" w:hAnsi="Helvetica" w:cs="Helvetica"/>
                <w:b/>
                <w:bCs/>
                <w:color w:val="000000"/>
              </w:rPr>
              <w:t>Field Type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0C7321"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590F20C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69AB35E"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connection_id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FF411"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A2FEA1" w14:textId="77777777" w:rsidR="00F95B36" w:rsidRDefault="00F95B36" w:rsidP="00895542">
            <w:pPr>
              <w:rPr>
                <w:rFonts w:ascii="Helvetica" w:hAnsi="Helvetica" w:cs="Helvetica"/>
                <w:sz w:val="20"/>
                <w:szCs w:val="20"/>
              </w:rPr>
            </w:pPr>
            <w:r>
              <w:rPr>
                <w:rFonts w:ascii="Helvetica" w:hAnsi="Helvetica" w:cs="Helvetica"/>
                <w:sz w:val="20"/>
                <w:szCs w:val="20"/>
              </w:rPr>
              <w:t>Event connection ID</w:t>
            </w:r>
          </w:p>
        </w:tc>
      </w:tr>
      <w:tr w:rsidR="00F95B36" w14:paraId="26A770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697EA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sql_command_id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BEEDB"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737E1" w14:textId="77777777" w:rsidR="00F95B36" w:rsidRDefault="00F95B36" w:rsidP="00895542">
            <w:pPr>
              <w:rPr>
                <w:rFonts w:ascii="Helvetica" w:hAnsi="Helvetica" w:cs="Helvetica"/>
                <w:sz w:val="20"/>
                <w:szCs w:val="20"/>
              </w:rPr>
            </w:pPr>
            <w:r>
              <w:rPr>
                <w:rFonts w:ascii="Helvetica" w:hAnsi="Helvetica" w:cs="Helvetica"/>
                <w:sz w:val="20"/>
                <w:szCs w:val="20"/>
              </w:rPr>
              <w:t>SQL command ID</w:t>
            </w:r>
          </w:p>
        </w:tc>
      </w:tr>
      <w:tr w:rsidR="00F95B36" w14:paraId="47573B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A42B2A"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query.str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188F6C"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42FFAD" w14:textId="77777777" w:rsidR="00F95B36" w:rsidRDefault="00F95B36" w:rsidP="00895542">
            <w:pPr>
              <w:rPr>
                <w:rFonts w:ascii="Helvetica" w:hAnsi="Helvetica" w:cs="Helvetica"/>
                <w:sz w:val="20"/>
                <w:szCs w:val="20"/>
              </w:rPr>
            </w:pPr>
            <w:r>
              <w:rPr>
                <w:rFonts w:ascii="Helvetica" w:hAnsi="Helvetica" w:cs="Helvetica"/>
                <w:sz w:val="20"/>
                <w:szCs w:val="20"/>
              </w:rPr>
              <w:t>SQL statement text</w:t>
            </w:r>
          </w:p>
        </w:tc>
      </w:tr>
      <w:tr w:rsidR="00F95B36" w14:paraId="7A2DE9E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A095B0"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query.length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9B87F5"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BBA822" w14:textId="77777777" w:rsidR="00F95B36" w:rsidRDefault="00F95B36" w:rsidP="00895542">
            <w:pPr>
              <w:rPr>
                <w:rFonts w:ascii="Helvetica" w:hAnsi="Helvetica" w:cs="Helvetica"/>
                <w:sz w:val="20"/>
                <w:szCs w:val="20"/>
              </w:rPr>
            </w:pPr>
            <w:r>
              <w:rPr>
                <w:rFonts w:ascii="Helvetica" w:hAnsi="Helvetica" w:cs="Helvetica"/>
                <w:sz w:val="20"/>
                <w:szCs w:val="20"/>
              </w:rPr>
              <w:t>SQL statement text length</w:t>
            </w:r>
          </w:p>
        </w:tc>
      </w:tr>
      <w:tr w:rsidR="00F95B36" w14:paraId="2617228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743789"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table_database.str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36825"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3F4A6D" w14:textId="77777777" w:rsidR="00F95B36" w:rsidRDefault="00F95B36" w:rsidP="00895542">
            <w:pPr>
              <w:rPr>
                <w:rFonts w:ascii="Helvetica" w:hAnsi="Helvetica" w:cs="Helvetica"/>
                <w:sz w:val="20"/>
                <w:szCs w:val="20"/>
              </w:rPr>
            </w:pPr>
            <w:r>
              <w:rPr>
                <w:rFonts w:ascii="Helvetica" w:hAnsi="Helvetica" w:cs="Helvetica"/>
                <w:sz w:val="20"/>
                <w:szCs w:val="20"/>
              </w:rPr>
              <w:t>Database name associated with event</w:t>
            </w:r>
          </w:p>
        </w:tc>
      </w:tr>
      <w:tr w:rsidR="00F95B36" w14:paraId="4E6D6B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9429DF"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table_database.length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173CE2"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9878105" w14:textId="77777777" w:rsidR="00F95B36" w:rsidRDefault="00F95B36" w:rsidP="00895542">
            <w:pPr>
              <w:rPr>
                <w:rFonts w:ascii="Helvetica" w:hAnsi="Helvetica" w:cs="Helvetica"/>
                <w:sz w:val="20"/>
                <w:szCs w:val="20"/>
              </w:rPr>
            </w:pPr>
            <w:r>
              <w:rPr>
                <w:rFonts w:ascii="Helvetica" w:hAnsi="Helvetica" w:cs="Helvetica"/>
                <w:sz w:val="20"/>
                <w:szCs w:val="20"/>
              </w:rPr>
              <w:t>Database name length</w:t>
            </w:r>
          </w:p>
        </w:tc>
      </w:tr>
      <w:tr w:rsidR="00F95B36" w14:paraId="2BEFE5C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B8F05C"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table_name.str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E9DF67"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2C2E10" w14:textId="77777777" w:rsidR="00F95B36" w:rsidRDefault="00F95B36" w:rsidP="00895542">
            <w:pPr>
              <w:rPr>
                <w:rFonts w:ascii="Helvetica" w:hAnsi="Helvetica" w:cs="Helvetica"/>
                <w:sz w:val="20"/>
                <w:szCs w:val="20"/>
              </w:rPr>
            </w:pPr>
            <w:r>
              <w:rPr>
                <w:rFonts w:ascii="Helvetica" w:hAnsi="Helvetica" w:cs="Helvetica"/>
                <w:sz w:val="20"/>
                <w:szCs w:val="20"/>
              </w:rPr>
              <w:t>Table name associated with event</w:t>
            </w:r>
          </w:p>
        </w:tc>
      </w:tr>
      <w:tr w:rsidR="00F95B36" w14:paraId="3E3FB2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4E74C2"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table_name.length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E2072D" w14:textId="77777777" w:rsidR="00F95B36" w:rsidRDefault="00F95B36" w:rsidP="00895542">
            <w:pPr>
              <w:rPr>
                <w:rFonts w:ascii="Helvetica" w:hAnsi="Helvetica" w:cs="Helvetica"/>
                <w:sz w:val="20"/>
                <w:szCs w:val="20"/>
              </w:rPr>
            </w:pPr>
            <w:r>
              <w:rPr>
                <w:rFonts w:ascii="Helvetica" w:hAnsi="Helvetica" w:cs="Helvetica"/>
                <w:sz w:val="20"/>
                <w:szCs w:val="20"/>
              </w:rPr>
              <w:t>unsigned integer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3A14E0" w14:textId="77777777" w:rsidR="00F95B36" w:rsidRDefault="00F95B36" w:rsidP="00895542">
            <w:pPr>
              <w:rPr>
                <w:rFonts w:ascii="Helvetica" w:hAnsi="Helvetica" w:cs="Helvetica"/>
                <w:sz w:val="20"/>
                <w:szCs w:val="20"/>
              </w:rPr>
            </w:pPr>
            <w:r>
              <w:rPr>
                <w:rFonts w:ascii="Helvetica" w:hAnsi="Helvetica" w:cs="Helvetica"/>
                <w:sz w:val="20"/>
                <w:szCs w:val="20"/>
              </w:rPr>
              <w:t>Table name length</w:t>
            </w:r>
          </w:p>
        </w:tc>
      </w:tr>
    </w:tbl>
    <w:p w14:paraId="2CBB9C72" w14:textId="77777777" w:rsidR="00F95B36" w:rsidRDefault="00F95B36" w:rsidP="00F95B36">
      <w:pPr>
        <w:rPr>
          <w:rFonts w:ascii="Helvetica" w:hAnsi="Helvetica" w:cs="Helvetica"/>
          <w:color w:val="000000"/>
          <w:sz w:val="21"/>
          <w:szCs w:val="21"/>
        </w:rPr>
      </w:pPr>
    </w:p>
    <w:p w14:paraId="346D94C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shows which statements produce which table-access events:</w:t>
      </w:r>
    </w:p>
    <w:p w14:paraId="6AF2A968"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read</w:t>
      </w:r>
      <w:r>
        <w:rPr>
          <w:rFonts w:ascii="Helvetica" w:hAnsi="Helvetica" w:cs="Helvetica"/>
          <w:color w:val="000000"/>
          <w:sz w:val="21"/>
          <w:szCs w:val="21"/>
        </w:rPr>
        <w:t> event:</w:t>
      </w:r>
    </w:p>
    <w:p w14:paraId="7A59DD4F"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SELECT</w:t>
      </w:r>
    </w:p>
    <w:p w14:paraId="648C1A81"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 SELECT</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clause)</w:t>
      </w:r>
    </w:p>
    <w:p w14:paraId="6DE1BBF9"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 ... SELECT</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clause)</w:t>
      </w:r>
    </w:p>
    <w:p w14:paraId="07F53BFE"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 ... WHERE</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WHERE</w:t>
      </w:r>
      <w:r>
        <w:rPr>
          <w:rFonts w:ascii="Helvetica" w:hAnsi="Helvetica" w:cs="Helvetica"/>
          <w:color w:val="000000"/>
          <w:sz w:val="21"/>
          <w:szCs w:val="21"/>
        </w:rPr>
        <w:t> clause)</w:t>
      </w:r>
    </w:p>
    <w:p w14:paraId="660B2E8D"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HANDLER ... READ</w:t>
      </w:r>
    </w:p>
    <w:p w14:paraId="5605C8AA"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event:</w:t>
      </w:r>
    </w:p>
    <w:p w14:paraId="36EFFBBF"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DELETE</w:t>
      </w:r>
    </w:p>
    <w:p w14:paraId="2F99ADFF"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TRUNCATE TABLE</w:t>
      </w:r>
    </w:p>
    <w:p w14:paraId="35B4E0C9"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event:</w:t>
      </w:r>
    </w:p>
    <w:p w14:paraId="77204DFE"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w:t>
      </w:r>
    </w:p>
    <w:p w14:paraId="2D5CF459"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INSERT ... SELECT</w:t>
      </w:r>
      <w:r>
        <w:rPr>
          <w:rFonts w:ascii="Helvetica" w:hAnsi="Helvetica" w:cs="Helvetica"/>
          <w:color w:val="000000"/>
          <w:sz w:val="21"/>
          <w:szCs w:val="21"/>
        </w:rPr>
        <w:t> (for table referenced in </w:t>
      </w:r>
      <w:r>
        <w:rPr>
          <w:rStyle w:val="HTML1"/>
          <w:rFonts w:ascii="Courier New" w:hAnsi="Courier New" w:cs="Courier New"/>
          <w:b/>
          <w:bCs/>
          <w:color w:val="026789"/>
          <w:sz w:val="20"/>
          <w:szCs w:val="20"/>
          <w:shd w:val="clear" w:color="auto" w:fill="FFFFFF"/>
        </w:rPr>
        <w:t>INSERT</w:t>
      </w:r>
      <w:r>
        <w:rPr>
          <w:rFonts w:ascii="Helvetica" w:hAnsi="Helvetica" w:cs="Helvetica"/>
          <w:color w:val="000000"/>
          <w:sz w:val="21"/>
          <w:szCs w:val="21"/>
        </w:rPr>
        <w:t> clause)</w:t>
      </w:r>
    </w:p>
    <w:p w14:paraId="6216C389"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w:t>
      </w:r>
    </w:p>
    <w:p w14:paraId="1E584A5E"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REPLACE ... SELECT</w:t>
      </w:r>
      <w:r>
        <w:rPr>
          <w:rFonts w:ascii="Helvetica" w:hAnsi="Helvetica" w:cs="Helvetica"/>
          <w:color w:val="000000"/>
          <w:sz w:val="21"/>
          <w:szCs w:val="21"/>
        </w:rPr>
        <w:t> (for table referenced in </w:t>
      </w:r>
      <w:r>
        <w:rPr>
          <w:rStyle w:val="HTML1"/>
          <w:rFonts w:ascii="Courier New" w:hAnsi="Courier New" w:cs="Courier New"/>
          <w:b/>
          <w:bCs/>
          <w:color w:val="026789"/>
          <w:sz w:val="20"/>
          <w:szCs w:val="20"/>
          <w:shd w:val="clear" w:color="auto" w:fill="FFFFFF"/>
        </w:rPr>
        <w:t>REPLACE</w:t>
      </w:r>
      <w:r>
        <w:rPr>
          <w:rFonts w:ascii="Helvetica" w:hAnsi="Helvetica" w:cs="Helvetica"/>
          <w:color w:val="000000"/>
          <w:sz w:val="21"/>
          <w:szCs w:val="21"/>
        </w:rPr>
        <w:t> clause</w:t>
      </w:r>
    </w:p>
    <w:p w14:paraId="3C29CBB2"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 DATA</w:t>
      </w:r>
    </w:p>
    <w:p w14:paraId="2A783372"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LOAD XML</w:t>
      </w:r>
    </w:p>
    <w:p w14:paraId="605A76B3" w14:textId="77777777" w:rsidR="00F95B36" w:rsidRDefault="00F95B36" w:rsidP="00F95B36">
      <w:pPr>
        <w:pStyle w:val="af"/>
        <w:numPr>
          <w:ilvl w:val="0"/>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event:</w:t>
      </w:r>
    </w:p>
    <w:p w14:paraId="0988AC83"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w:t>
      </w:r>
    </w:p>
    <w:p w14:paraId="5B4EDE40" w14:textId="77777777" w:rsidR="00F95B36" w:rsidRDefault="00F95B36" w:rsidP="00F95B36">
      <w:pPr>
        <w:pStyle w:val="af"/>
        <w:numPr>
          <w:ilvl w:val="1"/>
          <w:numId w:val="40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UPDATE ... WHERE</w:t>
      </w:r>
      <w:r>
        <w:rPr>
          <w:rFonts w:ascii="Helvetica" w:hAnsi="Helvetica" w:cs="Helvetica"/>
          <w:color w:val="000000"/>
          <w:sz w:val="21"/>
          <w:szCs w:val="21"/>
        </w:rPr>
        <w:t> (for tables referenced in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clause)</w:t>
      </w:r>
    </w:p>
    <w:p w14:paraId="7BB13415" w14:textId="77777777" w:rsidR="00F95B36" w:rsidRDefault="00F95B36" w:rsidP="00F95B36">
      <w:pPr>
        <w:pStyle w:val="5"/>
        <w:shd w:val="clear" w:color="auto" w:fill="FFFFFF"/>
        <w:rPr>
          <w:rFonts w:ascii="Helvetica" w:hAnsi="Helvetica" w:cs="Helvetica"/>
          <w:color w:val="000000"/>
          <w:sz w:val="25"/>
          <w:szCs w:val="25"/>
        </w:rPr>
      </w:pPr>
      <w:bookmarkStart w:id="1222" w:name="audit-log-filtering-blocking-events"/>
      <w:bookmarkEnd w:id="1222"/>
      <w:r>
        <w:rPr>
          <w:rFonts w:ascii="Helvetica" w:hAnsi="Helvetica" w:cs="Helvetica"/>
          <w:color w:val="000000"/>
          <w:sz w:val="25"/>
          <w:szCs w:val="25"/>
        </w:rPr>
        <w:t>Blocking Execution of Specific Events</w:t>
      </w:r>
    </w:p>
    <w:p w14:paraId="58280CFA"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items can include an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that indicates whether to prevent qualifying events from executing. For example,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enables rules to be written that block execution of specific SQL statements.</w:t>
      </w:r>
    </w:p>
    <w:p w14:paraId="1386BC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must appear within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For example:</w:t>
      </w:r>
    </w:p>
    <w:p w14:paraId="3301C5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"event": {</w:t>
      </w:r>
    </w:p>
    <w:p w14:paraId="65FE67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w:t>
      </w:r>
      <w:r>
        <w:rPr>
          <w:rStyle w:val="HTML1"/>
          <w:rFonts w:ascii="Courier New" w:hAnsi="Courier New" w:cs="Courier New"/>
          <w:b/>
          <w:bCs/>
          <w:i/>
          <w:iCs/>
          <w:color w:val="000000"/>
          <w:sz w:val="19"/>
          <w:szCs w:val="19"/>
        </w:rPr>
        <w:t>qualifying event subclass names</w:t>
      </w:r>
    </w:p>
    <w:p w14:paraId="6BC8AE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w:t>
      </w:r>
      <w:r>
        <w:rPr>
          <w:rStyle w:val="HTML1"/>
          <w:rFonts w:ascii="Courier New" w:hAnsi="Courier New" w:cs="Courier New"/>
          <w:b/>
          <w:bCs/>
          <w:i/>
          <w:iCs/>
          <w:color w:val="000000"/>
          <w:sz w:val="19"/>
          <w:szCs w:val="19"/>
        </w:rPr>
        <w:t>condition</w:t>
      </w:r>
    </w:p>
    <w:p w14:paraId="0CD34C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2FD78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event subclasses selected by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action is true or false, depending on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 evaluation. If the condition evaluates to true, the event is blocked. Otherwise, the event continues executing.</w:t>
      </w:r>
    </w:p>
    <w:p w14:paraId="436BB5A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condition</w:t>
      </w:r>
      <w:r>
        <w:rPr>
          <w:rFonts w:ascii="Helvetica" w:hAnsi="Helvetica" w:cs="Helvetica"/>
          <w:color w:val="000000"/>
          <w:sz w:val="21"/>
          <w:szCs w:val="21"/>
        </w:rPr>
        <w:t> specification can be as simple as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false</w:t>
      </w:r>
      <w:r>
        <w:rPr>
          <w:rFonts w:ascii="Helvetica" w:hAnsi="Helvetica" w:cs="Helvetica"/>
          <w:color w:val="000000"/>
          <w:sz w:val="21"/>
          <w:szCs w:val="21"/>
        </w:rPr>
        <w:t>, or it can be more complex such that evaluation depends on event characteristics.</w:t>
      </w:r>
    </w:p>
    <w:p w14:paraId="162575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filter blocks </w:t>
      </w:r>
      <w:hyperlink r:id="rId311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114"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115"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statements:</w:t>
      </w:r>
    </w:p>
    <w:p w14:paraId="36215B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C5C0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156F316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65C5FCD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778119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EB823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"insert", "update", "delete" ],</w:t>
      </w:r>
    </w:p>
    <w:p w14:paraId="6931815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true</w:t>
      </w:r>
    </w:p>
    <w:p w14:paraId="2B3D0A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FC8CD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57CE0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2C71B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B64263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more complex filter blocks the same statements, but only for a specific table (</w:t>
      </w:r>
      <w:r>
        <w:rPr>
          <w:rStyle w:val="HTML1"/>
          <w:rFonts w:ascii="Courier New" w:hAnsi="Courier New" w:cs="Courier New"/>
          <w:b/>
          <w:bCs/>
          <w:color w:val="026789"/>
          <w:sz w:val="20"/>
          <w:szCs w:val="20"/>
          <w:shd w:val="clear" w:color="auto" w:fill="FFFFFF"/>
        </w:rPr>
        <w:t>finances.bank_account</w:t>
      </w:r>
      <w:r>
        <w:rPr>
          <w:rFonts w:ascii="Helvetica" w:hAnsi="Helvetica" w:cs="Helvetica"/>
          <w:color w:val="000000"/>
          <w:sz w:val="21"/>
          <w:szCs w:val="21"/>
        </w:rPr>
        <w:t>):</w:t>
      </w:r>
    </w:p>
    <w:p w14:paraId="4C1A19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4DDB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65F782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636589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4956B6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1EACCF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"insert", "update", "delete" ],</w:t>
      </w:r>
    </w:p>
    <w:p w14:paraId="668EB74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"abort": {</w:t>
      </w:r>
    </w:p>
    <w:p w14:paraId="0C1ADF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7DFF61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"table_database.str", "value": "finances" } },</w:t>
      </w:r>
    </w:p>
    <w:p w14:paraId="495D31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"table_name.str", "value": "bank_account" } }</w:t>
      </w:r>
    </w:p>
    <w:p w14:paraId="173137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63530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18202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3A79C4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0243D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947A2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C235D2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Statements matched and blocked by the filter return an error to the client:</w:t>
      </w:r>
    </w:p>
    <w:p w14:paraId="23B945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ERROR 1045 (28000): Statement was aborted by an audit log filter</w:t>
      </w:r>
    </w:p>
    <w:p w14:paraId="159E0A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Not all events can be blocked (see </w:t>
      </w:r>
      <w:hyperlink r:id="rId3116" w:anchor="audit-log-event-subclass-log-abort" w:tooltip="Table 6.30 Log and Abort Characteristics Per Event Class and Subclass Combination" w:history="1">
        <w:r>
          <w:rPr>
            <w:rStyle w:val="a4"/>
            <w:rFonts w:ascii="Helvetica" w:hAnsi="Helvetica" w:cs="Helvetica"/>
            <w:color w:val="00759F"/>
            <w:sz w:val="21"/>
            <w:szCs w:val="21"/>
          </w:rPr>
          <w:t>Table 6.30, “Log and Abort Characteristics Per Event Class and Subclass Combination”</w:t>
        </w:r>
      </w:hyperlink>
      <w:r>
        <w:rPr>
          <w:rFonts w:ascii="Helvetica" w:hAnsi="Helvetica" w:cs="Helvetica"/>
          <w:color w:val="000000"/>
          <w:sz w:val="21"/>
          <w:szCs w:val="21"/>
        </w:rPr>
        <w:t>). For an event that cannot, the audit log writes a warning to the error log rather than blocking it.</w:t>
      </w:r>
    </w:p>
    <w:p w14:paraId="6B0134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attempts to define a filter in which the </w:t>
      </w:r>
      <w:r>
        <w:rPr>
          <w:rStyle w:val="HTML1"/>
          <w:rFonts w:ascii="Courier New" w:hAnsi="Courier New" w:cs="Courier New"/>
          <w:b/>
          <w:bCs/>
          <w:color w:val="026789"/>
          <w:sz w:val="20"/>
          <w:szCs w:val="20"/>
          <w:shd w:val="clear" w:color="auto" w:fill="FFFFFF"/>
        </w:rPr>
        <w:t>abort</w:t>
      </w:r>
      <w:r>
        <w:rPr>
          <w:rFonts w:ascii="Helvetica" w:hAnsi="Helvetica" w:cs="Helvetica"/>
          <w:color w:val="000000"/>
          <w:sz w:val="21"/>
          <w:szCs w:val="21"/>
        </w:rPr>
        <w:t> item appears elsewhere than in an </w:t>
      </w:r>
      <w:r>
        <w:rPr>
          <w:rStyle w:val="HTML1"/>
          <w:rFonts w:ascii="Courier New" w:hAnsi="Courier New" w:cs="Courier New"/>
          <w:b/>
          <w:bCs/>
          <w:color w:val="026789"/>
          <w:sz w:val="20"/>
          <w:szCs w:val="20"/>
          <w:shd w:val="clear" w:color="auto" w:fill="FFFFFF"/>
        </w:rPr>
        <w:t>event</w:t>
      </w:r>
      <w:r>
        <w:rPr>
          <w:rFonts w:ascii="Helvetica" w:hAnsi="Helvetica" w:cs="Helvetica"/>
          <w:color w:val="000000"/>
          <w:sz w:val="21"/>
          <w:szCs w:val="21"/>
        </w:rPr>
        <w:t> item, an error occurs.</w:t>
      </w:r>
    </w:p>
    <w:p w14:paraId="2836F0DA" w14:textId="77777777" w:rsidR="00F95B36" w:rsidRDefault="00F95B36" w:rsidP="00F95B36">
      <w:pPr>
        <w:pStyle w:val="5"/>
        <w:shd w:val="clear" w:color="auto" w:fill="FFFFFF"/>
        <w:rPr>
          <w:rFonts w:ascii="Helvetica" w:hAnsi="Helvetica" w:cs="Helvetica"/>
          <w:color w:val="000000"/>
          <w:sz w:val="25"/>
          <w:szCs w:val="25"/>
        </w:rPr>
      </w:pPr>
      <w:bookmarkStart w:id="1223" w:name="audit-log-filtering-logical-operators"/>
      <w:bookmarkEnd w:id="1223"/>
      <w:r>
        <w:rPr>
          <w:rFonts w:ascii="Helvetica" w:hAnsi="Helvetica" w:cs="Helvetica"/>
          <w:color w:val="000000"/>
          <w:sz w:val="25"/>
          <w:szCs w:val="25"/>
        </w:rPr>
        <w:t>Logical Operators</w:t>
      </w:r>
    </w:p>
    <w:p w14:paraId="5EC2A7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Logical operators (</w:t>
      </w:r>
      <w:r>
        <w:rPr>
          <w:rStyle w:val="HTML1"/>
          <w:rFonts w:ascii="Courier New" w:hAnsi="Courier New" w:cs="Courier New"/>
          <w:b/>
          <w:bCs/>
          <w:color w:val="026789"/>
          <w:sz w:val="20"/>
          <w:szCs w:val="20"/>
          <w:shd w:val="clear" w:color="auto" w:fill="FFFFFF"/>
        </w:rPr>
        <w:t>and</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or</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not</w:t>
      </w:r>
      <w:r>
        <w:rPr>
          <w:rFonts w:ascii="Helvetica" w:hAnsi="Helvetica" w:cs="Helvetica"/>
          <w:color w:val="000000"/>
          <w:sz w:val="21"/>
          <w:szCs w:val="21"/>
        </w:rPr>
        <w:t>) can be used in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items. This permits construction of more advanced filtering configurations:</w:t>
      </w:r>
    </w:p>
    <w:p w14:paraId="6C9143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EA66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A6287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0E71F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3DA7F7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6FD3B9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28840D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6CFE4F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p>
    <w:p w14:paraId="73488B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10C07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0587E0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"general_command.str",    "value": "Query" } },</w:t>
      </w:r>
    </w:p>
    <w:p w14:paraId="48C476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"general_command.length", "value": 5 } }</w:t>
      </w:r>
    </w:p>
    <w:p w14:paraId="34065B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2FE30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CA6FA0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CD32F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"and": [</w:t>
      </w:r>
    </w:p>
    <w:p w14:paraId="5CD88B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"general_command.str",    "value": "Execute" } },</w:t>
      </w:r>
    </w:p>
    <w:p w14:paraId="7A682D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"general_command.length", "value": 7 } }</w:t>
      </w:r>
    </w:p>
    <w:p w14:paraId="09B028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460798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C64B2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E2B9F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A9AE9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3EA78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51221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9772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1C509B" w14:textId="77777777" w:rsidR="00F95B36" w:rsidRDefault="00F95B36" w:rsidP="00F95B36">
      <w:pPr>
        <w:pStyle w:val="5"/>
        <w:shd w:val="clear" w:color="auto" w:fill="FFFFFF"/>
        <w:rPr>
          <w:rFonts w:ascii="Helvetica" w:hAnsi="Helvetica" w:cs="Helvetica"/>
          <w:color w:val="000000"/>
          <w:sz w:val="25"/>
          <w:szCs w:val="25"/>
        </w:rPr>
      </w:pPr>
      <w:bookmarkStart w:id="1224" w:name="audit-log-filtering-predefined-variables"/>
      <w:bookmarkEnd w:id="1224"/>
      <w:r>
        <w:rPr>
          <w:rFonts w:ascii="Helvetica" w:hAnsi="Helvetica" w:cs="Helvetica"/>
          <w:color w:val="000000"/>
          <w:sz w:val="25"/>
          <w:szCs w:val="25"/>
        </w:rPr>
        <w:t>Referencing Predefined Variables</w:t>
      </w:r>
    </w:p>
    <w:p w14:paraId="5D4D29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a predefined variable in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condition, use a </w:t>
      </w:r>
      <w:r>
        <w:rPr>
          <w:rStyle w:val="HTML1"/>
          <w:rFonts w:ascii="Courier New" w:hAnsi="Courier New" w:cs="Courier New"/>
          <w:b/>
          <w:bCs/>
          <w:color w:val="026789"/>
          <w:sz w:val="20"/>
          <w:szCs w:val="20"/>
          <w:shd w:val="clear" w:color="auto" w:fill="FFFFFF"/>
        </w:rPr>
        <w:t>variable</w:t>
      </w:r>
      <w:r>
        <w:rPr>
          <w:rFonts w:ascii="Helvetica" w:hAnsi="Helvetica" w:cs="Helvetica"/>
          <w:color w:val="000000"/>
          <w:sz w:val="21"/>
          <w:szCs w:val="21"/>
        </w:rPr>
        <w:t> item, which tests equality against a given value:</w:t>
      </w:r>
    </w:p>
    <w:p w14:paraId="74340E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C241D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6083EE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405630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459683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3A47CA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6F36A4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1E57DD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"variable": {</w:t>
      </w:r>
    </w:p>
    <w:p w14:paraId="2BD89BB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"audit_log_connection_policy_value", "value": "::none"</w:t>
      </w:r>
    </w:p>
    <w:p w14:paraId="2FDA81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CB0FE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5D155E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7E2714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520A1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FDA33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F054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predefined variable corresponds to a system variable. By writing a filter that tests a predefined variable, you can modify filter operation by setting the corresponding system variable, without having to redefine the filter. For example, by writing a filter that tests the value of the </w:t>
      </w:r>
      <w:r>
        <w:rPr>
          <w:rStyle w:val="HTML1"/>
          <w:rFonts w:ascii="Courier New" w:hAnsi="Courier New" w:cs="Courier New"/>
          <w:b/>
          <w:bCs/>
          <w:color w:val="026789"/>
          <w:sz w:val="20"/>
          <w:szCs w:val="20"/>
          <w:shd w:val="clear" w:color="auto" w:fill="FFFFFF"/>
        </w:rPr>
        <w:t>audit_log_connection_policy_value</w:t>
      </w:r>
      <w:r>
        <w:rPr>
          <w:rFonts w:ascii="Helvetica" w:hAnsi="Helvetica" w:cs="Helvetica"/>
          <w:color w:val="000000"/>
          <w:sz w:val="21"/>
          <w:szCs w:val="21"/>
        </w:rPr>
        <w:t> predefined variable, you can modify filter operation by changing the value of the </w:t>
      </w:r>
      <w:hyperlink r:id="rId3117"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system variable.</w:t>
      </w:r>
    </w:p>
    <w:p w14:paraId="7EF76E33" w14:textId="77777777" w:rsidR="00F95B36" w:rsidRDefault="00F95B36" w:rsidP="00F95B36">
      <w:pPr>
        <w:pStyle w:val="af"/>
        <w:rPr>
          <w:rFonts w:ascii="Helvetica" w:hAnsi="Helvetica" w:cs="Helvetica"/>
          <w:color w:val="000000"/>
          <w:sz w:val="21"/>
          <w:szCs w:val="21"/>
        </w:rPr>
      </w:pPr>
      <w:bookmarkStart w:id="1225" w:name="idm46383504830448"/>
      <w:bookmarkEnd w:id="1225"/>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audit_log_</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_policy</w:t>
      </w:r>
      <w:r>
        <w:rPr>
          <w:rFonts w:ascii="Helvetica" w:hAnsi="Helvetica" w:cs="Helvetica"/>
          <w:color w:val="000000"/>
          <w:sz w:val="21"/>
          <w:szCs w:val="21"/>
        </w:rPr>
        <w:t> system variables are used for the legacy mode audit log (see </w:t>
      </w:r>
      <w:hyperlink r:id="rId311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 With rule-based audit log filtering, those variables remain visible (for example, using </w:t>
      </w:r>
      <w:hyperlink r:id="rId3119"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but changes to them have no effect unless you write filters containing constructs that refer to them.</w:t>
      </w:r>
    </w:p>
    <w:p w14:paraId="754B93C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describes the permitted predefined variables for </w:t>
      </w:r>
      <w:r>
        <w:rPr>
          <w:rStyle w:val="HTML1"/>
          <w:rFonts w:ascii="Courier New" w:hAnsi="Courier New" w:cs="Courier New"/>
          <w:b/>
          <w:bCs/>
          <w:color w:val="026789"/>
          <w:sz w:val="20"/>
          <w:szCs w:val="20"/>
          <w:shd w:val="clear" w:color="auto" w:fill="FFFFFF"/>
        </w:rPr>
        <w:t>variable</w:t>
      </w:r>
      <w:r>
        <w:rPr>
          <w:rFonts w:ascii="Helvetica" w:hAnsi="Helvetica" w:cs="Helvetica"/>
          <w:color w:val="000000"/>
          <w:sz w:val="21"/>
          <w:szCs w:val="21"/>
        </w:rPr>
        <w:t> items:</w:t>
      </w:r>
    </w:p>
    <w:p w14:paraId="6F7075C8" w14:textId="77777777" w:rsidR="00F95B36" w:rsidRDefault="00F95B36" w:rsidP="00F95B36">
      <w:pPr>
        <w:pStyle w:val="af"/>
        <w:numPr>
          <w:ilvl w:val="0"/>
          <w:numId w:val="4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audit_log_connection_policy_value</w:t>
      </w:r>
    </w:p>
    <w:p w14:paraId="486360A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hyperlink r:id="rId3120"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system variable. The value is an unsigned integer. </w:t>
      </w:r>
      <w:hyperlink r:id="rId3121" w:anchor="audit-log-connection-policy-value-values" w:tooltip="Table 6.34 audit_log_connection_policy_value Values" w:history="1">
        <w:r>
          <w:rPr>
            <w:rStyle w:val="a4"/>
            <w:rFonts w:ascii="Helvetica" w:hAnsi="Helvetica" w:cs="Helvetica"/>
            <w:color w:val="00759F"/>
            <w:sz w:val="21"/>
            <w:szCs w:val="21"/>
          </w:rPr>
          <w:t>Table 6.34, “audit_log_connection_policy_value Values”</w:t>
        </w:r>
      </w:hyperlink>
      <w:r>
        <w:rPr>
          <w:rFonts w:ascii="Helvetica" w:hAnsi="Helvetica" w:cs="Helvetica"/>
          <w:color w:val="000000"/>
          <w:sz w:val="21"/>
          <w:szCs w:val="21"/>
        </w:rPr>
        <w:t> shows the permitted values and the corresponding </w:t>
      </w:r>
      <w:hyperlink r:id="rId3122"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values.</w:t>
      </w:r>
    </w:p>
    <w:p w14:paraId="2780EA20"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226" w:name="audit-log-connection-policy-value-values"/>
      <w:bookmarkEnd w:id="1226"/>
      <w:r>
        <w:rPr>
          <w:rFonts w:ascii="Helvetica" w:hAnsi="Helvetica" w:cs="Helvetica"/>
          <w:b/>
          <w:bCs/>
          <w:color w:val="000000"/>
          <w:sz w:val="21"/>
          <w:szCs w:val="21"/>
        </w:rPr>
        <w:t>Table 6.34 audit_log_connection_policy_value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222"/>
        <w:gridCol w:w="7678"/>
      </w:tblGrid>
      <w:tr w:rsidR="00F95B36" w14:paraId="5943F387"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A28B38"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1C3A2A8" w14:textId="77777777" w:rsidR="00F95B36" w:rsidRDefault="00F95B36" w:rsidP="00895542">
            <w:pPr>
              <w:rPr>
                <w:rFonts w:ascii="Helvetica" w:hAnsi="Helvetica" w:cs="Helvetica"/>
                <w:b/>
                <w:bCs/>
                <w:color w:val="000000"/>
              </w:rPr>
            </w:pPr>
            <w:r>
              <w:rPr>
                <w:rFonts w:ascii="Helvetica" w:hAnsi="Helvetica" w:cs="Helvetica"/>
                <w:b/>
                <w:bCs/>
                <w:color w:val="000000"/>
              </w:rPr>
              <w:t>Corresponding audit_log_connection_policy Value</w:t>
            </w:r>
          </w:p>
        </w:tc>
      </w:tr>
      <w:tr w:rsidR="00F95B36" w14:paraId="1D35DA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25C7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D02BDB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37797E6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0A18B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62DB0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r>
      <w:tr w:rsidR="00F95B36" w14:paraId="32CCAED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1F2C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AB3B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bl>
    <w:p w14:paraId="715C85FC"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058CF5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0BB33181" w14:textId="77777777" w:rsidR="00F95B36" w:rsidRDefault="00F95B36" w:rsidP="00F95B36">
      <w:pPr>
        <w:pStyle w:val="af"/>
        <w:numPr>
          <w:ilvl w:val="0"/>
          <w:numId w:val="4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audit_log_policy_value</w:t>
      </w:r>
    </w:p>
    <w:p w14:paraId="747EDAF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hyperlink r:id="rId3123"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system variable. The value is an unsigned integer. </w:t>
      </w:r>
      <w:hyperlink r:id="rId3124" w:anchor="audit-log-policy-value-values" w:tooltip="Table 6.35 audit_log_policy_value Values" w:history="1">
        <w:r>
          <w:rPr>
            <w:rStyle w:val="a4"/>
            <w:rFonts w:ascii="Helvetica" w:hAnsi="Helvetica" w:cs="Helvetica"/>
            <w:color w:val="00759F"/>
            <w:sz w:val="21"/>
            <w:szCs w:val="21"/>
          </w:rPr>
          <w:t>Table 6.35, “audit_log_policy_value Values”</w:t>
        </w:r>
      </w:hyperlink>
      <w:r>
        <w:rPr>
          <w:rFonts w:ascii="Helvetica" w:hAnsi="Helvetica" w:cs="Helvetica"/>
          <w:color w:val="000000"/>
          <w:sz w:val="21"/>
          <w:szCs w:val="21"/>
        </w:rPr>
        <w:t> shows the permitted values and the corresponding </w:t>
      </w:r>
      <w:hyperlink r:id="rId3125"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values.</w:t>
      </w:r>
    </w:p>
    <w:p w14:paraId="41A2D294"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227" w:name="audit-log-policy-value-values"/>
      <w:bookmarkEnd w:id="1227"/>
      <w:r>
        <w:rPr>
          <w:rFonts w:ascii="Helvetica" w:hAnsi="Helvetica" w:cs="Helvetica"/>
          <w:b/>
          <w:bCs/>
          <w:color w:val="000000"/>
          <w:sz w:val="21"/>
          <w:szCs w:val="21"/>
        </w:rPr>
        <w:t>Table 6.35 audit_log_policy_value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846"/>
        <w:gridCol w:w="7054"/>
      </w:tblGrid>
      <w:tr w:rsidR="00F95B36" w14:paraId="217BFE4B"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754F0F"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66BD61" w14:textId="77777777" w:rsidR="00F95B36" w:rsidRDefault="00F95B36" w:rsidP="00895542">
            <w:pPr>
              <w:rPr>
                <w:rFonts w:ascii="Helvetica" w:hAnsi="Helvetica" w:cs="Helvetica"/>
                <w:b/>
                <w:bCs/>
                <w:color w:val="000000"/>
              </w:rPr>
            </w:pPr>
            <w:r>
              <w:rPr>
                <w:rFonts w:ascii="Helvetica" w:hAnsi="Helvetica" w:cs="Helvetica"/>
                <w:b/>
                <w:bCs/>
                <w:color w:val="000000"/>
              </w:rPr>
              <w:t>Corresponding audit_log_policy Value</w:t>
            </w:r>
          </w:p>
        </w:tc>
      </w:tr>
      <w:tr w:rsidR="00F95B36" w14:paraId="6CAB72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D744B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74B0B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7A3D39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5B6B2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9BCD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LOGINS</w:t>
            </w:r>
          </w:p>
        </w:tc>
      </w:tr>
      <w:tr w:rsidR="00F95B36" w14:paraId="7760DA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D9771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A627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6A6871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9FEE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956C4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QUERIES</w:t>
            </w:r>
          </w:p>
        </w:tc>
      </w:tr>
    </w:tbl>
    <w:p w14:paraId="43DA3007"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247160A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2C958D8F" w14:textId="77777777" w:rsidR="00F95B36" w:rsidRDefault="00F95B36" w:rsidP="00F95B36">
      <w:pPr>
        <w:pStyle w:val="af"/>
        <w:numPr>
          <w:ilvl w:val="0"/>
          <w:numId w:val="40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audit_log_statement_policy_value</w:t>
      </w:r>
    </w:p>
    <w:p w14:paraId="006464D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variable corresponds to the value of the </w:t>
      </w:r>
      <w:hyperlink r:id="rId3126"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system variable. The value is an unsigned integer. </w:t>
      </w:r>
      <w:hyperlink r:id="rId3127" w:anchor="audit-log-statement-policy-value-values" w:tooltip="Table 6.36 audit_log_statement_policy_value Values" w:history="1">
        <w:r>
          <w:rPr>
            <w:rStyle w:val="a4"/>
            <w:rFonts w:ascii="Helvetica" w:hAnsi="Helvetica" w:cs="Helvetica"/>
            <w:color w:val="00759F"/>
            <w:sz w:val="21"/>
            <w:szCs w:val="21"/>
          </w:rPr>
          <w:t>Table 6.36, “audit_log_statement_policy_value Values”</w:t>
        </w:r>
      </w:hyperlink>
      <w:r>
        <w:rPr>
          <w:rFonts w:ascii="Helvetica" w:hAnsi="Helvetica" w:cs="Helvetica"/>
          <w:color w:val="000000"/>
          <w:sz w:val="21"/>
          <w:szCs w:val="21"/>
        </w:rPr>
        <w:t> shows the permitted values and the corresponding </w:t>
      </w:r>
      <w:hyperlink r:id="rId3128"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values.</w:t>
      </w:r>
    </w:p>
    <w:p w14:paraId="267D674C" w14:textId="77777777" w:rsidR="00F95B36" w:rsidRDefault="00F95B36" w:rsidP="00F95B36">
      <w:pPr>
        <w:pStyle w:val="100"/>
        <w:spacing w:line="252" w:lineRule="atLeast"/>
        <w:ind w:left="720"/>
        <w:textAlignment w:val="center"/>
        <w:rPr>
          <w:rFonts w:ascii="Helvetica" w:hAnsi="Helvetica" w:cs="Helvetica"/>
          <w:color w:val="000000"/>
          <w:sz w:val="21"/>
          <w:szCs w:val="21"/>
        </w:rPr>
      </w:pPr>
      <w:bookmarkStart w:id="1228" w:name="audit-log-statement-policy-value-values"/>
      <w:bookmarkEnd w:id="1228"/>
      <w:r>
        <w:rPr>
          <w:rFonts w:ascii="Helvetica" w:hAnsi="Helvetica" w:cs="Helvetica"/>
          <w:b/>
          <w:bCs/>
          <w:color w:val="000000"/>
          <w:sz w:val="21"/>
          <w:szCs w:val="21"/>
        </w:rPr>
        <w:t>Table 6.36 audit_log_statement_policy_value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265"/>
        <w:gridCol w:w="7635"/>
      </w:tblGrid>
      <w:tr w:rsidR="00F95B36" w14:paraId="2A40D426"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F08443"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0EC24D" w14:textId="77777777" w:rsidR="00F95B36" w:rsidRDefault="00F95B36" w:rsidP="00895542">
            <w:pPr>
              <w:rPr>
                <w:rFonts w:ascii="Helvetica" w:hAnsi="Helvetica" w:cs="Helvetica"/>
                <w:b/>
                <w:bCs/>
                <w:color w:val="000000"/>
              </w:rPr>
            </w:pPr>
            <w:r>
              <w:rPr>
                <w:rFonts w:ascii="Helvetica" w:hAnsi="Helvetica" w:cs="Helvetica"/>
                <w:b/>
                <w:bCs/>
                <w:color w:val="000000"/>
              </w:rPr>
              <w:t>Corresponding audit_log_statement_policy Value</w:t>
            </w:r>
          </w:p>
        </w:tc>
      </w:tr>
      <w:tr w:rsidR="00F95B36" w14:paraId="3FB7A6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1776E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39E94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77FCDD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7B8EE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2657A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r>
      <w:tr w:rsidR="00F95B36" w14:paraId="75AEF9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CF6C6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2</w:t>
            </w:r>
            <w:r>
              <w:rPr>
                <w:rFonts w:ascii="Helvetica" w:hAnsi="Helvetica" w:cs="Helvetica"/>
                <w:sz w:val="20"/>
                <w:szCs w:val="20"/>
              </w:rPr>
              <w:t> or </w:t>
            </w: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7DF86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bl>
    <w:p w14:paraId="54B1453F" w14:textId="77777777" w:rsidR="00F95B36" w:rsidRDefault="00F95B36" w:rsidP="00F95B36">
      <w:pPr>
        <w:pStyle w:val="listitem"/>
        <w:spacing w:before="0" w:after="0" w:line="252" w:lineRule="atLeast"/>
        <w:ind w:left="720"/>
        <w:textAlignment w:val="center"/>
        <w:rPr>
          <w:rFonts w:ascii="Helvetica" w:hAnsi="Helvetica" w:cs="Helvetica"/>
          <w:color w:val="000000"/>
          <w:sz w:val="21"/>
          <w:szCs w:val="21"/>
        </w:rPr>
      </w:pPr>
    </w:p>
    <w:p w14:paraId="2FBA68C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xxx</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values are symbolic pseudo-constants that may be given instead of the literal numeric values. They must be quoted as strings and are case-sensitive.</w:t>
      </w:r>
    </w:p>
    <w:p w14:paraId="1D51E9BE" w14:textId="77777777" w:rsidR="00F95B36" w:rsidRDefault="00F95B36" w:rsidP="00F95B36">
      <w:pPr>
        <w:pStyle w:val="5"/>
        <w:shd w:val="clear" w:color="auto" w:fill="FFFFFF"/>
        <w:rPr>
          <w:rFonts w:ascii="Helvetica" w:hAnsi="Helvetica" w:cs="Helvetica"/>
          <w:color w:val="000000"/>
          <w:sz w:val="25"/>
          <w:szCs w:val="25"/>
        </w:rPr>
      </w:pPr>
      <w:bookmarkStart w:id="1229" w:name="audit-log-filtering-predefined-functions"/>
      <w:bookmarkEnd w:id="1229"/>
      <w:r>
        <w:rPr>
          <w:rFonts w:ascii="Helvetica" w:hAnsi="Helvetica" w:cs="Helvetica"/>
          <w:color w:val="000000"/>
          <w:sz w:val="25"/>
          <w:szCs w:val="25"/>
        </w:rPr>
        <w:t>Referencing Predefined Functions</w:t>
      </w:r>
    </w:p>
    <w:p w14:paraId="6A80DC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refer to a predefined function in a </w:t>
      </w:r>
      <w:r>
        <w:rPr>
          <w:rStyle w:val="HTML1"/>
          <w:rFonts w:ascii="Courier New" w:hAnsi="Courier New" w:cs="Courier New"/>
          <w:b/>
          <w:bCs/>
          <w:color w:val="026789"/>
          <w:sz w:val="20"/>
          <w:szCs w:val="20"/>
          <w:shd w:val="clear" w:color="auto" w:fill="FFFFFF"/>
        </w:rPr>
        <w:t>log</w:t>
      </w:r>
      <w:r>
        <w:rPr>
          <w:rFonts w:ascii="Helvetica" w:hAnsi="Helvetica" w:cs="Helvetica"/>
          <w:color w:val="000000"/>
          <w:sz w:val="21"/>
          <w:szCs w:val="21"/>
        </w:rPr>
        <w:t> condition, use a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item, which takes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args</w:t>
      </w:r>
      <w:r>
        <w:rPr>
          <w:rFonts w:ascii="Helvetica" w:hAnsi="Helvetica" w:cs="Helvetica"/>
          <w:color w:val="000000"/>
          <w:sz w:val="21"/>
          <w:szCs w:val="21"/>
        </w:rPr>
        <w:t> values to specify the function name and its arguments, respectively:</w:t>
      </w:r>
    </w:p>
    <w:p w14:paraId="6CA6D9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F369C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302CF1F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474C98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60760C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2BBDE5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"status",</w:t>
      </w:r>
    </w:p>
    <w:p w14:paraId="2F1760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w:t>
      </w:r>
    </w:p>
    <w:p w14:paraId="2EE13A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"function": {</w:t>
      </w:r>
    </w:p>
    <w:p w14:paraId="117EC8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"find_in_include_list",</w:t>
      </w:r>
    </w:p>
    <w:p w14:paraId="47E23E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"args": [ { "string": [ { "field": "user.str" },</w:t>
      </w:r>
    </w:p>
    <w:p w14:paraId="4D78C8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"string": "@"},</w:t>
      </w:r>
    </w:p>
    <w:p w14:paraId="2DBF02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"host.str" } ] } ]</w:t>
      </w:r>
    </w:p>
    <w:p w14:paraId="13CFF3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2BBD00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0CC6B6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E5284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EAADA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B9836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96318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function as specified in the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item should be the function name only, without parentheses or the argument list. Arguments in the </w:t>
      </w:r>
      <w:r>
        <w:rPr>
          <w:rStyle w:val="HTML1"/>
          <w:rFonts w:ascii="Courier New" w:hAnsi="Courier New" w:cs="Courier New"/>
          <w:b/>
          <w:bCs/>
          <w:color w:val="026789"/>
          <w:sz w:val="20"/>
          <w:szCs w:val="20"/>
          <w:shd w:val="clear" w:color="auto" w:fill="FFFFFF"/>
        </w:rPr>
        <w:t>args</w:t>
      </w:r>
      <w:r>
        <w:rPr>
          <w:rFonts w:ascii="Helvetica" w:hAnsi="Helvetica" w:cs="Helvetica"/>
          <w:color w:val="000000"/>
          <w:sz w:val="21"/>
          <w:szCs w:val="21"/>
        </w:rPr>
        <w:t> item, if there is one, must be given in the order listed in the function description. Arguments can refer to predefined variables, event fields, or string or numeric constants.</w:t>
      </w:r>
    </w:p>
    <w:p w14:paraId="09A4D4E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preceding filter determines whether to log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class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events depending on whether the current user is found in the </w:t>
      </w:r>
      <w:hyperlink r:id="rId3129"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 That user is constructed using fields in the event.</w:t>
      </w:r>
    </w:p>
    <w:p w14:paraId="1388F4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list describes the permitted predefined functions for </w:t>
      </w:r>
      <w:r>
        <w:rPr>
          <w:rStyle w:val="HTML1"/>
          <w:rFonts w:ascii="Courier New" w:hAnsi="Courier New" w:cs="Courier New"/>
          <w:b/>
          <w:bCs/>
          <w:color w:val="026789"/>
          <w:sz w:val="20"/>
          <w:szCs w:val="20"/>
          <w:shd w:val="clear" w:color="auto" w:fill="FFFFFF"/>
        </w:rPr>
        <w:t>function</w:t>
      </w:r>
      <w:r>
        <w:rPr>
          <w:rFonts w:ascii="Helvetica" w:hAnsi="Helvetica" w:cs="Helvetica"/>
          <w:color w:val="000000"/>
          <w:sz w:val="21"/>
          <w:szCs w:val="21"/>
        </w:rPr>
        <w:t> items:</w:t>
      </w:r>
    </w:p>
    <w:p w14:paraId="080BE353"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audit_log_exclude_accounts_is_null()</w:t>
      </w:r>
    </w:p>
    <w:p w14:paraId="4B1CA87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hyperlink r:id="rId3130"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can be helpful when defining filters that correspond to the legacy audit log implementation.</w:t>
      </w:r>
    </w:p>
    <w:p w14:paraId="2578AC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17458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0762FE43"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audit_log_include_accounts_is_null()</w:t>
      </w:r>
    </w:p>
    <w:p w14:paraId="7BC0F66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hyperlink r:id="rId3131"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This function can be helpful when defining filters that correspond to the legacy audit log implementation.</w:t>
      </w:r>
    </w:p>
    <w:p w14:paraId="34B9B1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2E4CE9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2ED76242"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debug_sleep(millisec)</w:t>
      </w:r>
    </w:p>
    <w:p w14:paraId="17E1562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Sleeps for the given number of milliseconds. This function is used during performance measurement.</w:t>
      </w:r>
    </w:p>
    <w:p w14:paraId="3AB38172"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debug_sleep()</w:t>
      </w:r>
      <w:r>
        <w:rPr>
          <w:rFonts w:ascii="Helvetica" w:hAnsi="Helvetica" w:cs="Helvetica"/>
          <w:color w:val="000000"/>
          <w:sz w:val="21"/>
          <w:szCs w:val="21"/>
        </w:rPr>
        <w:t> is available for debug builds only.</w:t>
      </w:r>
    </w:p>
    <w:p w14:paraId="1379B3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EE35639"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millisec</w:t>
      </w:r>
      <w:r>
        <w:rPr>
          <w:rFonts w:ascii="Helvetica" w:hAnsi="Helvetica" w:cs="Helvetica"/>
          <w:color w:val="000000"/>
          <w:sz w:val="21"/>
          <w:szCs w:val="21"/>
        </w:rPr>
        <w:t>: An unsigned integer that specifies the number of milliseconds to sleep.</w:t>
      </w:r>
    </w:p>
    <w:p w14:paraId="326F9536"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find_in_exclude_list(account)</w:t>
      </w:r>
    </w:p>
    <w:p w14:paraId="7DBBFD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an account string exists in the audit log exclude list (the value of the </w:t>
      </w:r>
      <w:hyperlink r:id="rId3132"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system variable).</w:t>
      </w:r>
    </w:p>
    <w:p w14:paraId="2FFAE8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7AD0451"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account</w:t>
      </w:r>
      <w:r>
        <w:rPr>
          <w:rFonts w:ascii="Helvetica" w:hAnsi="Helvetica" w:cs="Helvetica"/>
          <w:color w:val="000000"/>
          <w:sz w:val="21"/>
          <w:szCs w:val="21"/>
        </w:rPr>
        <w:t>: A string that specifies the user account name.</w:t>
      </w:r>
    </w:p>
    <w:p w14:paraId="538B772F"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find_in_include_list(account)</w:t>
      </w:r>
    </w:p>
    <w:p w14:paraId="2868252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an account string exists in the audit log include list (the value of the </w:t>
      </w:r>
      <w:hyperlink r:id="rId3133"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w:t>
      </w:r>
    </w:p>
    <w:p w14:paraId="3E665CA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7FC51F2"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account</w:t>
      </w:r>
      <w:r>
        <w:rPr>
          <w:rFonts w:ascii="Helvetica" w:hAnsi="Helvetica" w:cs="Helvetica"/>
          <w:color w:val="000000"/>
          <w:sz w:val="21"/>
          <w:szCs w:val="21"/>
        </w:rPr>
        <w:t>: A string that specifies the user account name.</w:t>
      </w:r>
    </w:p>
    <w:p w14:paraId="25E0995E" w14:textId="77777777" w:rsidR="00F95B36" w:rsidRDefault="00F95B36" w:rsidP="00F95B36">
      <w:pPr>
        <w:pStyle w:val="af"/>
        <w:numPr>
          <w:ilvl w:val="0"/>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string_find(text, substr)</w:t>
      </w:r>
    </w:p>
    <w:p w14:paraId="346866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Checks whether the </w:t>
      </w:r>
      <w:r>
        <w:rPr>
          <w:rStyle w:val="HTML1"/>
          <w:rFonts w:ascii="Courier New" w:hAnsi="Courier New" w:cs="Courier New"/>
          <w:b/>
          <w:bCs/>
          <w:color w:val="026789"/>
          <w:sz w:val="20"/>
          <w:szCs w:val="20"/>
          <w:shd w:val="clear" w:color="auto" w:fill="FFFFFF"/>
        </w:rPr>
        <w:t>substr</w:t>
      </w:r>
      <w:r>
        <w:rPr>
          <w:rFonts w:ascii="Helvetica" w:hAnsi="Helvetica" w:cs="Helvetica"/>
          <w:color w:val="000000"/>
          <w:sz w:val="21"/>
          <w:szCs w:val="21"/>
        </w:rPr>
        <w:t> value is contained in the </w:t>
      </w:r>
      <w:r>
        <w:rPr>
          <w:rStyle w:val="HTML1"/>
          <w:rFonts w:ascii="Courier New" w:hAnsi="Courier New" w:cs="Courier New"/>
          <w:b/>
          <w:bCs/>
          <w:color w:val="026789"/>
          <w:sz w:val="20"/>
          <w:szCs w:val="20"/>
          <w:shd w:val="clear" w:color="auto" w:fill="FFFFFF"/>
        </w:rPr>
        <w:t>text</w:t>
      </w:r>
      <w:r>
        <w:rPr>
          <w:rFonts w:ascii="Helvetica" w:hAnsi="Helvetica" w:cs="Helvetica"/>
          <w:color w:val="000000"/>
          <w:sz w:val="21"/>
          <w:szCs w:val="21"/>
        </w:rPr>
        <w:t> value. This search is case-sensitive.</w:t>
      </w:r>
    </w:p>
    <w:p w14:paraId="243963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8B7A4B1"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text</w:t>
      </w:r>
      <w:r>
        <w:rPr>
          <w:rFonts w:ascii="Helvetica" w:hAnsi="Helvetica" w:cs="Helvetica"/>
          <w:color w:val="000000"/>
          <w:sz w:val="21"/>
          <w:szCs w:val="21"/>
        </w:rPr>
        <w:t>: The text string to search.</w:t>
      </w:r>
    </w:p>
    <w:p w14:paraId="4835EAA0" w14:textId="77777777" w:rsidR="00F95B36" w:rsidRDefault="00F95B36" w:rsidP="00F95B36">
      <w:pPr>
        <w:pStyle w:val="af"/>
        <w:numPr>
          <w:ilvl w:val="1"/>
          <w:numId w:val="40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substr</w:t>
      </w:r>
      <w:r>
        <w:rPr>
          <w:rFonts w:ascii="Helvetica" w:hAnsi="Helvetica" w:cs="Helvetica"/>
          <w:color w:val="000000"/>
          <w:sz w:val="21"/>
          <w:szCs w:val="21"/>
        </w:rPr>
        <w:t>: The substring to search for in </w:t>
      </w:r>
      <w:r>
        <w:rPr>
          <w:rStyle w:val="HTML1"/>
          <w:rFonts w:ascii="Courier New" w:hAnsi="Courier New" w:cs="Courier New"/>
          <w:b/>
          <w:bCs/>
          <w:i/>
          <w:iCs/>
          <w:color w:val="000000"/>
          <w:sz w:val="20"/>
          <w:szCs w:val="20"/>
        </w:rPr>
        <w:t>text</w:t>
      </w:r>
      <w:r>
        <w:rPr>
          <w:rFonts w:ascii="Helvetica" w:hAnsi="Helvetica" w:cs="Helvetica"/>
          <w:color w:val="000000"/>
          <w:sz w:val="21"/>
          <w:szCs w:val="21"/>
        </w:rPr>
        <w:t>.</w:t>
      </w:r>
    </w:p>
    <w:p w14:paraId="5776CB2C" w14:textId="77777777" w:rsidR="00F95B36" w:rsidRDefault="00F95B36" w:rsidP="00F95B36">
      <w:pPr>
        <w:pStyle w:val="5"/>
        <w:shd w:val="clear" w:color="auto" w:fill="FFFFFF"/>
        <w:rPr>
          <w:rFonts w:ascii="Helvetica" w:hAnsi="Helvetica" w:cs="Helvetica"/>
          <w:color w:val="000000"/>
          <w:sz w:val="25"/>
          <w:szCs w:val="25"/>
        </w:rPr>
      </w:pPr>
      <w:bookmarkStart w:id="1230" w:name="audit-log-filtering-filter-replacement"/>
      <w:bookmarkEnd w:id="1230"/>
      <w:r>
        <w:rPr>
          <w:rFonts w:ascii="Helvetica" w:hAnsi="Helvetica" w:cs="Helvetica"/>
          <w:color w:val="000000"/>
          <w:sz w:val="25"/>
          <w:szCs w:val="25"/>
        </w:rPr>
        <w:t>Replacing a User Filter</w:t>
      </w:r>
    </w:p>
    <w:p w14:paraId="035D49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some cases, the filter definition can be changed dynamically. To do this, define a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configuration within an existing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For example:</w:t>
      </w:r>
    </w:p>
    <w:p w14:paraId="2CC756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65044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05639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"main",</w:t>
      </w:r>
    </w:p>
    <w:p w14:paraId="06DDCC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5F067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"table_access",</w:t>
      </w:r>
    </w:p>
    <w:p w14:paraId="72AC27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w:t>
      </w:r>
    </w:p>
    <w:p w14:paraId="516155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 "update", "delete" ],</w:t>
      </w:r>
    </w:p>
    <w:p w14:paraId="1E10E7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"log": false,</w:t>
      </w:r>
    </w:p>
    <w:p w14:paraId="097C8C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w:t>
      </w:r>
    </w:p>
    <w:p w14:paraId="0A374A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"class": {</w:t>
      </w:r>
    </w:p>
    <w:p w14:paraId="0634A1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"name": "general",</w:t>
      </w:r>
    </w:p>
    <w:p w14:paraId="2C170E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"event" : { "name": "status",</w:t>
      </w:r>
    </w:p>
    <w:p w14:paraId="0B826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"filter": { "ref": "main" } }</w:t>
      </w:r>
    </w:p>
    <w:p w14:paraId="2534E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AD6DD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"activate": {</w:t>
      </w:r>
    </w:p>
    <w:p w14:paraId="1FF952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"or": [</w:t>
      </w:r>
    </w:p>
    <w:p w14:paraId="3AF0F3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"table_name.str", "value": "temp_1" } },</w:t>
      </w:r>
    </w:p>
    <w:p w14:paraId="48AADB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 "field": { "name": "table_name.str", "value": "temp_2" } }</w:t>
      </w:r>
    </w:p>
    <w:p w14:paraId="5DADDA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19C5D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6C8DE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3319C0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7E0B811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1A6346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w:t>
      </w:r>
    </w:p>
    <w:p w14:paraId="6D9E7B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3FDAD6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new filter is activated when the </w:t>
      </w:r>
      <w:r>
        <w:rPr>
          <w:rStyle w:val="HTML1"/>
          <w:rFonts w:ascii="Courier New" w:hAnsi="Courier New" w:cs="Courier New"/>
          <w:b/>
          <w:bCs/>
          <w:color w:val="026789"/>
          <w:sz w:val="20"/>
          <w:szCs w:val="20"/>
          <w:shd w:val="clear" w:color="auto" w:fill="FFFFFF"/>
        </w:rPr>
        <w:t>activate</w:t>
      </w:r>
      <w:r>
        <w:rPr>
          <w:rFonts w:ascii="Helvetica" w:hAnsi="Helvetica" w:cs="Helvetica"/>
          <w:color w:val="000000"/>
          <w:sz w:val="21"/>
          <w:szCs w:val="21"/>
        </w:rPr>
        <w:t> element within a subfilter evaluates to </w:t>
      </w:r>
      <w:r>
        <w:rPr>
          <w:rStyle w:val="HTML1"/>
          <w:rFonts w:ascii="Courier New" w:hAnsi="Courier New" w:cs="Courier New"/>
          <w:b/>
          <w:bCs/>
          <w:color w:val="026789"/>
          <w:sz w:val="20"/>
          <w:szCs w:val="20"/>
          <w:shd w:val="clear" w:color="auto" w:fill="FFFFFF"/>
        </w:rPr>
        <w:t>true</w:t>
      </w:r>
      <w:r>
        <w:rPr>
          <w:rFonts w:ascii="Helvetica" w:hAnsi="Helvetica" w:cs="Helvetica"/>
          <w:color w:val="000000"/>
          <w:sz w:val="21"/>
          <w:szCs w:val="21"/>
        </w:rPr>
        <w:t>. Using </w:t>
      </w:r>
      <w:r>
        <w:rPr>
          <w:rStyle w:val="HTML1"/>
          <w:rFonts w:ascii="Courier New" w:hAnsi="Courier New" w:cs="Courier New"/>
          <w:b/>
          <w:bCs/>
          <w:color w:val="026789"/>
          <w:sz w:val="20"/>
          <w:szCs w:val="20"/>
          <w:shd w:val="clear" w:color="auto" w:fill="FFFFFF"/>
        </w:rPr>
        <w:t>activate</w:t>
      </w:r>
      <w:r>
        <w:rPr>
          <w:rFonts w:ascii="Helvetica" w:hAnsi="Helvetica" w:cs="Helvetica"/>
          <w:color w:val="000000"/>
          <w:sz w:val="21"/>
          <w:szCs w:val="21"/>
        </w:rPr>
        <w:t> in a top-level </w:t>
      </w:r>
      <w:r>
        <w:rPr>
          <w:rStyle w:val="HTML1"/>
          <w:rFonts w:ascii="Courier New" w:hAnsi="Courier New" w:cs="Courier New"/>
          <w:b/>
          <w:bCs/>
          <w:color w:val="026789"/>
          <w:sz w:val="20"/>
          <w:szCs w:val="20"/>
          <w:shd w:val="clear" w:color="auto" w:fill="FFFFFF"/>
        </w:rPr>
        <w:t>filter</w:t>
      </w:r>
      <w:r>
        <w:rPr>
          <w:rFonts w:ascii="Helvetica" w:hAnsi="Helvetica" w:cs="Helvetica"/>
          <w:color w:val="000000"/>
          <w:sz w:val="21"/>
          <w:szCs w:val="21"/>
        </w:rPr>
        <w:t> is not permitted.</w:t>
      </w:r>
    </w:p>
    <w:p w14:paraId="65F2BE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new filter can be replaced with the original one by using a </w:t>
      </w:r>
      <w:r>
        <w:rPr>
          <w:rStyle w:val="HTML1"/>
          <w:rFonts w:ascii="Courier New" w:hAnsi="Courier New" w:cs="Courier New"/>
          <w:b/>
          <w:bCs/>
          <w:color w:val="026789"/>
          <w:sz w:val="20"/>
          <w:szCs w:val="20"/>
          <w:shd w:val="clear" w:color="auto" w:fill="FFFFFF"/>
        </w:rPr>
        <w:t>ref</w:t>
      </w:r>
      <w:r>
        <w:rPr>
          <w:rFonts w:ascii="Helvetica" w:hAnsi="Helvetica" w:cs="Helvetica"/>
          <w:color w:val="000000"/>
          <w:sz w:val="21"/>
          <w:szCs w:val="21"/>
        </w:rPr>
        <w:t> item inside the subfilter to refer to the original filter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w:t>
      </w:r>
    </w:p>
    <w:p w14:paraId="2C8B01B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shown operates like this:</w:t>
      </w:r>
    </w:p>
    <w:p w14:paraId="6BCCB844" w14:textId="77777777" w:rsidR="00F95B36" w:rsidRDefault="00F95B36" w:rsidP="00F95B36">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filter waits for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events, either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w:t>
      </w:r>
    </w:p>
    <w:p w14:paraId="27C60828" w14:textId="77777777" w:rsidR="00F95B36" w:rsidRDefault="00F95B36" w:rsidP="00F95B36">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r>
        <w:rPr>
          <w:rStyle w:val="HTML1"/>
          <w:rFonts w:ascii="Courier New" w:hAnsi="Courier New" w:cs="Courier New"/>
          <w:b/>
          <w:bCs/>
          <w:color w:val="026789"/>
          <w:sz w:val="20"/>
          <w:szCs w:val="20"/>
          <w:shd w:val="clear" w:color="auto" w:fill="FFFFFF"/>
        </w:rPr>
        <w:t>update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delete</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 occurs on the </w:t>
      </w:r>
      <w:r>
        <w:rPr>
          <w:rStyle w:val="HTML1"/>
          <w:rFonts w:ascii="Courier New" w:hAnsi="Courier New" w:cs="Courier New"/>
          <w:b/>
          <w:bCs/>
          <w:color w:val="026789"/>
          <w:sz w:val="20"/>
          <w:szCs w:val="20"/>
          <w:shd w:val="clear" w:color="auto" w:fill="FFFFFF"/>
        </w:rPr>
        <w:t>temp_1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temp_2</w:t>
      </w:r>
      <w:r>
        <w:rPr>
          <w:rFonts w:ascii="Helvetica" w:hAnsi="Helvetica" w:cs="Helvetica"/>
          <w:color w:val="000000"/>
          <w:sz w:val="21"/>
          <w:szCs w:val="21"/>
        </w:rPr>
        <w:t> table, the filter is replaced with the internal one (without an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since there is no need to refer to it explicitly).</w:t>
      </w:r>
    </w:p>
    <w:p w14:paraId="7333BF52" w14:textId="77777777" w:rsidR="00F95B36" w:rsidRDefault="00F95B36" w:rsidP="00F95B36">
      <w:pPr>
        <w:pStyle w:val="af"/>
        <w:numPr>
          <w:ilvl w:val="0"/>
          <w:numId w:val="40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end of the command is signalled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event), an entry is written to the audit log file and the filter is replaced with the </w:t>
      </w:r>
      <w:r>
        <w:rPr>
          <w:rStyle w:val="HTML1"/>
          <w:rFonts w:ascii="Courier New" w:hAnsi="Courier New" w:cs="Courier New"/>
          <w:b/>
          <w:bCs/>
          <w:color w:val="026789"/>
          <w:sz w:val="20"/>
          <w:szCs w:val="20"/>
          <w:shd w:val="clear" w:color="auto" w:fill="FFFFFF"/>
        </w:rPr>
        <w:t>main</w:t>
      </w:r>
      <w:r>
        <w:rPr>
          <w:rFonts w:ascii="Helvetica" w:hAnsi="Helvetica" w:cs="Helvetica"/>
          <w:color w:val="000000"/>
          <w:sz w:val="21"/>
          <w:szCs w:val="21"/>
        </w:rPr>
        <w:t> filter.</w:t>
      </w:r>
    </w:p>
    <w:p w14:paraId="233F8F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filter is useful to log statements that update or delete anything from the </w:t>
      </w:r>
      <w:r>
        <w:rPr>
          <w:rStyle w:val="HTML1"/>
          <w:rFonts w:ascii="Courier New" w:hAnsi="Courier New" w:cs="Courier New"/>
          <w:b/>
          <w:bCs/>
          <w:color w:val="026789"/>
          <w:sz w:val="20"/>
          <w:szCs w:val="20"/>
          <w:shd w:val="clear" w:color="auto" w:fill="FFFFFF"/>
        </w:rPr>
        <w:t>temp_1</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temp_2</w:t>
      </w:r>
      <w:r>
        <w:rPr>
          <w:rFonts w:ascii="Helvetica" w:hAnsi="Helvetica" w:cs="Helvetica"/>
          <w:color w:val="000000"/>
          <w:sz w:val="21"/>
          <w:szCs w:val="21"/>
        </w:rPr>
        <w:t> tables, such as this one:</w:t>
      </w:r>
    </w:p>
    <w:p w14:paraId="5883E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UPDATE temp_1, temp_3 SET temp_1.a=21, temp_3.a=23;</w:t>
      </w:r>
    </w:p>
    <w:p w14:paraId="589AD2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statement generates multiple </w:t>
      </w:r>
      <w:r>
        <w:rPr>
          <w:rStyle w:val="HTML1"/>
          <w:rFonts w:ascii="Courier New" w:hAnsi="Courier New" w:cs="Courier New"/>
          <w:b/>
          <w:bCs/>
          <w:color w:val="026789"/>
          <w:sz w:val="20"/>
          <w:szCs w:val="20"/>
          <w:shd w:val="clear" w:color="auto" w:fill="FFFFFF"/>
        </w:rPr>
        <w:t>table_access</w:t>
      </w:r>
      <w:r>
        <w:rPr>
          <w:rFonts w:ascii="Helvetica" w:hAnsi="Helvetica" w:cs="Helvetica"/>
          <w:color w:val="000000"/>
          <w:sz w:val="21"/>
          <w:szCs w:val="21"/>
        </w:rPr>
        <w:t> events, but the audit log file contains only </w:t>
      </w:r>
      <w:r>
        <w:rPr>
          <w:rStyle w:val="HTML1"/>
          <w:rFonts w:ascii="Courier New" w:hAnsi="Courier New" w:cs="Courier New"/>
          <w:b/>
          <w:bCs/>
          <w:color w:val="026789"/>
          <w:sz w:val="20"/>
          <w:szCs w:val="20"/>
          <w:shd w:val="clear" w:color="auto" w:fill="FFFFFF"/>
        </w:rPr>
        <w:t>general</w:t>
      </w:r>
      <w:r>
        <w:rPr>
          <w:rFonts w:ascii="Helvetica" w:hAnsi="Helvetica" w:cs="Helvetica"/>
          <w:color w:val="000000"/>
          <w:sz w:val="21"/>
          <w:szCs w:val="21"/>
        </w:rPr>
        <w:t> / </w:t>
      </w:r>
      <w:r>
        <w:rPr>
          <w:rStyle w:val="HTML1"/>
          <w:rFonts w:ascii="Courier New" w:hAnsi="Courier New" w:cs="Courier New"/>
          <w:b/>
          <w:bCs/>
          <w:color w:val="026789"/>
          <w:sz w:val="20"/>
          <w:szCs w:val="20"/>
          <w:shd w:val="clear" w:color="auto" w:fill="FFFFFF"/>
        </w:rPr>
        <w:t>status</w:t>
      </w:r>
      <w:r>
        <w:rPr>
          <w:rFonts w:ascii="Helvetica" w:hAnsi="Helvetica" w:cs="Helvetica"/>
          <w:color w:val="000000"/>
          <w:sz w:val="21"/>
          <w:szCs w:val="21"/>
        </w:rPr>
        <w:t> entries.</w:t>
      </w:r>
    </w:p>
    <w:p w14:paraId="468ECE17"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6F85284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Any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values used in the definition are evaluated with respect only to that definition. They have nothing to do with the value of the </w:t>
      </w:r>
      <w:hyperlink r:id="rId3134" w:anchor="sysvar_audit_log_filter_id" w:history="1">
        <w:r>
          <w:rPr>
            <w:rStyle w:val="HTML1"/>
            <w:rFonts w:ascii="Courier New" w:hAnsi="Courier New" w:cs="Courier New"/>
            <w:b/>
            <w:bCs/>
            <w:color w:val="026789"/>
            <w:sz w:val="20"/>
            <w:szCs w:val="20"/>
            <w:u w:val="single"/>
            <w:shd w:val="clear" w:color="auto" w:fill="FFFFFF"/>
          </w:rPr>
          <w:t>audit_log_filter_id</w:t>
        </w:r>
      </w:hyperlink>
      <w:r>
        <w:rPr>
          <w:rFonts w:ascii="Helvetica" w:hAnsi="Helvetica" w:cs="Helvetica"/>
          <w:color w:val="000000"/>
          <w:sz w:val="21"/>
          <w:szCs w:val="21"/>
        </w:rPr>
        <w:t> system variable.</w:t>
      </w:r>
    </w:p>
    <w:p w14:paraId="62667F5C" w14:textId="77777777" w:rsidR="00F95B36" w:rsidRDefault="00F95B36" w:rsidP="00F95B36">
      <w:pPr>
        <w:pStyle w:val="4"/>
        <w:shd w:val="clear" w:color="auto" w:fill="FFFFFF"/>
        <w:rPr>
          <w:rFonts w:ascii="Helvetica" w:hAnsi="Helvetica" w:cs="Helvetica"/>
          <w:color w:val="000000"/>
          <w:sz w:val="29"/>
          <w:szCs w:val="29"/>
        </w:rPr>
      </w:pPr>
      <w:bookmarkStart w:id="1231" w:name="audit-log-legacy-filtering"/>
      <w:bookmarkEnd w:id="1231"/>
      <w:r>
        <w:rPr>
          <w:rFonts w:ascii="Helvetica" w:hAnsi="Helvetica" w:cs="Helvetica"/>
          <w:color w:val="000000"/>
          <w:sz w:val="29"/>
          <w:szCs w:val="29"/>
        </w:rPr>
        <w:t>6.4.5.9 Legacy Mode Audit Log Filtering</w:t>
      </w:r>
    </w:p>
    <w:p w14:paraId="1130D15A" w14:textId="77777777" w:rsidR="00F95B36" w:rsidRDefault="00F95B36" w:rsidP="00F95B36">
      <w:pPr>
        <w:rPr>
          <w:rFonts w:ascii="Helvetica" w:hAnsi="Helvetica" w:cs="Helvetica"/>
          <w:b/>
          <w:bCs/>
          <w:color w:val="000000"/>
          <w:sz w:val="19"/>
          <w:szCs w:val="19"/>
        </w:rPr>
      </w:pPr>
      <w:bookmarkStart w:id="1232" w:name="idm46383504667168"/>
      <w:bookmarkEnd w:id="1232"/>
      <w:r>
        <w:rPr>
          <w:rFonts w:ascii="Helvetica" w:hAnsi="Helvetica" w:cs="Helvetica"/>
          <w:b/>
          <w:bCs/>
          <w:color w:val="000000"/>
          <w:sz w:val="19"/>
          <w:szCs w:val="19"/>
        </w:rPr>
        <w:t>Note</w:t>
      </w:r>
    </w:p>
    <w:p w14:paraId="18DC36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legacy audit log filtering, which applies if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is installed but not the accompanying audit tables and UDFs needed for rule-based filtering.</w:t>
      </w:r>
    </w:p>
    <w:p w14:paraId="5331E6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audit log plugin can filter audited events. This enables you to control whether audited events are written to the audit log file based on the account from which events originate or event status. Status filtering occurs separately for connection events and statement events.</w:t>
      </w:r>
    </w:p>
    <w:p w14:paraId="3C5CD0EB" w14:textId="77777777" w:rsidR="00F95B36" w:rsidRDefault="00F95B36" w:rsidP="00F95B36">
      <w:pPr>
        <w:pStyle w:val="af"/>
        <w:numPr>
          <w:ilvl w:val="0"/>
          <w:numId w:val="406"/>
        </w:numPr>
        <w:spacing w:line="252" w:lineRule="atLeast"/>
        <w:ind w:firstLine="420"/>
        <w:textAlignment w:val="center"/>
        <w:rPr>
          <w:rFonts w:ascii="Helvetica" w:hAnsi="Helvetica" w:cs="Helvetica"/>
          <w:color w:val="000000"/>
          <w:sz w:val="21"/>
          <w:szCs w:val="21"/>
        </w:rPr>
      </w:pPr>
      <w:hyperlink r:id="rId3135" w:anchor="audit-log-account-filtering" w:tooltip="Event Filtering by Account" w:history="1">
        <w:r>
          <w:rPr>
            <w:rStyle w:val="a4"/>
            <w:rFonts w:ascii="Helvetica" w:hAnsi="Helvetica" w:cs="Helvetica"/>
            <w:color w:val="00759F"/>
            <w:sz w:val="21"/>
            <w:szCs w:val="21"/>
          </w:rPr>
          <w:t>Event Filtering by Account</w:t>
        </w:r>
      </w:hyperlink>
    </w:p>
    <w:p w14:paraId="4FC7A302" w14:textId="77777777" w:rsidR="00F95B36" w:rsidRDefault="00F95B36" w:rsidP="00F95B36">
      <w:pPr>
        <w:pStyle w:val="af"/>
        <w:numPr>
          <w:ilvl w:val="0"/>
          <w:numId w:val="406"/>
        </w:numPr>
        <w:spacing w:line="252" w:lineRule="atLeast"/>
        <w:ind w:firstLine="420"/>
        <w:textAlignment w:val="center"/>
        <w:rPr>
          <w:rFonts w:ascii="Helvetica" w:hAnsi="Helvetica" w:cs="Helvetica"/>
          <w:color w:val="000000"/>
          <w:sz w:val="21"/>
          <w:szCs w:val="21"/>
        </w:rPr>
      </w:pPr>
      <w:hyperlink r:id="rId3136" w:anchor="audit-log-status-filtering" w:tooltip="Event Filtering by Status" w:history="1">
        <w:r>
          <w:rPr>
            <w:rStyle w:val="a4"/>
            <w:rFonts w:ascii="Helvetica" w:hAnsi="Helvetica" w:cs="Helvetica"/>
            <w:color w:val="00759F"/>
            <w:sz w:val="21"/>
            <w:szCs w:val="21"/>
          </w:rPr>
          <w:t>Event Filtering by Status</w:t>
        </w:r>
      </w:hyperlink>
    </w:p>
    <w:p w14:paraId="38C56330" w14:textId="77777777" w:rsidR="00F95B36" w:rsidRDefault="00F95B36" w:rsidP="00F95B36">
      <w:pPr>
        <w:pStyle w:val="5"/>
        <w:shd w:val="clear" w:color="auto" w:fill="FFFFFF"/>
        <w:rPr>
          <w:rFonts w:ascii="Helvetica" w:hAnsi="Helvetica" w:cs="Helvetica"/>
          <w:color w:val="000000"/>
          <w:sz w:val="25"/>
          <w:szCs w:val="25"/>
        </w:rPr>
      </w:pPr>
      <w:bookmarkStart w:id="1233" w:name="audit-log-account-filtering"/>
      <w:bookmarkEnd w:id="1233"/>
      <w:r>
        <w:rPr>
          <w:rFonts w:ascii="Helvetica" w:hAnsi="Helvetica" w:cs="Helvetica"/>
          <w:color w:val="000000"/>
          <w:sz w:val="25"/>
          <w:szCs w:val="25"/>
        </w:rPr>
        <w:t>Event Filtering by Account</w:t>
      </w:r>
    </w:p>
    <w:p w14:paraId="077AEB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filter audited events based on the originating account, set one of these system variables at server startup or runtime:</w:t>
      </w:r>
    </w:p>
    <w:p w14:paraId="11AF1686" w14:textId="77777777" w:rsidR="00F95B36" w:rsidRDefault="00F95B36" w:rsidP="00F95B36">
      <w:pPr>
        <w:pStyle w:val="af"/>
        <w:numPr>
          <w:ilvl w:val="0"/>
          <w:numId w:val="407"/>
        </w:numPr>
        <w:spacing w:line="252" w:lineRule="atLeast"/>
        <w:ind w:firstLine="420"/>
        <w:textAlignment w:val="center"/>
        <w:rPr>
          <w:rFonts w:ascii="Helvetica" w:hAnsi="Helvetica" w:cs="Helvetica"/>
          <w:color w:val="000000"/>
          <w:sz w:val="21"/>
          <w:szCs w:val="21"/>
        </w:rPr>
      </w:pPr>
      <w:hyperlink r:id="rId3137"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The accounts to include in audit logging. If this variable is set, only these accounts are audited.</w:t>
      </w:r>
    </w:p>
    <w:p w14:paraId="04FFD6A5" w14:textId="77777777" w:rsidR="00F95B36" w:rsidRDefault="00F95B36" w:rsidP="00F95B36">
      <w:pPr>
        <w:pStyle w:val="af"/>
        <w:numPr>
          <w:ilvl w:val="0"/>
          <w:numId w:val="407"/>
        </w:numPr>
        <w:spacing w:line="252" w:lineRule="atLeast"/>
        <w:ind w:firstLine="420"/>
        <w:textAlignment w:val="center"/>
        <w:rPr>
          <w:rFonts w:ascii="Helvetica" w:hAnsi="Helvetica" w:cs="Helvetica"/>
          <w:color w:val="000000"/>
          <w:sz w:val="21"/>
          <w:szCs w:val="21"/>
        </w:rPr>
      </w:pPr>
      <w:hyperlink r:id="rId3138"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The accounts to exclude from audit logging. If this variable is set, all but these accounts are audited.</w:t>
      </w:r>
    </w:p>
    <w:p w14:paraId="65DA21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value for either variable can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one or more comma-separated account names, each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By default, both variables are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which case, no account filtering is done and auditing occurs for all accounts.</w:t>
      </w:r>
    </w:p>
    <w:p w14:paraId="7C4DAA3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Modifications to </w:t>
      </w:r>
      <w:hyperlink r:id="rId3139"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or </w:t>
      </w:r>
      <w:hyperlink r:id="rId3140"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affect only connections created subsequent to the modification, not existing connections.</w:t>
      </w:r>
    </w:p>
    <w:p w14:paraId="4A8846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To enable audit logging only for the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user2</w:t>
      </w:r>
      <w:r>
        <w:rPr>
          <w:rFonts w:ascii="Helvetica" w:hAnsi="Helvetica" w:cs="Helvetica"/>
          <w:color w:val="000000"/>
          <w:sz w:val="21"/>
          <w:szCs w:val="21"/>
        </w:rPr>
        <w:t> local host account accounts, set the </w:t>
      </w:r>
      <w:hyperlink r:id="rId3141"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system variable like this:</w:t>
      </w:r>
    </w:p>
    <w:p w14:paraId="691842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'user1@localhost,user2@localhost';</w:t>
      </w:r>
    </w:p>
    <w:p w14:paraId="62BD47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Only one of </w:t>
      </w:r>
      <w:hyperlink r:id="rId3142"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or </w:t>
      </w:r>
      <w:hyperlink r:id="rId3143"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can be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at a time:</w:t>
      </w:r>
    </w:p>
    <w:p w14:paraId="126B0423" w14:textId="77777777" w:rsidR="00F95B36" w:rsidRDefault="00F95B36" w:rsidP="00F95B36">
      <w:pPr>
        <w:pStyle w:val="af"/>
        <w:numPr>
          <w:ilvl w:val="0"/>
          <w:numId w:val="4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3144"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the server sets </w:t>
      </w:r>
      <w:hyperlink r:id="rId3145"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E8A61C5" w14:textId="77777777" w:rsidR="00F95B36" w:rsidRDefault="00F95B36" w:rsidP="00F95B36">
      <w:pPr>
        <w:pStyle w:val="af"/>
        <w:numPr>
          <w:ilvl w:val="0"/>
          <w:numId w:val="40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attempt to set </w:t>
      </w:r>
      <w:hyperlink r:id="rId3146"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an error occurs unless </w:t>
      </w:r>
      <w:hyperlink r:id="rId3147"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In this case, you must first clear </w:t>
      </w:r>
      <w:hyperlink r:id="rId3148"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by setting it to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DD59F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sets audit_log_exclude_accounts to NULL</w:t>
      </w:r>
    </w:p>
    <w:p w14:paraId="57458EC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audit_log_include_accounts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228406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DFDD0E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fails because audit_log_include_accounts is not NULL</w:t>
      </w:r>
    </w:p>
    <w:p w14:paraId="4D4520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audit_log_exclude_accounts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700B89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5B6D3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To set audit_log_exclude_accounts, first set</w:t>
      </w:r>
    </w:p>
    <w:p w14:paraId="51EE6B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to NULL</w:t>
      </w:r>
    </w:p>
    <w:p w14:paraId="4295126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NULL;</w:t>
      </w:r>
    </w:p>
    <w:p w14:paraId="6BF09E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SET GLOBAL audit_log_exclude_accounts =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w:t>
      </w:r>
    </w:p>
    <w:p w14:paraId="08FBFDE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inspect the value of either variable, be aware that </w:t>
      </w:r>
      <w:hyperlink r:id="rId3149" w:anchor="show-variables" w:tooltip="13.7.7.41 SHOW VARIABLES Statement" w:history="1">
        <w:r>
          <w:rPr>
            <w:rStyle w:val="HTML1"/>
            <w:rFonts w:ascii="Courier New" w:hAnsi="Courier New" w:cs="Courier New"/>
            <w:b/>
            <w:bCs/>
            <w:color w:val="026789"/>
            <w:sz w:val="20"/>
            <w:szCs w:val="20"/>
            <w:u w:val="single"/>
            <w:shd w:val="clear" w:color="auto" w:fill="FFFFFF"/>
          </w:rPr>
          <w:t>SHOW VARIABLES</w:t>
        </w:r>
      </w:hyperlink>
      <w:r>
        <w:rPr>
          <w:rFonts w:ascii="Helvetica" w:hAnsi="Helvetica" w:cs="Helvetica"/>
          <w:color w:val="000000"/>
          <w:sz w:val="21"/>
          <w:szCs w:val="21"/>
        </w:rPr>
        <w:t> displays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as an empty string. To avoid this, use </w:t>
      </w:r>
      <w:hyperlink r:id="rId3150"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instead:</w:t>
      </w:r>
    </w:p>
    <w:p w14:paraId="4648ED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'audit_log_include_accounts';</w:t>
      </w:r>
    </w:p>
    <w:p w14:paraId="76C5518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AD5BA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44506B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467B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       |</w:t>
      </w:r>
    </w:p>
    <w:p w14:paraId="16F0B6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BA88D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@@audit_log_include_accounts;</w:t>
      </w:r>
    </w:p>
    <w:p w14:paraId="7C3C06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5CF8E1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w:t>
      </w:r>
    </w:p>
    <w:p w14:paraId="2689EF6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4B30C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NULL                         |</w:t>
      </w:r>
    </w:p>
    <w:p w14:paraId="3400E26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F9A5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user name or host name requires quoting because it contains a comma, space, or other special character, quote it using single quotes. If the variable value itself is quoted with single quotes, double each inner single quote or escape it with a backslash. The following statements each enable audit logging for the local </w:t>
      </w:r>
      <w:r>
        <w:rPr>
          <w:rStyle w:val="HTML1"/>
          <w:rFonts w:ascii="Courier New" w:hAnsi="Courier New" w:cs="Courier New"/>
          <w:b/>
          <w:bCs/>
          <w:color w:val="026789"/>
          <w:sz w:val="20"/>
          <w:szCs w:val="20"/>
          <w:shd w:val="clear" w:color="auto" w:fill="FFFFFF"/>
        </w:rPr>
        <w:t>root</w:t>
      </w:r>
      <w:r>
        <w:rPr>
          <w:rFonts w:ascii="Helvetica" w:hAnsi="Helvetica" w:cs="Helvetica"/>
          <w:color w:val="000000"/>
          <w:sz w:val="21"/>
          <w:szCs w:val="21"/>
        </w:rPr>
        <w:t> account and are equivalent, even though the quoting styles differ:</w:t>
      </w:r>
    </w:p>
    <w:p w14:paraId="245353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2BC94C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6485CA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7BBD9A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audit_log_include_accounts = "'root'@'localhost'";</w:t>
      </w:r>
    </w:p>
    <w:p w14:paraId="33E2D4E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last statement does not work if the </w:t>
      </w:r>
      <w:r>
        <w:rPr>
          <w:rStyle w:val="HTML1"/>
          <w:rFonts w:ascii="Courier New" w:hAnsi="Courier New" w:cs="Courier New"/>
          <w:b/>
          <w:bCs/>
          <w:color w:val="026789"/>
          <w:sz w:val="20"/>
          <w:szCs w:val="20"/>
          <w:shd w:val="clear" w:color="auto" w:fill="FFFFFF"/>
        </w:rPr>
        <w:t>ANSI_QUOTES</w:t>
      </w:r>
      <w:r>
        <w:rPr>
          <w:rFonts w:ascii="Helvetica" w:hAnsi="Helvetica" w:cs="Helvetica"/>
          <w:color w:val="000000"/>
          <w:sz w:val="21"/>
          <w:szCs w:val="21"/>
        </w:rPr>
        <w:t> SQL mode is enabled because in that mode double quotes signify identifier quoting, not string quoting.</w:t>
      </w:r>
    </w:p>
    <w:p w14:paraId="200E92D6" w14:textId="77777777" w:rsidR="00F95B36" w:rsidRDefault="00F95B36" w:rsidP="00F95B36">
      <w:pPr>
        <w:pStyle w:val="5"/>
        <w:shd w:val="clear" w:color="auto" w:fill="FFFFFF"/>
        <w:rPr>
          <w:rFonts w:ascii="Helvetica" w:hAnsi="Helvetica" w:cs="Helvetica"/>
          <w:color w:val="000000"/>
          <w:sz w:val="25"/>
          <w:szCs w:val="25"/>
        </w:rPr>
      </w:pPr>
      <w:bookmarkStart w:id="1234" w:name="audit-log-status-filtering"/>
      <w:bookmarkEnd w:id="1234"/>
      <w:r>
        <w:rPr>
          <w:rFonts w:ascii="Helvetica" w:hAnsi="Helvetica" w:cs="Helvetica"/>
          <w:color w:val="000000"/>
          <w:sz w:val="25"/>
          <w:szCs w:val="25"/>
        </w:rPr>
        <w:t>Event Filtering by Status</w:t>
      </w:r>
    </w:p>
    <w:p w14:paraId="6A23EB5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filter audited events based on status, set the following system variables at server startup or runtime. These variables apply only for legacy audit log filtering. For JSON audit log filtering, different status variables apply; see </w:t>
      </w:r>
      <w:hyperlink r:id="rId3151" w:anchor="audit-log-options-variables" w:tooltip="Audit Log Options and Variables" w:history="1">
        <w:r>
          <w:rPr>
            <w:rStyle w:val="a4"/>
            <w:rFonts w:ascii="Helvetica" w:hAnsi="Helvetica" w:cs="Helvetica"/>
            <w:color w:val="00759F"/>
            <w:sz w:val="21"/>
            <w:szCs w:val="21"/>
          </w:rPr>
          <w:t>Audit Log Options and Variables</w:t>
        </w:r>
      </w:hyperlink>
      <w:r>
        <w:rPr>
          <w:rFonts w:ascii="Helvetica" w:hAnsi="Helvetica" w:cs="Helvetica"/>
          <w:color w:val="000000"/>
          <w:sz w:val="21"/>
          <w:szCs w:val="21"/>
        </w:rPr>
        <w:t>.</w:t>
      </w:r>
    </w:p>
    <w:p w14:paraId="7F075884" w14:textId="77777777" w:rsidR="00F95B36" w:rsidRDefault="00F95B36" w:rsidP="00F95B36">
      <w:pPr>
        <w:pStyle w:val="af"/>
        <w:numPr>
          <w:ilvl w:val="0"/>
          <w:numId w:val="409"/>
        </w:numPr>
        <w:spacing w:line="252" w:lineRule="atLeast"/>
        <w:ind w:firstLine="420"/>
        <w:textAlignment w:val="center"/>
        <w:rPr>
          <w:rFonts w:ascii="Helvetica" w:hAnsi="Helvetica" w:cs="Helvetica"/>
          <w:color w:val="000000"/>
          <w:sz w:val="21"/>
          <w:szCs w:val="21"/>
        </w:rPr>
      </w:pPr>
      <w:hyperlink r:id="rId3152"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Logging policy for connection events</w:t>
      </w:r>
    </w:p>
    <w:p w14:paraId="57DBB4D7" w14:textId="77777777" w:rsidR="00F95B36" w:rsidRDefault="00F95B36" w:rsidP="00F95B36">
      <w:pPr>
        <w:pStyle w:val="af"/>
        <w:numPr>
          <w:ilvl w:val="0"/>
          <w:numId w:val="409"/>
        </w:numPr>
        <w:spacing w:line="252" w:lineRule="atLeast"/>
        <w:ind w:firstLine="420"/>
        <w:textAlignment w:val="center"/>
        <w:rPr>
          <w:rFonts w:ascii="Helvetica" w:hAnsi="Helvetica" w:cs="Helvetica"/>
          <w:color w:val="000000"/>
          <w:sz w:val="21"/>
          <w:szCs w:val="21"/>
        </w:rPr>
      </w:pPr>
      <w:hyperlink r:id="rId3153"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Logging policy for statement events</w:t>
      </w:r>
    </w:p>
    <w:p w14:paraId="22B583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variable takes a value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(log all associated events; this is the default), </w:t>
      </w:r>
      <w:r>
        <w:rPr>
          <w:rStyle w:val="HTML1"/>
          <w:rFonts w:ascii="Courier New" w:hAnsi="Courier New" w:cs="Courier New"/>
          <w:b/>
          <w:bCs/>
          <w:color w:val="026789"/>
          <w:sz w:val="20"/>
          <w:szCs w:val="20"/>
          <w:shd w:val="clear" w:color="auto" w:fill="FFFFFF"/>
        </w:rPr>
        <w:t>ERRORS</w:t>
      </w:r>
      <w:r>
        <w:rPr>
          <w:rFonts w:ascii="Helvetica" w:hAnsi="Helvetica" w:cs="Helvetica"/>
          <w:color w:val="000000"/>
          <w:sz w:val="21"/>
          <w:szCs w:val="21"/>
        </w:rPr>
        <w:t> (log only failed events),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(do not log events). For example, to log all statement events but only failed connection events, use these settings:</w:t>
      </w:r>
    </w:p>
    <w:p w14:paraId="288B7E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audit_log_statement_policy = ALL;</w:t>
      </w:r>
    </w:p>
    <w:p w14:paraId="0A8BED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GLOBAL audit_log_connection_policy = ERRORS;</w:t>
      </w:r>
    </w:p>
    <w:p w14:paraId="352D3EA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Another policy system variable, </w:t>
      </w:r>
      <w:hyperlink r:id="rId3154"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is available but does not afford as much control as </w:t>
      </w:r>
      <w:hyperlink r:id="rId3155"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and </w:t>
      </w:r>
      <w:hyperlink r:id="rId3156"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It can be set only at server startup. At runtime, it is a read-only variable. It takes a value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(log all events; this is the default), </w:t>
      </w:r>
      <w:r>
        <w:rPr>
          <w:rStyle w:val="HTML1"/>
          <w:rFonts w:ascii="Courier New" w:hAnsi="Courier New" w:cs="Courier New"/>
          <w:b/>
          <w:bCs/>
          <w:color w:val="026789"/>
          <w:sz w:val="20"/>
          <w:szCs w:val="20"/>
          <w:shd w:val="clear" w:color="auto" w:fill="FFFFFF"/>
        </w:rPr>
        <w:t>LOGINS</w:t>
      </w:r>
      <w:r>
        <w:rPr>
          <w:rFonts w:ascii="Helvetica" w:hAnsi="Helvetica" w:cs="Helvetica"/>
          <w:color w:val="000000"/>
          <w:sz w:val="21"/>
          <w:szCs w:val="21"/>
        </w:rPr>
        <w:t> (log connection events), </w:t>
      </w:r>
      <w:r>
        <w:rPr>
          <w:rStyle w:val="HTML1"/>
          <w:rFonts w:ascii="Courier New" w:hAnsi="Courier New" w:cs="Courier New"/>
          <w:b/>
          <w:bCs/>
          <w:color w:val="026789"/>
          <w:sz w:val="20"/>
          <w:szCs w:val="20"/>
          <w:shd w:val="clear" w:color="auto" w:fill="FFFFFF"/>
        </w:rPr>
        <w:t>QUERIES</w:t>
      </w:r>
      <w:r>
        <w:rPr>
          <w:rFonts w:ascii="Helvetica" w:hAnsi="Helvetica" w:cs="Helvetica"/>
          <w:color w:val="000000"/>
          <w:sz w:val="21"/>
          <w:szCs w:val="21"/>
        </w:rPr>
        <w:t> (log statement events), or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(do not log events). For any of those values, the audit log plugin logs all selected events without distinction as to success or failure. Use of </w:t>
      </w:r>
      <w:hyperlink r:id="rId3157"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at startup works as follows:</w:t>
      </w:r>
    </w:p>
    <w:p w14:paraId="23C8C32A" w14:textId="77777777" w:rsidR="00F95B36" w:rsidRDefault="00F95B36" w:rsidP="00F95B36">
      <w:pPr>
        <w:pStyle w:val="af"/>
        <w:numPr>
          <w:ilvl w:val="0"/>
          <w:numId w:val="4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do not set </w:t>
      </w:r>
      <w:hyperlink r:id="rId3158"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or set it to its default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any explicit settings for </w:t>
      </w:r>
      <w:hyperlink r:id="rId3159"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or </w:t>
      </w:r>
      <w:hyperlink r:id="rId3160"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apply as specified. If not specified, they default to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w:t>
      </w:r>
    </w:p>
    <w:p w14:paraId="67F3F4D4" w14:textId="77777777" w:rsidR="00F95B36" w:rsidRDefault="00F95B36" w:rsidP="00F95B36">
      <w:pPr>
        <w:pStyle w:val="af"/>
        <w:numPr>
          <w:ilvl w:val="0"/>
          <w:numId w:val="41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3161"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to a non-</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value, that value takes precedence over and is used to set </w:t>
      </w:r>
      <w:hyperlink r:id="rId3162"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and </w:t>
      </w:r>
      <w:hyperlink r:id="rId3163"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as indicated in the following table. If you also set either of those variables to a value other than their default of </w:t>
      </w:r>
      <w:r>
        <w:rPr>
          <w:rStyle w:val="HTML1"/>
          <w:rFonts w:ascii="Courier New" w:hAnsi="Courier New" w:cs="Courier New"/>
          <w:b/>
          <w:bCs/>
          <w:color w:val="026789"/>
          <w:sz w:val="20"/>
          <w:szCs w:val="20"/>
          <w:shd w:val="clear" w:color="auto" w:fill="FFFFFF"/>
        </w:rPr>
        <w:t>ALL</w:t>
      </w:r>
      <w:r>
        <w:rPr>
          <w:rFonts w:ascii="Helvetica" w:hAnsi="Helvetica" w:cs="Helvetica"/>
          <w:color w:val="000000"/>
          <w:sz w:val="21"/>
          <w:szCs w:val="21"/>
        </w:rPr>
        <w:t>, the server writes a message to the error log to indicate that their values are being overridden.</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380"/>
        <w:gridCol w:w="3826"/>
        <w:gridCol w:w="3694"/>
      </w:tblGrid>
      <w:tr w:rsidR="00F95B36" w14:paraId="0DA19352"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04494D" w14:textId="77777777" w:rsidR="00F95B36" w:rsidRDefault="00F95B36" w:rsidP="00895542">
            <w:pPr>
              <w:rPr>
                <w:rFonts w:ascii="Helvetica" w:hAnsi="Helvetica" w:cs="Helvetica"/>
                <w:b/>
                <w:bCs/>
                <w:color w:val="000000"/>
                <w:szCs w:val="24"/>
              </w:rPr>
            </w:pPr>
            <w:r>
              <w:rPr>
                <w:rFonts w:ascii="Helvetica" w:hAnsi="Helvetica" w:cs="Helvetica"/>
                <w:b/>
                <w:bCs/>
                <w:color w:val="000000"/>
              </w:rPr>
              <w:t>Startup audit_log_policy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07CD21B" w14:textId="77777777" w:rsidR="00F95B36" w:rsidRDefault="00F95B36" w:rsidP="00895542">
            <w:pPr>
              <w:rPr>
                <w:rFonts w:ascii="Helvetica" w:hAnsi="Helvetica" w:cs="Helvetica"/>
                <w:b/>
                <w:bCs/>
                <w:color w:val="000000"/>
              </w:rPr>
            </w:pPr>
            <w:r>
              <w:rPr>
                <w:rFonts w:ascii="Helvetica" w:hAnsi="Helvetica" w:cs="Helvetica"/>
                <w:b/>
                <w:bCs/>
                <w:color w:val="000000"/>
              </w:rPr>
              <w:t>Resulting audit_log_connection_policy 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54C6C" w14:textId="77777777" w:rsidR="00F95B36" w:rsidRDefault="00F95B36" w:rsidP="00895542">
            <w:pPr>
              <w:rPr>
                <w:rFonts w:ascii="Helvetica" w:hAnsi="Helvetica" w:cs="Helvetica"/>
                <w:b/>
                <w:bCs/>
                <w:color w:val="000000"/>
              </w:rPr>
            </w:pPr>
            <w:r>
              <w:rPr>
                <w:rFonts w:ascii="Helvetica" w:hAnsi="Helvetica" w:cs="Helvetica"/>
                <w:b/>
                <w:bCs/>
                <w:color w:val="000000"/>
              </w:rPr>
              <w:t>Resulting audit_log_statement_policy Value</w:t>
            </w:r>
          </w:p>
        </w:tc>
      </w:tr>
      <w:tr w:rsidR="00F95B36" w14:paraId="1BAF55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9D5A3A" w14:textId="77777777" w:rsidR="00F95B36" w:rsidRDefault="00F95B36" w:rsidP="00895542">
            <w:pPr>
              <w:rPr>
                <w:rFonts w:ascii="Helvetica" w:hAnsi="Helvetica" w:cs="Helvetica"/>
                <w:b/>
                <w:bCs/>
                <w:color w:val="000000"/>
              </w:rPr>
            </w:pPr>
            <w:r>
              <w:rPr>
                <w:rStyle w:val="HTML1"/>
                <w:rFonts w:ascii="Courier New" w:hAnsi="Courier New" w:cs="Courier New"/>
                <w:b/>
                <w:bCs/>
                <w:color w:val="026789"/>
                <w:sz w:val="20"/>
                <w:szCs w:val="20"/>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9B27B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4F0CE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0695DF4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79CAC5"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4B27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207E3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1A4DAD1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A3EA6E" w14:textId="77777777" w:rsidR="00F95B36" w:rsidRDefault="00F95B36" w:rsidP="00895542">
            <w:pPr>
              <w:rPr>
                <w:rFonts w:ascii="Helvetica" w:hAnsi="Helvetica" w:cs="Helvetica"/>
                <w:b/>
                <w:bCs/>
                <w:color w:val="000000"/>
                <w:szCs w:val="24"/>
              </w:rPr>
            </w:pPr>
            <w:r>
              <w:rPr>
                <w:rStyle w:val="HTML1"/>
                <w:rFonts w:ascii="Courier New" w:hAnsi="Courier New" w:cs="Courier New"/>
                <w:b/>
                <w:bCs/>
                <w:color w:val="026789"/>
                <w:sz w:val="20"/>
                <w:szCs w:val="20"/>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6561E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6A33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bl>
    <w:p w14:paraId="30F565FB" w14:textId="77777777" w:rsidR="00F95B36" w:rsidRDefault="00F95B36" w:rsidP="00F95B36">
      <w:pPr>
        <w:pStyle w:val="4"/>
        <w:shd w:val="clear" w:color="auto" w:fill="FFFFFF"/>
        <w:rPr>
          <w:rFonts w:ascii="Helvetica" w:hAnsi="Helvetica" w:cs="Helvetica"/>
          <w:color w:val="000000"/>
          <w:sz w:val="29"/>
          <w:szCs w:val="29"/>
        </w:rPr>
      </w:pPr>
      <w:bookmarkStart w:id="1235" w:name="audit-log-reference"/>
      <w:bookmarkEnd w:id="1235"/>
      <w:r>
        <w:rPr>
          <w:rFonts w:ascii="Helvetica" w:hAnsi="Helvetica" w:cs="Helvetica"/>
          <w:color w:val="000000"/>
          <w:sz w:val="29"/>
          <w:szCs w:val="29"/>
        </w:rPr>
        <w:t>6.4.5.10 Audit Log Reference</w:t>
      </w:r>
    </w:p>
    <w:p w14:paraId="51560AE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a reference to MySQL Enterprise Audit elements:</w:t>
      </w:r>
    </w:p>
    <w:p w14:paraId="6CEC1228" w14:textId="77777777" w:rsidR="00F95B36" w:rsidRDefault="00F95B36"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4" w:anchor="audit-log-tables" w:tooltip="Audit Log Tables" w:history="1">
        <w:r>
          <w:rPr>
            <w:rStyle w:val="a4"/>
            <w:rFonts w:ascii="Helvetica" w:hAnsi="Helvetica" w:cs="Helvetica"/>
            <w:color w:val="00759F"/>
            <w:sz w:val="21"/>
            <w:szCs w:val="21"/>
          </w:rPr>
          <w:t>Audit Log Tables</w:t>
        </w:r>
      </w:hyperlink>
    </w:p>
    <w:p w14:paraId="3781801E" w14:textId="77777777" w:rsidR="00F95B36" w:rsidRDefault="00F95B36"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5" w:anchor="audit-log-routines" w:tooltip="Audit Log Functions" w:history="1">
        <w:r>
          <w:rPr>
            <w:rStyle w:val="a4"/>
            <w:rFonts w:ascii="Helvetica" w:hAnsi="Helvetica" w:cs="Helvetica"/>
            <w:color w:val="00759F"/>
            <w:sz w:val="21"/>
            <w:szCs w:val="21"/>
          </w:rPr>
          <w:t>Audit Log Functions</w:t>
        </w:r>
      </w:hyperlink>
    </w:p>
    <w:p w14:paraId="7E1CD4D6" w14:textId="77777777" w:rsidR="00F95B36" w:rsidRDefault="00F95B36"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6" w:anchor="audit-log-option-variable-reference" w:tooltip="Audit Log Option and Variable Reference" w:history="1">
        <w:r>
          <w:rPr>
            <w:rStyle w:val="a4"/>
            <w:rFonts w:ascii="Helvetica" w:hAnsi="Helvetica" w:cs="Helvetica"/>
            <w:color w:val="00759F"/>
            <w:sz w:val="21"/>
            <w:szCs w:val="21"/>
          </w:rPr>
          <w:t>Audit Log Option and Variable Reference</w:t>
        </w:r>
      </w:hyperlink>
    </w:p>
    <w:p w14:paraId="331E230F" w14:textId="77777777" w:rsidR="00F95B36" w:rsidRDefault="00F95B36"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7" w:anchor="audit-log-options-variables" w:tooltip="Audit Log Options and Variables" w:history="1">
        <w:r>
          <w:rPr>
            <w:rStyle w:val="a4"/>
            <w:rFonts w:ascii="Helvetica" w:hAnsi="Helvetica" w:cs="Helvetica"/>
            <w:color w:val="00759F"/>
            <w:sz w:val="21"/>
            <w:szCs w:val="21"/>
          </w:rPr>
          <w:t>Audit Log Options and Variables</w:t>
        </w:r>
      </w:hyperlink>
    </w:p>
    <w:p w14:paraId="2633C01B" w14:textId="77777777" w:rsidR="00F95B36" w:rsidRDefault="00F95B36" w:rsidP="00F95B36">
      <w:pPr>
        <w:pStyle w:val="af"/>
        <w:numPr>
          <w:ilvl w:val="0"/>
          <w:numId w:val="411"/>
        </w:numPr>
        <w:spacing w:line="252" w:lineRule="atLeast"/>
        <w:ind w:firstLine="420"/>
        <w:textAlignment w:val="center"/>
        <w:rPr>
          <w:rFonts w:ascii="Helvetica" w:hAnsi="Helvetica" w:cs="Helvetica"/>
          <w:color w:val="000000"/>
          <w:sz w:val="21"/>
          <w:szCs w:val="21"/>
        </w:rPr>
      </w:pPr>
      <w:hyperlink r:id="rId3168" w:anchor="audit-log-status-variables" w:tooltip="Audit Log Status Variables" w:history="1">
        <w:r>
          <w:rPr>
            <w:rStyle w:val="a4"/>
            <w:rFonts w:ascii="Helvetica" w:hAnsi="Helvetica" w:cs="Helvetica"/>
            <w:color w:val="00759F"/>
            <w:sz w:val="21"/>
            <w:szCs w:val="21"/>
          </w:rPr>
          <w:t>Audit Log Status Variables</w:t>
        </w:r>
      </w:hyperlink>
    </w:p>
    <w:p w14:paraId="2A5D947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audit log tables and functions, use the instructions provided in </w:t>
      </w:r>
      <w:hyperlink r:id="rId3169"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 Unless those objects are installed,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operates in legacy mode. See </w:t>
      </w:r>
      <w:hyperlink r:id="rId3170"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63166097" w14:textId="77777777" w:rsidR="00F95B36" w:rsidRDefault="00F95B36" w:rsidP="00F95B36">
      <w:pPr>
        <w:pStyle w:val="5"/>
        <w:shd w:val="clear" w:color="auto" w:fill="FFFFFF"/>
        <w:rPr>
          <w:rFonts w:ascii="Helvetica" w:hAnsi="Helvetica" w:cs="Helvetica"/>
          <w:color w:val="000000"/>
          <w:sz w:val="25"/>
          <w:szCs w:val="25"/>
        </w:rPr>
      </w:pPr>
      <w:bookmarkStart w:id="1236" w:name="audit-log-tables"/>
      <w:bookmarkEnd w:id="1236"/>
      <w:r>
        <w:rPr>
          <w:rFonts w:ascii="Helvetica" w:hAnsi="Helvetica" w:cs="Helvetica"/>
          <w:color w:val="000000"/>
          <w:sz w:val="25"/>
          <w:szCs w:val="25"/>
        </w:rPr>
        <w:t>Audit Log Tables</w:t>
      </w:r>
    </w:p>
    <w:p w14:paraId="6C8471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uses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of filter and user account data. The tables can be accessed only by users who have privileges for that database. The tables use the </w:t>
      </w:r>
      <w:r>
        <w:rPr>
          <w:rStyle w:val="HTML1"/>
          <w:rFonts w:ascii="Courier New" w:hAnsi="Courier New" w:cs="Courier New"/>
          <w:b/>
          <w:bCs/>
          <w:color w:val="026789"/>
          <w:sz w:val="20"/>
          <w:szCs w:val="20"/>
          <w:shd w:val="clear" w:color="auto" w:fill="FFFFFF"/>
        </w:rPr>
        <w:t>InnoDB</w:t>
      </w:r>
      <w:r>
        <w:rPr>
          <w:rFonts w:ascii="Helvetica" w:hAnsi="Helvetica" w:cs="Helvetica"/>
          <w:color w:val="000000"/>
          <w:sz w:val="21"/>
          <w:szCs w:val="21"/>
        </w:rPr>
        <w:t> storage engine.</w:t>
      </w:r>
    </w:p>
    <w:p w14:paraId="2FF9696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these tables are missing,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operates in legacy mode. See </w:t>
      </w:r>
      <w:hyperlink r:id="rId3171"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0E4DADC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audit_log_filter</w:t>
      </w:r>
      <w:r>
        <w:rPr>
          <w:rFonts w:ascii="Helvetica" w:hAnsi="Helvetica" w:cs="Helvetica"/>
          <w:color w:val="000000"/>
          <w:sz w:val="21"/>
          <w:szCs w:val="21"/>
        </w:rPr>
        <w:t> table stores filter definitions. The table has these columns:</w:t>
      </w:r>
    </w:p>
    <w:p w14:paraId="55113DFB" w14:textId="77777777" w:rsidR="00F95B36" w:rsidRDefault="00F95B36" w:rsidP="00F95B36">
      <w:pPr>
        <w:pStyle w:val="af"/>
        <w:numPr>
          <w:ilvl w:val="0"/>
          <w:numId w:val="41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NAME</w:t>
      </w:r>
    </w:p>
    <w:p w14:paraId="11839BF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filter name.</w:t>
      </w:r>
    </w:p>
    <w:p w14:paraId="01039ED7" w14:textId="77777777" w:rsidR="00F95B36" w:rsidRDefault="00F95B36" w:rsidP="00F95B36">
      <w:pPr>
        <w:pStyle w:val="af"/>
        <w:numPr>
          <w:ilvl w:val="0"/>
          <w:numId w:val="41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w:t>
      </w:r>
    </w:p>
    <w:p w14:paraId="02F1497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filter definition associated with the filter name. Definitions are stored as </w:t>
      </w:r>
      <w:hyperlink r:id="rId3172"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values.</w:t>
      </w:r>
    </w:p>
    <w:p w14:paraId="7D9D20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audit_log_user</w:t>
      </w:r>
      <w:r>
        <w:rPr>
          <w:rFonts w:ascii="Helvetica" w:hAnsi="Helvetica" w:cs="Helvetica"/>
          <w:color w:val="000000"/>
          <w:sz w:val="21"/>
          <w:szCs w:val="21"/>
        </w:rPr>
        <w:t> table stores user account information. The table has these columns:</w:t>
      </w:r>
    </w:p>
    <w:p w14:paraId="0FFEFB2C" w14:textId="77777777" w:rsidR="00F95B36" w:rsidRDefault="00F95B36" w:rsidP="00F95B36">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w:t>
      </w:r>
    </w:p>
    <w:p w14:paraId="43F68AC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user name part of an account. For an account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part is </w:t>
      </w:r>
      <w:r>
        <w:rPr>
          <w:rStyle w:val="HTML1"/>
          <w:rFonts w:ascii="Courier New" w:hAnsi="Courier New" w:cs="Courier New"/>
          <w:b/>
          <w:bCs/>
          <w:color w:val="026789"/>
          <w:sz w:val="20"/>
          <w:szCs w:val="20"/>
          <w:shd w:val="clear" w:color="auto" w:fill="FFFFFF"/>
        </w:rPr>
        <w:t>user1</w:t>
      </w:r>
      <w:r>
        <w:rPr>
          <w:rFonts w:ascii="Helvetica" w:hAnsi="Helvetica" w:cs="Helvetica"/>
          <w:color w:val="000000"/>
          <w:sz w:val="21"/>
          <w:szCs w:val="21"/>
        </w:rPr>
        <w:t>.</w:t>
      </w:r>
    </w:p>
    <w:p w14:paraId="64377658" w14:textId="77777777" w:rsidR="00F95B36" w:rsidRDefault="00F95B36" w:rsidP="00F95B36">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HOST</w:t>
      </w:r>
    </w:p>
    <w:p w14:paraId="3EC3FDB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host name part of an account. For an account </w:t>
      </w:r>
      <w:r>
        <w:rPr>
          <w:rStyle w:val="HTML1"/>
          <w:rFonts w:ascii="Courier New" w:hAnsi="Courier New" w:cs="Courier New"/>
          <w:b/>
          <w:bCs/>
          <w:color w:val="026789"/>
          <w:sz w:val="20"/>
          <w:szCs w:val="20"/>
          <w:shd w:val="clear" w:color="auto" w:fill="FFFFFF"/>
        </w:rPr>
        <w:t>user1@localhost</w:t>
      </w:r>
      <w:r>
        <w:rPr>
          <w:rFonts w:ascii="Helvetica" w:hAnsi="Helvetica" w:cs="Helvetica"/>
          <w:color w:val="000000"/>
          <w:sz w:val="21"/>
          <w:szCs w:val="21"/>
        </w:rPr>
        <w:t>, the </w:t>
      </w:r>
      <w:r>
        <w:rPr>
          <w:rStyle w:val="HTML1"/>
          <w:rFonts w:ascii="Courier New" w:hAnsi="Courier New" w:cs="Courier New"/>
          <w:b/>
          <w:bCs/>
          <w:color w:val="026789"/>
          <w:sz w:val="20"/>
          <w:szCs w:val="20"/>
          <w:shd w:val="clear" w:color="auto" w:fill="FFFFFF"/>
        </w:rPr>
        <w:t>HOST</w:t>
      </w:r>
      <w:r>
        <w:rPr>
          <w:rFonts w:ascii="Helvetica" w:hAnsi="Helvetica" w:cs="Helvetica"/>
          <w:color w:val="000000"/>
          <w:sz w:val="21"/>
          <w:szCs w:val="21"/>
        </w:rPr>
        <w:t> part is </w:t>
      </w:r>
      <w:r>
        <w:rPr>
          <w:rStyle w:val="HTML1"/>
          <w:rFonts w:ascii="Courier New" w:hAnsi="Courier New" w:cs="Courier New"/>
          <w:b/>
          <w:bCs/>
          <w:color w:val="026789"/>
          <w:sz w:val="20"/>
          <w:szCs w:val="20"/>
          <w:shd w:val="clear" w:color="auto" w:fill="FFFFFF"/>
        </w:rPr>
        <w:t>localhost</w:t>
      </w:r>
      <w:r>
        <w:rPr>
          <w:rFonts w:ascii="Helvetica" w:hAnsi="Helvetica" w:cs="Helvetica"/>
          <w:color w:val="000000"/>
          <w:sz w:val="21"/>
          <w:szCs w:val="21"/>
        </w:rPr>
        <w:t>.</w:t>
      </w:r>
    </w:p>
    <w:p w14:paraId="7FE81C1B" w14:textId="77777777" w:rsidR="00F95B36" w:rsidRDefault="00F95B36" w:rsidP="00F95B36">
      <w:pPr>
        <w:pStyle w:val="af"/>
        <w:numPr>
          <w:ilvl w:val="0"/>
          <w:numId w:val="41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FILTERNAME</w:t>
      </w:r>
    </w:p>
    <w:p w14:paraId="068B297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the filter assigned to the account. The filter name associates the account with a filter defined in the </w:t>
      </w:r>
      <w:r>
        <w:rPr>
          <w:rStyle w:val="HTML1"/>
          <w:rFonts w:ascii="Courier New" w:hAnsi="Courier New" w:cs="Courier New"/>
          <w:b/>
          <w:bCs/>
          <w:color w:val="026789"/>
          <w:sz w:val="20"/>
          <w:szCs w:val="20"/>
          <w:shd w:val="clear" w:color="auto" w:fill="FFFFFF"/>
        </w:rPr>
        <w:t>audit_log_filter</w:t>
      </w:r>
      <w:r>
        <w:rPr>
          <w:rFonts w:ascii="Helvetica" w:hAnsi="Helvetica" w:cs="Helvetica"/>
          <w:color w:val="000000"/>
          <w:sz w:val="21"/>
          <w:szCs w:val="21"/>
        </w:rPr>
        <w:t> table.</w:t>
      </w:r>
    </w:p>
    <w:p w14:paraId="23C2F5EE" w14:textId="77777777" w:rsidR="00F95B36" w:rsidRDefault="00F95B36" w:rsidP="00F95B36">
      <w:pPr>
        <w:pStyle w:val="5"/>
        <w:shd w:val="clear" w:color="auto" w:fill="FFFFFF"/>
        <w:rPr>
          <w:rFonts w:ascii="Helvetica" w:hAnsi="Helvetica" w:cs="Helvetica"/>
          <w:color w:val="000000"/>
          <w:sz w:val="25"/>
          <w:szCs w:val="25"/>
        </w:rPr>
      </w:pPr>
      <w:bookmarkStart w:id="1237" w:name="audit-log-routines"/>
      <w:bookmarkEnd w:id="1237"/>
      <w:r>
        <w:rPr>
          <w:rFonts w:ascii="Helvetica" w:hAnsi="Helvetica" w:cs="Helvetica"/>
          <w:color w:val="000000"/>
          <w:sz w:val="25"/>
          <w:szCs w:val="25"/>
        </w:rPr>
        <w:t>Audit Log Functions</w:t>
      </w:r>
    </w:p>
    <w:p w14:paraId="09615F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for each audit log user-defined function (UDF), its purpose, calling sequence, and return value. For information about the conditions under which these UDFs can be invoked, see </w:t>
      </w:r>
      <w:hyperlink r:id="rId3173"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77924E3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audit log UDF returns 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42CF58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8.0.19, audit log UDFs convert string arguments to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and string return values are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strings. Prior to MySQL 8.0.19, audit log UDFs treat string arguments as binary strings (which means they do not distinguish lettercase), and string return values are binary strings.</w:t>
      </w:r>
    </w:p>
    <w:p w14:paraId="278D27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audit log UDFs are available:</w:t>
      </w:r>
    </w:p>
    <w:bookmarkStart w:id="1238" w:name="udf_audit-log-encryption-password-get"/>
    <w:bookmarkEnd w:id="1238"/>
    <w:p w14:paraId="6D2F5538"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"udf_audit-log-encryption-password-get"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audit_log_encryption_password_get([</w:t>
      </w:r>
      <w:r>
        <w:rPr>
          <w:rStyle w:val="HTML1"/>
          <w:rFonts w:ascii="Courier New" w:hAnsi="Courier New" w:cs="Courier New"/>
          <w:b/>
          <w:bCs/>
          <w:i/>
          <w:iCs/>
          <w:color w:val="026789"/>
          <w:sz w:val="19"/>
          <w:szCs w:val="19"/>
          <w:u w:val="single"/>
          <w:shd w:val="clear" w:color="auto" w:fill="FFFFFF"/>
        </w:rPr>
        <w:t>keyring_id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BE53B8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39" w:name="idm46383504517696"/>
      <w:bookmarkStart w:id="1240" w:name="idm46383504516576"/>
      <w:bookmarkEnd w:id="1239"/>
      <w:bookmarkEnd w:id="1240"/>
      <w:r>
        <w:rPr>
          <w:rFonts w:ascii="Helvetica" w:hAnsi="Helvetica" w:cs="Helvetica"/>
          <w:color w:val="000000"/>
          <w:sz w:val="21"/>
          <w:szCs w:val="21"/>
        </w:rPr>
        <w:t>This function fetches an audit log encryption password from the MySQL keyring, which must be enabled or an error occurs. Any keyring component or plugin can be used; for instructions, see </w:t>
      </w:r>
      <w:hyperlink r:id="rId3174"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3428AEF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no argument, the function retrieves the current encryption password as a binary string. An argument may be given to specify which audit log encryption password to retrieve. The argument must be the keyring ID of the current password or an archived password.</w:t>
      </w:r>
    </w:p>
    <w:p w14:paraId="17CBF6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audit log encryption, see </w:t>
      </w:r>
      <w:hyperlink r:id="rId3175"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06B566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818FEC0"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keyring_id</w:t>
      </w:r>
      <w:r>
        <w:rPr>
          <w:rFonts w:ascii="Helvetica" w:hAnsi="Helvetica" w:cs="Helvetica"/>
          <w:color w:val="000000"/>
          <w:sz w:val="21"/>
          <w:szCs w:val="21"/>
        </w:rPr>
        <w:t>: As of MySQL 8.0.17, this optional argument indicates the keyring ID of the password to retrieve. The maximum permitted length is 766 bytes. If omitted, the function retrieves the current password.</w:t>
      </w:r>
    </w:p>
    <w:p w14:paraId="71F1F98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8.0.17, no argument is permitted. The function always retrieves the current password.</w:t>
      </w:r>
    </w:p>
    <w:p w14:paraId="6AFE413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71832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password string for success (up to 766 bytes),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364E4F5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545E21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Retrieve the current password:</w:t>
      </w:r>
    </w:p>
    <w:p w14:paraId="14FF7C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audit_log_encryption_password_get();</w:t>
      </w:r>
    </w:p>
    <w:p w14:paraId="285337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8A03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audit_log_encryption_password_get() |</w:t>
      </w:r>
    </w:p>
    <w:p w14:paraId="18BA70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7A30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secret                              |</w:t>
      </w:r>
    </w:p>
    <w:p w14:paraId="41B47CF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2B13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retrieve a password by ID, you can determine which audit log keyring IDs exist by querying the Performance Schema </w:t>
      </w:r>
      <w:hyperlink r:id="rId3176" w:anchor="performance-schema-keyring-keys-table" w:tooltip="27.12.18.2 The keyring_keys table" w:history="1">
        <w:r>
          <w:rPr>
            <w:rStyle w:val="HTML1"/>
            <w:rFonts w:ascii="Courier New" w:hAnsi="Courier New" w:cs="Courier New"/>
            <w:b/>
            <w:bCs/>
            <w:color w:val="026789"/>
            <w:sz w:val="20"/>
            <w:szCs w:val="20"/>
            <w:u w:val="single"/>
            <w:shd w:val="clear" w:color="auto" w:fill="FFFFFF"/>
          </w:rPr>
          <w:t>keyring_keys</w:t>
        </w:r>
      </w:hyperlink>
      <w:r>
        <w:rPr>
          <w:rFonts w:ascii="Helvetica" w:hAnsi="Helvetica" w:cs="Helvetica"/>
          <w:color w:val="000000"/>
          <w:sz w:val="21"/>
          <w:szCs w:val="21"/>
        </w:rPr>
        <w:t> table:</w:t>
      </w:r>
    </w:p>
    <w:p w14:paraId="43A1AEE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bookmarkStart w:id="1241" w:name="idm46383504503424"/>
      <w:bookmarkStart w:id="1242" w:name="idm46383504501936"/>
      <w:bookmarkEnd w:id="1241"/>
      <w:bookmarkEnd w:id="1242"/>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KEY_ID FROM performance_schema.keyring_keys</w:t>
      </w:r>
    </w:p>
    <w:p w14:paraId="2CBF9AF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KEY_ID LIKE 'audit_log%'</w:t>
      </w:r>
    </w:p>
    <w:p w14:paraId="4DA83D9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KEY_ID;</w:t>
      </w:r>
    </w:p>
    <w:p w14:paraId="4A5061A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BE8D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KEY_ID                      |</w:t>
      </w:r>
    </w:p>
    <w:p w14:paraId="11470E7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E02B0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audit_log-20190415T152248-1 |</w:t>
      </w:r>
    </w:p>
    <w:p w14:paraId="782A39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audit_log-20190415T153507-1 |</w:t>
      </w:r>
    </w:p>
    <w:p w14:paraId="06E9C0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audit_log-20190416T125122-1 |</w:t>
      </w:r>
    </w:p>
    <w:p w14:paraId="50952B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audit_log-20190416T141608-1 |</w:t>
      </w:r>
    </w:p>
    <w:p w14:paraId="05C594B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7E77B2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audit_log_encryption_password_get('audit_log-20190416T125122-1');</w:t>
      </w:r>
    </w:p>
    <w:p w14:paraId="566CBAB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43209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audit_log_encryption_password_get('audit_log-20190416T125122-1') |</w:t>
      </w:r>
    </w:p>
    <w:p w14:paraId="3E46509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A8DB35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segreto                                                          |</w:t>
      </w:r>
    </w:p>
    <w:p w14:paraId="192654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3" w:name="udf_audit-log-encryption-password-set"/>
    <w:bookmarkEnd w:id="1243"/>
    <w:p w14:paraId="6E7212DD"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"udf_audit-log-encryption-password-set"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audit_log_encryption_password_set(</w:t>
      </w:r>
      <w:r>
        <w:rPr>
          <w:rStyle w:val="HTML1"/>
          <w:rFonts w:ascii="Courier New" w:hAnsi="Courier New" w:cs="Courier New"/>
          <w:b/>
          <w:bCs/>
          <w:i/>
          <w:iCs/>
          <w:color w:val="026789"/>
          <w:sz w:val="19"/>
          <w:szCs w:val="19"/>
          <w:u w:val="single"/>
          <w:shd w:val="clear" w:color="auto" w:fill="FFFFFF"/>
        </w:rPr>
        <w:t>password</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4A9A5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44" w:name="idm46383504492896"/>
      <w:bookmarkStart w:id="1245" w:name="idm46383504491776"/>
      <w:bookmarkEnd w:id="1244"/>
      <w:bookmarkEnd w:id="1245"/>
      <w:r>
        <w:rPr>
          <w:rFonts w:ascii="Helvetica" w:hAnsi="Helvetica" w:cs="Helvetica"/>
          <w:color w:val="000000"/>
          <w:sz w:val="21"/>
          <w:szCs w:val="21"/>
        </w:rPr>
        <w:t>Sets the current audit log encryption password to the argument and stores the password in the MySQL keyring. As of MySQL 8.0.19, the password is stored as a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string. Prior to MySQL 8.0.19, the password is stored in binary form.</w:t>
      </w:r>
    </w:p>
    <w:p w14:paraId="2E0F4D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encryption is enabled, this function performs a log file rotation operation that renames the current log file, and begins a new log file encrypted with the password. The keyring must be enabled or an error occurs. Any keyring component or plugin can be used; for instructions, see </w:t>
      </w:r>
      <w:hyperlink r:id="rId3177" w:anchor="keyring" w:tooltip="6.4.4 The MySQL Keyring" w:history="1">
        <w:r>
          <w:rPr>
            <w:rStyle w:val="a4"/>
            <w:rFonts w:ascii="Helvetica" w:hAnsi="Helvetica" w:cs="Helvetica"/>
            <w:color w:val="00759F"/>
            <w:sz w:val="21"/>
            <w:szCs w:val="21"/>
          </w:rPr>
          <w:t>Section 6.4.4, “The MySQL Keyring”</w:t>
        </w:r>
      </w:hyperlink>
      <w:r>
        <w:rPr>
          <w:rFonts w:ascii="Helvetica" w:hAnsi="Helvetica" w:cs="Helvetica"/>
          <w:color w:val="000000"/>
          <w:sz w:val="21"/>
          <w:szCs w:val="21"/>
        </w:rPr>
        <w:t>.</w:t>
      </w:r>
    </w:p>
    <w:p w14:paraId="1C23B26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information about audit log encryption, see </w:t>
      </w:r>
      <w:hyperlink r:id="rId3178"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p w14:paraId="2080CB8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080BC76B"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password</w:t>
      </w:r>
      <w:r>
        <w:rPr>
          <w:rFonts w:ascii="Helvetica" w:hAnsi="Helvetica" w:cs="Helvetica"/>
          <w:color w:val="000000"/>
          <w:sz w:val="21"/>
          <w:szCs w:val="21"/>
        </w:rPr>
        <w:t>: The password string. The maximum permitted length is 766 bytes.</w:t>
      </w:r>
    </w:p>
    <w:p w14:paraId="46EE06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46EB51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1 for success, 0 for failure.</w:t>
      </w:r>
    </w:p>
    <w:p w14:paraId="1625688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426E51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audit_log_encryption_password_set(</w:t>
      </w:r>
      <w:r>
        <w:rPr>
          <w:rStyle w:val="HTML1"/>
          <w:rFonts w:ascii="Courier New" w:hAnsi="Courier New" w:cs="Courier New"/>
          <w:b/>
          <w:bCs/>
          <w:i/>
          <w:iCs/>
          <w:color w:val="000000"/>
          <w:sz w:val="18"/>
          <w:szCs w:val="18"/>
        </w:rPr>
        <w:t>password</w:t>
      </w:r>
      <w:r>
        <w:rPr>
          <w:rStyle w:val="HTML1"/>
          <w:rFonts w:ascii="Courier New" w:hAnsi="Courier New" w:cs="Courier New"/>
          <w:b/>
          <w:bCs/>
          <w:color w:val="000000"/>
          <w:sz w:val="19"/>
          <w:szCs w:val="19"/>
        </w:rPr>
        <w:t>);</w:t>
      </w:r>
    </w:p>
    <w:p w14:paraId="532FA7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37EFE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audit_log_encryption_password_set(</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 |</w:t>
      </w:r>
    </w:p>
    <w:p w14:paraId="0AFB0D7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406FF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                                           |</w:t>
      </w:r>
    </w:p>
    <w:p w14:paraId="2F131E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6" w:name="udf_audit-log-filter-flush"/>
    <w:bookmarkEnd w:id="1246"/>
    <w:p w14:paraId="0B8AFB88"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"udf_audit-log-filter-flush"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audit_log_filter_flush()</w:t>
      </w:r>
      <w:r>
        <w:rPr>
          <w:rFonts w:ascii="Helvetica" w:hAnsi="Helvetica" w:cs="Helvetica"/>
          <w:color w:val="000000"/>
          <w:sz w:val="21"/>
          <w:szCs w:val="21"/>
        </w:rPr>
        <w:fldChar w:fldCharType="end"/>
      </w:r>
    </w:p>
    <w:p w14:paraId="6DE0393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47" w:name="idm46383504478304"/>
      <w:bookmarkStart w:id="1248" w:name="idm46383504477200"/>
      <w:bookmarkEnd w:id="1247"/>
      <w:bookmarkEnd w:id="1248"/>
      <w:r>
        <w:rPr>
          <w:rFonts w:ascii="Helvetica" w:hAnsi="Helvetica" w:cs="Helvetica"/>
          <w:color w:val="000000"/>
          <w:sz w:val="21"/>
          <w:szCs w:val="21"/>
        </w:rPr>
        <w:t>Calling any of the other filtering UDFs affects operational audit log filtering immediately and updates the audit log tables. If instead you modify the contents of those tables directly using statements such as </w:t>
      </w:r>
      <w:hyperlink r:id="rId3179"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w:t>
      </w:r>
      <w:hyperlink r:id="rId3180" w:anchor="update" w:tooltip="13.2.13 UPDATE Statement" w:history="1">
        <w:r>
          <w:rPr>
            <w:rStyle w:val="HTML1"/>
            <w:rFonts w:ascii="Courier New" w:hAnsi="Courier New" w:cs="Courier New"/>
            <w:b/>
            <w:bCs/>
            <w:color w:val="026789"/>
            <w:sz w:val="20"/>
            <w:szCs w:val="20"/>
            <w:u w:val="single"/>
            <w:shd w:val="clear" w:color="auto" w:fill="FFFFFF"/>
          </w:rPr>
          <w:t>UPDATE</w:t>
        </w:r>
      </w:hyperlink>
      <w:r>
        <w:rPr>
          <w:rFonts w:ascii="Helvetica" w:hAnsi="Helvetica" w:cs="Helvetica"/>
          <w:color w:val="000000"/>
          <w:sz w:val="21"/>
          <w:szCs w:val="21"/>
        </w:rPr>
        <w:t>, and </w:t>
      </w:r>
      <w:hyperlink r:id="rId3181" w:anchor="delete" w:tooltip="13.2.2 DELETE Statement" w:history="1">
        <w:r>
          <w:rPr>
            <w:rStyle w:val="HTML1"/>
            <w:rFonts w:ascii="Courier New" w:hAnsi="Courier New" w:cs="Courier New"/>
            <w:b/>
            <w:bCs/>
            <w:color w:val="026789"/>
            <w:sz w:val="20"/>
            <w:szCs w:val="20"/>
            <w:u w:val="single"/>
            <w:shd w:val="clear" w:color="auto" w:fill="FFFFFF"/>
          </w:rPr>
          <w:t>DELETE</w:t>
        </w:r>
      </w:hyperlink>
      <w:r>
        <w:rPr>
          <w:rFonts w:ascii="Helvetica" w:hAnsi="Helvetica" w:cs="Helvetica"/>
          <w:color w:val="000000"/>
          <w:sz w:val="21"/>
          <w:szCs w:val="21"/>
        </w:rPr>
        <w:t>, the changes do not affect filtering immediately. To flush your changes and make them operational, call </w:t>
      </w:r>
      <w:hyperlink r:id="rId3182"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w:t>
      </w:r>
    </w:p>
    <w:p w14:paraId="4E00D923"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1196F6D9"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3183"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 should be used only after modifying the audit tables directly, to force reloading all filters. Otherwise, this function should be avoided. It is, in effect, a simplified version of unloading and reloading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with </w:t>
      </w:r>
      <w:hyperlink r:id="rId3184"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plus </w:t>
      </w:r>
      <w:hyperlink r:id="rId3185"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w:t>
      </w:r>
    </w:p>
    <w:p w14:paraId="6788A238" w14:textId="77777777" w:rsidR="00F95B36" w:rsidRDefault="00F95B36" w:rsidP="00F95B36">
      <w:pPr>
        <w:pStyle w:val="af"/>
        <w:spacing w:line="252" w:lineRule="atLeast"/>
        <w:ind w:left="720"/>
        <w:textAlignment w:val="center"/>
        <w:rPr>
          <w:rFonts w:ascii="Helvetica" w:hAnsi="Helvetica" w:cs="Helvetica"/>
          <w:color w:val="000000"/>
          <w:sz w:val="21"/>
          <w:szCs w:val="21"/>
        </w:rPr>
      </w:pPr>
      <w:hyperlink r:id="rId3186"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 affects all current sessions and detaches them from their previous filters. Current sessions are no longer logged unless they disconnect and reconnect, or execute a change-user operation.</w:t>
      </w:r>
    </w:p>
    <w:p w14:paraId="7FC431C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this function fails, an error message is returned and the audit log is disabled until the next successful call to </w:t>
      </w:r>
      <w:hyperlink r:id="rId3187" w:anchor="udf_audit-log-filter-flush" w:history="1">
        <w:r>
          <w:rPr>
            <w:rStyle w:val="HTML1"/>
            <w:rFonts w:ascii="Courier New" w:hAnsi="Courier New" w:cs="Courier New"/>
            <w:b/>
            <w:bCs/>
            <w:color w:val="026789"/>
            <w:sz w:val="20"/>
            <w:szCs w:val="20"/>
            <w:u w:val="single"/>
            <w:shd w:val="clear" w:color="auto" w:fill="FFFFFF"/>
          </w:rPr>
          <w:t>audit_log_filter_flush()</w:t>
        </w:r>
      </w:hyperlink>
      <w:r>
        <w:rPr>
          <w:rFonts w:ascii="Helvetica" w:hAnsi="Helvetica" w:cs="Helvetica"/>
          <w:color w:val="000000"/>
          <w:sz w:val="21"/>
          <w:szCs w:val="21"/>
        </w:rPr>
        <w:t>.</w:t>
      </w:r>
    </w:p>
    <w:p w14:paraId="24B7A8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4C8B3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129691D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566AE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3F383E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BC349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audit_log_filter_flush();</w:t>
      </w:r>
    </w:p>
    <w:p w14:paraId="3DEDAD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37A0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audit_log_filter_flush() |</w:t>
      </w:r>
    </w:p>
    <w:p w14:paraId="0B27F5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7138F0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6461A20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49" w:name="udf_audit-log-filter-remove-filter"/>
    <w:bookmarkEnd w:id="1249"/>
    <w:p w14:paraId="1092CFA0"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"udf_audit-log-filter-remove-filter"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audit_log_filter_remove_filter(</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B33ED1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0" w:name="idm46383504451968"/>
      <w:bookmarkStart w:id="1251" w:name="idm46383504450848"/>
      <w:bookmarkEnd w:id="1250"/>
      <w:bookmarkEnd w:id="1251"/>
      <w:r>
        <w:rPr>
          <w:rFonts w:ascii="Helvetica" w:hAnsi="Helvetica" w:cs="Helvetica"/>
          <w:color w:val="000000"/>
          <w:sz w:val="21"/>
          <w:szCs w:val="21"/>
        </w:rPr>
        <w:t>Given a filter name, removes the filter from the current set of filters. It is not an error for the filter not to exist.</w:t>
      </w:r>
    </w:p>
    <w:p w14:paraId="421C50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removed filter is assigned to any user accounts, those users stop being filtered (they are removed from the </w:t>
      </w:r>
      <w:r>
        <w:rPr>
          <w:rStyle w:val="HTML1"/>
          <w:rFonts w:ascii="Courier New" w:hAnsi="Courier New" w:cs="Courier New"/>
          <w:b/>
          <w:bCs/>
          <w:color w:val="026789"/>
          <w:sz w:val="20"/>
          <w:szCs w:val="20"/>
          <w:shd w:val="clear" w:color="auto" w:fill="FFFFFF"/>
        </w:rPr>
        <w:t>audit_log_user</w:t>
      </w:r>
      <w:r>
        <w:rPr>
          <w:rFonts w:ascii="Helvetica" w:hAnsi="Helvetica" w:cs="Helvetica"/>
          <w:color w:val="000000"/>
          <w:sz w:val="21"/>
          <w:szCs w:val="21"/>
        </w:rPr>
        <w:t> table). Termination of filtering includes any current sessions for those users: They are detached from the filter and no longer logged.</w:t>
      </w:r>
    </w:p>
    <w:p w14:paraId="5336AB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3622056"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filter_name</w:t>
      </w:r>
      <w:r>
        <w:rPr>
          <w:rFonts w:ascii="Helvetica" w:hAnsi="Helvetica" w:cs="Helvetica"/>
          <w:color w:val="000000"/>
          <w:sz w:val="21"/>
          <w:szCs w:val="21"/>
        </w:rPr>
        <w:t>: A string that specifies the filter name.</w:t>
      </w:r>
    </w:p>
    <w:p w14:paraId="167F8AF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601F13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0390285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C679A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audit_log_filter_remove_filter('SomeFilter');</w:t>
      </w:r>
    </w:p>
    <w:p w14:paraId="3DB1EDD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DFF57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audit_log_filter_remove_filter('SomeFilter') |</w:t>
      </w:r>
    </w:p>
    <w:p w14:paraId="77CED0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2A70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7B25CFA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2" w:name="udf_audit-log-filter-remove-user"/>
    <w:bookmarkEnd w:id="1252"/>
    <w:p w14:paraId="749BAC54"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"udf_audit-log-filter-remove-user"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audit_log_filter_remove_user(</w:t>
      </w:r>
      <w:r>
        <w:rPr>
          <w:rStyle w:val="HTML1"/>
          <w:rFonts w:ascii="Courier New" w:hAnsi="Courier New" w:cs="Courier New"/>
          <w:b/>
          <w:bCs/>
          <w:i/>
          <w:iCs/>
          <w:color w:val="026789"/>
          <w:sz w:val="19"/>
          <w:szCs w:val="19"/>
          <w:u w:val="single"/>
          <w:shd w:val="clear" w:color="auto" w:fill="FFFFFF"/>
        </w:rPr>
        <w:t>user_name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32F062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3" w:name="idm46383504437392"/>
      <w:bookmarkStart w:id="1254" w:name="idm46383504436288"/>
      <w:bookmarkEnd w:id="1253"/>
      <w:bookmarkEnd w:id="1254"/>
      <w:r>
        <w:rPr>
          <w:rFonts w:ascii="Helvetica" w:hAnsi="Helvetica" w:cs="Helvetica"/>
          <w:color w:val="000000"/>
          <w:sz w:val="21"/>
          <w:szCs w:val="21"/>
        </w:rPr>
        <w:t>Given a user account name, cause the user to be no longer assigned to a filter. It is not an error if the user has no filter assigned. Filtering of current sessions for the user remains unaffected. New connections for the user are filtered using the default account filter if there is one, and are not logged otherwise.</w:t>
      </w:r>
    </w:p>
    <w:p w14:paraId="0E0B04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name is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the function removes the default account filter that is used for any user account that has no explicitly assigned filter.</w:t>
      </w:r>
    </w:p>
    <w:p w14:paraId="57B179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E922105"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user_name</w:t>
      </w:r>
      <w:r>
        <w:rPr>
          <w:rFonts w:ascii="Helvetica" w:hAnsi="Helvetica" w:cs="Helvetica"/>
          <w:color w:val="000000"/>
          <w:sz w:val="21"/>
          <w:szCs w:val="21"/>
        </w:rPr>
        <w:t>: The user account name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represent the default account.</w:t>
      </w:r>
    </w:p>
    <w:p w14:paraId="570999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2644587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2701852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05EC3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audit_log_filter_remove_user('user1@localhost');</w:t>
      </w:r>
    </w:p>
    <w:p w14:paraId="4E81A9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3E6E7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audit_log_filter_remove_user('user1@localhost') |</w:t>
      </w:r>
    </w:p>
    <w:p w14:paraId="7920122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6492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53614E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5" w:name="udf_audit-log-filter-set-filter"/>
    <w:bookmarkEnd w:id="1255"/>
    <w:p w14:paraId="570D0732"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"udf_audit-log-filter-set-filter"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audit_log_filter_set_filter(</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definition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9D9F7A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6" w:name="idm46383504420224"/>
      <w:bookmarkStart w:id="1257" w:name="idm46383504419120"/>
      <w:bookmarkEnd w:id="1256"/>
      <w:bookmarkEnd w:id="1257"/>
      <w:r>
        <w:rPr>
          <w:rFonts w:ascii="Helvetica" w:hAnsi="Helvetica" w:cs="Helvetica"/>
          <w:color w:val="000000"/>
          <w:sz w:val="21"/>
          <w:szCs w:val="21"/>
        </w:rPr>
        <w:t>Given a filter name and definition, adds the filter to the current set of filters. If the filter already exists and is used by any current sessions, those sessions are detached from the filter and are no longer logged. This occurs because the new filter definition has a new filter ID that differs from its previous ID.</w:t>
      </w:r>
    </w:p>
    <w:p w14:paraId="29FFCB5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528AF7B"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filter_name</w:t>
      </w:r>
      <w:r>
        <w:rPr>
          <w:rFonts w:ascii="Helvetica" w:hAnsi="Helvetica" w:cs="Helvetica"/>
          <w:color w:val="000000"/>
          <w:sz w:val="21"/>
          <w:szCs w:val="21"/>
        </w:rPr>
        <w:t>: A string that specifies the filter name.</w:t>
      </w:r>
    </w:p>
    <w:p w14:paraId="14E0EA96"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definition</w:t>
      </w:r>
      <w:r>
        <w:rPr>
          <w:rFonts w:ascii="Helvetica" w:hAnsi="Helvetica" w:cs="Helvetica"/>
          <w:color w:val="000000"/>
          <w:sz w:val="21"/>
          <w:szCs w:val="21"/>
        </w:rPr>
        <w:t>: A </w:t>
      </w:r>
      <w:hyperlink r:id="rId318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value that specifies the filter definition.</w:t>
      </w:r>
    </w:p>
    <w:p w14:paraId="13943B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8B5FB1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386F2DF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C438A4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SET @f = '{ "filter": { "log": false } }';</w:t>
      </w:r>
    </w:p>
    <w:p w14:paraId="661C204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audit_log_filter_set_filter('SomeFilter', @f);</w:t>
      </w:r>
    </w:p>
    <w:p w14:paraId="600E376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6F4E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audit_log_filter_set_filter('SomeFilter', @f) |</w:t>
      </w:r>
    </w:p>
    <w:p w14:paraId="7534510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316A0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461E691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58" w:name="udf_audit-log-filter-set-user"/>
    <w:bookmarkEnd w:id="1258"/>
    <w:p w14:paraId="17B31870"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"udf_audit-log-filter-set-user"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audit_log_filter_set_user(</w:t>
      </w:r>
      <w:r>
        <w:rPr>
          <w:rStyle w:val="HTML1"/>
          <w:rFonts w:ascii="Courier New" w:hAnsi="Courier New" w:cs="Courier New"/>
          <w:b/>
          <w:bCs/>
          <w:i/>
          <w:iCs/>
          <w:color w:val="026789"/>
          <w:sz w:val="19"/>
          <w:szCs w:val="19"/>
          <w:u w:val="single"/>
          <w:shd w:val="clear" w:color="auto" w:fill="FFFFFF"/>
        </w:rPr>
        <w:t>user_name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filter_name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CBD3C2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59" w:name="idm46383504403072"/>
      <w:bookmarkStart w:id="1260" w:name="idm46383504401968"/>
      <w:bookmarkEnd w:id="1259"/>
      <w:bookmarkEnd w:id="1260"/>
      <w:r>
        <w:rPr>
          <w:rFonts w:ascii="Helvetica" w:hAnsi="Helvetica" w:cs="Helvetica"/>
          <w:color w:val="000000"/>
          <w:sz w:val="21"/>
          <w:szCs w:val="21"/>
        </w:rPr>
        <w:t>Given a user account name and a filter name, assigns the filter to the user. A user can be assigned only one filter, so if the user was already assigned a filter, the assignment is replaced. Filtering of current sessions for the user remains unaffected. New connections are filtered using the new filter.</w:t>
      </w:r>
    </w:p>
    <w:p w14:paraId="12BA93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a special case, the name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represents the default account. The filter is used for connections from any user account that has no explicitly assigned filter.</w:t>
      </w:r>
    </w:p>
    <w:p w14:paraId="1AA9C62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E23961D"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user_name</w:t>
      </w:r>
      <w:r>
        <w:rPr>
          <w:rFonts w:ascii="Helvetica" w:hAnsi="Helvetica" w:cs="Helvetica"/>
          <w:color w:val="000000"/>
          <w:sz w:val="21"/>
          <w:szCs w:val="21"/>
        </w:rPr>
        <w:t>: The user account name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or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to represent the default account.</w:t>
      </w:r>
    </w:p>
    <w:p w14:paraId="3642CF78"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filter_name</w:t>
      </w:r>
      <w:r>
        <w:rPr>
          <w:rFonts w:ascii="Helvetica" w:hAnsi="Helvetica" w:cs="Helvetica"/>
          <w:color w:val="000000"/>
          <w:sz w:val="21"/>
          <w:szCs w:val="21"/>
        </w:rPr>
        <w:t>: A string that specifies the filter name.</w:t>
      </w:r>
    </w:p>
    <w:p w14:paraId="3C1E0F0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83350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operation succeeded.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ERROR: </w:t>
      </w:r>
      <w:r>
        <w:rPr>
          <w:rStyle w:val="HTML1"/>
          <w:rFonts w:ascii="Courier New" w:hAnsi="Courier New" w:cs="Courier New"/>
          <w:b/>
          <w:bCs/>
          <w:i/>
          <w:iCs/>
          <w:color w:val="026789"/>
          <w:sz w:val="19"/>
          <w:szCs w:val="19"/>
          <w:shd w:val="clear" w:color="auto" w:fill="FFFFFF"/>
        </w:rPr>
        <w:t>message</w:t>
      </w:r>
      <w:r>
        <w:rPr>
          <w:rFonts w:ascii="Helvetica" w:hAnsi="Helvetica" w:cs="Helvetica"/>
          <w:color w:val="000000"/>
          <w:sz w:val="21"/>
          <w:szCs w:val="21"/>
        </w:rPr>
        <w:t> indicates failure.</w:t>
      </w:r>
    </w:p>
    <w:p w14:paraId="13A885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312AF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audit_log_filter_set_user('user1@localhost', 'SomeFilter');</w:t>
      </w:r>
    </w:p>
    <w:p w14:paraId="3EE7E2C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F4478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audit_log_filter_set_user('user1@localhost', 'SomeFilter') |</w:t>
      </w:r>
    </w:p>
    <w:p w14:paraId="166918A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8E490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5391B87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261" w:name="udf_audit-log-read"/>
    <w:bookmarkEnd w:id="1261"/>
    <w:p w14:paraId="185DA4B7"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w:t>
      </w:r>
      <w:r>
        <w:rPr>
          <w:rStyle w:val="HTML1"/>
          <w:rFonts w:ascii="Courier New" w:hAnsi="Courier New" w:cs="Courier New"/>
          <w:b/>
          <w:bCs/>
          <w:i/>
          <w:iCs/>
          <w:color w:val="026789"/>
          <w:sz w:val="19"/>
          <w:szCs w:val="19"/>
          <w:u w:val="single"/>
          <w:shd w:val="clear" w:color="auto" w:fill="FFFFFF"/>
        </w:rPr>
        <w:t>arg</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B84B5E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62" w:name="idm46383504385072"/>
      <w:bookmarkStart w:id="1263" w:name="idm46383504383984"/>
      <w:bookmarkEnd w:id="1262"/>
      <w:bookmarkEnd w:id="1263"/>
      <w:r>
        <w:rPr>
          <w:rFonts w:ascii="Helvetica" w:hAnsi="Helvetica" w:cs="Helvetica"/>
          <w:color w:val="000000"/>
          <w:sz w:val="21"/>
          <w:szCs w:val="21"/>
        </w:rPr>
        <w:t>Reads the audit log and returns a </w:t>
      </w:r>
      <w:hyperlink r:id="rId318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result. If the audit log format is not </w:t>
      </w:r>
      <w:hyperlink r:id="rId319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 error occurs.</w:t>
      </w:r>
    </w:p>
    <w:p w14:paraId="0D434C5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no argument or a </w:t>
      </w:r>
      <w:hyperlink r:id="rId319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argument, </w:t>
      </w:r>
      <w:hyperlink r:id="rId319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reads events from the audit log and returns a </w:t>
      </w:r>
      <w:hyperlink r:id="rId319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 Items in the hash argument influence how reading occurs, as described later. Each element in the returned array is an event represented as a </w:t>
      </w:r>
      <w:hyperlink r:id="rId319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 the exception that the last element may be a </w:t>
      </w:r>
      <w:hyperlink r:id="rId319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indicate no following events are available to read.</w:t>
      </w:r>
    </w:p>
    <w:p w14:paraId="69D37A6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With an argument consisting of a </w:t>
      </w:r>
      <w:hyperlink r:id="rId319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w:t>
      </w:r>
      <w:hyperlink r:id="rId3197"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closes the current read sequence.</w:t>
      </w:r>
    </w:p>
    <w:p w14:paraId="710B4CA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details about the audit log-reading process, see </w:t>
      </w:r>
      <w:hyperlink r:id="rId3198"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5988AC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6B47467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obtain a bookmark for the most recently written event, call </w:t>
      </w:r>
      <w:hyperlink r:id="rId3199" w:anchor="udf_audit-log-read-bookmark" w:history="1">
        <w:r>
          <w:rPr>
            <w:rStyle w:val="HTML1"/>
            <w:rFonts w:ascii="Courier New" w:hAnsi="Courier New" w:cs="Courier New"/>
            <w:b/>
            <w:bCs/>
            <w:color w:val="026789"/>
            <w:sz w:val="20"/>
            <w:szCs w:val="20"/>
            <w:u w:val="single"/>
            <w:shd w:val="clear" w:color="auto" w:fill="FFFFFF"/>
          </w:rPr>
          <w:t>audit_log_read_bookmark()</w:t>
        </w:r>
      </w:hyperlink>
      <w:r>
        <w:rPr>
          <w:rFonts w:ascii="Helvetica" w:hAnsi="Helvetica" w:cs="Helvetica"/>
          <w:color w:val="000000"/>
          <w:sz w:val="21"/>
          <w:szCs w:val="21"/>
        </w:rPr>
        <w:t>.</w:t>
      </w:r>
    </w:p>
    <w:p w14:paraId="28670F0F"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arg</w:t>
      </w:r>
      <w:r>
        <w:rPr>
          <w:rFonts w:ascii="Helvetica" w:hAnsi="Helvetica" w:cs="Helvetica"/>
          <w:color w:val="000000"/>
          <w:sz w:val="21"/>
          <w:szCs w:val="21"/>
        </w:rPr>
        <w:t>: The argument is optional. If omitted, the function reads events from the current position. If present, the argument can be a </w:t>
      </w:r>
      <w:hyperlink r:id="rId320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to close the read sequence, or a </w:t>
      </w:r>
      <w:hyperlink r:id="rId3201"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Within a hash argument, items are optional and control aspects of the read operation such as the position at which to begin reading or how many events to read. The following items are significant (other items are ignored):</w:t>
      </w:r>
    </w:p>
    <w:p w14:paraId="14B98566"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The position within the audit log of the first event to read. The position is given as a timestamp and the read starts from the first event that occurs on or after the timestamp value. 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has this format, where </w:t>
      </w:r>
      <w:r>
        <w:rPr>
          <w:rStyle w:val="HTML1"/>
          <w:rFonts w:ascii="Courier New" w:hAnsi="Courier New" w:cs="Courier New"/>
          <w:b/>
          <w:bCs/>
          <w:i/>
          <w:iCs/>
          <w:color w:val="000000"/>
          <w:sz w:val="20"/>
          <w:szCs w:val="20"/>
        </w:rPr>
        <w:t>value</w:t>
      </w:r>
      <w:r>
        <w:rPr>
          <w:rFonts w:ascii="Helvetica" w:hAnsi="Helvetica" w:cs="Helvetica"/>
          <w:color w:val="000000"/>
          <w:sz w:val="21"/>
          <w:szCs w:val="21"/>
        </w:rPr>
        <w:t> is a literal timestamp value:</w:t>
      </w:r>
    </w:p>
    <w:p w14:paraId="2C3F5074" w14:textId="77777777" w:rsidR="00F95B36" w:rsidRDefault="00F95B36" w:rsidP="00F95B36">
      <w:pPr>
        <w:pStyle w:val="HTML"/>
        <w:numPr>
          <w:ilvl w:val="1"/>
          <w:numId w:val="414"/>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"start": { "timestamp": "</w:t>
      </w:r>
      <w:r>
        <w:rPr>
          <w:rStyle w:val="HTML1"/>
          <w:rFonts w:ascii="Courier New" w:hAnsi="Courier New" w:cs="Courier New"/>
          <w:b/>
          <w:bCs/>
          <w:i/>
          <w:iCs/>
          <w:color w:val="000000"/>
          <w:sz w:val="19"/>
          <w:szCs w:val="19"/>
        </w:rPr>
        <w:t>value</w:t>
      </w:r>
      <w:r>
        <w:rPr>
          <w:rFonts w:ascii="Courier New" w:hAnsi="Courier New" w:cs="Courier New"/>
          <w:color w:val="000000"/>
          <w:sz w:val="20"/>
          <w:szCs w:val="20"/>
        </w:rPr>
        <w:t>" }</w:t>
      </w:r>
    </w:p>
    <w:p w14:paraId="13FE470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is permitted as of MySQL 8.0.22.</w:t>
      </w:r>
    </w:p>
    <w:p w14:paraId="1CF7F665"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The position within the audit log of the first event to read. The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together comprise a bookmark that uniquely identify a particular event. If an </w:t>
      </w:r>
      <w:hyperlink r:id="rId3202"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argument includes either item, it must include both to completely specify a position or an error occurs.</w:t>
      </w:r>
    </w:p>
    <w:p w14:paraId="6FB43729" w14:textId="77777777" w:rsidR="00F95B36" w:rsidRDefault="00F95B36" w:rsidP="00F95B36">
      <w:pPr>
        <w:pStyle w:val="af"/>
        <w:numPr>
          <w:ilvl w:val="1"/>
          <w:numId w:val="41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max_array_length</w:t>
      </w:r>
      <w:r>
        <w:rPr>
          <w:rFonts w:ascii="Helvetica" w:hAnsi="Helvetica" w:cs="Helvetica"/>
          <w:color w:val="000000"/>
          <w:sz w:val="21"/>
          <w:szCs w:val="21"/>
        </w:rPr>
        <w:t>: The maximum number of events to read from the log. If this item is omitted, the default is to read to the end of the log or until the read buffer is full, whichever comes first.</w:t>
      </w:r>
    </w:p>
    <w:p w14:paraId="6FB5221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specify a starting position to </w:t>
      </w:r>
      <w:hyperlink r:id="rId320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pass a hash argument that includes either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or a bookmark consisting of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If a hash argument includes both a </w:t>
      </w:r>
      <w:r>
        <w:rPr>
          <w:rStyle w:val="HTML1"/>
          <w:rFonts w:ascii="Courier New" w:hAnsi="Courier New" w:cs="Courier New"/>
          <w:b/>
          <w:bCs/>
          <w:color w:val="026789"/>
          <w:sz w:val="20"/>
          <w:szCs w:val="20"/>
          <w:shd w:val="clear" w:color="auto" w:fill="FFFFFF"/>
        </w:rPr>
        <w:t>start</w:t>
      </w:r>
      <w:r>
        <w:rPr>
          <w:rFonts w:ascii="Helvetica" w:hAnsi="Helvetica" w:cs="Helvetica"/>
          <w:color w:val="000000"/>
          <w:sz w:val="21"/>
          <w:szCs w:val="21"/>
        </w:rPr>
        <w:t> item and a bookmark, an error occurs.</w:t>
      </w:r>
    </w:p>
    <w:p w14:paraId="12EACD6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hash argument specifies no starting position, reading continues from the current position.</w:t>
      </w:r>
    </w:p>
    <w:p w14:paraId="54D720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 timestamp value includes no time part, a time part of </w:t>
      </w:r>
      <w:r>
        <w:rPr>
          <w:rStyle w:val="HTML1"/>
          <w:rFonts w:ascii="Courier New" w:hAnsi="Courier New" w:cs="Courier New"/>
          <w:b/>
          <w:bCs/>
          <w:color w:val="026789"/>
          <w:sz w:val="20"/>
          <w:szCs w:val="20"/>
          <w:shd w:val="clear" w:color="auto" w:fill="FFFFFF"/>
        </w:rPr>
        <w:t>00:00:00</w:t>
      </w:r>
      <w:r>
        <w:rPr>
          <w:rFonts w:ascii="Helvetica" w:hAnsi="Helvetica" w:cs="Helvetica"/>
          <w:color w:val="000000"/>
          <w:sz w:val="21"/>
          <w:szCs w:val="21"/>
        </w:rPr>
        <w:t> is assumed.</w:t>
      </w:r>
    </w:p>
    <w:p w14:paraId="5C018D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4293535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return value is a </w:t>
      </w:r>
      <w:hyperlink r:id="rId320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an array of audit events, or a </w:t>
      </w:r>
      <w:hyperlink r:id="rId3205"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if that was passed as the argument to close the read sequence. If the call fails, the return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occurs.</w:t>
      </w:r>
    </w:p>
    <w:p w14:paraId="28F215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A321C0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audit_log_read(audit_log_read_bookmark());</w:t>
      </w:r>
    </w:p>
    <w:p w14:paraId="1F6A869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4BA62B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audit_log_read(audit_log_read_bookmark())                             |</w:t>
      </w:r>
    </w:p>
    <w:p w14:paraId="0D68E23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BC120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 {"timestamp":"2020-05-18 22:41:24","id":0,"class":"connection", ... |</w:t>
      </w:r>
    </w:p>
    <w:p w14:paraId="490B94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C3A4D9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audit_log_read('null');</w:t>
      </w:r>
    </w:p>
    <w:p w14:paraId="43C0A3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4899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audit_log_read('null') |</w:t>
      </w:r>
    </w:p>
    <w:p w14:paraId="0C2944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3553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66E01B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8E0C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Notes:</w:t>
      </w:r>
    </w:p>
    <w:p w14:paraId="6A8626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8.0.19, string return values are binary </w:t>
      </w:r>
      <w:hyperlink r:id="rId3206"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strings. For information about converting such values to nonbinary strings, see </w:t>
      </w:r>
      <w:hyperlink r:id="rId3207"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bookmarkStart w:id="1264" w:name="udf_audit-log-read-bookmark"/>
    <w:bookmarkEnd w:id="1264"/>
    <w:p w14:paraId="37855259" w14:textId="77777777" w:rsidR="00F95B36" w:rsidRDefault="00F95B36" w:rsidP="00F95B36">
      <w:pPr>
        <w:pStyle w:val="af"/>
        <w:numPr>
          <w:ilvl w:val="0"/>
          <w:numId w:val="41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"udf_audit-log-read-bookmark"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audit_log_read_bookmark()</w:t>
      </w:r>
      <w:r>
        <w:rPr>
          <w:rFonts w:ascii="Helvetica" w:hAnsi="Helvetica" w:cs="Helvetica"/>
          <w:color w:val="000000"/>
          <w:sz w:val="21"/>
          <w:szCs w:val="21"/>
        </w:rPr>
        <w:fldChar w:fldCharType="end"/>
      </w:r>
    </w:p>
    <w:p w14:paraId="10B4E1F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265" w:name="idm46383504326816"/>
      <w:bookmarkStart w:id="1266" w:name="idm46383504325712"/>
      <w:bookmarkEnd w:id="1265"/>
      <w:bookmarkEnd w:id="1266"/>
      <w:r>
        <w:rPr>
          <w:rFonts w:ascii="Helvetica" w:hAnsi="Helvetica" w:cs="Helvetica"/>
          <w:color w:val="000000"/>
          <w:sz w:val="21"/>
          <w:szCs w:val="21"/>
        </w:rPr>
        <w:t>Returns a </w:t>
      </w:r>
      <w:hyperlink r:id="rId3208"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representing a bookmark for the most recently written audit log event. If the audit log format is not </w:t>
      </w:r>
      <w:hyperlink r:id="rId3209"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an error occurs.</w:t>
      </w:r>
    </w:p>
    <w:p w14:paraId="064DC56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bookmark is a </w:t>
      </w:r>
      <w:hyperlink r:id="rId3210"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hash with </w:t>
      </w:r>
      <w:r>
        <w:rPr>
          <w:rStyle w:val="HTML1"/>
          <w:rFonts w:ascii="Courier New" w:hAnsi="Courier New" w:cs="Courier New"/>
          <w:b/>
          <w:bCs/>
          <w:color w:val="026789"/>
          <w:sz w:val="20"/>
          <w:szCs w:val="20"/>
          <w:shd w:val="clear" w:color="auto" w:fill="FFFFFF"/>
        </w:rPr>
        <w:t>timestamp</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items that uniquely identify the position of an event within the audit log. It is suitable for passing to </w:t>
      </w:r>
      <w:hyperlink r:id="rId3211"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to indicate to that function the position at which to begin reading.</w:t>
      </w:r>
    </w:p>
    <w:p w14:paraId="709BDA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additional details about the audit log-reading process, see </w:t>
      </w:r>
      <w:hyperlink r:id="rId3212"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26234CF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34C848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198454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4B72E8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w:t>
      </w:r>
      <w:hyperlink r:id="rId3213"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 containing a bookmark for success,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and an error for failure.</w:t>
      </w:r>
    </w:p>
    <w:p w14:paraId="028169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9A820C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audit_log_read_bookmark();</w:t>
      </w:r>
    </w:p>
    <w:p w14:paraId="01FDE18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C1351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audit_log_read_bookmark()                       |</w:t>
      </w:r>
    </w:p>
    <w:p w14:paraId="261D4B7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CE48B2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 "timestamp": "2019-10-03 21:03:44", "id": 0 } |</w:t>
      </w:r>
    </w:p>
    <w:p w14:paraId="76BB48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9EA52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Notes:</w:t>
      </w:r>
    </w:p>
    <w:p w14:paraId="7D5D19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Prior to MySQL 8.0.19, string return values are binary </w:t>
      </w:r>
      <w:hyperlink r:id="rId3214" w:anchor="json" w:tooltip="11.5 The JSON Data Type" w:history="1">
        <w:r>
          <w:rPr>
            <w:rStyle w:val="HTML1"/>
            <w:rFonts w:ascii="Courier New" w:hAnsi="Courier New" w:cs="Courier New"/>
            <w:b/>
            <w:bCs/>
            <w:color w:val="026789"/>
            <w:sz w:val="20"/>
            <w:szCs w:val="20"/>
            <w:u w:val="single"/>
            <w:shd w:val="clear" w:color="auto" w:fill="FFFFFF"/>
          </w:rPr>
          <w:t>JSON</w:t>
        </w:r>
      </w:hyperlink>
      <w:r>
        <w:rPr>
          <w:rFonts w:ascii="Helvetica" w:hAnsi="Helvetica" w:cs="Helvetica"/>
          <w:color w:val="000000"/>
          <w:sz w:val="21"/>
          <w:szCs w:val="21"/>
        </w:rPr>
        <w:t> strings. For information about converting such values to nonbinary strings, see </w:t>
      </w:r>
      <w:hyperlink r:id="rId3215"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77A60E5E" w14:textId="77777777" w:rsidR="00F95B36" w:rsidRDefault="00F95B36" w:rsidP="00F95B36">
      <w:pPr>
        <w:pStyle w:val="5"/>
        <w:shd w:val="clear" w:color="auto" w:fill="FFFFFF"/>
        <w:rPr>
          <w:rFonts w:ascii="Helvetica" w:hAnsi="Helvetica" w:cs="Helvetica"/>
          <w:color w:val="000000"/>
          <w:sz w:val="25"/>
          <w:szCs w:val="25"/>
        </w:rPr>
      </w:pPr>
      <w:bookmarkStart w:id="1267" w:name="audit-log-option-variable-reference"/>
      <w:bookmarkEnd w:id="1267"/>
      <w:r>
        <w:rPr>
          <w:rFonts w:ascii="Helvetica" w:hAnsi="Helvetica" w:cs="Helvetica"/>
          <w:color w:val="000000"/>
          <w:sz w:val="25"/>
          <w:szCs w:val="25"/>
        </w:rPr>
        <w:t>Audit Log Option and Variable Reference</w:t>
      </w:r>
    </w:p>
    <w:p w14:paraId="388211FA" w14:textId="77777777" w:rsidR="00F95B36" w:rsidRDefault="00F95B36" w:rsidP="00F95B36">
      <w:pPr>
        <w:pStyle w:val="100"/>
        <w:rPr>
          <w:rFonts w:ascii="Helvetica" w:hAnsi="Helvetica" w:cs="Helvetica"/>
          <w:color w:val="000000"/>
          <w:sz w:val="21"/>
          <w:szCs w:val="21"/>
        </w:rPr>
      </w:pPr>
      <w:bookmarkStart w:id="1268" w:name="idm46383504304912"/>
      <w:bookmarkEnd w:id="1268"/>
      <w:r>
        <w:rPr>
          <w:rFonts w:ascii="Helvetica" w:hAnsi="Helvetica" w:cs="Helvetica"/>
          <w:b/>
          <w:bCs/>
          <w:color w:val="000000"/>
          <w:sz w:val="21"/>
          <w:szCs w:val="21"/>
        </w:rPr>
        <w:t>Table 6.37 Audit Log Option and Variable Reference</w:t>
      </w:r>
    </w:p>
    <w:tbl>
      <w:tblPr>
        <w:tblW w:w="9900" w:type="dxa"/>
        <w:tblCellSpacing w:w="15" w:type="dxa"/>
        <w:tblCellMar>
          <w:top w:w="15" w:type="dxa"/>
          <w:left w:w="15" w:type="dxa"/>
          <w:bottom w:w="15" w:type="dxa"/>
          <w:right w:w="15" w:type="dxa"/>
        </w:tblCellMar>
        <w:tblLook w:val="04A0" w:firstRow="1" w:lastRow="0" w:firstColumn="1" w:lastColumn="0" w:noHBand="0" w:noVBand="1"/>
      </w:tblPr>
      <w:tblGrid>
        <w:gridCol w:w="4811"/>
        <w:gridCol w:w="794"/>
        <w:gridCol w:w="954"/>
        <w:gridCol w:w="1034"/>
        <w:gridCol w:w="914"/>
        <w:gridCol w:w="901"/>
        <w:gridCol w:w="1196"/>
      </w:tblGrid>
      <w:tr w:rsidR="00F95B36" w14:paraId="7ABED2EC"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F877F6" w14:textId="77777777" w:rsidR="00F95B36" w:rsidRDefault="00F95B36" w:rsidP="00895542">
            <w:pPr>
              <w:rPr>
                <w:rFonts w:ascii="Helvetica" w:hAnsi="Helvetica" w:cs="Helvetica"/>
                <w:b/>
                <w:bCs/>
                <w:color w:val="000000"/>
                <w:szCs w:val="24"/>
              </w:rPr>
            </w:pPr>
            <w:r>
              <w:rPr>
                <w:rFonts w:ascii="Helvetica" w:hAnsi="Helvetica" w:cs="Helvetica"/>
                <w:b/>
                <w:bCs/>
                <w:color w:val="000000"/>
              </w:rPr>
              <w:t>Name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1F17E6" w14:textId="77777777" w:rsidR="00F95B36" w:rsidRDefault="00F95B36" w:rsidP="00895542">
            <w:pPr>
              <w:rPr>
                <w:rFonts w:ascii="Helvetica" w:hAnsi="Helvetica" w:cs="Helvetica"/>
                <w:b/>
                <w:bCs/>
                <w:color w:val="000000"/>
              </w:rPr>
            </w:pPr>
            <w:r>
              <w:rPr>
                <w:rFonts w:ascii="Helvetica" w:hAnsi="Helvetica" w:cs="Helvetica"/>
                <w:b/>
                <w:bCs/>
                <w:color w:val="000000"/>
              </w:rPr>
              <w:t>Cmd-Line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E48C06" w14:textId="77777777" w:rsidR="00F95B36" w:rsidRDefault="00F95B36" w:rsidP="00895542">
            <w:pPr>
              <w:rPr>
                <w:rFonts w:ascii="Helvetica" w:hAnsi="Helvetica" w:cs="Helvetica"/>
                <w:b/>
                <w:bCs/>
                <w:color w:val="000000"/>
              </w:rPr>
            </w:pPr>
            <w:r>
              <w:rPr>
                <w:rFonts w:ascii="Helvetica" w:hAnsi="Helvetica" w:cs="Helvetica"/>
                <w:b/>
                <w:bCs/>
                <w:color w:val="000000"/>
              </w:rPr>
              <w:t>Option File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CA83C" w14:textId="77777777" w:rsidR="00F95B36" w:rsidRDefault="00F95B36" w:rsidP="00895542">
            <w:pPr>
              <w:rPr>
                <w:rFonts w:ascii="Helvetica" w:hAnsi="Helvetica" w:cs="Helvetica"/>
                <w:b/>
                <w:bCs/>
                <w:color w:val="000000"/>
              </w:rPr>
            </w:pPr>
            <w:r>
              <w:rPr>
                <w:rFonts w:ascii="Helvetica" w:hAnsi="Helvetica" w:cs="Helvetica"/>
                <w:b/>
                <w:bCs/>
                <w:color w:val="000000"/>
              </w:rPr>
              <w:t>System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EC869" w14:textId="77777777" w:rsidR="00F95B36" w:rsidRDefault="00F95B36" w:rsidP="00895542">
            <w:pPr>
              <w:rPr>
                <w:rFonts w:ascii="Helvetica" w:hAnsi="Helvetica" w:cs="Helvetica"/>
                <w:b/>
                <w:bCs/>
                <w:color w:val="000000"/>
              </w:rPr>
            </w:pPr>
            <w:r>
              <w:rPr>
                <w:rFonts w:ascii="Helvetica" w:hAnsi="Helvetica" w:cs="Helvetica"/>
                <w:b/>
                <w:bCs/>
                <w:color w:val="000000"/>
              </w:rPr>
              <w:t>Status Var</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CB29FA" w14:textId="77777777" w:rsidR="00F95B36" w:rsidRDefault="00F95B36" w:rsidP="00895542">
            <w:pPr>
              <w:rPr>
                <w:rFonts w:ascii="Helvetica" w:hAnsi="Helvetica" w:cs="Helvetica"/>
                <w:b/>
                <w:bCs/>
                <w:color w:val="000000"/>
              </w:rPr>
            </w:pPr>
            <w:r>
              <w:rPr>
                <w:rFonts w:ascii="Helvetica" w:hAnsi="Helvetica" w:cs="Helvetica"/>
                <w:b/>
                <w:bCs/>
                <w:color w:val="000000"/>
              </w:rPr>
              <w:t>Var Scope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1640C0" w14:textId="77777777" w:rsidR="00F95B36" w:rsidRDefault="00F95B36" w:rsidP="00895542">
            <w:pPr>
              <w:rPr>
                <w:rFonts w:ascii="Helvetica" w:hAnsi="Helvetica" w:cs="Helvetica"/>
                <w:b/>
                <w:bCs/>
                <w:color w:val="000000"/>
              </w:rPr>
            </w:pPr>
            <w:r>
              <w:rPr>
                <w:rFonts w:ascii="Helvetica" w:hAnsi="Helvetica" w:cs="Helvetica"/>
                <w:b/>
                <w:bCs/>
                <w:color w:val="000000"/>
              </w:rPr>
              <w:t>Dynamic</w:t>
            </w:r>
          </w:p>
        </w:tc>
      </w:tr>
      <w:tr w:rsidR="00F95B36" w14:paraId="16FCD6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AEAB63" w14:textId="77777777" w:rsidR="00F95B36" w:rsidRDefault="00F95B36" w:rsidP="00895542">
            <w:pPr>
              <w:rPr>
                <w:rFonts w:ascii="Helvetica" w:hAnsi="Helvetica" w:cs="Helvetica"/>
                <w:b/>
                <w:bCs/>
                <w:color w:val="000000"/>
              </w:rPr>
            </w:pPr>
            <w:hyperlink r:id="rId3216" w:anchor="option_mysqld_audit-log" w:history="1">
              <w:r>
                <w:rPr>
                  <w:rStyle w:val="a4"/>
                  <w:rFonts w:ascii="Helvetica" w:hAnsi="Helvetica" w:cs="Helvetica"/>
                  <w:b/>
                  <w:bCs/>
                  <w:color w:val="00759F"/>
                </w:rPr>
                <w:t>audit-log</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1ADF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AC7F28"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96D68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AFFCD0"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828B43"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2538B3" w14:textId="77777777" w:rsidR="00F95B36" w:rsidRDefault="00F95B36" w:rsidP="00895542">
            <w:pPr>
              <w:rPr>
                <w:rFonts w:eastAsia="Times New Roman" w:cs="Times New Roman"/>
                <w:sz w:val="20"/>
                <w:szCs w:val="20"/>
              </w:rPr>
            </w:pPr>
          </w:p>
        </w:tc>
      </w:tr>
      <w:tr w:rsidR="00F95B36" w14:paraId="016AC4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CC5E57C" w14:textId="77777777" w:rsidR="00F95B36" w:rsidRDefault="00F95B36" w:rsidP="00895542">
            <w:pPr>
              <w:rPr>
                <w:rFonts w:ascii="Helvetica" w:hAnsi="Helvetica" w:cs="Helvetica"/>
                <w:b/>
                <w:bCs/>
                <w:color w:val="000000"/>
                <w:szCs w:val="24"/>
              </w:rPr>
            </w:pPr>
            <w:hyperlink r:id="rId3217" w:anchor="sysvar_audit_log_buffer_size" w:history="1">
              <w:r>
                <w:rPr>
                  <w:rStyle w:val="a4"/>
                  <w:rFonts w:ascii="Helvetica" w:hAnsi="Helvetica" w:cs="Helvetica"/>
                  <w:b/>
                  <w:bCs/>
                  <w:color w:val="00759F"/>
                </w:rPr>
                <w:t>audit_log_buffer_size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01B4A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7D455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DAC59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DA422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28193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5C77C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C6774D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094A4A" w14:textId="77777777" w:rsidR="00F95B36" w:rsidRDefault="00F95B36" w:rsidP="00895542">
            <w:pPr>
              <w:rPr>
                <w:rFonts w:ascii="Helvetica" w:hAnsi="Helvetica" w:cs="Helvetica"/>
                <w:b/>
                <w:bCs/>
                <w:color w:val="000000"/>
                <w:szCs w:val="24"/>
              </w:rPr>
            </w:pPr>
            <w:hyperlink r:id="rId3218" w:anchor="sysvar_audit_log_compression" w:history="1">
              <w:r>
                <w:rPr>
                  <w:rStyle w:val="a4"/>
                  <w:rFonts w:ascii="Helvetica" w:hAnsi="Helvetica" w:cs="Helvetica"/>
                  <w:b/>
                  <w:bCs/>
                  <w:color w:val="00759F"/>
                </w:rPr>
                <w:t>audit_log_compression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3E05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7308F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B692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6F032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0D9736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2CBD5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A742A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F925BA" w14:textId="77777777" w:rsidR="00F95B36" w:rsidRDefault="00F95B36" w:rsidP="00895542">
            <w:pPr>
              <w:rPr>
                <w:rFonts w:ascii="Helvetica" w:hAnsi="Helvetica" w:cs="Helvetica"/>
                <w:b/>
                <w:bCs/>
                <w:color w:val="000000"/>
                <w:szCs w:val="24"/>
              </w:rPr>
            </w:pPr>
            <w:hyperlink r:id="rId3219" w:anchor="sysvar_audit_log_connection_policy" w:history="1">
              <w:r>
                <w:rPr>
                  <w:rStyle w:val="a4"/>
                  <w:rFonts w:ascii="Helvetica" w:hAnsi="Helvetica" w:cs="Helvetica"/>
                  <w:b/>
                  <w:bCs/>
                  <w:color w:val="00759F"/>
                </w:rPr>
                <w:t>audit_log_connection_policy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294C6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65D51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AD28A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FE53B6"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DE1EF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5FBB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9121ED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B3BA1C" w14:textId="77777777" w:rsidR="00F95B36" w:rsidRDefault="00F95B36" w:rsidP="00895542">
            <w:pPr>
              <w:rPr>
                <w:rFonts w:ascii="Helvetica" w:hAnsi="Helvetica" w:cs="Helvetica"/>
                <w:b/>
                <w:bCs/>
                <w:color w:val="000000"/>
                <w:szCs w:val="24"/>
              </w:rPr>
            </w:pPr>
            <w:hyperlink r:id="rId3220" w:anchor="sysvar_audit_log_current_session" w:history="1">
              <w:r>
                <w:rPr>
                  <w:rStyle w:val="a4"/>
                  <w:rFonts w:ascii="Helvetica" w:hAnsi="Helvetica" w:cs="Helvetica"/>
                  <w:b/>
                  <w:bCs/>
                  <w:color w:val="00759F"/>
                </w:rPr>
                <w:t>audit_log_current_session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790AC"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7601C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2F33B0"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DEE591"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9C49E" w14:textId="77777777" w:rsidR="00F95B36" w:rsidRDefault="00F95B36"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98AC2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1A8E5F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3574C0" w14:textId="77777777" w:rsidR="00F95B36" w:rsidRDefault="00F95B36" w:rsidP="00895542">
            <w:pPr>
              <w:rPr>
                <w:rFonts w:ascii="Helvetica" w:hAnsi="Helvetica" w:cs="Helvetica"/>
                <w:b/>
                <w:bCs/>
                <w:color w:val="000000"/>
                <w:szCs w:val="24"/>
              </w:rPr>
            </w:pPr>
            <w:hyperlink r:id="rId3221" w:anchor="statvar_Audit_log_current_size" w:history="1">
              <w:r>
                <w:rPr>
                  <w:rStyle w:val="a4"/>
                  <w:rFonts w:ascii="Helvetica" w:hAnsi="Helvetica" w:cs="Helvetica"/>
                  <w:b/>
                  <w:bCs/>
                  <w:color w:val="00759F"/>
                </w:rPr>
                <w:t>Audit_log_current_size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CC9E80"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E9698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182D98E"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E0F15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970E1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0360E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B17889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78A2398" w14:textId="77777777" w:rsidR="00F95B36" w:rsidRDefault="00F95B36" w:rsidP="00895542">
            <w:pPr>
              <w:rPr>
                <w:rFonts w:ascii="Helvetica" w:hAnsi="Helvetica" w:cs="Helvetica"/>
                <w:b/>
                <w:bCs/>
                <w:color w:val="000000"/>
                <w:szCs w:val="24"/>
              </w:rPr>
            </w:pPr>
            <w:hyperlink r:id="rId3222" w:anchor="sysvar_audit_log_encryption" w:history="1">
              <w:r>
                <w:rPr>
                  <w:rStyle w:val="a4"/>
                  <w:rFonts w:ascii="Helvetica" w:hAnsi="Helvetica" w:cs="Helvetica"/>
                  <w:b/>
                  <w:bCs/>
                  <w:color w:val="00759F"/>
                </w:rPr>
                <w:t>audit_log_encryption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845E4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219E6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C6189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9ACB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40FA5"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E90FF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48AF2B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F2846" w14:textId="77777777" w:rsidR="00F95B36" w:rsidRDefault="00F95B36" w:rsidP="00895542">
            <w:pPr>
              <w:rPr>
                <w:rFonts w:ascii="Helvetica" w:hAnsi="Helvetica" w:cs="Helvetica"/>
                <w:b/>
                <w:bCs/>
                <w:color w:val="000000"/>
                <w:szCs w:val="24"/>
              </w:rPr>
            </w:pPr>
            <w:hyperlink r:id="rId3223" w:anchor="statvar_Audit_log_event_max_drop_size" w:history="1">
              <w:r>
                <w:rPr>
                  <w:rStyle w:val="a4"/>
                  <w:rFonts w:ascii="Helvetica" w:hAnsi="Helvetica" w:cs="Helvetica"/>
                  <w:b/>
                  <w:bCs/>
                  <w:color w:val="00759F"/>
                </w:rPr>
                <w:t>Audit_log_event_max_drop_size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8DA18"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73D4A9"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B240A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F67C1D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83B67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FB9B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0F980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8D7047" w14:textId="77777777" w:rsidR="00F95B36" w:rsidRDefault="00F95B36" w:rsidP="00895542">
            <w:pPr>
              <w:rPr>
                <w:rFonts w:ascii="Helvetica" w:hAnsi="Helvetica" w:cs="Helvetica"/>
                <w:b/>
                <w:bCs/>
                <w:color w:val="000000"/>
                <w:szCs w:val="24"/>
              </w:rPr>
            </w:pPr>
            <w:hyperlink r:id="rId3224" w:anchor="statvar_Audit_log_events" w:history="1">
              <w:r>
                <w:rPr>
                  <w:rStyle w:val="a4"/>
                  <w:rFonts w:ascii="Helvetica" w:hAnsi="Helvetica" w:cs="Helvetica"/>
                  <w:b/>
                  <w:bCs/>
                  <w:color w:val="00759F"/>
                </w:rPr>
                <w:t>Audit_log_events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1936EC"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5CE191"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46256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014F2C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B35FE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736BC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AA40F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CD94C8" w14:textId="77777777" w:rsidR="00F95B36" w:rsidRDefault="00F95B36" w:rsidP="00895542">
            <w:pPr>
              <w:rPr>
                <w:rFonts w:ascii="Helvetica" w:hAnsi="Helvetica" w:cs="Helvetica"/>
                <w:b/>
                <w:bCs/>
                <w:color w:val="000000"/>
                <w:szCs w:val="24"/>
              </w:rPr>
            </w:pPr>
            <w:hyperlink r:id="rId3225" w:anchor="statvar_Audit_log_events_filtered" w:history="1">
              <w:r>
                <w:rPr>
                  <w:rStyle w:val="a4"/>
                  <w:rFonts w:ascii="Helvetica" w:hAnsi="Helvetica" w:cs="Helvetica"/>
                  <w:b/>
                  <w:bCs/>
                  <w:color w:val="00759F"/>
                </w:rPr>
                <w:t>Audit_log_events_filtered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FD18244"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7F3ABA"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FCCB1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08CD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BA1FC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60FBD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612E6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F8A5595" w14:textId="77777777" w:rsidR="00F95B36" w:rsidRDefault="00F95B36" w:rsidP="00895542">
            <w:pPr>
              <w:rPr>
                <w:rFonts w:ascii="Helvetica" w:hAnsi="Helvetica" w:cs="Helvetica"/>
                <w:b/>
                <w:bCs/>
                <w:color w:val="000000"/>
                <w:szCs w:val="24"/>
              </w:rPr>
            </w:pPr>
            <w:hyperlink r:id="rId3226" w:anchor="statvar_Audit_log_events_lost" w:history="1">
              <w:r>
                <w:rPr>
                  <w:rStyle w:val="a4"/>
                  <w:rFonts w:ascii="Helvetica" w:hAnsi="Helvetica" w:cs="Helvetica"/>
                  <w:b/>
                  <w:bCs/>
                  <w:color w:val="00759F"/>
                </w:rPr>
                <w:t>Audit_log_events_lost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0234E1"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3906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B7923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87116C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84B9F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DF56D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54569C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30BDE7" w14:textId="77777777" w:rsidR="00F95B36" w:rsidRDefault="00F95B36" w:rsidP="00895542">
            <w:pPr>
              <w:rPr>
                <w:rFonts w:ascii="Helvetica" w:hAnsi="Helvetica" w:cs="Helvetica"/>
                <w:b/>
                <w:bCs/>
                <w:color w:val="000000"/>
                <w:szCs w:val="24"/>
              </w:rPr>
            </w:pPr>
            <w:hyperlink r:id="rId3227" w:anchor="statvar_Audit_log_events_written" w:history="1">
              <w:r>
                <w:rPr>
                  <w:rStyle w:val="a4"/>
                  <w:rFonts w:ascii="Helvetica" w:hAnsi="Helvetica" w:cs="Helvetica"/>
                  <w:b/>
                  <w:bCs/>
                  <w:color w:val="00759F"/>
                </w:rPr>
                <w:t>Audit_log_events_written</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F2112B"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899F0C"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7761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6A04F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4CF21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F1047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9EE63E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F8C121" w14:textId="77777777" w:rsidR="00F95B36" w:rsidRDefault="00F95B36" w:rsidP="00895542">
            <w:pPr>
              <w:rPr>
                <w:rFonts w:ascii="Helvetica" w:hAnsi="Helvetica" w:cs="Helvetica"/>
                <w:b/>
                <w:bCs/>
                <w:color w:val="000000"/>
                <w:szCs w:val="24"/>
              </w:rPr>
            </w:pPr>
            <w:hyperlink r:id="rId3228" w:anchor="sysvar_audit_log_exclude_accounts" w:history="1">
              <w:r>
                <w:rPr>
                  <w:rStyle w:val="a4"/>
                  <w:rFonts w:ascii="Helvetica" w:hAnsi="Helvetica" w:cs="Helvetica"/>
                  <w:b/>
                  <w:bCs/>
                  <w:color w:val="00759F"/>
                </w:rPr>
                <w:t>audit_log_exclude_accounts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15D8C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ABA5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3C5AB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715C59"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F0A6D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3C434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B78CB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7B2541" w14:textId="77777777" w:rsidR="00F95B36" w:rsidRDefault="00F95B36" w:rsidP="00895542">
            <w:pPr>
              <w:rPr>
                <w:rFonts w:ascii="Helvetica" w:hAnsi="Helvetica" w:cs="Helvetica"/>
                <w:b/>
                <w:bCs/>
                <w:color w:val="000000"/>
                <w:szCs w:val="24"/>
              </w:rPr>
            </w:pPr>
            <w:hyperlink r:id="rId3229" w:anchor="sysvar_audit_log_file" w:history="1">
              <w:r>
                <w:rPr>
                  <w:rStyle w:val="a4"/>
                  <w:rFonts w:ascii="Helvetica" w:hAnsi="Helvetica" w:cs="Helvetica"/>
                  <w:b/>
                  <w:bCs/>
                  <w:color w:val="00759F"/>
                </w:rPr>
                <w:t>audit_log_file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50F904"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DF67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949E7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907C2C"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F8734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6A8B8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4E16C3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4355C21" w14:textId="77777777" w:rsidR="00F95B36" w:rsidRDefault="00F95B36" w:rsidP="00895542">
            <w:pPr>
              <w:rPr>
                <w:rFonts w:ascii="Helvetica" w:hAnsi="Helvetica" w:cs="Helvetica"/>
                <w:b/>
                <w:bCs/>
                <w:color w:val="000000"/>
                <w:szCs w:val="24"/>
              </w:rPr>
            </w:pPr>
            <w:hyperlink r:id="rId3230" w:anchor="sysvar_audit_log_filter_id" w:history="1">
              <w:r>
                <w:rPr>
                  <w:rStyle w:val="a4"/>
                  <w:rFonts w:ascii="Helvetica" w:hAnsi="Helvetica" w:cs="Helvetica"/>
                  <w:b/>
                  <w:bCs/>
                  <w:color w:val="00759F"/>
                </w:rPr>
                <w:t>audit_log_filter_id</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1C4E01"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E96B68"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CA561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566E80"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DA07EE" w14:textId="77777777" w:rsidR="00F95B36" w:rsidRDefault="00F95B36" w:rsidP="00895542">
            <w:pPr>
              <w:rPr>
                <w:rFonts w:ascii="Helvetica" w:hAnsi="Helvetica" w:cs="Helvetica"/>
                <w:sz w:val="20"/>
                <w:szCs w:val="20"/>
              </w:rPr>
            </w:pPr>
            <w:r>
              <w:rPr>
                <w:rFonts w:ascii="Helvetica" w:hAnsi="Helvetica" w:cs="Helvetica"/>
                <w:sz w:val="20"/>
                <w:szCs w:val="20"/>
              </w:rPr>
              <w:t>Both</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F10BA"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ACDB2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004541" w14:textId="77777777" w:rsidR="00F95B36" w:rsidRDefault="00F95B36" w:rsidP="00895542">
            <w:pPr>
              <w:rPr>
                <w:rFonts w:ascii="Helvetica" w:hAnsi="Helvetica" w:cs="Helvetica"/>
                <w:b/>
                <w:bCs/>
                <w:color w:val="000000"/>
                <w:szCs w:val="24"/>
              </w:rPr>
            </w:pPr>
            <w:hyperlink r:id="rId3231" w:anchor="sysvar_audit_log_flush" w:history="1">
              <w:r>
                <w:rPr>
                  <w:rStyle w:val="a4"/>
                  <w:rFonts w:ascii="Helvetica" w:hAnsi="Helvetica" w:cs="Helvetica"/>
                  <w:b/>
                  <w:bCs/>
                  <w:color w:val="00759F"/>
                </w:rPr>
                <w:t>audit_log_flush</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6DA3F5"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37C39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56A28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A559B3"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6F074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66A0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8EB9CE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440347" w14:textId="77777777" w:rsidR="00F95B36" w:rsidRDefault="00F95B36" w:rsidP="00895542">
            <w:pPr>
              <w:rPr>
                <w:rFonts w:ascii="Helvetica" w:hAnsi="Helvetica" w:cs="Helvetica"/>
                <w:b/>
                <w:bCs/>
                <w:color w:val="000000"/>
                <w:szCs w:val="24"/>
              </w:rPr>
            </w:pPr>
            <w:hyperlink r:id="rId3232" w:anchor="sysvar_audit_log_format" w:history="1">
              <w:r>
                <w:rPr>
                  <w:rStyle w:val="a4"/>
                  <w:rFonts w:ascii="Helvetica" w:hAnsi="Helvetica" w:cs="Helvetica"/>
                  <w:b/>
                  <w:bCs/>
                  <w:color w:val="00759F"/>
                </w:rPr>
                <w:t>audit_log_format</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3E8D4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BF293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9C50C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D3FEE5"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662C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68EA2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06280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F02A3C" w14:textId="77777777" w:rsidR="00F95B36" w:rsidRDefault="00F95B36" w:rsidP="00895542">
            <w:pPr>
              <w:rPr>
                <w:rFonts w:ascii="Helvetica" w:hAnsi="Helvetica" w:cs="Helvetica"/>
                <w:b/>
                <w:bCs/>
                <w:color w:val="000000"/>
                <w:szCs w:val="24"/>
              </w:rPr>
            </w:pPr>
            <w:hyperlink r:id="rId3233" w:anchor="sysvar_audit_log_include_accounts" w:history="1">
              <w:r>
                <w:rPr>
                  <w:rStyle w:val="a4"/>
                  <w:rFonts w:ascii="Helvetica" w:hAnsi="Helvetica" w:cs="Helvetica"/>
                  <w:b/>
                  <w:bCs/>
                  <w:color w:val="00759F"/>
                </w:rPr>
                <w:t>audit_log_include_accounts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90F61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ED12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EBF4A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1693B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2EECB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3CED2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35B4E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DB3E98" w14:textId="77777777" w:rsidR="00F95B36" w:rsidRDefault="00F95B36" w:rsidP="00895542">
            <w:pPr>
              <w:rPr>
                <w:rFonts w:ascii="Helvetica" w:hAnsi="Helvetica" w:cs="Helvetica"/>
                <w:b/>
                <w:bCs/>
                <w:color w:val="000000"/>
                <w:szCs w:val="24"/>
              </w:rPr>
            </w:pPr>
            <w:hyperlink r:id="rId3234" w:anchor="sysvar_audit_log_password_history_keep_days" w:history="1">
              <w:r>
                <w:rPr>
                  <w:rStyle w:val="a4"/>
                  <w:rFonts w:ascii="Helvetica" w:hAnsi="Helvetica" w:cs="Helvetica"/>
                  <w:b/>
                  <w:bCs/>
                  <w:color w:val="00759F"/>
                </w:rPr>
                <w:t>audit_log_password_history_keep_days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FD32A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8DD67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6694ED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3B15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B6C81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262B63"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2C2A71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DCA728" w14:textId="77777777" w:rsidR="00F95B36" w:rsidRDefault="00F95B36" w:rsidP="00895542">
            <w:pPr>
              <w:rPr>
                <w:rFonts w:ascii="Helvetica" w:hAnsi="Helvetica" w:cs="Helvetica"/>
                <w:b/>
                <w:bCs/>
                <w:color w:val="000000"/>
                <w:szCs w:val="24"/>
              </w:rPr>
            </w:pPr>
            <w:hyperlink r:id="rId3235" w:anchor="sysvar_audit_log_policy" w:history="1">
              <w:r>
                <w:rPr>
                  <w:rStyle w:val="a4"/>
                  <w:rFonts w:ascii="Helvetica" w:hAnsi="Helvetica" w:cs="Helvetica"/>
                  <w:b/>
                  <w:bCs/>
                  <w:color w:val="00759F"/>
                </w:rPr>
                <w:t>audit_log_policy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C05712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324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30520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7E32F"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63599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70D5B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173F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000C2" w14:textId="77777777" w:rsidR="00F95B36" w:rsidRDefault="00F95B36" w:rsidP="00895542">
            <w:pPr>
              <w:rPr>
                <w:rFonts w:ascii="Helvetica" w:hAnsi="Helvetica" w:cs="Helvetica"/>
                <w:b/>
                <w:bCs/>
                <w:color w:val="000000"/>
                <w:szCs w:val="24"/>
              </w:rPr>
            </w:pPr>
            <w:hyperlink r:id="rId3236" w:anchor="sysvar_audit_log_prune_seconds" w:history="1">
              <w:r>
                <w:rPr>
                  <w:rStyle w:val="a4"/>
                  <w:rFonts w:ascii="Helvetica" w:hAnsi="Helvetica" w:cs="Helvetica"/>
                  <w:b/>
                  <w:bCs/>
                  <w:color w:val="00759F"/>
                </w:rPr>
                <w:t>audit_log_prune_seconds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F79D43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CE31BC"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456F37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C70FB2"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B1F5F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36819C"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062ED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BE429BE" w14:textId="77777777" w:rsidR="00F95B36" w:rsidRDefault="00F95B36" w:rsidP="00895542">
            <w:pPr>
              <w:rPr>
                <w:rFonts w:ascii="Helvetica" w:hAnsi="Helvetica" w:cs="Helvetica"/>
                <w:b/>
                <w:bCs/>
                <w:color w:val="000000"/>
                <w:szCs w:val="24"/>
              </w:rPr>
            </w:pPr>
            <w:hyperlink r:id="rId3237" w:anchor="sysvar_audit_log_read_buffer_size" w:history="1">
              <w:r>
                <w:rPr>
                  <w:rStyle w:val="a4"/>
                  <w:rFonts w:ascii="Helvetica" w:hAnsi="Helvetica" w:cs="Helvetica"/>
                  <w:b/>
                  <w:bCs/>
                  <w:color w:val="00759F"/>
                </w:rPr>
                <w:t>audit_log_read_buffer_size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B221D69"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F389D"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BB8F11"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6C4337"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85B45C2" w14:textId="77777777" w:rsidR="00F95B36" w:rsidRDefault="00F95B36" w:rsidP="00895542">
            <w:pPr>
              <w:rPr>
                <w:rFonts w:ascii="Helvetica" w:hAnsi="Helvetica" w:cs="Helvetica"/>
                <w:sz w:val="20"/>
                <w:szCs w:val="20"/>
              </w:rPr>
            </w:pPr>
            <w:r>
              <w:rPr>
                <w:rFonts w:ascii="Helvetica" w:hAnsi="Helvetica" w:cs="Helvetica"/>
                <w:sz w:val="20"/>
                <w:szCs w:val="20"/>
              </w:rPr>
              <w:t>Varies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9006D4" w14:textId="77777777" w:rsidR="00F95B36" w:rsidRDefault="00F95B36" w:rsidP="00895542">
            <w:pPr>
              <w:rPr>
                <w:rFonts w:ascii="Helvetica" w:hAnsi="Helvetica" w:cs="Helvetica"/>
                <w:sz w:val="20"/>
                <w:szCs w:val="20"/>
              </w:rPr>
            </w:pPr>
            <w:r>
              <w:rPr>
                <w:rFonts w:ascii="Helvetica" w:hAnsi="Helvetica" w:cs="Helvetica"/>
                <w:sz w:val="20"/>
                <w:szCs w:val="20"/>
              </w:rPr>
              <w:t>Varies</w:t>
            </w:r>
          </w:p>
        </w:tc>
      </w:tr>
      <w:tr w:rsidR="00F95B36" w14:paraId="0E70A4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44C6A9" w14:textId="77777777" w:rsidR="00F95B36" w:rsidRDefault="00F95B36" w:rsidP="00895542">
            <w:pPr>
              <w:rPr>
                <w:rFonts w:ascii="Helvetica" w:hAnsi="Helvetica" w:cs="Helvetica"/>
                <w:b/>
                <w:bCs/>
                <w:color w:val="000000"/>
                <w:szCs w:val="24"/>
              </w:rPr>
            </w:pPr>
            <w:hyperlink r:id="rId3238" w:anchor="sysvar_audit_log_rotate_on_size" w:history="1">
              <w:r>
                <w:rPr>
                  <w:rStyle w:val="a4"/>
                  <w:rFonts w:ascii="Helvetica" w:hAnsi="Helvetica" w:cs="Helvetica"/>
                  <w:b/>
                  <w:bCs/>
                  <w:color w:val="00759F"/>
                </w:rPr>
                <w:t>audit_log_rotate_on_size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F861FCE"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7EF695"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C6764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4B5C024"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99004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AC0CB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2812C5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6071D8" w14:textId="77777777" w:rsidR="00F95B36" w:rsidRDefault="00F95B36" w:rsidP="00895542">
            <w:pPr>
              <w:rPr>
                <w:rFonts w:ascii="Helvetica" w:hAnsi="Helvetica" w:cs="Helvetica"/>
                <w:b/>
                <w:bCs/>
                <w:color w:val="000000"/>
                <w:szCs w:val="24"/>
              </w:rPr>
            </w:pPr>
            <w:hyperlink r:id="rId3239" w:anchor="sysvar_audit_log_statement_policy" w:history="1">
              <w:r>
                <w:rPr>
                  <w:rStyle w:val="a4"/>
                  <w:rFonts w:ascii="Helvetica" w:hAnsi="Helvetica" w:cs="Helvetica"/>
                  <w:b/>
                  <w:bCs/>
                  <w:color w:val="00759F"/>
                </w:rPr>
                <w:t>audit_log_statement_policy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FC1E3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F3CE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6F5FFA"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C1C44E"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948694"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FBB5F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0CF968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8EA408" w14:textId="77777777" w:rsidR="00F95B36" w:rsidRDefault="00F95B36" w:rsidP="00895542">
            <w:pPr>
              <w:rPr>
                <w:rFonts w:ascii="Helvetica" w:hAnsi="Helvetica" w:cs="Helvetica"/>
                <w:b/>
                <w:bCs/>
                <w:color w:val="000000"/>
                <w:szCs w:val="24"/>
              </w:rPr>
            </w:pPr>
            <w:hyperlink r:id="rId3240" w:anchor="sysvar_audit_log_strategy" w:history="1">
              <w:r>
                <w:rPr>
                  <w:rStyle w:val="a4"/>
                  <w:rFonts w:ascii="Helvetica" w:hAnsi="Helvetica" w:cs="Helvetica"/>
                  <w:b/>
                  <w:bCs/>
                  <w:color w:val="00759F"/>
                </w:rPr>
                <w:t>audit_log_strategy</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3770A3"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E92417"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1A439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9F213D" w14:textId="77777777" w:rsidR="00F95B36" w:rsidRDefault="00F95B36" w:rsidP="00895542">
            <w:pPr>
              <w:rPr>
                <w:rFonts w:ascii="Helvetica" w:hAnsi="Helvetica" w:cs="Helvetica"/>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CAFBE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E7F1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D3EAAC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FE51B" w14:textId="77777777" w:rsidR="00F95B36" w:rsidRDefault="00F95B36" w:rsidP="00895542">
            <w:pPr>
              <w:rPr>
                <w:rFonts w:ascii="Helvetica" w:hAnsi="Helvetica" w:cs="Helvetica"/>
                <w:b/>
                <w:bCs/>
                <w:color w:val="000000"/>
                <w:szCs w:val="24"/>
              </w:rPr>
            </w:pPr>
            <w:hyperlink r:id="rId3241" w:anchor="statvar_Audit_log_total_size" w:history="1">
              <w:r>
                <w:rPr>
                  <w:rStyle w:val="a4"/>
                  <w:rFonts w:ascii="Helvetica" w:hAnsi="Helvetica" w:cs="Helvetica"/>
                  <w:b/>
                  <w:bCs/>
                  <w:color w:val="00759F"/>
                </w:rPr>
                <w:t>Audit_log_total_size</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0953212"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AEC0A6"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214730"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CB5070F"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DC7F6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113C3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27A35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2A1D49" w14:textId="77777777" w:rsidR="00F95B36" w:rsidRDefault="00F95B36" w:rsidP="00895542">
            <w:pPr>
              <w:rPr>
                <w:rFonts w:ascii="Helvetica" w:hAnsi="Helvetica" w:cs="Helvetica"/>
                <w:b/>
                <w:bCs/>
                <w:color w:val="000000"/>
                <w:szCs w:val="24"/>
              </w:rPr>
            </w:pPr>
            <w:hyperlink r:id="rId3242" w:anchor="statvar_Audit_log_write_waits" w:history="1">
              <w:r>
                <w:rPr>
                  <w:rStyle w:val="a4"/>
                  <w:rFonts w:ascii="Helvetica" w:hAnsi="Helvetica" w:cs="Helvetica"/>
                  <w:b/>
                  <w:bCs/>
                  <w:color w:val="00759F"/>
                </w:rPr>
                <w:t>Audit_log_write_waits</w:t>
              </w:r>
            </w:hyperlink>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2B25711" w14:textId="77777777" w:rsidR="00F95B36" w:rsidRDefault="00F95B36" w:rsidP="00895542">
            <w:pPr>
              <w:rPr>
                <w:rFonts w:ascii="Helvetica" w:hAnsi="Helvetica" w:cs="Helvetica"/>
                <w:b/>
                <w:bCs/>
                <w:color w:val="00000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C30BBB"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A5D5A2" w14:textId="77777777" w:rsidR="00F95B36" w:rsidRDefault="00F95B36" w:rsidP="00895542">
            <w:pPr>
              <w:rPr>
                <w:rFonts w:eastAsia="Times New Roman" w:cs="Times New Roman"/>
                <w:sz w:val="20"/>
                <w:szCs w:val="20"/>
              </w:rPr>
            </w:pP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017362" w14:textId="77777777" w:rsidR="00F95B36" w:rsidRDefault="00F95B36" w:rsidP="00895542">
            <w:pPr>
              <w:rPr>
                <w:rFonts w:ascii="Helvetica" w:hAnsi="Helvetica" w:cs="Helvetica"/>
                <w:sz w:val="20"/>
                <w:szCs w:val="20"/>
              </w:rPr>
            </w:pPr>
            <w:r>
              <w:rPr>
                <w:rFonts w:ascii="Helvetica" w:hAnsi="Helvetica" w:cs="Helvetica"/>
                <w:sz w:val="20"/>
                <w:szCs w:val="20"/>
              </w:rPr>
              <w:t>Yes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B42DAD"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490CB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bl>
    <w:p w14:paraId="455CB7B9" w14:textId="77777777" w:rsidR="00F95B36" w:rsidRDefault="00F95B36" w:rsidP="00F95B36">
      <w:pPr>
        <w:rPr>
          <w:rFonts w:ascii="Helvetica" w:hAnsi="Helvetica" w:cs="Helvetica"/>
          <w:color w:val="000000"/>
          <w:sz w:val="21"/>
          <w:szCs w:val="21"/>
        </w:rPr>
      </w:pPr>
    </w:p>
    <w:p w14:paraId="110116BE" w14:textId="77777777" w:rsidR="00F95B36" w:rsidRDefault="00F95B36" w:rsidP="00F95B36">
      <w:pPr>
        <w:pStyle w:val="5"/>
        <w:shd w:val="clear" w:color="auto" w:fill="FFFFFF"/>
        <w:rPr>
          <w:rFonts w:ascii="Helvetica" w:hAnsi="Helvetica" w:cs="Helvetica"/>
          <w:color w:val="000000"/>
          <w:sz w:val="25"/>
          <w:szCs w:val="25"/>
        </w:rPr>
      </w:pPr>
      <w:bookmarkStart w:id="1269" w:name="audit-log-options-variables"/>
      <w:bookmarkEnd w:id="1269"/>
      <w:r>
        <w:rPr>
          <w:rFonts w:ascii="Helvetica" w:hAnsi="Helvetica" w:cs="Helvetica"/>
          <w:color w:val="000000"/>
          <w:sz w:val="25"/>
          <w:szCs w:val="25"/>
        </w:rPr>
        <w:t>Audit Log Options and Variables</w:t>
      </w:r>
    </w:p>
    <w:p w14:paraId="71D225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command options and system variables that configure operation of MySQL Enterprise Audit. If values specified at startup time are incorrect,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may fail to initialize properly and the server does not load it. In this case, the server may also produce error messages for other audit log settings because it does not recognize them.</w:t>
      </w:r>
    </w:p>
    <w:p w14:paraId="25E36B9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configure activation of the audit log plugin, use this option:</w:t>
      </w:r>
    </w:p>
    <w:bookmarkStart w:id="1270" w:name="option_mysqld_audit-log"/>
    <w:bookmarkEnd w:id="1270"/>
    <w:p w14:paraId="20A4396F" w14:textId="77777777" w:rsidR="00F95B36" w:rsidRDefault="00F95B36" w:rsidP="00F95B36">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"option_mysqld_audit-log" </w:instrText>
      </w:r>
      <w:r>
        <w:rPr>
          <w:rFonts w:ascii="Helvetica" w:hAnsi="Helvetica" w:cs="Helvetica"/>
          <w:color w:val="000000"/>
          <w:sz w:val="21"/>
          <w:szCs w:val="21"/>
        </w:rPr>
        <w:fldChar w:fldCharType="separate"/>
      </w:r>
      <w:r>
        <w:rPr>
          <w:rStyle w:val="HTML1"/>
          <w:rFonts w:ascii="Courier New" w:hAnsi="Courier New" w:cs="Courier New"/>
          <w:color w:val="0E4075"/>
          <w:sz w:val="20"/>
          <w:szCs w:val="20"/>
          <w:u w:val="single"/>
          <w:shd w:val="clear" w:color="auto" w:fill="FFFFFF"/>
        </w:rPr>
        <w:t>--audit-log[=</w:t>
      </w:r>
      <w:r>
        <w:rPr>
          <w:rStyle w:val="HTML1"/>
          <w:rFonts w:ascii="Courier New" w:hAnsi="Courier New" w:cs="Courier New"/>
          <w:b/>
          <w:bCs/>
          <w:i/>
          <w:iCs/>
          <w:color w:val="0E4075"/>
          <w:sz w:val="19"/>
          <w:szCs w:val="19"/>
          <w:u w:val="single"/>
          <w:shd w:val="clear" w:color="auto" w:fill="FFFFFF"/>
        </w:rPr>
        <w:t>value</w:t>
      </w:r>
      <w:r>
        <w:rPr>
          <w:rStyle w:val="HTML1"/>
          <w:rFonts w:ascii="Courier New" w:hAnsi="Courier New" w:cs="Courier New"/>
          <w:color w:val="0E4075"/>
          <w:sz w:val="20"/>
          <w:szCs w:val="20"/>
          <w:u w:val="single"/>
          <w:shd w:val="clear" w:color="auto" w:fill="FFFFFF"/>
        </w:rPr>
        <w: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158"/>
        <w:gridCol w:w="4742"/>
      </w:tblGrid>
      <w:tr w:rsidR="00F95B36" w14:paraId="554689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3C112B" w14:textId="77777777" w:rsidR="00F95B36" w:rsidRDefault="00F95B36" w:rsidP="00895542">
            <w:pPr>
              <w:rPr>
                <w:rFonts w:ascii="Helvetica" w:hAnsi="Helvetica" w:cs="Helvetica"/>
                <w:b/>
                <w:bCs/>
                <w:color w:val="000000"/>
                <w:szCs w:val="24"/>
              </w:rPr>
            </w:pPr>
            <w:bookmarkStart w:id="1271" w:name="idm46383504096720"/>
            <w:bookmarkStart w:id="1272" w:name="idm46383504095232"/>
            <w:bookmarkEnd w:id="1271"/>
            <w:bookmarkEnd w:id="127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6B812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--audit-log[=value]</w:t>
            </w:r>
          </w:p>
        </w:tc>
      </w:tr>
      <w:tr w:rsidR="00F95B36" w14:paraId="262AB7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173AD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91D6D"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1F07D4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DB7365"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E6BDB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r w:rsidR="00F95B36" w14:paraId="406E7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633730"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48DD71"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ON</w:t>
            </w:r>
          </w:p>
          <w:p w14:paraId="556409F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OFF</w:t>
            </w:r>
          </w:p>
          <w:p w14:paraId="79DE773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w:t>
            </w:r>
          </w:p>
          <w:p w14:paraId="6690147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FORCE_PLUS_PERMANENT</w:t>
            </w:r>
          </w:p>
        </w:tc>
      </w:tr>
    </w:tbl>
    <w:p w14:paraId="6A235898" w14:textId="77777777" w:rsidR="00F95B36" w:rsidRDefault="00F95B36" w:rsidP="00F95B36">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option controls how the server loads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at startup. It is available only if the plugin has been previously registered with </w:t>
      </w:r>
      <w:hyperlink r:id="rId3243"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or is loaded with </w:t>
      </w:r>
      <w:hyperlink r:id="rId3244" w:anchor="option_mysqld_plugin-load" w:history="1">
        <w:r>
          <w:rPr>
            <w:rStyle w:val="HTML1"/>
            <w:rFonts w:ascii="Courier New" w:hAnsi="Courier New" w:cs="Courier New"/>
            <w:color w:val="0E4075"/>
            <w:sz w:val="20"/>
            <w:szCs w:val="20"/>
            <w:u w:val="single"/>
            <w:shd w:val="clear" w:color="auto" w:fill="FFFFFF"/>
          </w:rPr>
          <w:t>--plugin-load</w:t>
        </w:r>
      </w:hyperlink>
      <w:r>
        <w:rPr>
          <w:rFonts w:ascii="Helvetica" w:hAnsi="Helvetica" w:cs="Helvetica"/>
          <w:color w:val="000000"/>
          <w:sz w:val="21"/>
          <w:szCs w:val="21"/>
        </w:rPr>
        <w:t> or </w:t>
      </w:r>
      <w:hyperlink r:id="rId3245" w:anchor="option_mysqld_plugin-load-add" w:history="1">
        <w:r>
          <w:rPr>
            <w:rStyle w:val="HTML1"/>
            <w:rFonts w:ascii="Courier New" w:hAnsi="Courier New" w:cs="Courier New"/>
            <w:color w:val="0E4075"/>
            <w:sz w:val="20"/>
            <w:szCs w:val="20"/>
            <w:u w:val="single"/>
            <w:shd w:val="clear" w:color="auto" w:fill="FFFFFF"/>
          </w:rPr>
          <w:t>--plugin-load-add</w:t>
        </w:r>
      </w:hyperlink>
      <w:r>
        <w:rPr>
          <w:rFonts w:ascii="Helvetica" w:hAnsi="Helvetica" w:cs="Helvetica"/>
          <w:color w:val="000000"/>
          <w:sz w:val="21"/>
          <w:szCs w:val="21"/>
        </w:rPr>
        <w:t>. See </w:t>
      </w:r>
      <w:hyperlink r:id="rId3246" w:anchor="audit-log-installation" w:tooltip="6.4.5.2 Installing or Uninstalling MySQL Enterprise Audit" w:history="1">
        <w:r>
          <w:rPr>
            <w:rStyle w:val="a4"/>
            <w:rFonts w:ascii="Helvetica" w:hAnsi="Helvetica" w:cs="Helvetica"/>
            <w:color w:val="00759F"/>
            <w:sz w:val="21"/>
            <w:szCs w:val="21"/>
          </w:rPr>
          <w:t>Section 6.4.5.2, “Installing or Uninstalling MySQL Enterprise Audit”</w:t>
        </w:r>
      </w:hyperlink>
      <w:r>
        <w:rPr>
          <w:rFonts w:ascii="Helvetica" w:hAnsi="Helvetica" w:cs="Helvetica"/>
          <w:color w:val="000000"/>
          <w:sz w:val="21"/>
          <w:szCs w:val="21"/>
        </w:rPr>
        <w:t>.</w:t>
      </w:r>
    </w:p>
    <w:p w14:paraId="690AAAE3" w14:textId="77777777" w:rsidR="00F95B36" w:rsidRDefault="00F95B36" w:rsidP="00F95B36">
      <w:pPr>
        <w:pStyle w:val="af"/>
        <w:numPr>
          <w:ilvl w:val="0"/>
          <w:numId w:val="41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option value should be one of those available for plugin-loading options, as described in </w:t>
      </w:r>
      <w:hyperlink r:id="rId3247"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For example, </w:t>
      </w:r>
      <w:hyperlink r:id="rId3248" w:anchor="option_mysqld_audit-log" w:history="1">
        <w:r>
          <w:rPr>
            <w:rStyle w:val="HTML1"/>
            <w:rFonts w:ascii="Courier New" w:hAnsi="Courier New" w:cs="Courier New"/>
            <w:color w:val="0E4075"/>
            <w:sz w:val="20"/>
            <w:szCs w:val="20"/>
            <w:u w:val="single"/>
            <w:shd w:val="clear" w:color="auto" w:fill="FFFFFF"/>
          </w:rPr>
          <w:t>--audit-log=FORCE_PLUS_PERMANENT</w:t>
        </w:r>
      </w:hyperlink>
      <w:r>
        <w:rPr>
          <w:rFonts w:ascii="Helvetica" w:hAnsi="Helvetica" w:cs="Helvetica"/>
          <w:color w:val="000000"/>
          <w:sz w:val="21"/>
          <w:szCs w:val="21"/>
        </w:rPr>
        <w:t> tells the server to load the plugin and prevent it from being removed while the server is running.</w:t>
      </w:r>
    </w:p>
    <w:p w14:paraId="594AC75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audit log plugin is enabled, it exposes several system variables that permit control over logging:</w:t>
      </w:r>
    </w:p>
    <w:p w14:paraId="24CE3EA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VARIABLES LIKE 'audit_log%';</w:t>
      </w:r>
    </w:p>
    <w:p w14:paraId="174581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07886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0AD6DF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4DCF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audit_log_buffer_size       | 1048576      |</w:t>
      </w:r>
    </w:p>
    <w:p w14:paraId="741D205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audit_log_connection_policy | ALL          |</w:t>
      </w:r>
    </w:p>
    <w:p w14:paraId="1C6E52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audit_log_current_session   | OFF          |</w:t>
      </w:r>
    </w:p>
    <w:p w14:paraId="4F6ED1F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audit_log_exclude_accounts  |              |</w:t>
      </w:r>
    </w:p>
    <w:p w14:paraId="6979C2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audit_log_file              | audit.log    |</w:t>
      </w:r>
    </w:p>
    <w:p w14:paraId="7F18435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audit_log_filter_id         | 0            |</w:t>
      </w:r>
    </w:p>
    <w:p w14:paraId="60DBA5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audit_log_flush             | OFF          |</w:t>
      </w:r>
    </w:p>
    <w:p w14:paraId="6576D9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audit_log_format            | NEW          |</w:t>
      </w:r>
    </w:p>
    <w:p w14:paraId="1B845D3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audit_log_include_accounts  |              |</w:t>
      </w:r>
    </w:p>
    <w:p w14:paraId="3FF82D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audit_log_policy            | ALL          |</w:t>
      </w:r>
    </w:p>
    <w:p w14:paraId="2EFF9F0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audit_log_rotate_on_size    | 0            |</w:t>
      </w:r>
    </w:p>
    <w:p w14:paraId="1F8585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audit_log_statement_policy  | ALL          |</w:t>
      </w:r>
    </w:p>
    <w:p w14:paraId="604EEB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audit_log_strategy          | ASYNCHRONOUS |</w:t>
      </w:r>
    </w:p>
    <w:p w14:paraId="4E9DAC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E5AD0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You can set any of these variables at server startup, and some of them at runtime. Those that are available only for legacy mode audit log filtering are so noted.</w:t>
      </w:r>
    </w:p>
    <w:bookmarkStart w:id="1273" w:name="sysvar_audit_log_buffer_size"/>
    <w:bookmarkEnd w:id="1273"/>
    <w:p w14:paraId="332BAB9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37"/>
        <w:gridCol w:w="4263"/>
      </w:tblGrid>
      <w:tr w:rsidR="00F95B36" w14:paraId="729FD2F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63066B" w14:textId="77777777" w:rsidR="00F95B36" w:rsidRDefault="00F95B36" w:rsidP="00895542">
            <w:pPr>
              <w:rPr>
                <w:rFonts w:ascii="Helvetica" w:hAnsi="Helvetica" w:cs="Helvetica"/>
                <w:b/>
                <w:bCs/>
                <w:color w:val="000000"/>
                <w:szCs w:val="24"/>
              </w:rPr>
            </w:pPr>
            <w:bookmarkStart w:id="1274" w:name="idm46383504064944"/>
            <w:bookmarkStart w:id="1275" w:name="idm46383504063904"/>
            <w:bookmarkEnd w:id="1274"/>
            <w:bookmarkEnd w:id="127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F9F7A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--audit-log-buffer-size=#</w:t>
            </w:r>
          </w:p>
        </w:tc>
      </w:tr>
      <w:tr w:rsidR="00F95B36" w14:paraId="4F1F0FF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6DE24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A8F1B82" w14:textId="77777777" w:rsidR="00F95B36" w:rsidRDefault="00F95B36" w:rsidP="00895542">
            <w:pPr>
              <w:rPr>
                <w:rFonts w:ascii="Helvetica" w:hAnsi="Helvetica" w:cs="Helvetica"/>
                <w:sz w:val="20"/>
                <w:szCs w:val="20"/>
              </w:rPr>
            </w:pPr>
            <w:hyperlink r:id="rId3249" w:anchor="sysvar_audit_log_buffer_size" w:history="1">
              <w:r>
                <w:rPr>
                  <w:rStyle w:val="a4"/>
                  <w:rFonts w:ascii="Courier New" w:hAnsi="Courier New" w:cs="Courier New"/>
                  <w:b/>
                  <w:bCs/>
                  <w:color w:val="00759F"/>
                  <w:sz w:val="19"/>
                  <w:szCs w:val="19"/>
                  <w:shd w:val="clear" w:color="auto" w:fill="FFFFFF"/>
                </w:rPr>
                <w:t>audit_log_buffer_size</w:t>
              </w:r>
            </w:hyperlink>
          </w:p>
        </w:tc>
      </w:tr>
      <w:tr w:rsidR="00F95B36" w14:paraId="481541A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5148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E09086"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9384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85008E"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333B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2C573D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5A11BA" w14:textId="77777777" w:rsidR="00F95B36" w:rsidRDefault="00F95B36" w:rsidP="00895542">
            <w:pPr>
              <w:rPr>
                <w:rFonts w:ascii="Helvetica" w:hAnsi="Helvetica" w:cs="Helvetica"/>
                <w:b/>
                <w:bCs/>
                <w:color w:val="000000"/>
                <w:szCs w:val="24"/>
              </w:rPr>
            </w:pPr>
            <w:hyperlink r:id="rId325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66C5F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39E62A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F8DFA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A91BDA"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5C77FF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E3B35B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088D5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F95B36" w14:paraId="100BEB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8A9601"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9A9541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r w:rsidR="00F95B36" w14:paraId="375372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CA827"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(64-bit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DBB8F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18446744073709547520</w:t>
            </w:r>
          </w:p>
        </w:tc>
      </w:tr>
      <w:tr w:rsidR="00F95B36" w14:paraId="3B02312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75147FA"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(32-bit platforms)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4430A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F95B36" w14:paraId="098198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E24F82A" w14:textId="77777777" w:rsidR="00F95B36" w:rsidRDefault="00F95B36" w:rsidP="00895542">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51504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4BC9DE83"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audit log plugin writes events to the log asynchronously, it uses a buffer to store event contents prior to writing them. This variable controls the size of that buffer, in bytes. The server adjusts the value to a multiple of 4096. The plugin uses a single buffer, which it allocates when it initializes and removes when it terminates. The plugin allocates this buffer only if logging is asynchronous.</w:t>
      </w:r>
    </w:p>
    <w:bookmarkStart w:id="1276" w:name="sysvar_audit_log_compression"/>
    <w:bookmarkEnd w:id="1276"/>
    <w:p w14:paraId="1A6A290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"sysvar_audit_log_compression"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audit_log_compression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15"/>
        <w:gridCol w:w="5485"/>
      </w:tblGrid>
      <w:tr w:rsidR="00F95B36" w14:paraId="4723776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B39D91" w14:textId="77777777" w:rsidR="00F95B36" w:rsidRDefault="00F95B36" w:rsidP="00895542">
            <w:pPr>
              <w:rPr>
                <w:rFonts w:ascii="Helvetica" w:hAnsi="Helvetica" w:cs="Helvetica"/>
                <w:b/>
                <w:bCs/>
                <w:color w:val="000000"/>
                <w:szCs w:val="24"/>
              </w:rPr>
            </w:pPr>
            <w:bookmarkStart w:id="1277" w:name="idm46383504029088"/>
            <w:bookmarkStart w:id="1278" w:name="idm46383504028048"/>
            <w:bookmarkEnd w:id="1277"/>
            <w:bookmarkEnd w:id="127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B0C93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--audit-log-compression=value</w:t>
            </w:r>
          </w:p>
        </w:tc>
      </w:tr>
      <w:tr w:rsidR="00F95B36" w14:paraId="17481BF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A79383"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D2E92C" w14:textId="77777777" w:rsidR="00F95B36" w:rsidRDefault="00F95B36" w:rsidP="00895542">
            <w:pPr>
              <w:rPr>
                <w:rFonts w:ascii="Helvetica" w:hAnsi="Helvetica" w:cs="Helvetica"/>
                <w:sz w:val="20"/>
                <w:szCs w:val="20"/>
              </w:rPr>
            </w:pPr>
            <w:hyperlink r:id="rId3251" w:anchor="sysvar_audit_log_compression" w:history="1">
              <w:r>
                <w:rPr>
                  <w:rStyle w:val="a4"/>
                  <w:rFonts w:ascii="Courier New" w:hAnsi="Courier New" w:cs="Courier New"/>
                  <w:b/>
                  <w:bCs/>
                  <w:color w:val="00759F"/>
                  <w:sz w:val="19"/>
                  <w:szCs w:val="19"/>
                  <w:shd w:val="clear" w:color="auto" w:fill="FFFFFF"/>
                </w:rPr>
                <w:t>audit_log_compression</w:t>
              </w:r>
            </w:hyperlink>
          </w:p>
        </w:tc>
      </w:tr>
      <w:tr w:rsidR="00F95B36" w14:paraId="33E523B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6C567"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FCA00"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09F7D9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97E26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D612E3"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A0098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1A1A55A" w14:textId="77777777" w:rsidR="00F95B36" w:rsidRDefault="00F95B36" w:rsidP="00895542">
            <w:pPr>
              <w:rPr>
                <w:rFonts w:ascii="Helvetica" w:hAnsi="Helvetica" w:cs="Helvetica"/>
                <w:b/>
                <w:bCs/>
                <w:color w:val="000000"/>
                <w:szCs w:val="24"/>
              </w:rPr>
            </w:pPr>
            <w:hyperlink r:id="rId325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5160E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2ADA70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3F0D51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2CB1CB"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C19D00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EE12DB"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A564EC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08EF68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54EC0A4"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40FF43"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0D8D833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GZIP</w:t>
            </w:r>
          </w:p>
        </w:tc>
      </w:tr>
    </w:tbl>
    <w:p w14:paraId="637EB9C9"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type of compression for the audit log file.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compression; the default) and </w:t>
      </w:r>
      <w:r>
        <w:rPr>
          <w:rStyle w:val="HTML1"/>
          <w:rFonts w:ascii="Courier New" w:hAnsi="Courier New" w:cs="Courier New"/>
          <w:b/>
          <w:bCs/>
          <w:color w:val="026789"/>
          <w:sz w:val="20"/>
          <w:szCs w:val="20"/>
          <w:shd w:val="clear" w:color="auto" w:fill="FFFFFF"/>
        </w:rPr>
        <w:t>GZIP</w:t>
      </w:r>
      <w:r>
        <w:rPr>
          <w:rFonts w:ascii="Helvetica" w:hAnsi="Helvetica" w:cs="Helvetica"/>
          <w:color w:val="000000"/>
          <w:sz w:val="21"/>
          <w:szCs w:val="21"/>
        </w:rPr>
        <w:t> (GNU Zip compression). For more information, see </w:t>
      </w:r>
      <w:hyperlink r:id="rId3253" w:anchor="audit-log-file-compression" w:tooltip="Compressing Audit Log Files" w:history="1">
        <w:r>
          <w:rPr>
            <w:rStyle w:val="a4"/>
            <w:rFonts w:ascii="Helvetica" w:hAnsi="Helvetica" w:cs="Helvetica"/>
            <w:color w:val="00759F"/>
            <w:sz w:val="21"/>
            <w:szCs w:val="21"/>
          </w:rPr>
          <w:t>Compressing Audit Log Files</w:t>
        </w:r>
      </w:hyperlink>
      <w:r>
        <w:rPr>
          <w:rFonts w:ascii="Helvetica" w:hAnsi="Helvetica" w:cs="Helvetica"/>
          <w:color w:val="000000"/>
          <w:sz w:val="21"/>
          <w:szCs w:val="21"/>
        </w:rPr>
        <w:t>.</w:t>
      </w:r>
    </w:p>
    <w:bookmarkStart w:id="1279" w:name="sysvar_audit_log_connection_policy"/>
    <w:bookmarkEnd w:id="1279"/>
    <w:p w14:paraId="0FAA34C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"sysvar_audit_log_connection_policy"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audit_log_connection_policy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983"/>
        <w:gridCol w:w="5917"/>
      </w:tblGrid>
      <w:tr w:rsidR="00F95B36" w14:paraId="6414D38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B696B3" w14:textId="77777777" w:rsidR="00F95B36" w:rsidRDefault="00F95B36" w:rsidP="00895542">
            <w:pPr>
              <w:rPr>
                <w:rFonts w:ascii="Helvetica" w:hAnsi="Helvetica" w:cs="Helvetica"/>
                <w:b/>
                <w:bCs/>
                <w:color w:val="000000"/>
                <w:szCs w:val="24"/>
              </w:rPr>
            </w:pPr>
            <w:bookmarkStart w:id="1280" w:name="idm46383503997488"/>
            <w:bookmarkStart w:id="1281" w:name="idm46383503996384"/>
            <w:bookmarkEnd w:id="1280"/>
            <w:bookmarkEnd w:id="128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AC0088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--audit-log-connection-policy=value</w:t>
            </w:r>
          </w:p>
        </w:tc>
      </w:tr>
      <w:tr w:rsidR="00F95B36" w14:paraId="577550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04A942"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3DE0511" w14:textId="77777777" w:rsidR="00F95B36" w:rsidRDefault="00F95B36" w:rsidP="00895542">
            <w:pPr>
              <w:rPr>
                <w:rFonts w:ascii="Helvetica" w:hAnsi="Helvetica" w:cs="Helvetica"/>
                <w:sz w:val="20"/>
                <w:szCs w:val="20"/>
              </w:rPr>
            </w:pPr>
            <w:hyperlink r:id="rId3254" w:anchor="sysvar_audit_log_connection_policy" w:history="1">
              <w:r>
                <w:rPr>
                  <w:rStyle w:val="a4"/>
                  <w:rFonts w:ascii="Courier New" w:hAnsi="Courier New" w:cs="Courier New"/>
                  <w:b/>
                  <w:bCs/>
                  <w:color w:val="00759F"/>
                  <w:sz w:val="19"/>
                  <w:szCs w:val="19"/>
                  <w:shd w:val="clear" w:color="auto" w:fill="FFFFFF"/>
                </w:rPr>
                <w:t>audit_log_connection_policy</w:t>
              </w:r>
            </w:hyperlink>
          </w:p>
        </w:tc>
      </w:tr>
      <w:tr w:rsidR="00F95B36" w14:paraId="1BE2D4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EF96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5A1D12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2185D1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0BEAA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54156"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642EE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B7A421" w14:textId="77777777" w:rsidR="00F95B36" w:rsidRDefault="00F95B36" w:rsidP="00895542">
            <w:pPr>
              <w:rPr>
                <w:rFonts w:ascii="Helvetica" w:hAnsi="Helvetica" w:cs="Helvetica"/>
                <w:b/>
                <w:bCs/>
                <w:color w:val="000000"/>
                <w:szCs w:val="24"/>
              </w:rPr>
            </w:pPr>
            <w:hyperlink r:id="rId325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2053FD"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D8ECA5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B5F39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4F3AC7"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1E399C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F5866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32281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62BD32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2F1A69"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14E41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797F3E2A"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ERRORS</w:t>
            </w:r>
          </w:p>
          <w:p w14:paraId="2180BC1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0F48FD6E"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7E2F0CE5"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256"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6E0EA646"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connection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122"/>
        <w:gridCol w:w="7778"/>
      </w:tblGrid>
      <w:tr w:rsidR="00F95B36" w14:paraId="60DDA32E"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0DB9A6"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097F6A4"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45425C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C9FEF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82F11" w14:textId="77777777" w:rsidR="00F95B36" w:rsidRDefault="00F95B36" w:rsidP="00895542">
            <w:pPr>
              <w:rPr>
                <w:rFonts w:ascii="Helvetica" w:hAnsi="Helvetica" w:cs="Helvetica"/>
                <w:sz w:val="20"/>
                <w:szCs w:val="20"/>
              </w:rPr>
            </w:pPr>
            <w:r>
              <w:rPr>
                <w:rFonts w:ascii="Helvetica" w:hAnsi="Helvetica" w:cs="Helvetica"/>
                <w:sz w:val="20"/>
                <w:szCs w:val="20"/>
              </w:rPr>
              <w:t>Log all connection events</w:t>
            </w:r>
          </w:p>
        </w:tc>
      </w:tr>
      <w:tr w:rsidR="00F95B36" w14:paraId="10F37A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D0F2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E77153" w14:textId="77777777" w:rsidR="00F95B36" w:rsidRDefault="00F95B36" w:rsidP="00895542">
            <w:pPr>
              <w:rPr>
                <w:rFonts w:ascii="Helvetica" w:hAnsi="Helvetica" w:cs="Helvetica"/>
                <w:sz w:val="20"/>
                <w:szCs w:val="20"/>
              </w:rPr>
            </w:pPr>
            <w:r>
              <w:rPr>
                <w:rFonts w:ascii="Helvetica" w:hAnsi="Helvetica" w:cs="Helvetica"/>
                <w:sz w:val="20"/>
                <w:szCs w:val="20"/>
              </w:rPr>
              <w:t>Log only failed connection events</w:t>
            </w:r>
          </w:p>
        </w:tc>
      </w:tr>
      <w:tr w:rsidR="00F95B36" w14:paraId="5EA007C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A4233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8A8CA" w14:textId="77777777" w:rsidR="00F95B36" w:rsidRDefault="00F95B36" w:rsidP="00895542">
            <w:pPr>
              <w:rPr>
                <w:rFonts w:ascii="Helvetica" w:hAnsi="Helvetica" w:cs="Helvetica"/>
                <w:sz w:val="20"/>
                <w:szCs w:val="20"/>
              </w:rPr>
            </w:pPr>
            <w:r>
              <w:rPr>
                <w:rFonts w:ascii="Helvetica" w:hAnsi="Helvetica" w:cs="Helvetica"/>
                <w:sz w:val="20"/>
                <w:szCs w:val="20"/>
              </w:rPr>
              <w:t>Do not log connection events</w:t>
            </w:r>
          </w:p>
        </w:tc>
      </w:tr>
    </w:tbl>
    <w:p w14:paraId="3C563DB2"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389B38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server startup, any explicit value given for </w:t>
      </w:r>
      <w:hyperlink r:id="rId3257"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may be overridden if </w:t>
      </w:r>
      <w:hyperlink r:id="rId3258"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is also specified, as described in </w:t>
      </w:r>
      <w:hyperlink r:id="rId3259"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282" w:name="sysvar_audit_log_current_session"/>
    <w:bookmarkEnd w:id="1282"/>
    <w:p w14:paraId="64B9F28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"sysvar_audit_log_current_session"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audit_log_current_session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275"/>
        <w:gridCol w:w="5625"/>
      </w:tblGrid>
      <w:tr w:rsidR="00F95B36" w14:paraId="67E6EB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C9AEC41" w14:textId="77777777" w:rsidR="00F95B36" w:rsidRDefault="00F95B36" w:rsidP="00895542">
            <w:pPr>
              <w:rPr>
                <w:rFonts w:ascii="Helvetica" w:hAnsi="Helvetica" w:cs="Helvetica"/>
                <w:b/>
                <w:bCs/>
                <w:color w:val="000000"/>
                <w:szCs w:val="24"/>
              </w:rPr>
            </w:pPr>
            <w:bookmarkStart w:id="1283" w:name="idm46383503948288"/>
            <w:bookmarkStart w:id="1284" w:name="idm46383503947184"/>
            <w:bookmarkEnd w:id="1283"/>
            <w:bookmarkEnd w:id="1284"/>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65C11" w14:textId="77777777" w:rsidR="00F95B36" w:rsidRDefault="00F95B36" w:rsidP="00895542">
            <w:pPr>
              <w:rPr>
                <w:rFonts w:ascii="Helvetica" w:hAnsi="Helvetica" w:cs="Helvetica"/>
                <w:sz w:val="20"/>
                <w:szCs w:val="20"/>
              </w:rPr>
            </w:pPr>
            <w:hyperlink r:id="rId3260" w:anchor="sysvar_audit_log_current_session" w:history="1">
              <w:r>
                <w:rPr>
                  <w:rStyle w:val="a4"/>
                  <w:rFonts w:ascii="Courier New" w:hAnsi="Courier New" w:cs="Courier New"/>
                  <w:b/>
                  <w:bCs/>
                  <w:color w:val="00759F"/>
                  <w:sz w:val="19"/>
                  <w:szCs w:val="19"/>
                  <w:shd w:val="clear" w:color="auto" w:fill="FFFFFF"/>
                </w:rPr>
                <w:t>audit_log_current_session</w:t>
              </w:r>
            </w:hyperlink>
          </w:p>
        </w:tc>
      </w:tr>
      <w:tr w:rsidR="00F95B36" w14:paraId="5E7945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F6487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46640F" w14:textId="77777777" w:rsidR="00F95B36" w:rsidRDefault="00F95B36" w:rsidP="00895542">
            <w:pPr>
              <w:rPr>
                <w:rFonts w:ascii="Helvetica" w:hAnsi="Helvetica" w:cs="Helvetica"/>
                <w:sz w:val="20"/>
                <w:szCs w:val="20"/>
              </w:rPr>
            </w:pPr>
            <w:r>
              <w:rPr>
                <w:rFonts w:ascii="Helvetica" w:hAnsi="Helvetica" w:cs="Helvetica"/>
                <w:sz w:val="20"/>
                <w:szCs w:val="20"/>
              </w:rPr>
              <w:t>Global, Session</w:t>
            </w:r>
          </w:p>
        </w:tc>
      </w:tr>
      <w:tr w:rsidR="00F95B36" w14:paraId="4A86C30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74C5D6"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3D697B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66CD3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F5FB27" w14:textId="77777777" w:rsidR="00F95B36" w:rsidRDefault="00F95B36" w:rsidP="00895542">
            <w:pPr>
              <w:rPr>
                <w:rFonts w:ascii="Helvetica" w:hAnsi="Helvetica" w:cs="Helvetica"/>
                <w:b/>
                <w:bCs/>
                <w:color w:val="000000"/>
                <w:szCs w:val="24"/>
              </w:rPr>
            </w:pPr>
            <w:hyperlink r:id="rId326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0E5C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1BC86D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EC2A7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253DB1"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4C6E530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8CDFC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F70FB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depends on filtering policy</w:t>
            </w:r>
          </w:p>
        </w:tc>
      </w:tr>
    </w:tbl>
    <w:p w14:paraId="3F73ACA6"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audit logging is enabled for the current session. The session value of this variable is read only. It is set when the session begins based on the values of the </w:t>
      </w:r>
      <w:hyperlink r:id="rId3262"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and </w:t>
      </w:r>
      <w:hyperlink r:id="rId3263"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system variables. The audit log plugin uses the session value to determine whether to audit events for the session. (There is a global value, but the plugin does not use it.)</w:t>
      </w:r>
    </w:p>
    <w:bookmarkStart w:id="1285" w:name="sysvar_audit_log_encryption"/>
    <w:bookmarkEnd w:id="1285"/>
    <w:p w14:paraId="53B3413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"sysvar_audit_log_encryption"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audit_log_encryption</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3F97905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EDA67FA" w14:textId="77777777" w:rsidR="00F95B36" w:rsidRDefault="00F95B36" w:rsidP="00895542">
            <w:pPr>
              <w:rPr>
                <w:rFonts w:ascii="Helvetica" w:hAnsi="Helvetica" w:cs="Helvetica"/>
                <w:b/>
                <w:bCs/>
                <w:color w:val="000000"/>
                <w:szCs w:val="24"/>
              </w:rPr>
            </w:pPr>
            <w:bookmarkStart w:id="1286" w:name="idm46383503922048"/>
            <w:bookmarkStart w:id="1287" w:name="idm46383503921008"/>
            <w:bookmarkEnd w:id="1286"/>
            <w:bookmarkEnd w:id="1287"/>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D398B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--audit-log-encryption=value</w:t>
            </w:r>
          </w:p>
        </w:tc>
      </w:tr>
      <w:tr w:rsidR="00F95B36" w14:paraId="398978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88E88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34CEF6A" w14:textId="77777777" w:rsidR="00F95B36" w:rsidRDefault="00F95B36" w:rsidP="00895542">
            <w:pPr>
              <w:rPr>
                <w:rFonts w:ascii="Helvetica" w:hAnsi="Helvetica" w:cs="Helvetica"/>
                <w:sz w:val="20"/>
                <w:szCs w:val="20"/>
              </w:rPr>
            </w:pPr>
            <w:hyperlink r:id="rId3264" w:anchor="sysvar_audit_log_encryption" w:history="1">
              <w:r>
                <w:rPr>
                  <w:rStyle w:val="a4"/>
                  <w:rFonts w:ascii="Courier New" w:hAnsi="Courier New" w:cs="Courier New"/>
                  <w:b/>
                  <w:bCs/>
                  <w:color w:val="00759F"/>
                  <w:sz w:val="19"/>
                  <w:szCs w:val="19"/>
                  <w:shd w:val="clear" w:color="auto" w:fill="FFFFFF"/>
                </w:rPr>
                <w:t>audit_log_encryption</w:t>
              </w:r>
            </w:hyperlink>
          </w:p>
        </w:tc>
      </w:tr>
      <w:tr w:rsidR="00F95B36" w14:paraId="5FA16B6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E9020F"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00FAC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345EEF9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EA2105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5A46E7"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67A52F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919A435" w14:textId="77777777" w:rsidR="00F95B36" w:rsidRDefault="00F95B36" w:rsidP="00895542">
            <w:pPr>
              <w:rPr>
                <w:rFonts w:ascii="Helvetica" w:hAnsi="Helvetica" w:cs="Helvetica"/>
                <w:b/>
                <w:bCs/>
                <w:color w:val="000000"/>
                <w:szCs w:val="24"/>
              </w:rPr>
            </w:pPr>
            <w:hyperlink r:id="rId3265"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BD5BD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2D6C6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DCD256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215E5B"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58A1CEF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AA56140"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590A1F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r>
      <w:tr w:rsidR="00F95B36" w14:paraId="5E11AD7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28E35A5"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ACD934"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p w14:paraId="661566B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AES</w:t>
            </w:r>
          </w:p>
        </w:tc>
      </w:tr>
    </w:tbl>
    <w:p w14:paraId="67381F78"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type of encryption for the audit log file. Permitted values are </w:t>
      </w:r>
      <w:r>
        <w:rPr>
          <w:rStyle w:val="HTML1"/>
          <w:rFonts w:ascii="Courier New" w:hAnsi="Courier New" w:cs="Courier New"/>
          <w:b/>
          <w:bCs/>
          <w:color w:val="026789"/>
          <w:sz w:val="20"/>
          <w:szCs w:val="20"/>
          <w:shd w:val="clear" w:color="auto" w:fill="FFFFFF"/>
        </w:rPr>
        <w:t>NONE</w:t>
      </w:r>
      <w:r>
        <w:rPr>
          <w:rFonts w:ascii="Helvetica" w:hAnsi="Helvetica" w:cs="Helvetica"/>
          <w:color w:val="000000"/>
          <w:sz w:val="21"/>
          <w:szCs w:val="21"/>
        </w:rPr>
        <w:t> (no encryption; the default) and </w:t>
      </w:r>
      <w:r>
        <w:rPr>
          <w:rStyle w:val="HTML1"/>
          <w:rFonts w:ascii="Courier New" w:hAnsi="Courier New" w:cs="Courier New"/>
          <w:b/>
          <w:bCs/>
          <w:color w:val="026789"/>
          <w:sz w:val="20"/>
          <w:szCs w:val="20"/>
          <w:shd w:val="clear" w:color="auto" w:fill="FFFFFF"/>
        </w:rPr>
        <w:t>AES</w:t>
      </w:r>
      <w:r>
        <w:rPr>
          <w:rFonts w:ascii="Helvetica" w:hAnsi="Helvetica" w:cs="Helvetica"/>
          <w:color w:val="000000"/>
          <w:sz w:val="21"/>
          <w:szCs w:val="21"/>
        </w:rPr>
        <w:t> (AES-256-CBC cipher encryption). For more information, see </w:t>
      </w:r>
      <w:hyperlink r:id="rId3266"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w:t>
      </w:r>
    </w:p>
    <w:bookmarkStart w:id="1288" w:name="sysvar_audit_log_exclude_accounts"/>
    <w:bookmarkEnd w:id="1288"/>
    <w:p w14:paraId="6F1C20BF"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"sysvar_audit_log_exclude_accounts"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audit_log_exclude_accounts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3A6714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13DA5" w14:textId="77777777" w:rsidR="00F95B36" w:rsidRDefault="00F95B36" w:rsidP="00895542">
            <w:pPr>
              <w:rPr>
                <w:rFonts w:ascii="Helvetica" w:hAnsi="Helvetica" w:cs="Helvetica"/>
                <w:b/>
                <w:bCs/>
                <w:color w:val="000000"/>
                <w:szCs w:val="24"/>
              </w:rPr>
            </w:pPr>
            <w:bookmarkStart w:id="1289" w:name="idm46383503890432"/>
            <w:bookmarkStart w:id="1290" w:name="idm46383503889328"/>
            <w:bookmarkEnd w:id="1289"/>
            <w:bookmarkEnd w:id="1290"/>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74698F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--audit-log-exclude-accounts=value</w:t>
            </w:r>
          </w:p>
        </w:tc>
      </w:tr>
      <w:tr w:rsidR="00F95B36" w14:paraId="63B6C39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F7CB62C"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E656A96" w14:textId="77777777" w:rsidR="00F95B36" w:rsidRDefault="00F95B36" w:rsidP="00895542">
            <w:pPr>
              <w:rPr>
                <w:rFonts w:ascii="Helvetica" w:hAnsi="Helvetica" w:cs="Helvetica"/>
                <w:sz w:val="20"/>
                <w:szCs w:val="20"/>
              </w:rPr>
            </w:pPr>
            <w:hyperlink r:id="rId3267" w:anchor="sysvar_audit_log_exclude_accounts" w:history="1">
              <w:r>
                <w:rPr>
                  <w:rStyle w:val="a4"/>
                  <w:rFonts w:ascii="Courier New" w:hAnsi="Courier New" w:cs="Courier New"/>
                  <w:b/>
                  <w:bCs/>
                  <w:color w:val="00759F"/>
                  <w:sz w:val="19"/>
                  <w:szCs w:val="19"/>
                  <w:shd w:val="clear" w:color="auto" w:fill="FFFFFF"/>
                </w:rPr>
                <w:t>audit_log_exclude_accounts</w:t>
              </w:r>
            </w:hyperlink>
          </w:p>
        </w:tc>
      </w:tr>
      <w:tr w:rsidR="00F95B36" w14:paraId="0BBA80A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7AACE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E472DF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C4B1A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CE60AC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8C0D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D2A324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32463F" w14:textId="77777777" w:rsidR="00F95B36" w:rsidRDefault="00F95B36" w:rsidP="00895542">
            <w:pPr>
              <w:rPr>
                <w:rFonts w:ascii="Helvetica" w:hAnsi="Helvetica" w:cs="Helvetica"/>
                <w:b/>
                <w:bCs/>
                <w:color w:val="000000"/>
                <w:szCs w:val="24"/>
              </w:rPr>
            </w:pPr>
            <w:hyperlink r:id="rId3268"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DD89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0D640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D7B47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C324D8F"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1DC97DB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666783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41ED47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55E8E74A"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62FDEDD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269"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429ABA95"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accounts for which events should not be logged. The value should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a list of one or more comma-separated account names. For more information, see </w:t>
      </w:r>
      <w:hyperlink r:id="rId3270"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44F4BFA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Modifications to </w:t>
      </w:r>
      <w:hyperlink r:id="rId3271" w:anchor="sysvar_audit_log_exclude_accounts" w:history="1">
        <w:r>
          <w:rPr>
            <w:rStyle w:val="HTML1"/>
            <w:rFonts w:ascii="Courier New" w:hAnsi="Courier New" w:cs="Courier New"/>
            <w:b/>
            <w:bCs/>
            <w:color w:val="026789"/>
            <w:sz w:val="20"/>
            <w:szCs w:val="20"/>
            <w:u w:val="single"/>
            <w:shd w:val="clear" w:color="auto" w:fill="FFFFFF"/>
          </w:rPr>
          <w:t>audit_log_exclude_accounts</w:t>
        </w:r>
      </w:hyperlink>
      <w:r>
        <w:rPr>
          <w:rFonts w:ascii="Helvetica" w:hAnsi="Helvetica" w:cs="Helvetica"/>
          <w:color w:val="000000"/>
          <w:sz w:val="21"/>
          <w:szCs w:val="21"/>
        </w:rPr>
        <w:t> affect only connections created subsequent to the modification, not existing connections.</w:t>
      </w:r>
    </w:p>
    <w:bookmarkStart w:id="1291" w:name="sysvar_audit_log_file"/>
    <w:bookmarkEnd w:id="1291"/>
    <w:p w14:paraId="7C69DF48"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"sysvar_audit_log_file"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05E152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A7B709" w14:textId="77777777" w:rsidR="00F95B36" w:rsidRDefault="00F95B36" w:rsidP="00895542">
            <w:pPr>
              <w:rPr>
                <w:rFonts w:ascii="Helvetica" w:hAnsi="Helvetica" w:cs="Helvetica"/>
                <w:b/>
                <w:bCs/>
                <w:color w:val="000000"/>
                <w:szCs w:val="24"/>
              </w:rPr>
            </w:pPr>
            <w:bookmarkStart w:id="1292" w:name="idm46383503859824"/>
            <w:bookmarkStart w:id="1293" w:name="idm46383503858736"/>
            <w:bookmarkEnd w:id="1292"/>
            <w:bookmarkEnd w:id="1293"/>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257AB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--audit-log-file=file_name</w:t>
            </w:r>
          </w:p>
        </w:tc>
      </w:tr>
      <w:tr w:rsidR="00F95B36" w14:paraId="17A3986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292BDD"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684970D" w14:textId="77777777" w:rsidR="00F95B36" w:rsidRDefault="00F95B36" w:rsidP="00895542">
            <w:pPr>
              <w:rPr>
                <w:rFonts w:ascii="Helvetica" w:hAnsi="Helvetica" w:cs="Helvetica"/>
                <w:sz w:val="20"/>
                <w:szCs w:val="20"/>
              </w:rPr>
            </w:pPr>
            <w:hyperlink r:id="rId3272" w:anchor="sysvar_audit_log_file" w:history="1">
              <w:r>
                <w:rPr>
                  <w:rStyle w:val="a4"/>
                  <w:rFonts w:ascii="Courier New" w:hAnsi="Courier New" w:cs="Courier New"/>
                  <w:b/>
                  <w:bCs/>
                  <w:color w:val="00759F"/>
                  <w:sz w:val="19"/>
                  <w:szCs w:val="19"/>
                  <w:shd w:val="clear" w:color="auto" w:fill="FFFFFF"/>
                </w:rPr>
                <w:t>audit_log_file</w:t>
              </w:r>
            </w:hyperlink>
          </w:p>
        </w:tc>
      </w:tr>
      <w:tr w:rsidR="00F95B36" w14:paraId="68C0B8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1B6B1B"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E8DF0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5B0165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73FA9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61741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35A0E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F54C11E" w14:textId="77777777" w:rsidR="00F95B36" w:rsidRDefault="00F95B36" w:rsidP="00895542">
            <w:pPr>
              <w:rPr>
                <w:rFonts w:ascii="Helvetica" w:hAnsi="Helvetica" w:cs="Helvetica"/>
                <w:b/>
                <w:bCs/>
                <w:color w:val="000000"/>
                <w:szCs w:val="24"/>
              </w:rPr>
            </w:pPr>
            <w:hyperlink r:id="rId327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18195B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746453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E1E653"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4DCAA7" w14:textId="77777777" w:rsidR="00F95B36" w:rsidRDefault="00F95B36" w:rsidP="00895542">
            <w:pPr>
              <w:rPr>
                <w:rFonts w:ascii="Helvetica" w:hAnsi="Helvetica" w:cs="Helvetica"/>
                <w:sz w:val="20"/>
                <w:szCs w:val="20"/>
              </w:rPr>
            </w:pPr>
            <w:r>
              <w:rPr>
                <w:rFonts w:ascii="Helvetica" w:hAnsi="Helvetica" w:cs="Helvetica"/>
                <w:sz w:val="20"/>
                <w:szCs w:val="20"/>
              </w:rPr>
              <w:t>File name</w:t>
            </w:r>
          </w:p>
        </w:tc>
      </w:tr>
      <w:tr w:rsidR="00F95B36" w14:paraId="59B5F74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F608C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BB1F8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w:t>
            </w:r>
          </w:p>
        </w:tc>
      </w:tr>
    </w:tbl>
    <w:p w14:paraId="34DB57B3"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base name and suffix of the file to which the audit log plugin writes events. The default value is </w:t>
      </w:r>
      <w:r>
        <w:rPr>
          <w:rStyle w:val="HTML1"/>
          <w:rFonts w:ascii="Courier New" w:hAnsi="Courier New" w:cs="Courier New"/>
          <w:color w:val="990000"/>
          <w:sz w:val="20"/>
          <w:szCs w:val="20"/>
          <w:shd w:val="clear" w:color="auto" w:fill="FFFFFF"/>
        </w:rPr>
        <w:t>audit.log</w:t>
      </w:r>
      <w:r>
        <w:rPr>
          <w:rFonts w:ascii="Helvetica" w:hAnsi="Helvetica" w:cs="Helvetica"/>
          <w:color w:val="000000"/>
          <w:sz w:val="21"/>
          <w:szCs w:val="21"/>
        </w:rPr>
        <w:t>, regardless of logging format. To have the name suffix correspond to the format, set the name explicitly, choosing a different suffix (for example, </w:t>
      </w:r>
      <w:r>
        <w:rPr>
          <w:rStyle w:val="HTML1"/>
          <w:rFonts w:ascii="Courier New" w:hAnsi="Courier New" w:cs="Courier New"/>
          <w:color w:val="990000"/>
          <w:sz w:val="20"/>
          <w:szCs w:val="20"/>
          <w:shd w:val="clear" w:color="auto" w:fill="FFFFFF"/>
        </w:rPr>
        <w:t>audit.xml</w:t>
      </w:r>
      <w:r>
        <w:rPr>
          <w:rFonts w:ascii="Helvetica" w:hAnsi="Helvetica" w:cs="Helvetica"/>
          <w:color w:val="000000"/>
          <w:sz w:val="21"/>
          <w:szCs w:val="21"/>
        </w:rPr>
        <w:t> for XML format, </w:t>
      </w:r>
      <w:r>
        <w:rPr>
          <w:rStyle w:val="HTML1"/>
          <w:rFonts w:ascii="Courier New" w:hAnsi="Courier New" w:cs="Courier New"/>
          <w:color w:val="990000"/>
          <w:sz w:val="20"/>
          <w:szCs w:val="20"/>
          <w:shd w:val="clear" w:color="auto" w:fill="FFFFFF"/>
        </w:rPr>
        <w:t>audit.json</w:t>
      </w:r>
      <w:r>
        <w:rPr>
          <w:rFonts w:ascii="Helvetica" w:hAnsi="Helvetica" w:cs="Helvetica"/>
          <w:color w:val="000000"/>
          <w:sz w:val="21"/>
          <w:szCs w:val="21"/>
        </w:rPr>
        <w:t> for JSON format).</w:t>
      </w:r>
    </w:p>
    <w:p w14:paraId="5DC034C2"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of </w:t>
      </w:r>
      <w:hyperlink r:id="rId3274"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is a relative path name, the plugin interprets it relative to the data directory. If the value is a full path name, the plugin uses the value as is. A full path name may be useful if it is desirable to locate audit files on a separate file system or directory. For security reasons, write the audit log file to a directory accessible only to the MySQL server and to users with a legitimate reason to view the log.</w:t>
      </w:r>
    </w:p>
    <w:p w14:paraId="31B4E24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details about how the audit log plugin interprets the </w:t>
      </w:r>
      <w:hyperlink r:id="rId3275"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and the rules for file renaming that occurs at plugin initialization and termination, see </w:t>
      </w:r>
      <w:hyperlink r:id="rId3276" w:anchor="audit-log-file-name" w:tooltip="Naming Conventions for Audit Log Files" w:history="1">
        <w:r>
          <w:rPr>
            <w:rStyle w:val="a4"/>
            <w:rFonts w:ascii="Helvetica" w:hAnsi="Helvetica" w:cs="Helvetica"/>
            <w:color w:val="00759F"/>
            <w:sz w:val="21"/>
            <w:szCs w:val="21"/>
          </w:rPr>
          <w:t>Naming Conventions for Audit Log Files</w:t>
        </w:r>
      </w:hyperlink>
      <w:r>
        <w:rPr>
          <w:rFonts w:ascii="Helvetica" w:hAnsi="Helvetica" w:cs="Helvetica"/>
          <w:color w:val="000000"/>
          <w:sz w:val="21"/>
          <w:szCs w:val="21"/>
        </w:rPr>
        <w:t>.</w:t>
      </w:r>
    </w:p>
    <w:p w14:paraId="035A661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plugin uses the directory containing the audit log file (determined from the </w:t>
      </w:r>
      <w:hyperlink r:id="rId3277" w:anchor="sysvar_audit_log_file" w:history="1">
        <w:r>
          <w:rPr>
            <w:rStyle w:val="HTML1"/>
            <w:rFonts w:ascii="Courier New" w:hAnsi="Courier New" w:cs="Courier New"/>
            <w:b/>
            <w:bCs/>
            <w:color w:val="026789"/>
            <w:sz w:val="20"/>
            <w:szCs w:val="20"/>
            <w:u w:val="single"/>
            <w:shd w:val="clear" w:color="auto" w:fill="FFFFFF"/>
          </w:rPr>
          <w:t>audit_log_file</w:t>
        </w:r>
      </w:hyperlink>
      <w:r>
        <w:rPr>
          <w:rFonts w:ascii="Helvetica" w:hAnsi="Helvetica" w:cs="Helvetica"/>
          <w:color w:val="000000"/>
          <w:sz w:val="21"/>
          <w:szCs w:val="21"/>
        </w:rPr>
        <w:t> value) as the location to search for readable audit log files. From these log files and the current file, the plugin constructs a list of the ones that are subject to use with the audit log bookmarking and reading functions. See </w:t>
      </w:r>
      <w:hyperlink r:id="rId3278"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bookmarkStart w:id="1294" w:name="sysvar_audit_log_filter_id"/>
    <w:bookmarkEnd w:id="1294"/>
    <w:p w14:paraId="3E0A2F3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"sysvar_audit_log_filter_id"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audit_log_filter_id</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085"/>
        <w:gridCol w:w="4815"/>
      </w:tblGrid>
      <w:tr w:rsidR="00F95B36" w14:paraId="32A9058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C2C5D9" w14:textId="77777777" w:rsidR="00F95B36" w:rsidRDefault="00F95B36" w:rsidP="00895542">
            <w:pPr>
              <w:rPr>
                <w:rFonts w:ascii="Helvetica" w:hAnsi="Helvetica" w:cs="Helvetica"/>
                <w:b/>
                <w:bCs/>
                <w:color w:val="000000"/>
                <w:szCs w:val="24"/>
              </w:rPr>
            </w:pPr>
            <w:bookmarkStart w:id="1295" w:name="idm46383503824304"/>
            <w:bookmarkStart w:id="1296" w:name="idm46383503823264"/>
            <w:bookmarkEnd w:id="1295"/>
            <w:bookmarkEnd w:id="1296"/>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2CE062" w14:textId="77777777" w:rsidR="00F95B36" w:rsidRDefault="00F95B36" w:rsidP="00895542">
            <w:pPr>
              <w:rPr>
                <w:rFonts w:ascii="Helvetica" w:hAnsi="Helvetica" w:cs="Helvetica"/>
                <w:sz w:val="20"/>
                <w:szCs w:val="20"/>
              </w:rPr>
            </w:pPr>
            <w:hyperlink r:id="rId3279" w:anchor="sysvar_audit_log_filter_id" w:history="1">
              <w:r>
                <w:rPr>
                  <w:rStyle w:val="a4"/>
                  <w:rFonts w:ascii="Courier New" w:hAnsi="Courier New" w:cs="Courier New"/>
                  <w:b/>
                  <w:bCs/>
                  <w:color w:val="00759F"/>
                  <w:sz w:val="19"/>
                  <w:szCs w:val="19"/>
                  <w:shd w:val="clear" w:color="auto" w:fill="FFFFFF"/>
                </w:rPr>
                <w:t>audit_log_filter_id</w:t>
              </w:r>
            </w:hyperlink>
          </w:p>
        </w:tc>
      </w:tr>
      <w:tr w:rsidR="00F95B36" w14:paraId="2F5362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46556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A462056" w14:textId="77777777" w:rsidR="00F95B36" w:rsidRDefault="00F95B36" w:rsidP="00895542">
            <w:pPr>
              <w:rPr>
                <w:rFonts w:ascii="Helvetica" w:hAnsi="Helvetica" w:cs="Helvetica"/>
                <w:sz w:val="20"/>
                <w:szCs w:val="20"/>
              </w:rPr>
            </w:pPr>
            <w:r>
              <w:rPr>
                <w:rFonts w:ascii="Helvetica" w:hAnsi="Helvetica" w:cs="Helvetica"/>
                <w:sz w:val="20"/>
                <w:szCs w:val="20"/>
              </w:rPr>
              <w:t>Global, Session</w:t>
            </w:r>
          </w:p>
        </w:tc>
      </w:tr>
      <w:tr w:rsidR="00F95B36" w14:paraId="0BE4A40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FB76B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06BF4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280BA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D750126" w14:textId="77777777" w:rsidR="00F95B36" w:rsidRDefault="00F95B36" w:rsidP="00895542">
            <w:pPr>
              <w:rPr>
                <w:rFonts w:ascii="Helvetica" w:hAnsi="Helvetica" w:cs="Helvetica"/>
                <w:b/>
                <w:bCs/>
                <w:color w:val="000000"/>
                <w:szCs w:val="24"/>
              </w:rPr>
            </w:pPr>
            <w:hyperlink r:id="rId3280"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9E48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18DC50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F884784"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2C538A"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bl>
    <w:p w14:paraId="06CB723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value of this variable indicates the internally maintained ID of the audit filter for the current session. A value of 0 means that the session has no filter assigned.</w:t>
      </w:r>
    </w:p>
    <w:bookmarkStart w:id="1297" w:name="sysvar_audit_log_flush"/>
    <w:bookmarkEnd w:id="1297"/>
    <w:p w14:paraId="45E83F1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"sysvar_audit_log_flush"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audit_log_flush</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618"/>
        <w:gridCol w:w="4282"/>
      </w:tblGrid>
      <w:tr w:rsidR="00F95B36" w14:paraId="7C557B8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C9B3F7" w14:textId="77777777" w:rsidR="00F95B36" w:rsidRDefault="00F95B36" w:rsidP="00895542">
            <w:pPr>
              <w:rPr>
                <w:rFonts w:ascii="Helvetica" w:hAnsi="Helvetica" w:cs="Helvetica"/>
                <w:b/>
                <w:bCs/>
                <w:color w:val="000000"/>
                <w:szCs w:val="24"/>
              </w:rPr>
            </w:pPr>
            <w:bookmarkStart w:id="1298" w:name="idm46383503802736"/>
            <w:bookmarkStart w:id="1299" w:name="idm46383503801648"/>
            <w:bookmarkEnd w:id="1298"/>
            <w:bookmarkEnd w:id="1299"/>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09FDAC" w14:textId="77777777" w:rsidR="00F95B36" w:rsidRDefault="00F95B36" w:rsidP="00895542">
            <w:pPr>
              <w:rPr>
                <w:rFonts w:ascii="Helvetica" w:hAnsi="Helvetica" w:cs="Helvetica"/>
                <w:sz w:val="20"/>
                <w:szCs w:val="20"/>
              </w:rPr>
            </w:pPr>
            <w:hyperlink r:id="rId3281" w:anchor="sysvar_audit_log_flush" w:history="1">
              <w:r>
                <w:rPr>
                  <w:rStyle w:val="a4"/>
                  <w:rFonts w:ascii="Courier New" w:hAnsi="Courier New" w:cs="Courier New"/>
                  <w:b/>
                  <w:bCs/>
                  <w:color w:val="00759F"/>
                  <w:sz w:val="19"/>
                  <w:szCs w:val="19"/>
                  <w:shd w:val="clear" w:color="auto" w:fill="FFFFFF"/>
                </w:rPr>
                <w:t>audit_log_flush</w:t>
              </w:r>
            </w:hyperlink>
          </w:p>
        </w:tc>
      </w:tr>
      <w:tr w:rsidR="00F95B36" w14:paraId="4BB6DCB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711E9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B08A4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3CA2DC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3EB84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30DE3B"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0DC0F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4A71C0" w14:textId="77777777" w:rsidR="00F95B36" w:rsidRDefault="00F95B36" w:rsidP="00895542">
            <w:pPr>
              <w:rPr>
                <w:rFonts w:ascii="Helvetica" w:hAnsi="Helvetica" w:cs="Helvetica"/>
                <w:b/>
                <w:bCs/>
                <w:color w:val="000000"/>
                <w:szCs w:val="24"/>
              </w:rPr>
            </w:pPr>
            <w:hyperlink r:id="rId3282"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FA9968"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5F4988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50A66C"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D5EA3"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5ADC6C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38BB8D4"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3E4B5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55363B6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283"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automatic audit log file rotation is disabled and rotation occurs only when performed manually. In that case, enabling </w:t>
      </w:r>
      <w:hyperlink r:id="rId3284" w:anchor="sysvar_audit_log_flush" w:history="1">
        <w:r>
          <w:rPr>
            <w:rStyle w:val="HTML1"/>
            <w:rFonts w:ascii="Courier New" w:hAnsi="Courier New" w:cs="Courier New"/>
            <w:b/>
            <w:bCs/>
            <w:color w:val="026789"/>
            <w:sz w:val="20"/>
            <w:szCs w:val="20"/>
            <w:u w:val="single"/>
            <w:shd w:val="clear" w:color="auto" w:fill="FFFFFF"/>
          </w:rPr>
          <w:t>audit_log_flush</w:t>
        </w:r>
      </w:hyperlink>
      <w:r>
        <w:rPr>
          <w:rFonts w:ascii="Helvetica" w:hAnsi="Helvetica" w:cs="Helvetica"/>
          <w:color w:val="000000"/>
          <w:sz w:val="21"/>
          <w:szCs w:val="21"/>
        </w:rPr>
        <w:t> by setting it to 1 or </w:t>
      </w:r>
      <w:r>
        <w:rPr>
          <w:rStyle w:val="HTML1"/>
          <w:rFonts w:ascii="Courier New" w:hAnsi="Courier New" w:cs="Courier New"/>
          <w:b/>
          <w:bCs/>
          <w:color w:val="026789"/>
          <w:sz w:val="20"/>
          <w:szCs w:val="20"/>
          <w:shd w:val="clear" w:color="auto" w:fill="FFFFFF"/>
        </w:rPr>
        <w:t>ON</w:t>
      </w:r>
      <w:r>
        <w:rPr>
          <w:rFonts w:ascii="Helvetica" w:hAnsi="Helvetica" w:cs="Helvetica"/>
          <w:color w:val="000000"/>
          <w:sz w:val="21"/>
          <w:szCs w:val="21"/>
        </w:rPr>
        <w:t> causes the audit log plugin to close and reopen its log file to flush it. (The variable value remains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so that you need not disable it explicitly before enabling it again to perform another flush.) For more information, see </w:t>
      </w:r>
      <w:hyperlink r:id="rId3285"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00" w:name="sysvar_audit_log_format"/>
    <w:bookmarkEnd w:id="1300"/>
    <w:p w14:paraId="1C927FF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"sysvar_audit_log_format"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audit_log_format</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5B36" w14:paraId="08CE51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4314FF" w14:textId="77777777" w:rsidR="00F95B36" w:rsidRDefault="00F95B36" w:rsidP="00895542">
            <w:pPr>
              <w:rPr>
                <w:rFonts w:ascii="Helvetica" w:hAnsi="Helvetica" w:cs="Helvetica"/>
                <w:b/>
                <w:bCs/>
                <w:color w:val="000000"/>
                <w:szCs w:val="24"/>
              </w:rPr>
            </w:pPr>
            <w:bookmarkStart w:id="1301" w:name="idm46383503774720"/>
            <w:bookmarkStart w:id="1302" w:name="idm46383503773632"/>
            <w:bookmarkEnd w:id="1301"/>
            <w:bookmarkEnd w:id="130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89495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--audit-log-format=value</w:t>
            </w:r>
          </w:p>
        </w:tc>
      </w:tr>
      <w:tr w:rsidR="00F95B36" w14:paraId="7912026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E1050F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2FE83C6" w14:textId="77777777" w:rsidR="00F95B36" w:rsidRDefault="00F95B36" w:rsidP="00895542">
            <w:pPr>
              <w:rPr>
                <w:rFonts w:ascii="Helvetica" w:hAnsi="Helvetica" w:cs="Helvetica"/>
                <w:sz w:val="20"/>
                <w:szCs w:val="20"/>
              </w:rPr>
            </w:pPr>
            <w:hyperlink r:id="rId3286" w:anchor="sysvar_audit_log_format" w:history="1">
              <w:r>
                <w:rPr>
                  <w:rStyle w:val="a4"/>
                  <w:rFonts w:ascii="Courier New" w:hAnsi="Courier New" w:cs="Courier New"/>
                  <w:b/>
                  <w:bCs/>
                  <w:color w:val="00759F"/>
                  <w:sz w:val="19"/>
                  <w:szCs w:val="19"/>
                  <w:shd w:val="clear" w:color="auto" w:fill="FFFFFF"/>
                </w:rPr>
                <w:t>audit_log_format</w:t>
              </w:r>
            </w:hyperlink>
          </w:p>
        </w:tc>
      </w:tr>
      <w:tr w:rsidR="00F95B36" w14:paraId="46E7C43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F2B0C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74121C"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614BCE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46052F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5BC2C5"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AE53DD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480ED2" w14:textId="77777777" w:rsidR="00F95B36" w:rsidRDefault="00F95B36" w:rsidP="00895542">
            <w:pPr>
              <w:rPr>
                <w:rFonts w:ascii="Helvetica" w:hAnsi="Helvetica" w:cs="Helvetica"/>
                <w:b/>
                <w:bCs/>
                <w:color w:val="000000"/>
                <w:szCs w:val="24"/>
              </w:rPr>
            </w:pPr>
            <w:hyperlink r:id="rId328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6D4B0E"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A652D7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7822E36"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8337D93"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62C9D10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8E2FDA"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CEC78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NEW</w:t>
            </w:r>
          </w:p>
        </w:tc>
      </w:tr>
      <w:tr w:rsidR="00F95B36" w14:paraId="3B479FB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4AF7D"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AD4638"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OLD</w:t>
            </w:r>
          </w:p>
          <w:p w14:paraId="2A6BBD4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NEW</w:t>
            </w:r>
          </w:p>
          <w:p w14:paraId="0248BB57"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JSON</w:t>
            </w:r>
          </w:p>
        </w:tc>
      </w:tr>
    </w:tbl>
    <w:p w14:paraId="45C728A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file format. Permitted values are </w:t>
      </w:r>
      <w:r>
        <w:rPr>
          <w:rStyle w:val="HTML1"/>
          <w:rFonts w:ascii="Courier New" w:hAnsi="Courier New" w:cs="Courier New"/>
          <w:b/>
          <w:bCs/>
          <w:color w:val="026789"/>
          <w:sz w:val="20"/>
          <w:szCs w:val="20"/>
          <w:shd w:val="clear" w:color="auto" w:fill="FFFFFF"/>
        </w:rPr>
        <w:t>OLD</w:t>
      </w:r>
      <w:r>
        <w:rPr>
          <w:rFonts w:ascii="Helvetica" w:hAnsi="Helvetica" w:cs="Helvetica"/>
          <w:color w:val="000000"/>
          <w:sz w:val="21"/>
          <w:szCs w:val="21"/>
        </w:rPr>
        <w:t> (old-style XML), </w:t>
      </w:r>
      <w:r>
        <w:rPr>
          <w:rStyle w:val="HTML1"/>
          <w:rFonts w:ascii="Courier New" w:hAnsi="Courier New" w:cs="Courier New"/>
          <w:b/>
          <w:bCs/>
          <w:color w:val="026789"/>
          <w:sz w:val="20"/>
          <w:szCs w:val="20"/>
          <w:shd w:val="clear" w:color="auto" w:fill="FFFFFF"/>
        </w:rPr>
        <w:t>NEW</w:t>
      </w:r>
      <w:r>
        <w:rPr>
          <w:rFonts w:ascii="Helvetica" w:hAnsi="Helvetica" w:cs="Helvetica"/>
          <w:color w:val="000000"/>
          <w:sz w:val="21"/>
          <w:szCs w:val="21"/>
        </w:rPr>
        <w:t> (new-style XML; the default), and </w:t>
      </w:r>
      <w:r>
        <w:rPr>
          <w:rStyle w:val="HTML1"/>
          <w:rFonts w:ascii="Courier New" w:hAnsi="Courier New" w:cs="Courier New"/>
          <w:b/>
          <w:bCs/>
          <w:color w:val="026789"/>
          <w:sz w:val="20"/>
          <w:szCs w:val="20"/>
          <w:shd w:val="clear" w:color="auto" w:fill="FFFFFF"/>
        </w:rPr>
        <w:t>JSON</w:t>
      </w:r>
      <w:r>
        <w:rPr>
          <w:rFonts w:ascii="Helvetica" w:hAnsi="Helvetica" w:cs="Helvetica"/>
          <w:color w:val="000000"/>
          <w:sz w:val="21"/>
          <w:szCs w:val="21"/>
        </w:rPr>
        <w:t>. For details about each format, see </w:t>
      </w:r>
      <w:hyperlink r:id="rId3288" w:anchor="audit-log-file-formats" w:tooltip="6.4.5.4 Audit Log File Formats" w:history="1">
        <w:r>
          <w:rPr>
            <w:rStyle w:val="a4"/>
            <w:rFonts w:ascii="Helvetica" w:hAnsi="Helvetica" w:cs="Helvetica"/>
            <w:color w:val="00759F"/>
            <w:sz w:val="21"/>
            <w:szCs w:val="21"/>
          </w:rPr>
          <w:t>Section 6.4.5.4, “Audit Log File Formats”</w:t>
        </w:r>
      </w:hyperlink>
      <w:r>
        <w:rPr>
          <w:rFonts w:ascii="Helvetica" w:hAnsi="Helvetica" w:cs="Helvetica"/>
          <w:color w:val="000000"/>
          <w:sz w:val="21"/>
          <w:szCs w:val="21"/>
        </w:rPr>
        <w:t>.</w:t>
      </w:r>
    </w:p>
    <w:p w14:paraId="046F0169"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195C6D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information about issues to consider when changing the log format, see </w:t>
      </w:r>
      <w:hyperlink r:id="rId3289" w:anchor="audit-log-file-format" w:tooltip="Selecting Audit Log File Format" w:history="1">
        <w:r>
          <w:rPr>
            <w:rStyle w:val="a4"/>
            <w:rFonts w:ascii="Helvetica" w:hAnsi="Helvetica" w:cs="Helvetica"/>
            <w:color w:val="00759F"/>
            <w:sz w:val="21"/>
            <w:szCs w:val="21"/>
          </w:rPr>
          <w:t>Selecting Audit Log File Format</w:t>
        </w:r>
      </w:hyperlink>
      <w:r>
        <w:rPr>
          <w:rFonts w:ascii="Helvetica" w:hAnsi="Helvetica" w:cs="Helvetica"/>
          <w:color w:val="000000"/>
          <w:sz w:val="21"/>
          <w:szCs w:val="21"/>
        </w:rPr>
        <w:t>.</w:t>
      </w:r>
    </w:p>
    <w:bookmarkStart w:id="1303" w:name="sysvar_audit_log_include_accounts"/>
    <w:bookmarkEnd w:id="1303"/>
    <w:p w14:paraId="59FA6B6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"sysvar_audit_log_include_accounts"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audit_log_include_accounts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2DF38E2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6F6BF21" w14:textId="77777777" w:rsidR="00F95B36" w:rsidRDefault="00F95B36" w:rsidP="00895542">
            <w:pPr>
              <w:rPr>
                <w:rFonts w:ascii="Helvetica" w:hAnsi="Helvetica" w:cs="Helvetica"/>
                <w:b/>
                <w:bCs/>
                <w:color w:val="000000"/>
                <w:szCs w:val="24"/>
              </w:rPr>
            </w:pPr>
            <w:bookmarkStart w:id="1304" w:name="idm46383503740000"/>
            <w:bookmarkStart w:id="1305" w:name="idm46383503738896"/>
            <w:bookmarkEnd w:id="1304"/>
            <w:bookmarkEnd w:id="130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0F531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--audit-log-include-accounts=value</w:t>
            </w:r>
          </w:p>
        </w:tc>
      </w:tr>
      <w:tr w:rsidR="00F95B36" w14:paraId="49BABE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A1E85A"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5BB1A5" w14:textId="77777777" w:rsidR="00F95B36" w:rsidRDefault="00F95B36" w:rsidP="00895542">
            <w:pPr>
              <w:rPr>
                <w:rFonts w:ascii="Helvetica" w:hAnsi="Helvetica" w:cs="Helvetica"/>
                <w:sz w:val="20"/>
                <w:szCs w:val="20"/>
              </w:rPr>
            </w:pPr>
            <w:hyperlink r:id="rId3290" w:anchor="sysvar_audit_log_include_accounts" w:history="1">
              <w:r>
                <w:rPr>
                  <w:rStyle w:val="a4"/>
                  <w:rFonts w:ascii="Courier New" w:hAnsi="Courier New" w:cs="Courier New"/>
                  <w:b/>
                  <w:bCs/>
                  <w:color w:val="00759F"/>
                  <w:sz w:val="19"/>
                  <w:szCs w:val="19"/>
                  <w:shd w:val="clear" w:color="auto" w:fill="FFFFFF"/>
                </w:rPr>
                <w:t>audit_log_include_accounts</w:t>
              </w:r>
            </w:hyperlink>
          </w:p>
        </w:tc>
      </w:tr>
      <w:tr w:rsidR="00F95B36" w14:paraId="0B59030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C2F654E"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4E13C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20A735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0D6A9B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39C0D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7FC7A7D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BC10B1" w14:textId="77777777" w:rsidR="00F95B36" w:rsidRDefault="00F95B36" w:rsidP="00895542">
            <w:pPr>
              <w:rPr>
                <w:rFonts w:ascii="Helvetica" w:hAnsi="Helvetica" w:cs="Helvetica"/>
                <w:b/>
                <w:bCs/>
                <w:color w:val="000000"/>
                <w:szCs w:val="24"/>
              </w:rPr>
            </w:pPr>
            <w:hyperlink r:id="rId329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D9420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08AC294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7EC902"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F22CC3" w14:textId="77777777" w:rsidR="00F95B36" w:rsidRDefault="00F95B36" w:rsidP="00895542">
            <w:pPr>
              <w:rPr>
                <w:rFonts w:ascii="Helvetica" w:hAnsi="Helvetica" w:cs="Helvetica"/>
                <w:sz w:val="20"/>
                <w:szCs w:val="20"/>
              </w:rPr>
            </w:pPr>
            <w:r>
              <w:rPr>
                <w:rFonts w:ascii="Helvetica" w:hAnsi="Helvetica" w:cs="Helvetica"/>
                <w:sz w:val="20"/>
                <w:szCs w:val="20"/>
              </w:rPr>
              <w:t>String</w:t>
            </w:r>
          </w:p>
        </w:tc>
      </w:tr>
      <w:tr w:rsidR="00F95B36" w14:paraId="1DCB80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B86D1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F206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NULL</w:t>
            </w:r>
          </w:p>
        </w:tc>
      </w:tr>
    </w:tbl>
    <w:p w14:paraId="2317953B"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AC4AA7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292"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45CD3DC6"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accounts for which events should be logged. The value should be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string containing a list of one or more comma-separated account names. For more information, see </w:t>
      </w:r>
      <w:hyperlink r:id="rId3293"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6DC7AFE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Modifications to </w:t>
      </w:r>
      <w:hyperlink r:id="rId3294" w:anchor="sysvar_audit_log_include_accounts" w:history="1">
        <w:r>
          <w:rPr>
            <w:rStyle w:val="HTML1"/>
            <w:rFonts w:ascii="Courier New" w:hAnsi="Courier New" w:cs="Courier New"/>
            <w:b/>
            <w:bCs/>
            <w:color w:val="026789"/>
            <w:sz w:val="20"/>
            <w:szCs w:val="20"/>
            <w:u w:val="single"/>
            <w:shd w:val="clear" w:color="auto" w:fill="FFFFFF"/>
          </w:rPr>
          <w:t>audit_log_include_accounts</w:t>
        </w:r>
      </w:hyperlink>
      <w:r>
        <w:rPr>
          <w:rFonts w:ascii="Helvetica" w:hAnsi="Helvetica" w:cs="Helvetica"/>
          <w:color w:val="000000"/>
          <w:sz w:val="21"/>
          <w:szCs w:val="21"/>
        </w:rPr>
        <w:t> affect only connections created subsequent to the modification, not existing connections.</w:t>
      </w:r>
    </w:p>
    <w:bookmarkStart w:id="1306" w:name="sysvar_audit_log_max_size"/>
    <w:bookmarkEnd w:id="1306"/>
    <w:p w14:paraId="20B3AB4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"sysvar_audit_log_max_size"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audit_log_max_size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5425"/>
        <w:gridCol w:w="4475"/>
      </w:tblGrid>
      <w:tr w:rsidR="00F95B36" w14:paraId="1C7E48F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BF6AFC" w14:textId="77777777" w:rsidR="00F95B36" w:rsidRDefault="00F95B36" w:rsidP="00895542">
            <w:pPr>
              <w:rPr>
                <w:rFonts w:ascii="Helvetica" w:hAnsi="Helvetica" w:cs="Helvetica"/>
                <w:b/>
                <w:bCs/>
                <w:color w:val="000000"/>
                <w:szCs w:val="24"/>
              </w:rPr>
            </w:pPr>
            <w:bookmarkStart w:id="1307" w:name="idm46383503709344"/>
            <w:bookmarkStart w:id="1308" w:name="idm46383503708304"/>
            <w:bookmarkEnd w:id="1307"/>
            <w:bookmarkEnd w:id="130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78205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--audit-log-max-size=#</w:t>
            </w:r>
          </w:p>
        </w:tc>
      </w:tr>
      <w:tr w:rsidR="00F95B36" w14:paraId="06581D3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3C1A942"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87230B" w14:textId="77777777" w:rsidR="00F95B36" w:rsidRDefault="00F95B36" w:rsidP="00895542">
            <w:pPr>
              <w:rPr>
                <w:rFonts w:ascii="Helvetica" w:hAnsi="Helvetica" w:cs="Helvetica"/>
                <w:sz w:val="20"/>
                <w:szCs w:val="20"/>
              </w:rPr>
            </w:pPr>
            <w:r>
              <w:rPr>
                <w:rFonts w:ascii="Helvetica" w:hAnsi="Helvetica" w:cs="Helvetica"/>
                <w:sz w:val="20"/>
                <w:szCs w:val="20"/>
              </w:rPr>
              <w:t>8.0.25</w:t>
            </w:r>
          </w:p>
        </w:tc>
      </w:tr>
      <w:tr w:rsidR="00F95B36" w14:paraId="332C588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656DA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72C224B" w14:textId="77777777" w:rsidR="00F95B36" w:rsidRDefault="00F95B36" w:rsidP="00895542">
            <w:pPr>
              <w:rPr>
                <w:rFonts w:ascii="Helvetica" w:hAnsi="Helvetica" w:cs="Helvetica"/>
                <w:sz w:val="20"/>
                <w:szCs w:val="20"/>
              </w:rPr>
            </w:pPr>
            <w:hyperlink r:id="rId3295" w:anchor="sysvar_audit_log_max_size" w:history="1">
              <w:r>
                <w:rPr>
                  <w:rStyle w:val="a4"/>
                  <w:rFonts w:ascii="Courier New" w:hAnsi="Courier New" w:cs="Courier New"/>
                  <w:b/>
                  <w:bCs/>
                  <w:color w:val="00759F"/>
                  <w:sz w:val="19"/>
                  <w:szCs w:val="19"/>
                  <w:shd w:val="clear" w:color="auto" w:fill="FFFFFF"/>
                </w:rPr>
                <w:t>audit_log_max_size</w:t>
              </w:r>
            </w:hyperlink>
          </w:p>
        </w:tc>
      </w:tr>
      <w:tr w:rsidR="00F95B36" w14:paraId="11BFDE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C5515"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68E902"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CE3C0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C88AA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7B1510"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ECAA07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65AF6F" w14:textId="77777777" w:rsidR="00F95B36" w:rsidRDefault="00F95B36" w:rsidP="00895542">
            <w:pPr>
              <w:rPr>
                <w:rFonts w:ascii="Helvetica" w:hAnsi="Helvetica" w:cs="Helvetica"/>
                <w:b/>
                <w:bCs/>
                <w:color w:val="000000"/>
                <w:szCs w:val="24"/>
              </w:rPr>
            </w:pPr>
            <w:hyperlink r:id="rId329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080592"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ED6E6C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B84D9"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A43D77"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7E70EBC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5F62D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608F9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56E6307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D11B79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BBCD93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54F3D2C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DEB12E"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400B0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F95B36" w14:paraId="7FFD943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8EAD25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946BE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F95B36" w14:paraId="29D6C86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2C5E32"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726780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r w:rsidR="00F95B36" w14:paraId="79D046F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D22168" w14:textId="77777777" w:rsidR="00F95B36" w:rsidRDefault="00F95B36" w:rsidP="00895542">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58696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46406F6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297"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pertains to audit log file pruning, which is supported for JSON-format log files only. It controls pruning based on combined log file size:</w:t>
      </w:r>
    </w:p>
    <w:p w14:paraId="30FF1A23"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of 0 (the default) disables size-based pruning. No size limit is enforced.</w:t>
      </w:r>
    </w:p>
    <w:p w14:paraId="459A8862"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greater than 0 enables size-based pruning. The value is the combined size above which audit log files become subject to pruning.</w:t>
      </w:r>
    </w:p>
    <w:p w14:paraId="546EDF0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3298"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to a value that is not a multiple of 4096, it is truncated to the nearest multiple. In particular, setting it to a value less than 4096 sets it to 0 and no size-based pruning occurs.</w:t>
      </w:r>
    </w:p>
    <w:p w14:paraId="3C6E2D8A"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both </w:t>
      </w:r>
      <w:hyperlink r:id="rId3299"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3300"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are greater than 0, </w:t>
      </w:r>
      <w:hyperlink r:id="rId3301"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should be more than 7 times the value of </w:t>
      </w:r>
      <w:hyperlink r:id="rId3302"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Otherwise, a warning is written to the server error log because in this case the </w:t>
      </w:r>
      <w:r>
        <w:rPr>
          <w:rStyle w:val="62"/>
          <w:rFonts w:ascii="inherit" w:hAnsi="inherit" w:cs="Helvetica"/>
          <w:color w:val="000000"/>
          <w:sz w:val="21"/>
          <w:szCs w:val="21"/>
          <w:bdr w:val="none" w:sz="0" w:space="0" w:color="auto" w:frame="1"/>
        </w:rPr>
        <w:t>“granularity”</w:t>
      </w:r>
      <w:r>
        <w:rPr>
          <w:rFonts w:ascii="Helvetica" w:hAnsi="Helvetica" w:cs="Helvetica"/>
          <w:color w:val="000000"/>
          <w:sz w:val="21"/>
          <w:szCs w:val="21"/>
        </w:rPr>
        <w:t> of size-based pruning may be insufficient to prevent removal of all or most rotated log files each time it occurs.</w:t>
      </w:r>
    </w:p>
    <w:p w14:paraId="69D5CA7E"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9C628E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3303"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by itself is not sufficient to cause log file pruning to occur because the pruning algorithm uses </w:t>
      </w:r>
      <w:hyperlink r:id="rId330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w:t>
      </w:r>
      <w:hyperlink r:id="rId3305"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3306"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in conjunction. For details, see </w:t>
      </w:r>
      <w:hyperlink r:id="rId3307"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09" w:name="sysvar_audit_log_password_history_keep_d"/>
    <w:bookmarkEnd w:id="1309"/>
    <w:p w14:paraId="521CEE2E"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"sysvar_audit_log_password_history_keep_days"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audit_log_password_history_keep_days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683"/>
        <w:gridCol w:w="6217"/>
      </w:tblGrid>
      <w:tr w:rsidR="00F95B36" w14:paraId="33FBAF9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EA2BA2" w14:textId="77777777" w:rsidR="00F95B36" w:rsidRDefault="00F95B36" w:rsidP="00895542">
            <w:pPr>
              <w:rPr>
                <w:rFonts w:ascii="Helvetica" w:hAnsi="Helvetica" w:cs="Helvetica"/>
                <w:b/>
                <w:bCs/>
                <w:color w:val="000000"/>
                <w:szCs w:val="24"/>
              </w:rPr>
            </w:pPr>
            <w:bookmarkStart w:id="1310" w:name="idm46383503650800"/>
            <w:bookmarkStart w:id="1311" w:name="idm46383503649760"/>
            <w:bookmarkEnd w:id="1310"/>
            <w:bookmarkEnd w:id="131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498C64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--audit-log-password-history-keep-days=#</w:t>
            </w:r>
          </w:p>
        </w:tc>
      </w:tr>
      <w:tr w:rsidR="00F95B36" w14:paraId="44130DA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8C2239"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09D3E6" w14:textId="77777777" w:rsidR="00F95B36" w:rsidRDefault="00F95B36" w:rsidP="00895542">
            <w:pPr>
              <w:rPr>
                <w:rFonts w:ascii="Helvetica" w:hAnsi="Helvetica" w:cs="Helvetica"/>
                <w:sz w:val="20"/>
                <w:szCs w:val="20"/>
              </w:rPr>
            </w:pPr>
            <w:r>
              <w:rPr>
                <w:rFonts w:ascii="Helvetica" w:hAnsi="Helvetica" w:cs="Helvetica"/>
                <w:sz w:val="20"/>
                <w:szCs w:val="20"/>
              </w:rPr>
              <w:t>8.0.17</w:t>
            </w:r>
          </w:p>
        </w:tc>
      </w:tr>
      <w:tr w:rsidR="00F95B36" w14:paraId="0AC9610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A0067B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977DFE" w14:textId="77777777" w:rsidR="00F95B36" w:rsidRDefault="00F95B36" w:rsidP="00895542">
            <w:pPr>
              <w:rPr>
                <w:rFonts w:ascii="Helvetica" w:hAnsi="Helvetica" w:cs="Helvetica"/>
                <w:sz w:val="20"/>
                <w:szCs w:val="20"/>
              </w:rPr>
            </w:pPr>
            <w:hyperlink r:id="rId3308" w:anchor="sysvar_audit_log_password_history_keep_days" w:history="1">
              <w:r>
                <w:rPr>
                  <w:rStyle w:val="a4"/>
                  <w:rFonts w:ascii="Courier New" w:hAnsi="Courier New" w:cs="Courier New"/>
                  <w:b/>
                  <w:bCs/>
                  <w:color w:val="00759F"/>
                  <w:sz w:val="19"/>
                  <w:szCs w:val="19"/>
                  <w:shd w:val="clear" w:color="auto" w:fill="FFFFFF"/>
                </w:rPr>
                <w:t>audit_log_password_history_keep_days</w:t>
              </w:r>
            </w:hyperlink>
          </w:p>
        </w:tc>
      </w:tr>
      <w:tr w:rsidR="00F95B36" w14:paraId="05AA32C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A9CF93A"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12072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C8E95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6A9F3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E6AA6D2"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021FE84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5153583" w14:textId="77777777" w:rsidR="00F95B36" w:rsidRDefault="00F95B36" w:rsidP="00895542">
            <w:pPr>
              <w:rPr>
                <w:rFonts w:ascii="Helvetica" w:hAnsi="Helvetica" w:cs="Helvetica"/>
                <w:b/>
                <w:bCs/>
                <w:color w:val="000000"/>
                <w:szCs w:val="24"/>
              </w:rPr>
            </w:pPr>
            <w:hyperlink r:id="rId330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B28ED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2BD0FD2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1E37B8"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B4C5E78"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3209116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B8CC006"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AF6D8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630E09A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0EE96CF"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1C419C"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93760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9497BF"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8E329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bl>
    <w:p w14:paraId="5C89C78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audit log plugin implements log file encryption using encryption passwords stored in the MySQL keyring (see </w:t>
      </w:r>
      <w:hyperlink r:id="rId3310" w:anchor="audit-log-file-encryption" w:tooltip="Encrypting Audit Log Files" w:history="1">
        <w:r>
          <w:rPr>
            <w:rStyle w:val="a4"/>
            <w:rFonts w:ascii="Helvetica" w:hAnsi="Helvetica" w:cs="Helvetica"/>
            <w:color w:val="00759F"/>
            <w:sz w:val="21"/>
            <w:szCs w:val="21"/>
          </w:rPr>
          <w:t>Encrypting Audit Log Files</w:t>
        </w:r>
      </w:hyperlink>
      <w:r>
        <w:rPr>
          <w:rFonts w:ascii="Helvetica" w:hAnsi="Helvetica" w:cs="Helvetica"/>
          <w:color w:val="000000"/>
          <w:sz w:val="21"/>
          <w:szCs w:val="21"/>
        </w:rPr>
        <w:t>). The plugin also implements password history, which includes password archiving and expiration (removal).</w:t>
      </w:r>
    </w:p>
    <w:p w14:paraId="2CB785B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audit log plugin creates a new encryption password, it archives the previous password, if one exists, for later use. The </w:t>
      </w:r>
      <w:hyperlink r:id="rId3311"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variable controls automatic removal of expired archived passwords. Its value indicates the number of days after which archived audit log encryption passwords are removed. The default of 0 disables password expiration: the password retention period is forever.</w:t>
      </w:r>
    </w:p>
    <w:p w14:paraId="1790AB6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 audit log encryption passwords are created under these circumstances:</w:t>
      </w:r>
    </w:p>
    <w:p w14:paraId="240B2DB6"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 if the plugin finds that log file encryption is enabled, it checks whether the keyring contains an audit log encryption password. If not, the plugin automatically generates a random initial encryption password.</w:t>
      </w:r>
    </w:p>
    <w:p w14:paraId="5BE55C8F"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hyperlink r:id="rId3312"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function is called to set a specific password.</w:t>
      </w:r>
    </w:p>
    <w:p w14:paraId="091CB1B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each case, the plugin stores the new password in the key ring and uses it to encrypt new log files.</w:t>
      </w:r>
    </w:p>
    <w:p w14:paraId="2CD9A1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Removal of expired audit log encryption passwords occurs under these circumstances:</w:t>
      </w:r>
    </w:p>
    <w:p w14:paraId="341C438A"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During plugin initialization.</w:t>
      </w:r>
    </w:p>
    <w:p w14:paraId="3B57C8DE"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w:t>
      </w:r>
      <w:hyperlink r:id="rId3313" w:anchor="udf_audit-log-encryption-password-set" w:history="1">
        <w:r>
          <w:rPr>
            <w:rStyle w:val="HTML1"/>
            <w:rFonts w:ascii="Courier New" w:hAnsi="Courier New" w:cs="Courier New"/>
            <w:b/>
            <w:bCs/>
            <w:color w:val="026789"/>
            <w:sz w:val="20"/>
            <w:szCs w:val="20"/>
            <w:u w:val="single"/>
            <w:shd w:val="clear" w:color="auto" w:fill="FFFFFF"/>
          </w:rPr>
          <w:t>audit_log_encryption_password_set()</w:t>
        </w:r>
      </w:hyperlink>
      <w:r>
        <w:rPr>
          <w:rFonts w:ascii="Helvetica" w:hAnsi="Helvetica" w:cs="Helvetica"/>
          <w:color w:val="000000"/>
          <w:sz w:val="21"/>
          <w:szCs w:val="21"/>
        </w:rPr>
        <w:t> function is called.</w:t>
      </w:r>
    </w:p>
    <w:p w14:paraId="31C1CE48"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When the runtime value of </w:t>
      </w:r>
      <w:hyperlink r:id="rId3314"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is changed from its current value to a value greater than 0. Runtime value changes occur for </w:t>
      </w:r>
      <w:hyperlink r:id="rId3315"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statements that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keyword, but not the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keyword. </w:t>
      </w:r>
      <w:r>
        <w:rPr>
          <w:rStyle w:val="HTML1"/>
          <w:rFonts w:ascii="Courier New" w:hAnsi="Courier New" w:cs="Courier New"/>
          <w:b/>
          <w:bCs/>
          <w:color w:val="026789"/>
          <w:sz w:val="20"/>
          <w:szCs w:val="20"/>
          <w:shd w:val="clear" w:color="auto" w:fill="FFFFFF"/>
        </w:rPr>
        <w:t>PERSIST_ONLY</w:t>
      </w:r>
      <w:r>
        <w:rPr>
          <w:rFonts w:ascii="Helvetica" w:hAnsi="Helvetica" w:cs="Helvetica"/>
          <w:color w:val="000000"/>
          <w:sz w:val="21"/>
          <w:szCs w:val="21"/>
        </w:rPr>
        <w:t> writes the variable setting to </w:t>
      </w:r>
      <w:r>
        <w:rPr>
          <w:rStyle w:val="HTML1"/>
          <w:rFonts w:ascii="Courier New" w:hAnsi="Courier New" w:cs="Courier New"/>
          <w:color w:val="990000"/>
          <w:sz w:val="20"/>
          <w:szCs w:val="20"/>
          <w:shd w:val="clear" w:color="auto" w:fill="FFFFFF"/>
        </w:rPr>
        <w:t>mysqld-auto.cnf</w:t>
      </w:r>
      <w:r>
        <w:rPr>
          <w:rFonts w:ascii="Helvetica" w:hAnsi="Helvetica" w:cs="Helvetica"/>
          <w:color w:val="000000"/>
          <w:sz w:val="21"/>
          <w:szCs w:val="21"/>
        </w:rPr>
        <w:t>, but has no effect on the runtime value.</w:t>
      </w:r>
    </w:p>
    <w:p w14:paraId="73136DA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12" w:name="idm46383503601904"/>
      <w:bookmarkStart w:id="1313" w:name="idm46383503600816"/>
      <w:bookmarkEnd w:id="1312"/>
      <w:bookmarkEnd w:id="1313"/>
      <w:r>
        <w:rPr>
          <w:rFonts w:ascii="Helvetica" w:hAnsi="Helvetica" w:cs="Helvetica"/>
          <w:color w:val="000000"/>
          <w:sz w:val="21"/>
          <w:szCs w:val="21"/>
        </w:rPr>
        <w:t>When password removal occurs, the current value of </w:t>
      </w:r>
      <w:hyperlink r:id="rId3316"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determines which passwords to remove:</w:t>
      </w:r>
    </w:p>
    <w:p w14:paraId="4B61B2A6"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0, the plugin removes no passwords.</w:t>
      </w:r>
    </w:p>
    <w:p w14:paraId="7E0F5933"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i/>
          <w:iCs/>
          <w:color w:val="000000"/>
          <w:sz w:val="20"/>
          <w:szCs w:val="20"/>
        </w:rPr>
        <w:t>N</w:t>
      </w:r>
      <w:r>
        <w:rPr>
          <w:rFonts w:ascii="Helvetica" w:hAnsi="Helvetica" w:cs="Helvetica"/>
          <w:color w:val="000000"/>
          <w:sz w:val="21"/>
          <w:szCs w:val="21"/>
        </w:rPr>
        <w:t> &gt; 0, the plugin removes passwords more than </w:t>
      </w:r>
      <w:r>
        <w:rPr>
          <w:rStyle w:val="HTML1"/>
          <w:rFonts w:ascii="Courier New" w:hAnsi="Courier New" w:cs="Courier New"/>
          <w:b/>
          <w:bCs/>
          <w:i/>
          <w:iCs/>
          <w:color w:val="000000"/>
          <w:sz w:val="20"/>
          <w:szCs w:val="20"/>
        </w:rPr>
        <w:t>N</w:t>
      </w:r>
      <w:r>
        <w:rPr>
          <w:rFonts w:ascii="Helvetica" w:hAnsi="Helvetica" w:cs="Helvetica"/>
          <w:color w:val="000000"/>
          <w:sz w:val="21"/>
          <w:szCs w:val="21"/>
        </w:rPr>
        <w:t> days old.</w:t>
      </w:r>
    </w:p>
    <w:p w14:paraId="2DDE03F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94C1AE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Take care not to expire old passwords that are still needed to read archived encrypted log files.</w:t>
      </w:r>
    </w:p>
    <w:p w14:paraId="37B05AB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you normally leave password expiration disabled (that is, </w:t>
      </w:r>
      <w:hyperlink r:id="rId3317"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has a value of 0), it is possible to perform an on-demand cleanup operation by temporarily assigning the variable a value greater than zero. For example, to expire passwords older than 365 days, do this:</w:t>
      </w:r>
    </w:p>
    <w:p w14:paraId="0395200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GLOBAL audit_log_password_history_keep_days = 365;</w:t>
      </w:r>
    </w:p>
    <w:p w14:paraId="0AFAAE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GLOBAL audit_log_password_history_keep_days = 0;</w:t>
      </w:r>
    </w:p>
    <w:p w14:paraId="4E1549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the runtime value of </w:t>
      </w:r>
      <w:hyperlink r:id="rId3318" w:anchor="sysvar_audit_log_password_history_keep_days" w:history="1">
        <w:r>
          <w:rPr>
            <w:rStyle w:val="HTML1"/>
            <w:rFonts w:ascii="Courier New" w:hAnsi="Courier New" w:cs="Courier New"/>
            <w:b/>
            <w:bCs/>
            <w:color w:val="026789"/>
            <w:sz w:val="20"/>
            <w:szCs w:val="20"/>
            <w:u w:val="single"/>
            <w:shd w:val="clear" w:color="auto" w:fill="FFFFFF"/>
          </w:rPr>
          <w:t>audit_log_password_history_keep_days</w:t>
        </w:r>
      </w:hyperlink>
      <w:r>
        <w:rPr>
          <w:rFonts w:ascii="Helvetica" w:hAnsi="Helvetica" w:cs="Helvetica"/>
          <w:color w:val="000000"/>
          <w:sz w:val="21"/>
          <w:szCs w:val="21"/>
        </w:rPr>
        <w:t> requires the </w:t>
      </w:r>
      <w:hyperlink r:id="rId3319" w:anchor="priv_audit-admin" w:history="1">
        <w:r>
          <w:rPr>
            <w:rStyle w:val="HTML1"/>
            <w:rFonts w:ascii="Courier New" w:hAnsi="Courier New" w:cs="Courier New"/>
            <w:b/>
            <w:bCs/>
            <w:color w:val="026789"/>
            <w:sz w:val="20"/>
            <w:szCs w:val="20"/>
            <w:u w:val="single"/>
            <w:shd w:val="clear" w:color="auto" w:fill="FFFFFF"/>
          </w:rPr>
          <w:t>AUDIT_ADMIN</w:t>
        </w:r>
      </w:hyperlink>
      <w:r>
        <w:rPr>
          <w:rFonts w:ascii="Helvetica" w:hAnsi="Helvetica" w:cs="Helvetica"/>
          <w:color w:val="000000"/>
          <w:sz w:val="21"/>
          <w:szCs w:val="21"/>
        </w:rPr>
        <w:t> privilege, in addition to the </w:t>
      </w:r>
      <w:hyperlink r:id="rId3320" w:anchor="priv_system-variables-admin" w:history="1">
        <w:r>
          <w:rPr>
            <w:rStyle w:val="HTML1"/>
            <w:rFonts w:ascii="Courier New" w:hAnsi="Courier New" w:cs="Courier New"/>
            <w:b/>
            <w:bCs/>
            <w:color w:val="026789"/>
            <w:sz w:val="20"/>
            <w:szCs w:val="20"/>
            <w:u w:val="single"/>
            <w:shd w:val="clear" w:color="auto" w:fill="FFFFFF"/>
          </w:rPr>
          <w:t>SYSTEM_VARIABLES_ADMIN</w:t>
        </w:r>
      </w:hyperlink>
      <w:r>
        <w:rPr>
          <w:rFonts w:ascii="Helvetica" w:hAnsi="Helvetica" w:cs="Helvetica"/>
          <w:color w:val="000000"/>
          <w:sz w:val="21"/>
          <w:szCs w:val="21"/>
        </w:rPr>
        <w:t> privilege (or the deprecated </w:t>
      </w:r>
      <w:hyperlink r:id="rId332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normally required to set a global system variable runtime value.</w:t>
      </w:r>
    </w:p>
    <w:bookmarkStart w:id="1314" w:name="sysvar_audit_log_policy"/>
    <w:bookmarkEnd w:id="1314"/>
    <w:p w14:paraId="21AA30AC"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855"/>
        <w:gridCol w:w="5045"/>
      </w:tblGrid>
      <w:tr w:rsidR="00F95B36" w14:paraId="3AB1BA1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919E937" w14:textId="77777777" w:rsidR="00F95B36" w:rsidRDefault="00F95B36" w:rsidP="00895542">
            <w:pPr>
              <w:rPr>
                <w:rFonts w:ascii="Helvetica" w:hAnsi="Helvetica" w:cs="Helvetica"/>
                <w:b/>
                <w:bCs/>
                <w:color w:val="000000"/>
                <w:szCs w:val="24"/>
              </w:rPr>
            </w:pPr>
            <w:bookmarkStart w:id="1315" w:name="idm46383503582032"/>
            <w:bookmarkStart w:id="1316" w:name="idm46383503580944"/>
            <w:bookmarkEnd w:id="1315"/>
            <w:bookmarkEnd w:id="1316"/>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214955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--audit-log-policy=value</w:t>
            </w:r>
          </w:p>
        </w:tc>
      </w:tr>
      <w:tr w:rsidR="00F95B36" w14:paraId="495F98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F3DDB60"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5E0D9" w14:textId="77777777" w:rsidR="00F95B36" w:rsidRDefault="00F95B36" w:rsidP="00895542">
            <w:pPr>
              <w:rPr>
                <w:rFonts w:ascii="Helvetica" w:hAnsi="Helvetica" w:cs="Helvetica"/>
                <w:sz w:val="20"/>
                <w:szCs w:val="20"/>
              </w:rPr>
            </w:pPr>
            <w:hyperlink r:id="rId3322" w:anchor="sysvar_audit_log_policy" w:history="1">
              <w:r>
                <w:rPr>
                  <w:rStyle w:val="a4"/>
                  <w:rFonts w:ascii="Courier New" w:hAnsi="Courier New" w:cs="Courier New"/>
                  <w:b/>
                  <w:bCs/>
                  <w:color w:val="00759F"/>
                  <w:sz w:val="19"/>
                  <w:szCs w:val="19"/>
                  <w:shd w:val="clear" w:color="auto" w:fill="FFFFFF"/>
                </w:rPr>
                <w:t>audit_log_policy</w:t>
              </w:r>
            </w:hyperlink>
          </w:p>
        </w:tc>
      </w:tr>
      <w:tr w:rsidR="00F95B36" w14:paraId="41A37E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713FB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AA6875A"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4F479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83164C8"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F41C7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B541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1D81C3E" w14:textId="77777777" w:rsidR="00F95B36" w:rsidRDefault="00F95B36" w:rsidP="00895542">
            <w:pPr>
              <w:rPr>
                <w:rFonts w:ascii="Helvetica" w:hAnsi="Helvetica" w:cs="Helvetica"/>
                <w:b/>
                <w:bCs/>
                <w:color w:val="000000"/>
                <w:szCs w:val="24"/>
              </w:rPr>
            </w:pPr>
            <w:hyperlink r:id="rId332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AC038E9"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F24033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73D71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B1065F4"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25255B4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39BB943"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81EEAE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5E6AFDB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52CA790"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250C3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51517536"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LOGINS</w:t>
            </w:r>
          </w:p>
          <w:p w14:paraId="3D0A8869"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QUERIES</w:t>
            </w:r>
          </w:p>
          <w:p w14:paraId="581FFE48"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4993AB4C"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11F5255"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324"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69A66AE8"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134"/>
        <w:gridCol w:w="7766"/>
      </w:tblGrid>
      <w:tr w:rsidR="00F95B36" w14:paraId="7A2F7AC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06032EE"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58E9678"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6E48EF1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A85B71B"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6CE2AB3" w14:textId="77777777" w:rsidR="00F95B36" w:rsidRDefault="00F95B36" w:rsidP="00895542">
            <w:pPr>
              <w:rPr>
                <w:rFonts w:ascii="Helvetica" w:hAnsi="Helvetica" w:cs="Helvetica"/>
                <w:sz w:val="20"/>
                <w:szCs w:val="20"/>
              </w:rPr>
            </w:pPr>
            <w:r>
              <w:rPr>
                <w:rFonts w:ascii="Helvetica" w:hAnsi="Helvetica" w:cs="Helvetica"/>
                <w:sz w:val="20"/>
                <w:szCs w:val="20"/>
              </w:rPr>
              <w:t>Log all events</w:t>
            </w:r>
          </w:p>
        </w:tc>
      </w:tr>
      <w:tr w:rsidR="00F95B36" w14:paraId="4B1926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F092BEE"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LOGINS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E73CEE" w14:textId="77777777" w:rsidR="00F95B36" w:rsidRDefault="00F95B36" w:rsidP="00895542">
            <w:pPr>
              <w:rPr>
                <w:rFonts w:ascii="Helvetica" w:hAnsi="Helvetica" w:cs="Helvetica"/>
                <w:sz w:val="20"/>
                <w:szCs w:val="20"/>
              </w:rPr>
            </w:pPr>
            <w:r>
              <w:rPr>
                <w:rFonts w:ascii="Helvetica" w:hAnsi="Helvetica" w:cs="Helvetica"/>
                <w:sz w:val="20"/>
                <w:szCs w:val="20"/>
              </w:rPr>
              <w:t>Log only login events</w:t>
            </w:r>
          </w:p>
        </w:tc>
      </w:tr>
      <w:tr w:rsidR="00F95B36" w14:paraId="2F8823F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EE673D0"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QUERIES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F5A358" w14:textId="77777777" w:rsidR="00F95B36" w:rsidRDefault="00F95B36" w:rsidP="00895542">
            <w:pPr>
              <w:rPr>
                <w:rFonts w:ascii="Helvetica" w:hAnsi="Helvetica" w:cs="Helvetica"/>
                <w:sz w:val="20"/>
                <w:szCs w:val="20"/>
              </w:rPr>
            </w:pPr>
            <w:r>
              <w:rPr>
                <w:rFonts w:ascii="Helvetica" w:hAnsi="Helvetica" w:cs="Helvetica"/>
                <w:sz w:val="20"/>
                <w:szCs w:val="20"/>
              </w:rPr>
              <w:t>Log only query events</w:t>
            </w:r>
          </w:p>
        </w:tc>
      </w:tr>
      <w:tr w:rsidR="00F95B36" w14:paraId="5F50999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4D868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34027F" w14:textId="77777777" w:rsidR="00F95B36" w:rsidRDefault="00F95B36" w:rsidP="00895542">
            <w:pPr>
              <w:rPr>
                <w:rFonts w:ascii="Helvetica" w:hAnsi="Helvetica" w:cs="Helvetica"/>
                <w:sz w:val="20"/>
                <w:szCs w:val="20"/>
              </w:rPr>
            </w:pPr>
            <w:r>
              <w:rPr>
                <w:rFonts w:ascii="Helvetica" w:hAnsi="Helvetica" w:cs="Helvetica"/>
                <w:sz w:val="20"/>
                <w:szCs w:val="20"/>
              </w:rPr>
              <w:t>Log nothing (disable the audit stream)</w:t>
            </w:r>
          </w:p>
        </w:tc>
      </w:tr>
    </w:tbl>
    <w:p w14:paraId="32209BA2"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325"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can be set only at server startup. At runtime, it is a read-only variable. Two other system variables, </w:t>
      </w:r>
      <w:hyperlink r:id="rId3326" w:anchor="sysvar_audit_log_connection_policy" w:history="1">
        <w:r>
          <w:rPr>
            <w:rStyle w:val="HTML1"/>
            <w:rFonts w:ascii="Courier New" w:hAnsi="Courier New" w:cs="Courier New"/>
            <w:b/>
            <w:bCs/>
            <w:color w:val="026789"/>
            <w:sz w:val="20"/>
            <w:szCs w:val="20"/>
            <w:u w:val="single"/>
            <w:shd w:val="clear" w:color="auto" w:fill="FFFFFF"/>
          </w:rPr>
          <w:t>audit_log_connection_policy</w:t>
        </w:r>
      </w:hyperlink>
      <w:r>
        <w:rPr>
          <w:rFonts w:ascii="Helvetica" w:hAnsi="Helvetica" w:cs="Helvetica"/>
          <w:color w:val="000000"/>
          <w:sz w:val="21"/>
          <w:szCs w:val="21"/>
        </w:rPr>
        <w:t> and </w:t>
      </w:r>
      <w:hyperlink r:id="rId3327"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provide finer control over logging policy and can be set either at startup or at runtime. If you use </w:t>
      </w:r>
      <w:hyperlink r:id="rId3328"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at startup instead of the other two variables, the server uses its value to set those variables. For more information about the policy variables and their interaction, see </w:t>
      </w:r>
      <w:hyperlink r:id="rId3329"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17" w:name="sysvar_audit_log_prune_seconds"/>
    <w:bookmarkEnd w:id="1317"/>
    <w:p w14:paraId="27FF59A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"sysvar_audit_log_prune_seconds"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audit_log_prune_seconds</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950"/>
        <w:gridCol w:w="4950"/>
      </w:tblGrid>
      <w:tr w:rsidR="00F95B36" w14:paraId="3EAB96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A1F90FF" w14:textId="77777777" w:rsidR="00F95B36" w:rsidRDefault="00F95B36" w:rsidP="00895542">
            <w:pPr>
              <w:rPr>
                <w:rFonts w:ascii="Helvetica" w:hAnsi="Helvetica" w:cs="Helvetica"/>
                <w:b/>
                <w:bCs/>
                <w:color w:val="000000"/>
                <w:szCs w:val="24"/>
              </w:rPr>
            </w:pPr>
            <w:bookmarkStart w:id="1318" w:name="idm46383503527024"/>
            <w:bookmarkStart w:id="1319" w:name="idm46383503525984"/>
            <w:bookmarkEnd w:id="1318"/>
            <w:bookmarkEnd w:id="1319"/>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A4FF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--audit-log-prune-seconds=#</w:t>
            </w:r>
          </w:p>
        </w:tc>
      </w:tr>
      <w:tr w:rsidR="00F95B36" w14:paraId="3431E6E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7B75EDE" w14:textId="77777777" w:rsidR="00F95B36" w:rsidRDefault="00F95B36" w:rsidP="00895542">
            <w:pPr>
              <w:rPr>
                <w:rFonts w:ascii="Helvetica" w:hAnsi="Helvetica" w:cs="Helvetica"/>
                <w:b/>
                <w:bCs/>
                <w:color w:val="000000"/>
                <w:szCs w:val="24"/>
              </w:rPr>
            </w:pPr>
            <w:r>
              <w:rPr>
                <w:rFonts w:ascii="Helvetica" w:hAnsi="Helvetica" w:cs="Helvetica"/>
                <w:b/>
                <w:bCs/>
                <w:color w:val="000000"/>
              </w:rPr>
              <w:t>Introduced</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BF411E" w14:textId="77777777" w:rsidR="00F95B36" w:rsidRDefault="00F95B36" w:rsidP="00895542">
            <w:pPr>
              <w:rPr>
                <w:rFonts w:ascii="Helvetica" w:hAnsi="Helvetica" w:cs="Helvetica"/>
                <w:sz w:val="20"/>
                <w:szCs w:val="20"/>
              </w:rPr>
            </w:pPr>
            <w:r>
              <w:rPr>
                <w:rFonts w:ascii="Helvetica" w:hAnsi="Helvetica" w:cs="Helvetica"/>
                <w:sz w:val="20"/>
                <w:szCs w:val="20"/>
              </w:rPr>
              <w:t>8.0.24</w:t>
            </w:r>
          </w:p>
        </w:tc>
      </w:tr>
      <w:tr w:rsidR="00F95B36" w14:paraId="3CE3A83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973FEEF"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20820EA" w14:textId="77777777" w:rsidR="00F95B36" w:rsidRDefault="00F95B36" w:rsidP="00895542">
            <w:pPr>
              <w:rPr>
                <w:rFonts w:ascii="Helvetica" w:hAnsi="Helvetica" w:cs="Helvetica"/>
                <w:sz w:val="20"/>
                <w:szCs w:val="20"/>
              </w:rPr>
            </w:pPr>
            <w:hyperlink r:id="rId3330" w:anchor="sysvar_audit_log_prune_seconds" w:history="1">
              <w:r>
                <w:rPr>
                  <w:rStyle w:val="a4"/>
                  <w:rFonts w:ascii="Courier New" w:hAnsi="Courier New" w:cs="Courier New"/>
                  <w:b/>
                  <w:bCs/>
                  <w:color w:val="00759F"/>
                  <w:sz w:val="19"/>
                  <w:szCs w:val="19"/>
                  <w:shd w:val="clear" w:color="auto" w:fill="FFFFFF"/>
                </w:rPr>
                <w:t>audit_log_prune_seconds</w:t>
              </w:r>
            </w:hyperlink>
          </w:p>
        </w:tc>
      </w:tr>
      <w:tr w:rsidR="00F95B36" w14:paraId="6314B33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4B945E3"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BACB43"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4DC566E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2C11B5"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1B02698"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FAAF8C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9091238" w14:textId="77777777" w:rsidR="00F95B36" w:rsidRDefault="00F95B36" w:rsidP="00895542">
            <w:pPr>
              <w:rPr>
                <w:rFonts w:ascii="Helvetica" w:hAnsi="Helvetica" w:cs="Helvetica"/>
                <w:b/>
                <w:bCs/>
                <w:color w:val="000000"/>
                <w:szCs w:val="24"/>
              </w:rPr>
            </w:pPr>
            <w:hyperlink r:id="rId3331"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C0CBC91"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D51FF9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174FBA"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25A4D3D"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209F5D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DC81DCC"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2C0D6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1A7CDCB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329FEE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D2473D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21E5A8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32CB70E"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(Other)</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77705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F95B36" w14:paraId="45F777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183D678"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 (Windows)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9C782F4"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4294967295</w:t>
            </w:r>
          </w:p>
        </w:tc>
      </w:tr>
      <w:tr w:rsidR="00F95B36" w14:paraId="43BC402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1AE4215"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529E82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bl>
    <w:p w14:paraId="27F5775A"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332"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pertains to audit log file pruning, which is supported for JSON-format log files only. It controls pruning based on log file age:</w:t>
      </w:r>
    </w:p>
    <w:p w14:paraId="0EF07C1C"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of 0 (the default) disables age-based pruning. No age limit is enforced.</w:t>
      </w:r>
    </w:p>
    <w:p w14:paraId="3AD5EB6E" w14:textId="77777777" w:rsidR="00F95B36" w:rsidRDefault="00F95B36" w:rsidP="00F95B36">
      <w:pPr>
        <w:pStyle w:val="af"/>
        <w:numPr>
          <w:ilvl w:val="1"/>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value greater than 0 enables age-based pruning. The value is the number of seconds after which audit log files become subject to pruning.</w:t>
      </w:r>
    </w:p>
    <w:p w14:paraId="3BB5A9B6"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33C81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Setting </w:t>
      </w:r>
      <w:hyperlink r:id="rId3333"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by itself is not sufficient to cause log file pruning to occur because the pruning algorithm uses </w:t>
      </w:r>
      <w:hyperlink r:id="rId3334"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w:t>
      </w:r>
      <w:hyperlink r:id="rId3335"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3336"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in conjunction. For details, see </w:t>
      </w:r>
      <w:hyperlink r:id="rId3337"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20" w:name="sysvar_audit_log_read_buffer_size"/>
    <w:bookmarkEnd w:id="1320"/>
    <w:p w14:paraId="0338A30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"sysvar_audit_log_read_buffer_size"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audit_log_read_buffer_size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516"/>
        <w:gridCol w:w="5384"/>
      </w:tblGrid>
      <w:tr w:rsidR="00F95B36" w14:paraId="2A924BA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D28D99" w14:textId="77777777" w:rsidR="00F95B36" w:rsidRDefault="00F95B36" w:rsidP="00895542">
            <w:pPr>
              <w:rPr>
                <w:rFonts w:ascii="Helvetica" w:hAnsi="Helvetica" w:cs="Helvetica"/>
                <w:b/>
                <w:bCs/>
                <w:color w:val="000000"/>
                <w:szCs w:val="24"/>
              </w:rPr>
            </w:pPr>
            <w:bookmarkStart w:id="1321" w:name="idm46383503479232"/>
            <w:bookmarkStart w:id="1322" w:name="idm46383503478128"/>
            <w:bookmarkEnd w:id="1321"/>
            <w:bookmarkEnd w:id="1322"/>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E8EE27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--audit-log-read-buffer-size=#</w:t>
            </w:r>
          </w:p>
        </w:tc>
      </w:tr>
      <w:tr w:rsidR="00F95B36" w14:paraId="58F2C58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96CA1B4"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844909" w14:textId="77777777" w:rsidR="00F95B36" w:rsidRDefault="00F95B36" w:rsidP="00895542">
            <w:pPr>
              <w:rPr>
                <w:rFonts w:ascii="Helvetica" w:hAnsi="Helvetica" w:cs="Helvetica"/>
                <w:sz w:val="20"/>
                <w:szCs w:val="20"/>
              </w:rPr>
            </w:pPr>
            <w:hyperlink r:id="rId3338" w:anchor="sysvar_audit_log_read_buffer_size" w:history="1">
              <w:r>
                <w:rPr>
                  <w:rStyle w:val="a4"/>
                  <w:rFonts w:ascii="Courier New" w:hAnsi="Courier New" w:cs="Courier New"/>
                  <w:b/>
                  <w:bCs/>
                  <w:color w:val="00759F"/>
                  <w:sz w:val="19"/>
                  <w:szCs w:val="19"/>
                  <w:shd w:val="clear" w:color="auto" w:fill="FFFFFF"/>
                </w:rPr>
                <w:t>audit_log_read_buffer_size</w:t>
              </w:r>
            </w:hyperlink>
          </w:p>
        </w:tc>
      </w:tr>
      <w:tr w:rsidR="00F95B36" w14:paraId="1030C872"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49064B1"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273D149" w14:textId="77777777" w:rsidR="00F95B36" w:rsidRDefault="00F95B36" w:rsidP="00895542">
            <w:pPr>
              <w:rPr>
                <w:rFonts w:ascii="Helvetica" w:hAnsi="Helvetica" w:cs="Helvetica"/>
                <w:sz w:val="20"/>
                <w:szCs w:val="20"/>
              </w:rPr>
            </w:pPr>
            <w:r>
              <w:rPr>
                <w:rFonts w:ascii="Helvetica" w:hAnsi="Helvetica" w:cs="Helvetica"/>
                <w:sz w:val="20"/>
                <w:szCs w:val="20"/>
              </w:rPr>
              <w:t>Global, Session</w:t>
            </w:r>
          </w:p>
        </w:tc>
      </w:tr>
      <w:tr w:rsidR="00F95B36" w14:paraId="172C1EA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A86789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3CDBF2E"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6D6D37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29FD4F1"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B8DBD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547C991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A7A9E6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D1C5F3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3F35983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08F8D7" w14:textId="77777777" w:rsidR="00F95B36" w:rsidRDefault="00F95B36" w:rsidP="00895542">
            <w:pPr>
              <w:rPr>
                <w:rFonts w:ascii="Helvetica" w:hAnsi="Helvetica" w:cs="Helvetica"/>
                <w:b/>
                <w:bCs/>
                <w:color w:val="000000"/>
                <w:szCs w:val="24"/>
              </w:rPr>
            </w:pPr>
            <w:hyperlink r:id="rId333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23F3DE0"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A25B36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61C2CC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1EF7344"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33CC72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361072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5C80F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r w:rsidR="00F95B36" w14:paraId="7628014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547D818"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039D83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1048576</w:t>
            </w:r>
          </w:p>
        </w:tc>
      </w:tr>
      <w:tr w:rsidR="00F95B36" w14:paraId="24B782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C6F303"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 (≥ 8.0.12)</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665A6A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32768</w:t>
            </w:r>
          </w:p>
        </w:tc>
      </w:tr>
      <w:tr w:rsidR="00F95B36" w14:paraId="18E5787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24B147"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 (8.0.11)</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B1CBD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1024</w:t>
            </w:r>
          </w:p>
        </w:tc>
      </w:tr>
      <w:tr w:rsidR="00F95B36" w14:paraId="364F60D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4ADE52"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3FC401"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4194304</w:t>
            </w:r>
          </w:p>
        </w:tc>
      </w:tr>
    </w:tbl>
    <w:p w14:paraId="1E43B390"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buffer size for reading from the audit log file, in bytes. The </w:t>
      </w:r>
      <w:hyperlink r:id="rId3340"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function reads no more than this many bytes. Log file reading is supported only for JSON log format. For more information, see </w:t>
      </w:r>
      <w:hyperlink r:id="rId3341" w:anchor="audit-log-file-reading" w:tooltip="6.4.5.6 Reading Audit Log Files" w:history="1">
        <w:r>
          <w:rPr>
            <w:rStyle w:val="a4"/>
            <w:rFonts w:ascii="Helvetica" w:hAnsi="Helvetica" w:cs="Helvetica"/>
            <w:color w:val="00759F"/>
            <w:sz w:val="21"/>
            <w:szCs w:val="21"/>
          </w:rPr>
          <w:t>Section 6.4.5.6, “Reading Audit Log Files”</w:t>
        </w:r>
      </w:hyperlink>
      <w:r>
        <w:rPr>
          <w:rFonts w:ascii="Helvetica" w:hAnsi="Helvetica" w:cs="Helvetica"/>
          <w:color w:val="000000"/>
          <w:sz w:val="21"/>
          <w:szCs w:val="21"/>
        </w:rPr>
        <w:t>.</w:t>
      </w:r>
    </w:p>
    <w:p w14:paraId="264C5469"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of MySQL 8.0.12, this variable has a default of 32KB and can be set at runtime. Each client should set its session value of </w:t>
      </w:r>
      <w:hyperlink r:id="rId3342"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appropriately for its use of </w:t>
      </w:r>
      <w:hyperlink r:id="rId3343" w:anchor="udf_audit-log-read" w:history="1">
        <w:r>
          <w:rPr>
            <w:rStyle w:val="HTML1"/>
            <w:rFonts w:ascii="Courier New" w:hAnsi="Courier New" w:cs="Courier New"/>
            <w:b/>
            <w:bCs/>
            <w:color w:val="026789"/>
            <w:sz w:val="20"/>
            <w:szCs w:val="20"/>
            <w:u w:val="single"/>
            <w:shd w:val="clear" w:color="auto" w:fill="FFFFFF"/>
          </w:rPr>
          <w:t>audit_log_read()</w:t>
        </w:r>
      </w:hyperlink>
      <w:r>
        <w:rPr>
          <w:rFonts w:ascii="Helvetica" w:hAnsi="Helvetica" w:cs="Helvetica"/>
          <w:color w:val="000000"/>
          <w:sz w:val="21"/>
          <w:szCs w:val="21"/>
        </w:rPr>
        <w:t>. Prior to MySQL 8.0.12, </w:t>
      </w:r>
      <w:hyperlink r:id="rId3344" w:anchor="sysvar_audit_log_read_buffer_size" w:history="1">
        <w:r>
          <w:rPr>
            <w:rStyle w:val="HTML1"/>
            <w:rFonts w:ascii="Courier New" w:hAnsi="Courier New" w:cs="Courier New"/>
            <w:b/>
            <w:bCs/>
            <w:color w:val="026789"/>
            <w:sz w:val="20"/>
            <w:szCs w:val="20"/>
            <w:u w:val="single"/>
            <w:shd w:val="clear" w:color="auto" w:fill="FFFFFF"/>
          </w:rPr>
          <w:t>audit_log_read_buffer_size</w:t>
        </w:r>
      </w:hyperlink>
      <w:r>
        <w:rPr>
          <w:rFonts w:ascii="Helvetica" w:hAnsi="Helvetica" w:cs="Helvetica"/>
          <w:color w:val="000000"/>
          <w:sz w:val="21"/>
          <w:szCs w:val="21"/>
        </w:rPr>
        <w:t> has a default of 1MB, affects all clients, and can be changed only at server startup.</w:t>
      </w:r>
    </w:p>
    <w:bookmarkStart w:id="1323" w:name="sysvar_audit_log_rotate_on_size"/>
    <w:bookmarkEnd w:id="1323"/>
    <w:p w14:paraId="594F035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"sysvar_audit_log_rotate_on_size"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audit_log_rotate_on_size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496"/>
        <w:gridCol w:w="5404"/>
      </w:tblGrid>
      <w:tr w:rsidR="00F95B36" w14:paraId="37B300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409146" w14:textId="77777777" w:rsidR="00F95B36" w:rsidRDefault="00F95B36" w:rsidP="00895542">
            <w:pPr>
              <w:rPr>
                <w:rFonts w:ascii="Helvetica" w:hAnsi="Helvetica" w:cs="Helvetica"/>
                <w:b/>
                <w:bCs/>
                <w:color w:val="000000"/>
                <w:szCs w:val="24"/>
              </w:rPr>
            </w:pPr>
            <w:bookmarkStart w:id="1324" w:name="idm46383503432896"/>
            <w:bookmarkStart w:id="1325" w:name="idm46383503431792"/>
            <w:bookmarkEnd w:id="1324"/>
            <w:bookmarkEnd w:id="1325"/>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31214C2"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--audit-log-rotate-on-size=#</w:t>
            </w:r>
          </w:p>
        </w:tc>
      </w:tr>
      <w:tr w:rsidR="00F95B36" w14:paraId="471AA335"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91ED7FE"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51258E" w14:textId="77777777" w:rsidR="00F95B36" w:rsidRDefault="00F95B36" w:rsidP="00895542">
            <w:pPr>
              <w:rPr>
                <w:rFonts w:ascii="Helvetica" w:hAnsi="Helvetica" w:cs="Helvetica"/>
                <w:sz w:val="20"/>
                <w:szCs w:val="20"/>
              </w:rPr>
            </w:pPr>
            <w:hyperlink r:id="rId3345" w:anchor="sysvar_audit_log_rotate_on_size" w:history="1">
              <w:r>
                <w:rPr>
                  <w:rStyle w:val="a4"/>
                  <w:rFonts w:ascii="Courier New" w:hAnsi="Courier New" w:cs="Courier New"/>
                  <w:b/>
                  <w:bCs/>
                  <w:color w:val="00759F"/>
                  <w:sz w:val="19"/>
                  <w:szCs w:val="19"/>
                  <w:shd w:val="clear" w:color="auto" w:fill="FFFFFF"/>
                </w:rPr>
                <w:t>audit_log_rotate_on_size</w:t>
              </w:r>
            </w:hyperlink>
          </w:p>
        </w:tc>
      </w:tr>
      <w:tr w:rsidR="00F95B36" w14:paraId="2AB46D2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3F4144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5BBA4F7"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52D077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6CC2757"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0E1AF5"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ECA7663"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B85221F" w14:textId="77777777" w:rsidR="00F95B36" w:rsidRDefault="00F95B36" w:rsidP="00895542">
            <w:pPr>
              <w:rPr>
                <w:rFonts w:ascii="Helvetica" w:hAnsi="Helvetica" w:cs="Helvetica"/>
                <w:b/>
                <w:bCs/>
                <w:color w:val="000000"/>
                <w:szCs w:val="24"/>
              </w:rPr>
            </w:pPr>
            <w:hyperlink r:id="rId3346"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7AE5AF"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5560C9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82CB211"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B82AFE" w14:textId="77777777" w:rsidR="00F95B36" w:rsidRDefault="00F95B36" w:rsidP="00895542">
            <w:pPr>
              <w:rPr>
                <w:rFonts w:ascii="Helvetica" w:hAnsi="Helvetica" w:cs="Helvetica"/>
                <w:sz w:val="20"/>
                <w:szCs w:val="20"/>
              </w:rPr>
            </w:pPr>
            <w:r>
              <w:rPr>
                <w:rFonts w:ascii="Helvetica" w:hAnsi="Helvetica" w:cs="Helvetica"/>
                <w:sz w:val="20"/>
                <w:szCs w:val="20"/>
              </w:rPr>
              <w:t>Integer</w:t>
            </w:r>
          </w:p>
        </w:tc>
      </w:tr>
      <w:tr w:rsidR="00F95B36" w14:paraId="1EB9DAC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2CFCA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5E574A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2305E60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0BCF06" w14:textId="77777777" w:rsidR="00F95B36" w:rsidRDefault="00F95B36" w:rsidP="00895542">
            <w:pPr>
              <w:rPr>
                <w:rFonts w:ascii="Helvetica" w:hAnsi="Helvetica" w:cs="Helvetica"/>
                <w:b/>
                <w:bCs/>
                <w:color w:val="000000"/>
                <w:szCs w:val="24"/>
              </w:rPr>
            </w:pPr>
            <w:r>
              <w:rPr>
                <w:rFonts w:ascii="Helvetica" w:hAnsi="Helvetica" w:cs="Helvetica"/>
                <w:b/>
                <w:bCs/>
                <w:color w:val="000000"/>
              </w:rPr>
              <w:t>Minimum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F12103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0</w:t>
            </w:r>
          </w:p>
        </w:tc>
      </w:tr>
      <w:tr w:rsidR="00F95B36" w14:paraId="7AEAD2A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4575E29" w14:textId="77777777" w:rsidR="00F95B36" w:rsidRDefault="00F95B36" w:rsidP="00895542">
            <w:pPr>
              <w:rPr>
                <w:rFonts w:ascii="Helvetica" w:hAnsi="Helvetica" w:cs="Helvetica"/>
                <w:b/>
                <w:bCs/>
                <w:color w:val="000000"/>
                <w:szCs w:val="24"/>
              </w:rPr>
            </w:pPr>
            <w:r>
              <w:rPr>
                <w:rFonts w:ascii="Helvetica" w:hAnsi="Helvetica" w:cs="Helvetica"/>
                <w:b/>
                <w:bCs/>
                <w:color w:val="000000"/>
              </w:rPr>
              <w:t>Maximum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C411C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18446744073709551615</w:t>
            </w:r>
          </w:p>
        </w:tc>
      </w:tr>
      <w:tr w:rsidR="00F95B36" w14:paraId="29C917D4"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A18A26" w14:textId="77777777" w:rsidR="00F95B36" w:rsidRDefault="00F95B36" w:rsidP="00895542">
            <w:pPr>
              <w:rPr>
                <w:rFonts w:ascii="Helvetica" w:hAnsi="Helvetica" w:cs="Helvetica"/>
                <w:b/>
                <w:bCs/>
                <w:color w:val="000000"/>
                <w:szCs w:val="24"/>
              </w:rPr>
            </w:pPr>
            <w:r>
              <w:rPr>
                <w:rFonts w:ascii="Helvetica" w:hAnsi="Helvetica" w:cs="Helvetica"/>
                <w:b/>
                <w:bCs/>
                <w:color w:val="000000"/>
              </w:rPr>
              <w:t>Unit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93D8FF9"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bytes</w:t>
            </w:r>
          </w:p>
        </w:tc>
      </w:tr>
      <w:tr w:rsidR="00F95B36" w14:paraId="0ADF4F4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2A3E7B9" w14:textId="77777777" w:rsidR="00F95B36" w:rsidRDefault="00F95B36" w:rsidP="00895542">
            <w:pPr>
              <w:rPr>
                <w:rFonts w:ascii="Helvetica" w:hAnsi="Helvetica" w:cs="Helvetica"/>
                <w:b/>
                <w:bCs/>
                <w:color w:val="000000"/>
                <w:szCs w:val="24"/>
              </w:rPr>
            </w:pPr>
            <w:r>
              <w:rPr>
                <w:rFonts w:ascii="Helvetica" w:hAnsi="Helvetica" w:cs="Helvetica"/>
                <w:b/>
                <w:bCs/>
                <w:color w:val="000000"/>
              </w:rPr>
              <w:t>Block Size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4FD7788"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4096</w:t>
            </w:r>
          </w:p>
        </w:tc>
      </w:tr>
    </w:tbl>
    <w:p w14:paraId="33F163CF"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347"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0, the audit log plugin does not perform automatic size-based log file rotation. If rotation is to occur, you must perform it manually; see </w:t>
      </w:r>
      <w:hyperlink r:id="rId3348" w:anchor="audit-log-manual-rotation" w:tooltip="Manual Audit Log File Rotation" w:history="1">
        <w:r>
          <w:rPr>
            <w:rStyle w:val="a4"/>
            <w:rFonts w:ascii="Helvetica" w:hAnsi="Helvetica" w:cs="Helvetica"/>
            <w:color w:val="00759F"/>
            <w:sz w:val="21"/>
            <w:szCs w:val="21"/>
          </w:rPr>
          <w:t>Manual Audit Log File Rotation</w:t>
        </w:r>
      </w:hyperlink>
      <w:r>
        <w:rPr>
          <w:rFonts w:ascii="Helvetica" w:hAnsi="Helvetica" w:cs="Helvetica"/>
          <w:color w:val="000000"/>
          <w:sz w:val="21"/>
          <w:szCs w:val="21"/>
        </w:rPr>
        <w:t>.</w:t>
      </w:r>
    </w:p>
    <w:p w14:paraId="4E8ED031"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w:t>
      </w:r>
      <w:hyperlink r:id="rId3349"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is greater than 0, automatic size-based log file rotation occurs. Whenever a write to the log file causes its size to exceed the </w:t>
      </w:r>
      <w:hyperlink r:id="rId3350"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value, the audit log plugin renames the current log file and opens a new current log file using the original name.</w:t>
      </w:r>
    </w:p>
    <w:p w14:paraId="57D5D96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you set </w:t>
      </w:r>
      <w:hyperlink r:id="rId3351"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to a value that is not a multiple of 4096, it is truncated to the nearest multiple. In particular, setting it to a value less than 4096 sets it to 0 and no rotation occurs, except manually.</w:t>
      </w:r>
    </w:p>
    <w:p w14:paraId="4201B941"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72CC9FB"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hyperlink r:id="rId3352" w:anchor="sysvar_audit_log_rotate_on_size" w:history="1">
        <w:r>
          <w:rPr>
            <w:rStyle w:val="HTML1"/>
            <w:rFonts w:ascii="Courier New" w:hAnsi="Courier New" w:cs="Courier New"/>
            <w:b/>
            <w:bCs/>
            <w:color w:val="026789"/>
            <w:sz w:val="20"/>
            <w:szCs w:val="20"/>
            <w:u w:val="single"/>
            <w:shd w:val="clear" w:color="auto" w:fill="FFFFFF"/>
          </w:rPr>
          <w:t>audit_log_rotate_on_size</w:t>
        </w:r>
      </w:hyperlink>
      <w:r>
        <w:rPr>
          <w:rFonts w:ascii="Helvetica" w:hAnsi="Helvetica" w:cs="Helvetica"/>
          <w:color w:val="000000"/>
          <w:sz w:val="21"/>
          <w:szCs w:val="21"/>
        </w:rPr>
        <w:t> controls whether audit log file rotation occurs. It can also be used in conjunction with </w:t>
      </w:r>
      <w:hyperlink r:id="rId3353" w:anchor="sysvar_audit_log_max_size" w:history="1">
        <w:r>
          <w:rPr>
            <w:rStyle w:val="HTML1"/>
            <w:rFonts w:ascii="Courier New" w:hAnsi="Courier New" w:cs="Courier New"/>
            <w:b/>
            <w:bCs/>
            <w:color w:val="026789"/>
            <w:sz w:val="20"/>
            <w:szCs w:val="20"/>
            <w:u w:val="single"/>
            <w:shd w:val="clear" w:color="auto" w:fill="FFFFFF"/>
          </w:rPr>
          <w:t>audit_log_max_size</w:t>
        </w:r>
      </w:hyperlink>
      <w:r>
        <w:rPr>
          <w:rFonts w:ascii="Helvetica" w:hAnsi="Helvetica" w:cs="Helvetica"/>
          <w:color w:val="000000"/>
          <w:sz w:val="21"/>
          <w:szCs w:val="21"/>
        </w:rPr>
        <w:t> and </w:t>
      </w:r>
      <w:hyperlink r:id="rId3354" w:anchor="sysvar_audit_log_prune_seconds" w:history="1">
        <w:r>
          <w:rPr>
            <w:rStyle w:val="HTML1"/>
            <w:rFonts w:ascii="Courier New" w:hAnsi="Courier New" w:cs="Courier New"/>
            <w:b/>
            <w:bCs/>
            <w:color w:val="026789"/>
            <w:sz w:val="20"/>
            <w:szCs w:val="20"/>
            <w:u w:val="single"/>
            <w:shd w:val="clear" w:color="auto" w:fill="FFFFFF"/>
          </w:rPr>
          <w:t>audit_log_prune_seconds</w:t>
        </w:r>
      </w:hyperlink>
      <w:r>
        <w:rPr>
          <w:rFonts w:ascii="Helvetica" w:hAnsi="Helvetica" w:cs="Helvetica"/>
          <w:color w:val="000000"/>
          <w:sz w:val="21"/>
          <w:szCs w:val="21"/>
        </w:rPr>
        <w:t> to configure pruning of rotated JSON-format log files. For details, see </w:t>
      </w:r>
      <w:hyperlink r:id="rId3355" w:anchor="audit-log-space-management" w:tooltip="Space Management of Audit Log Files" w:history="1">
        <w:r>
          <w:rPr>
            <w:rStyle w:val="a4"/>
            <w:rFonts w:ascii="Helvetica" w:hAnsi="Helvetica" w:cs="Helvetica"/>
            <w:color w:val="00759F"/>
            <w:sz w:val="21"/>
            <w:szCs w:val="21"/>
          </w:rPr>
          <w:t>Space Management of Audit Log Files</w:t>
        </w:r>
      </w:hyperlink>
      <w:r>
        <w:rPr>
          <w:rFonts w:ascii="Helvetica" w:hAnsi="Helvetica" w:cs="Helvetica"/>
          <w:color w:val="000000"/>
          <w:sz w:val="21"/>
          <w:szCs w:val="21"/>
        </w:rPr>
        <w:t>.</w:t>
      </w:r>
    </w:p>
    <w:bookmarkStart w:id="1326" w:name="sysvar_audit_log_statement_policy"/>
    <w:bookmarkEnd w:id="1326"/>
    <w:p w14:paraId="6C4D7414"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"sysvar_audit_log_statement_policy"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audit_log_statement_policy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049"/>
        <w:gridCol w:w="5851"/>
      </w:tblGrid>
      <w:tr w:rsidR="00F95B36" w14:paraId="1FEE224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26B118F" w14:textId="77777777" w:rsidR="00F95B36" w:rsidRDefault="00F95B36" w:rsidP="00895542">
            <w:pPr>
              <w:rPr>
                <w:rFonts w:ascii="Helvetica" w:hAnsi="Helvetica" w:cs="Helvetica"/>
                <w:b/>
                <w:bCs/>
                <w:color w:val="000000"/>
                <w:szCs w:val="24"/>
              </w:rPr>
            </w:pPr>
            <w:bookmarkStart w:id="1327" w:name="idm46383503384544"/>
            <w:bookmarkStart w:id="1328" w:name="idm46383503383440"/>
            <w:bookmarkEnd w:id="1327"/>
            <w:bookmarkEnd w:id="132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08D832D"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--audit-log-statement-policy=value</w:t>
            </w:r>
          </w:p>
        </w:tc>
      </w:tr>
      <w:tr w:rsidR="00F95B36" w14:paraId="77FBC4A9"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DA6AC5B"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2EE45E" w14:textId="77777777" w:rsidR="00F95B36" w:rsidRDefault="00F95B36" w:rsidP="00895542">
            <w:pPr>
              <w:rPr>
                <w:rFonts w:ascii="Helvetica" w:hAnsi="Helvetica" w:cs="Helvetica"/>
                <w:sz w:val="20"/>
                <w:szCs w:val="20"/>
              </w:rPr>
            </w:pPr>
            <w:hyperlink r:id="rId3356" w:anchor="sysvar_audit_log_statement_policy" w:history="1">
              <w:r>
                <w:rPr>
                  <w:rStyle w:val="a4"/>
                  <w:rFonts w:ascii="Courier New" w:hAnsi="Courier New" w:cs="Courier New"/>
                  <w:b/>
                  <w:bCs/>
                  <w:color w:val="00759F"/>
                  <w:sz w:val="19"/>
                  <w:szCs w:val="19"/>
                  <w:shd w:val="clear" w:color="auto" w:fill="FFFFFF"/>
                </w:rPr>
                <w:t>audit_log_statement_policy</w:t>
              </w:r>
            </w:hyperlink>
          </w:p>
        </w:tc>
      </w:tr>
      <w:tr w:rsidR="00F95B36" w14:paraId="626E693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0B4716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6FF09B"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80028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0C8179C"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73E9C54"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1DA0A23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1E4BC7" w14:textId="77777777" w:rsidR="00F95B36" w:rsidRDefault="00F95B36" w:rsidP="00895542">
            <w:pPr>
              <w:rPr>
                <w:rFonts w:ascii="Helvetica" w:hAnsi="Helvetica" w:cs="Helvetica"/>
                <w:b/>
                <w:bCs/>
                <w:color w:val="000000"/>
                <w:szCs w:val="24"/>
              </w:rPr>
            </w:pPr>
            <w:hyperlink r:id="rId335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4E019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19D529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67C5BEB"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BDF1FD6"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80F1FF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1B6A3D2"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6B77BA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r>
      <w:tr w:rsidR="00F95B36" w14:paraId="618C897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749209D"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50C9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ALL</w:t>
            </w:r>
          </w:p>
          <w:p w14:paraId="646FCEF2"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ERRORS</w:t>
            </w:r>
          </w:p>
          <w:p w14:paraId="30630390"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NONE</w:t>
            </w:r>
          </w:p>
        </w:tc>
      </w:tr>
    </w:tbl>
    <w:p w14:paraId="6783B356"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283E127"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variable applies only to legacy mode audit log filtering (see </w:t>
      </w:r>
      <w:hyperlink r:id="rId3358" w:anchor="audit-log-legacy-filtering" w:tooltip="6.4.5.9 Legacy Mode Audit Log Filtering" w:history="1">
        <w:r>
          <w:rPr>
            <w:rStyle w:val="a4"/>
            <w:rFonts w:ascii="Helvetica" w:hAnsi="Helvetica" w:cs="Helvetica"/>
            <w:color w:val="00759F"/>
            <w:sz w:val="21"/>
            <w:szCs w:val="21"/>
          </w:rPr>
          <w:t>Section 6.4.5.9, “Legacy Mode Audit Log Filtering”</w:t>
        </w:r>
      </w:hyperlink>
      <w:r>
        <w:rPr>
          <w:rFonts w:ascii="Helvetica" w:hAnsi="Helvetica" w:cs="Helvetica"/>
          <w:color w:val="000000"/>
          <w:sz w:val="21"/>
          <w:szCs w:val="21"/>
        </w:rPr>
        <w:t>).</w:t>
      </w:r>
    </w:p>
    <w:p w14:paraId="5861791F"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policy controlling how the audit log plugin writes statement events to its log file. The following table shows the permitted values.</w:t>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170"/>
        <w:gridCol w:w="7730"/>
      </w:tblGrid>
      <w:tr w:rsidR="00F95B36" w14:paraId="02B24204" w14:textId="77777777" w:rsidTr="00895542">
        <w:trPr>
          <w:tblHeade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E707FF1"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Value</w:t>
            </w:r>
          </w:p>
        </w:tc>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CE906AF" w14:textId="77777777" w:rsidR="00F95B36" w:rsidRDefault="00F95B36" w:rsidP="00895542">
            <w:pPr>
              <w:rPr>
                <w:rFonts w:ascii="Helvetica" w:hAnsi="Helvetica" w:cs="Helvetica"/>
                <w:b/>
                <w:bCs/>
                <w:color w:val="000000"/>
              </w:rPr>
            </w:pPr>
            <w:r>
              <w:rPr>
                <w:rFonts w:ascii="Helvetica" w:hAnsi="Helvetica" w:cs="Helvetica"/>
                <w:b/>
                <w:bCs/>
                <w:color w:val="000000"/>
              </w:rPr>
              <w:t>Description</w:t>
            </w:r>
          </w:p>
        </w:tc>
      </w:tr>
      <w:tr w:rsidR="00F95B36" w14:paraId="2383EB4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9B502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ALL</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05E7A3A" w14:textId="77777777" w:rsidR="00F95B36" w:rsidRDefault="00F95B36" w:rsidP="00895542">
            <w:pPr>
              <w:rPr>
                <w:rFonts w:ascii="Helvetica" w:hAnsi="Helvetica" w:cs="Helvetica"/>
                <w:sz w:val="20"/>
                <w:szCs w:val="20"/>
              </w:rPr>
            </w:pPr>
            <w:r>
              <w:rPr>
                <w:rFonts w:ascii="Helvetica" w:hAnsi="Helvetica" w:cs="Helvetica"/>
                <w:sz w:val="20"/>
                <w:szCs w:val="20"/>
              </w:rPr>
              <w:t>Log all statement events</w:t>
            </w:r>
          </w:p>
        </w:tc>
      </w:tr>
      <w:tr w:rsidR="00F95B36" w14:paraId="0BD9C95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6E6337A"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ERRORS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18EA3" w14:textId="77777777" w:rsidR="00F95B36" w:rsidRDefault="00F95B36" w:rsidP="00895542">
            <w:pPr>
              <w:rPr>
                <w:rFonts w:ascii="Helvetica" w:hAnsi="Helvetica" w:cs="Helvetica"/>
                <w:sz w:val="20"/>
                <w:szCs w:val="20"/>
              </w:rPr>
            </w:pPr>
            <w:r>
              <w:rPr>
                <w:rFonts w:ascii="Helvetica" w:hAnsi="Helvetica" w:cs="Helvetica"/>
                <w:sz w:val="20"/>
                <w:szCs w:val="20"/>
              </w:rPr>
              <w:t>Log only failed statement events</w:t>
            </w:r>
          </w:p>
        </w:tc>
      </w:tr>
      <w:tr w:rsidR="00F95B36" w14:paraId="3D45178C"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D0E35C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NONE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531A99F" w14:textId="77777777" w:rsidR="00F95B36" w:rsidRDefault="00F95B36" w:rsidP="00895542">
            <w:pPr>
              <w:rPr>
                <w:rFonts w:ascii="Helvetica" w:hAnsi="Helvetica" w:cs="Helvetica"/>
                <w:sz w:val="20"/>
                <w:szCs w:val="20"/>
              </w:rPr>
            </w:pPr>
            <w:r>
              <w:rPr>
                <w:rFonts w:ascii="Helvetica" w:hAnsi="Helvetica" w:cs="Helvetica"/>
                <w:sz w:val="20"/>
                <w:szCs w:val="20"/>
              </w:rPr>
              <w:t>Do not log statement events</w:t>
            </w:r>
          </w:p>
        </w:tc>
      </w:tr>
    </w:tbl>
    <w:p w14:paraId="1EA52716" w14:textId="77777777" w:rsidR="00F95B36" w:rsidRDefault="00F95B36" w:rsidP="00F95B36">
      <w:pPr>
        <w:pStyle w:val="listitem"/>
        <w:numPr>
          <w:ilvl w:val="0"/>
          <w:numId w:val="416"/>
        </w:numPr>
        <w:spacing w:before="0" w:after="0" w:line="252" w:lineRule="atLeast"/>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0D92692"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server startup, any explicit value given for </w:t>
      </w:r>
      <w:hyperlink r:id="rId3359" w:anchor="sysvar_audit_log_statement_policy" w:history="1">
        <w:r>
          <w:rPr>
            <w:rStyle w:val="HTML1"/>
            <w:rFonts w:ascii="Courier New" w:hAnsi="Courier New" w:cs="Courier New"/>
            <w:b/>
            <w:bCs/>
            <w:color w:val="026789"/>
            <w:sz w:val="20"/>
            <w:szCs w:val="20"/>
            <w:u w:val="single"/>
            <w:shd w:val="clear" w:color="auto" w:fill="FFFFFF"/>
          </w:rPr>
          <w:t>audit_log_statement_policy</w:t>
        </w:r>
      </w:hyperlink>
      <w:r>
        <w:rPr>
          <w:rFonts w:ascii="Helvetica" w:hAnsi="Helvetica" w:cs="Helvetica"/>
          <w:color w:val="000000"/>
          <w:sz w:val="21"/>
          <w:szCs w:val="21"/>
        </w:rPr>
        <w:t> may be overridden if </w:t>
      </w:r>
      <w:hyperlink r:id="rId3360" w:anchor="sysvar_audit_log_policy" w:history="1">
        <w:r>
          <w:rPr>
            <w:rStyle w:val="HTML1"/>
            <w:rFonts w:ascii="Courier New" w:hAnsi="Courier New" w:cs="Courier New"/>
            <w:b/>
            <w:bCs/>
            <w:color w:val="026789"/>
            <w:sz w:val="20"/>
            <w:szCs w:val="20"/>
            <w:u w:val="single"/>
            <w:shd w:val="clear" w:color="auto" w:fill="FFFFFF"/>
          </w:rPr>
          <w:t>audit_log_policy</w:t>
        </w:r>
      </w:hyperlink>
      <w:r>
        <w:rPr>
          <w:rFonts w:ascii="Helvetica" w:hAnsi="Helvetica" w:cs="Helvetica"/>
          <w:color w:val="000000"/>
          <w:sz w:val="21"/>
          <w:szCs w:val="21"/>
        </w:rPr>
        <w:t> is also specified, as described in </w:t>
      </w:r>
      <w:hyperlink r:id="rId3361"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29" w:name="sysvar_audit_log_strategy"/>
    <w:bookmarkEnd w:id="1329"/>
    <w:p w14:paraId="65A995FD"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"sysvar_audit_log_strategy"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audit_log_strategy</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669"/>
        <w:gridCol w:w="5231"/>
      </w:tblGrid>
      <w:tr w:rsidR="00F95B36" w14:paraId="640A837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5EBFAC7" w14:textId="77777777" w:rsidR="00F95B36" w:rsidRDefault="00F95B36" w:rsidP="00895542">
            <w:pPr>
              <w:rPr>
                <w:rFonts w:ascii="Helvetica" w:hAnsi="Helvetica" w:cs="Helvetica"/>
                <w:b/>
                <w:bCs/>
                <w:color w:val="000000"/>
                <w:szCs w:val="24"/>
              </w:rPr>
            </w:pPr>
            <w:bookmarkStart w:id="1330" w:name="idm46383503335360"/>
            <w:bookmarkStart w:id="1331" w:name="idm46383503334320"/>
            <w:bookmarkEnd w:id="1330"/>
            <w:bookmarkEnd w:id="1331"/>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9008567"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--audit-log-strategy=value</w:t>
            </w:r>
          </w:p>
        </w:tc>
      </w:tr>
      <w:tr w:rsidR="00F95B36" w14:paraId="64AC914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262CEF8"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AAA5EF" w14:textId="77777777" w:rsidR="00F95B36" w:rsidRDefault="00F95B36" w:rsidP="00895542">
            <w:pPr>
              <w:rPr>
                <w:rFonts w:ascii="Helvetica" w:hAnsi="Helvetica" w:cs="Helvetica"/>
                <w:sz w:val="20"/>
                <w:szCs w:val="20"/>
              </w:rPr>
            </w:pPr>
            <w:hyperlink r:id="rId3362" w:anchor="sysvar_audit_log_strategy" w:history="1">
              <w:r>
                <w:rPr>
                  <w:rStyle w:val="a4"/>
                  <w:rFonts w:ascii="Courier New" w:hAnsi="Courier New" w:cs="Courier New"/>
                  <w:b/>
                  <w:bCs/>
                  <w:color w:val="00759F"/>
                  <w:sz w:val="19"/>
                  <w:szCs w:val="19"/>
                  <w:shd w:val="clear" w:color="auto" w:fill="FFFFFF"/>
                </w:rPr>
                <w:t>audit_log_strategy</w:t>
              </w:r>
            </w:hyperlink>
          </w:p>
        </w:tc>
      </w:tr>
      <w:tr w:rsidR="00F95B36" w14:paraId="6048862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B4D2369"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95440D8"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14D842A8"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9500872"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E60DBAC"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9F73E6D"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81F388" w14:textId="77777777" w:rsidR="00F95B36" w:rsidRDefault="00F95B36" w:rsidP="00895542">
            <w:pPr>
              <w:rPr>
                <w:rFonts w:ascii="Helvetica" w:hAnsi="Helvetica" w:cs="Helvetica"/>
                <w:b/>
                <w:bCs/>
                <w:color w:val="000000"/>
                <w:szCs w:val="24"/>
              </w:rPr>
            </w:pPr>
            <w:hyperlink r:id="rId3363"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F6893B4"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68D2021B"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D22B3DD"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75AFE14" w14:textId="77777777" w:rsidR="00F95B36" w:rsidRDefault="00F95B36" w:rsidP="00895542">
            <w:pPr>
              <w:rPr>
                <w:rFonts w:ascii="Helvetica" w:hAnsi="Helvetica" w:cs="Helvetica"/>
                <w:sz w:val="20"/>
                <w:szCs w:val="20"/>
              </w:rPr>
            </w:pPr>
            <w:r>
              <w:rPr>
                <w:rFonts w:ascii="Helvetica" w:hAnsi="Helvetica" w:cs="Helvetica"/>
                <w:sz w:val="20"/>
                <w:szCs w:val="20"/>
              </w:rPr>
              <w:t>Enumeration</w:t>
            </w:r>
          </w:p>
        </w:tc>
      </w:tr>
      <w:tr w:rsidR="00F95B36" w14:paraId="7578B0A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BA7B287"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B78D46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ASYNCHRONOUS</w:t>
            </w:r>
          </w:p>
        </w:tc>
      </w:tr>
      <w:tr w:rsidR="00F95B36" w14:paraId="175270E1"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21DFCF1" w14:textId="77777777" w:rsidR="00F95B36" w:rsidRDefault="00F95B36" w:rsidP="00895542">
            <w:pPr>
              <w:rPr>
                <w:rFonts w:ascii="Helvetica" w:hAnsi="Helvetica" w:cs="Helvetica"/>
                <w:b/>
                <w:bCs/>
                <w:color w:val="000000"/>
                <w:szCs w:val="24"/>
              </w:rPr>
            </w:pPr>
            <w:r>
              <w:rPr>
                <w:rFonts w:ascii="Helvetica" w:hAnsi="Helvetica" w:cs="Helvetica"/>
                <w:b/>
                <w:bCs/>
                <w:color w:val="000000"/>
              </w:rPr>
              <w:t>Valid Values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37D703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ASYNCHRONOUS</w:t>
            </w:r>
          </w:p>
          <w:p w14:paraId="3E46861C"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PERFORMANCE</w:t>
            </w:r>
          </w:p>
          <w:p w14:paraId="3293A661"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SEMISYNCHRONOUS</w:t>
            </w:r>
          </w:p>
          <w:p w14:paraId="6562B8A5" w14:textId="77777777" w:rsidR="00F95B36" w:rsidRDefault="00F95B36" w:rsidP="00895542">
            <w:pPr>
              <w:pStyle w:val="valid-value"/>
              <w:spacing w:before="0" w:beforeAutospacing="0" w:after="0" w:afterAutospacing="0"/>
              <w:rPr>
                <w:rFonts w:ascii="Helvetica" w:hAnsi="Helvetica" w:cs="Helvetica"/>
                <w:sz w:val="21"/>
                <w:szCs w:val="21"/>
              </w:rPr>
            </w:pPr>
            <w:r>
              <w:rPr>
                <w:rStyle w:val="HTML1"/>
                <w:rFonts w:ascii="Courier New" w:hAnsi="Courier New" w:cs="Courier New"/>
                <w:b/>
                <w:bCs/>
                <w:color w:val="026789"/>
                <w:sz w:val="20"/>
                <w:szCs w:val="20"/>
                <w:shd w:val="clear" w:color="auto" w:fill="FFFFFF"/>
              </w:rPr>
              <w:t>SYNCHRONOUS</w:t>
            </w:r>
          </w:p>
        </w:tc>
      </w:tr>
    </w:tbl>
    <w:p w14:paraId="50C12089" w14:textId="77777777" w:rsidR="00F95B36" w:rsidRDefault="00F95B36" w:rsidP="00F95B36">
      <w:pPr>
        <w:pStyle w:val="af"/>
        <w:numPr>
          <w:ilvl w:val="0"/>
          <w:numId w:val="41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logging method used by the audit log plugin. These strategy values are permitted:</w:t>
      </w:r>
    </w:p>
    <w:p w14:paraId="1C09F579"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ASYNCHRONOUS</w:t>
      </w:r>
      <w:r>
        <w:rPr>
          <w:rFonts w:ascii="Helvetica" w:hAnsi="Helvetica" w:cs="Helvetica"/>
          <w:color w:val="000000"/>
          <w:sz w:val="21"/>
          <w:szCs w:val="21"/>
        </w:rPr>
        <w:t>: Log asynchronously. Wait for space in the output buffer.</w:t>
      </w:r>
    </w:p>
    <w:p w14:paraId="451AE44B"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PERFORMANCE</w:t>
      </w:r>
      <w:r>
        <w:rPr>
          <w:rFonts w:ascii="Helvetica" w:hAnsi="Helvetica" w:cs="Helvetica"/>
          <w:color w:val="000000"/>
          <w:sz w:val="21"/>
          <w:szCs w:val="21"/>
        </w:rPr>
        <w:t>: Log asynchronously. Drop requests for which there is insufficient space in the output buffer.</w:t>
      </w:r>
    </w:p>
    <w:p w14:paraId="33B4FA12"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SEMISYNCHRONOUS</w:t>
      </w:r>
      <w:r>
        <w:rPr>
          <w:rFonts w:ascii="Helvetica" w:hAnsi="Helvetica" w:cs="Helvetica"/>
          <w:color w:val="000000"/>
          <w:sz w:val="21"/>
          <w:szCs w:val="21"/>
        </w:rPr>
        <w:t>: Log synchronously. Permit caching by the operating system.</w:t>
      </w:r>
    </w:p>
    <w:p w14:paraId="40EA62CD" w14:textId="77777777" w:rsidR="00F95B36" w:rsidRDefault="00F95B36" w:rsidP="00F95B36">
      <w:pPr>
        <w:pStyle w:val="af"/>
        <w:numPr>
          <w:ilvl w:val="1"/>
          <w:numId w:val="41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SYNCHRONOUS</w:t>
      </w:r>
      <w:r>
        <w:rPr>
          <w:rFonts w:ascii="Helvetica" w:hAnsi="Helvetica" w:cs="Helvetica"/>
          <w:color w:val="000000"/>
          <w:sz w:val="21"/>
          <w:szCs w:val="21"/>
        </w:rPr>
        <w:t>: Log synchronously. Call </w:t>
      </w:r>
      <w:r>
        <w:rPr>
          <w:rStyle w:val="HTML1"/>
          <w:rFonts w:ascii="Courier New" w:hAnsi="Courier New" w:cs="Courier New"/>
          <w:color w:val="990000"/>
          <w:sz w:val="20"/>
          <w:szCs w:val="20"/>
          <w:shd w:val="clear" w:color="auto" w:fill="FFFFFF"/>
        </w:rPr>
        <w:t>sync()</w:t>
      </w:r>
      <w:r>
        <w:rPr>
          <w:rFonts w:ascii="Helvetica" w:hAnsi="Helvetica" w:cs="Helvetica"/>
          <w:color w:val="000000"/>
          <w:sz w:val="21"/>
          <w:szCs w:val="21"/>
        </w:rPr>
        <w:t> after each request.</w:t>
      </w:r>
    </w:p>
    <w:p w14:paraId="7ADD1947" w14:textId="77777777" w:rsidR="00F95B36" w:rsidRDefault="00F95B36" w:rsidP="00F95B36">
      <w:pPr>
        <w:pStyle w:val="5"/>
        <w:shd w:val="clear" w:color="auto" w:fill="FFFFFF"/>
        <w:rPr>
          <w:rFonts w:ascii="Helvetica" w:hAnsi="Helvetica" w:cs="Helvetica"/>
          <w:color w:val="000000"/>
          <w:sz w:val="25"/>
          <w:szCs w:val="25"/>
        </w:rPr>
      </w:pPr>
      <w:bookmarkStart w:id="1332" w:name="audit-log-status-variables"/>
      <w:bookmarkEnd w:id="1332"/>
      <w:r>
        <w:rPr>
          <w:rFonts w:ascii="Helvetica" w:hAnsi="Helvetica" w:cs="Helvetica"/>
          <w:color w:val="000000"/>
          <w:sz w:val="25"/>
          <w:szCs w:val="25"/>
        </w:rPr>
        <w:t>Audit Log Status Variables</w:t>
      </w:r>
    </w:p>
    <w:p w14:paraId="0F1FAB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audit log plugin is enabled, it exposes several status variables that provide operational information. These variables are available for legacy mode audit filtering and JSON mode audit filtering.</w:t>
      </w:r>
    </w:p>
    <w:bookmarkStart w:id="1333" w:name="statvar_Audit_log_current_size"/>
    <w:bookmarkEnd w:id="1333"/>
    <w:p w14:paraId="4D065775"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"statvar_Audit_log_current_size"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Audit_log_current_size</w:t>
      </w:r>
      <w:r>
        <w:rPr>
          <w:rFonts w:ascii="Helvetica" w:hAnsi="Helvetica" w:cs="Helvetica"/>
          <w:color w:val="000000"/>
          <w:sz w:val="21"/>
          <w:szCs w:val="21"/>
        </w:rPr>
        <w:fldChar w:fldCharType="end"/>
      </w:r>
    </w:p>
    <w:p w14:paraId="075605A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34" w:name="idm46383503294304"/>
      <w:bookmarkStart w:id="1335" w:name="idm46383503293264"/>
      <w:bookmarkEnd w:id="1334"/>
      <w:bookmarkEnd w:id="1335"/>
      <w:r>
        <w:rPr>
          <w:rFonts w:ascii="Helvetica" w:hAnsi="Helvetica" w:cs="Helvetica"/>
          <w:color w:val="000000"/>
          <w:sz w:val="21"/>
          <w:szCs w:val="21"/>
        </w:rPr>
        <w:t>The size of the current audit log file. The value increases when an event is written to the log and is reset to 0 when the log is rotated.</w:t>
      </w:r>
    </w:p>
    <w:bookmarkStart w:id="1336" w:name="statvar_Audit_log_event_max_drop_size"/>
    <w:bookmarkEnd w:id="1336"/>
    <w:p w14:paraId="0A23FC4A"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"statvar_Audit_log_event_max_drop_size"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Audit_log_event_max_drop_size</w:t>
      </w:r>
      <w:r>
        <w:rPr>
          <w:rFonts w:ascii="Helvetica" w:hAnsi="Helvetica" w:cs="Helvetica"/>
          <w:color w:val="000000"/>
          <w:sz w:val="21"/>
          <w:szCs w:val="21"/>
        </w:rPr>
        <w:fldChar w:fldCharType="end"/>
      </w:r>
    </w:p>
    <w:p w14:paraId="219258D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37" w:name="idm46383503288704"/>
      <w:bookmarkStart w:id="1338" w:name="idm46383503287600"/>
      <w:bookmarkEnd w:id="1337"/>
      <w:bookmarkEnd w:id="1338"/>
      <w:r>
        <w:rPr>
          <w:rFonts w:ascii="Helvetica" w:hAnsi="Helvetica" w:cs="Helvetica"/>
          <w:color w:val="000000"/>
          <w:sz w:val="21"/>
          <w:szCs w:val="21"/>
        </w:rPr>
        <w:t>The size of the largest dropped event in performance logging mode. For a description of logging modes, see </w:t>
      </w:r>
      <w:hyperlink r:id="rId3364"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39" w:name="statvar_Audit_log_events"/>
    <w:bookmarkEnd w:id="1339"/>
    <w:p w14:paraId="0666B4D4"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w:t>
      </w:r>
      <w:r>
        <w:rPr>
          <w:rFonts w:ascii="Helvetica" w:hAnsi="Helvetica" w:cs="Helvetica"/>
          <w:color w:val="000000"/>
          <w:sz w:val="21"/>
          <w:szCs w:val="21"/>
        </w:rPr>
        <w:fldChar w:fldCharType="end"/>
      </w:r>
    </w:p>
    <w:p w14:paraId="2D33ED8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0" w:name="idm46383503282336"/>
      <w:bookmarkStart w:id="1341" w:name="idm46383503281296"/>
      <w:bookmarkEnd w:id="1340"/>
      <w:bookmarkEnd w:id="1341"/>
      <w:r>
        <w:rPr>
          <w:rFonts w:ascii="Helvetica" w:hAnsi="Helvetica" w:cs="Helvetica"/>
          <w:color w:val="000000"/>
          <w:sz w:val="21"/>
          <w:szCs w:val="21"/>
        </w:rPr>
        <w:t>The number of events handled by the audit log plugin, whether or not they were written to the log based on filtering policy (see </w:t>
      </w:r>
      <w:hyperlink r:id="rId3365"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2" w:name="statvar_Audit_log_events_filtered"/>
    <w:bookmarkEnd w:id="1342"/>
    <w:p w14:paraId="3C2B2217"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"statvar_Audit_log_events_filtered"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Audit_log_events_filtered</w:t>
      </w:r>
      <w:r>
        <w:rPr>
          <w:rFonts w:ascii="Helvetica" w:hAnsi="Helvetica" w:cs="Helvetica"/>
          <w:color w:val="000000"/>
          <w:sz w:val="21"/>
          <w:szCs w:val="21"/>
        </w:rPr>
        <w:fldChar w:fldCharType="end"/>
      </w:r>
    </w:p>
    <w:p w14:paraId="5DC796F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3" w:name="idm46383503276096"/>
      <w:bookmarkStart w:id="1344" w:name="idm46383503274992"/>
      <w:bookmarkEnd w:id="1343"/>
      <w:bookmarkEnd w:id="1344"/>
      <w:r>
        <w:rPr>
          <w:rFonts w:ascii="Helvetica" w:hAnsi="Helvetica" w:cs="Helvetica"/>
          <w:color w:val="000000"/>
          <w:sz w:val="21"/>
          <w:szCs w:val="21"/>
        </w:rPr>
        <w:t>The number of events handled by the audit log plugin that were filtered (not written to the log) based on filtering policy (see </w:t>
      </w:r>
      <w:hyperlink r:id="rId3366"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5" w:name="statvar_Audit_log_events_lost"/>
    <w:bookmarkEnd w:id="1345"/>
    <w:p w14:paraId="4CF81817"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"statvar_Audit_log_events_lost"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Audit_log_events_lost</w:t>
      </w:r>
      <w:r>
        <w:rPr>
          <w:rFonts w:ascii="Helvetica" w:hAnsi="Helvetica" w:cs="Helvetica"/>
          <w:color w:val="000000"/>
          <w:sz w:val="21"/>
          <w:szCs w:val="21"/>
        </w:rPr>
        <w:fldChar w:fldCharType="end"/>
      </w:r>
    </w:p>
    <w:p w14:paraId="64C0FC5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6" w:name="idm46383503269680"/>
      <w:bookmarkStart w:id="1347" w:name="idm46383503268640"/>
      <w:bookmarkEnd w:id="1346"/>
      <w:bookmarkEnd w:id="1347"/>
      <w:r>
        <w:rPr>
          <w:rFonts w:ascii="Helvetica" w:hAnsi="Helvetica" w:cs="Helvetica"/>
          <w:color w:val="000000"/>
          <w:sz w:val="21"/>
          <w:szCs w:val="21"/>
        </w:rPr>
        <w:t>The number of events lost in performance logging mode because an event was larger than than the available audit log buffer space. This value may be useful for assessing how to set </w:t>
      </w:r>
      <w:hyperlink r:id="rId3367" w:anchor="sysvar_audit_log_buffer_size" w:history="1">
        <w:r>
          <w:rPr>
            <w:rStyle w:val="HTML1"/>
            <w:rFonts w:ascii="Courier New" w:hAnsi="Courier New" w:cs="Courier New"/>
            <w:b/>
            <w:bCs/>
            <w:color w:val="026789"/>
            <w:sz w:val="20"/>
            <w:szCs w:val="20"/>
            <w:u w:val="single"/>
            <w:shd w:val="clear" w:color="auto" w:fill="FFFFFF"/>
          </w:rPr>
          <w:t>audit_log_buffer_size</w:t>
        </w:r>
      </w:hyperlink>
      <w:r>
        <w:rPr>
          <w:rFonts w:ascii="Helvetica" w:hAnsi="Helvetica" w:cs="Helvetica"/>
          <w:color w:val="000000"/>
          <w:sz w:val="21"/>
          <w:szCs w:val="21"/>
        </w:rPr>
        <w:t> to size the buffer for performance mode. For a description of logging modes, see </w:t>
      </w:r>
      <w:hyperlink r:id="rId3368"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bookmarkStart w:id="1348" w:name="statvar_Audit_log_events_written"/>
    <w:bookmarkEnd w:id="1348"/>
    <w:p w14:paraId="5A9CF16A"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"statvar_Audit_log_events_written"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Audit_log_events_written</w:t>
      </w:r>
      <w:r>
        <w:rPr>
          <w:rFonts w:ascii="Helvetica" w:hAnsi="Helvetica" w:cs="Helvetica"/>
          <w:color w:val="000000"/>
          <w:sz w:val="21"/>
          <w:szCs w:val="21"/>
        </w:rPr>
        <w:fldChar w:fldCharType="end"/>
      </w:r>
    </w:p>
    <w:p w14:paraId="51E6539C"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49" w:name="idm46383503261936"/>
      <w:bookmarkStart w:id="1350" w:name="idm46383503260832"/>
      <w:bookmarkEnd w:id="1349"/>
      <w:bookmarkEnd w:id="1350"/>
      <w:r>
        <w:rPr>
          <w:rFonts w:ascii="Helvetica" w:hAnsi="Helvetica" w:cs="Helvetica"/>
          <w:color w:val="000000"/>
          <w:sz w:val="21"/>
          <w:szCs w:val="21"/>
        </w:rPr>
        <w:t>The number of events written to the audit log.</w:t>
      </w:r>
    </w:p>
    <w:bookmarkStart w:id="1351" w:name="statvar_Audit_log_total_size"/>
    <w:bookmarkEnd w:id="1351"/>
    <w:p w14:paraId="0C227B4A"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"statvar_Audit_log_total_size"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Audit_log_total_size</w:t>
      </w:r>
      <w:r>
        <w:rPr>
          <w:rFonts w:ascii="Helvetica" w:hAnsi="Helvetica" w:cs="Helvetica"/>
          <w:color w:val="000000"/>
          <w:sz w:val="21"/>
          <w:szCs w:val="21"/>
        </w:rPr>
        <w:fldChar w:fldCharType="end"/>
      </w:r>
    </w:p>
    <w:p w14:paraId="21E083C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52" w:name="idm46383503256336"/>
      <w:bookmarkStart w:id="1353" w:name="idm46383503255296"/>
      <w:bookmarkEnd w:id="1352"/>
      <w:bookmarkEnd w:id="1353"/>
      <w:r>
        <w:rPr>
          <w:rFonts w:ascii="Helvetica" w:hAnsi="Helvetica" w:cs="Helvetica"/>
          <w:color w:val="000000"/>
          <w:sz w:val="21"/>
          <w:szCs w:val="21"/>
        </w:rPr>
        <w:t>The total size of events written to all audit log files. Unlike </w:t>
      </w:r>
      <w:hyperlink r:id="rId3369" w:anchor="statvar_Audit_log_current_size" w:history="1">
        <w:r>
          <w:rPr>
            <w:rStyle w:val="HTML1"/>
            <w:rFonts w:ascii="Courier New" w:hAnsi="Courier New" w:cs="Courier New"/>
            <w:b/>
            <w:bCs/>
            <w:color w:val="026789"/>
            <w:sz w:val="20"/>
            <w:szCs w:val="20"/>
            <w:u w:val="single"/>
            <w:shd w:val="clear" w:color="auto" w:fill="FFFFFF"/>
          </w:rPr>
          <w:t>Audit_log_current_size</w:t>
        </w:r>
      </w:hyperlink>
      <w:r>
        <w:rPr>
          <w:rFonts w:ascii="Helvetica" w:hAnsi="Helvetica" w:cs="Helvetica"/>
          <w:color w:val="000000"/>
          <w:sz w:val="21"/>
          <w:szCs w:val="21"/>
        </w:rPr>
        <w:t>, the value of </w:t>
      </w:r>
      <w:hyperlink r:id="rId3370" w:anchor="statvar_Audit_log_total_size" w:history="1">
        <w:r>
          <w:rPr>
            <w:rStyle w:val="HTML1"/>
            <w:rFonts w:ascii="Courier New" w:hAnsi="Courier New" w:cs="Courier New"/>
            <w:b/>
            <w:bCs/>
            <w:color w:val="026789"/>
            <w:sz w:val="20"/>
            <w:szCs w:val="20"/>
            <w:u w:val="single"/>
            <w:shd w:val="clear" w:color="auto" w:fill="FFFFFF"/>
          </w:rPr>
          <w:t>Audit_log_total_size</w:t>
        </w:r>
      </w:hyperlink>
      <w:r>
        <w:rPr>
          <w:rFonts w:ascii="Helvetica" w:hAnsi="Helvetica" w:cs="Helvetica"/>
          <w:color w:val="000000"/>
          <w:sz w:val="21"/>
          <w:szCs w:val="21"/>
        </w:rPr>
        <w:t> increases even when the log is rotated.</w:t>
      </w:r>
    </w:p>
    <w:bookmarkStart w:id="1354" w:name="statvar_Audit_log_write_waits"/>
    <w:bookmarkEnd w:id="1354"/>
    <w:p w14:paraId="3D2C1E1E" w14:textId="77777777" w:rsidR="00F95B36" w:rsidRDefault="00F95B36" w:rsidP="00F95B36">
      <w:pPr>
        <w:pStyle w:val="af"/>
        <w:numPr>
          <w:ilvl w:val="0"/>
          <w:numId w:val="41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"statvar_Audit_log_write_waits"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Audit_log_write_waits</w:t>
      </w:r>
      <w:r>
        <w:rPr>
          <w:rFonts w:ascii="Helvetica" w:hAnsi="Helvetica" w:cs="Helvetica"/>
          <w:color w:val="000000"/>
          <w:sz w:val="21"/>
          <w:szCs w:val="21"/>
        </w:rPr>
        <w:fldChar w:fldCharType="end"/>
      </w:r>
    </w:p>
    <w:p w14:paraId="608C40E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55" w:name="idm46383503248176"/>
      <w:bookmarkStart w:id="1356" w:name="idm46383503247136"/>
      <w:bookmarkEnd w:id="1355"/>
      <w:bookmarkEnd w:id="1356"/>
      <w:r>
        <w:rPr>
          <w:rFonts w:ascii="Helvetica" w:hAnsi="Helvetica" w:cs="Helvetica"/>
          <w:color w:val="000000"/>
          <w:sz w:val="21"/>
          <w:szCs w:val="21"/>
        </w:rPr>
        <w:t>The number of times an event had to wait for space in the audit log buffer in asynchronous logging mode. For a description of logging modes, see </w:t>
      </w:r>
      <w:hyperlink r:id="rId3371" w:anchor="audit-log-logging-configuration" w:tooltip="6.4.5.5 Configuring Audit Logging Characteristics" w:history="1">
        <w:r>
          <w:rPr>
            <w:rStyle w:val="a4"/>
            <w:rFonts w:ascii="Helvetica" w:hAnsi="Helvetica" w:cs="Helvetica"/>
            <w:color w:val="00759F"/>
            <w:sz w:val="21"/>
            <w:szCs w:val="21"/>
          </w:rPr>
          <w:t>Section 6.4.5.5, “Configuring Audit Logging Characteristics”</w:t>
        </w:r>
      </w:hyperlink>
      <w:r>
        <w:rPr>
          <w:rFonts w:ascii="Helvetica" w:hAnsi="Helvetica" w:cs="Helvetica"/>
          <w:color w:val="000000"/>
          <w:sz w:val="21"/>
          <w:szCs w:val="21"/>
        </w:rPr>
        <w:t>.</w:t>
      </w:r>
    </w:p>
    <w:p w14:paraId="7FA30694" w14:textId="77777777" w:rsidR="00F95B36" w:rsidRDefault="00F95B36" w:rsidP="00F95B36">
      <w:pPr>
        <w:pStyle w:val="4"/>
        <w:shd w:val="clear" w:color="auto" w:fill="FFFFFF"/>
        <w:rPr>
          <w:rFonts w:ascii="Helvetica" w:hAnsi="Helvetica" w:cs="Helvetica"/>
          <w:color w:val="000000"/>
          <w:sz w:val="29"/>
          <w:szCs w:val="29"/>
        </w:rPr>
      </w:pPr>
      <w:bookmarkStart w:id="1357" w:name="audit-log-restrictions"/>
      <w:bookmarkEnd w:id="1357"/>
      <w:r>
        <w:rPr>
          <w:rFonts w:ascii="Helvetica" w:hAnsi="Helvetica" w:cs="Helvetica"/>
          <w:color w:val="000000"/>
          <w:sz w:val="29"/>
          <w:szCs w:val="29"/>
        </w:rPr>
        <w:t>6.4.5.11 Audit Log Restrictions</w:t>
      </w:r>
    </w:p>
    <w:p w14:paraId="2C4057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Audit is subject to these general restrictions:</w:t>
      </w:r>
    </w:p>
    <w:p w14:paraId="3B5A3352" w14:textId="77777777" w:rsidR="00F95B36" w:rsidRDefault="00F95B36" w:rsidP="00F95B36">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Only SQL statements are logged. Changes made by no-SQL APIs, such as memcached, Node.JS, and the NDB API, are not logged.</w:t>
      </w:r>
    </w:p>
    <w:p w14:paraId="0E6FB772" w14:textId="77777777" w:rsidR="00F95B36" w:rsidRDefault="00F95B36" w:rsidP="00F95B36">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Only top-level statements are logged, not statements within stored programs such as triggers or stored procedures.</w:t>
      </w:r>
    </w:p>
    <w:p w14:paraId="6EDD3E0B" w14:textId="77777777" w:rsidR="00F95B36" w:rsidRDefault="00F95B36" w:rsidP="00F95B36">
      <w:pPr>
        <w:pStyle w:val="af"/>
        <w:numPr>
          <w:ilvl w:val="0"/>
          <w:numId w:val="41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Contents of files referenced by statements such as </w:t>
      </w:r>
      <w:hyperlink r:id="rId3372" w:anchor="load-data" w:tooltip="13.2.7 LOAD DATA Statement" w:history="1">
        <w:r>
          <w:rPr>
            <w:rStyle w:val="HTML1"/>
            <w:rFonts w:ascii="Courier New" w:hAnsi="Courier New" w:cs="Courier New"/>
            <w:b/>
            <w:bCs/>
            <w:color w:val="026789"/>
            <w:sz w:val="20"/>
            <w:szCs w:val="20"/>
            <w:u w:val="single"/>
            <w:shd w:val="clear" w:color="auto" w:fill="FFFFFF"/>
          </w:rPr>
          <w:t>LOAD DATA</w:t>
        </w:r>
      </w:hyperlink>
      <w:r>
        <w:rPr>
          <w:rFonts w:ascii="Helvetica" w:hAnsi="Helvetica" w:cs="Helvetica"/>
          <w:color w:val="000000"/>
          <w:sz w:val="21"/>
          <w:szCs w:val="21"/>
        </w:rPr>
        <w:t> are not logged.</w:t>
      </w:r>
    </w:p>
    <w:p w14:paraId="38A21D97" w14:textId="77777777" w:rsidR="00F95B36" w:rsidRDefault="00F95B36" w:rsidP="00F95B36">
      <w:pPr>
        <w:pStyle w:val="af"/>
        <w:ind w:firstLine="422"/>
        <w:rPr>
          <w:rFonts w:ascii="Helvetica" w:hAnsi="Helvetica" w:cs="Helvetica"/>
          <w:color w:val="000000"/>
          <w:sz w:val="21"/>
          <w:szCs w:val="21"/>
        </w:rPr>
      </w:pPr>
      <w:r>
        <w:rPr>
          <w:rFonts w:ascii="Helvetica" w:hAnsi="Helvetica" w:cs="Helvetica"/>
          <w:b/>
          <w:bCs/>
          <w:color w:val="000000"/>
          <w:sz w:val="21"/>
          <w:szCs w:val="21"/>
        </w:rPr>
        <w:t>NDB Cluster. </w:t>
      </w:r>
      <w:r>
        <w:rPr>
          <w:rFonts w:ascii="Helvetica" w:hAnsi="Helvetica" w:cs="Helvetica"/>
          <w:color w:val="000000"/>
          <w:sz w:val="21"/>
          <w:szCs w:val="21"/>
        </w:rPr>
        <w:t> It is possible to use MySQL Enterprise Audit with MySQL NDB Cluster, subject to the following conditions:</w:t>
      </w:r>
    </w:p>
    <w:p w14:paraId="3E55EB6B" w14:textId="77777777" w:rsidR="00F95B36" w:rsidRDefault="00F95B36" w:rsidP="00F95B36">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All changes to be logged must be done using the SQL interface. Changes using no-SQL interfaces, such as those provided by the NDB API, memcached, or ClusterJ, are not logged.</w:t>
      </w:r>
    </w:p>
    <w:p w14:paraId="01353F3E" w14:textId="77777777" w:rsidR="00F95B36" w:rsidRDefault="00F95B36" w:rsidP="00F95B36">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plugin must be installed on each MySQL server that is used to execute SQL on the cluster.</w:t>
      </w:r>
    </w:p>
    <w:p w14:paraId="72C7D90E" w14:textId="77777777" w:rsidR="00F95B36" w:rsidRDefault="00F95B36" w:rsidP="00F95B36">
      <w:pPr>
        <w:pStyle w:val="af"/>
        <w:numPr>
          <w:ilvl w:val="0"/>
          <w:numId w:val="41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Audit plugin data must be aggregated amongst all MySQL servers used with the cluster. This aggregation is the responsibility of the application or user.</w:t>
      </w:r>
    </w:p>
    <w:p w14:paraId="77DEDC61" w14:textId="77777777" w:rsidR="00F95B36" w:rsidRDefault="00F95B36" w:rsidP="00F95B36">
      <w:pPr>
        <w:pStyle w:val="3"/>
        <w:shd w:val="clear" w:color="auto" w:fill="FFFFFF"/>
        <w:rPr>
          <w:rFonts w:ascii="Helvetica" w:hAnsi="Helvetica" w:cs="Helvetica"/>
          <w:color w:val="000000"/>
          <w:sz w:val="34"/>
          <w:szCs w:val="34"/>
        </w:rPr>
      </w:pPr>
      <w:bookmarkStart w:id="1358" w:name="audit-api-message-emit"/>
      <w:bookmarkEnd w:id="1358"/>
      <w:r>
        <w:rPr>
          <w:rFonts w:ascii="Helvetica" w:hAnsi="Helvetica" w:cs="Helvetica"/>
          <w:color w:val="000000"/>
          <w:sz w:val="34"/>
          <w:szCs w:val="34"/>
        </w:rPr>
        <w:t>6.4.6 The Audit Message Component</w:t>
      </w:r>
    </w:p>
    <w:p w14:paraId="3BB9690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8.0.14,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enables applications to add their own message events to the audit log, using the </w:t>
      </w:r>
      <w:hyperlink r:id="rId3373"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user-defined function.</w:t>
      </w:r>
    </w:p>
    <w:p w14:paraId="52FE17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cooperates with all plugins of audit type. For concreteness, examples use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described in </w:t>
      </w:r>
      <w:hyperlink r:id="rId3374"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w:t>
      </w:r>
    </w:p>
    <w:p w14:paraId="78CF659D" w14:textId="77777777" w:rsidR="00F95B36" w:rsidRDefault="00F95B36" w:rsidP="00F95B36">
      <w:pPr>
        <w:pStyle w:val="af"/>
        <w:numPr>
          <w:ilvl w:val="0"/>
          <w:numId w:val="420"/>
        </w:numPr>
        <w:spacing w:line="252" w:lineRule="atLeast"/>
        <w:ind w:firstLine="420"/>
        <w:textAlignment w:val="center"/>
        <w:rPr>
          <w:rFonts w:ascii="Helvetica" w:hAnsi="Helvetica" w:cs="Helvetica"/>
          <w:color w:val="000000"/>
          <w:sz w:val="21"/>
          <w:szCs w:val="21"/>
        </w:rPr>
      </w:pPr>
      <w:hyperlink r:id="rId3375" w:anchor="audit-api-message-emit-install" w:tooltip="Installing or Uninstalling the Audit Message Component" w:history="1">
        <w:r>
          <w:rPr>
            <w:rStyle w:val="a4"/>
            <w:rFonts w:ascii="Helvetica" w:hAnsi="Helvetica" w:cs="Helvetica"/>
            <w:color w:val="00759F"/>
            <w:sz w:val="21"/>
            <w:szCs w:val="21"/>
          </w:rPr>
          <w:t>Installing or Uninstalling the Audit Message Component</w:t>
        </w:r>
      </w:hyperlink>
    </w:p>
    <w:p w14:paraId="477A370A" w14:textId="77777777" w:rsidR="00F95B36" w:rsidRDefault="00F95B36" w:rsidP="00F95B36">
      <w:pPr>
        <w:pStyle w:val="af"/>
        <w:numPr>
          <w:ilvl w:val="0"/>
          <w:numId w:val="420"/>
        </w:numPr>
        <w:spacing w:line="252" w:lineRule="atLeast"/>
        <w:ind w:firstLine="420"/>
        <w:textAlignment w:val="center"/>
        <w:rPr>
          <w:rFonts w:ascii="Helvetica" w:hAnsi="Helvetica" w:cs="Helvetica"/>
          <w:color w:val="000000"/>
          <w:sz w:val="21"/>
          <w:szCs w:val="21"/>
        </w:rPr>
      </w:pPr>
      <w:hyperlink r:id="rId3376" w:anchor="audit-api-message-emit-functions" w:tooltip="Audit Message Function" w:history="1">
        <w:r>
          <w:rPr>
            <w:rStyle w:val="a4"/>
            <w:rFonts w:ascii="Helvetica" w:hAnsi="Helvetica" w:cs="Helvetica"/>
            <w:color w:val="00759F"/>
            <w:sz w:val="21"/>
            <w:szCs w:val="21"/>
          </w:rPr>
          <w:t>Audit Message Function</w:t>
        </w:r>
      </w:hyperlink>
    </w:p>
    <w:p w14:paraId="369E4FFA" w14:textId="77777777" w:rsidR="00F95B36" w:rsidRDefault="00F95B36" w:rsidP="00F95B36">
      <w:pPr>
        <w:pStyle w:val="4"/>
        <w:shd w:val="clear" w:color="auto" w:fill="FFFFFF"/>
        <w:rPr>
          <w:rFonts w:ascii="Helvetica" w:hAnsi="Helvetica" w:cs="Helvetica"/>
          <w:color w:val="000000"/>
          <w:sz w:val="29"/>
          <w:szCs w:val="29"/>
        </w:rPr>
      </w:pPr>
      <w:bookmarkStart w:id="1359" w:name="audit-api-message-emit-install"/>
      <w:bookmarkEnd w:id="1359"/>
      <w:r>
        <w:rPr>
          <w:rFonts w:ascii="Helvetica" w:hAnsi="Helvetica" w:cs="Helvetica"/>
          <w:color w:val="000000"/>
          <w:sz w:val="29"/>
          <w:szCs w:val="29"/>
        </w:rPr>
        <w:t>Installing or Uninstalling the Audit Message Component</w:t>
      </w:r>
    </w:p>
    <w:p w14:paraId="726EFF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component library file must be located in the MySQL plugin directory (the directory named by the </w:t>
      </w:r>
      <w:hyperlink r:id="rId3377"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337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274863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use this statement:</w:t>
      </w:r>
    </w:p>
    <w:p w14:paraId="1F1B9D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COMPONENT "file://component_audit_api_message_emit";</w:t>
      </w:r>
    </w:p>
    <w:p w14:paraId="01845A3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Component installation is a one-time operation that need not be done per server startup. </w:t>
      </w:r>
      <w:hyperlink r:id="rId3379" w:anchor="install-component" w:tooltip="13.7.4.3 INSTALL COMPONENT Statement" w:history="1">
        <w:r>
          <w:rPr>
            <w:rStyle w:val="HTML1"/>
            <w:rFonts w:ascii="Courier New" w:hAnsi="Courier New" w:cs="Courier New"/>
            <w:b/>
            <w:bCs/>
            <w:color w:val="026789"/>
            <w:sz w:val="20"/>
            <w:szCs w:val="20"/>
            <w:u w:val="single"/>
            <w:shd w:val="clear" w:color="auto" w:fill="FFFFFF"/>
          </w:rPr>
          <w:t>INSTALL COMPONENT</w:t>
        </w:r>
      </w:hyperlink>
      <w:r>
        <w:rPr>
          <w:rFonts w:ascii="Helvetica" w:hAnsi="Helvetica" w:cs="Helvetica"/>
          <w:color w:val="000000"/>
          <w:sz w:val="21"/>
          <w:szCs w:val="21"/>
        </w:rPr>
        <w:t> loads the component, and also registers it in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to be loaded during subsequent server startups.</w:t>
      </w:r>
    </w:p>
    <w:p w14:paraId="4D85C08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use this statement:</w:t>
      </w:r>
    </w:p>
    <w:p w14:paraId="1F37DF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COMPONENT "file://component_audit_api_message_emit";</w:t>
      </w:r>
    </w:p>
    <w:p w14:paraId="3D72CDC7" w14:textId="77777777" w:rsidR="00F95B36" w:rsidRDefault="00F95B36" w:rsidP="00F95B36">
      <w:pPr>
        <w:pStyle w:val="af"/>
        <w:rPr>
          <w:rFonts w:ascii="Helvetica" w:hAnsi="Helvetica" w:cs="Helvetica"/>
          <w:color w:val="000000"/>
          <w:sz w:val="21"/>
          <w:szCs w:val="21"/>
        </w:rPr>
      </w:pPr>
      <w:hyperlink r:id="rId3380" w:anchor="uninstall-component" w:tooltip="13.7.4.5 UNINSTALL COMPONENT Statement" w:history="1">
        <w:r>
          <w:rPr>
            <w:rStyle w:val="HTML1"/>
            <w:rFonts w:ascii="Courier New" w:hAnsi="Courier New" w:cs="Courier New"/>
            <w:b/>
            <w:bCs/>
            <w:color w:val="026789"/>
            <w:sz w:val="20"/>
            <w:szCs w:val="20"/>
            <w:u w:val="single"/>
            <w:shd w:val="clear" w:color="auto" w:fill="FFFFFF"/>
          </w:rPr>
          <w:t>UNINSTALL COMPONENT</w:t>
        </w:r>
      </w:hyperlink>
      <w:r>
        <w:rPr>
          <w:rFonts w:ascii="Helvetica" w:hAnsi="Helvetica" w:cs="Helvetica"/>
          <w:color w:val="000000"/>
          <w:sz w:val="21"/>
          <w:szCs w:val="21"/>
        </w:rPr>
        <w:t> unloads the component, and unregisters it from the </w:t>
      </w:r>
      <w:r>
        <w:rPr>
          <w:rStyle w:val="HTML1"/>
          <w:rFonts w:ascii="Courier New" w:hAnsi="Courier New" w:cs="Courier New"/>
          <w:b/>
          <w:bCs/>
          <w:color w:val="026789"/>
          <w:sz w:val="20"/>
          <w:szCs w:val="20"/>
          <w:shd w:val="clear" w:color="auto" w:fill="FFFFFF"/>
        </w:rPr>
        <w:t>mysql.component</w:t>
      </w:r>
      <w:r>
        <w:rPr>
          <w:rFonts w:ascii="Helvetica" w:hAnsi="Helvetica" w:cs="Helvetica"/>
          <w:color w:val="000000"/>
          <w:sz w:val="21"/>
          <w:szCs w:val="21"/>
        </w:rPr>
        <w:t> system table to cause it not to be loaded during subsequent server startups.</w:t>
      </w:r>
    </w:p>
    <w:p w14:paraId="784D2FC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Because installing and uninstalling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 installs and uninstalls the </w:t>
      </w:r>
      <w:hyperlink r:id="rId3381"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function that the component implements, it is not necessary to use </w:t>
      </w:r>
      <w:r>
        <w:rPr>
          <w:rStyle w:val="HTML1"/>
          <w:rFonts w:ascii="Courier New" w:hAnsi="Courier New" w:cs="Courier New"/>
          <w:b/>
          <w:bCs/>
          <w:color w:val="026789"/>
          <w:sz w:val="20"/>
          <w:szCs w:val="20"/>
          <w:shd w:val="clear" w:color="auto" w:fill="FFFFFF"/>
        </w:rPr>
        <w:t>CREATE FUNCTION</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DROP FUNCTION</w:t>
      </w:r>
      <w:r>
        <w:rPr>
          <w:rFonts w:ascii="Helvetica" w:hAnsi="Helvetica" w:cs="Helvetica"/>
          <w:color w:val="000000"/>
          <w:sz w:val="21"/>
          <w:szCs w:val="21"/>
        </w:rPr>
        <w:t> to do so.</w:t>
      </w:r>
    </w:p>
    <w:p w14:paraId="442E88A9" w14:textId="77777777" w:rsidR="00F95B36" w:rsidRDefault="00F95B36" w:rsidP="00F95B36">
      <w:pPr>
        <w:pStyle w:val="4"/>
        <w:shd w:val="clear" w:color="auto" w:fill="FFFFFF"/>
        <w:rPr>
          <w:rFonts w:ascii="Helvetica" w:hAnsi="Helvetica" w:cs="Helvetica"/>
          <w:color w:val="000000"/>
          <w:sz w:val="29"/>
          <w:szCs w:val="29"/>
        </w:rPr>
      </w:pPr>
      <w:bookmarkStart w:id="1360" w:name="audit-api-message-emit-functions"/>
      <w:bookmarkEnd w:id="1360"/>
      <w:r>
        <w:rPr>
          <w:rFonts w:ascii="Helvetica" w:hAnsi="Helvetica" w:cs="Helvetica"/>
          <w:color w:val="000000"/>
          <w:sz w:val="29"/>
          <w:szCs w:val="29"/>
        </w:rPr>
        <w:t>Audit Message Function</w:t>
      </w:r>
    </w:p>
    <w:p w14:paraId="483D8B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the </w:t>
      </w:r>
      <w:hyperlink r:id="rId3382"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user-defined function (UDF) implemented by the </w:t>
      </w:r>
      <w:r>
        <w:rPr>
          <w:rStyle w:val="HTML1"/>
          <w:rFonts w:ascii="Courier New" w:hAnsi="Courier New" w:cs="Courier New"/>
          <w:b/>
          <w:bCs/>
          <w:color w:val="026789"/>
          <w:sz w:val="20"/>
          <w:szCs w:val="20"/>
          <w:shd w:val="clear" w:color="auto" w:fill="FFFFFF"/>
        </w:rPr>
        <w:t>audit_api_message_emit</w:t>
      </w:r>
      <w:r>
        <w:rPr>
          <w:rFonts w:ascii="Helvetica" w:hAnsi="Helvetica" w:cs="Helvetica"/>
          <w:color w:val="000000"/>
          <w:sz w:val="21"/>
          <w:szCs w:val="21"/>
        </w:rPr>
        <w:t> component.</w:t>
      </w:r>
    </w:p>
    <w:p w14:paraId="7C0C02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using the audit message function, install the audit message component according to the instructions provided at </w:t>
      </w:r>
      <w:hyperlink r:id="rId3383" w:anchor="audit-api-message-emit-install" w:tooltip="Installing or Uninstalling the Audit Message Component" w:history="1">
        <w:r>
          <w:rPr>
            <w:rStyle w:val="a4"/>
            <w:rFonts w:ascii="Helvetica" w:hAnsi="Helvetica" w:cs="Helvetica"/>
            <w:color w:val="00759F"/>
            <w:sz w:val="21"/>
            <w:szCs w:val="21"/>
          </w:rPr>
          <w:t>Installing or Uninstalling the Audit Message Component</w:t>
        </w:r>
      </w:hyperlink>
      <w:r>
        <w:rPr>
          <w:rFonts w:ascii="Helvetica" w:hAnsi="Helvetica" w:cs="Helvetica"/>
          <w:color w:val="000000"/>
          <w:sz w:val="21"/>
          <w:szCs w:val="21"/>
        </w:rPr>
        <w:t>.</w:t>
      </w:r>
    </w:p>
    <w:bookmarkStart w:id="1361" w:name="udf_audit-api-message-emit-udf"/>
    <w:bookmarkEnd w:id="1361"/>
    <w:p w14:paraId="73B7C3DA" w14:textId="77777777" w:rsidR="00F95B36" w:rsidRDefault="00F95B36" w:rsidP="00F95B36">
      <w:pPr>
        <w:pStyle w:val="af"/>
        <w:numPr>
          <w:ilvl w:val="0"/>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"udf_audit-api-message-emit-udf"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audit_api_message_emit_udf(</w:t>
      </w:r>
      <w:r>
        <w:rPr>
          <w:rStyle w:val="HTML1"/>
          <w:rFonts w:ascii="Courier New" w:hAnsi="Courier New" w:cs="Courier New"/>
          <w:b/>
          <w:bCs/>
          <w:i/>
          <w:iCs/>
          <w:color w:val="026789"/>
          <w:sz w:val="19"/>
          <w:szCs w:val="19"/>
          <w:u w:val="single"/>
          <w:shd w:val="clear" w:color="auto" w:fill="FFFFFF"/>
        </w:rPr>
        <w:t>component</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producer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message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value</w:t>
      </w:r>
      <w:r>
        <w:rPr>
          <w:rStyle w:val="HTML1"/>
          <w:rFonts w:ascii="Courier New" w:hAnsi="Courier New" w:cs="Courier New"/>
          <w:b/>
          <w:bCs/>
          <w:color w:val="026789"/>
          <w:sz w:val="20"/>
          <w:szCs w:val="20"/>
          <w:u w:val="single"/>
          <w:shd w:val="clear" w:color="auto" w:fill="FFFFFF"/>
        </w:rPr>
        <w:t>] ...)</w:t>
      </w:r>
      <w:r>
        <w:rPr>
          <w:rFonts w:ascii="Helvetica" w:hAnsi="Helvetica" w:cs="Helvetica"/>
          <w:color w:val="000000"/>
          <w:sz w:val="21"/>
          <w:szCs w:val="21"/>
        </w:rPr>
        <w:fldChar w:fldCharType="end"/>
      </w:r>
    </w:p>
    <w:p w14:paraId="6BE16A4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362" w:name="idm46383503196208"/>
      <w:bookmarkStart w:id="1363" w:name="idm46383503195104"/>
      <w:bookmarkEnd w:id="1362"/>
      <w:bookmarkEnd w:id="1363"/>
      <w:r>
        <w:rPr>
          <w:rFonts w:ascii="Helvetica" w:hAnsi="Helvetica" w:cs="Helvetica"/>
          <w:color w:val="000000"/>
          <w:sz w:val="21"/>
          <w:szCs w:val="21"/>
        </w:rPr>
        <w:t>Adds a message event to the audit log. Message events include component, producer, and message strings of the caller's choosing, and optionally a set of key-value pairs.</w:t>
      </w:r>
    </w:p>
    <w:p w14:paraId="41B6BE7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event posted by this UDF is sent to all enabled plugins of audit type, each of which handles the event according to its own rules. If no plugin of audit type is enabled, posting the event has no effect.</w:t>
      </w:r>
    </w:p>
    <w:p w14:paraId="1AB4EC1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9D2E011"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component</w:t>
      </w:r>
      <w:r>
        <w:rPr>
          <w:rFonts w:ascii="Helvetica" w:hAnsi="Helvetica" w:cs="Helvetica"/>
          <w:color w:val="000000"/>
          <w:sz w:val="21"/>
          <w:szCs w:val="21"/>
        </w:rPr>
        <w:t>: A string that specifies a component name.</w:t>
      </w:r>
    </w:p>
    <w:p w14:paraId="19EAA340"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producer</w:t>
      </w:r>
      <w:r>
        <w:rPr>
          <w:rFonts w:ascii="Helvetica" w:hAnsi="Helvetica" w:cs="Helvetica"/>
          <w:color w:val="000000"/>
          <w:sz w:val="21"/>
          <w:szCs w:val="21"/>
        </w:rPr>
        <w:t>: A string that specifies a producer name.</w:t>
      </w:r>
    </w:p>
    <w:p w14:paraId="59859522"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message</w:t>
      </w:r>
      <w:r>
        <w:rPr>
          <w:rFonts w:ascii="Helvetica" w:hAnsi="Helvetica" w:cs="Helvetica"/>
          <w:color w:val="000000"/>
          <w:sz w:val="21"/>
          <w:szCs w:val="21"/>
        </w:rPr>
        <w:t>: A string that specifies the event message.</w:t>
      </w:r>
    </w:p>
    <w:p w14:paraId="74B70CBE" w14:textId="77777777" w:rsidR="00F95B36" w:rsidRDefault="00F95B36" w:rsidP="00F95B36">
      <w:pPr>
        <w:pStyle w:val="af"/>
        <w:numPr>
          <w:ilvl w:val="1"/>
          <w:numId w:val="42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w:t>
      </w:r>
      <w:r>
        <w:rPr>
          <w:rFonts w:ascii="Helvetica" w:hAnsi="Helvetica" w:cs="Helvetica"/>
          <w:color w:val="000000"/>
          <w:sz w:val="21"/>
          <w:szCs w:val="21"/>
        </w:rPr>
        <w:t>, </w:t>
      </w:r>
      <w:r>
        <w:rPr>
          <w:rStyle w:val="HTML1"/>
          <w:rFonts w:ascii="Courier New" w:hAnsi="Courier New" w:cs="Courier New"/>
          <w:b/>
          <w:bCs/>
          <w:i/>
          <w:iCs/>
          <w:color w:val="000000"/>
          <w:sz w:val="20"/>
          <w:szCs w:val="20"/>
        </w:rPr>
        <w:t>value</w:t>
      </w:r>
      <w:r>
        <w:rPr>
          <w:rFonts w:ascii="Helvetica" w:hAnsi="Helvetica" w:cs="Helvetica"/>
          <w:color w:val="000000"/>
          <w:sz w:val="21"/>
          <w:szCs w:val="21"/>
        </w:rPr>
        <w:t>: Events may include 0 or more key-value pairs that specify an arbitrary application-provided data map. Each </w:t>
      </w:r>
      <w:r>
        <w:rPr>
          <w:rStyle w:val="HTML1"/>
          <w:rFonts w:ascii="Courier New" w:hAnsi="Courier New" w:cs="Courier New"/>
          <w:b/>
          <w:bCs/>
          <w:i/>
          <w:iCs/>
          <w:color w:val="000000"/>
          <w:sz w:val="20"/>
          <w:szCs w:val="20"/>
        </w:rPr>
        <w:t>key</w:t>
      </w:r>
      <w:r>
        <w:rPr>
          <w:rFonts w:ascii="Helvetica" w:hAnsi="Helvetica" w:cs="Helvetica"/>
          <w:color w:val="000000"/>
          <w:sz w:val="21"/>
          <w:szCs w:val="21"/>
        </w:rPr>
        <w:t> argument is a string that specifies a name for its immediately following </w:t>
      </w:r>
      <w:r>
        <w:rPr>
          <w:rStyle w:val="HTML1"/>
          <w:rFonts w:ascii="Courier New" w:hAnsi="Courier New" w:cs="Courier New"/>
          <w:b/>
          <w:bCs/>
          <w:i/>
          <w:iCs/>
          <w:color w:val="000000"/>
          <w:sz w:val="20"/>
          <w:szCs w:val="20"/>
        </w:rPr>
        <w:t>value</w:t>
      </w:r>
      <w:r>
        <w:rPr>
          <w:rFonts w:ascii="Helvetica" w:hAnsi="Helvetica" w:cs="Helvetica"/>
          <w:color w:val="000000"/>
          <w:sz w:val="21"/>
          <w:szCs w:val="21"/>
        </w:rPr>
        <w:t> argument. Each </w:t>
      </w:r>
      <w:r>
        <w:rPr>
          <w:rStyle w:val="HTML1"/>
          <w:rFonts w:ascii="Courier New" w:hAnsi="Courier New" w:cs="Courier New"/>
          <w:b/>
          <w:bCs/>
          <w:i/>
          <w:iCs/>
          <w:color w:val="000000"/>
          <w:sz w:val="20"/>
          <w:szCs w:val="20"/>
        </w:rPr>
        <w:t>value</w:t>
      </w:r>
      <w:r>
        <w:rPr>
          <w:rFonts w:ascii="Helvetica" w:hAnsi="Helvetica" w:cs="Helvetica"/>
          <w:color w:val="000000"/>
          <w:sz w:val="21"/>
          <w:szCs w:val="21"/>
        </w:rPr>
        <w:t> argument specifies a value for its immediately following </w:t>
      </w:r>
      <w:r>
        <w:rPr>
          <w:rStyle w:val="HTML1"/>
          <w:rFonts w:ascii="Courier New" w:hAnsi="Courier New" w:cs="Courier New"/>
          <w:b/>
          <w:bCs/>
          <w:i/>
          <w:iCs/>
          <w:color w:val="000000"/>
          <w:sz w:val="20"/>
          <w:szCs w:val="20"/>
        </w:rPr>
        <w:t>key</w:t>
      </w:r>
      <w:r>
        <w:rPr>
          <w:rFonts w:ascii="Helvetica" w:hAnsi="Helvetica" w:cs="Helvetica"/>
          <w:color w:val="000000"/>
          <w:sz w:val="21"/>
          <w:szCs w:val="21"/>
        </w:rPr>
        <w:t> argument. Each </w:t>
      </w:r>
      <w:r>
        <w:rPr>
          <w:rStyle w:val="HTML1"/>
          <w:rFonts w:ascii="Courier New" w:hAnsi="Courier New" w:cs="Courier New"/>
          <w:b/>
          <w:bCs/>
          <w:i/>
          <w:iCs/>
          <w:color w:val="000000"/>
          <w:sz w:val="20"/>
          <w:szCs w:val="20"/>
        </w:rPr>
        <w:t>value</w:t>
      </w:r>
      <w:r>
        <w:rPr>
          <w:rFonts w:ascii="Helvetica" w:hAnsi="Helvetica" w:cs="Helvetica"/>
          <w:color w:val="000000"/>
          <w:sz w:val="21"/>
          <w:szCs w:val="21"/>
        </w:rPr>
        <w:t> can be a string or numeric value,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D70DB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DA538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string </w:t>
      </w:r>
      <w:r>
        <w:rPr>
          <w:rStyle w:val="HTML1"/>
          <w:rFonts w:ascii="Courier New" w:hAnsi="Courier New" w:cs="Courier New"/>
          <w:b/>
          <w:bCs/>
          <w:color w:val="026789"/>
          <w:sz w:val="20"/>
          <w:szCs w:val="20"/>
          <w:shd w:val="clear" w:color="auto" w:fill="FFFFFF"/>
        </w:rPr>
        <w:t>OK</w:t>
      </w:r>
      <w:r>
        <w:rPr>
          <w:rFonts w:ascii="Helvetica" w:hAnsi="Helvetica" w:cs="Helvetica"/>
          <w:color w:val="000000"/>
          <w:sz w:val="21"/>
          <w:szCs w:val="21"/>
        </w:rPr>
        <w:t> to indicate success. An error occurs if the function fails.</w:t>
      </w:r>
    </w:p>
    <w:p w14:paraId="267EF2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F1B56F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audit_api_message_emit_udf('component_text',</w:t>
      </w:r>
    </w:p>
    <w:p w14:paraId="06E43B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'producer_text',</w:t>
      </w:r>
    </w:p>
    <w:p w14:paraId="7CC82A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'message_text',</w:t>
      </w:r>
    </w:p>
    <w:p w14:paraId="261CC8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'key1', 'value1',</w:t>
      </w:r>
    </w:p>
    <w:p w14:paraId="3932FBC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'key2', 123,</w:t>
      </w:r>
    </w:p>
    <w:p w14:paraId="73F1DA7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'key3', NULL) AS 'Message';</w:t>
      </w:r>
    </w:p>
    <w:p w14:paraId="20569A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65FBA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Message |</w:t>
      </w:r>
    </w:p>
    <w:p w14:paraId="247321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FD1BB0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OK      |</w:t>
      </w:r>
    </w:p>
    <w:p w14:paraId="5C00C18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40D24B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Additional information:</w:t>
      </w:r>
    </w:p>
    <w:p w14:paraId="2745938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Each audit plugin that receives an event posted by </w:t>
      </w:r>
      <w:hyperlink r:id="rId3384"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logs the event in plugin-specific format. For example, the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plugin (see </w:t>
      </w:r>
      <w:hyperlink r:id="rId3385" w:anchor="audit-log" w:tooltip="6.4.5 MySQL Enterprise Audit" w:history="1">
        <w:r>
          <w:rPr>
            <w:rStyle w:val="a4"/>
            <w:rFonts w:ascii="Helvetica" w:hAnsi="Helvetica" w:cs="Helvetica"/>
            <w:color w:val="00759F"/>
            <w:sz w:val="21"/>
            <w:szCs w:val="21"/>
          </w:rPr>
          <w:t>Section 6.4.5, “MySQL Enterprise Audit”</w:t>
        </w:r>
      </w:hyperlink>
      <w:r>
        <w:rPr>
          <w:rFonts w:ascii="Helvetica" w:hAnsi="Helvetica" w:cs="Helvetica"/>
          <w:color w:val="000000"/>
          <w:sz w:val="21"/>
          <w:szCs w:val="21"/>
        </w:rPr>
        <w:t>) logs message values as follows, depending on the log format configured by the </w:t>
      </w:r>
      <w:hyperlink r:id="rId3386" w:anchor="sysvar_audit_log_format" w:history="1">
        <w:r>
          <w:rPr>
            <w:rStyle w:val="HTML1"/>
            <w:rFonts w:ascii="Courier New" w:hAnsi="Courier New" w:cs="Courier New"/>
            <w:b/>
            <w:bCs/>
            <w:color w:val="026789"/>
            <w:sz w:val="20"/>
            <w:szCs w:val="20"/>
            <w:u w:val="single"/>
            <w:shd w:val="clear" w:color="auto" w:fill="FFFFFF"/>
          </w:rPr>
          <w:t>audit_log_format</w:t>
        </w:r>
      </w:hyperlink>
      <w:r>
        <w:rPr>
          <w:rFonts w:ascii="Helvetica" w:hAnsi="Helvetica" w:cs="Helvetica"/>
          <w:color w:val="000000"/>
          <w:sz w:val="21"/>
          <w:szCs w:val="21"/>
        </w:rPr>
        <w:t> system variable:</w:t>
      </w:r>
    </w:p>
    <w:p w14:paraId="3339C490" w14:textId="77777777" w:rsidR="00F95B36" w:rsidRDefault="00F95B36" w:rsidP="00F95B36">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JSON format (</w:t>
      </w:r>
      <w:hyperlink r:id="rId3387" w:anchor="sysvar_audit_log_format" w:history="1">
        <w:r>
          <w:rPr>
            <w:rStyle w:val="HTML1"/>
            <w:rFonts w:ascii="Courier New" w:hAnsi="Courier New" w:cs="Courier New"/>
            <w:b/>
            <w:bCs/>
            <w:color w:val="026789"/>
            <w:sz w:val="20"/>
            <w:szCs w:val="20"/>
            <w:u w:val="single"/>
            <w:shd w:val="clear" w:color="auto" w:fill="FFFFFF"/>
          </w:rPr>
          <w:t>audit_log_format=JSON</w:t>
        </w:r>
      </w:hyperlink>
      <w:r>
        <w:rPr>
          <w:rFonts w:ascii="Helvetica" w:hAnsi="Helvetica" w:cs="Helvetica"/>
          <w:color w:val="000000"/>
          <w:sz w:val="21"/>
          <w:szCs w:val="21"/>
        </w:rPr>
        <w:t>):</w:t>
      </w:r>
    </w:p>
    <w:p w14:paraId="4A36A15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D7E54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1831BB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"message",</w:t>
      </w:r>
    </w:p>
    <w:p w14:paraId="4DCA6C2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"event": "user",</w:t>
      </w:r>
    </w:p>
    <w:p w14:paraId="69A3208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224B703"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"message_data": {</w:t>
      </w:r>
    </w:p>
    <w:p w14:paraId="458DB63F"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 "component_text",</w:t>
      </w:r>
    </w:p>
    <w:p w14:paraId="689565A7"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"producer": "producer_text",</w:t>
      </w:r>
    </w:p>
    <w:p w14:paraId="46699E8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 "message_text",</w:t>
      </w:r>
    </w:p>
    <w:p w14:paraId="5CF42365"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"map": {</w:t>
      </w:r>
    </w:p>
    <w:p w14:paraId="1CFEBEEC"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"key1": "value1",</w:t>
      </w:r>
    </w:p>
    <w:p w14:paraId="73EF266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"key2": 123,</w:t>
      </w:r>
    </w:p>
    <w:p w14:paraId="38A1CA0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"key3": null</w:t>
      </w:r>
    </w:p>
    <w:p w14:paraId="31D09C27"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B0358B0"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A6E2D95"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D77835" w14:textId="77777777" w:rsidR="00F95B36" w:rsidRDefault="00F95B36" w:rsidP="00F95B36">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New-style XML format (</w:t>
      </w:r>
      <w:hyperlink r:id="rId3388" w:anchor="sysvar_audit_log_format" w:history="1">
        <w:r>
          <w:rPr>
            <w:rStyle w:val="HTML1"/>
            <w:rFonts w:ascii="Courier New" w:hAnsi="Courier New" w:cs="Courier New"/>
            <w:b/>
            <w:bCs/>
            <w:color w:val="026789"/>
            <w:sz w:val="20"/>
            <w:szCs w:val="20"/>
            <w:u w:val="single"/>
            <w:shd w:val="clear" w:color="auto" w:fill="FFFFFF"/>
          </w:rPr>
          <w:t>audit_log_format=NEW</w:t>
        </w:r>
      </w:hyperlink>
      <w:r>
        <w:rPr>
          <w:rFonts w:ascii="Helvetica" w:hAnsi="Helvetica" w:cs="Helvetica"/>
          <w:color w:val="000000"/>
          <w:sz w:val="21"/>
          <w:szCs w:val="21"/>
        </w:rPr>
        <w:t>):</w:t>
      </w:r>
    </w:p>
    <w:p w14:paraId="782B633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&lt;AUDIT_RECORD&gt;</w:t>
      </w:r>
    </w:p>
    <w:p w14:paraId="338B212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B82E67F"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&lt;NAME&gt;Message&lt;/NAME&gt;</w:t>
      </w:r>
    </w:p>
    <w:p w14:paraId="67D18B7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6CE08C2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&lt;COMMAND_CLASS&gt;user&lt;/COMMAND_CLASS&gt;</w:t>
      </w:r>
    </w:p>
    <w:p w14:paraId="7D6E97C6"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&lt;COMPONENT&gt;component_text&lt;/COMPONENT&gt;</w:t>
      </w:r>
    </w:p>
    <w:p w14:paraId="16C189D5"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&lt;PRODUCER&gt;producer_text&lt;/PRODUCER&gt;</w:t>
      </w:r>
    </w:p>
    <w:p w14:paraId="19D1707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&lt;MESSAGE&gt;message_text&lt;/MESSAGE&gt;</w:t>
      </w:r>
    </w:p>
    <w:p w14:paraId="12D3848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&lt;MAP&gt;</w:t>
      </w:r>
    </w:p>
    <w:p w14:paraId="578F207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28DCE8F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&lt;KEY&gt;key1&lt;/KEY&gt;</w:t>
      </w:r>
    </w:p>
    <w:p w14:paraId="3DE1477C"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&lt;VALUE&gt;value1&lt;/VALUE&gt;</w:t>
      </w:r>
    </w:p>
    <w:p w14:paraId="0680230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7CCCD29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58B76E73"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&lt;KEY&gt;key2&lt;/KEY&gt;</w:t>
      </w:r>
    </w:p>
    <w:p w14:paraId="10152731"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&lt;VALUE&gt;123&lt;/VALUE&gt;</w:t>
      </w:r>
    </w:p>
    <w:p w14:paraId="168D4E7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460889B1"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5097304E"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&lt;KEY&gt;key3&lt;/KEY&gt;</w:t>
      </w:r>
    </w:p>
    <w:p w14:paraId="5324F47B"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&lt;VALUE/&gt;</w:t>
      </w:r>
    </w:p>
    <w:p w14:paraId="4BC3EBD9"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&lt;/ELEMENT&gt;</w:t>
      </w:r>
    </w:p>
    <w:p w14:paraId="363BC384"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&lt;/MAP&gt;</w:t>
      </w:r>
    </w:p>
    <w:p w14:paraId="2DC87712"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&lt;/AUDIT_RECORD&gt;</w:t>
      </w:r>
    </w:p>
    <w:p w14:paraId="7E8CB864" w14:textId="77777777" w:rsidR="00F95B36" w:rsidRDefault="00F95B36" w:rsidP="00F95B36">
      <w:pPr>
        <w:pStyle w:val="af"/>
        <w:numPr>
          <w:ilvl w:val="1"/>
          <w:numId w:val="42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Old-style XML format (</w:t>
      </w:r>
      <w:hyperlink r:id="rId3389" w:anchor="sysvar_audit_log_format" w:history="1">
        <w:r>
          <w:rPr>
            <w:rStyle w:val="HTML1"/>
            <w:rFonts w:ascii="Courier New" w:hAnsi="Courier New" w:cs="Courier New"/>
            <w:b/>
            <w:bCs/>
            <w:color w:val="026789"/>
            <w:sz w:val="20"/>
            <w:szCs w:val="20"/>
            <w:u w:val="single"/>
            <w:shd w:val="clear" w:color="auto" w:fill="FFFFFF"/>
          </w:rPr>
          <w:t>audit_log_format=OLD</w:t>
        </w:r>
      </w:hyperlink>
      <w:r>
        <w:rPr>
          <w:rFonts w:ascii="Helvetica" w:hAnsi="Helvetica" w:cs="Helvetica"/>
          <w:color w:val="000000"/>
          <w:sz w:val="21"/>
          <w:szCs w:val="21"/>
        </w:rPr>
        <w:t>):</w:t>
      </w:r>
    </w:p>
    <w:p w14:paraId="778ABFC6"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&lt;AUDIT_RECORD</w:t>
      </w:r>
    </w:p>
    <w:p w14:paraId="20EBFB0E"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180AFFC3"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NAME="Message"</w:t>
      </w:r>
    </w:p>
    <w:p w14:paraId="79028DBD"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72048AD0"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COMMAND_CLASS="user"</w:t>
      </w:r>
    </w:p>
    <w:p w14:paraId="334E30D8"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COMPONENT="component_text"</w:t>
      </w:r>
    </w:p>
    <w:p w14:paraId="59B49BDE"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PRODUCER="producer_text"</w:t>
      </w:r>
    </w:p>
    <w:p w14:paraId="00CC85D8" w14:textId="77777777" w:rsidR="00F95B36" w:rsidRDefault="00F95B36" w:rsidP="00F95B36">
      <w:pPr>
        <w:pStyle w:val="HTML"/>
        <w:numPr>
          <w:ilvl w:val="1"/>
          <w:numId w:val="421"/>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MESSAGE="message_text"/&gt;</w:t>
      </w:r>
    </w:p>
    <w:p w14:paraId="41375C0D" w14:textId="77777777" w:rsidR="00F95B36" w:rsidRDefault="00F95B36" w:rsidP="00F95B36">
      <w:pPr>
        <w:pStyle w:val="listitem"/>
        <w:spacing w:before="0" w:after="0" w:line="252" w:lineRule="atLeast"/>
        <w:ind w:left="144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03D33B7D"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Message events logged in old-style XML format do not include the key-value map due to representational constraints imposed by this format.</w:t>
      </w:r>
    </w:p>
    <w:p w14:paraId="599DE46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Messages posted by </w:t>
      </w:r>
      <w:hyperlink r:id="rId3390" w:anchor="udf_audit-api-message-emit-udf" w:history="1">
        <w:r>
          <w:rPr>
            <w:rStyle w:val="HTML1"/>
            <w:rFonts w:ascii="Courier New" w:hAnsi="Courier New" w:cs="Courier New"/>
            <w:b/>
            <w:bCs/>
            <w:color w:val="026789"/>
            <w:sz w:val="20"/>
            <w:szCs w:val="20"/>
            <w:u w:val="single"/>
            <w:shd w:val="clear" w:color="auto" w:fill="FFFFFF"/>
          </w:rPr>
          <w:t>audit_api_message_emit_udf()</w:t>
        </w:r>
      </w:hyperlink>
      <w:r>
        <w:rPr>
          <w:rFonts w:ascii="Helvetica" w:hAnsi="Helvetica" w:cs="Helvetica"/>
          <w:color w:val="000000"/>
          <w:sz w:val="21"/>
          <w:szCs w:val="21"/>
        </w:rPr>
        <w:t> have an event class of </w:t>
      </w:r>
      <w:r>
        <w:rPr>
          <w:rStyle w:val="HTML1"/>
          <w:rFonts w:ascii="Courier New" w:hAnsi="Courier New" w:cs="Courier New"/>
          <w:b/>
          <w:bCs/>
          <w:color w:val="026789"/>
          <w:sz w:val="20"/>
          <w:szCs w:val="20"/>
          <w:shd w:val="clear" w:color="auto" w:fill="FFFFFF"/>
        </w:rPr>
        <w:t>MYSQL_AUDIT_MESSAGE_CLASS</w:t>
      </w:r>
      <w:r>
        <w:rPr>
          <w:rFonts w:ascii="Helvetica" w:hAnsi="Helvetica" w:cs="Helvetica"/>
          <w:color w:val="000000"/>
          <w:sz w:val="21"/>
          <w:szCs w:val="21"/>
        </w:rPr>
        <w:t> and a subclass of </w:t>
      </w:r>
      <w:r>
        <w:rPr>
          <w:rStyle w:val="HTML1"/>
          <w:rFonts w:ascii="Courier New" w:hAnsi="Courier New" w:cs="Courier New"/>
          <w:b/>
          <w:bCs/>
          <w:color w:val="026789"/>
          <w:sz w:val="20"/>
          <w:szCs w:val="20"/>
          <w:shd w:val="clear" w:color="auto" w:fill="FFFFFF"/>
        </w:rPr>
        <w:t>MYSQL_AUDIT_MESSAGE_USER</w:t>
      </w:r>
      <w:r>
        <w:rPr>
          <w:rFonts w:ascii="Helvetica" w:hAnsi="Helvetica" w:cs="Helvetica"/>
          <w:color w:val="000000"/>
          <w:sz w:val="21"/>
          <w:szCs w:val="21"/>
        </w:rPr>
        <w:t>. (Interally generated audit messages have the same class and a subclass of </w:t>
      </w:r>
      <w:r>
        <w:rPr>
          <w:rStyle w:val="HTML1"/>
          <w:rFonts w:ascii="Courier New" w:hAnsi="Courier New" w:cs="Courier New"/>
          <w:b/>
          <w:bCs/>
          <w:color w:val="026789"/>
          <w:sz w:val="20"/>
          <w:szCs w:val="20"/>
          <w:shd w:val="clear" w:color="auto" w:fill="FFFFFF"/>
        </w:rPr>
        <w:t>MYSQL_AUDIT_MESSAGE_INTERNAL</w:t>
      </w:r>
      <w:r>
        <w:rPr>
          <w:rFonts w:ascii="Helvetica" w:hAnsi="Helvetica" w:cs="Helvetica"/>
          <w:color w:val="000000"/>
          <w:sz w:val="21"/>
          <w:szCs w:val="21"/>
        </w:rPr>
        <w:t>; this subclass currently is unused.) To refer to such events in </w:t>
      </w:r>
      <w:r>
        <w:rPr>
          <w:rStyle w:val="HTML1"/>
          <w:rFonts w:ascii="Courier New" w:hAnsi="Courier New" w:cs="Courier New"/>
          <w:b/>
          <w:bCs/>
          <w:color w:val="026789"/>
          <w:sz w:val="20"/>
          <w:szCs w:val="20"/>
          <w:shd w:val="clear" w:color="auto" w:fill="FFFFFF"/>
        </w:rPr>
        <w:t>audit_log</w:t>
      </w:r>
      <w:r>
        <w:rPr>
          <w:rFonts w:ascii="Helvetica" w:hAnsi="Helvetica" w:cs="Helvetica"/>
          <w:color w:val="000000"/>
          <w:sz w:val="21"/>
          <w:szCs w:val="21"/>
        </w:rPr>
        <w:t> filtering rules, use a </w:t>
      </w:r>
      <w:r>
        <w:rPr>
          <w:rStyle w:val="HTML1"/>
          <w:rFonts w:ascii="Courier New" w:hAnsi="Courier New" w:cs="Courier New"/>
          <w:b/>
          <w:bCs/>
          <w:color w:val="026789"/>
          <w:sz w:val="20"/>
          <w:szCs w:val="20"/>
          <w:shd w:val="clear" w:color="auto" w:fill="FFFFFF"/>
        </w:rPr>
        <w:t>class</w:t>
      </w:r>
      <w:r>
        <w:rPr>
          <w:rFonts w:ascii="Helvetica" w:hAnsi="Helvetica" w:cs="Helvetica"/>
          <w:color w:val="000000"/>
          <w:sz w:val="21"/>
          <w:szCs w:val="21"/>
        </w:rPr>
        <w:t> element with a </w:t>
      </w:r>
      <w:r>
        <w:rPr>
          <w:rStyle w:val="HTML1"/>
          <w:rFonts w:ascii="Courier New" w:hAnsi="Courier New" w:cs="Courier New"/>
          <w:b/>
          <w:bCs/>
          <w:color w:val="026789"/>
          <w:sz w:val="20"/>
          <w:szCs w:val="20"/>
          <w:shd w:val="clear" w:color="auto" w:fill="FFFFFF"/>
        </w:rPr>
        <w:t>name</w:t>
      </w:r>
      <w:r>
        <w:rPr>
          <w:rFonts w:ascii="Helvetica" w:hAnsi="Helvetica" w:cs="Helvetica"/>
          <w:color w:val="000000"/>
          <w:sz w:val="21"/>
          <w:szCs w:val="21"/>
        </w:rPr>
        <w:t> value of </w:t>
      </w:r>
      <w:r>
        <w:rPr>
          <w:rStyle w:val="HTML1"/>
          <w:rFonts w:ascii="Courier New" w:hAnsi="Courier New" w:cs="Courier New"/>
          <w:b/>
          <w:bCs/>
          <w:color w:val="026789"/>
          <w:sz w:val="20"/>
          <w:szCs w:val="20"/>
          <w:shd w:val="clear" w:color="auto" w:fill="FFFFFF"/>
        </w:rPr>
        <w:t>message</w:t>
      </w:r>
      <w:r>
        <w:rPr>
          <w:rFonts w:ascii="Helvetica" w:hAnsi="Helvetica" w:cs="Helvetica"/>
          <w:color w:val="000000"/>
          <w:sz w:val="21"/>
          <w:szCs w:val="21"/>
        </w:rPr>
        <w:t>. For example:</w:t>
      </w:r>
    </w:p>
    <w:p w14:paraId="195033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4E357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"filter": {</w:t>
      </w:r>
    </w:p>
    <w:p w14:paraId="10A42A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"class": {</w:t>
      </w:r>
    </w:p>
    <w:p w14:paraId="0505FB2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"name": "message"</w:t>
      </w:r>
    </w:p>
    <w:p w14:paraId="517FD1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2F8270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p>
    <w:p w14:paraId="3A30325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07F09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Should it be necessary to distinguish user-generated and internally generated message events, test the </w:t>
      </w:r>
      <w:r>
        <w:rPr>
          <w:rStyle w:val="HTML1"/>
          <w:rFonts w:ascii="Courier New" w:hAnsi="Courier New" w:cs="Courier New"/>
          <w:b/>
          <w:bCs/>
          <w:color w:val="026789"/>
          <w:sz w:val="20"/>
          <w:szCs w:val="20"/>
          <w:shd w:val="clear" w:color="auto" w:fill="FFFFFF"/>
        </w:rPr>
        <w:t>subclass</w:t>
      </w:r>
      <w:r>
        <w:rPr>
          <w:rFonts w:ascii="Helvetica" w:hAnsi="Helvetica" w:cs="Helvetica"/>
          <w:color w:val="000000"/>
          <w:sz w:val="21"/>
          <w:szCs w:val="21"/>
        </w:rPr>
        <w:t> value against </w:t>
      </w:r>
      <w:r>
        <w:rPr>
          <w:rStyle w:val="HTML1"/>
          <w:rFonts w:ascii="Courier New" w:hAnsi="Courier New" w:cs="Courier New"/>
          <w:b/>
          <w:bCs/>
          <w:color w:val="026789"/>
          <w:sz w:val="20"/>
          <w:szCs w:val="20"/>
          <w:shd w:val="clear" w:color="auto" w:fill="FFFFFF"/>
        </w:rPr>
        <w:t>user</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internal</w:t>
      </w:r>
      <w:r>
        <w:rPr>
          <w:rFonts w:ascii="Helvetica" w:hAnsi="Helvetica" w:cs="Helvetica"/>
          <w:color w:val="000000"/>
          <w:sz w:val="21"/>
          <w:szCs w:val="21"/>
        </w:rPr>
        <w:t>.</w:t>
      </w:r>
    </w:p>
    <w:p w14:paraId="59A5F1E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Filtering based on the contents of the key-value map is not supported.</w:t>
      </w:r>
    </w:p>
    <w:p w14:paraId="4E3D05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information about writing filtering rules, see </w:t>
      </w:r>
      <w:hyperlink r:id="rId3391" w:anchor="audit-log-filtering" w:tooltip="6.4.5.7 Audit Log Filtering" w:history="1">
        <w:r>
          <w:rPr>
            <w:rStyle w:val="a4"/>
            <w:rFonts w:ascii="Helvetica" w:hAnsi="Helvetica" w:cs="Helvetica"/>
            <w:color w:val="00759F"/>
            <w:sz w:val="21"/>
            <w:szCs w:val="21"/>
          </w:rPr>
          <w:t>Section 6.4.5.7, “Audit Log Filtering”</w:t>
        </w:r>
      </w:hyperlink>
      <w:r>
        <w:rPr>
          <w:rFonts w:ascii="Helvetica" w:hAnsi="Helvetica" w:cs="Helvetica"/>
          <w:color w:val="000000"/>
          <w:sz w:val="21"/>
          <w:szCs w:val="21"/>
        </w:rPr>
        <w:t>.</w:t>
      </w:r>
    </w:p>
    <w:p w14:paraId="1607F0C4" w14:textId="77777777" w:rsidR="00F95B36" w:rsidRDefault="00F95B36" w:rsidP="00F95B36">
      <w:pPr>
        <w:pStyle w:val="3"/>
        <w:shd w:val="clear" w:color="auto" w:fill="FFFFFF"/>
        <w:rPr>
          <w:rFonts w:ascii="Helvetica" w:hAnsi="Helvetica" w:cs="Helvetica"/>
          <w:color w:val="000000"/>
          <w:sz w:val="34"/>
          <w:szCs w:val="34"/>
        </w:rPr>
      </w:pPr>
      <w:bookmarkStart w:id="1364" w:name="firewall"/>
      <w:bookmarkEnd w:id="1364"/>
      <w:r>
        <w:rPr>
          <w:rFonts w:ascii="Helvetica" w:hAnsi="Helvetica" w:cs="Helvetica"/>
          <w:color w:val="000000"/>
          <w:sz w:val="34"/>
          <w:szCs w:val="34"/>
        </w:rPr>
        <w:t>6.4.7 MySQL Enterprise Firewall</w:t>
      </w:r>
    </w:p>
    <w:p w14:paraId="49AC41B4" w14:textId="77777777" w:rsidR="00F95B36" w:rsidRDefault="00F95B36" w:rsidP="00F95B36">
      <w:pPr>
        <w:rPr>
          <w:rFonts w:ascii="Helvetica" w:hAnsi="Helvetica" w:cs="Helvetica"/>
          <w:color w:val="000000"/>
          <w:sz w:val="21"/>
          <w:szCs w:val="21"/>
        </w:rPr>
      </w:pPr>
      <w:hyperlink r:id="rId3392" w:anchor="firewall-elements" w:history="1">
        <w:r>
          <w:rPr>
            <w:rStyle w:val="a4"/>
            <w:rFonts w:ascii="Helvetica" w:hAnsi="Helvetica" w:cs="Helvetica"/>
            <w:color w:val="00759F"/>
            <w:sz w:val="21"/>
            <w:szCs w:val="21"/>
          </w:rPr>
          <w:t>6.4.7.1 Elements of MySQL Enterprise Firewall</w:t>
        </w:r>
      </w:hyperlink>
    </w:p>
    <w:p w14:paraId="70618090" w14:textId="77777777" w:rsidR="00F95B36" w:rsidRDefault="00F95B36" w:rsidP="00F95B36">
      <w:pPr>
        <w:rPr>
          <w:rFonts w:ascii="Helvetica" w:hAnsi="Helvetica" w:cs="Helvetica"/>
          <w:color w:val="000000"/>
          <w:sz w:val="21"/>
          <w:szCs w:val="21"/>
        </w:rPr>
      </w:pPr>
      <w:hyperlink r:id="rId3393" w:anchor="firewall-installation" w:history="1">
        <w:r>
          <w:rPr>
            <w:rStyle w:val="a4"/>
            <w:rFonts w:ascii="Helvetica" w:hAnsi="Helvetica" w:cs="Helvetica"/>
            <w:color w:val="00759F"/>
            <w:sz w:val="21"/>
            <w:szCs w:val="21"/>
          </w:rPr>
          <w:t>6.4.7.2 Installing or Uninstalling MySQL Enterprise Firewall</w:t>
        </w:r>
      </w:hyperlink>
    </w:p>
    <w:p w14:paraId="678DFCE9" w14:textId="77777777" w:rsidR="00F95B36" w:rsidRDefault="00F95B36" w:rsidP="00F95B36">
      <w:pPr>
        <w:rPr>
          <w:rFonts w:ascii="Helvetica" w:hAnsi="Helvetica" w:cs="Helvetica"/>
          <w:color w:val="000000"/>
          <w:sz w:val="21"/>
          <w:szCs w:val="21"/>
        </w:rPr>
      </w:pPr>
      <w:hyperlink r:id="rId3394" w:anchor="firewall-usage" w:history="1">
        <w:r>
          <w:rPr>
            <w:rStyle w:val="a4"/>
            <w:rFonts w:ascii="Helvetica" w:hAnsi="Helvetica" w:cs="Helvetica"/>
            <w:color w:val="00759F"/>
            <w:sz w:val="21"/>
            <w:szCs w:val="21"/>
          </w:rPr>
          <w:t>6.4.7.3 Using MySQL Enterprise Firewall</w:t>
        </w:r>
      </w:hyperlink>
    </w:p>
    <w:p w14:paraId="4D2C665D" w14:textId="77777777" w:rsidR="00F95B36" w:rsidRDefault="00F95B36" w:rsidP="00F95B36">
      <w:pPr>
        <w:rPr>
          <w:rFonts w:ascii="Helvetica" w:hAnsi="Helvetica" w:cs="Helvetica"/>
          <w:color w:val="000000"/>
          <w:sz w:val="21"/>
          <w:szCs w:val="21"/>
        </w:rPr>
      </w:pPr>
      <w:hyperlink r:id="rId3395" w:anchor="firewall-reference" w:history="1">
        <w:r>
          <w:rPr>
            <w:rStyle w:val="a4"/>
            <w:rFonts w:ascii="Helvetica" w:hAnsi="Helvetica" w:cs="Helvetica"/>
            <w:color w:val="00759F"/>
            <w:sz w:val="21"/>
            <w:szCs w:val="21"/>
          </w:rPr>
          <w:t>6.4.7.4 MySQL Enterprise Firewall Reference</w:t>
        </w:r>
      </w:hyperlink>
    </w:p>
    <w:p w14:paraId="3B5FD0F5" w14:textId="77777777" w:rsidR="00F95B36" w:rsidRDefault="00F95B36" w:rsidP="00F95B36">
      <w:pPr>
        <w:rPr>
          <w:rFonts w:ascii="Helvetica" w:hAnsi="Helvetica" w:cs="Helvetica"/>
          <w:b/>
          <w:bCs/>
          <w:color w:val="000000"/>
          <w:sz w:val="19"/>
          <w:szCs w:val="19"/>
        </w:rPr>
      </w:pPr>
      <w:bookmarkStart w:id="1365" w:name="idm46383503144752"/>
      <w:bookmarkStart w:id="1366" w:name="idm46383503143696"/>
      <w:bookmarkEnd w:id="1365"/>
      <w:bookmarkEnd w:id="1366"/>
      <w:r>
        <w:rPr>
          <w:rFonts w:ascii="Helvetica" w:hAnsi="Helvetica" w:cs="Helvetica"/>
          <w:b/>
          <w:bCs/>
          <w:color w:val="000000"/>
          <w:sz w:val="19"/>
          <w:szCs w:val="19"/>
        </w:rPr>
        <w:t>Note</w:t>
      </w:r>
    </w:p>
    <w:p w14:paraId="65E0124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is an extension included in MySQL Enterprise Edition, a commercial product. To learn more about commercial products, see </w:t>
      </w:r>
      <w:hyperlink r:id="rId3396"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602B29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Edition includes MySQL Enterprise Firewall, an application-level firewall that enables database administrators to permit or deny SQL statement execution based on matching against lists of accepted statement patterns. This helps harden MySQL Server against attacks such as SQL injection or attempts to exploit applications by using them outside of their legitimate query workload characteristics.</w:t>
      </w:r>
    </w:p>
    <w:p w14:paraId="72D98FAD" w14:textId="77777777" w:rsidR="00F95B36" w:rsidRDefault="00F95B36" w:rsidP="00F95B36">
      <w:pPr>
        <w:pStyle w:val="af"/>
        <w:rPr>
          <w:rFonts w:ascii="Helvetica" w:hAnsi="Helvetica" w:cs="Helvetica"/>
          <w:color w:val="000000"/>
          <w:sz w:val="21"/>
          <w:szCs w:val="21"/>
        </w:rPr>
      </w:pPr>
      <w:bookmarkStart w:id="1367" w:name="idm46383503139808"/>
      <w:bookmarkStart w:id="1368" w:name="idm46383503138736"/>
      <w:bookmarkEnd w:id="1367"/>
      <w:bookmarkEnd w:id="1368"/>
      <w:r>
        <w:rPr>
          <w:rFonts w:ascii="Helvetica" w:hAnsi="Helvetica" w:cs="Helvetica"/>
          <w:color w:val="000000"/>
          <w:sz w:val="21"/>
          <w:szCs w:val="21"/>
        </w:rPr>
        <w:t>Each MySQL account registered with the firewall has its own statement allowlist, enabling protection to be tailored per account. For a given account, the firewall can operate in recording, protecting, or detecting mode, for training in the accepted statement patterns, active protection against unacceptable statements, or passive detection of unacceptable statements. The diagram illustrates how the firewall processes incoming statements in each mode.</w:t>
      </w:r>
    </w:p>
    <w:p w14:paraId="1F69D87C" w14:textId="77777777" w:rsidR="00F95B36" w:rsidRDefault="00F95B36" w:rsidP="00F95B36">
      <w:pPr>
        <w:pStyle w:val="100"/>
        <w:rPr>
          <w:rFonts w:ascii="Helvetica" w:hAnsi="Helvetica" w:cs="Helvetica"/>
          <w:color w:val="000000"/>
          <w:sz w:val="21"/>
          <w:szCs w:val="21"/>
        </w:rPr>
      </w:pPr>
      <w:bookmarkStart w:id="1369" w:name="firewall-diagram"/>
      <w:bookmarkEnd w:id="1369"/>
      <w:r>
        <w:rPr>
          <w:rFonts w:ascii="Helvetica" w:hAnsi="Helvetica" w:cs="Helvetica"/>
          <w:b/>
          <w:bCs/>
          <w:color w:val="000000"/>
          <w:sz w:val="21"/>
          <w:szCs w:val="21"/>
        </w:rPr>
        <w:t>Figure 6.1 MySQL Enterprise Firewall Operation</w:t>
      </w:r>
    </w:p>
    <w:p w14:paraId="3AA2D19B" w14:textId="77777777" w:rsidR="00F95B36" w:rsidRDefault="00F95B36" w:rsidP="00F95B36">
      <w:pPr>
        <w:rPr>
          <w:rFonts w:ascii="Helvetica" w:hAnsi="Helvetica" w:cs="Helvetica"/>
          <w:color w:val="000000"/>
          <w:sz w:val="21"/>
          <w:szCs w:val="21"/>
        </w:rPr>
      </w:pPr>
      <w:r>
        <w:rPr>
          <w:noProof/>
        </w:rPr>
        <mc:AlternateContent>
          <mc:Choice Requires="wps">
            <w:drawing>
              <wp:inline distT="0" distB="0" distL="0" distR="0" wp14:anchorId="13FE29B0" wp14:editId="1892047B">
                <wp:extent cx="6498590" cy="4578350"/>
                <wp:effectExtent l="0" t="0" r="0" b="0"/>
                <wp:docPr id="95" name="矩形 29" descr="Flow chart showing how MySQL Enterprise Firewall processes incoming SQL statements in recording, protecting, and detecting mod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98590" cy="4578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17A66" id="矩形 29" o:spid="_x0000_s1026" alt="Flow chart showing how MySQL Enterprise Firewall processes incoming SQL statements in recording, protecting, and detecting modes." style="width:511.7pt;height:3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" filled="f" stroked="f">
                <o:lock v:ext="edit" aspectratio="t"/>
                <w10:anchorlock/>
              </v:rect>
            </w:pict>
          </mc:Fallback>
        </mc:AlternateContent>
      </w:r>
    </w:p>
    <w:p w14:paraId="135008DE" w14:textId="77777777" w:rsidR="00F95B36" w:rsidRDefault="00F95B36" w:rsidP="00F95B36">
      <w:pPr>
        <w:rPr>
          <w:rFonts w:ascii="Helvetica" w:hAnsi="Helvetica" w:cs="Helvetica"/>
          <w:color w:val="000000"/>
          <w:sz w:val="21"/>
          <w:szCs w:val="21"/>
        </w:rPr>
      </w:pPr>
    </w:p>
    <w:p w14:paraId="0070F32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the elements of MySQL Enterprise Firewall, discuss how to install and use it, and provide reference information for its elements.</w:t>
      </w:r>
    </w:p>
    <w:p w14:paraId="082D1C74" w14:textId="77777777" w:rsidR="00F95B36" w:rsidRDefault="00F95B36" w:rsidP="00F95B36">
      <w:pPr>
        <w:pStyle w:val="4"/>
        <w:shd w:val="clear" w:color="auto" w:fill="FFFFFF"/>
        <w:rPr>
          <w:rFonts w:ascii="Helvetica" w:hAnsi="Helvetica" w:cs="Helvetica"/>
          <w:color w:val="000000"/>
          <w:sz w:val="29"/>
          <w:szCs w:val="29"/>
        </w:rPr>
      </w:pPr>
      <w:bookmarkStart w:id="1370" w:name="firewall-elements"/>
      <w:bookmarkEnd w:id="1370"/>
      <w:r>
        <w:rPr>
          <w:rFonts w:ascii="Helvetica" w:hAnsi="Helvetica" w:cs="Helvetica"/>
          <w:color w:val="000000"/>
          <w:sz w:val="29"/>
          <w:szCs w:val="29"/>
        </w:rPr>
        <w:t>6.4.7.1 Elements of MySQL Enterprise Firewall</w:t>
      </w:r>
    </w:p>
    <w:p w14:paraId="45A936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is based on a plugin library that includes these elements:</w:t>
      </w:r>
    </w:p>
    <w:p w14:paraId="07923B3C"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examines SQL statements before they execute and, based on the registered firewall profiles, renders a decision whether to execute or reject each statement.</w:t>
      </w:r>
    </w:p>
    <w:p w14:paraId="0FF714A9"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along with server-side plugins named </w:t>
      </w:r>
      <w:r>
        <w:rPr>
          <w:rStyle w:val="HTML1"/>
          <w:rFonts w:ascii="Courier New" w:hAnsi="Courier New" w:cs="Courier New"/>
          <w:b/>
          <w:bCs/>
          <w:color w:val="026789"/>
          <w:sz w:val="20"/>
          <w:szCs w:val="20"/>
          <w:shd w:val="clear" w:color="auto" w:fill="FFFFFF"/>
        </w:rPr>
        <w:t>MYSQL_FIREWALL_USERS</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MYSQL_FIREWALL_WHITELIST</w:t>
      </w:r>
      <w:r>
        <w:rPr>
          <w:rFonts w:ascii="Helvetica" w:hAnsi="Helvetica" w:cs="Helvetica"/>
          <w:color w:val="000000"/>
          <w:sz w:val="21"/>
          <w:szCs w:val="21"/>
        </w:rPr>
        <w:t> implement Performance Schema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that provide views into the registered profiles.</w:t>
      </w:r>
    </w:p>
    <w:p w14:paraId="14E06326"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Profiles are cached in memory for better performance.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provide backing storage of firewall data for persistence of profiles across server restarts.</w:t>
      </w:r>
    </w:p>
    <w:p w14:paraId="7F4874C7"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Stored procedures perform tasks such as registering firewall profiles, establishing their operational mode, and managing transfer of firewall data between the cache and persistent storage.</w:t>
      </w:r>
    </w:p>
    <w:p w14:paraId="19B4FD8B"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User-defined functions provide an API for lower-level tasks such as synchronizing the cache with persistent storage.</w:t>
      </w:r>
    </w:p>
    <w:p w14:paraId="4F6F6BBA"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System variables enable firewall configuration and status variables provide runtime operational information.</w:t>
      </w:r>
    </w:p>
    <w:p w14:paraId="00849B30" w14:textId="77777777" w:rsidR="00F95B36" w:rsidRDefault="00F95B36" w:rsidP="00F95B36">
      <w:pPr>
        <w:pStyle w:val="af"/>
        <w:numPr>
          <w:ilvl w:val="0"/>
          <w:numId w:val="42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39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and </w:t>
      </w:r>
      <w:hyperlink r:id="rId3398"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privileges enable users to administer firewall rules for any user, and their own firewall rules, respectively.</w:t>
      </w:r>
    </w:p>
    <w:p w14:paraId="7A422107" w14:textId="77777777" w:rsidR="00F95B36" w:rsidRDefault="00F95B36" w:rsidP="00F95B36">
      <w:pPr>
        <w:pStyle w:val="4"/>
        <w:shd w:val="clear" w:color="auto" w:fill="FFFFFF"/>
        <w:rPr>
          <w:rFonts w:ascii="Helvetica" w:hAnsi="Helvetica" w:cs="Helvetica"/>
          <w:color w:val="000000"/>
          <w:sz w:val="29"/>
          <w:szCs w:val="29"/>
        </w:rPr>
      </w:pPr>
      <w:bookmarkStart w:id="1371" w:name="firewall-installation"/>
      <w:bookmarkEnd w:id="1371"/>
      <w:r>
        <w:rPr>
          <w:rFonts w:ascii="Helvetica" w:hAnsi="Helvetica" w:cs="Helvetica"/>
          <w:color w:val="000000"/>
          <w:sz w:val="29"/>
          <w:szCs w:val="29"/>
        </w:rPr>
        <w:t>6.4.7.2 Installing or Uninstalling MySQL Enterprise Firewall</w:t>
      </w:r>
    </w:p>
    <w:p w14:paraId="55FA0A45" w14:textId="77777777" w:rsidR="00F95B36" w:rsidRDefault="00F95B36" w:rsidP="00F95B36">
      <w:pPr>
        <w:pStyle w:val="af"/>
        <w:rPr>
          <w:rFonts w:ascii="Helvetica" w:hAnsi="Helvetica" w:cs="Helvetica"/>
          <w:color w:val="000000"/>
          <w:sz w:val="21"/>
          <w:szCs w:val="21"/>
        </w:rPr>
      </w:pPr>
      <w:bookmarkStart w:id="1372" w:name="idm46383503112096"/>
      <w:bookmarkStart w:id="1373" w:name="idm46383503110624"/>
      <w:bookmarkEnd w:id="1372"/>
      <w:bookmarkEnd w:id="1373"/>
      <w:r>
        <w:rPr>
          <w:rFonts w:ascii="Helvetica" w:hAnsi="Helvetica" w:cs="Helvetica"/>
          <w:color w:val="000000"/>
          <w:sz w:val="21"/>
          <w:szCs w:val="21"/>
        </w:rPr>
        <w:t>MySQL Enterprise Firewall installation is a one-time operation that installs the elements described in </w:t>
      </w:r>
      <w:hyperlink r:id="rId3399" w:anchor="firewall-elements" w:tooltip="6.4.7.1 Elements of MySQL Enterprise Firewall" w:history="1">
        <w:r>
          <w:rPr>
            <w:rStyle w:val="a4"/>
            <w:rFonts w:ascii="Helvetica" w:hAnsi="Helvetica" w:cs="Helvetica"/>
            <w:color w:val="00759F"/>
            <w:sz w:val="21"/>
            <w:szCs w:val="21"/>
          </w:rPr>
          <w:t>Section 6.4.7.1, “Elements of MySQL Enterprise Firewall”</w:t>
        </w:r>
      </w:hyperlink>
      <w:r>
        <w:rPr>
          <w:rFonts w:ascii="Helvetica" w:hAnsi="Helvetica" w:cs="Helvetica"/>
          <w:color w:val="000000"/>
          <w:sz w:val="21"/>
          <w:szCs w:val="21"/>
        </w:rPr>
        <w:t>. Installation can be performed using a graphical interface or manually:</w:t>
      </w:r>
    </w:p>
    <w:p w14:paraId="7468E0B0" w14:textId="77777777" w:rsidR="00F95B36" w:rsidRDefault="00F95B36" w:rsidP="00F95B36">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Windows, MySQL Installer includes an option to enable MySQL Enterprise Firewall for you.</w:t>
      </w:r>
    </w:p>
    <w:p w14:paraId="7680C827" w14:textId="77777777" w:rsidR="00F95B36" w:rsidRDefault="00F95B36" w:rsidP="00F95B36">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MySQL Workbench 6.3.4 or higher can install MySQL Enterprise Firewall, enable or disable an installed firewall, or uninstall the firewall.</w:t>
      </w:r>
    </w:p>
    <w:p w14:paraId="458B8910" w14:textId="77777777" w:rsidR="00F95B36" w:rsidRDefault="00F95B36" w:rsidP="00F95B36">
      <w:pPr>
        <w:pStyle w:val="af"/>
        <w:numPr>
          <w:ilvl w:val="0"/>
          <w:numId w:val="42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Manual MySQL Enterprise Firewall installation involves running a script located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w:t>
      </w:r>
    </w:p>
    <w:p w14:paraId="1515FF4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07EE55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Read this entire section before following its instructions. Parts of the procedure differ depending on your environment.</w:t>
      </w:r>
    </w:p>
    <w:p w14:paraId="5D58B6DE"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F6C3C4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installed, MySQL Enterprise Firewall involves some minimal overhead even when disabled. To avoid this overhead, do not install the firewall unless you plan to use it.</w:t>
      </w:r>
    </w:p>
    <w:p w14:paraId="6650B97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usage instructions, see </w:t>
      </w:r>
      <w:hyperlink r:id="rId3400" w:anchor="firewall-usage" w:tooltip="6.4.7.3 Using MySQL Enterprise Firewall" w:history="1">
        <w:r>
          <w:rPr>
            <w:rStyle w:val="a4"/>
            <w:rFonts w:ascii="Helvetica" w:hAnsi="Helvetica" w:cs="Helvetica"/>
            <w:color w:val="00759F"/>
            <w:sz w:val="21"/>
            <w:szCs w:val="21"/>
          </w:rPr>
          <w:t>Section 6.4.7.3, “Using MySQL Enterprise Firewall”</w:t>
        </w:r>
      </w:hyperlink>
      <w:r>
        <w:rPr>
          <w:rFonts w:ascii="Helvetica" w:hAnsi="Helvetica" w:cs="Helvetica"/>
          <w:color w:val="000000"/>
          <w:sz w:val="21"/>
          <w:szCs w:val="21"/>
        </w:rPr>
        <w:t>. For reference information, see </w:t>
      </w:r>
      <w:hyperlink r:id="rId3401" w:anchor="firewall-reference" w:tooltip="6.4.7.4 MySQL Enterprise Firewall Reference" w:history="1">
        <w:r>
          <w:rPr>
            <w:rStyle w:val="a4"/>
            <w:rFonts w:ascii="Helvetica" w:hAnsi="Helvetica" w:cs="Helvetica"/>
            <w:color w:val="00759F"/>
            <w:sz w:val="21"/>
            <w:szCs w:val="21"/>
          </w:rPr>
          <w:t>Section 6.4.7.4, “MySQL Enterprise Firewall Reference”</w:t>
        </w:r>
      </w:hyperlink>
      <w:r>
        <w:rPr>
          <w:rFonts w:ascii="Helvetica" w:hAnsi="Helvetica" w:cs="Helvetica"/>
          <w:color w:val="000000"/>
          <w:sz w:val="21"/>
          <w:szCs w:val="21"/>
        </w:rPr>
        <w:t>.</w:t>
      </w:r>
    </w:p>
    <w:p w14:paraId="41E81659" w14:textId="77777777" w:rsidR="00F95B36" w:rsidRDefault="00F95B36" w:rsidP="00F95B36">
      <w:pPr>
        <w:pStyle w:val="af"/>
        <w:numPr>
          <w:ilvl w:val="0"/>
          <w:numId w:val="424"/>
        </w:numPr>
        <w:spacing w:line="252" w:lineRule="atLeast"/>
        <w:ind w:firstLine="420"/>
        <w:textAlignment w:val="center"/>
        <w:rPr>
          <w:rFonts w:ascii="Helvetica" w:hAnsi="Helvetica" w:cs="Helvetica"/>
          <w:color w:val="000000"/>
          <w:sz w:val="21"/>
          <w:szCs w:val="21"/>
        </w:rPr>
      </w:pPr>
      <w:hyperlink r:id="rId3402" w:anchor="firewall-install" w:tooltip="Installing MySQL Enterprise Firewall" w:history="1">
        <w:r>
          <w:rPr>
            <w:rStyle w:val="a4"/>
            <w:rFonts w:ascii="Helvetica" w:hAnsi="Helvetica" w:cs="Helvetica"/>
            <w:color w:val="00759F"/>
            <w:sz w:val="21"/>
            <w:szCs w:val="21"/>
          </w:rPr>
          <w:t>Installing MySQL Enterprise Firewall</w:t>
        </w:r>
      </w:hyperlink>
    </w:p>
    <w:p w14:paraId="7FAE216E" w14:textId="77777777" w:rsidR="00F95B36" w:rsidRDefault="00F95B36" w:rsidP="00F95B36">
      <w:pPr>
        <w:pStyle w:val="af"/>
        <w:numPr>
          <w:ilvl w:val="0"/>
          <w:numId w:val="424"/>
        </w:numPr>
        <w:spacing w:line="252" w:lineRule="atLeast"/>
        <w:ind w:firstLine="420"/>
        <w:textAlignment w:val="center"/>
        <w:rPr>
          <w:rFonts w:ascii="Helvetica" w:hAnsi="Helvetica" w:cs="Helvetica"/>
          <w:color w:val="000000"/>
          <w:sz w:val="21"/>
          <w:szCs w:val="21"/>
        </w:rPr>
      </w:pPr>
      <w:hyperlink r:id="rId3403" w:anchor="firewall-uninstall" w:tooltip="Uninstalling MySQL Enterprise Firewall" w:history="1">
        <w:r>
          <w:rPr>
            <w:rStyle w:val="a4"/>
            <w:rFonts w:ascii="Helvetica" w:hAnsi="Helvetica" w:cs="Helvetica"/>
            <w:color w:val="00759F"/>
            <w:sz w:val="21"/>
            <w:szCs w:val="21"/>
          </w:rPr>
          <w:t>Uninstalling MySQL Enterprise Firewall</w:t>
        </w:r>
      </w:hyperlink>
    </w:p>
    <w:p w14:paraId="564575A4" w14:textId="77777777" w:rsidR="00F95B36" w:rsidRDefault="00F95B36" w:rsidP="00F95B36">
      <w:pPr>
        <w:pStyle w:val="5"/>
        <w:shd w:val="clear" w:color="auto" w:fill="FFFFFF"/>
        <w:rPr>
          <w:rFonts w:ascii="Helvetica" w:hAnsi="Helvetica" w:cs="Helvetica"/>
          <w:color w:val="000000"/>
          <w:sz w:val="25"/>
          <w:szCs w:val="25"/>
        </w:rPr>
      </w:pPr>
      <w:bookmarkStart w:id="1374" w:name="firewall-install"/>
      <w:bookmarkEnd w:id="1374"/>
      <w:r>
        <w:rPr>
          <w:rFonts w:ascii="Helvetica" w:hAnsi="Helvetica" w:cs="Helvetica"/>
          <w:color w:val="000000"/>
          <w:sz w:val="25"/>
          <w:szCs w:val="25"/>
        </w:rPr>
        <w:t>Installing MySQL Enterprise Firewall</w:t>
      </w:r>
    </w:p>
    <w:p w14:paraId="41BEF80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MySQL Enterprise Firewall is already installed from an older version of MySQL, uninstall it using the instructions given later in this section and then restart your server before installing the current version. In this case, it is also necessary to register your configuration again.</w:t>
      </w:r>
    </w:p>
    <w:p w14:paraId="563D3F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 Windows, you can use MySQL Installer to install MySQL Enterprise Firewall, as shown in </w:t>
      </w:r>
      <w:hyperlink r:id="rId3404" w:anchor="firewall-installation-windows-installer" w:tooltip="Figure 6.2 MySQL Enterprise Firewall Installation on Windows" w:history="1">
        <w:r>
          <w:rPr>
            <w:rStyle w:val="a4"/>
            <w:rFonts w:ascii="Helvetica" w:hAnsi="Helvetica" w:cs="Helvetica"/>
            <w:color w:val="00759F"/>
            <w:sz w:val="21"/>
            <w:szCs w:val="21"/>
          </w:rPr>
          <w:t>Figure 6.2, “MySQL Enterprise Firewall Installation on Windows”</w:t>
        </w:r>
      </w:hyperlink>
      <w:r>
        <w:rPr>
          <w:rFonts w:ascii="Helvetica" w:hAnsi="Helvetica" w:cs="Helvetica"/>
          <w:color w:val="000000"/>
          <w:sz w:val="21"/>
          <w:szCs w:val="21"/>
        </w:rPr>
        <w:t>. Check the </w:t>
      </w:r>
      <w:r>
        <w:rPr>
          <w:rStyle w:val="guilabel"/>
          <w:rFonts w:ascii="Helvetica" w:hAnsi="Helvetica" w:cs="Helvetica"/>
          <w:b/>
          <w:bCs/>
          <w:color w:val="000000"/>
          <w:sz w:val="21"/>
          <w:szCs w:val="21"/>
        </w:rPr>
        <w:t>Enable MySQL Enterprise Firewall</w:t>
      </w:r>
      <w:r>
        <w:rPr>
          <w:rFonts w:ascii="Helvetica" w:hAnsi="Helvetica" w:cs="Helvetica"/>
          <w:color w:val="000000"/>
          <w:sz w:val="21"/>
          <w:szCs w:val="21"/>
        </w:rPr>
        <w:t> check box. (</w:t>
      </w:r>
      <w:r>
        <w:rPr>
          <w:rStyle w:val="guilabel"/>
          <w:rFonts w:ascii="Helvetica" w:hAnsi="Helvetica" w:cs="Helvetica"/>
          <w:b/>
          <w:bCs/>
          <w:color w:val="000000"/>
          <w:sz w:val="21"/>
          <w:szCs w:val="21"/>
        </w:rPr>
        <w:t>Open Firewall port for network access</w:t>
      </w:r>
      <w:r>
        <w:rPr>
          <w:rFonts w:ascii="Helvetica" w:hAnsi="Helvetica" w:cs="Helvetica"/>
          <w:color w:val="000000"/>
          <w:sz w:val="21"/>
          <w:szCs w:val="21"/>
        </w:rPr>
        <w:t> has a different purpose. It refers to Windows Firewall and controls whether Windows blocks the TCP/IP port on which the MySQL server listens for client connections.)</w:t>
      </w:r>
    </w:p>
    <w:p w14:paraId="06CCAFE5"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Important</w:t>
      </w:r>
    </w:p>
    <w:p w14:paraId="758495A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There is an issue for MySQL 8.0.19 installed using MySQL Installer that prevents the server from starting if MySQL Enterprise Firewall is selected during the server configuration steps. If the server startup operation fails, click </w:t>
      </w:r>
      <w:r>
        <w:rPr>
          <w:rStyle w:val="guibutton"/>
          <w:rFonts w:ascii="Helvetica" w:hAnsi="Helvetica" w:cs="Helvetica"/>
          <w:b/>
          <w:bCs/>
          <w:color w:val="000000"/>
          <w:sz w:val="21"/>
          <w:szCs w:val="21"/>
        </w:rPr>
        <w:t>Cancel</w:t>
      </w:r>
      <w:r>
        <w:rPr>
          <w:rFonts w:ascii="Helvetica" w:hAnsi="Helvetica" w:cs="Helvetica"/>
          <w:color w:val="000000"/>
          <w:sz w:val="21"/>
          <w:szCs w:val="21"/>
        </w:rPr>
        <w:t> to end the configuration process and return to the dashboard. You must uninstall the server.</w:t>
      </w:r>
    </w:p>
    <w:p w14:paraId="7A6DB0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workaround is to run MySQL Installer without MySQL Enterprise Firewall selected. (That is, do not select the </w:t>
      </w:r>
      <w:r>
        <w:rPr>
          <w:rStyle w:val="guilabel"/>
          <w:rFonts w:ascii="Helvetica" w:hAnsi="Helvetica" w:cs="Helvetica"/>
          <w:b/>
          <w:bCs/>
          <w:color w:val="000000"/>
          <w:sz w:val="21"/>
          <w:szCs w:val="21"/>
        </w:rPr>
        <w:t>Enable MySQL Enterprise Firewall</w:t>
      </w:r>
      <w:r>
        <w:rPr>
          <w:rFonts w:ascii="Helvetica" w:hAnsi="Helvetica" w:cs="Helvetica"/>
          <w:color w:val="000000"/>
          <w:sz w:val="21"/>
          <w:szCs w:val="21"/>
        </w:rPr>
        <w:t> check box.) Then install MySQL Enterprise Firewall afterward using the instructions for manual installation later in this section. This problem is corrected in MySQL 8.0.20.</w:t>
      </w:r>
    </w:p>
    <w:p w14:paraId="5D10B629" w14:textId="77777777" w:rsidR="00F95B36" w:rsidRDefault="00F95B36" w:rsidP="00F95B36">
      <w:pPr>
        <w:pStyle w:val="100"/>
        <w:rPr>
          <w:rFonts w:ascii="Helvetica" w:hAnsi="Helvetica" w:cs="Helvetica"/>
          <w:color w:val="000000"/>
          <w:sz w:val="21"/>
          <w:szCs w:val="21"/>
        </w:rPr>
      </w:pPr>
      <w:bookmarkStart w:id="1375" w:name="firewall-installation-windows-installer"/>
      <w:bookmarkEnd w:id="1375"/>
      <w:r>
        <w:rPr>
          <w:rFonts w:ascii="Helvetica" w:hAnsi="Helvetica" w:cs="Helvetica"/>
          <w:b/>
          <w:bCs/>
          <w:color w:val="000000"/>
          <w:sz w:val="21"/>
          <w:szCs w:val="21"/>
        </w:rPr>
        <w:t>Figure 6.2 MySQL Enterprise Firewall Installation on Windows</w:t>
      </w:r>
    </w:p>
    <w:p w14:paraId="65293469" w14:textId="77777777" w:rsidR="00F95B36" w:rsidRDefault="00F95B36" w:rsidP="00F95B36">
      <w:pPr>
        <w:rPr>
          <w:rFonts w:ascii="Helvetica" w:hAnsi="Helvetica" w:cs="Helvetica"/>
          <w:color w:val="000000"/>
          <w:sz w:val="21"/>
          <w:szCs w:val="21"/>
        </w:rPr>
      </w:pPr>
      <w:r>
        <w:rPr>
          <w:noProof/>
        </w:rPr>
        <mc:AlternateContent>
          <mc:Choice Requires="wps">
            <w:drawing>
              <wp:inline distT="0" distB="0" distL="0" distR="0" wp14:anchorId="34C2975C" wp14:editId="28357280">
                <wp:extent cx="7517765" cy="5695315"/>
                <wp:effectExtent l="0" t="0" r="0" b="4445"/>
                <wp:docPr id="94" name="矩形 28" descr="Content is described in the surrounding tex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517765" cy="56953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CBBAA9" id="矩形 28" o:spid="_x0000_s1026" alt="Content is described in the surrounding text." style="width:591.95pt;height:448.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" filled="f" stroked="f">
                <o:lock v:ext="edit" aspectratio="t"/>
                <w10:anchorlock/>
              </v:rect>
            </w:pict>
          </mc:Fallback>
        </mc:AlternateContent>
      </w:r>
    </w:p>
    <w:p w14:paraId="78CC8119" w14:textId="77777777" w:rsidR="00F95B36" w:rsidRDefault="00F95B36" w:rsidP="00F95B36">
      <w:pPr>
        <w:rPr>
          <w:rFonts w:ascii="Helvetica" w:hAnsi="Helvetica" w:cs="Helvetica"/>
          <w:color w:val="000000"/>
          <w:sz w:val="21"/>
          <w:szCs w:val="21"/>
        </w:rPr>
      </w:pPr>
    </w:p>
    <w:p w14:paraId="58819DE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MySQL Enterprise Firewall using MySQL Workbench 6.3.4 or higher, see </w:t>
      </w:r>
      <w:hyperlink r:id="rId3405"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w:t>
      </w:r>
    </w:p>
    <w:p w14:paraId="7F94AB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MySQL Enterprise Firewall manually, look in the </w:t>
      </w:r>
      <w:r>
        <w:rPr>
          <w:rStyle w:val="HTML1"/>
          <w:rFonts w:ascii="Courier New" w:hAnsi="Courier New" w:cs="Courier New"/>
          <w:color w:val="990000"/>
          <w:sz w:val="20"/>
          <w:szCs w:val="20"/>
          <w:shd w:val="clear" w:color="auto" w:fill="FFFFFF"/>
        </w:rPr>
        <w:t>share</w:t>
      </w:r>
      <w:r>
        <w:rPr>
          <w:rFonts w:ascii="Helvetica" w:hAnsi="Helvetica" w:cs="Helvetica"/>
          <w:color w:val="000000"/>
          <w:sz w:val="21"/>
          <w:szCs w:val="21"/>
        </w:rPr>
        <w:t> directory of your MySQL installation and choose the script that is appropriate for your platform. The available scripts differ in the suffix used to refer to the plugin library file:</w:t>
      </w:r>
    </w:p>
    <w:p w14:paraId="058120A9" w14:textId="77777777" w:rsidR="00F95B36" w:rsidRDefault="00F95B36" w:rsidP="00F95B36">
      <w:pPr>
        <w:pStyle w:val="af"/>
        <w:numPr>
          <w:ilvl w:val="0"/>
          <w:numId w:val="4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win_install_firewall.sql</w:t>
      </w:r>
      <w:r>
        <w:rPr>
          <w:rFonts w:ascii="Helvetica" w:hAnsi="Helvetica" w:cs="Helvetica"/>
          <w:color w:val="000000"/>
          <w:sz w:val="21"/>
          <w:szCs w:val="21"/>
        </w:rPr>
        <w:t>: Choose this script for Windows systems that use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as the file name suffix.</w:t>
      </w:r>
    </w:p>
    <w:p w14:paraId="45CE9F61" w14:textId="77777777" w:rsidR="00F95B36" w:rsidRDefault="00F95B36" w:rsidP="00F95B36">
      <w:pPr>
        <w:pStyle w:val="af"/>
        <w:numPr>
          <w:ilvl w:val="0"/>
          <w:numId w:val="425"/>
        </w:numPr>
        <w:spacing w:line="252" w:lineRule="atLeast"/>
        <w:ind w:firstLine="400"/>
        <w:textAlignment w:val="center"/>
        <w:rPr>
          <w:rFonts w:ascii="Helvetica" w:hAnsi="Helvetica" w:cs="Helvetica"/>
          <w:color w:val="000000"/>
          <w:sz w:val="21"/>
          <w:szCs w:val="21"/>
        </w:rPr>
      </w:pPr>
      <w:r>
        <w:rPr>
          <w:rStyle w:val="HTML1"/>
          <w:rFonts w:ascii="Courier New" w:hAnsi="Courier New" w:cs="Courier New"/>
          <w:color w:val="990000"/>
          <w:sz w:val="20"/>
          <w:szCs w:val="20"/>
          <w:shd w:val="clear" w:color="auto" w:fill="FFFFFF"/>
        </w:rPr>
        <w:t>linux_install_firewall.sql</w:t>
      </w:r>
      <w:r>
        <w:rPr>
          <w:rFonts w:ascii="Helvetica" w:hAnsi="Helvetica" w:cs="Helvetica"/>
          <w:color w:val="000000"/>
          <w:sz w:val="21"/>
          <w:szCs w:val="21"/>
        </w:rPr>
        <w:t>: Choose this script for Linux and similar systems that use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as the file name suffix.</w:t>
      </w:r>
    </w:p>
    <w:p w14:paraId="22C517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installation script creates stored procedures in the default database, so choose a database to use. Then run the script as follows, naming the chosen database on the command line. The example here uses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and the Linux installation script. Make the appropriate substitutions for your system.</w:t>
      </w:r>
    </w:p>
    <w:p w14:paraId="7E27D7E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mysql -u root -p mysql &lt; linux_install_firewall.sql</w:t>
      </w:r>
    </w:p>
    <w:p w14:paraId="599261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Enter password: </w:t>
      </w:r>
      <w:r>
        <w:rPr>
          <w:rStyle w:val="HTML1"/>
          <w:rFonts w:ascii="Courier New" w:hAnsi="Courier New" w:cs="Courier New"/>
          <w:b/>
          <w:bCs/>
          <w:i/>
          <w:iCs/>
          <w:color w:val="000000"/>
          <w:sz w:val="19"/>
          <w:szCs w:val="19"/>
        </w:rPr>
        <w:t>(enter root password here)</w:t>
      </w:r>
    </w:p>
    <w:p w14:paraId="5FBA22DB"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02D812D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Firewall in the context of source/replica replication, Group Replication, or InnoDB Cluster, you must prepare the replica nodes prior to running the installation script on the source node. This is necessary because the </w:t>
      </w:r>
      <w:hyperlink r:id="rId3406"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statements in the script are not replicated.</w:t>
      </w:r>
    </w:p>
    <w:p w14:paraId="36567494" w14:textId="77777777" w:rsidR="00F95B36" w:rsidRDefault="00F95B36" w:rsidP="00F95B36">
      <w:pPr>
        <w:pStyle w:val="af"/>
        <w:numPr>
          <w:ilvl w:val="0"/>
          <w:numId w:val="4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each replica node, extract the </w:t>
      </w:r>
      <w:hyperlink r:id="rId3407"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statements from the installation script and execute them manually.</w:t>
      </w:r>
    </w:p>
    <w:p w14:paraId="2DC32264" w14:textId="77777777" w:rsidR="00F95B36" w:rsidRDefault="00F95B36" w:rsidP="00F95B36">
      <w:pPr>
        <w:pStyle w:val="af"/>
        <w:numPr>
          <w:ilvl w:val="0"/>
          <w:numId w:val="42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On the source node, run the installation script as described previously.</w:t>
      </w:r>
    </w:p>
    <w:p w14:paraId="320B31E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Installing MySQL Enterprise Firewall either using a graphical interface or manually should enable the firewall. To verify that, connect to the server and execute this statement:</w:t>
      </w:r>
    </w:p>
    <w:p w14:paraId="7285D0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VARIABLES LIKE 'mysql_firewall_mode';</w:t>
      </w:r>
    </w:p>
    <w:p w14:paraId="1295A12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152F9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372B48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8123A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mysql_firewall_mode | ON    |</w:t>
      </w:r>
    </w:p>
    <w:p w14:paraId="7F41EF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FA0EF2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fails to initialize, check the server error log for diagnostic messages.</w:t>
      </w:r>
    </w:p>
    <w:p w14:paraId="7C03FCE4" w14:textId="77777777" w:rsidR="00F95B36" w:rsidRDefault="00F95B36" w:rsidP="00F95B36">
      <w:pPr>
        <w:pStyle w:val="5"/>
        <w:shd w:val="clear" w:color="auto" w:fill="FFFFFF"/>
        <w:rPr>
          <w:rFonts w:ascii="Helvetica" w:hAnsi="Helvetica" w:cs="Helvetica"/>
          <w:color w:val="000000"/>
          <w:sz w:val="25"/>
          <w:szCs w:val="25"/>
        </w:rPr>
      </w:pPr>
      <w:bookmarkStart w:id="1376" w:name="firewall-uninstall"/>
      <w:bookmarkEnd w:id="1376"/>
      <w:r>
        <w:rPr>
          <w:rFonts w:ascii="Helvetica" w:hAnsi="Helvetica" w:cs="Helvetica"/>
          <w:color w:val="000000"/>
          <w:sz w:val="25"/>
          <w:szCs w:val="25"/>
        </w:rPr>
        <w:t>Uninstalling MySQL Enterprise Firewall</w:t>
      </w:r>
    </w:p>
    <w:p w14:paraId="4009A07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can be uninstalled using MySQL Workbench or manually.</w:t>
      </w:r>
    </w:p>
    <w:p w14:paraId="4C5E46A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MySQL Enterprise Firewall using MySQL Workbench 6.3.4 or higher, see </w:t>
      </w:r>
      <w:hyperlink r:id="rId3408"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 in </w:t>
      </w:r>
      <w:hyperlink r:id="rId3409" w:tooltip="Chapter 31 MySQL Workbench" w:history="1">
        <w:r>
          <w:rPr>
            <w:rStyle w:val="a4"/>
            <w:rFonts w:ascii="Helvetica" w:hAnsi="Helvetica" w:cs="Helvetica"/>
            <w:color w:val="00759F"/>
            <w:sz w:val="21"/>
            <w:szCs w:val="21"/>
          </w:rPr>
          <w:t>Chapter 31, </w:t>
        </w:r>
        <w:r>
          <w:rPr>
            <w:rStyle w:val="a4"/>
            <w:rFonts w:ascii="Helvetica" w:hAnsi="Helvetica" w:cs="Helvetica"/>
            <w:i/>
            <w:iCs/>
            <w:color w:val="00759F"/>
            <w:sz w:val="21"/>
            <w:szCs w:val="21"/>
          </w:rPr>
          <w:t>MySQL Workbench</w:t>
        </w:r>
      </w:hyperlink>
      <w:r>
        <w:rPr>
          <w:rFonts w:ascii="Helvetica" w:hAnsi="Helvetica" w:cs="Helvetica"/>
          <w:color w:val="000000"/>
          <w:sz w:val="21"/>
          <w:szCs w:val="21"/>
        </w:rPr>
        <w:t>.</w:t>
      </w:r>
    </w:p>
    <w:p w14:paraId="57C968C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uninstall MySQL Enterprise Firewall manually, execute the following statements. Statements use </w:t>
      </w:r>
      <w:r>
        <w:rPr>
          <w:rStyle w:val="HTML1"/>
          <w:rFonts w:ascii="Courier New" w:hAnsi="Courier New" w:cs="Courier New"/>
          <w:b/>
          <w:bCs/>
          <w:color w:val="026789"/>
          <w:sz w:val="20"/>
          <w:szCs w:val="20"/>
          <w:shd w:val="clear" w:color="auto" w:fill="FFFFFF"/>
        </w:rPr>
        <w:t>IF EXISTS</w:t>
      </w:r>
      <w:r>
        <w:rPr>
          <w:rFonts w:ascii="Helvetica" w:hAnsi="Helvetica" w:cs="Helvetica"/>
          <w:color w:val="000000"/>
          <w:sz w:val="21"/>
          <w:szCs w:val="21"/>
        </w:rPr>
        <w:t> because, depending on the previously installed firewall version, some objects might not exist or might be dropped implicitly by uninstalling the plugin that installed them.</w:t>
      </w:r>
    </w:p>
    <w:p w14:paraId="64C695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mysql.firewall_group_allowlist;</w:t>
      </w:r>
    </w:p>
    <w:p w14:paraId="31625A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mysql.firewall_groups;</w:t>
      </w:r>
    </w:p>
    <w:p w14:paraId="25394B5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mysql.firewall_membership;</w:t>
      </w:r>
    </w:p>
    <w:p w14:paraId="220AFF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mysql.firewall_users;</w:t>
      </w:r>
    </w:p>
    <w:p w14:paraId="1AF2D7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TABLE IF EXISTS mysql.firewall_whitelist;</w:t>
      </w:r>
    </w:p>
    <w:p w14:paraId="7142C9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2A2BD4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MYSQL_FIREWALL;</w:t>
      </w:r>
    </w:p>
    <w:p w14:paraId="6E73E7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MYSQL_FIREWALL_USERS;</w:t>
      </w:r>
    </w:p>
    <w:p w14:paraId="6F7D14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MYSQL_FIREWALL_WHITELIST;</w:t>
      </w:r>
    </w:p>
    <w:p w14:paraId="2C9757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44FF00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firewall_group_delist;</w:t>
      </w:r>
    </w:p>
    <w:p w14:paraId="05C3CC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firewall_group_enlist;</w:t>
      </w:r>
    </w:p>
    <w:p w14:paraId="438C10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mysql_firewall_flush_status;</w:t>
      </w:r>
    </w:p>
    <w:p w14:paraId="6F64A3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normalize_statement;</w:t>
      </w:r>
    </w:p>
    <w:p w14:paraId="02EDE0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read_firewall_group_allowlist;</w:t>
      </w:r>
    </w:p>
    <w:p w14:paraId="7AC472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read_firewall_groups;</w:t>
      </w:r>
    </w:p>
    <w:p w14:paraId="5D5DED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read_firewall_users;</w:t>
      </w:r>
    </w:p>
    <w:p w14:paraId="7768DE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read_firewall_whitelist;</w:t>
      </w:r>
    </w:p>
    <w:p w14:paraId="0D2273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set_firewall_group_mode;</w:t>
      </w:r>
    </w:p>
    <w:p w14:paraId="7DB699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IF EXISTS set_firewall_mode;</w:t>
      </w:r>
    </w:p>
    <w:p w14:paraId="6125B19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E1BBC8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mysql.sp_firewall_group_delist;</w:t>
      </w:r>
    </w:p>
    <w:p w14:paraId="091DA2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mysql.sp_firewall_group_enlist;</w:t>
      </w:r>
    </w:p>
    <w:p w14:paraId="50F784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mysql.sp_reload_firewall_group_rules;</w:t>
      </w:r>
    </w:p>
    <w:p w14:paraId="42A1C8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mysql.sp_reload_firewall_rules;</w:t>
      </w:r>
    </w:p>
    <w:p w14:paraId="53941A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mysql.sp_set_firewall_group_mode;</w:t>
      </w:r>
    </w:p>
    <w:p w14:paraId="73D047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mysql.sp_set_firewall_group_mode_and_user;</w:t>
      </w:r>
    </w:p>
    <w:p w14:paraId="1851D02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PROCEDURE IF EXISTS mysql.sp_set_firewall_mode;</w:t>
      </w:r>
    </w:p>
    <w:p w14:paraId="15AA7B9A" w14:textId="77777777" w:rsidR="00F95B36" w:rsidRDefault="00F95B36" w:rsidP="00F95B36">
      <w:pPr>
        <w:pStyle w:val="4"/>
        <w:shd w:val="clear" w:color="auto" w:fill="FFFFFF"/>
        <w:rPr>
          <w:rFonts w:ascii="Helvetica" w:hAnsi="Helvetica" w:cs="Helvetica"/>
          <w:color w:val="000000"/>
          <w:sz w:val="29"/>
          <w:szCs w:val="29"/>
        </w:rPr>
      </w:pPr>
      <w:bookmarkStart w:id="1377" w:name="firewall-usage"/>
      <w:bookmarkEnd w:id="1377"/>
      <w:r>
        <w:rPr>
          <w:rFonts w:ascii="Helvetica" w:hAnsi="Helvetica" w:cs="Helvetica"/>
          <w:color w:val="000000"/>
          <w:sz w:val="29"/>
          <w:szCs w:val="29"/>
        </w:rPr>
        <w:t>6.4.7.3 Using MySQL Enterprise Firewall</w:t>
      </w:r>
    </w:p>
    <w:p w14:paraId="48546EDA" w14:textId="77777777" w:rsidR="00F95B36" w:rsidRDefault="00F95B36" w:rsidP="00F95B36">
      <w:pPr>
        <w:pStyle w:val="af"/>
        <w:rPr>
          <w:rFonts w:ascii="Helvetica" w:hAnsi="Helvetica" w:cs="Helvetica"/>
          <w:color w:val="000000"/>
          <w:sz w:val="21"/>
          <w:szCs w:val="21"/>
        </w:rPr>
      </w:pPr>
      <w:bookmarkStart w:id="1378" w:name="idm46383503051136"/>
      <w:bookmarkEnd w:id="1378"/>
      <w:r>
        <w:rPr>
          <w:rFonts w:ascii="Helvetica" w:hAnsi="Helvetica" w:cs="Helvetica"/>
          <w:color w:val="000000"/>
          <w:sz w:val="21"/>
          <w:szCs w:val="21"/>
        </w:rPr>
        <w:t>Before using MySQL Enterprise Firewall, install it according to the instructions provided in </w:t>
      </w:r>
      <w:hyperlink r:id="rId3410"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w:t>
      </w:r>
    </w:p>
    <w:p w14:paraId="6A2D8B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to configure MySQL Enterprise Firewall using SQL statements. Alternatively, MySQL Workbench 6.3.4 or higher provides a graphical interface for firewall control. See </w:t>
      </w:r>
      <w:hyperlink r:id="rId3411" w:tgtFrame="_top" w:history="1">
        <w:r>
          <w:rPr>
            <w:rStyle w:val="a4"/>
            <w:rFonts w:ascii="Helvetica" w:hAnsi="Helvetica" w:cs="Helvetica"/>
            <w:color w:val="00759F"/>
            <w:sz w:val="21"/>
            <w:szCs w:val="21"/>
          </w:rPr>
          <w:t>MySQL Enterprise Firewall Interface</w:t>
        </w:r>
      </w:hyperlink>
      <w:r>
        <w:rPr>
          <w:rFonts w:ascii="Helvetica" w:hAnsi="Helvetica" w:cs="Helvetica"/>
          <w:color w:val="000000"/>
          <w:sz w:val="21"/>
          <w:szCs w:val="21"/>
        </w:rPr>
        <w:t>.</w:t>
      </w:r>
    </w:p>
    <w:p w14:paraId="705F7CB6"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2" w:anchor="firewall-enabling-disabling" w:tooltip="Enabling or Disabling the Firewall" w:history="1">
        <w:r>
          <w:rPr>
            <w:rStyle w:val="a4"/>
            <w:rFonts w:ascii="Helvetica" w:hAnsi="Helvetica" w:cs="Helvetica"/>
            <w:color w:val="00759F"/>
            <w:sz w:val="21"/>
            <w:szCs w:val="21"/>
          </w:rPr>
          <w:t>Enabling or Disabling the Firewall</w:t>
        </w:r>
      </w:hyperlink>
    </w:p>
    <w:p w14:paraId="1A40473C"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3" w:anchor="firewall-privileges" w:tooltip="Assigning Firewall Privileges" w:history="1">
        <w:r>
          <w:rPr>
            <w:rStyle w:val="a4"/>
            <w:rFonts w:ascii="Helvetica" w:hAnsi="Helvetica" w:cs="Helvetica"/>
            <w:color w:val="00759F"/>
            <w:sz w:val="21"/>
            <w:szCs w:val="21"/>
          </w:rPr>
          <w:t>Assigning Firewall Privileges</w:t>
        </w:r>
      </w:hyperlink>
    </w:p>
    <w:p w14:paraId="2EF978AD"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4" w:anchor="firewall-concepts" w:tooltip="Firewall Operational Concepts" w:history="1">
        <w:r>
          <w:rPr>
            <w:rStyle w:val="a4"/>
            <w:rFonts w:ascii="Helvetica" w:hAnsi="Helvetica" w:cs="Helvetica"/>
            <w:color w:val="00759F"/>
            <w:sz w:val="21"/>
            <w:szCs w:val="21"/>
          </w:rPr>
          <w:t>Firewall Operational Concepts</w:t>
        </w:r>
      </w:hyperlink>
    </w:p>
    <w:p w14:paraId="3397614F"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5" w:anchor="firewall-accounts" w:tooltip="Registering Firewall Account Profiles" w:history="1">
        <w:r>
          <w:rPr>
            <w:rStyle w:val="a4"/>
            <w:rFonts w:ascii="Helvetica" w:hAnsi="Helvetica" w:cs="Helvetica"/>
            <w:color w:val="00759F"/>
            <w:sz w:val="21"/>
            <w:szCs w:val="21"/>
          </w:rPr>
          <w:t>Registering Firewall Account Profiles</w:t>
        </w:r>
      </w:hyperlink>
    </w:p>
    <w:p w14:paraId="517CF315"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6" w:anchor="firewall-groups" w:tooltip="Registering Firewall Group Profiles" w:history="1">
        <w:r>
          <w:rPr>
            <w:rStyle w:val="a4"/>
            <w:rFonts w:ascii="Helvetica" w:hAnsi="Helvetica" w:cs="Helvetica"/>
            <w:color w:val="00759F"/>
            <w:sz w:val="21"/>
            <w:szCs w:val="21"/>
          </w:rPr>
          <w:t>Registering Firewall Group Profiles</w:t>
        </w:r>
      </w:hyperlink>
    </w:p>
    <w:p w14:paraId="41864F3C"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7"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p>
    <w:p w14:paraId="589A8C22"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8" w:anchor="firewall-monitoring" w:tooltip="Monitoring the Firewall" w:history="1">
        <w:r>
          <w:rPr>
            <w:rStyle w:val="a4"/>
            <w:rFonts w:ascii="Helvetica" w:hAnsi="Helvetica" w:cs="Helvetica"/>
            <w:color w:val="00759F"/>
            <w:sz w:val="21"/>
            <w:szCs w:val="21"/>
          </w:rPr>
          <w:t>Monitoring the Firewall</w:t>
        </w:r>
      </w:hyperlink>
    </w:p>
    <w:p w14:paraId="3BFEDE4D" w14:textId="77777777" w:rsidR="00F95B36" w:rsidRDefault="00F95B36" w:rsidP="00F95B36">
      <w:pPr>
        <w:pStyle w:val="af"/>
        <w:numPr>
          <w:ilvl w:val="0"/>
          <w:numId w:val="427"/>
        </w:numPr>
        <w:spacing w:line="252" w:lineRule="atLeast"/>
        <w:ind w:firstLine="420"/>
        <w:textAlignment w:val="center"/>
        <w:rPr>
          <w:rFonts w:ascii="Helvetica" w:hAnsi="Helvetica" w:cs="Helvetica"/>
          <w:color w:val="000000"/>
          <w:sz w:val="21"/>
          <w:szCs w:val="21"/>
        </w:rPr>
      </w:pPr>
      <w:hyperlink r:id="rId3419"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p>
    <w:p w14:paraId="3BA303AB" w14:textId="77777777" w:rsidR="00F95B36" w:rsidRDefault="00F95B36" w:rsidP="00F95B36">
      <w:pPr>
        <w:pStyle w:val="5"/>
        <w:shd w:val="clear" w:color="auto" w:fill="FFFFFF"/>
        <w:rPr>
          <w:rFonts w:ascii="Helvetica" w:hAnsi="Helvetica" w:cs="Helvetica"/>
          <w:color w:val="000000"/>
          <w:sz w:val="25"/>
          <w:szCs w:val="25"/>
        </w:rPr>
      </w:pPr>
      <w:bookmarkStart w:id="1379" w:name="firewall-enabling-disabling"/>
      <w:bookmarkEnd w:id="1379"/>
      <w:r>
        <w:rPr>
          <w:rFonts w:ascii="Helvetica" w:hAnsi="Helvetica" w:cs="Helvetica"/>
          <w:color w:val="000000"/>
          <w:sz w:val="25"/>
          <w:szCs w:val="25"/>
        </w:rPr>
        <w:t>Enabling or Disabling the Firewall</w:t>
      </w:r>
    </w:p>
    <w:p w14:paraId="77D08C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enable or disable the firewall, set the </w:t>
      </w:r>
      <w:hyperlink r:id="rId3420" w:anchor="sysvar_mysql_firewall_mode" w:history="1">
        <w:r>
          <w:rPr>
            <w:rStyle w:val="HTML1"/>
            <w:rFonts w:ascii="Courier New" w:hAnsi="Courier New" w:cs="Courier New"/>
            <w:b/>
            <w:bCs/>
            <w:color w:val="026789"/>
            <w:sz w:val="20"/>
            <w:szCs w:val="20"/>
            <w:u w:val="single"/>
            <w:shd w:val="clear" w:color="auto" w:fill="FFFFFF"/>
          </w:rPr>
          <w:t>mysql_firewall_mode</w:t>
        </w:r>
      </w:hyperlink>
      <w:r>
        <w:rPr>
          <w:rFonts w:ascii="Helvetica" w:hAnsi="Helvetica" w:cs="Helvetica"/>
          <w:color w:val="000000"/>
          <w:sz w:val="21"/>
          <w:szCs w:val="21"/>
        </w:rPr>
        <w:t> system variable. By default, this variable is enabled when the firewall is installed. To control the initial firewall state explicitly, you can set the variable at server startup. For example, to enable the firewall in an option file, use these lines:</w:t>
      </w:r>
    </w:p>
    <w:p w14:paraId="16B7E6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w:t>
      </w:r>
    </w:p>
    <w:p w14:paraId="28053C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mysql_firewall_mode=ON</w:t>
      </w:r>
    </w:p>
    <w:p w14:paraId="6BDFE51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modifying </w:t>
      </w:r>
      <w:r>
        <w:rPr>
          <w:rStyle w:val="HTML1"/>
          <w:rFonts w:ascii="Courier New" w:hAnsi="Courier New" w:cs="Courier New"/>
          <w:color w:val="990000"/>
          <w:sz w:val="20"/>
          <w:szCs w:val="20"/>
          <w:shd w:val="clear" w:color="auto" w:fill="FFFFFF"/>
        </w:rPr>
        <w:t>my.cnf</w:t>
      </w:r>
      <w:r>
        <w:rPr>
          <w:rFonts w:ascii="Helvetica" w:hAnsi="Helvetica" w:cs="Helvetica"/>
          <w:color w:val="000000"/>
          <w:sz w:val="21"/>
          <w:szCs w:val="21"/>
        </w:rPr>
        <w:t>, restart the server to cause the new setting to take effect.</w:t>
      </w:r>
    </w:p>
    <w:p w14:paraId="0765C62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Alternatively, to set and persist the firewall setting at runtime:</w:t>
      </w:r>
    </w:p>
    <w:p w14:paraId="666EC1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mysql_firewall_mode = OFF;</w:t>
      </w:r>
    </w:p>
    <w:p w14:paraId="41F57F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PERSIST mysql_firewall_mode = ON;</w:t>
      </w:r>
    </w:p>
    <w:p w14:paraId="0216819E" w14:textId="77777777" w:rsidR="00F95B36" w:rsidRDefault="00F95B36" w:rsidP="00F95B36">
      <w:pPr>
        <w:pStyle w:val="af"/>
        <w:rPr>
          <w:rFonts w:ascii="Helvetica" w:hAnsi="Helvetica" w:cs="Helvetica"/>
          <w:color w:val="000000"/>
          <w:sz w:val="21"/>
          <w:szCs w:val="21"/>
        </w:rPr>
      </w:pPr>
      <w:hyperlink r:id="rId3421" w:anchor="set-variable" w:tooltip="13.7.6.1 SET Syntax for Variable Assignment" w:history="1">
        <w:r>
          <w:rPr>
            <w:rStyle w:val="HTML1"/>
            <w:rFonts w:ascii="Courier New" w:hAnsi="Courier New" w:cs="Courier New"/>
            <w:b/>
            <w:bCs/>
            <w:color w:val="026789"/>
            <w:sz w:val="20"/>
            <w:szCs w:val="20"/>
            <w:u w:val="single"/>
            <w:shd w:val="clear" w:color="auto" w:fill="FFFFFF"/>
          </w:rPr>
          <w:t>SET PERSIST</w:t>
        </w:r>
      </w:hyperlink>
      <w:r>
        <w:rPr>
          <w:rFonts w:ascii="Helvetica" w:hAnsi="Helvetica" w:cs="Helvetica"/>
          <w:color w:val="000000"/>
          <w:sz w:val="21"/>
          <w:szCs w:val="21"/>
        </w:rPr>
        <w:t> sets the value for the running MySQL instance. It also saves the value, causing it to carry over to subsequent server restarts. To change a value for the running MySQL instance without having it carry over to subsequent restarts, use the </w:t>
      </w:r>
      <w:r>
        <w:rPr>
          <w:rStyle w:val="HTML1"/>
          <w:rFonts w:ascii="Courier New" w:hAnsi="Courier New" w:cs="Courier New"/>
          <w:b/>
          <w:bCs/>
          <w:color w:val="026789"/>
          <w:sz w:val="20"/>
          <w:szCs w:val="20"/>
          <w:shd w:val="clear" w:color="auto" w:fill="FFFFFF"/>
        </w:rPr>
        <w:t>GLOBAL</w:t>
      </w:r>
      <w:r>
        <w:rPr>
          <w:rFonts w:ascii="Helvetica" w:hAnsi="Helvetica" w:cs="Helvetica"/>
          <w:color w:val="000000"/>
          <w:sz w:val="21"/>
          <w:szCs w:val="21"/>
        </w:rPr>
        <w:t> keyword rather than </w:t>
      </w:r>
      <w:r>
        <w:rPr>
          <w:rStyle w:val="HTML1"/>
          <w:rFonts w:ascii="Courier New" w:hAnsi="Courier New" w:cs="Courier New"/>
          <w:b/>
          <w:bCs/>
          <w:color w:val="026789"/>
          <w:sz w:val="20"/>
          <w:szCs w:val="20"/>
          <w:shd w:val="clear" w:color="auto" w:fill="FFFFFF"/>
        </w:rPr>
        <w:t>PERSIST</w:t>
      </w:r>
      <w:r>
        <w:rPr>
          <w:rFonts w:ascii="Helvetica" w:hAnsi="Helvetica" w:cs="Helvetica"/>
          <w:color w:val="000000"/>
          <w:sz w:val="21"/>
          <w:szCs w:val="21"/>
        </w:rPr>
        <w:t>. See </w:t>
      </w:r>
      <w:hyperlink r:id="rId3422" w:anchor="set-variable" w:tooltip="13.7.6.1 SET Syntax for Variable Assignment" w:history="1">
        <w:r>
          <w:rPr>
            <w:rStyle w:val="a4"/>
            <w:rFonts w:ascii="Helvetica" w:hAnsi="Helvetica" w:cs="Helvetica"/>
            <w:color w:val="00759F"/>
            <w:sz w:val="21"/>
            <w:szCs w:val="21"/>
          </w:rPr>
          <w:t>Section 13.7.6.1, “SET Syntax for Variable Assignment”</w:t>
        </w:r>
      </w:hyperlink>
      <w:r>
        <w:rPr>
          <w:rFonts w:ascii="Helvetica" w:hAnsi="Helvetica" w:cs="Helvetica"/>
          <w:color w:val="000000"/>
          <w:sz w:val="21"/>
          <w:szCs w:val="21"/>
        </w:rPr>
        <w:t>.</w:t>
      </w:r>
    </w:p>
    <w:p w14:paraId="3477309D" w14:textId="77777777" w:rsidR="00F95B36" w:rsidRDefault="00F95B36" w:rsidP="00F95B36">
      <w:pPr>
        <w:pStyle w:val="5"/>
        <w:shd w:val="clear" w:color="auto" w:fill="FFFFFF"/>
        <w:rPr>
          <w:rFonts w:ascii="Helvetica" w:hAnsi="Helvetica" w:cs="Helvetica"/>
          <w:color w:val="000000"/>
          <w:sz w:val="25"/>
          <w:szCs w:val="25"/>
        </w:rPr>
      </w:pPr>
      <w:bookmarkStart w:id="1380" w:name="firewall-privileges"/>
      <w:bookmarkEnd w:id="1380"/>
      <w:r>
        <w:rPr>
          <w:rFonts w:ascii="Helvetica" w:hAnsi="Helvetica" w:cs="Helvetica"/>
          <w:color w:val="000000"/>
          <w:sz w:val="25"/>
          <w:szCs w:val="25"/>
        </w:rPr>
        <w:t>Assigning Firewall Privileges</w:t>
      </w:r>
    </w:p>
    <w:p w14:paraId="5B90C2F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With the firewall installed, grant the appropriate privileges to the MySQL account or accounts that are expected to administer it. The privileges depend on which firewall operations an account should be permitted to perform:</w:t>
      </w:r>
    </w:p>
    <w:p w14:paraId="5B93621A" w14:textId="77777777" w:rsidR="00F95B36" w:rsidRDefault="00F95B36" w:rsidP="00F95B36">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3423"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to any account that should have full adminstrative firewall access. (Some user-defined procedures can be invoked by accounts that have </w:t>
      </w:r>
      <w:hyperlink r:id="rId3424"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w:t>
      </w:r>
      <w:r>
        <w:rPr>
          <w:rStyle w:val="a3"/>
          <w:rFonts w:ascii="Helvetica" w:hAnsi="Helvetica" w:cs="Helvetica"/>
          <w:color w:val="003333"/>
          <w:sz w:val="21"/>
          <w:szCs w:val="21"/>
          <w:shd w:val="clear" w:color="auto" w:fill="FFFFFF"/>
        </w:rPr>
        <w:t>or</w:t>
      </w:r>
      <w:r>
        <w:rPr>
          <w:rFonts w:ascii="Helvetica" w:hAnsi="Helvetica" w:cs="Helvetica"/>
          <w:color w:val="000000"/>
          <w:sz w:val="21"/>
          <w:szCs w:val="21"/>
        </w:rPr>
        <w:t> the deprecated </w:t>
      </w:r>
      <w:hyperlink r:id="rId342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 as indicated in individual UDF descriptions.)</w:t>
      </w:r>
    </w:p>
    <w:p w14:paraId="40277562" w14:textId="77777777" w:rsidR="00F95B36" w:rsidRDefault="00F95B36" w:rsidP="00F95B36">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3426"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 to any account that should have administrative access only for its own firewall rules.</w:t>
      </w:r>
    </w:p>
    <w:p w14:paraId="44CF06B2" w14:textId="77777777" w:rsidR="00F95B36" w:rsidRDefault="00F95B36" w:rsidP="00F95B36">
      <w:pPr>
        <w:pStyle w:val="af"/>
        <w:numPr>
          <w:ilvl w:val="0"/>
          <w:numId w:val="42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Grant the </w:t>
      </w:r>
      <w:hyperlink r:id="rId3427" w:anchor="priv_execute" w:history="1">
        <w:r>
          <w:rPr>
            <w:rStyle w:val="HTML1"/>
            <w:rFonts w:ascii="Courier New" w:hAnsi="Courier New" w:cs="Courier New"/>
            <w:b/>
            <w:bCs/>
            <w:color w:val="026789"/>
            <w:sz w:val="20"/>
            <w:szCs w:val="20"/>
            <w:u w:val="single"/>
            <w:shd w:val="clear" w:color="auto" w:fill="FFFFFF"/>
          </w:rPr>
          <w:t>EXECUTE</w:t>
        </w:r>
      </w:hyperlink>
      <w:r>
        <w:rPr>
          <w:rFonts w:ascii="Helvetica" w:hAnsi="Helvetica" w:cs="Helvetica"/>
          <w:color w:val="000000"/>
          <w:sz w:val="21"/>
          <w:szCs w:val="21"/>
        </w:rPr>
        <w:t> privilege for the firewall stored procedures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These may invoke UDFs, so stored procedure access also requires the privileges indicated earlier that are needed for those UDFs.</w:t>
      </w:r>
    </w:p>
    <w:p w14:paraId="5540A93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2CA77E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428"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and </w:t>
      </w:r>
      <w:hyperlink r:id="rId3429" w:anchor="priv_firewall-user" w:history="1">
        <w:r>
          <w:rPr>
            <w:rStyle w:val="HTML1"/>
            <w:rFonts w:ascii="Courier New" w:hAnsi="Courier New" w:cs="Courier New"/>
            <w:b/>
            <w:bCs/>
            <w:color w:val="026789"/>
            <w:sz w:val="20"/>
            <w:szCs w:val="20"/>
            <w:u w:val="single"/>
            <w:shd w:val="clear" w:color="auto" w:fill="FFFFFF"/>
          </w:rPr>
          <w:t>FIREWALL_USER</w:t>
        </w:r>
      </w:hyperlink>
      <w:r>
        <w:rPr>
          <w:rFonts w:ascii="Helvetica" w:hAnsi="Helvetica" w:cs="Helvetica"/>
          <w:color w:val="000000"/>
          <w:sz w:val="21"/>
          <w:szCs w:val="21"/>
        </w:rPr>
        <w:t> privileges can be granted only while the firewall is installed because the firewall component defines those privileges.</w:t>
      </w:r>
    </w:p>
    <w:p w14:paraId="309C0DAC" w14:textId="77777777" w:rsidR="00F95B36" w:rsidRDefault="00F95B36" w:rsidP="00F95B36">
      <w:pPr>
        <w:pStyle w:val="5"/>
        <w:shd w:val="clear" w:color="auto" w:fill="FFFFFF"/>
        <w:rPr>
          <w:rFonts w:ascii="Helvetica" w:hAnsi="Helvetica" w:cs="Helvetica"/>
          <w:color w:val="000000"/>
          <w:sz w:val="25"/>
          <w:szCs w:val="25"/>
        </w:rPr>
      </w:pPr>
      <w:bookmarkStart w:id="1381" w:name="firewall-concepts"/>
      <w:bookmarkEnd w:id="1381"/>
      <w:r>
        <w:rPr>
          <w:rFonts w:ascii="Helvetica" w:hAnsi="Helvetica" w:cs="Helvetica"/>
          <w:color w:val="000000"/>
          <w:sz w:val="25"/>
          <w:szCs w:val="25"/>
        </w:rPr>
        <w:t>Firewall Operational Concepts</w:t>
      </w:r>
    </w:p>
    <w:p w14:paraId="6DC53B8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server permits clients to connect and receives from them SQL statements to be executed. The server passes to the firewall each incoming statement that does not immediately fail with a syntax error. Based on whether the firewall accepts the statement, the server executes it or returns an error to the client.</w:t>
      </w:r>
    </w:p>
    <w:p w14:paraId="42888A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Firewall operation is based on a registry of profiles that enable statement execution protection to be applied. A profile has these attributes:</w:t>
      </w:r>
    </w:p>
    <w:p w14:paraId="0B2E5590" w14:textId="77777777" w:rsidR="00F95B36" w:rsidRDefault="00F95B36" w:rsidP="00F95B36">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Rules that define which statements are acceptable to the profile. This set of rules forms the profile allowlist.</w:t>
      </w:r>
    </w:p>
    <w:p w14:paraId="0B952186" w14:textId="77777777" w:rsidR="00F95B36" w:rsidRDefault="00F95B36" w:rsidP="00F95B36">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current operational mode. The mode enables the profile to be used in different ways. For example: the profile can be placed in training mode to establish the allowlist; the allowlist can be used for restricting statement execution or intrusion detection; the profile can be disabled entirely.</w:t>
      </w:r>
    </w:p>
    <w:p w14:paraId="7333CB99" w14:textId="77777777" w:rsidR="00F95B36" w:rsidRDefault="00F95B36" w:rsidP="00F95B36">
      <w:pPr>
        <w:pStyle w:val="af"/>
        <w:numPr>
          <w:ilvl w:val="0"/>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scope of applicability, indicating which client connections the profile applies to.</w:t>
      </w:r>
    </w:p>
    <w:p w14:paraId="2516961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firewall supports account-based profiles such that each profile matches a particular client account (client user name and host name combination). For example, you can register one account profile for which the allowlist applies to connections originating from </w:t>
      </w:r>
      <w:r>
        <w:rPr>
          <w:rStyle w:val="HTML1"/>
          <w:rFonts w:ascii="Courier New" w:hAnsi="Courier New" w:cs="Courier New"/>
          <w:b/>
          <w:bCs/>
          <w:color w:val="026789"/>
          <w:sz w:val="20"/>
          <w:szCs w:val="20"/>
          <w:shd w:val="clear" w:color="auto" w:fill="FFFFFF"/>
        </w:rPr>
        <w:t>admin@localhost</w:t>
      </w:r>
      <w:r>
        <w:rPr>
          <w:rFonts w:ascii="Helvetica" w:hAnsi="Helvetica" w:cs="Helvetica"/>
          <w:color w:val="000000"/>
          <w:sz w:val="21"/>
          <w:szCs w:val="21"/>
        </w:rPr>
        <w:t> and another account profile for which the allowlist applies to connections originating from </w:t>
      </w:r>
      <w:r>
        <w:rPr>
          <w:rStyle w:val="HTML1"/>
          <w:rFonts w:ascii="Courier New" w:hAnsi="Courier New" w:cs="Courier New"/>
          <w:b/>
          <w:bCs/>
          <w:color w:val="026789"/>
          <w:sz w:val="20"/>
          <w:szCs w:val="20"/>
          <w:shd w:val="clear" w:color="auto" w:fill="FFFFFF"/>
        </w:rPr>
        <w:t>myapp@apphost.example.com</w:t>
      </w:r>
      <w:r>
        <w:rPr>
          <w:rFonts w:ascii="Helvetica" w:hAnsi="Helvetica" w:cs="Helvetica"/>
          <w:color w:val="000000"/>
          <w:sz w:val="21"/>
          <w:szCs w:val="21"/>
        </w:rPr>
        <w:t>.</w:t>
      </w:r>
    </w:p>
    <w:p w14:paraId="6E8873E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8.0.23, the firewall also supports group profiles that can have multiple accounts as members. Group profiles enable easier administration and greater flexibility for deployments that require a given set of allowlist rules to apply to multiple accounts:</w:t>
      </w:r>
    </w:p>
    <w:p w14:paraId="03D246D3" w14:textId="77777777" w:rsidR="00F95B36" w:rsidRDefault="00F95B36" w:rsidP="00F95B36">
      <w:pPr>
        <w:pStyle w:val="af"/>
        <w:numPr>
          <w:ilvl w:val="1"/>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Using account profiles, it is necessary to register one profile per account and duplicate the allowlist across each profile.</w:t>
      </w:r>
    </w:p>
    <w:p w14:paraId="34F3B63D" w14:textId="77777777" w:rsidR="00F95B36" w:rsidRDefault="00F95B36" w:rsidP="00F95B36">
      <w:pPr>
        <w:pStyle w:val="af"/>
        <w:numPr>
          <w:ilvl w:val="1"/>
          <w:numId w:val="42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 a simpler alternative, a group profile can be used that has all the accounts as members. The group profile allowlist applies to all member accounts, with no need to duplicate it for each account.</w:t>
      </w:r>
    </w:p>
    <w:p w14:paraId="04A314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each client connection, the firewall determines which profile applies, and accepts only statements the profile allowlist permits. (If the client matches no profile, the firewall ignores it and accepts all statements.)</w:t>
      </w:r>
    </w:p>
    <w:p w14:paraId="7F5F2A3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the firewall accepts all statements and has no effect on which statements MySQL accounts can execute. To apply firewall protective capabilities, you must take explicit action:</w:t>
      </w:r>
    </w:p>
    <w:p w14:paraId="00E3697C" w14:textId="77777777" w:rsidR="00F95B36" w:rsidRDefault="00F95B36" w:rsidP="00F95B36">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one or more profiles with the firewall. (This is required because the firewall ignores clients that match no profile.)</w:t>
      </w:r>
    </w:p>
    <w:p w14:paraId="2F5263EF" w14:textId="77777777" w:rsidR="00F95B36" w:rsidRDefault="00F95B36" w:rsidP="00F95B36">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Train the firewall to establish the allowlist for each profile; that is, the types of statements the profile permits clients to execute.</w:t>
      </w:r>
    </w:p>
    <w:p w14:paraId="06D08FE9" w14:textId="77777777" w:rsidR="00F95B36" w:rsidRDefault="00F95B36" w:rsidP="00F95B36">
      <w:pPr>
        <w:pStyle w:val="af"/>
        <w:numPr>
          <w:ilvl w:val="0"/>
          <w:numId w:val="43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Tell the firewall to protect MySQL using each profile for which it has been trained; that is, to match incoming statements against the appropriate allowlist when clients connect.</w:t>
      </w:r>
    </w:p>
    <w:p w14:paraId="0A2D92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Statement matching performed by the firewall does not use SQL statements as received from clients. Instead, the server converts incoming statements to normalized digest form and firewall operation uses these digests. The benefit of statement normalization is that it enables similar statements to be grouped and recognized using a single pattern. For example, these statements are distinct from each other:</w:t>
      </w:r>
    </w:p>
    <w:p w14:paraId="115D31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last_name FROM customer WHERE customer_id = 1;</w:t>
      </w:r>
    </w:p>
    <w:p w14:paraId="3F3D72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last_name from customer where customer_id = 99;</w:t>
      </w:r>
    </w:p>
    <w:p w14:paraId="334E65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last_name FROM customer WHERE customer_id = 143;</w:t>
      </w:r>
    </w:p>
    <w:p w14:paraId="618BA9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But all of them have the same normalized digest form:</w:t>
      </w:r>
    </w:p>
    <w:p w14:paraId="45F8BB7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`first_name` , `last_name` FROM `customer` WHERE `customer_id` = ?</w:t>
      </w:r>
    </w:p>
    <w:p w14:paraId="723BD2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using normalization, the firewall can store in allowlists digests that each match many different statements received from clients. For more information about normalization and digests, see </w:t>
      </w:r>
      <w:hyperlink r:id="rId3430" w:anchor="performance-schema-statement-digests" w:tooltip="27.10 Performance Schema Statement Digests and Sampling" w:history="1">
        <w:r>
          <w:rPr>
            <w:rStyle w:val="a4"/>
            <w:rFonts w:ascii="Helvetica" w:hAnsi="Helvetica" w:cs="Helvetica"/>
            <w:color w:val="00759F"/>
            <w:sz w:val="21"/>
            <w:szCs w:val="21"/>
          </w:rPr>
          <w:t>Section 27.10, “Performance Schema Statement Digests and Sampling”</w:t>
        </w:r>
      </w:hyperlink>
      <w:r>
        <w:rPr>
          <w:rFonts w:ascii="Helvetica" w:hAnsi="Helvetica" w:cs="Helvetica"/>
          <w:color w:val="000000"/>
          <w:sz w:val="21"/>
          <w:szCs w:val="21"/>
        </w:rPr>
        <w:t>.</w:t>
      </w:r>
    </w:p>
    <w:p w14:paraId="7C0129D8"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Warning</w:t>
      </w:r>
    </w:p>
    <w:p w14:paraId="53AF465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Setting the </w:t>
      </w:r>
      <w:hyperlink r:id="rId3431" w:anchor="sysvar_max_digest_length" w:history="1">
        <w:r>
          <w:rPr>
            <w:rStyle w:val="HTML1"/>
            <w:rFonts w:ascii="Courier New" w:hAnsi="Courier New" w:cs="Courier New"/>
            <w:b/>
            <w:bCs/>
            <w:color w:val="026789"/>
            <w:sz w:val="20"/>
            <w:szCs w:val="20"/>
            <w:u w:val="single"/>
            <w:shd w:val="clear" w:color="auto" w:fill="FFFFFF"/>
          </w:rPr>
          <w:t>max_digest_length</w:t>
        </w:r>
      </w:hyperlink>
      <w:r>
        <w:rPr>
          <w:rFonts w:ascii="Helvetica" w:hAnsi="Helvetica" w:cs="Helvetica"/>
          <w:color w:val="000000"/>
          <w:sz w:val="21"/>
          <w:szCs w:val="21"/>
        </w:rPr>
        <w:t> system variable to zero disables digest production, which also disables server functionality that requires digests, such as MySQL Enterprise Firewall.</w:t>
      </w:r>
    </w:p>
    <w:p w14:paraId="062B6A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profile registered with the firewall has its own operational mode, chosen from these values:</w:t>
      </w:r>
    </w:p>
    <w:p w14:paraId="4AA46EDB" w14:textId="77777777" w:rsidR="00F95B36" w:rsidRDefault="00F95B36" w:rsidP="00F95B36">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This mode disables the profile. The firewall considers it inactive and ignores it.</w:t>
      </w:r>
    </w:p>
    <w:p w14:paraId="213D9F27" w14:textId="77777777" w:rsidR="00F95B36" w:rsidRDefault="00F95B36" w:rsidP="00F95B36">
      <w:pPr>
        <w:pStyle w:val="af"/>
        <w:numPr>
          <w:ilvl w:val="0"/>
          <w:numId w:val="431"/>
        </w:numPr>
        <w:spacing w:before="0" w:after="0"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This is the firewall training mode. Incoming statements received from a client that matches the profile are considered acceptable for the profile and become part of its </w:t>
      </w:r>
      <w:r>
        <w:rPr>
          <w:rStyle w:val="62"/>
          <w:rFonts w:ascii="inherit" w:hAnsi="inherit" w:cs="Helvetica"/>
          <w:color w:val="000000"/>
          <w:sz w:val="21"/>
          <w:szCs w:val="21"/>
          <w:bdr w:val="none" w:sz="0" w:space="0" w:color="auto" w:frame="1"/>
        </w:rPr>
        <w:t>“fingerprint.”</w:t>
      </w:r>
      <w:r>
        <w:rPr>
          <w:rFonts w:ascii="Helvetica" w:hAnsi="Helvetica" w:cs="Helvetica"/>
          <w:color w:val="000000"/>
          <w:sz w:val="21"/>
          <w:szCs w:val="21"/>
        </w:rPr>
        <w:t> The firewall records the normalized digest form of each statement to learn the acceptable statement patterns for the profile. Each pattern is a rule, and the union of the rules is the profile allowlist.</w:t>
      </w:r>
    </w:p>
    <w:p w14:paraId="540F5B9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difference between account and group profiles is that statement recording for a group profile can be limited to statements received from a single group member.</w:t>
      </w:r>
    </w:p>
    <w:p w14:paraId="6C3A2B3D" w14:textId="77777777" w:rsidR="00F95B36" w:rsidRDefault="00F95B36" w:rsidP="00F95B36">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In this mode, the profile allows or prevents statement execution. The firewall matches incoming statements against the profile allowlist, accepting only only statements that match and rejecting those that do not. After training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switch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to harden MySQL against access by statements that deviate from the allowlist.</w:t>
      </w:r>
    </w:p>
    <w:p w14:paraId="0E99AC83" w14:textId="77777777" w:rsidR="00F95B36" w:rsidRDefault="00F95B36" w:rsidP="00F95B36">
      <w:pPr>
        <w:pStyle w:val="af"/>
        <w:numPr>
          <w:ilvl w:val="0"/>
          <w:numId w:val="43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This mode detects but not does not block intrusions (statements that are suspicious because they match nothing in the profile allowlist).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writes suspicious statements to the error log but accepts them without denying access.</w:t>
      </w:r>
    </w:p>
    <w:p w14:paraId="387BE00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profile is assigned any of the preceding mode values, the firewall stores the mode in the profile. Firewall mode-setting operations also permit a mode value of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but this value is not stored: setting a profile to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mode causes the firewall to delete all rules for the profile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034F30F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how to use firewall profiles. For simplicity, the discussion covers setting up a single account profile and a single group profile, and then moves moving on to the more complex case of how the firewall operates when multiple profiles apply simultaneously.</w:t>
      </w:r>
    </w:p>
    <w:p w14:paraId="1016FA5B" w14:textId="77777777" w:rsidR="00F95B36" w:rsidRDefault="00F95B36" w:rsidP="00F95B36">
      <w:pPr>
        <w:pStyle w:val="5"/>
        <w:shd w:val="clear" w:color="auto" w:fill="FFFFFF"/>
        <w:rPr>
          <w:rFonts w:ascii="Helvetica" w:hAnsi="Helvetica" w:cs="Helvetica"/>
          <w:color w:val="000000"/>
          <w:sz w:val="25"/>
          <w:szCs w:val="25"/>
        </w:rPr>
      </w:pPr>
      <w:bookmarkStart w:id="1382" w:name="firewall-accounts"/>
      <w:bookmarkEnd w:id="1382"/>
      <w:r>
        <w:rPr>
          <w:rFonts w:ascii="Helvetica" w:hAnsi="Helvetica" w:cs="Helvetica"/>
          <w:color w:val="000000"/>
          <w:sz w:val="25"/>
          <w:szCs w:val="25"/>
        </w:rPr>
        <w:t>Registering Firewall Account Profiles</w:t>
      </w:r>
    </w:p>
    <w:p w14:paraId="5C8F417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enables profiles to be registered that correspond to individual accounts.</w:t>
      </w:r>
    </w:p>
    <w:p w14:paraId="7ED02D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authenticates each client session for a specific user name and host name combination. This combination is the </w:t>
      </w:r>
      <w:r>
        <w:rPr>
          <w:rStyle w:val="a3"/>
          <w:rFonts w:ascii="Helvetica" w:hAnsi="Helvetica" w:cs="Helvetica"/>
          <w:color w:val="003333"/>
          <w:sz w:val="21"/>
          <w:szCs w:val="21"/>
          <w:shd w:val="clear" w:color="auto" w:fill="FFFFFF"/>
        </w:rPr>
        <w:t>session account</w:t>
      </w:r>
      <w:r>
        <w:rPr>
          <w:rFonts w:ascii="Helvetica" w:hAnsi="Helvetica" w:cs="Helvetica"/>
          <w:color w:val="000000"/>
          <w:sz w:val="21"/>
          <w:szCs w:val="21"/>
        </w:rPr>
        <w:t>. The firewall matches the session account against registered account profiles to determine which profile applies to handling incoming statements from the session:</w:t>
      </w:r>
    </w:p>
    <w:p w14:paraId="1369BB55" w14:textId="77777777" w:rsidR="00F95B36" w:rsidRDefault="00F95B36" w:rsidP="00F95B36">
      <w:pPr>
        <w:pStyle w:val="af"/>
        <w:numPr>
          <w:ilvl w:val="0"/>
          <w:numId w:val="4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ignores inactive profiles (profiles with a mode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5A445E4E" w14:textId="77777777" w:rsidR="00F95B36" w:rsidRDefault="00F95B36" w:rsidP="00F95B36">
      <w:pPr>
        <w:pStyle w:val="af"/>
        <w:numPr>
          <w:ilvl w:val="0"/>
          <w:numId w:val="43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account matches the active account profile having the same user and host, if there is one. There is at most one such account profile.</w:t>
      </w:r>
    </w:p>
    <w:p w14:paraId="0BE2B98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words, at most one active account profile is applicable to a given session, for which the firewall handles each incoming statement as follows:</w:t>
      </w:r>
    </w:p>
    <w:p w14:paraId="13F4CFDB" w14:textId="77777777" w:rsidR="00F95B36" w:rsidRDefault="00F95B36" w:rsidP="00F95B36">
      <w:pPr>
        <w:pStyle w:val="af"/>
        <w:numPr>
          <w:ilvl w:val="0"/>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applicable profile, there are no restrictions. The firewall accepts the statement.</w:t>
      </w:r>
    </w:p>
    <w:p w14:paraId="31D6CD8A" w14:textId="77777777" w:rsidR="00F95B36" w:rsidRDefault="00F95B36" w:rsidP="00F95B36">
      <w:pPr>
        <w:pStyle w:val="af"/>
        <w:numPr>
          <w:ilvl w:val="0"/>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an applicable profile, its mode determines statement handling:</w:t>
      </w:r>
    </w:p>
    <w:p w14:paraId="1897FDD4" w14:textId="77777777" w:rsidR="00F95B36" w:rsidRDefault="00F95B36" w:rsidP="00F95B36">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firewall adds the statement to the profile allowlist rules and accepts it.</w:t>
      </w:r>
    </w:p>
    <w:p w14:paraId="19F16790" w14:textId="77777777" w:rsidR="00F95B36" w:rsidRDefault="00F95B36" w:rsidP="00F95B36">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the firewall compares the statement to the rules in the profile allowlist. The firewall accepts the statement if there is a match, and rejects it otherwise. If the </w:t>
      </w:r>
      <w:hyperlink r:id="rId3432"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system variable is enabled, the firewall also writes rejected statements to the error log.</w:t>
      </w:r>
    </w:p>
    <w:p w14:paraId="5D1EC5F8" w14:textId="77777777" w:rsidR="00F95B36" w:rsidRDefault="00F95B36" w:rsidP="00F95B36">
      <w:pPr>
        <w:pStyle w:val="af"/>
        <w:numPr>
          <w:ilvl w:val="1"/>
          <w:numId w:val="43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detects instrusions without denying access. The firewall accepts the statement, but also matches it to the profile allowlist, 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If the statement is suspicious (nonmatching), the firewall writes it to the error log.</w:t>
      </w:r>
    </w:p>
    <w:p w14:paraId="009D9FF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3A0DF3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discussion is a simplification because it assumes the session account matches at most one applicable account profile. For discussion of the multiple-profile case, see </w:t>
      </w:r>
      <w:hyperlink r:id="rId3433"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r>
        <w:rPr>
          <w:rFonts w:ascii="Helvetica" w:hAnsi="Helvetica" w:cs="Helvetica"/>
          <w:color w:val="000000"/>
          <w:sz w:val="21"/>
          <w:szCs w:val="21"/>
        </w:rPr>
        <w:t>.</w:t>
      </w:r>
    </w:p>
    <w:p w14:paraId="4442BD7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a firewall account profile to protect MySQL against incoming statements from a given account, follow these steps:</w:t>
      </w:r>
    </w:p>
    <w:p w14:paraId="4F6AF58A"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Register the account profile and put it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555A8646"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Connect to the MySQL server using the account and execute statements to be learned. This trains the corresponding account profile and establishes the rules that form the profile allowlist.</w:t>
      </w:r>
    </w:p>
    <w:p w14:paraId="0CDE0ECA"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Switch the account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When a client connects to the server using the account, the account profile allowlist restricts statement execution.</w:t>
      </w:r>
    </w:p>
    <w:p w14:paraId="3DEA0950" w14:textId="77777777" w:rsidR="00F95B36" w:rsidRDefault="00F95B36" w:rsidP="00F95B36">
      <w:pPr>
        <w:pStyle w:val="af"/>
        <w:numPr>
          <w:ilvl w:val="0"/>
          <w:numId w:val="43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Should additional training be necessary, switch the account profile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again, update its allowlist with new statement patterns, then switch it back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567429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maintaining profiles, the firewall enables implementation of protection strategies such as these:</w:t>
      </w:r>
    </w:p>
    <w:p w14:paraId="415C07B3" w14:textId="77777777" w:rsidR="00F95B36" w:rsidRDefault="00F95B36" w:rsidP="00F95B36">
      <w:pPr>
        <w:pStyle w:val="af"/>
        <w:numPr>
          <w:ilvl w:val="0"/>
          <w:numId w:val="4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an application has unique protection requirements, configure it to use an account not used for any other purpose and set up a corresponding account profile.</w:t>
      </w:r>
    </w:p>
    <w:p w14:paraId="02A036E5" w14:textId="77777777" w:rsidR="00F95B36" w:rsidRDefault="00F95B36" w:rsidP="00F95B36">
      <w:pPr>
        <w:pStyle w:val="af"/>
        <w:numPr>
          <w:ilvl w:val="0"/>
          <w:numId w:val="43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related applications share protection requirements, configure them all to use the same account (and thus the same account profile).</w:t>
      </w:r>
    </w:p>
    <w:p w14:paraId="5766B30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Alternatively, associate each application with its own acccount, then add these accounts to the same group profile. See </w:t>
      </w:r>
      <w:hyperlink r:id="rId3434" w:anchor="firewall-groups" w:tooltip="Registering Firewall Group Profiles" w:history="1">
        <w:r>
          <w:rPr>
            <w:rStyle w:val="a4"/>
            <w:rFonts w:ascii="Helvetica" w:hAnsi="Helvetica" w:cs="Helvetica"/>
            <w:color w:val="00759F"/>
            <w:sz w:val="21"/>
            <w:szCs w:val="21"/>
          </w:rPr>
          <w:t>Registering Firewall Group Profiles</w:t>
        </w:r>
      </w:hyperlink>
      <w:r>
        <w:rPr>
          <w:rFonts w:ascii="Helvetica" w:hAnsi="Helvetica" w:cs="Helvetica"/>
          <w:color w:val="000000"/>
          <w:sz w:val="21"/>
          <w:szCs w:val="21"/>
        </w:rPr>
        <w:t>.</w:t>
      </w:r>
    </w:p>
    <w:p w14:paraId="19EDEF9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Observe these guidelines for firewall-related account references:</w:t>
      </w:r>
    </w:p>
    <w:p w14:paraId="580DC74D" w14:textId="77777777" w:rsidR="00F95B36" w:rsidRDefault="00F95B36" w:rsidP="00F95B36">
      <w:pPr>
        <w:pStyle w:val="af"/>
        <w:numPr>
          <w:ilvl w:val="0"/>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Take note of the context in which account references occur. To name an account for firewall operations, specify it as a single quoted string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This differs from the usual MySQL convention for statements such as </w:t>
      </w:r>
      <w:hyperlink r:id="rId3435" w:anchor="create-user" w:tooltip="13.7.1.3 CREATE USER Statement" w:history="1">
        <w:r>
          <w:rPr>
            <w:rStyle w:val="HTML1"/>
            <w:rFonts w:ascii="Courier New" w:hAnsi="Courier New" w:cs="Courier New"/>
            <w:b/>
            <w:bCs/>
            <w:color w:val="026789"/>
            <w:sz w:val="20"/>
            <w:szCs w:val="20"/>
            <w:u w:val="single"/>
            <w:shd w:val="clear" w:color="auto" w:fill="FFFFFF"/>
          </w:rPr>
          <w:t>CREATE USER</w:t>
        </w:r>
      </w:hyperlink>
      <w:r>
        <w:rPr>
          <w:rFonts w:ascii="Helvetica" w:hAnsi="Helvetica" w:cs="Helvetica"/>
          <w:color w:val="000000"/>
          <w:sz w:val="21"/>
          <w:szCs w:val="21"/>
        </w:rPr>
        <w:t> and </w:t>
      </w:r>
      <w:hyperlink r:id="rId3436" w:anchor="grant" w:tooltip="13.7.1.6 GRANT Statement" w:history="1">
        <w:r>
          <w:rPr>
            <w:rStyle w:val="HTML1"/>
            <w:rFonts w:ascii="Courier New" w:hAnsi="Courier New" w:cs="Courier New"/>
            <w:b/>
            <w:bCs/>
            <w:color w:val="026789"/>
            <w:sz w:val="20"/>
            <w:szCs w:val="20"/>
            <w:u w:val="single"/>
            <w:shd w:val="clear" w:color="auto" w:fill="FFFFFF"/>
          </w:rPr>
          <w:t>GRANT</w:t>
        </w:r>
      </w:hyperlink>
      <w:r>
        <w:rPr>
          <w:rFonts w:ascii="Helvetica" w:hAnsi="Helvetica" w:cs="Helvetica"/>
          <w:color w:val="000000"/>
          <w:sz w:val="21"/>
          <w:szCs w:val="21"/>
        </w:rPr>
        <w:t>, for which you quote the user and host parts of an account name separately (</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w:t>
      </w:r>
    </w:p>
    <w:p w14:paraId="23A3C5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requirement for naming accounts as a single quoted string for firewall operations means that you cannot use accounts that have embedded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characters in the user name.</w:t>
      </w:r>
    </w:p>
    <w:p w14:paraId="5CDA4C2D" w14:textId="77777777" w:rsidR="00F95B36" w:rsidRDefault="00F95B36" w:rsidP="00F95B36">
      <w:pPr>
        <w:pStyle w:val="af"/>
        <w:numPr>
          <w:ilvl w:val="0"/>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assesses statements against accounts represented by actual user and host names as authenticated by the server. When registering account profiles, do not use wildcard characters or netmasks:</w:t>
      </w:r>
    </w:p>
    <w:p w14:paraId="3DA9492B" w14:textId="77777777" w:rsidR="00F95B36" w:rsidRDefault="00F95B36" w:rsidP="00F95B36">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Suppose that an account named </w:t>
      </w:r>
      <w:r>
        <w:rPr>
          <w:rStyle w:val="HTML1"/>
          <w:rFonts w:ascii="Courier New" w:hAnsi="Courier New" w:cs="Courier New"/>
          <w:b/>
          <w:bCs/>
          <w:color w:val="026789"/>
          <w:sz w:val="20"/>
          <w:szCs w:val="20"/>
          <w:shd w:val="clear" w:color="auto" w:fill="FFFFFF"/>
        </w:rPr>
        <w:t>me@%.example.org</w:t>
      </w:r>
      <w:r>
        <w:rPr>
          <w:rFonts w:ascii="Helvetica" w:hAnsi="Helvetica" w:cs="Helvetica"/>
          <w:color w:val="000000"/>
          <w:sz w:val="21"/>
          <w:szCs w:val="21"/>
        </w:rPr>
        <w:t> exists and a client uses it to connect to the server from the host </w:t>
      </w:r>
      <w:r>
        <w:rPr>
          <w:rStyle w:val="HTML1"/>
          <w:rFonts w:ascii="Courier New" w:hAnsi="Courier New" w:cs="Courier New"/>
          <w:b/>
          <w:bCs/>
          <w:color w:val="026789"/>
          <w:sz w:val="20"/>
          <w:szCs w:val="20"/>
          <w:shd w:val="clear" w:color="auto" w:fill="FFFFFF"/>
        </w:rPr>
        <w:t>abc.example.org</w:t>
      </w:r>
      <w:r>
        <w:rPr>
          <w:rFonts w:ascii="Helvetica" w:hAnsi="Helvetica" w:cs="Helvetica"/>
          <w:color w:val="000000"/>
          <w:sz w:val="21"/>
          <w:szCs w:val="21"/>
        </w:rPr>
        <w:t>.</w:t>
      </w:r>
    </w:p>
    <w:p w14:paraId="2268C2E6" w14:textId="77777777" w:rsidR="00F95B36" w:rsidRDefault="00F95B36" w:rsidP="00F95B36">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name contains a </w:t>
      </w:r>
      <w:r>
        <w:rPr>
          <w:rStyle w:val="HTML1"/>
          <w:rFonts w:ascii="Courier New" w:hAnsi="Courier New" w:cs="Courier New"/>
          <w:b/>
          <w:bCs/>
          <w:color w:val="026789"/>
          <w:sz w:val="20"/>
          <w:szCs w:val="20"/>
          <w:shd w:val="clear" w:color="auto" w:fill="FFFFFF"/>
        </w:rPr>
        <w:t>%</w:t>
      </w:r>
      <w:r>
        <w:rPr>
          <w:rFonts w:ascii="Helvetica" w:hAnsi="Helvetica" w:cs="Helvetica"/>
          <w:color w:val="000000"/>
          <w:sz w:val="21"/>
          <w:szCs w:val="21"/>
        </w:rPr>
        <w:t> wildcard character, but the server authenticates the client as having a user name of </w:t>
      </w:r>
      <w:r>
        <w:rPr>
          <w:rStyle w:val="HTML1"/>
          <w:rFonts w:ascii="Courier New" w:hAnsi="Courier New" w:cs="Courier New"/>
          <w:b/>
          <w:bCs/>
          <w:color w:val="026789"/>
          <w:sz w:val="20"/>
          <w:szCs w:val="20"/>
          <w:shd w:val="clear" w:color="auto" w:fill="FFFFFF"/>
        </w:rPr>
        <w:t>me</w:t>
      </w:r>
      <w:r>
        <w:rPr>
          <w:rFonts w:ascii="Helvetica" w:hAnsi="Helvetica" w:cs="Helvetica"/>
          <w:color w:val="000000"/>
          <w:sz w:val="21"/>
          <w:szCs w:val="21"/>
        </w:rPr>
        <w:t> and host name of </w:t>
      </w:r>
      <w:r>
        <w:rPr>
          <w:rStyle w:val="HTML1"/>
          <w:rFonts w:ascii="Courier New" w:hAnsi="Courier New" w:cs="Courier New"/>
          <w:b/>
          <w:bCs/>
          <w:color w:val="026789"/>
          <w:sz w:val="20"/>
          <w:szCs w:val="20"/>
          <w:shd w:val="clear" w:color="auto" w:fill="FFFFFF"/>
        </w:rPr>
        <w:t>abc.example.com</w:t>
      </w:r>
      <w:r>
        <w:rPr>
          <w:rFonts w:ascii="Helvetica" w:hAnsi="Helvetica" w:cs="Helvetica"/>
          <w:color w:val="000000"/>
          <w:sz w:val="21"/>
          <w:szCs w:val="21"/>
        </w:rPr>
        <w:t>, and that is what the firewall sees.</w:t>
      </w:r>
    </w:p>
    <w:p w14:paraId="2809C7F3" w14:textId="77777777" w:rsidR="00F95B36" w:rsidRDefault="00F95B36" w:rsidP="00F95B36">
      <w:pPr>
        <w:pStyle w:val="af"/>
        <w:numPr>
          <w:ilvl w:val="1"/>
          <w:numId w:val="43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Consequently, the account name to use for firewall operations is </w:t>
      </w:r>
      <w:r>
        <w:rPr>
          <w:rStyle w:val="HTML1"/>
          <w:rFonts w:ascii="Courier New" w:hAnsi="Courier New" w:cs="Courier New"/>
          <w:b/>
          <w:bCs/>
          <w:color w:val="026789"/>
          <w:sz w:val="20"/>
          <w:szCs w:val="20"/>
          <w:shd w:val="clear" w:color="auto" w:fill="FFFFFF"/>
        </w:rPr>
        <w:t>me@abc.example.org</w:t>
      </w:r>
      <w:r>
        <w:rPr>
          <w:rFonts w:ascii="Helvetica" w:hAnsi="Helvetica" w:cs="Helvetica"/>
          <w:color w:val="000000"/>
          <w:sz w:val="21"/>
          <w:szCs w:val="21"/>
        </w:rPr>
        <w:t> rather than </w:t>
      </w:r>
      <w:r>
        <w:rPr>
          <w:rStyle w:val="HTML1"/>
          <w:rFonts w:ascii="Courier New" w:hAnsi="Courier New" w:cs="Courier New"/>
          <w:b/>
          <w:bCs/>
          <w:color w:val="026789"/>
          <w:sz w:val="20"/>
          <w:szCs w:val="20"/>
          <w:shd w:val="clear" w:color="auto" w:fill="FFFFFF"/>
        </w:rPr>
        <w:t>me@%.example.org</w:t>
      </w:r>
      <w:r>
        <w:rPr>
          <w:rFonts w:ascii="Helvetica" w:hAnsi="Helvetica" w:cs="Helvetica"/>
          <w:color w:val="000000"/>
          <w:sz w:val="21"/>
          <w:szCs w:val="21"/>
        </w:rPr>
        <w:t>.</w:t>
      </w:r>
    </w:p>
    <w:p w14:paraId="1A48795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register an account profile with the firewall, teach the firewall the acceptable statements for that profile, and use the profile to protect MySQL against execution of unacceptable statements by the account. The example account,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is presumed for use by an application that accesses tables in the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database (available at </w:t>
      </w:r>
      <w:hyperlink r:id="rId3437" w:tgtFrame="_top" w:history="1">
        <w:r>
          <w:rPr>
            <w:rStyle w:val="a4"/>
            <w:rFonts w:ascii="Helvetica" w:hAnsi="Helvetica" w:cs="Helvetica"/>
            <w:color w:val="00759F"/>
            <w:sz w:val="21"/>
            <w:szCs w:val="21"/>
          </w:rPr>
          <w:t>https://dev.mysql.com/doc/index-other.html</w:t>
        </w:r>
      </w:hyperlink>
      <w:r>
        <w:rPr>
          <w:rFonts w:ascii="Helvetica" w:hAnsi="Helvetica" w:cs="Helvetica"/>
          <w:color w:val="000000"/>
          <w:sz w:val="21"/>
          <w:szCs w:val="21"/>
        </w:rPr>
        <w:t>).</w:t>
      </w:r>
    </w:p>
    <w:p w14:paraId="6962C9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an administrative MySQL account to perform the steps in this procedure, except those steps designated for execution by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corresponding to the account profile registered with the firewall. For statements executed using this account, the default database should be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(You can use a different database by adjusting the instructions accordingly.)</w:t>
      </w:r>
    </w:p>
    <w:p w14:paraId="0DCDB340"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account to use for executing statements (choose an appropriate password) and grant it privileges for the </w:t>
      </w:r>
      <w:r>
        <w:rPr>
          <w:rStyle w:val="HTML1"/>
          <w:rFonts w:ascii="Courier New" w:hAnsi="Courier New" w:cs="Courier New"/>
          <w:b/>
          <w:bCs/>
          <w:color w:val="026789"/>
          <w:sz w:val="20"/>
          <w:szCs w:val="20"/>
          <w:shd w:val="clear" w:color="auto" w:fill="FFFFFF"/>
        </w:rPr>
        <w:t>sakila</w:t>
      </w:r>
      <w:r>
        <w:rPr>
          <w:rFonts w:ascii="Helvetica" w:hAnsi="Helvetica" w:cs="Helvetica"/>
          <w:color w:val="000000"/>
          <w:sz w:val="21"/>
          <w:szCs w:val="21"/>
        </w:rPr>
        <w:t> database:</w:t>
      </w:r>
    </w:p>
    <w:p w14:paraId="27624C2F"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'fwuser'@'localhost'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011167D1"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ON sakila.* TO 'fwuser'@'localhost';</w:t>
      </w:r>
    </w:p>
    <w:p w14:paraId="13C86E02"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sp_set_firewall_mode()</w:t>
      </w:r>
      <w:r>
        <w:rPr>
          <w:rFonts w:ascii="Helvetica" w:hAnsi="Helvetica" w:cs="Helvetica"/>
          <w:color w:val="000000"/>
          <w:sz w:val="21"/>
          <w:szCs w:val="21"/>
        </w:rPr>
        <w:t> stored procedure to register an account profile with the firewall and place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(training) mode:</w:t>
      </w:r>
    </w:p>
    <w:p w14:paraId="0B30F53C"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mysql.sp_set_firewall_mode('fwuser@localhost', 'RECORDING');</w:t>
      </w:r>
    </w:p>
    <w:p w14:paraId="703CA7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it executes, the stored procedure invokes firewall user-defined functions, which may produce output of their own.</w:t>
      </w:r>
    </w:p>
    <w:p w14:paraId="61FC1B45"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train the registered account profile, connect to the server as </w:t>
      </w:r>
      <w:r>
        <w:rPr>
          <w:rStyle w:val="HTML1"/>
          <w:rFonts w:ascii="Courier New" w:hAnsi="Courier New" w:cs="Courier New"/>
          <w:b/>
          <w:bCs/>
          <w:color w:val="026789"/>
          <w:sz w:val="20"/>
          <w:szCs w:val="20"/>
          <w:shd w:val="clear" w:color="auto" w:fill="FFFFFF"/>
        </w:rPr>
        <w:t>fwuser</w:t>
      </w:r>
      <w:r>
        <w:rPr>
          <w:rFonts w:ascii="Helvetica" w:hAnsi="Helvetica" w:cs="Helvetica"/>
          <w:color w:val="000000"/>
          <w:sz w:val="21"/>
          <w:szCs w:val="21"/>
        </w:rPr>
        <w:t> from the server host so that the firewall sees a session account of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Then use the account to execute some statements to be considered legitimate for the profile. For example:</w:t>
      </w:r>
    </w:p>
    <w:p w14:paraId="1FAF163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first_name, last_name FROM customer WHERE customer_id = 1;</w:t>
      </w:r>
    </w:p>
    <w:p w14:paraId="1AF4D26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rental SET return_date = NOW() WHERE rental_id = 1;</w:t>
      </w:r>
    </w:p>
    <w:p w14:paraId="3D390573"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get_customer_balance(1, NOW());</w:t>
      </w:r>
    </w:p>
    <w:p w14:paraId="4F92D78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Because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firewall records the normalized digest form of the statements as rules in the profile allowlist.</w:t>
      </w:r>
    </w:p>
    <w:p w14:paraId="4F644710"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550720E7" w14:textId="77777777" w:rsidR="00F95B36" w:rsidRDefault="00F95B36" w:rsidP="00F95B36">
      <w:pPr>
        <w:pStyle w:val="af"/>
        <w:spacing w:before="0" w:after="0"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Until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profile receives statements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its allowlist is empty, which is equivalent to </w:t>
      </w:r>
      <w:r>
        <w:rPr>
          <w:rStyle w:val="62"/>
          <w:rFonts w:ascii="inherit" w:hAnsi="inherit" w:cs="Helvetica"/>
          <w:color w:val="000000"/>
          <w:sz w:val="21"/>
          <w:szCs w:val="21"/>
          <w:bdr w:val="none" w:sz="0" w:space="0" w:color="auto" w:frame="1"/>
        </w:rPr>
        <w:t>“deny all.”</w:t>
      </w:r>
      <w:r>
        <w:rPr>
          <w:rFonts w:ascii="Helvetica" w:hAnsi="Helvetica" w:cs="Helvetica"/>
          <w:color w:val="000000"/>
          <w:sz w:val="21"/>
          <w:szCs w:val="21"/>
        </w:rPr>
        <w:t> No statement can match an empty allowlist, which has these implications:</w:t>
      </w:r>
    </w:p>
    <w:p w14:paraId="0D8633EF"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profile cannot be switched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It would reject every statement, effectively prohibiting the account from executing any statement.</w:t>
      </w:r>
    </w:p>
    <w:p w14:paraId="70830E85"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account profile can be switched to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In this case, the profile accepts every statement but logs it as suspicious.</w:t>
      </w:r>
    </w:p>
    <w:p w14:paraId="6ED0F515"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account profile information is cached. To see this information, query the firewall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w:t>
      </w:r>
    </w:p>
    <w:p w14:paraId="61570EB4"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MODE FROM INFORMATION_SCHEMA.MYSQL_FIREWALL_USERS</w:t>
      </w:r>
    </w:p>
    <w:p w14:paraId="63DBF4C4"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'fwuser@localhost';</w:t>
      </w:r>
    </w:p>
    <w:p w14:paraId="0849FA31"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0FEE5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MODE      |</w:t>
      </w:r>
    </w:p>
    <w:p w14:paraId="133820F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5603B0"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RECORDING |</w:t>
      </w:r>
    </w:p>
    <w:p w14:paraId="5DD87437"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3EF56C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RULE FROM INFORMATION_SCHEMA.MYSQL_FIREWALL_WHITELIST</w:t>
      </w:r>
    </w:p>
    <w:p w14:paraId="1FE18A68"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USERHOST = 'fwuser@localhost';</w:t>
      </w:r>
    </w:p>
    <w:p w14:paraId="2A877766"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FC3FB3"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RULE                                                                       |</w:t>
      </w:r>
    </w:p>
    <w:p w14:paraId="4D247FFB"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4EA4BE"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`first_name` , `last_name` FROM `customer` WHERE `customer_id` = ?  |</w:t>
      </w:r>
    </w:p>
    <w:p w14:paraId="4012B75C"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`get_customer_balance` ( ? , NOW ( ) )                              |</w:t>
      </w:r>
    </w:p>
    <w:p w14:paraId="29110FF4"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UPDATE `rental` SET `return_date` = NOW ( ) WHERE `rental_id` = ?          |</w:t>
      </w:r>
    </w:p>
    <w:p w14:paraId="0E9DBAB7"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@@`version_comment` LIMIT ?                                         |</w:t>
      </w:r>
    </w:p>
    <w:p w14:paraId="5410C55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270542F"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4A5A48E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@@version_comment</w:t>
      </w:r>
      <w:r>
        <w:rPr>
          <w:rFonts w:ascii="Helvetica" w:hAnsi="Helvetica" w:cs="Helvetica"/>
          <w:color w:val="000000"/>
          <w:sz w:val="21"/>
          <w:szCs w:val="21"/>
        </w:rPr>
        <w:t> rule comes from a statement sent automatically by the </w:t>
      </w:r>
      <w:hyperlink r:id="rId3438"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when you connect to the server using the account corresponding to the account profile.</w:t>
      </w:r>
    </w:p>
    <w:p w14:paraId="04AC41E8"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5F690F4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Train the firewall under conditions matching application use. For example, to determine server characteristics and capabilities, a given MySQL connector might send statements to the server at the beginning of each session. If an application normally is used through that connector, train the firewall using the connector, too. That enables those initial statements to become part of the allowlist for the account profile associated with the application.</w:t>
      </w:r>
    </w:p>
    <w:p w14:paraId="5C7C5196"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r>
        <w:rPr>
          <w:rStyle w:val="HTML1"/>
          <w:rFonts w:ascii="Courier New" w:hAnsi="Courier New" w:cs="Courier New"/>
          <w:b/>
          <w:bCs/>
          <w:color w:val="026789"/>
          <w:sz w:val="20"/>
          <w:szCs w:val="20"/>
          <w:shd w:val="clear" w:color="auto" w:fill="FFFFFF"/>
        </w:rPr>
        <w:t>sp_set_firewall_mode()</w:t>
      </w:r>
      <w:r>
        <w:rPr>
          <w:rFonts w:ascii="Helvetica" w:hAnsi="Helvetica" w:cs="Helvetica"/>
          <w:color w:val="000000"/>
          <w:sz w:val="21"/>
          <w:szCs w:val="21"/>
        </w:rPr>
        <w:t> again, this time switching the account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2852E12D" w14:textId="77777777" w:rsidR="00F95B36" w:rsidRDefault="00F95B36" w:rsidP="00F95B36">
      <w:pPr>
        <w:pStyle w:val="HTML"/>
        <w:numPr>
          <w:ilvl w:val="0"/>
          <w:numId w:val="437"/>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mysql.sp_set_firewall_mode('fwuser@localhost', 'PROTECTING');</w:t>
      </w:r>
    </w:p>
    <w:p w14:paraId="0E955497"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11DAE52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Switching the account profile out of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synchronizes its cached data to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tables that provide persistent underlying storage. If you do not switch the mode for a profile that is being recorded, the cached data is not written to persistent storage and is lost when the server is restarted.</w:t>
      </w:r>
    </w:p>
    <w:p w14:paraId="15959070" w14:textId="77777777" w:rsidR="00F95B36" w:rsidRDefault="00F95B36" w:rsidP="00F95B36">
      <w:pPr>
        <w:pStyle w:val="af"/>
        <w:numPr>
          <w:ilvl w:val="0"/>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Test the account profile by using the account to execute some acceptable and unacceptable statements. The firewall matches each statement against the profile allowlist and accepts or rejects it:</w:t>
      </w:r>
    </w:p>
    <w:p w14:paraId="25D2E3EB"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This statement is not identical to a training statement but produces the same normalized statement as one of them, so the firewall accepts it:</w:t>
      </w:r>
    </w:p>
    <w:p w14:paraId="267E6FEF"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first_name, last_name FROM customer WHERE customer_id = '48';</w:t>
      </w:r>
    </w:p>
    <w:p w14:paraId="5B98FB30"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6E958B3"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first_name | last_name |</w:t>
      </w:r>
    </w:p>
    <w:p w14:paraId="10FC92F6"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9EA93B"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ANN        | EVANS     |</w:t>
      </w:r>
    </w:p>
    <w:p w14:paraId="15CF0950"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A5037A"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These statements match nothing in the allowlist, so the firewall rejects each with an error:</w:t>
      </w:r>
    </w:p>
    <w:p w14:paraId="4F8328C0"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first_name, last_name FROM customer WHERE customer_id = 1 OR TRUE;</w:t>
      </w:r>
    </w:p>
    <w:p w14:paraId="75BF27E3"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416A1D03"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LIKE 'customer%';</w:t>
      </w:r>
    </w:p>
    <w:p w14:paraId="1EE7C526"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3C82FA1A"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TRUNCATE TABLE mysql.slow_log;</w:t>
      </w:r>
    </w:p>
    <w:p w14:paraId="07C1933C"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ERROR 1045 (28000): Statement was blocked by Firewall</w:t>
      </w:r>
    </w:p>
    <w:p w14:paraId="283A2BD5" w14:textId="77777777" w:rsidR="00F95B36" w:rsidRDefault="00F95B36" w:rsidP="00F95B36">
      <w:pPr>
        <w:pStyle w:val="af"/>
        <w:numPr>
          <w:ilvl w:val="1"/>
          <w:numId w:val="43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w:t>
      </w:r>
      <w:hyperlink r:id="rId3439"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system variable is enabled, the firewall also writes rejected statements to the error log. For example:</w:t>
      </w:r>
    </w:p>
    <w:p w14:paraId="5AB04559"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[Note] Plugin MYSQL_FIREWALL reported:</w:t>
      </w:r>
    </w:p>
    <w:p w14:paraId="37613F4C"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'ACCESS DENIED for fwuser@localhost. Reason: No match in whitelist.</w:t>
      </w:r>
    </w:p>
    <w:p w14:paraId="28C629E4" w14:textId="77777777" w:rsidR="00F95B36" w:rsidRDefault="00F95B36" w:rsidP="00F95B36">
      <w:pPr>
        <w:pStyle w:val="HTML"/>
        <w:numPr>
          <w:ilvl w:val="1"/>
          <w:numId w:val="437"/>
        </w:numPr>
        <w:shd w:val="clear" w:color="auto" w:fill="EEEEEE"/>
        <w:tabs>
          <w:tab w:val="clear" w:pos="144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Statement: TRUNCATE TABLE `mysql` . `slow_log` '</w:t>
      </w:r>
    </w:p>
    <w:p w14:paraId="5541DD27"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These log messages may be helpful in identifying the source of attacks, should that be necessary.</w:t>
      </w:r>
    </w:p>
    <w:p w14:paraId="5ACE0C6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firewall account profile now is trained for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When clients connect using that account and attempt to execute statements, the profile protects MySQL against statements not matched by the profile allowlist.</w:t>
      </w:r>
    </w:p>
    <w:p w14:paraId="2DBE2F6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is also possible to detect intrusions by logging nonmatching statements as suspicious without denying access. First, put the account profile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742D121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mysql.sp_set_firewall_mode('fwuser@localhost', 'DETECTING');</w:t>
      </w:r>
    </w:p>
    <w:p w14:paraId="001B61A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using the account, execute a statement that does not match the account profile allowlist.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the firewall permits the nonmatching statement to execute:</w:t>
      </w:r>
    </w:p>
    <w:p w14:paraId="357F36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TABLES LIKE 'customer%';</w:t>
      </w:r>
    </w:p>
    <w:p w14:paraId="6C6B70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0BA5D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Tables_in_sakila (customer%) |</w:t>
      </w:r>
    </w:p>
    <w:p w14:paraId="38A7FF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013DC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customer                     |</w:t>
      </w:r>
    </w:p>
    <w:p w14:paraId="3507D3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customer_list                |</w:t>
      </w:r>
    </w:p>
    <w:p w14:paraId="084F0F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0027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the firewall writes a message to the error log:</w:t>
      </w:r>
    </w:p>
    <w:p w14:paraId="0D05CB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[Note] Plugin MYSQL_FIREWALL reported:</w:t>
      </w:r>
    </w:p>
    <w:p w14:paraId="3266AB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'SUSPICIOUS STATEMENT from 'fwuser@localhost'. Reason: No match in whitelist.</w:t>
      </w:r>
    </w:p>
    <w:p w14:paraId="27BE74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Statement: SHOW TABLES LIKE ? '</w:t>
      </w:r>
    </w:p>
    <w:p w14:paraId="50879ECC"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7DE3EB92" w14:textId="77777777" w:rsidR="00F95B36" w:rsidRDefault="00F95B36" w:rsidP="00F95B36">
      <w:pPr>
        <w:pStyle w:val="af"/>
        <w:ind w:firstLine="402"/>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writes messages as Notes, which are information messages. To ensure that such messages appear in the error log and are not discarded, make sure that error-logging verbosity is sufficient to log information messages. For example, if you are using priority-based log filtering, as described in </w:t>
      </w:r>
      <w:hyperlink r:id="rId3440" w:anchor="error-log-priority-based-filtering" w:tooltip="5.4.2.5 Priority-Based Error Log Filtering (log_filter_internal)" w:history="1">
        <w:r>
          <w:rPr>
            <w:rStyle w:val="a4"/>
            <w:rFonts w:ascii="Helvetica" w:hAnsi="Helvetica" w:cs="Helvetica"/>
            <w:color w:val="00759F"/>
            <w:sz w:val="21"/>
            <w:szCs w:val="21"/>
          </w:rPr>
          <w:t>Section 5.4.2.5, “Priority-Based Error Log Filtering (log_filter_internal)”</w:t>
        </w:r>
      </w:hyperlink>
      <w:r>
        <w:rPr>
          <w:rFonts w:ascii="Helvetica" w:hAnsi="Helvetica" w:cs="Helvetica"/>
          <w:color w:val="000000"/>
          <w:sz w:val="21"/>
          <w:szCs w:val="21"/>
        </w:rPr>
        <w:t>, set the </w:t>
      </w:r>
      <w:hyperlink r:id="rId3441" w:anchor="sysvar_log_error_verbosity" w:history="1">
        <w:r>
          <w:rPr>
            <w:rStyle w:val="HTML1"/>
            <w:rFonts w:ascii="Courier New" w:hAnsi="Courier New" w:cs="Courier New"/>
            <w:b/>
            <w:bCs/>
            <w:color w:val="026789"/>
            <w:sz w:val="20"/>
            <w:szCs w:val="20"/>
            <w:u w:val="single"/>
            <w:shd w:val="clear" w:color="auto" w:fill="FFFFFF"/>
          </w:rPr>
          <w:t>log_error_verbosity</w:t>
        </w:r>
      </w:hyperlink>
      <w:r>
        <w:rPr>
          <w:rFonts w:ascii="Helvetica" w:hAnsi="Helvetica" w:cs="Helvetica"/>
          <w:color w:val="000000"/>
          <w:sz w:val="21"/>
          <w:szCs w:val="21"/>
        </w:rPr>
        <w:t> system variable to a value of 3.</w:t>
      </w:r>
    </w:p>
    <w:p w14:paraId="2BD13CB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disable an account profile, change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151342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'OFF');</w:t>
      </w:r>
    </w:p>
    <w:p w14:paraId="1EE252B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forget all training for a profile and disable it, reset it:</w:t>
      </w:r>
    </w:p>
    <w:p w14:paraId="6B8B334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'RESET');</w:t>
      </w:r>
    </w:p>
    <w:p w14:paraId="563B28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reset operation causes the firewall to delete all rules for the profile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369FADCD" w14:textId="77777777" w:rsidR="00F95B36" w:rsidRDefault="00F95B36" w:rsidP="00F95B36">
      <w:pPr>
        <w:pStyle w:val="5"/>
        <w:shd w:val="clear" w:color="auto" w:fill="FFFFFF"/>
        <w:rPr>
          <w:rFonts w:ascii="Helvetica" w:hAnsi="Helvetica" w:cs="Helvetica"/>
          <w:color w:val="000000"/>
          <w:sz w:val="25"/>
          <w:szCs w:val="25"/>
        </w:rPr>
      </w:pPr>
      <w:bookmarkStart w:id="1383" w:name="firewall-groups"/>
      <w:bookmarkEnd w:id="1383"/>
      <w:r>
        <w:rPr>
          <w:rFonts w:ascii="Helvetica" w:hAnsi="Helvetica" w:cs="Helvetica"/>
          <w:color w:val="000000"/>
          <w:sz w:val="25"/>
          <w:szCs w:val="25"/>
        </w:rPr>
        <w:t>Registering Firewall Group Profiles</w:t>
      </w:r>
    </w:p>
    <w:p w14:paraId="26DB670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addition to supporting profiles that correspond to individual accounts, MySQL Enterprise Firewall supports group profiles as of MySQL 8.0.23. A group profile can have multiple accounts as its members.</w:t>
      </w:r>
    </w:p>
    <w:p w14:paraId="4A0CD5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group profile differs from an account profile in these ways:</w:t>
      </w:r>
    </w:p>
    <w:p w14:paraId="69584AEB" w14:textId="77777777" w:rsidR="00F95B36" w:rsidRDefault="00F95B36" w:rsidP="00F95B36">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a group profile, its allowlist applies when the session account matches any member of the group. Group profiles enable you to apply a given allowlist to multiple accounts, without having to duplicate each rule in its allowlist for each account.</w:t>
      </w:r>
    </w:p>
    <w:p w14:paraId="7B3EF89A" w14:textId="77777777" w:rsidR="00F95B36" w:rsidRDefault="00F95B36" w:rsidP="00F95B36">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profile can be trained only using the single account to which it applies. A group profile can be trained using any or all of the group member accounts, or limited to any single one of those accounts.</w:t>
      </w:r>
    </w:p>
    <w:p w14:paraId="39D426FA" w14:textId="77777777" w:rsidR="00F95B36" w:rsidRDefault="00F95B36" w:rsidP="00F95B36">
      <w:pPr>
        <w:pStyle w:val="af"/>
        <w:numPr>
          <w:ilvl w:val="0"/>
          <w:numId w:val="43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Account profile names are based on specific user name and host name combinations that depend on which clients connect to the MySQL server. Group profile names are chosen by you with no constraints other than that their length must be from 1 to 288 characters.</w:t>
      </w:r>
    </w:p>
    <w:p w14:paraId="1AE8288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respects, the principles involved with using account profiles also apply to using group profiles. Familiarity with those principles is assumed here; see </w:t>
      </w:r>
      <w:hyperlink r:id="rId3442" w:anchor="firewall-accounts" w:tooltip="Registering Firewall Account Profiles" w:history="1">
        <w:r>
          <w:rPr>
            <w:rStyle w:val="a4"/>
            <w:rFonts w:ascii="Helvetica" w:hAnsi="Helvetica" w:cs="Helvetica"/>
            <w:color w:val="00759F"/>
            <w:sz w:val="21"/>
            <w:szCs w:val="21"/>
          </w:rPr>
          <w:t>Registering Firewall Account Profiles</w:t>
        </w:r>
      </w:hyperlink>
      <w:r>
        <w:rPr>
          <w:rFonts w:ascii="Helvetica" w:hAnsi="Helvetica" w:cs="Helvetica"/>
          <w:color w:val="000000"/>
          <w:sz w:val="21"/>
          <w:szCs w:val="21"/>
        </w:rPr>
        <w:t>.</w:t>
      </w:r>
    </w:p>
    <w:p w14:paraId="576879FF"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E1CFE2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discussion is a simplification because it assumes the session account matches at most one applicable group profile. For discussion of the multiple-profile case, see </w:t>
      </w:r>
      <w:hyperlink r:id="rId3443" w:anchor="firewall-multiple-profiles" w:tooltip="Firewall Operation for Multiple Applicable Profiles" w:history="1">
        <w:r>
          <w:rPr>
            <w:rStyle w:val="a4"/>
            <w:rFonts w:ascii="Helvetica" w:hAnsi="Helvetica" w:cs="Helvetica"/>
            <w:color w:val="00759F"/>
            <w:sz w:val="21"/>
            <w:szCs w:val="21"/>
          </w:rPr>
          <w:t>Firewall Operation for Multiple Applicable Profiles</w:t>
        </w:r>
      </w:hyperlink>
      <w:r>
        <w:rPr>
          <w:rFonts w:ascii="Helvetica" w:hAnsi="Helvetica" w:cs="Helvetica"/>
          <w:color w:val="000000"/>
          <w:sz w:val="21"/>
          <w:szCs w:val="21"/>
        </w:rPr>
        <w:t>.</w:t>
      </w:r>
    </w:p>
    <w:p w14:paraId="194E37A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example shows how to register a group profile with the firewall, train its allowlist, use it to protect MySQL against execution of unacceptable statements, and add and remove members. The example uses a group profile name of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w:t>
      </w:r>
    </w:p>
    <w:p w14:paraId="68BA62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Use an administrative MySQL account to perform the steps in this procedure, except those steps designated for execution by member accounts of the firewall group profile.</w:t>
      </w:r>
    </w:p>
    <w:p w14:paraId="515CF31C"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necessary, create the accounts that are to be members of the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group profile and grant them appropriate access privileges. Statements for one member are shown here (choose an appropriate password):</w:t>
      </w:r>
    </w:p>
    <w:p w14:paraId="75E76B2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CREATE USER 'member1'@'localhost' IDENTIFIED BY '</w:t>
      </w:r>
      <w:r>
        <w:rPr>
          <w:rStyle w:val="HTML1"/>
          <w:rFonts w:ascii="Courier New" w:hAnsi="Courier New" w:cs="Courier New"/>
          <w:b/>
          <w:bCs/>
          <w:i/>
          <w:iCs/>
          <w:color w:val="000000"/>
          <w:sz w:val="19"/>
          <w:szCs w:val="19"/>
        </w:rPr>
        <w:t>password</w:t>
      </w:r>
      <w:r>
        <w:rPr>
          <w:rFonts w:ascii="Courier New" w:hAnsi="Courier New" w:cs="Courier New"/>
          <w:color w:val="000000"/>
          <w:sz w:val="20"/>
          <w:szCs w:val="20"/>
        </w:rPr>
        <w:t>';</w:t>
      </w:r>
    </w:p>
    <w:p w14:paraId="4A06021E"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GRANT ALL ON sakila.* TO 'member1'@'localhost';</w:t>
      </w:r>
    </w:p>
    <w:p w14:paraId="638C2205"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stored procedure to register a group profile with the firewall and place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(training) mode:</w:t>
      </w:r>
    </w:p>
    <w:p w14:paraId="120213F4"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mysql.sp_set_firewall_group_mode('mygrp', 'RECORDING');</w:t>
      </w:r>
    </w:p>
    <w:p w14:paraId="74C42DF6"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Use the </w:t>
      </w:r>
      <w:r>
        <w:rPr>
          <w:rStyle w:val="HTML1"/>
          <w:rFonts w:ascii="Courier New" w:hAnsi="Courier New" w:cs="Courier New"/>
          <w:b/>
          <w:bCs/>
          <w:color w:val="026789"/>
          <w:sz w:val="20"/>
          <w:szCs w:val="20"/>
          <w:shd w:val="clear" w:color="auto" w:fill="FFFFFF"/>
        </w:rPr>
        <w:t>sp_firewall_group_enlist()</w:t>
      </w:r>
      <w:r>
        <w:rPr>
          <w:rFonts w:ascii="Helvetica" w:hAnsi="Helvetica" w:cs="Helvetica"/>
          <w:color w:val="000000"/>
          <w:sz w:val="21"/>
          <w:szCs w:val="21"/>
        </w:rPr>
        <w:t> stored procedure to add an initial member account for use in training the group profile allowlist:</w:t>
      </w:r>
    </w:p>
    <w:p w14:paraId="25242AA8"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'member1@localhost');</w:t>
      </w:r>
    </w:p>
    <w:p w14:paraId="77854545"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use the the initial member account for training the group profile, connect to the server as </w:t>
      </w:r>
      <w:r>
        <w:rPr>
          <w:rStyle w:val="HTML1"/>
          <w:rFonts w:ascii="Courier New" w:hAnsi="Courier New" w:cs="Courier New"/>
          <w:b/>
          <w:bCs/>
          <w:color w:val="026789"/>
          <w:sz w:val="20"/>
          <w:szCs w:val="20"/>
          <w:shd w:val="clear" w:color="auto" w:fill="FFFFFF"/>
        </w:rPr>
        <w:t>member1</w:t>
      </w:r>
      <w:r>
        <w:rPr>
          <w:rFonts w:ascii="Helvetica" w:hAnsi="Helvetica" w:cs="Helvetica"/>
          <w:color w:val="000000"/>
          <w:sz w:val="21"/>
          <w:szCs w:val="21"/>
        </w:rPr>
        <w:t> from the server host so that the firewall sees a session account of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Then execute some statements to be considered legitimate for the profile. For example:</w:t>
      </w:r>
    </w:p>
    <w:p w14:paraId="4EBF6AE4"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title, description FROM film WHERE film_id = 1;</w:t>
      </w:r>
    </w:p>
    <w:p w14:paraId="20748C5D"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UPDATE actor SET last_update = NOW() WHERE actor_id = 1;</w:t>
      </w:r>
    </w:p>
    <w:p w14:paraId="323995F7"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SELECT store_id, COUNT(*) FROM inventory GROUP BY store_id;</w:t>
      </w:r>
    </w:p>
    <w:p w14:paraId="663AF7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firewall receives the statements from the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account. Because that account is a member of the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profile, which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firewall interprets the statements as applicable to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and records the normalized digest form of the statements as rules in the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 allowlist. Those rules then apply to all accounts that are members of </w:t>
      </w:r>
      <w:r>
        <w:rPr>
          <w:rStyle w:val="HTML1"/>
          <w:rFonts w:ascii="Courier New" w:hAnsi="Courier New" w:cs="Courier New"/>
          <w:b/>
          <w:bCs/>
          <w:color w:val="026789"/>
          <w:sz w:val="20"/>
          <w:szCs w:val="20"/>
          <w:shd w:val="clear" w:color="auto" w:fill="FFFFFF"/>
        </w:rPr>
        <w:t>mygrp</w:t>
      </w:r>
      <w:r>
        <w:rPr>
          <w:rFonts w:ascii="Helvetica" w:hAnsi="Helvetica" w:cs="Helvetica"/>
          <w:color w:val="000000"/>
          <w:sz w:val="21"/>
          <w:szCs w:val="21"/>
        </w:rPr>
        <w:t>.</w:t>
      </w:r>
    </w:p>
    <w:p w14:paraId="7F424459"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At this point, the group profile information is cached, including its name, membership, and allowlist. To see this information, query the firewall Performance Schema tables:</w:t>
      </w:r>
    </w:p>
    <w:p w14:paraId="2C44FD5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MODE FROM performance_schema.firewall_groups</w:t>
      </w:r>
    </w:p>
    <w:p w14:paraId="6DB81246"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'mygrp';</w:t>
      </w:r>
    </w:p>
    <w:p w14:paraId="49A20A8E"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87BBEA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MODE      |</w:t>
      </w:r>
    </w:p>
    <w:p w14:paraId="6E4D068B"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00FD7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RECORDING |</w:t>
      </w:r>
    </w:p>
    <w:p w14:paraId="6D0827D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ECBDF0"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performance_schema.firewall_membership</w:t>
      </w:r>
    </w:p>
    <w:p w14:paraId="513F9CCB"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USERHOST;</w:t>
      </w:r>
    </w:p>
    <w:p w14:paraId="106EF44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9E548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GROUP_NAME | USERHOST          |</w:t>
      </w:r>
    </w:p>
    <w:p w14:paraId="541CDDB6"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726AD4"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member1@localhost |</w:t>
      </w:r>
    </w:p>
    <w:p w14:paraId="2A792D72"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D12D9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RULE FROM performance_schema.firewall_group_allowlist</w:t>
      </w:r>
    </w:p>
    <w:p w14:paraId="44CE6553"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WHERE NAME = 'mygrp';</w:t>
      </w:r>
    </w:p>
    <w:p w14:paraId="3D1203D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29E4AF"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RULE                                                                 |</w:t>
      </w:r>
    </w:p>
    <w:p w14:paraId="1D36F367"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248A90"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@@`version_comment` LIMIT ?                                   |</w:t>
      </w:r>
    </w:p>
    <w:p w14:paraId="74E48F7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`title` , DESCRIPTION FROM `film` WHERE `film_id` = ?         |</w:t>
      </w:r>
    </w:p>
    <w:p w14:paraId="7F611B00"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UPDATE `actor` SET `last_update` = NOW ( ) WHERE `actor_id` = ?      |</w:t>
      </w:r>
    </w:p>
    <w:p w14:paraId="4B55CD8E"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SELECT `store_id` , COUNT ( * ) FROM `inventory` GROUP BY `store_id` |</w:t>
      </w:r>
    </w:p>
    <w:p w14:paraId="35BB927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EF66FA"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Invoke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again to switch the group profile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364E6D0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mysql.sp_set_firewall_group_mode('mygrp', 'PROTECTING');</w:t>
      </w:r>
    </w:p>
    <w:p w14:paraId="79BA324F"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 to the group profile any other accounts that should be members:</w:t>
      </w:r>
    </w:p>
    <w:p w14:paraId="7728EF7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'member2@localhost');</w:t>
      </w:r>
    </w:p>
    <w:p w14:paraId="7876ADDF"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'member3@localhost');</w:t>
      </w:r>
    </w:p>
    <w:p w14:paraId="7BF92C89"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mysql.sp_firewall_group_enlist('mygrp', 'member4@localhost');</w:t>
      </w:r>
    </w:p>
    <w:p w14:paraId="212E6C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profile allowlist trained using the </w:t>
      </w:r>
      <w:r>
        <w:rPr>
          <w:rStyle w:val="HTML1"/>
          <w:rFonts w:ascii="Courier New" w:hAnsi="Courier New" w:cs="Courier New"/>
          <w:b/>
          <w:bCs/>
          <w:color w:val="026789"/>
          <w:sz w:val="20"/>
          <w:szCs w:val="20"/>
          <w:shd w:val="clear" w:color="auto" w:fill="FFFFFF"/>
        </w:rPr>
        <w:t>member1@localhost</w:t>
      </w:r>
      <w:r>
        <w:rPr>
          <w:rFonts w:ascii="Helvetica" w:hAnsi="Helvetica" w:cs="Helvetica"/>
          <w:color w:val="000000"/>
          <w:sz w:val="21"/>
          <w:szCs w:val="21"/>
        </w:rPr>
        <w:t> account now also applies to the additional accounts.</w:t>
      </w:r>
    </w:p>
    <w:p w14:paraId="0D08E18F"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To verify the updated group membership, query the </w:t>
      </w:r>
      <w:r>
        <w:rPr>
          <w:rStyle w:val="HTML1"/>
          <w:rFonts w:ascii="Courier New" w:hAnsi="Courier New" w:cs="Courier New"/>
          <w:b/>
          <w:bCs/>
          <w:color w:val="026789"/>
          <w:sz w:val="20"/>
          <w:szCs w:val="20"/>
          <w:shd w:val="clear" w:color="auto" w:fill="FFFFFF"/>
        </w:rPr>
        <w:t>firewall_membership</w:t>
      </w:r>
      <w:r>
        <w:rPr>
          <w:rFonts w:ascii="Helvetica" w:hAnsi="Helvetica" w:cs="Helvetica"/>
          <w:color w:val="000000"/>
          <w:sz w:val="21"/>
          <w:szCs w:val="21"/>
        </w:rPr>
        <w:t> table again:</w:t>
      </w:r>
    </w:p>
    <w:p w14:paraId="28C1D25D"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 FROM performance_schema.firewall_membership</w:t>
      </w:r>
    </w:p>
    <w:p w14:paraId="2EB00218"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       </w:t>
      </w:r>
      <w:r>
        <w:rPr>
          <w:rStyle w:val="HTML1"/>
          <w:rFonts w:ascii="Courier New" w:hAnsi="Courier New" w:cs="Courier New"/>
          <w:b/>
          <w:bCs/>
          <w:color w:val="000000"/>
          <w:sz w:val="19"/>
          <w:szCs w:val="19"/>
        </w:rPr>
        <w:t>ORDER BY USERHOST;</w:t>
      </w:r>
    </w:p>
    <w:p w14:paraId="314D110F"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944B15"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GROUP_NAME | USERHOST          |</w:t>
      </w:r>
    </w:p>
    <w:p w14:paraId="78114E46"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F4D82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member1@localhost |</w:t>
      </w:r>
    </w:p>
    <w:p w14:paraId="2E1437D7"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member2@localhost |</w:t>
      </w:r>
    </w:p>
    <w:p w14:paraId="58AF0261"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member3@localhost |</w:t>
      </w:r>
    </w:p>
    <w:p w14:paraId="4CFB23D2"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mygrp      | member4@localhost |</w:t>
      </w:r>
    </w:p>
    <w:p w14:paraId="599A0E4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235FBE"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Test the group profile against the firewall by using any account in the group to execute some acceptable and unacceptable statements. The firewall matches each statement from the account against the profile allowlist and accepts or rejects it.</w:t>
      </w:r>
    </w:p>
    <w:p w14:paraId="161C9F3E" w14:textId="77777777" w:rsidR="00F95B36" w:rsidRDefault="00F95B36" w:rsidP="00F95B36">
      <w:pPr>
        <w:pStyle w:val="af"/>
        <w:numPr>
          <w:ilvl w:val="0"/>
          <w:numId w:val="43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Should members need to be removed from the group profile, use the </w:t>
      </w:r>
      <w:r>
        <w:rPr>
          <w:rStyle w:val="HTML1"/>
          <w:rFonts w:ascii="Courier New" w:hAnsi="Courier New" w:cs="Courier New"/>
          <w:b/>
          <w:bCs/>
          <w:color w:val="026789"/>
          <w:sz w:val="20"/>
          <w:szCs w:val="20"/>
          <w:shd w:val="clear" w:color="auto" w:fill="FFFFFF"/>
        </w:rPr>
        <w:t>sp_firewall_group_delist()</w:t>
      </w:r>
      <w:r>
        <w:rPr>
          <w:rFonts w:ascii="Helvetica" w:hAnsi="Helvetica" w:cs="Helvetica"/>
          <w:color w:val="000000"/>
          <w:sz w:val="21"/>
          <w:szCs w:val="21"/>
        </w:rPr>
        <w:t> stored procedure rather than </w:t>
      </w:r>
      <w:r>
        <w:rPr>
          <w:rStyle w:val="HTML1"/>
          <w:rFonts w:ascii="Courier New" w:hAnsi="Courier New" w:cs="Courier New"/>
          <w:b/>
          <w:bCs/>
          <w:color w:val="026789"/>
          <w:sz w:val="20"/>
          <w:szCs w:val="20"/>
          <w:shd w:val="clear" w:color="auto" w:fill="FFFFFF"/>
        </w:rPr>
        <w:t>sp_firewall_group_enlist()</w:t>
      </w:r>
      <w:r>
        <w:rPr>
          <w:rFonts w:ascii="Helvetica" w:hAnsi="Helvetica" w:cs="Helvetica"/>
          <w:color w:val="000000"/>
          <w:sz w:val="21"/>
          <w:szCs w:val="21"/>
        </w:rPr>
        <w:t>:</w:t>
      </w:r>
    </w:p>
    <w:p w14:paraId="6315CF3C" w14:textId="77777777" w:rsidR="00F95B36" w:rsidRDefault="00F95B36" w:rsidP="00F95B36">
      <w:pPr>
        <w:pStyle w:val="HTML"/>
        <w:numPr>
          <w:ilvl w:val="0"/>
          <w:numId w:val="43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mysql.sp_firewall_group_delist('mygrp', 'member3@localhost');</w:t>
      </w:r>
    </w:p>
    <w:p w14:paraId="56BC161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procedure just shown added only one member to the group profile before training its allowlist. Doing so provides better control over the the training period by limiting which accounts can add new acceptable statements to the allowlist. Should additional training be necessary, you can switch the profile back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08A8AD1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mysql.sp_set_firewall_group_mode('mygrp', 'RECORDING');</w:t>
      </w:r>
    </w:p>
    <w:p w14:paraId="4A0587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However, that enables any member of the group to execute statements and add them to the allowlist. To limit the additional training to a single group member, call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which is like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but takes one more argument specifying which account is permitted to train the profile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For example, to enable training only by </w:t>
      </w:r>
      <w:r>
        <w:rPr>
          <w:rStyle w:val="HTML1"/>
          <w:rFonts w:ascii="Courier New" w:hAnsi="Courier New" w:cs="Courier New"/>
          <w:b/>
          <w:bCs/>
          <w:color w:val="026789"/>
          <w:sz w:val="20"/>
          <w:szCs w:val="20"/>
          <w:shd w:val="clear" w:color="auto" w:fill="FFFFFF"/>
        </w:rPr>
        <w:t>member4@localhost</w:t>
      </w:r>
      <w:r>
        <w:rPr>
          <w:rFonts w:ascii="Helvetica" w:hAnsi="Helvetica" w:cs="Helvetica"/>
          <w:color w:val="000000"/>
          <w:sz w:val="21"/>
          <w:szCs w:val="21"/>
        </w:rPr>
        <w:t>, do this:</w:t>
      </w:r>
    </w:p>
    <w:p w14:paraId="511DB7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mysql.sp_set_firewall_group_mode_and_user('mygrp', 'RECORDING', 'member4@localhost');</w:t>
      </w:r>
    </w:p>
    <w:p w14:paraId="7C214A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That enables additional training by the specified account without having to remove the other group members. They can execute statements, but the statements are not added to the allowlist. (Remember, however, that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other members can execute </w:t>
      </w:r>
      <w:r>
        <w:rPr>
          <w:rStyle w:val="a3"/>
          <w:rFonts w:ascii="Helvetica" w:hAnsi="Helvetica" w:cs="Helvetica"/>
          <w:color w:val="003333"/>
          <w:sz w:val="21"/>
          <w:szCs w:val="21"/>
          <w:shd w:val="clear" w:color="auto" w:fill="FFFFFF"/>
        </w:rPr>
        <w:t>any</w:t>
      </w:r>
      <w:r>
        <w:rPr>
          <w:rFonts w:ascii="Helvetica" w:hAnsi="Helvetica" w:cs="Helvetica"/>
          <w:color w:val="000000"/>
          <w:sz w:val="21"/>
          <w:szCs w:val="21"/>
        </w:rPr>
        <w:t> statement.)</w:t>
      </w:r>
    </w:p>
    <w:p w14:paraId="24297E9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the additional training, set the group profile back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w:t>
      </w:r>
    </w:p>
    <w:p w14:paraId="66EA59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mysql.sp_set_firewall_group_mode('mygrp', 'PROTECTING');</w:t>
      </w:r>
    </w:p>
    <w:p w14:paraId="478692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training account established by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is saved in the group profile, so the firewall remembers it in case more training is needed later. Thus, if you call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(which takes no training account argument), the current profile training account, </w:t>
      </w:r>
      <w:r>
        <w:rPr>
          <w:rStyle w:val="HTML1"/>
          <w:rFonts w:ascii="Courier New" w:hAnsi="Courier New" w:cs="Courier New"/>
          <w:b/>
          <w:bCs/>
          <w:color w:val="026789"/>
          <w:sz w:val="20"/>
          <w:szCs w:val="20"/>
          <w:shd w:val="clear" w:color="auto" w:fill="FFFFFF"/>
        </w:rPr>
        <w:t>member4@localhost</w:t>
      </w:r>
      <w:r>
        <w:rPr>
          <w:rFonts w:ascii="Helvetica" w:hAnsi="Helvetica" w:cs="Helvetica"/>
          <w:color w:val="000000"/>
          <w:sz w:val="21"/>
          <w:szCs w:val="21"/>
        </w:rPr>
        <w:t>, remains unchanged.</w:t>
      </w:r>
    </w:p>
    <w:p w14:paraId="10BDBDE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clear the training account if it actually is desired to enable all group members to perform training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call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and pass a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value for the account argument:</w:t>
      </w:r>
    </w:p>
    <w:p w14:paraId="5A2AD3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mysql.sp_set_firewall_group_mode_and_user('mygrp', 'RECORDING', NULL);</w:t>
      </w:r>
    </w:p>
    <w:p w14:paraId="37F56A00"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5CF0625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unexpected behavior when a particular account is specified as the training account for a group profile, always ensure that account is a member of the group.</w:t>
      </w:r>
    </w:p>
    <w:p w14:paraId="0CFA2D8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Just like account profiles, group profiles can be assigned a mode of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for intrusion detection,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disable the profile, or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to forget the profile rules and set its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74B1602B" w14:textId="77777777" w:rsidR="00F95B36" w:rsidRDefault="00F95B36" w:rsidP="00F95B36">
      <w:pPr>
        <w:pStyle w:val="5"/>
        <w:shd w:val="clear" w:color="auto" w:fill="FFFFFF"/>
        <w:rPr>
          <w:rFonts w:ascii="Helvetica" w:hAnsi="Helvetica" w:cs="Helvetica"/>
          <w:color w:val="000000"/>
          <w:sz w:val="25"/>
          <w:szCs w:val="25"/>
        </w:rPr>
      </w:pPr>
      <w:bookmarkStart w:id="1384" w:name="firewall-multiple-profiles"/>
      <w:bookmarkEnd w:id="1384"/>
      <w:r>
        <w:rPr>
          <w:rFonts w:ascii="Helvetica" w:hAnsi="Helvetica" w:cs="Helvetica"/>
          <w:color w:val="000000"/>
          <w:sz w:val="25"/>
          <w:szCs w:val="25"/>
        </w:rPr>
        <w:t>Firewall Operation for Multiple Applicable Profiles</w:t>
      </w:r>
    </w:p>
    <w:p w14:paraId="53C3407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simplicity, the preceding sections take the perspective that the firewall matches incoming statements from a client against only a single profile, either an account profile or group profile. But firewall operation can be more complex:</w:t>
      </w:r>
    </w:p>
    <w:p w14:paraId="048BFB68" w14:textId="77777777" w:rsidR="00F95B36" w:rsidRDefault="00F95B36" w:rsidP="00F95B36">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group profile can include multiple accounts as members.</w:t>
      </w:r>
    </w:p>
    <w:p w14:paraId="09387BC8" w14:textId="77777777" w:rsidR="00F95B36" w:rsidRDefault="00F95B36" w:rsidP="00F95B36">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An account can be a member of multiple group profiles.</w:t>
      </w:r>
    </w:p>
    <w:p w14:paraId="56F16792" w14:textId="77777777" w:rsidR="00F95B36" w:rsidRDefault="00F95B36" w:rsidP="00F95B36">
      <w:pPr>
        <w:pStyle w:val="af"/>
        <w:numPr>
          <w:ilvl w:val="0"/>
          <w:numId w:val="44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Multiple profiles can match a given client.</w:t>
      </w:r>
    </w:p>
    <w:p w14:paraId="061F238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section describes how the firewall operates when multiple profiles apply to incoming statements. The description covers the general case, including the cases discussed previously of a single applicable account or group profile.</w:t>
      </w:r>
    </w:p>
    <w:p w14:paraId="73A3DE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authenticates each client session for a specific user name and host name combination. This combination is the </w:t>
      </w:r>
      <w:r>
        <w:rPr>
          <w:rStyle w:val="a3"/>
          <w:rFonts w:ascii="Helvetica" w:hAnsi="Helvetica" w:cs="Helvetica"/>
          <w:color w:val="003333"/>
          <w:sz w:val="21"/>
          <w:szCs w:val="21"/>
          <w:shd w:val="clear" w:color="auto" w:fill="FFFFFF"/>
        </w:rPr>
        <w:t>session account</w:t>
      </w:r>
      <w:r>
        <w:rPr>
          <w:rFonts w:ascii="Helvetica" w:hAnsi="Helvetica" w:cs="Helvetica"/>
          <w:color w:val="000000"/>
          <w:sz w:val="21"/>
          <w:szCs w:val="21"/>
        </w:rPr>
        <w:t>. The firewall matches the session account against registered profiles to determine which profiles apply to handling incoming statements from the session:</w:t>
      </w:r>
    </w:p>
    <w:p w14:paraId="709894EC" w14:textId="77777777" w:rsidR="00F95B36" w:rsidRDefault="00F95B36" w:rsidP="00F95B36">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ignores inactive profiles (profiles with a mode of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w:t>
      </w:r>
    </w:p>
    <w:p w14:paraId="28960ADC" w14:textId="77777777" w:rsidR="00F95B36" w:rsidRDefault="00F95B36" w:rsidP="00F95B36">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account matches the active account profile having the same user and host, if there is one. There is at most one such account profile.</w:t>
      </w:r>
    </w:p>
    <w:p w14:paraId="1F2B6DC5" w14:textId="77777777" w:rsidR="00F95B36" w:rsidRDefault="00F95B36" w:rsidP="00F95B36">
      <w:pPr>
        <w:pStyle w:val="af"/>
        <w:numPr>
          <w:ilvl w:val="0"/>
          <w:numId w:val="44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session account matches every active group profile that includes a member having the same user and host. There can be more than one such group profile.</w:t>
      </w:r>
    </w:p>
    <w:p w14:paraId="601EDB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other words, the session account can match 0 or 1 active account profiles, and 0 or more active group profiles. This means that 0, 1, or multiple firewall profiles are applicable to a given session, for which the firewall handles each incoming statement as follows:</w:t>
      </w:r>
    </w:p>
    <w:p w14:paraId="1AE550BB" w14:textId="77777777" w:rsidR="00F95B36" w:rsidRDefault="00F95B36" w:rsidP="00F95B36">
      <w:pPr>
        <w:pStyle w:val="af"/>
        <w:numPr>
          <w:ilvl w:val="0"/>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is no applicable profile, there are no restrictions. The firewall accepts the statement.</w:t>
      </w:r>
    </w:p>
    <w:p w14:paraId="6A56C62F" w14:textId="77777777" w:rsidR="00F95B36" w:rsidRDefault="00F95B36" w:rsidP="00F95B36">
      <w:pPr>
        <w:pStyle w:val="af"/>
        <w:numPr>
          <w:ilvl w:val="0"/>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there are applicable profiles, their modes determine statement handling:</w:t>
      </w:r>
    </w:p>
    <w:p w14:paraId="1DFDF861" w14:textId="77777777" w:rsidR="00F95B36" w:rsidRDefault="00F95B36" w:rsidP="00F95B36">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records the statement in the allowlist of each applicable profile that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332E6C05" w14:textId="77777777" w:rsidR="00F95B36" w:rsidRDefault="00F95B36" w:rsidP="00F95B36">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writes the statement to the error log for each applicable profile that is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16F2B9EF" w14:textId="77777777" w:rsidR="00F95B36" w:rsidRDefault="00F95B36" w:rsidP="00F95B36">
      <w:pPr>
        <w:pStyle w:val="af"/>
        <w:numPr>
          <w:ilvl w:val="1"/>
          <w:numId w:val="44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firewall accepts the statement if at least one applicable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 (those modes accept all statements), or if the statement matches the allowlist of at least one applicable profile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Otherwise, the firewall rejects the statement (and writes it to the error log if the </w:t>
      </w:r>
      <w:hyperlink r:id="rId3444"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system variable is enabled).</w:t>
      </w:r>
    </w:p>
    <w:p w14:paraId="78D3CF8D" w14:textId="77777777" w:rsidR="00F95B36" w:rsidRDefault="00F95B36" w:rsidP="00F95B36">
      <w:pPr>
        <w:pStyle w:val="5"/>
        <w:shd w:val="clear" w:color="auto" w:fill="FFFFFF"/>
        <w:rPr>
          <w:rFonts w:ascii="Helvetica" w:hAnsi="Helvetica" w:cs="Helvetica"/>
          <w:color w:val="000000"/>
          <w:sz w:val="25"/>
          <w:szCs w:val="25"/>
        </w:rPr>
      </w:pPr>
      <w:bookmarkStart w:id="1385" w:name="firewall-monitoring"/>
      <w:bookmarkEnd w:id="1385"/>
      <w:r>
        <w:rPr>
          <w:rFonts w:ascii="Helvetica" w:hAnsi="Helvetica" w:cs="Helvetica"/>
          <w:color w:val="000000"/>
          <w:sz w:val="25"/>
          <w:szCs w:val="25"/>
        </w:rPr>
        <w:t>Monitoring the Firewall</w:t>
      </w:r>
    </w:p>
    <w:p w14:paraId="70CE4A3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assess firewall activity, examine its status variables. For example, after performing the procedure shown earlier to train and protect the </w:t>
      </w:r>
      <w:r>
        <w:rPr>
          <w:rStyle w:val="HTML1"/>
          <w:rFonts w:ascii="Courier New" w:hAnsi="Courier New" w:cs="Courier New"/>
          <w:b/>
          <w:bCs/>
          <w:color w:val="026789"/>
          <w:sz w:val="20"/>
          <w:szCs w:val="20"/>
          <w:shd w:val="clear" w:color="auto" w:fill="FFFFFF"/>
        </w:rPr>
        <w:t>fwuser@localhost</w:t>
      </w:r>
      <w:r>
        <w:rPr>
          <w:rFonts w:ascii="Helvetica" w:hAnsi="Helvetica" w:cs="Helvetica"/>
          <w:color w:val="000000"/>
          <w:sz w:val="21"/>
          <w:szCs w:val="21"/>
        </w:rPr>
        <w:t> account, the variables look like this:</w:t>
      </w:r>
    </w:p>
    <w:p w14:paraId="3502BCE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SHOW GLOBAL STATUS LIKE 'Firewall%';</w:t>
      </w:r>
    </w:p>
    <w:p w14:paraId="4516EE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BFB7E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Variable_name              | Value |</w:t>
      </w:r>
    </w:p>
    <w:p w14:paraId="24FF66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0FC6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Firewall_access_denied     | 3     |</w:t>
      </w:r>
    </w:p>
    <w:p w14:paraId="7933DC2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Firewall_access_granted    | 4     |</w:t>
      </w:r>
    </w:p>
    <w:p w14:paraId="5591E2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Firewall_access_suspicious | 1     |</w:t>
      </w:r>
    </w:p>
    <w:p w14:paraId="58BC0D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Firewall_cached_entries    | 4     |</w:t>
      </w:r>
    </w:p>
    <w:p w14:paraId="415E81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1A3861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variables indicate the number of statements rejected, accepted, logged as suspicious, and added to the cache, respectively. The </w:t>
      </w:r>
      <w:hyperlink r:id="rId3445" w:anchor="statvar_Firewall_access_granted" w:history="1">
        <w:r>
          <w:rPr>
            <w:rStyle w:val="HTML1"/>
            <w:rFonts w:ascii="Courier New" w:hAnsi="Courier New" w:cs="Courier New"/>
            <w:b/>
            <w:bCs/>
            <w:color w:val="026789"/>
            <w:sz w:val="20"/>
            <w:szCs w:val="20"/>
            <w:u w:val="single"/>
            <w:shd w:val="clear" w:color="auto" w:fill="FFFFFF"/>
          </w:rPr>
          <w:t>Firewall_access_granted</w:t>
        </w:r>
      </w:hyperlink>
      <w:r>
        <w:rPr>
          <w:rFonts w:ascii="Helvetica" w:hAnsi="Helvetica" w:cs="Helvetica"/>
          <w:color w:val="000000"/>
          <w:sz w:val="21"/>
          <w:szCs w:val="21"/>
        </w:rPr>
        <w:t> count is 4 because of the </w:t>
      </w:r>
      <w:r>
        <w:rPr>
          <w:rStyle w:val="HTML1"/>
          <w:rFonts w:ascii="Courier New" w:hAnsi="Courier New" w:cs="Courier New"/>
          <w:b/>
          <w:bCs/>
          <w:color w:val="026789"/>
          <w:sz w:val="20"/>
          <w:szCs w:val="20"/>
          <w:shd w:val="clear" w:color="auto" w:fill="FFFFFF"/>
        </w:rPr>
        <w:t>@@version_comment</w:t>
      </w:r>
      <w:r>
        <w:rPr>
          <w:rFonts w:ascii="Helvetica" w:hAnsi="Helvetica" w:cs="Helvetica"/>
          <w:color w:val="000000"/>
          <w:sz w:val="21"/>
          <w:szCs w:val="21"/>
        </w:rPr>
        <w:t> statement sent by the </w:t>
      </w:r>
      <w:hyperlink r:id="rId3446" w:anchor="mysql" w:tooltip="4.5.1 mysql — The MySQL Command-Line Client" w:history="1">
        <w:r>
          <w:rPr>
            <w:rStyle w:val="a5"/>
            <w:rFonts w:ascii="Helvetica" w:hAnsi="Helvetica" w:cs="Helvetica"/>
            <w:color w:val="00759F"/>
            <w:sz w:val="21"/>
            <w:szCs w:val="21"/>
            <w:u w:val="single"/>
          </w:rPr>
          <w:t>mysql</w:t>
        </w:r>
      </w:hyperlink>
      <w:r>
        <w:rPr>
          <w:rFonts w:ascii="Helvetica" w:hAnsi="Helvetica" w:cs="Helvetica"/>
          <w:color w:val="000000"/>
          <w:sz w:val="21"/>
          <w:szCs w:val="21"/>
        </w:rPr>
        <w:t> client each of the three times you connected using the registered account, plus the </w:t>
      </w:r>
      <w:hyperlink r:id="rId3447" w:anchor="show-tables" w:tooltip="13.7.7.39 SHOW TABLES Statement" w:history="1">
        <w:r>
          <w:rPr>
            <w:rStyle w:val="HTML1"/>
            <w:rFonts w:ascii="Courier New" w:hAnsi="Courier New" w:cs="Courier New"/>
            <w:b/>
            <w:bCs/>
            <w:color w:val="026789"/>
            <w:sz w:val="20"/>
            <w:szCs w:val="20"/>
            <w:u w:val="single"/>
            <w:shd w:val="clear" w:color="auto" w:fill="FFFFFF"/>
          </w:rPr>
          <w:t>SHOW TABLES</w:t>
        </w:r>
      </w:hyperlink>
      <w:r>
        <w:rPr>
          <w:rFonts w:ascii="Helvetica" w:hAnsi="Helvetica" w:cs="Helvetica"/>
          <w:color w:val="000000"/>
          <w:sz w:val="21"/>
          <w:szCs w:val="21"/>
        </w:rPr>
        <w:t> statement that was not blocked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p w14:paraId="595B6802" w14:textId="77777777" w:rsidR="00F95B36" w:rsidRDefault="00F95B36" w:rsidP="00F95B36">
      <w:pPr>
        <w:pStyle w:val="5"/>
        <w:shd w:val="clear" w:color="auto" w:fill="FFFFFF"/>
        <w:rPr>
          <w:rFonts w:ascii="Helvetica" w:hAnsi="Helvetica" w:cs="Helvetica"/>
          <w:color w:val="000000"/>
          <w:sz w:val="25"/>
          <w:szCs w:val="25"/>
        </w:rPr>
      </w:pPr>
      <w:bookmarkStart w:id="1386" w:name="firewall-account-profile-migration"/>
      <w:bookmarkEnd w:id="1386"/>
      <w:r>
        <w:rPr>
          <w:rFonts w:ascii="Helvetica" w:hAnsi="Helvetica" w:cs="Helvetica"/>
          <w:color w:val="000000"/>
          <w:sz w:val="25"/>
          <w:szCs w:val="25"/>
        </w:rPr>
        <w:t>Migrating Account Profiles to Group Profiles</w:t>
      </w:r>
    </w:p>
    <w:p w14:paraId="22B1FE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8.0.23, MySQL Enterprise Firewall supports only account profiles that each apply to a single account. As of MySQL 8.0.23, the firewall also supports group profiles that each can apply to multiple accounts. A group profile enables easier administration when the same allowlist is to be applied to multiple accounts: instead of creating one account profile per account and duplicating the allowlist across all those profiles, create a single group profile and make the accounts members of it. The group allowlist then applies to all the accounts.</w:t>
      </w:r>
    </w:p>
    <w:p w14:paraId="216FE77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group profile with a single member account is logically equivalent to an account profile for that account, so it is possible to administer the firewall using group profiles exclusively, rather than a mix of account and group profiles. For new firewall installations, that is accomplished by uniformly creating new profiles as group profiles and avoiding account profiles.</w:t>
      </w:r>
    </w:p>
    <w:p w14:paraId="5D0EF2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Due to the greater flexibility offered by group profiles, account profiles are deprecated as of MySQL 8.0.25 and subject to removal in a future MySQL version. For upgrades from firewall installations that already contain account profiles, MySQL Enterprise Firewall in MySQL 8.0.25 and higher includes a stored procedure named </w:t>
      </w:r>
      <w:r>
        <w:rPr>
          <w:rStyle w:val="HTML1"/>
          <w:rFonts w:ascii="Courier New" w:hAnsi="Courier New" w:cs="Courier New"/>
          <w:b/>
          <w:bCs/>
          <w:color w:val="026789"/>
          <w:sz w:val="20"/>
          <w:szCs w:val="20"/>
          <w:shd w:val="clear" w:color="auto" w:fill="FFFFFF"/>
        </w:rPr>
        <w:t>sp_migrate_firewall_user_to_group()</w:t>
      </w:r>
      <w:r>
        <w:rPr>
          <w:rFonts w:ascii="Helvetica" w:hAnsi="Helvetica" w:cs="Helvetica"/>
          <w:color w:val="000000"/>
          <w:sz w:val="21"/>
          <w:szCs w:val="21"/>
        </w:rPr>
        <w:t> for converting account profiles to group profiles.</w:t>
      </w:r>
    </w:p>
    <w:p w14:paraId="218C569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convert account profiles to group profiles, perform the following procedure as a user who has the </w:t>
      </w:r>
      <w:hyperlink r:id="rId3448"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1FE366D5" w14:textId="77777777" w:rsidR="00F95B36" w:rsidRDefault="00F95B36" w:rsidP="00F95B36">
      <w:pPr>
        <w:pStyle w:val="af"/>
        <w:numPr>
          <w:ilvl w:val="0"/>
          <w:numId w:val="4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Identify which account profiles exist by querying the </w:t>
      </w:r>
      <w:hyperlink r:id="rId3449"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INFORMATION_SCHEMA.MYSQL_FIREWALL_USERS</w:t>
        </w:r>
      </w:hyperlink>
      <w:r>
        <w:rPr>
          <w:rFonts w:ascii="Helvetica" w:hAnsi="Helvetica" w:cs="Helvetica"/>
          <w:color w:val="000000"/>
          <w:sz w:val="21"/>
          <w:szCs w:val="21"/>
        </w:rPr>
        <w:t> table. For example:</w:t>
      </w:r>
    </w:p>
    <w:p w14:paraId="71ECA9C8"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USERHOST FROM INFORMATION_SCHEMA.MYSQL_FIREWALL_USERS;</w:t>
      </w:r>
    </w:p>
    <w:p w14:paraId="1F3A4489"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963FE62"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USERHOST                      |</w:t>
      </w:r>
    </w:p>
    <w:p w14:paraId="2C22BB70"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B7D7641"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admin@localhost               |</w:t>
      </w:r>
    </w:p>
    <w:p w14:paraId="272E68CB"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local_client@localhost        |</w:t>
      </w:r>
    </w:p>
    <w:p w14:paraId="3A76EAAB"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remote_client@abc.example.com |</w:t>
      </w:r>
    </w:p>
    <w:p w14:paraId="7F15816D"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133498" w14:textId="77777777" w:rsidR="00F95B36" w:rsidRDefault="00F95B36" w:rsidP="00F95B36">
      <w:pPr>
        <w:pStyle w:val="af"/>
        <w:numPr>
          <w:ilvl w:val="0"/>
          <w:numId w:val="44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For each account profile identified by the previous step, convert it to a group profile:</w:t>
      </w:r>
    </w:p>
    <w:p w14:paraId="36D5B11E"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mysql.sp_migrate_firewall_user_to_group('admin@localhost', 'admins');</w:t>
      </w:r>
    </w:p>
    <w:p w14:paraId="3EF89627"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mysql.sp_migrate_firewall_user_to_group('local_client@localhost', 'local_clients');</w:t>
      </w:r>
    </w:p>
    <w:p w14:paraId="61A5303B" w14:textId="77777777" w:rsidR="00F95B36" w:rsidRDefault="00F95B36" w:rsidP="00F95B36">
      <w:pPr>
        <w:pStyle w:val="HTML"/>
        <w:numPr>
          <w:ilvl w:val="0"/>
          <w:numId w:val="443"/>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CALL mysql.sp_migrate_firewall_user_to_group('remote_client@localhost', 'remote_clients');</w:t>
      </w:r>
    </w:p>
    <w:p w14:paraId="19382E0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In each case, the account profile must exist and must not currently be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and the group profile must not already exist. The resulting group profile has the named account as its single enlisted member, which is also set as the group training account. The group profile operational mode is taken from the account profile operational mode.</w:t>
      </w:r>
    </w:p>
    <w:p w14:paraId="1B49F61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additional details about </w:t>
      </w:r>
      <w:r>
        <w:rPr>
          <w:rStyle w:val="HTML1"/>
          <w:rFonts w:ascii="Courier New" w:hAnsi="Courier New" w:cs="Courier New"/>
          <w:b/>
          <w:bCs/>
          <w:color w:val="026789"/>
          <w:sz w:val="20"/>
          <w:szCs w:val="20"/>
          <w:shd w:val="clear" w:color="auto" w:fill="FFFFFF"/>
        </w:rPr>
        <w:t>sp_migrate_firewall_user_to_group()</w:t>
      </w:r>
      <w:r>
        <w:rPr>
          <w:rFonts w:ascii="Helvetica" w:hAnsi="Helvetica" w:cs="Helvetica"/>
          <w:color w:val="000000"/>
          <w:sz w:val="21"/>
          <w:szCs w:val="21"/>
        </w:rPr>
        <w:t>, see </w:t>
      </w:r>
      <w:hyperlink r:id="rId3450" w:anchor="firewall-stored-routines-miscellaneous" w:tooltip="Firewall Miscellaneous Stored Procedures" w:history="1">
        <w:r>
          <w:rPr>
            <w:rStyle w:val="a4"/>
            <w:rFonts w:ascii="Helvetica" w:hAnsi="Helvetica" w:cs="Helvetica"/>
            <w:color w:val="00759F"/>
            <w:sz w:val="21"/>
            <w:szCs w:val="21"/>
          </w:rPr>
          <w:t>Firewall Miscellaneous Stored Procedures</w:t>
        </w:r>
      </w:hyperlink>
      <w:r>
        <w:rPr>
          <w:rFonts w:ascii="Helvetica" w:hAnsi="Helvetica" w:cs="Helvetica"/>
          <w:color w:val="000000"/>
          <w:sz w:val="21"/>
          <w:szCs w:val="21"/>
        </w:rPr>
        <w:t>.</w:t>
      </w:r>
    </w:p>
    <w:p w14:paraId="7F73AC3E" w14:textId="77777777" w:rsidR="00F95B36" w:rsidRDefault="00F95B36" w:rsidP="00F95B36">
      <w:pPr>
        <w:pStyle w:val="4"/>
        <w:shd w:val="clear" w:color="auto" w:fill="FFFFFF"/>
        <w:rPr>
          <w:rFonts w:ascii="Helvetica" w:hAnsi="Helvetica" w:cs="Helvetica"/>
          <w:color w:val="000000"/>
          <w:sz w:val="29"/>
          <w:szCs w:val="29"/>
        </w:rPr>
      </w:pPr>
      <w:bookmarkStart w:id="1387" w:name="firewall-reference"/>
      <w:bookmarkEnd w:id="1387"/>
      <w:r>
        <w:rPr>
          <w:rFonts w:ascii="Helvetica" w:hAnsi="Helvetica" w:cs="Helvetica"/>
          <w:color w:val="000000"/>
          <w:sz w:val="29"/>
          <w:szCs w:val="29"/>
        </w:rPr>
        <w:t>6.4.7.4 MySQL Enterprise Firewall Reference</w:t>
      </w:r>
    </w:p>
    <w:p w14:paraId="13A3D47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provide a reference to MySQL Enterprise Firewall elements:</w:t>
      </w:r>
    </w:p>
    <w:p w14:paraId="0F19A7BB" w14:textId="77777777" w:rsidR="00F95B36" w:rsidRDefault="00F95B36"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1" w:anchor="firewall-tables" w:tooltip="MySQL Enterprise Firewall Tables" w:history="1">
        <w:r>
          <w:rPr>
            <w:rStyle w:val="a4"/>
            <w:rFonts w:ascii="Helvetica" w:hAnsi="Helvetica" w:cs="Helvetica"/>
            <w:color w:val="00759F"/>
            <w:sz w:val="21"/>
            <w:szCs w:val="21"/>
          </w:rPr>
          <w:t>MySQL Enterprise Firewall Tables</w:t>
        </w:r>
      </w:hyperlink>
    </w:p>
    <w:p w14:paraId="664458A5" w14:textId="77777777" w:rsidR="00F95B36" w:rsidRDefault="00F95B36"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2" w:anchor="firewall-stored-routines" w:tooltip="MySQL Enterprise Firewall Stored Procedures" w:history="1">
        <w:r>
          <w:rPr>
            <w:rStyle w:val="a4"/>
            <w:rFonts w:ascii="Helvetica" w:hAnsi="Helvetica" w:cs="Helvetica"/>
            <w:color w:val="00759F"/>
            <w:sz w:val="21"/>
            <w:szCs w:val="21"/>
          </w:rPr>
          <w:t>MySQL Enterprise Firewall Stored Procedures</w:t>
        </w:r>
      </w:hyperlink>
    </w:p>
    <w:p w14:paraId="6709961E" w14:textId="77777777" w:rsidR="00F95B36" w:rsidRDefault="00F95B36"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3" w:anchor="firewall-udfs" w:tooltip="MySQL Enterprise Firewall User-Defined Functions" w:history="1">
        <w:r>
          <w:rPr>
            <w:rStyle w:val="a4"/>
            <w:rFonts w:ascii="Helvetica" w:hAnsi="Helvetica" w:cs="Helvetica"/>
            <w:color w:val="00759F"/>
            <w:sz w:val="21"/>
            <w:szCs w:val="21"/>
          </w:rPr>
          <w:t>MySQL Enterprise Firewall User-Defined Functions</w:t>
        </w:r>
      </w:hyperlink>
    </w:p>
    <w:p w14:paraId="75D0F77A" w14:textId="77777777" w:rsidR="00F95B36" w:rsidRDefault="00F95B36"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4" w:anchor="firewall-system-variables" w:tooltip="MySQL Enterprise Firewall System Variables" w:history="1">
        <w:r>
          <w:rPr>
            <w:rStyle w:val="a4"/>
            <w:rFonts w:ascii="Helvetica" w:hAnsi="Helvetica" w:cs="Helvetica"/>
            <w:color w:val="00759F"/>
            <w:sz w:val="21"/>
            <w:szCs w:val="21"/>
          </w:rPr>
          <w:t>MySQL Enterprise Firewall System Variables</w:t>
        </w:r>
      </w:hyperlink>
    </w:p>
    <w:p w14:paraId="6CB309D0" w14:textId="77777777" w:rsidR="00F95B36" w:rsidRDefault="00F95B36" w:rsidP="00F95B36">
      <w:pPr>
        <w:pStyle w:val="af"/>
        <w:numPr>
          <w:ilvl w:val="0"/>
          <w:numId w:val="444"/>
        </w:numPr>
        <w:spacing w:line="252" w:lineRule="atLeast"/>
        <w:ind w:firstLine="420"/>
        <w:textAlignment w:val="center"/>
        <w:rPr>
          <w:rFonts w:ascii="Helvetica" w:hAnsi="Helvetica" w:cs="Helvetica"/>
          <w:color w:val="000000"/>
          <w:sz w:val="21"/>
          <w:szCs w:val="21"/>
        </w:rPr>
      </w:pPr>
      <w:hyperlink r:id="rId3455" w:anchor="firewall-status-variables" w:tooltip="MySQL Enterprise Firewall Status Variables" w:history="1">
        <w:r>
          <w:rPr>
            <w:rStyle w:val="a4"/>
            <w:rFonts w:ascii="Helvetica" w:hAnsi="Helvetica" w:cs="Helvetica"/>
            <w:color w:val="00759F"/>
            <w:sz w:val="21"/>
            <w:szCs w:val="21"/>
          </w:rPr>
          <w:t>MySQL Enterprise Firewall Status Variables</w:t>
        </w:r>
      </w:hyperlink>
    </w:p>
    <w:p w14:paraId="2B8C7291" w14:textId="77777777" w:rsidR="00F95B36" w:rsidRDefault="00F95B36" w:rsidP="00F95B36">
      <w:pPr>
        <w:pStyle w:val="5"/>
        <w:shd w:val="clear" w:color="auto" w:fill="FFFFFF"/>
        <w:rPr>
          <w:rFonts w:ascii="Helvetica" w:hAnsi="Helvetica" w:cs="Helvetica"/>
          <w:color w:val="000000"/>
          <w:sz w:val="25"/>
          <w:szCs w:val="25"/>
        </w:rPr>
      </w:pPr>
      <w:bookmarkStart w:id="1388" w:name="firewall-tables"/>
      <w:bookmarkEnd w:id="1388"/>
      <w:r>
        <w:rPr>
          <w:rFonts w:ascii="Helvetica" w:hAnsi="Helvetica" w:cs="Helvetica"/>
          <w:color w:val="000000"/>
          <w:sz w:val="25"/>
          <w:szCs w:val="25"/>
        </w:rPr>
        <w:t>MySQL Enterprise Firewall Tables</w:t>
      </w:r>
    </w:p>
    <w:p w14:paraId="4613DDD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maintains profile information on a per-account and per-group basis. It uses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or Performance Schema tables to provide views into in-memory cached data. When enabled, the firewall bases operational decisions on the cached data.</w:t>
      </w:r>
    </w:p>
    <w:p w14:paraId="03329804" w14:textId="77777777" w:rsidR="00F95B36" w:rsidRDefault="00F95B36" w:rsidP="00F95B36">
      <w:pPr>
        <w:pStyle w:val="af"/>
        <w:numPr>
          <w:ilvl w:val="0"/>
          <w:numId w:val="445"/>
        </w:numPr>
        <w:spacing w:line="252" w:lineRule="atLeast"/>
        <w:ind w:firstLine="420"/>
        <w:textAlignment w:val="center"/>
        <w:rPr>
          <w:rFonts w:ascii="Helvetica" w:hAnsi="Helvetica" w:cs="Helvetica"/>
          <w:color w:val="000000"/>
          <w:sz w:val="21"/>
          <w:szCs w:val="21"/>
        </w:rPr>
      </w:pPr>
      <w:hyperlink r:id="rId3456" w:anchor="firewall-tables-account" w:tooltip="Firewall Account Profile Tables" w:history="1">
        <w:r>
          <w:rPr>
            <w:rStyle w:val="a4"/>
            <w:rFonts w:ascii="Helvetica" w:hAnsi="Helvetica" w:cs="Helvetica"/>
            <w:color w:val="00759F"/>
            <w:sz w:val="21"/>
            <w:szCs w:val="21"/>
          </w:rPr>
          <w:t>Firewall Account Profile Tables</w:t>
        </w:r>
      </w:hyperlink>
    </w:p>
    <w:p w14:paraId="46FE7E2F" w14:textId="77777777" w:rsidR="00F95B36" w:rsidRDefault="00F95B36" w:rsidP="00F95B36">
      <w:pPr>
        <w:pStyle w:val="af"/>
        <w:numPr>
          <w:ilvl w:val="0"/>
          <w:numId w:val="445"/>
        </w:numPr>
        <w:spacing w:line="252" w:lineRule="atLeast"/>
        <w:ind w:firstLine="420"/>
        <w:textAlignment w:val="center"/>
        <w:rPr>
          <w:rFonts w:ascii="Helvetica" w:hAnsi="Helvetica" w:cs="Helvetica"/>
          <w:color w:val="000000"/>
          <w:sz w:val="21"/>
          <w:szCs w:val="21"/>
        </w:rPr>
      </w:pPr>
      <w:hyperlink r:id="rId3457" w:anchor="firewall-tables-group" w:tooltip="Firewall Group Profile Tables" w:history="1">
        <w:r>
          <w:rPr>
            <w:rStyle w:val="a4"/>
            <w:rFonts w:ascii="Helvetica" w:hAnsi="Helvetica" w:cs="Helvetica"/>
            <w:color w:val="00759F"/>
            <w:sz w:val="21"/>
            <w:szCs w:val="21"/>
          </w:rPr>
          <w:t>Firewall Group Profile Tables</w:t>
        </w:r>
      </w:hyperlink>
    </w:p>
    <w:p w14:paraId="2C3BBBC7" w14:textId="77777777" w:rsidR="00F95B36" w:rsidRDefault="00F95B36" w:rsidP="00F95B36">
      <w:pPr>
        <w:pStyle w:val="6"/>
        <w:rPr>
          <w:rFonts w:ascii="Helvetica" w:hAnsi="Helvetica" w:cs="Helvetica"/>
          <w:color w:val="000000"/>
          <w:sz w:val="15"/>
          <w:szCs w:val="15"/>
        </w:rPr>
      </w:pPr>
      <w:bookmarkStart w:id="1389" w:name="firewall-tables-account"/>
      <w:bookmarkEnd w:id="1389"/>
      <w:r>
        <w:rPr>
          <w:rFonts w:ascii="Helvetica" w:hAnsi="Helvetica" w:cs="Helvetica"/>
          <w:color w:val="000000"/>
        </w:rPr>
        <w:t>Firewall Account Profile Tables</w:t>
      </w:r>
    </w:p>
    <w:p w14:paraId="0A9F7E9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maintains account profile information using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and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to provide views into in-memory cached data.</w:t>
      </w:r>
    </w:p>
    <w:p w14:paraId="23C80A4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table is accessible only by accounts that have the </w:t>
      </w:r>
      <w:hyperlink r:id="rId3458"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 The </w:t>
      </w:r>
      <w:r>
        <w:rPr>
          <w:rStyle w:val="HTML1"/>
          <w:rFonts w:ascii="Courier New" w:hAnsi="Courier New" w:cs="Courier New"/>
          <w:b/>
          <w:bCs/>
          <w:color w:val="026789"/>
          <w:sz w:val="20"/>
          <w:szCs w:val="20"/>
          <w:shd w:val="clear" w:color="auto" w:fill="FFFFFF"/>
        </w:rPr>
        <w:t>INFORMATION_SCHEMA</w:t>
      </w:r>
      <w:r>
        <w:rPr>
          <w:rFonts w:ascii="Helvetica" w:hAnsi="Helvetica" w:cs="Helvetica"/>
          <w:color w:val="000000"/>
          <w:sz w:val="21"/>
          <w:szCs w:val="21"/>
        </w:rPr>
        <w:t> tables are accessible by anyone.</w:t>
      </w:r>
    </w:p>
    <w:p w14:paraId="4C3FDC3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8.0.25, these tables are deprecated and subject to removal in a future MySQL version. See </w:t>
      </w:r>
      <w:hyperlink r:id="rId3459"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48F0760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mysql.firewall_users</w:t>
      </w:r>
      <w:r>
        <w:rPr>
          <w:rFonts w:ascii="Helvetica" w:hAnsi="Helvetica" w:cs="Helvetica"/>
          <w:color w:val="000000"/>
          <w:sz w:val="21"/>
          <w:szCs w:val="21"/>
        </w:rPr>
        <w:t> table lists names and operational modes of registered firewall account profiles. The table has the following columns (with the corresponding </w:t>
      </w:r>
      <w:hyperlink r:id="rId3460" w:anchor="information-schema-mysql-firewall-users-table" w:tooltip="26.7.2 The INFORMATION_SCHEMA MYSQL_FIREWALL_USERS Table" w:history="1">
        <w:r>
          <w:rPr>
            <w:rStyle w:val="HTML1"/>
            <w:rFonts w:ascii="Courier New" w:hAnsi="Courier New" w:cs="Courier New"/>
            <w:b/>
            <w:bCs/>
            <w:color w:val="026789"/>
            <w:sz w:val="20"/>
            <w:szCs w:val="20"/>
            <w:u w:val="single"/>
            <w:shd w:val="clear" w:color="auto" w:fill="FFFFFF"/>
          </w:rPr>
          <w:t>INFORMATION_SCHEMA.MYSQL_FIREWALL_USERS</w:t>
        </w:r>
      </w:hyperlink>
      <w:r>
        <w:rPr>
          <w:rFonts w:ascii="Helvetica" w:hAnsi="Helvetica" w:cs="Helvetica"/>
          <w:color w:val="000000"/>
          <w:sz w:val="21"/>
          <w:szCs w:val="21"/>
        </w:rPr>
        <w:t> table having similar but not necessarily identical columns):</w:t>
      </w:r>
    </w:p>
    <w:p w14:paraId="4BEC1BDE" w14:textId="77777777" w:rsidR="00F95B36" w:rsidRDefault="00F95B36" w:rsidP="00F95B36">
      <w:pPr>
        <w:pStyle w:val="af"/>
        <w:numPr>
          <w:ilvl w:val="0"/>
          <w:numId w:val="446"/>
        </w:numPr>
        <w:spacing w:line="252" w:lineRule="atLeast"/>
        <w:ind w:firstLine="402"/>
        <w:textAlignment w:val="center"/>
        <w:rPr>
          <w:rFonts w:ascii="Helvetica" w:hAnsi="Helvetica" w:cs="Helvetica"/>
          <w:color w:val="000000"/>
          <w:sz w:val="21"/>
          <w:szCs w:val="21"/>
        </w:rPr>
      </w:pPr>
      <w:bookmarkStart w:id="1390" w:name="idm46383502704176"/>
      <w:bookmarkStart w:id="1391" w:name="idm46383502703136"/>
      <w:bookmarkEnd w:id="1390"/>
      <w:bookmarkEnd w:id="1391"/>
      <w:r>
        <w:rPr>
          <w:rStyle w:val="HTML1"/>
          <w:rFonts w:ascii="Courier New" w:hAnsi="Courier New" w:cs="Courier New"/>
          <w:b/>
          <w:bCs/>
          <w:color w:val="026789"/>
          <w:sz w:val="20"/>
          <w:szCs w:val="20"/>
          <w:shd w:val="clear" w:color="auto" w:fill="FFFFFF"/>
        </w:rPr>
        <w:t>USERHOST</w:t>
      </w:r>
    </w:p>
    <w:p w14:paraId="3BF5F8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663CD3B7" w14:textId="77777777" w:rsidR="00F95B36" w:rsidRDefault="00F95B36" w:rsidP="00F95B36">
      <w:pPr>
        <w:pStyle w:val="af"/>
        <w:numPr>
          <w:ilvl w:val="0"/>
          <w:numId w:val="44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4693097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3461"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11E003D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 lists allowlist rules of registered firewall account profiles. The table has the following columns (with the corresponding </w:t>
      </w:r>
      <w:hyperlink r:id="rId3462" w:anchor="information-schema-mysql-firewall-whitelist-table" w:tooltip="26.7.3 The INFORMATION_SCHEMA MYSQL_FIREWALL_WHITELIST Table" w:history="1">
        <w:r>
          <w:rPr>
            <w:rStyle w:val="HTML1"/>
            <w:rFonts w:ascii="Courier New" w:hAnsi="Courier New" w:cs="Courier New"/>
            <w:b/>
            <w:bCs/>
            <w:color w:val="026789"/>
            <w:sz w:val="20"/>
            <w:szCs w:val="20"/>
            <w:u w:val="single"/>
            <w:shd w:val="clear" w:color="auto" w:fill="FFFFFF"/>
          </w:rPr>
          <w:t>INFORMATION_SCHEMA.MYSQL_FIREWALL_WHITELIST</w:t>
        </w:r>
      </w:hyperlink>
      <w:r>
        <w:rPr>
          <w:rFonts w:ascii="Helvetica" w:hAnsi="Helvetica" w:cs="Helvetica"/>
          <w:color w:val="000000"/>
          <w:sz w:val="21"/>
          <w:szCs w:val="21"/>
        </w:rPr>
        <w:t> table having similar but not necessarily identical columns):</w:t>
      </w:r>
    </w:p>
    <w:p w14:paraId="59FFF325" w14:textId="77777777" w:rsidR="00F95B36" w:rsidRDefault="00F95B36" w:rsidP="00F95B36">
      <w:pPr>
        <w:pStyle w:val="af"/>
        <w:numPr>
          <w:ilvl w:val="0"/>
          <w:numId w:val="447"/>
        </w:numPr>
        <w:spacing w:line="252" w:lineRule="atLeast"/>
        <w:ind w:firstLine="402"/>
        <w:textAlignment w:val="center"/>
        <w:rPr>
          <w:rFonts w:ascii="Helvetica" w:hAnsi="Helvetica" w:cs="Helvetica"/>
          <w:color w:val="000000"/>
          <w:sz w:val="21"/>
          <w:szCs w:val="21"/>
        </w:rPr>
      </w:pPr>
      <w:bookmarkStart w:id="1392" w:name="idm46383502689008"/>
      <w:bookmarkStart w:id="1393" w:name="idm46383502687904"/>
      <w:bookmarkEnd w:id="1392"/>
      <w:bookmarkEnd w:id="1393"/>
      <w:r>
        <w:rPr>
          <w:rStyle w:val="HTML1"/>
          <w:rFonts w:ascii="Courier New" w:hAnsi="Courier New" w:cs="Courier New"/>
          <w:b/>
          <w:bCs/>
          <w:color w:val="026789"/>
          <w:sz w:val="20"/>
          <w:szCs w:val="20"/>
          <w:shd w:val="clear" w:color="auto" w:fill="FFFFFF"/>
        </w:rPr>
        <w:t>USERHOST</w:t>
      </w:r>
    </w:p>
    <w:p w14:paraId="4B1FBA7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account profile name. Each account name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1B405F63" w14:textId="77777777" w:rsidR="00F95B36" w:rsidRDefault="00F95B36" w:rsidP="00F95B36">
      <w:pPr>
        <w:pStyle w:val="af"/>
        <w:numPr>
          <w:ilvl w:val="0"/>
          <w:numId w:val="44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0F9826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5B130F54" w14:textId="77777777" w:rsidR="00F95B36" w:rsidRDefault="00F95B36" w:rsidP="00F95B36">
      <w:pPr>
        <w:pStyle w:val="af"/>
        <w:numPr>
          <w:ilvl w:val="0"/>
          <w:numId w:val="447"/>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053FEE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column that is a primary key for the table. This column was added in MySQL 8.0.12.</w:t>
      </w:r>
    </w:p>
    <w:p w14:paraId="00A2B8FB" w14:textId="77777777" w:rsidR="00F95B36" w:rsidRDefault="00F95B36" w:rsidP="00F95B36">
      <w:pPr>
        <w:pStyle w:val="6"/>
        <w:rPr>
          <w:rFonts w:ascii="Helvetica" w:hAnsi="Helvetica" w:cs="Helvetica"/>
          <w:color w:val="000000"/>
          <w:sz w:val="15"/>
          <w:szCs w:val="15"/>
        </w:rPr>
      </w:pPr>
      <w:bookmarkStart w:id="1394" w:name="firewall-tables-group"/>
      <w:bookmarkEnd w:id="1394"/>
      <w:r>
        <w:rPr>
          <w:rFonts w:ascii="Helvetica" w:hAnsi="Helvetica" w:cs="Helvetica"/>
          <w:color w:val="000000"/>
        </w:rPr>
        <w:t>Firewall Group Profile Tables</w:t>
      </w:r>
    </w:p>
    <w:p w14:paraId="7D9F387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8.0.23, MySQL Enterprise Firewall maintains group profile information using tables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for persistent storage and Performance Schema tables to provide views into in-memory cached data.</w:t>
      </w:r>
    </w:p>
    <w:p w14:paraId="604631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system and Performance Schema table is accessible only by accounts that have the </w:t>
      </w:r>
      <w:hyperlink r:id="rId3463" w:anchor="priv_selec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privilege for it.</w:t>
      </w:r>
    </w:p>
    <w:p w14:paraId="7FF0911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mysql.firewall_groups</w:t>
      </w:r>
      <w:r>
        <w:rPr>
          <w:rFonts w:ascii="Helvetica" w:hAnsi="Helvetica" w:cs="Helvetica"/>
          <w:color w:val="000000"/>
          <w:sz w:val="21"/>
          <w:szCs w:val="21"/>
        </w:rPr>
        <w:t> table lists names and operational modes of registered firewall group profiles. The table has the following columns (with the corresponding Performance Schema </w:t>
      </w:r>
      <w:hyperlink r:id="rId3464" w:anchor="performance-schema-firewall-groups-table" w:tooltip="27.12.17.1 The firewall_groups Table" w:history="1">
        <w:r>
          <w:rPr>
            <w:rStyle w:val="HTML1"/>
            <w:rFonts w:ascii="Courier New" w:hAnsi="Courier New" w:cs="Courier New"/>
            <w:b/>
            <w:bCs/>
            <w:color w:val="026789"/>
            <w:sz w:val="20"/>
            <w:szCs w:val="20"/>
            <w:u w:val="single"/>
            <w:shd w:val="clear" w:color="auto" w:fill="FFFFFF"/>
          </w:rPr>
          <w:t>firewall_groups</w:t>
        </w:r>
      </w:hyperlink>
      <w:r>
        <w:rPr>
          <w:rFonts w:ascii="Helvetica" w:hAnsi="Helvetica" w:cs="Helvetica"/>
          <w:color w:val="000000"/>
          <w:sz w:val="21"/>
          <w:szCs w:val="21"/>
        </w:rPr>
        <w:t> table having similar but not necessarily identical columns):</w:t>
      </w:r>
    </w:p>
    <w:p w14:paraId="4AFBB5A4" w14:textId="77777777" w:rsidR="00F95B36" w:rsidRDefault="00F95B36" w:rsidP="00F95B36">
      <w:pPr>
        <w:pStyle w:val="af"/>
        <w:numPr>
          <w:ilvl w:val="0"/>
          <w:numId w:val="448"/>
        </w:numPr>
        <w:spacing w:line="252" w:lineRule="atLeast"/>
        <w:ind w:firstLine="402"/>
        <w:textAlignment w:val="center"/>
        <w:rPr>
          <w:rFonts w:ascii="Helvetica" w:hAnsi="Helvetica" w:cs="Helvetica"/>
          <w:color w:val="000000"/>
          <w:sz w:val="21"/>
          <w:szCs w:val="21"/>
        </w:rPr>
      </w:pPr>
      <w:bookmarkStart w:id="1395" w:name="idm46383502671600"/>
      <w:bookmarkStart w:id="1396" w:name="idm46383502670560"/>
      <w:bookmarkEnd w:id="1395"/>
      <w:bookmarkEnd w:id="1396"/>
      <w:r>
        <w:rPr>
          <w:rStyle w:val="HTML1"/>
          <w:rFonts w:ascii="Courier New" w:hAnsi="Courier New" w:cs="Courier New"/>
          <w:b/>
          <w:bCs/>
          <w:color w:val="026789"/>
          <w:sz w:val="20"/>
          <w:szCs w:val="20"/>
          <w:shd w:val="clear" w:color="auto" w:fill="FFFFFF"/>
        </w:rPr>
        <w:t>NAME</w:t>
      </w:r>
    </w:p>
    <w:p w14:paraId="35741FB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42F229E4" w14:textId="77777777" w:rsidR="00F95B36" w:rsidRDefault="00F95B36" w:rsidP="00F95B36">
      <w:pPr>
        <w:pStyle w:val="af"/>
        <w:numPr>
          <w:ilvl w:val="0"/>
          <w:numId w:val="4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MODE</w:t>
      </w:r>
    </w:p>
    <w:p w14:paraId="5F3DEB5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current operational mode for the profile.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3465"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657953F2" w14:textId="77777777" w:rsidR="00F95B36" w:rsidRDefault="00F95B36" w:rsidP="00F95B36">
      <w:pPr>
        <w:pStyle w:val="af"/>
        <w:numPr>
          <w:ilvl w:val="0"/>
          <w:numId w:val="44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USERHOST</w:t>
      </w:r>
    </w:p>
    <w:p w14:paraId="7A965CB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75704866" w14:textId="77777777" w:rsidR="00F95B36" w:rsidRDefault="00F95B36" w:rsidP="00F95B36">
      <w:pPr>
        <w:pStyle w:val="af"/>
        <w:numPr>
          <w:ilvl w:val="1"/>
          <w:numId w:val="4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6F966292" w14:textId="77777777" w:rsidR="00F95B36" w:rsidRDefault="00F95B36" w:rsidP="00F95B36">
      <w:pPr>
        <w:pStyle w:val="af"/>
        <w:numPr>
          <w:ilvl w:val="1"/>
          <w:numId w:val="44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77505C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table lists allowlist rules of registered firewall group profiles. The table has the following columns (with the corresponding Performance Schema </w:t>
      </w:r>
      <w:hyperlink r:id="rId3466" w:anchor="performance-schema-firewall-group-allowlist-table" w:tooltip="27.12.17.2 The firewall_group_allowlist Table" w:history="1">
        <w:r>
          <w:rPr>
            <w:rStyle w:val="HTML1"/>
            <w:rFonts w:ascii="Courier New" w:hAnsi="Courier New" w:cs="Courier New"/>
            <w:b/>
            <w:bCs/>
            <w:color w:val="026789"/>
            <w:sz w:val="20"/>
            <w:szCs w:val="20"/>
            <w:u w:val="single"/>
            <w:shd w:val="clear" w:color="auto" w:fill="FFFFFF"/>
          </w:rPr>
          <w:t>firewall_group_allowlist</w:t>
        </w:r>
      </w:hyperlink>
      <w:r>
        <w:rPr>
          <w:rFonts w:ascii="Helvetica" w:hAnsi="Helvetica" w:cs="Helvetica"/>
          <w:color w:val="000000"/>
          <w:sz w:val="21"/>
          <w:szCs w:val="21"/>
        </w:rPr>
        <w:t> table having similar but not necessarily identical columns):</w:t>
      </w:r>
    </w:p>
    <w:p w14:paraId="60E90111" w14:textId="77777777" w:rsidR="00F95B36" w:rsidRDefault="00F95B36" w:rsidP="00F95B36">
      <w:pPr>
        <w:pStyle w:val="af"/>
        <w:numPr>
          <w:ilvl w:val="0"/>
          <w:numId w:val="449"/>
        </w:numPr>
        <w:spacing w:line="252" w:lineRule="atLeast"/>
        <w:ind w:firstLine="402"/>
        <w:textAlignment w:val="center"/>
        <w:rPr>
          <w:rFonts w:ascii="Helvetica" w:hAnsi="Helvetica" w:cs="Helvetica"/>
          <w:color w:val="000000"/>
          <w:sz w:val="21"/>
          <w:szCs w:val="21"/>
        </w:rPr>
      </w:pPr>
      <w:bookmarkStart w:id="1397" w:name="idm46383502647536"/>
      <w:bookmarkStart w:id="1398" w:name="idm46383502646416"/>
      <w:bookmarkEnd w:id="1397"/>
      <w:bookmarkEnd w:id="1398"/>
      <w:r>
        <w:rPr>
          <w:rStyle w:val="HTML1"/>
          <w:rFonts w:ascii="Courier New" w:hAnsi="Courier New" w:cs="Courier New"/>
          <w:b/>
          <w:bCs/>
          <w:color w:val="026789"/>
          <w:sz w:val="20"/>
          <w:szCs w:val="20"/>
          <w:shd w:val="clear" w:color="auto" w:fill="FFFFFF"/>
        </w:rPr>
        <w:t>NAME</w:t>
      </w:r>
    </w:p>
    <w:p w14:paraId="65DAE3F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19690939" w14:textId="77777777" w:rsidR="00F95B36" w:rsidRDefault="00F95B36" w:rsidP="00F95B36">
      <w:pPr>
        <w:pStyle w:val="af"/>
        <w:numPr>
          <w:ilvl w:val="0"/>
          <w:numId w:val="44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RULE</w:t>
      </w:r>
    </w:p>
    <w:p w14:paraId="6D939EE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normalized statement indicating an acceptable statement pattern for the profile. A profile allowlist is the union of its rules.</w:t>
      </w:r>
    </w:p>
    <w:p w14:paraId="534403E5" w14:textId="77777777" w:rsidR="00F95B36" w:rsidRDefault="00F95B36" w:rsidP="00F95B36">
      <w:pPr>
        <w:pStyle w:val="af"/>
        <w:numPr>
          <w:ilvl w:val="0"/>
          <w:numId w:val="449"/>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p>
    <w:p w14:paraId="73564B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An integer column that is a primary key for the table.</w:t>
      </w:r>
    </w:p>
    <w:p w14:paraId="50946E8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color w:val="026789"/>
          <w:sz w:val="20"/>
          <w:szCs w:val="20"/>
          <w:shd w:val="clear" w:color="auto" w:fill="FFFFFF"/>
        </w:rPr>
        <w:t>mysql.firewall_membership</w:t>
      </w:r>
      <w:r>
        <w:rPr>
          <w:rFonts w:ascii="Helvetica" w:hAnsi="Helvetica" w:cs="Helvetica"/>
          <w:color w:val="000000"/>
          <w:sz w:val="21"/>
          <w:szCs w:val="21"/>
        </w:rPr>
        <w:t> table lists the members (accounts) of registered firewall group profiles. The table has the following columns (with the corresponding Performance Schema </w:t>
      </w:r>
      <w:hyperlink r:id="rId3467" w:anchor="performance-schema-firewall-membership-table" w:tooltip="27.12.17.3 The firewall_membership Table" w:history="1">
        <w:r>
          <w:rPr>
            <w:rStyle w:val="HTML1"/>
            <w:rFonts w:ascii="Courier New" w:hAnsi="Courier New" w:cs="Courier New"/>
            <w:b/>
            <w:bCs/>
            <w:color w:val="026789"/>
            <w:sz w:val="20"/>
            <w:szCs w:val="20"/>
            <w:u w:val="single"/>
            <w:shd w:val="clear" w:color="auto" w:fill="FFFFFF"/>
          </w:rPr>
          <w:t>firewall_membership</w:t>
        </w:r>
      </w:hyperlink>
      <w:r>
        <w:rPr>
          <w:rFonts w:ascii="Helvetica" w:hAnsi="Helvetica" w:cs="Helvetica"/>
          <w:color w:val="000000"/>
          <w:sz w:val="21"/>
          <w:szCs w:val="21"/>
        </w:rPr>
        <w:t> table having similar but not necessarily identical columns):</w:t>
      </w:r>
    </w:p>
    <w:p w14:paraId="696197BF" w14:textId="77777777" w:rsidR="00F95B36" w:rsidRDefault="00F95B36" w:rsidP="00F95B36">
      <w:pPr>
        <w:pStyle w:val="af"/>
        <w:numPr>
          <w:ilvl w:val="0"/>
          <w:numId w:val="450"/>
        </w:numPr>
        <w:spacing w:line="252" w:lineRule="atLeast"/>
        <w:ind w:firstLine="402"/>
        <w:textAlignment w:val="center"/>
        <w:rPr>
          <w:rFonts w:ascii="Helvetica" w:hAnsi="Helvetica" w:cs="Helvetica"/>
          <w:color w:val="000000"/>
          <w:sz w:val="21"/>
          <w:szCs w:val="21"/>
        </w:rPr>
      </w:pPr>
      <w:bookmarkStart w:id="1399" w:name="idm46383502635792"/>
      <w:bookmarkStart w:id="1400" w:name="idm46383502634752"/>
      <w:bookmarkEnd w:id="1399"/>
      <w:bookmarkEnd w:id="1400"/>
      <w:r>
        <w:rPr>
          <w:rStyle w:val="HTML1"/>
          <w:rFonts w:ascii="Courier New" w:hAnsi="Courier New" w:cs="Courier New"/>
          <w:b/>
          <w:bCs/>
          <w:color w:val="026789"/>
          <w:sz w:val="20"/>
          <w:szCs w:val="20"/>
          <w:shd w:val="clear" w:color="auto" w:fill="FFFFFF"/>
        </w:rPr>
        <w:t>GROUP_ID</w:t>
      </w:r>
    </w:p>
    <w:p w14:paraId="60075EA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group profile name.</w:t>
      </w:r>
    </w:p>
    <w:p w14:paraId="15C694C5" w14:textId="77777777" w:rsidR="00F95B36" w:rsidRDefault="00F95B36" w:rsidP="00F95B36">
      <w:pPr>
        <w:pStyle w:val="af"/>
        <w:numPr>
          <w:ilvl w:val="0"/>
          <w:numId w:val="45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MEMBER_ID</w:t>
      </w:r>
    </w:p>
    <w:p w14:paraId="7E45FF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name of an account that is a member of the profile.</w:t>
      </w:r>
    </w:p>
    <w:p w14:paraId="5E5CBCEA" w14:textId="77777777" w:rsidR="00F95B36" w:rsidRDefault="00F95B36" w:rsidP="00F95B36">
      <w:pPr>
        <w:pStyle w:val="5"/>
        <w:shd w:val="clear" w:color="auto" w:fill="FFFFFF"/>
        <w:rPr>
          <w:rFonts w:ascii="Helvetica" w:hAnsi="Helvetica" w:cs="Helvetica"/>
          <w:color w:val="000000"/>
          <w:sz w:val="25"/>
          <w:szCs w:val="25"/>
        </w:rPr>
      </w:pPr>
      <w:bookmarkStart w:id="1401" w:name="firewall-stored-routines"/>
      <w:bookmarkEnd w:id="1401"/>
      <w:r>
        <w:rPr>
          <w:rFonts w:ascii="Helvetica" w:hAnsi="Helvetica" w:cs="Helvetica"/>
          <w:color w:val="000000"/>
          <w:sz w:val="25"/>
          <w:szCs w:val="25"/>
        </w:rPr>
        <w:t>MySQL Enterprise Firewall Stored Procedures</w:t>
      </w:r>
    </w:p>
    <w:p w14:paraId="26C858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stored procedures perform tasks such as registering profiles with the firewall, establishing their operational mode, and managing transfer of firewall data between the cache and persistent storage. These procedures invoke user-defined functions (UDFs) that provide an API for lower-level tasks.</w:t>
      </w:r>
    </w:p>
    <w:p w14:paraId="6EF4BA9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Firewall stored procedures are created in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To invoke a firewall stored procedure, either do so while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is the default database, or qualify the procedure name with the database name. For example:</w:t>
      </w:r>
    </w:p>
    <w:p w14:paraId="3DA621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CALL mysql.sp_set_firewall_mode(</w:t>
      </w:r>
      <w:r>
        <w:rPr>
          <w:rStyle w:val="HTML1"/>
          <w:rFonts w:ascii="Courier New" w:hAnsi="Courier New" w:cs="Courier New"/>
          <w:b/>
          <w:bCs/>
          <w:i/>
          <w:iCs/>
          <w:color w:val="000000"/>
          <w:sz w:val="19"/>
          <w:szCs w:val="19"/>
        </w:rPr>
        <w:t>user</w:t>
      </w:r>
      <w:r>
        <w:rPr>
          <w:rFonts w:ascii="Courier New" w:hAnsi="Courier New" w:cs="Courier New"/>
          <w:color w:val="000000"/>
          <w:sz w:val="20"/>
          <w:szCs w:val="20"/>
        </w:rPr>
        <w:t xml:space="preserve">, </w:t>
      </w:r>
      <w:r>
        <w:rPr>
          <w:rStyle w:val="HTML1"/>
          <w:rFonts w:ascii="Courier New" w:hAnsi="Courier New" w:cs="Courier New"/>
          <w:b/>
          <w:bCs/>
          <w:i/>
          <w:iCs/>
          <w:color w:val="000000"/>
          <w:sz w:val="19"/>
          <w:szCs w:val="19"/>
        </w:rPr>
        <w:t>mode</w:t>
      </w:r>
      <w:r>
        <w:rPr>
          <w:rFonts w:ascii="Courier New" w:hAnsi="Courier New" w:cs="Courier New"/>
          <w:color w:val="000000"/>
          <w:sz w:val="20"/>
          <w:szCs w:val="20"/>
        </w:rPr>
        <w:t>);</w:t>
      </w:r>
    </w:p>
    <w:p w14:paraId="295730C1" w14:textId="77777777" w:rsidR="00F95B36" w:rsidRDefault="00F95B36" w:rsidP="00F95B36">
      <w:pPr>
        <w:pStyle w:val="af"/>
        <w:numPr>
          <w:ilvl w:val="0"/>
          <w:numId w:val="451"/>
        </w:numPr>
        <w:spacing w:line="252" w:lineRule="atLeast"/>
        <w:ind w:firstLine="420"/>
        <w:textAlignment w:val="center"/>
        <w:rPr>
          <w:rFonts w:ascii="Helvetica" w:hAnsi="Helvetica" w:cs="Helvetica"/>
          <w:color w:val="000000"/>
          <w:sz w:val="21"/>
          <w:szCs w:val="21"/>
        </w:rPr>
      </w:pPr>
      <w:hyperlink r:id="rId3468" w:anchor="firewall-stored-routines-account" w:tooltip="Firewall Account Profile Stored Procedures" w:history="1">
        <w:r>
          <w:rPr>
            <w:rStyle w:val="a4"/>
            <w:rFonts w:ascii="Helvetica" w:hAnsi="Helvetica" w:cs="Helvetica"/>
            <w:color w:val="00759F"/>
            <w:sz w:val="21"/>
            <w:szCs w:val="21"/>
          </w:rPr>
          <w:t>Firewall Account Profile Stored Procedures</w:t>
        </w:r>
      </w:hyperlink>
    </w:p>
    <w:p w14:paraId="10F62A0B" w14:textId="77777777" w:rsidR="00F95B36" w:rsidRDefault="00F95B36" w:rsidP="00F95B36">
      <w:pPr>
        <w:pStyle w:val="af"/>
        <w:numPr>
          <w:ilvl w:val="0"/>
          <w:numId w:val="451"/>
        </w:numPr>
        <w:spacing w:line="252" w:lineRule="atLeast"/>
        <w:ind w:firstLine="420"/>
        <w:textAlignment w:val="center"/>
        <w:rPr>
          <w:rFonts w:ascii="Helvetica" w:hAnsi="Helvetica" w:cs="Helvetica"/>
          <w:color w:val="000000"/>
          <w:sz w:val="21"/>
          <w:szCs w:val="21"/>
        </w:rPr>
      </w:pPr>
      <w:hyperlink r:id="rId3469" w:anchor="firewall-stored-routines-group" w:tooltip="Firewall Group Profile Stored Procedures" w:history="1">
        <w:r>
          <w:rPr>
            <w:rStyle w:val="a4"/>
            <w:rFonts w:ascii="Helvetica" w:hAnsi="Helvetica" w:cs="Helvetica"/>
            <w:color w:val="00759F"/>
            <w:sz w:val="21"/>
            <w:szCs w:val="21"/>
          </w:rPr>
          <w:t>Firewall Group Profile Stored Procedures</w:t>
        </w:r>
      </w:hyperlink>
    </w:p>
    <w:p w14:paraId="4EB797E0" w14:textId="77777777" w:rsidR="00F95B36" w:rsidRDefault="00F95B36" w:rsidP="00F95B36">
      <w:pPr>
        <w:pStyle w:val="af"/>
        <w:numPr>
          <w:ilvl w:val="0"/>
          <w:numId w:val="451"/>
        </w:numPr>
        <w:spacing w:line="252" w:lineRule="atLeast"/>
        <w:ind w:firstLine="420"/>
        <w:textAlignment w:val="center"/>
        <w:rPr>
          <w:rFonts w:ascii="Helvetica" w:hAnsi="Helvetica" w:cs="Helvetica"/>
          <w:color w:val="000000"/>
          <w:sz w:val="21"/>
          <w:szCs w:val="21"/>
        </w:rPr>
      </w:pPr>
      <w:hyperlink r:id="rId3470" w:anchor="firewall-stored-routines-miscellaneous" w:tooltip="Firewall Miscellaneous Stored Procedures" w:history="1">
        <w:r>
          <w:rPr>
            <w:rStyle w:val="a4"/>
            <w:rFonts w:ascii="Helvetica" w:hAnsi="Helvetica" w:cs="Helvetica"/>
            <w:color w:val="00759F"/>
            <w:sz w:val="21"/>
            <w:szCs w:val="21"/>
          </w:rPr>
          <w:t>Firewall Miscellaneous Stored Procedures</w:t>
        </w:r>
      </w:hyperlink>
    </w:p>
    <w:p w14:paraId="744A48D5" w14:textId="77777777" w:rsidR="00F95B36" w:rsidRDefault="00F95B36" w:rsidP="00F95B36">
      <w:pPr>
        <w:pStyle w:val="6"/>
        <w:rPr>
          <w:rFonts w:ascii="Helvetica" w:hAnsi="Helvetica" w:cs="Helvetica"/>
          <w:color w:val="000000"/>
          <w:sz w:val="15"/>
          <w:szCs w:val="15"/>
        </w:rPr>
      </w:pPr>
      <w:bookmarkStart w:id="1402" w:name="firewall-stored-routines-account"/>
      <w:bookmarkEnd w:id="1402"/>
      <w:r>
        <w:rPr>
          <w:rFonts w:ascii="Helvetica" w:hAnsi="Helvetica" w:cs="Helvetica"/>
          <w:color w:val="000000"/>
        </w:rPr>
        <w:t>Firewall Account Profile Stored Procedures</w:t>
      </w:r>
    </w:p>
    <w:p w14:paraId="60D9192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stored procedures perform management operations on firewall account profiles:</w:t>
      </w:r>
    </w:p>
    <w:p w14:paraId="03A5C34F" w14:textId="77777777" w:rsidR="00F95B36" w:rsidRDefault="00F95B36" w:rsidP="00F95B36">
      <w:pPr>
        <w:pStyle w:val="af"/>
        <w:numPr>
          <w:ilvl w:val="0"/>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sp_reload_firewall_rules(</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094269A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03" w:name="idm46383502616016"/>
      <w:bookmarkStart w:id="1404" w:name="idm46383502614896"/>
      <w:bookmarkEnd w:id="1403"/>
      <w:bookmarkEnd w:id="1404"/>
      <w:r>
        <w:rPr>
          <w:rFonts w:ascii="Helvetica" w:hAnsi="Helvetica" w:cs="Helvetica"/>
          <w:color w:val="000000"/>
          <w:sz w:val="21"/>
          <w:szCs w:val="21"/>
        </w:rPr>
        <w:t>This stored procedure provides control over firewall operation for individual account profiles. The procedure uses firewall UDFs to reload the in-memory rules for an account profile from the rules stored in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w:t>
      </w:r>
    </w:p>
    <w:p w14:paraId="53DB9E6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B58CFDA" w14:textId="77777777" w:rsidR="00F95B36" w:rsidRDefault="00F95B36" w:rsidP="00F95B36">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affected account profile,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092AB06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5BDD02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mysql.sp_reload_firewall_rules('fwuser@localhost');</w:t>
      </w:r>
    </w:p>
    <w:p w14:paraId="1DE68018"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2ECCE7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clears the account profile in-memory allowlist rules before reloading them from persistent storage, and sets the profile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If the profile mode was not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prior to the </w:t>
      </w:r>
      <w:r>
        <w:rPr>
          <w:rStyle w:val="HTML1"/>
          <w:rFonts w:ascii="Courier New" w:hAnsi="Courier New" w:cs="Courier New"/>
          <w:b/>
          <w:bCs/>
          <w:color w:val="026789"/>
          <w:sz w:val="20"/>
          <w:szCs w:val="20"/>
          <w:shd w:val="clear" w:color="auto" w:fill="FFFFFF"/>
        </w:rPr>
        <w:t>sp_reload_firewall_rules()</w:t>
      </w:r>
      <w:r>
        <w:rPr>
          <w:rFonts w:ascii="Helvetica" w:hAnsi="Helvetica" w:cs="Helvetica"/>
          <w:color w:val="000000"/>
          <w:sz w:val="21"/>
          <w:szCs w:val="21"/>
        </w:rPr>
        <w:t> call, use </w:t>
      </w:r>
      <w:r>
        <w:rPr>
          <w:rStyle w:val="HTML1"/>
          <w:rFonts w:ascii="Courier New" w:hAnsi="Courier New" w:cs="Courier New"/>
          <w:b/>
          <w:bCs/>
          <w:color w:val="026789"/>
          <w:sz w:val="20"/>
          <w:szCs w:val="20"/>
          <w:shd w:val="clear" w:color="auto" w:fill="FFFFFF"/>
        </w:rPr>
        <w:t>sp_set_firewall_mode()</w:t>
      </w:r>
      <w:r>
        <w:rPr>
          <w:rFonts w:ascii="Helvetica" w:hAnsi="Helvetica" w:cs="Helvetica"/>
          <w:color w:val="000000"/>
          <w:sz w:val="21"/>
          <w:szCs w:val="21"/>
        </w:rPr>
        <w:t> to restore its previous mode after reloading the rules. For example, if the profile was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that is no longer true after calling </w:t>
      </w:r>
      <w:r>
        <w:rPr>
          <w:rStyle w:val="HTML1"/>
          <w:rFonts w:ascii="Courier New" w:hAnsi="Courier New" w:cs="Courier New"/>
          <w:b/>
          <w:bCs/>
          <w:color w:val="026789"/>
          <w:sz w:val="20"/>
          <w:szCs w:val="20"/>
          <w:shd w:val="clear" w:color="auto" w:fill="FFFFFF"/>
        </w:rPr>
        <w:t>sp_reload_firewall_rules()</w:t>
      </w:r>
      <w:r>
        <w:rPr>
          <w:rFonts w:ascii="Helvetica" w:hAnsi="Helvetica" w:cs="Helvetica"/>
          <w:color w:val="000000"/>
          <w:sz w:val="21"/>
          <w:szCs w:val="21"/>
        </w:rPr>
        <w:t> and you must set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again explicitly.</w:t>
      </w:r>
    </w:p>
    <w:p w14:paraId="05CA5D6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procedure is deprecated and subject to removal in a future MySQL version. See </w:t>
      </w:r>
      <w:hyperlink r:id="rId3471"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3F6E48E1" w14:textId="77777777" w:rsidR="00F95B36" w:rsidRDefault="00F95B36" w:rsidP="00F95B36">
      <w:pPr>
        <w:pStyle w:val="af"/>
        <w:numPr>
          <w:ilvl w:val="0"/>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sp_set_firewall_mode(</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w:t>
      </w:r>
    </w:p>
    <w:p w14:paraId="04EEC16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05" w:name="idm46383502597200"/>
      <w:bookmarkStart w:id="1406" w:name="idm46383502596080"/>
      <w:bookmarkEnd w:id="1405"/>
      <w:bookmarkEnd w:id="1406"/>
      <w:r>
        <w:rPr>
          <w:rFonts w:ascii="Helvetica" w:hAnsi="Helvetica" w:cs="Helvetica"/>
          <w:color w:val="000000"/>
          <w:sz w:val="21"/>
          <w:szCs w:val="21"/>
        </w:rPr>
        <w:t>This stored procedure establishes the operational mode for a firewall account profile, after registering the profile with the firewall if it was not already registered. The procedure also invokes firewall UDFs as necessary to transfer firewall data between the cache and persistent storage. This procedure may be called even if the </w:t>
      </w:r>
      <w:r>
        <w:rPr>
          <w:rStyle w:val="HTML1"/>
          <w:rFonts w:ascii="Courier New" w:hAnsi="Courier New" w:cs="Courier New"/>
          <w:b/>
          <w:bCs/>
          <w:color w:val="026789"/>
          <w:sz w:val="20"/>
          <w:szCs w:val="20"/>
          <w:shd w:val="clear" w:color="auto" w:fill="FFFFFF"/>
        </w:rPr>
        <w:t>mysql_firewall_mode</w:t>
      </w:r>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although setting the mode for a profile has no operational effect until the firewall is enabled.</w:t>
      </w:r>
    </w:p>
    <w:p w14:paraId="567D26F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A4D8AB5" w14:textId="77777777" w:rsidR="00F95B36" w:rsidRDefault="00F95B36" w:rsidP="00F95B36">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affected account profile,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2BCF1094" w14:textId="77777777" w:rsidR="00F95B36" w:rsidRDefault="00F95B36" w:rsidP="00F95B36">
      <w:pPr>
        <w:pStyle w:val="af"/>
        <w:numPr>
          <w:ilvl w:val="1"/>
          <w:numId w:val="45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RESET</w:t>
      </w:r>
      <w:r>
        <w:rPr>
          <w:rFonts w:ascii="Helvetica" w:hAnsi="Helvetica" w:cs="Helvetica"/>
          <w:color w:val="000000"/>
          <w:sz w:val="21"/>
          <w:szCs w:val="21"/>
        </w:rPr>
        <w:t>. For details about their meanings, see </w:t>
      </w:r>
      <w:hyperlink r:id="rId3472"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41BBDAE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Switching an account profile to any mode but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synchronizes its firewall cache data to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system database tables that provide persistent underlying storage. Switching the mode from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to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reloads the allowlist from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 into the cache.</w:t>
      </w:r>
    </w:p>
    <w:p w14:paraId="5EC9A14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an account profile has an empty allowlist, its mode cannot be set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because the profile would reject every statement, effectively prohibiting the account from executing statements. In response to such a mode-setting attempt, the firewall produces a diagnostic message that is returned as a result set rather than as an SQL error:</w:t>
      </w:r>
    </w:p>
    <w:p w14:paraId="783D77C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CALL mysql.sp_set_firewall_mode('a@b','PROTECTING');</w:t>
      </w:r>
    </w:p>
    <w:p w14:paraId="6928528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F3B5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set_firewall_mode(arg_userhost, arg_mode)                            |</w:t>
      </w:r>
    </w:p>
    <w:p w14:paraId="0285E3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710D2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ERROR: PROTECTING mode requested for a@b but the whitelist is empty. |</w:t>
      </w:r>
    </w:p>
    <w:p w14:paraId="3D136AB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CF2BB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procedure is deprecated and subject to removal in a future MySQL version. See </w:t>
      </w:r>
      <w:hyperlink r:id="rId3473"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76FD4092" w14:textId="77777777" w:rsidR="00F95B36" w:rsidRDefault="00F95B36" w:rsidP="00F95B36">
      <w:pPr>
        <w:pStyle w:val="6"/>
        <w:rPr>
          <w:rFonts w:ascii="Helvetica" w:hAnsi="Helvetica" w:cs="Helvetica"/>
          <w:color w:val="000000"/>
          <w:sz w:val="15"/>
          <w:szCs w:val="15"/>
        </w:rPr>
      </w:pPr>
      <w:bookmarkStart w:id="1407" w:name="firewall-stored-routines-group"/>
      <w:bookmarkEnd w:id="1407"/>
      <w:r>
        <w:rPr>
          <w:rFonts w:ascii="Helvetica" w:hAnsi="Helvetica" w:cs="Helvetica"/>
          <w:color w:val="000000"/>
        </w:rPr>
        <w:t>Firewall Group Profile Stored Procedures</w:t>
      </w:r>
    </w:p>
    <w:p w14:paraId="6CA3231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stored procedures perform management operations on firewall group profiles:</w:t>
      </w:r>
    </w:p>
    <w:p w14:paraId="4986F5F6"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sp_firewall_group_delist(</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5996C3E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08" w:name="idm46383502569632"/>
      <w:bookmarkStart w:id="1409" w:name="idm46383502568512"/>
      <w:bookmarkEnd w:id="1408"/>
      <w:bookmarkEnd w:id="1409"/>
      <w:r>
        <w:rPr>
          <w:rFonts w:ascii="Helvetica" w:hAnsi="Helvetica" w:cs="Helvetica"/>
          <w:color w:val="000000"/>
          <w:sz w:val="21"/>
          <w:szCs w:val="21"/>
        </w:rPr>
        <w:t>This stored procedure removes an account from a firewall group profile.</w:t>
      </w:r>
    </w:p>
    <w:p w14:paraId="07E606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change in group membership is made to both the in-memory cache and persistent storage.</w:t>
      </w:r>
    </w:p>
    <w:p w14:paraId="1E9DD66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28381C45"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0BA14289"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account to remove,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44822F7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1642D8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sp_firewall_group_delist('g', 'fwuser@localhost');</w:t>
      </w:r>
    </w:p>
    <w:p w14:paraId="0B3304C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3F4A5E38"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sp_firewall_group_enlist(</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230D58B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0" w:name="idm46383502557024"/>
      <w:bookmarkStart w:id="1411" w:name="idm46383502555904"/>
      <w:bookmarkEnd w:id="1410"/>
      <w:bookmarkEnd w:id="1411"/>
      <w:r>
        <w:rPr>
          <w:rFonts w:ascii="Helvetica" w:hAnsi="Helvetica" w:cs="Helvetica"/>
          <w:color w:val="000000"/>
          <w:sz w:val="21"/>
          <w:szCs w:val="21"/>
        </w:rPr>
        <w:t>This stored procedure adds an account to a firewall group profile. It is not necessary to register the account itself with the firewall before adding the account to the group.</w:t>
      </w:r>
    </w:p>
    <w:p w14:paraId="5211648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call succeeds, the change in group membership is made to both the in-memory cache and persistent storage.</w:t>
      </w:r>
    </w:p>
    <w:p w14:paraId="004A9F8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9D5F97F"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30D14A9E"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account to add,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w:t>
      </w:r>
    </w:p>
    <w:p w14:paraId="68284A3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CB410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sp_firewall_group_enlist('g', 'fwuser@localhost');</w:t>
      </w:r>
    </w:p>
    <w:p w14:paraId="52E4F80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350C3DEC"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sp_reload_firewall_group_rules(</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w:t>
      </w:r>
    </w:p>
    <w:p w14:paraId="31B0599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2" w:name="idm46383502544736"/>
      <w:bookmarkStart w:id="1413" w:name="idm46383502543600"/>
      <w:bookmarkEnd w:id="1412"/>
      <w:bookmarkEnd w:id="1413"/>
      <w:r>
        <w:rPr>
          <w:rFonts w:ascii="Helvetica" w:hAnsi="Helvetica" w:cs="Helvetica"/>
          <w:color w:val="000000"/>
          <w:sz w:val="21"/>
          <w:szCs w:val="21"/>
        </w:rPr>
        <w:t>This stored procedure provides control over firewall operation for individual group profiles. The procedure uses firewall UDFs to reload the in-memory rules for a group profile from the rules stored in 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table.</w:t>
      </w:r>
    </w:p>
    <w:p w14:paraId="556A651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6DB56F75"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6481D3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3A00E7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sp_reload_firewall_group_rules('myapp');</w:t>
      </w:r>
    </w:p>
    <w:p w14:paraId="0E57E2A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5C9F822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clears the group profile in-memory allowlist rules before reloading them from persistent storage, and sets the profile mode to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If the profile mode was not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prior to the </w:t>
      </w:r>
      <w:r>
        <w:rPr>
          <w:rStyle w:val="HTML1"/>
          <w:rFonts w:ascii="Courier New" w:hAnsi="Courier New" w:cs="Courier New"/>
          <w:b/>
          <w:bCs/>
          <w:color w:val="026789"/>
          <w:sz w:val="20"/>
          <w:szCs w:val="20"/>
          <w:shd w:val="clear" w:color="auto" w:fill="FFFFFF"/>
        </w:rPr>
        <w:t>sp_reload_firewall_group_rules()</w:t>
      </w:r>
      <w:r>
        <w:rPr>
          <w:rFonts w:ascii="Helvetica" w:hAnsi="Helvetica" w:cs="Helvetica"/>
          <w:color w:val="000000"/>
          <w:sz w:val="21"/>
          <w:szCs w:val="21"/>
        </w:rPr>
        <w:t> call, use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to restore its previous mode after reloading the rules. For example, if the profile was in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that is no longer true after calling </w:t>
      </w:r>
      <w:r>
        <w:rPr>
          <w:rStyle w:val="HTML1"/>
          <w:rFonts w:ascii="Courier New" w:hAnsi="Courier New" w:cs="Courier New"/>
          <w:b/>
          <w:bCs/>
          <w:color w:val="026789"/>
          <w:sz w:val="20"/>
          <w:szCs w:val="20"/>
          <w:shd w:val="clear" w:color="auto" w:fill="FFFFFF"/>
        </w:rPr>
        <w:t>sp_reload_firewall_group_rules()</w:t>
      </w:r>
      <w:r>
        <w:rPr>
          <w:rFonts w:ascii="Helvetica" w:hAnsi="Helvetica" w:cs="Helvetica"/>
          <w:color w:val="000000"/>
          <w:sz w:val="21"/>
          <w:szCs w:val="21"/>
        </w:rPr>
        <w:t> and you must set it to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again explicitly.</w:t>
      </w:r>
    </w:p>
    <w:p w14:paraId="6E4FF4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0C6FE50C"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sp_set_firewall_group_mode(</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w:t>
      </w:r>
    </w:p>
    <w:p w14:paraId="3BB2BF3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4" w:name="idm46383502528016"/>
      <w:bookmarkStart w:id="1415" w:name="idm46383502526896"/>
      <w:bookmarkEnd w:id="1414"/>
      <w:bookmarkEnd w:id="1415"/>
      <w:r>
        <w:rPr>
          <w:rFonts w:ascii="Helvetica" w:hAnsi="Helvetica" w:cs="Helvetica"/>
          <w:color w:val="000000"/>
          <w:sz w:val="21"/>
          <w:szCs w:val="21"/>
        </w:rPr>
        <w:t>This stored procedure establishes the operational mode for a firewall group profile, after registering the profile with the firewall if it was not already registered. The procedure also invokes firewall UDFs as necessary to transfer firewall data between the cache and persistent storage. This procedure may be called even if the </w:t>
      </w:r>
      <w:r>
        <w:rPr>
          <w:rStyle w:val="HTML1"/>
          <w:rFonts w:ascii="Courier New" w:hAnsi="Courier New" w:cs="Courier New"/>
          <w:b/>
          <w:bCs/>
          <w:color w:val="026789"/>
          <w:sz w:val="20"/>
          <w:szCs w:val="20"/>
          <w:shd w:val="clear" w:color="auto" w:fill="FFFFFF"/>
        </w:rPr>
        <w:t>mysql_firewall_mode</w:t>
      </w:r>
      <w:r>
        <w:rPr>
          <w:rFonts w:ascii="Helvetica" w:hAnsi="Helvetica" w:cs="Helvetica"/>
          <w:color w:val="000000"/>
          <w:sz w:val="21"/>
          <w:szCs w:val="21"/>
        </w:rPr>
        <w:t> system variable is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although setting the mode for a profile has no operational effect until the firewall is enabled.</w:t>
      </w:r>
    </w:p>
    <w:p w14:paraId="535EBA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profile previously existed, any recording limitation for it remains unchanged. To set or clear the limitation, call </w:t>
      </w:r>
      <w:r>
        <w:rPr>
          <w:rStyle w:val="HTML1"/>
          <w:rFonts w:ascii="Courier New" w:hAnsi="Courier New" w:cs="Courier New"/>
          <w:b/>
          <w:bCs/>
          <w:color w:val="026789"/>
          <w:sz w:val="20"/>
          <w:szCs w:val="20"/>
          <w:shd w:val="clear" w:color="auto" w:fill="FFFFFF"/>
        </w:rPr>
        <w:t>sp_set_firewall_group_mode_and_user()</w:t>
      </w:r>
      <w:r>
        <w:rPr>
          <w:rFonts w:ascii="Helvetica" w:hAnsi="Helvetica" w:cs="Helvetica"/>
          <w:color w:val="000000"/>
          <w:sz w:val="21"/>
          <w:szCs w:val="21"/>
        </w:rPr>
        <w:t> instead.</w:t>
      </w:r>
    </w:p>
    <w:p w14:paraId="7428CDE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C7006B6"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50BE4E41"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3474"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2FCD012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6B24A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sp_set_firewall_group_mode('myapp', 'PROTECTING');</w:t>
      </w:r>
    </w:p>
    <w:p w14:paraId="60EC6A3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68B2E431" w14:textId="77777777" w:rsidR="00F95B36" w:rsidRDefault="00F95B36" w:rsidP="00F95B36">
      <w:pPr>
        <w:pStyle w:val="af"/>
        <w:numPr>
          <w:ilvl w:val="0"/>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sp_set_firewall_group_mode_and_user(</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mode</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w:t>
      </w:r>
    </w:p>
    <w:p w14:paraId="31E9187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6" w:name="idm46383502510000"/>
      <w:bookmarkStart w:id="1417" w:name="idm46383502508864"/>
      <w:bookmarkEnd w:id="1416"/>
      <w:bookmarkEnd w:id="1417"/>
      <w:r>
        <w:rPr>
          <w:rFonts w:ascii="Helvetica" w:hAnsi="Helvetica" w:cs="Helvetica"/>
          <w:color w:val="000000"/>
          <w:sz w:val="21"/>
          <w:szCs w:val="21"/>
        </w:rPr>
        <w:t>This stored procedure registers a group with the firewall and establishes its operational mode, similar to </w:t>
      </w:r>
      <w:r>
        <w:rPr>
          <w:rStyle w:val="HTML1"/>
          <w:rFonts w:ascii="Courier New" w:hAnsi="Courier New" w:cs="Courier New"/>
          <w:b/>
          <w:bCs/>
          <w:color w:val="026789"/>
          <w:sz w:val="20"/>
          <w:szCs w:val="20"/>
          <w:shd w:val="clear" w:color="auto" w:fill="FFFFFF"/>
        </w:rPr>
        <w:t>sp_set_firewall_group_mode()</w:t>
      </w:r>
      <w:r>
        <w:rPr>
          <w:rFonts w:ascii="Helvetica" w:hAnsi="Helvetica" w:cs="Helvetica"/>
          <w:color w:val="000000"/>
          <w:sz w:val="21"/>
          <w:szCs w:val="21"/>
        </w:rPr>
        <w:t>, but also specifies the training account to be used when the group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565BB5C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1759E133"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affected group profile.</w:t>
      </w:r>
    </w:p>
    <w:p w14:paraId="6E211AB2"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mode</w:t>
      </w:r>
      <w:r>
        <w:rPr>
          <w:rFonts w:ascii="Helvetica" w:hAnsi="Helvetica" w:cs="Helvetica"/>
          <w:color w:val="000000"/>
          <w:sz w:val="21"/>
          <w:szCs w:val="21"/>
        </w:rPr>
        <w:t>: The operational mode for the profile, as a string. Permitted mode values are </w:t>
      </w:r>
      <w:r>
        <w:rPr>
          <w:rStyle w:val="HTML1"/>
          <w:rFonts w:ascii="Courier New" w:hAnsi="Courier New" w:cs="Courier New"/>
          <w:b/>
          <w:bCs/>
          <w:color w:val="026789"/>
          <w:sz w:val="20"/>
          <w:szCs w:val="20"/>
          <w:shd w:val="clear" w:color="auto" w:fill="FFFFFF"/>
        </w:rPr>
        <w:t>OFF</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and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For details about their meanings, see </w:t>
      </w:r>
      <w:hyperlink r:id="rId3475" w:anchor="firewall-concepts" w:tooltip="Firewall Operational Concepts" w:history="1">
        <w:r>
          <w:rPr>
            <w:rStyle w:val="a4"/>
            <w:rFonts w:ascii="Helvetica" w:hAnsi="Helvetica" w:cs="Helvetica"/>
            <w:color w:val="00759F"/>
            <w:sz w:val="21"/>
            <w:szCs w:val="21"/>
          </w:rPr>
          <w:t>Firewall Operational Concepts</w:t>
        </w:r>
      </w:hyperlink>
      <w:r>
        <w:rPr>
          <w:rFonts w:ascii="Helvetica" w:hAnsi="Helvetica" w:cs="Helvetica"/>
          <w:color w:val="000000"/>
          <w:sz w:val="21"/>
          <w:szCs w:val="21"/>
        </w:rPr>
        <w:t>.</w:t>
      </w:r>
    </w:p>
    <w:p w14:paraId="070A0F36" w14:textId="77777777" w:rsidR="00F95B36" w:rsidRDefault="00F95B36" w:rsidP="00F95B36">
      <w:pPr>
        <w:pStyle w:val="af"/>
        <w:numPr>
          <w:ilvl w:val="1"/>
          <w:numId w:val="453"/>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27F63780" w14:textId="77777777" w:rsidR="00F95B36" w:rsidRDefault="00F95B36" w:rsidP="00F95B36">
      <w:pPr>
        <w:pStyle w:val="af"/>
        <w:numPr>
          <w:ilvl w:val="2"/>
          <w:numId w:val="4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2BBBFBC6" w14:textId="77777777" w:rsidR="00F95B36" w:rsidRDefault="00F95B36" w:rsidP="00F95B36">
      <w:pPr>
        <w:pStyle w:val="af"/>
        <w:numPr>
          <w:ilvl w:val="2"/>
          <w:numId w:val="45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65B69F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A0BA03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sp_set_firewall_group_mode_and_user('myapp', 'RECORDING', 'myapp_user1@localhost');</w:t>
      </w:r>
    </w:p>
    <w:p w14:paraId="1B0E9F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8.0.23.</w:t>
      </w:r>
    </w:p>
    <w:p w14:paraId="1B161176" w14:textId="77777777" w:rsidR="00F95B36" w:rsidRDefault="00F95B36" w:rsidP="00F95B36">
      <w:pPr>
        <w:pStyle w:val="6"/>
        <w:rPr>
          <w:rFonts w:ascii="Helvetica" w:hAnsi="Helvetica" w:cs="Helvetica"/>
          <w:color w:val="000000"/>
          <w:sz w:val="15"/>
          <w:szCs w:val="15"/>
        </w:rPr>
      </w:pPr>
      <w:bookmarkStart w:id="1418" w:name="firewall-stored-routines-miscellaneous"/>
      <w:bookmarkEnd w:id="1418"/>
      <w:r>
        <w:rPr>
          <w:rFonts w:ascii="Helvetica" w:hAnsi="Helvetica" w:cs="Helvetica"/>
          <w:color w:val="000000"/>
        </w:rPr>
        <w:t>Firewall Miscellaneous Stored Procedures</w:t>
      </w:r>
    </w:p>
    <w:p w14:paraId="38A88AF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stored procedures perform miscellaneous firewall management operations.</w:t>
      </w:r>
    </w:p>
    <w:p w14:paraId="34E93C24" w14:textId="77777777" w:rsidR="00F95B36" w:rsidRDefault="00F95B36" w:rsidP="00F95B36">
      <w:pPr>
        <w:pStyle w:val="af"/>
        <w:numPr>
          <w:ilvl w:val="0"/>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sp_migrate_firewall_user_to_group(</w:t>
      </w:r>
      <w:r>
        <w:rPr>
          <w:rStyle w:val="HTML1"/>
          <w:rFonts w:ascii="Courier New" w:hAnsi="Courier New" w:cs="Courier New"/>
          <w:b/>
          <w:bCs/>
          <w:i/>
          <w:iCs/>
          <w:color w:val="026789"/>
          <w:sz w:val="19"/>
          <w:szCs w:val="19"/>
          <w:shd w:val="clear" w:color="auto" w:fill="FFFFFF"/>
        </w:rPr>
        <w:t>user</w:t>
      </w:r>
      <w:r>
        <w:rPr>
          <w:rStyle w:val="HTML1"/>
          <w:rFonts w:ascii="Courier New" w:hAnsi="Courier New" w:cs="Courier New"/>
          <w:b/>
          <w:bCs/>
          <w:color w:val="026789"/>
          <w:sz w:val="20"/>
          <w:szCs w:val="20"/>
          <w:shd w:val="clear" w:color="auto" w:fill="FFFFFF"/>
        </w:rPr>
        <w:t>, </w:t>
      </w:r>
      <w:r>
        <w:rPr>
          <w:rStyle w:val="HTML1"/>
          <w:rFonts w:ascii="Courier New" w:hAnsi="Courier New" w:cs="Courier New"/>
          <w:b/>
          <w:bCs/>
          <w:i/>
          <w:iCs/>
          <w:color w:val="026789"/>
          <w:sz w:val="19"/>
          <w:szCs w:val="19"/>
          <w:shd w:val="clear" w:color="auto" w:fill="FFFFFF"/>
        </w:rPr>
        <w:t>group</w:t>
      </w:r>
      <w:r>
        <w:rPr>
          <w:rStyle w:val="HTML1"/>
          <w:rFonts w:ascii="Courier New" w:hAnsi="Courier New" w:cs="Courier New"/>
          <w:b/>
          <w:bCs/>
          <w:color w:val="026789"/>
          <w:sz w:val="20"/>
          <w:szCs w:val="20"/>
          <w:shd w:val="clear" w:color="auto" w:fill="FFFFFF"/>
        </w:rPr>
        <w:t>)</w:t>
      </w:r>
    </w:p>
    <w:p w14:paraId="72B5134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19" w:name="idm46383502483296"/>
      <w:bookmarkStart w:id="1420" w:name="idm46383502482160"/>
      <w:bookmarkEnd w:id="1419"/>
      <w:bookmarkEnd w:id="1420"/>
      <w:r>
        <w:rPr>
          <w:rFonts w:ascii="Helvetica" w:hAnsi="Helvetica" w:cs="Helvetica"/>
          <w:color w:val="000000"/>
          <w:sz w:val="21"/>
          <w:szCs w:val="21"/>
        </w:rPr>
        <w:t>As of MySQL 8.0.25, account profiles are deprecated because group profiles can do anything account profiles can do. The </w:t>
      </w:r>
      <w:r>
        <w:rPr>
          <w:rStyle w:val="HTML1"/>
          <w:rFonts w:ascii="Courier New" w:hAnsi="Courier New" w:cs="Courier New"/>
          <w:b/>
          <w:bCs/>
          <w:color w:val="026789"/>
          <w:sz w:val="20"/>
          <w:szCs w:val="20"/>
          <w:shd w:val="clear" w:color="auto" w:fill="FFFFFF"/>
        </w:rPr>
        <w:t>sp_migrate_firewall_user_to_group()</w:t>
      </w:r>
      <w:r>
        <w:rPr>
          <w:rFonts w:ascii="Helvetica" w:hAnsi="Helvetica" w:cs="Helvetica"/>
          <w:color w:val="000000"/>
          <w:sz w:val="21"/>
          <w:szCs w:val="21"/>
        </w:rPr>
        <w:t> stored procedure converts a firewall account profile to a group profile with the acount as its single enlisted member. The conversion procedure is discussed in </w:t>
      </w:r>
      <w:hyperlink r:id="rId347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27B29C8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routine requires the </w:t>
      </w:r>
      <w:hyperlink r:id="rId347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0A2CF2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957E0A3" w14:textId="77777777" w:rsidR="00F95B36" w:rsidRDefault="00F95B36" w:rsidP="00F95B36">
      <w:pPr>
        <w:pStyle w:val="af"/>
        <w:numPr>
          <w:ilvl w:val="1"/>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user</w:t>
      </w:r>
      <w:r>
        <w:rPr>
          <w:rFonts w:ascii="Helvetica" w:hAnsi="Helvetica" w:cs="Helvetica"/>
          <w:color w:val="000000"/>
          <w:sz w:val="21"/>
          <w:szCs w:val="21"/>
        </w:rPr>
        <w:t>: The name of the account profile to convert to a group profile, as a string in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 format. The account profile must exist, and must not currently be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w:t>
      </w:r>
    </w:p>
    <w:p w14:paraId="3B51D2AA" w14:textId="77777777" w:rsidR="00F95B36" w:rsidRDefault="00F95B36" w:rsidP="00F95B36">
      <w:pPr>
        <w:pStyle w:val="af"/>
        <w:numPr>
          <w:ilvl w:val="1"/>
          <w:numId w:val="45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group</w:t>
      </w:r>
      <w:r>
        <w:rPr>
          <w:rFonts w:ascii="Helvetica" w:hAnsi="Helvetica" w:cs="Helvetica"/>
          <w:color w:val="000000"/>
          <w:sz w:val="21"/>
          <w:szCs w:val="21"/>
        </w:rPr>
        <w:t>: The name of the new group profile, which must not already exist. The new group profile has the named account as its single enlisted member, and that member is set as the group training account. The group profile operational mode is taken from the account profile operational mode.</w:t>
      </w:r>
    </w:p>
    <w:p w14:paraId="4D0B8A9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4ECFA91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CALL sp_migrate_firewall_user_to_group('fwuser@localhost', 'mygroup);</w:t>
      </w:r>
    </w:p>
    <w:p w14:paraId="0F972EC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procedure was added in MySQL 8.0.25.</w:t>
      </w:r>
    </w:p>
    <w:p w14:paraId="35EA4416" w14:textId="77777777" w:rsidR="00F95B36" w:rsidRDefault="00F95B36" w:rsidP="00F95B36">
      <w:pPr>
        <w:pStyle w:val="5"/>
        <w:shd w:val="clear" w:color="auto" w:fill="FFFFFF"/>
        <w:rPr>
          <w:rFonts w:ascii="Helvetica" w:hAnsi="Helvetica" w:cs="Helvetica"/>
          <w:color w:val="000000"/>
          <w:sz w:val="25"/>
          <w:szCs w:val="25"/>
        </w:rPr>
      </w:pPr>
      <w:bookmarkStart w:id="1421" w:name="firewall-udfs"/>
      <w:bookmarkEnd w:id="1421"/>
      <w:r>
        <w:rPr>
          <w:rFonts w:ascii="Helvetica" w:hAnsi="Helvetica" w:cs="Helvetica"/>
          <w:color w:val="000000"/>
          <w:sz w:val="25"/>
          <w:szCs w:val="25"/>
        </w:rPr>
        <w:t>MySQL Enterprise Firewall User-Defined Functions</w:t>
      </w:r>
    </w:p>
    <w:p w14:paraId="7742D7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user-defined functions (UDFs) provide an API for lower-level tasks such as synchronizing the firewall cache with the underlying system tables.</w:t>
      </w:r>
    </w:p>
    <w:p w14:paraId="5A60D569" w14:textId="77777777" w:rsidR="00F95B36" w:rsidRDefault="00F95B36" w:rsidP="00F95B36">
      <w:pPr>
        <w:pStyle w:val="af"/>
        <w:rPr>
          <w:rFonts w:ascii="Helvetica" w:hAnsi="Helvetica" w:cs="Helvetica"/>
          <w:color w:val="000000"/>
          <w:sz w:val="21"/>
          <w:szCs w:val="21"/>
        </w:rPr>
      </w:pPr>
      <w:r>
        <w:rPr>
          <w:rStyle w:val="a3"/>
          <w:rFonts w:ascii="Helvetica" w:hAnsi="Helvetica" w:cs="Helvetica"/>
          <w:color w:val="003333"/>
          <w:sz w:val="21"/>
          <w:szCs w:val="21"/>
          <w:shd w:val="clear" w:color="auto" w:fill="FFFFFF"/>
        </w:rPr>
        <w:t>Under normal operation, these UDFs are invoked by the firewall stored procedures, not directly by users.</w:t>
      </w:r>
      <w:r>
        <w:rPr>
          <w:rFonts w:ascii="Helvetica" w:hAnsi="Helvetica" w:cs="Helvetica"/>
          <w:color w:val="000000"/>
          <w:sz w:val="21"/>
          <w:szCs w:val="21"/>
        </w:rPr>
        <w:t> For that reason, these UDF descriptions do not include the usual details, such as information about their arguments and return types.</w:t>
      </w:r>
    </w:p>
    <w:p w14:paraId="4FE814F4" w14:textId="77777777" w:rsidR="00F95B36" w:rsidRDefault="00F95B36" w:rsidP="00F95B36">
      <w:pPr>
        <w:pStyle w:val="af"/>
        <w:numPr>
          <w:ilvl w:val="0"/>
          <w:numId w:val="455"/>
        </w:numPr>
        <w:spacing w:line="252" w:lineRule="atLeast"/>
        <w:ind w:firstLine="420"/>
        <w:textAlignment w:val="center"/>
        <w:rPr>
          <w:rFonts w:ascii="Helvetica" w:hAnsi="Helvetica" w:cs="Helvetica"/>
          <w:color w:val="000000"/>
          <w:sz w:val="21"/>
          <w:szCs w:val="21"/>
        </w:rPr>
      </w:pPr>
      <w:hyperlink r:id="rId3478" w:anchor="firewall-udfs-account" w:tooltip="Firewall Account Profile User-Defined Functions" w:history="1">
        <w:r>
          <w:rPr>
            <w:rStyle w:val="a4"/>
            <w:rFonts w:ascii="Helvetica" w:hAnsi="Helvetica" w:cs="Helvetica"/>
            <w:color w:val="00759F"/>
            <w:sz w:val="21"/>
            <w:szCs w:val="21"/>
          </w:rPr>
          <w:t>Firewall Account Profile User-Defined Functions</w:t>
        </w:r>
      </w:hyperlink>
    </w:p>
    <w:p w14:paraId="1578BF7E" w14:textId="77777777" w:rsidR="00F95B36" w:rsidRDefault="00F95B36" w:rsidP="00F95B36">
      <w:pPr>
        <w:pStyle w:val="af"/>
        <w:numPr>
          <w:ilvl w:val="0"/>
          <w:numId w:val="455"/>
        </w:numPr>
        <w:spacing w:line="252" w:lineRule="atLeast"/>
        <w:ind w:firstLine="420"/>
        <w:textAlignment w:val="center"/>
        <w:rPr>
          <w:rFonts w:ascii="Helvetica" w:hAnsi="Helvetica" w:cs="Helvetica"/>
          <w:color w:val="000000"/>
          <w:sz w:val="21"/>
          <w:szCs w:val="21"/>
        </w:rPr>
      </w:pPr>
      <w:hyperlink r:id="rId3479" w:anchor="firewall-udfs-group" w:tooltip="Firewall Group Profile User-Defined Functions" w:history="1">
        <w:r>
          <w:rPr>
            <w:rStyle w:val="a4"/>
            <w:rFonts w:ascii="Helvetica" w:hAnsi="Helvetica" w:cs="Helvetica"/>
            <w:color w:val="00759F"/>
            <w:sz w:val="21"/>
            <w:szCs w:val="21"/>
          </w:rPr>
          <w:t>Firewall Group Profile User-Defined Functions</w:t>
        </w:r>
      </w:hyperlink>
    </w:p>
    <w:p w14:paraId="5456F8FF" w14:textId="77777777" w:rsidR="00F95B36" w:rsidRDefault="00F95B36" w:rsidP="00F95B36">
      <w:pPr>
        <w:pStyle w:val="af"/>
        <w:numPr>
          <w:ilvl w:val="0"/>
          <w:numId w:val="455"/>
        </w:numPr>
        <w:spacing w:line="252" w:lineRule="atLeast"/>
        <w:ind w:firstLine="420"/>
        <w:textAlignment w:val="center"/>
        <w:rPr>
          <w:rFonts w:ascii="Helvetica" w:hAnsi="Helvetica" w:cs="Helvetica"/>
          <w:color w:val="000000"/>
          <w:sz w:val="21"/>
          <w:szCs w:val="21"/>
        </w:rPr>
      </w:pPr>
      <w:hyperlink r:id="rId3480" w:anchor="firewall-udfs-miscellaneous" w:tooltip="Firewall Miscellaneous User-Defined Functions" w:history="1">
        <w:r>
          <w:rPr>
            <w:rStyle w:val="a4"/>
            <w:rFonts w:ascii="Helvetica" w:hAnsi="Helvetica" w:cs="Helvetica"/>
            <w:color w:val="00759F"/>
            <w:sz w:val="21"/>
            <w:szCs w:val="21"/>
          </w:rPr>
          <w:t>Firewall Miscellaneous User-Defined Functions</w:t>
        </w:r>
      </w:hyperlink>
    </w:p>
    <w:p w14:paraId="279B3FA1" w14:textId="77777777" w:rsidR="00F95B36" w:rsidRDefault="00F95B36" w:rsidP="00F95B36">
      <w:pPr>
        <w:pStyle w:val="6"/>
        <w:rPr>
          <w:rFonts w:ascii="Helvetica" w:hAnsi="Helvetica" w:cs="Helvetica"/>
          <w:color w:val="000000"/>
          <w:sz w:val="15"/>
          <w:szCs w:val="15"/>
        </w:rPr>
      </w:pPr>
      <w:bookmarkStart w:id="1422" w:name="firewall-udfs-account"/>
      <w:bookmarkEnd w:id="1422"/>
      <w:r>
        <w:rPr>
          <w:rFonts w:ascii="Helvetica" w:hAnsi="Helvetica" w:cs="Helvetica"/>
          <w:color w:val="000000"/>
        </w:rPr>
        <w:t>Firewall Account Profile User-Defined Functions</w:t>
      </w:r>
    </w:p>
    <w:p w14:paraId="09E4DA0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UDFs perform management operations on firewall account profiles:</w:t>
      </w:r>
    </w:p>
    <w:bookmarkStart w:id="1423" w:name="udf_read-firewall-users"/>
    <w:bookmarkEnd w:id="1423"/>
    <w:p w14:paraId="2B8D36E1" w14:textId="77777777" w:rsidR="00F95B36" w:rsidRDefault="00F95B36" w:rsidP="00F95B36">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"udf_read-firewall-users"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read_firewall_users(</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37F24A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24" w:name="idm46383502457184"/>
      <w:bookmarkStart w:id="1425" w:name="idm46383502456080"/>
      <w:bookmarkEnd w:id="1424"/>
      <w:bookmarkEnd w:id="1425"/>
      <w:r>
        <w:rPr>
          <w:rFonts w:ascii="Helvetica" w:hAnsi="Helvetica" w:cs="Helvetica"/>
          <w:color w:val="000000"/>
          <w:sz w:val="21"/>
          <w:szCs w:val="21"/>
        </w:rPr>
        <w:t>This aggregate UDF updates the firewall account profile cache through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mysql.firewall_users</w:t>
      </w:r>
      <w:r>
        <w:rPr>
          <w:rFonts w:ascii="Helvetica" w:hAnsi="Helvetica" w:cs="Helvetica"/>
          <w:color w:val="000000"/>
          <w:sz w:val="21"/>
          <w:szCs w:val="21"/>
        </w:rPr>
        <w:t> table. It requires the </w:t>
      </w:r>
      <w:hyperlink r:id="rId3481"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482"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FAD65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A14C80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read_firewall_users('fwuser@localhost', 'RECORDING')</w:t>
      </w:r>
    </w:p>
    <w:p w14:paraId="6A4B0B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mysql.firewall_users;</w:t>
      </w:r>
    </w:p>
    <w:p w14:paraId="5C13DE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UDF is deprecated and subject to removal in a future MySQL version. See </w:t>
      </w:r>
      <w:hyperlink r:id="rId3483"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bookmarkStart w:id="1426" w:name="udf_read-firewall-whitelist"/>
    <w:bookmarkEnd w:id="1426"/>
    <w:p w14:paraId="015188AF" w14:textId="77777777" w:rsidR="00F95B36" w:rsidRDefault="00F95B36" w:rsidP="00F95B36">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"udf_read-firewall-whitelist"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read_firewall_whitelist(</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rule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FF5572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27" w:name="idm46383502443888"/>
      <w:bookmarkStart w:id="1428" w:name="idm46383502442784"/>
      <w:bookmarkEnd w:id="1427"/>
      <w:bookmarkEnd w:id="1428"/>
      <w:r>
        <w:rPr>
          <w:rFonts w:ascii="Helvetica" w:hAnsi="Helvetica" w:cs="Helvetica"/>
          <w:color w:val="000000"/>
          <w:sz w:val="21"/>
          <w:szCs w:val="21"/>
        </w:rPr>
        <w:t>This aggregate UDF updates the recorded-statement cache for the named account profile through a </w:t>
      </w:r>
      <w:r>
        <w:rPr>
          <w:rStyle w:val="HTML1"/>
          <w:rFonts w:ascii="Courier New" w:hAnsi="Courier New" w:cs="Courier New"/>
          <w:b/>
          <w:bCs/>
          <w:color w:val="026789"/>
          <w:sz w:val="20"/>
          <w:szCs w:val="20"/>
          <w:shd w:val="clear" w:color="auto" w:fill="FFFFFF"/>
        </w:rPr>
        <w:t>SELECT</w:t>
      </w:r>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mysql.firewall_whitelist</w:t>
      </w:r>
      <w:r>
        <w:rPr>
          <w:rFonts w:ascii="Helvetica" w:hAnsi="Helvetica" w:cs="Helvetica"/>
          <w:color w:val="000000"/>
          <w:sz w:val="21"/>
          <w:szCs w:val="21"/>
        </w:rPr>
        <w:t> table. It requires the </w:t>
      </w:r>
      <w:hyperlink r:id="rId3484"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48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721D21C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2A58D8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read_firewall_whitelist('fwuser@localhost', fw.rule)</w:t>
      </w:r>
    </w:p>
    <w:p w14:paraId="04330E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mysql.firewall_whitelist AS fw</w:t>
      </w:r>
    </w:p>
    <w:p w14:paraId="35CB55A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USERHOST = 'fwuser@localhost';</w:t>
      </w:r>
    </w:p>
    <w:p w14:paraId="54A2456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UDF is deprecated and subject to removal in a future MySQL version. See </w:t>
      </w:r>
      <w:hyperlink r:id="rId3486"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bookmarkStart w:id="1429" w:name="udf_set-firewall-mode"/>
    <w:bookmarkEnd w:id="1429"/>
    <w:p w14:paraId="704C8648" w14:textId="77777777" w:rsidR="00F95B36" w:rsidRDefault="00F95B36" w:rsidP="00F95B36">
      <w:pPr>
        <w:pStyle w:val="af"/>
        <w:numPr>
          <w:ilvl w:val="0"/>
          <w:numId w:val="45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"udf_set-firewall-mode"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set_firewall_mode(</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2C8758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30" w:name="idm46383502430592"/>
      <w:bookmarkStart w:id="1431" w:name="idm46383502429488"/>
      <w:bookmarkEnd w:id="1430"/>
      <w:bookmarkEnd w:id="1431"/>
      <w:r>
        <w:rPr>
          <w:rFonts w:ascii="Helvetica" w:hAnsi="Helvetica" w:cs="Helvetica"/>
          <w:color w:val="000000"/>
          <w:sz w:val="21"/>
          <w:szCs w:val="21"/>
        </w:rPr>
        <w:t>This UDF manages the account profile cache and establishes the profile operational mode. It requires the </w:t>
      </w:r>
      <w:hyperlink r:id="rId3487"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488"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F50F81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04A21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set_firewall_mode('fwuser@localhost', 'RECORDING');</w:t>
      </w:r>
    </w:p>
    <w:p w14:paraId="36E5F79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As of MySQL 8.0.25, this UDF is deprecated and subject to removal in a future MySQL version. See </w:t>
      </w:r>
      <w:hyperlink r:id="rId3489" w:anchor="firewall-account-profile-migration" w:tooltip="Migrating Account Profiles to Group Profiles" w:history="1">
        <w:r>
          <w:rPr>
            <w:rStyle w:val="a4"/>
            <w:rFonts w:ascii="Helvetica" w:hAnsi="Helvetica" w:cs="Helvetica"/>
            <w:color w:val="00759F"/>
            <w:sz w:val="21"/>
            <w:szCs w:val="21"/>
          </w:rPr>
          <w:t>Migrating Account Profiles to Group Profiles</w:t>
        </w:r>
      </w:hyperlink>
      <w:r>
        <w:rPr>
          <w:rFonts w:ascii="Helvetica" w:hAnsi="Helvetica" w:cs="Helvetica"/>
          <w:color w:val="000000"/>
          <w:sz w:val="21"/>
          <w:szCs w:val="21"/>
        </w:rPr>
        <w:t>.</w:t>
      </w:r>
    </w:p>
    <w:p w14:paraId="2F57EDFE" w14:textId="77777777" w:rsidR="00F95B36" w:rsidRDefault="00F95B36" w:rsidP="00F95B36">
      <w:pPr>
        <w:pStyle w:val="6"/>
        <w:rPr>
          <w:rFonts w:ascii="Helvetica" w:hAnsi="Helvetica" w:cs="Helvetica"/>
          <w:color w:val="000000"/>
          <w:sz w:val="15"/>
          <w:szCs w:val="15"/>
        </w:rPr>
      </w:pPr>
      <w:bookmarkStart w:id="1432" w:name="firewall-udfs-group"/>
      <w:bookmarkEnd w:id="1432"/>
      <w:r>
        <w:rPr>
          <w:rFonts w:ascii="Helvetica" w:hAnsi="Helvetica" w:cs="Helvetica"/>
          <w:color w:val="000000"/>
        </w:rPr>
        <w:t>Firewall Group Profile User-Defined Functions</w:t>
      </w:r>
    </w:p>
    <w:p w14:paraId="5B51E97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UDFs perform management operations on firewall group profiles:</w:t>
      </w:r>
    </w:p>
    <w:bookmarkStart w:id="1433" w:name="udf_firewall-group-delist"/>
    <w:bookmarkEnd w:id="1433"/>
    <w:p w14:paraId="70772D6F"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"udf_firewall-group-delist"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firewall_group_delist(</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716F10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34" w:name="idm46383502416720"/>
      <w:bookmarkStart w:id="1435" w:name="idm46383502415616"/>
      <w:bookmarkEnd w:id="1434"/>
      <w:bookmarkEnd w:id="1435"/>
      <w:r>
        <w:rPr>
          <w:rFonts w:ascii="Helvetica" w:hAnsi="Helvetica" w:cs="Helvetica"/>
          <w:color w:val="000000"/>
          <w:sz w:val="21"/>
          <w:szCs w:val="21"/>
        </w:rPr>
        <w:t>This UDF removes an account from a group profile. It requires the </w:t>
      </w:r>
      <w:hyperlink r:id="rId3490"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3629CDE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CCCAC0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firewall_group_delist('g', 'fwuser@localhost');</w:t>
      </w:r>
    </w:p>
    <w:p w14:paraId="52F12AB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36" w:name="udf_firewall-group-enlist"/>
    <w:bookmarkEnd w:id="1436"/>
    <w:p w14:paraId="09018189"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"udf_firewall-group-enlist"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firewall_group_enlist(</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19D3155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37" w:name="idm46383502407072"/>
      <w:bookmarkStart w:id="1438" w:name="idm46383502405968"/>
      <w:bookmarkEnd w:id="1437"/>
      <w:bookmarkEnd w:id="1438"/>
      <w:r>
        <w:rPr>
          <w:rFonts w:ascii="Helvetica" w:hAnsi="Helvetica" w:cs="Helvetica"/>
          <w:color w:val="000000"/>
          <w:sz w:val="21"/>
          <w:szCs w:val="21"/>
        </w:rPr>
        <w:t>This UDF adds an account to a group profile. It requires the </w:t>
      </w:r>
      <w:hyperlink r:id="rId3491"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51E5DF9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It is not necessary to register the account itself with the firewall before adding the account to the group.</w:t>
      </w:r>
    </w:p>
    <w:p w14:paraId="7ABFF7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18AB4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firewall_group_enlist('g', 'fwuser@localhost');</w:t>
      </w:r>
    </w:p>
    <w:p w14:paraId="314BA3D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39" w:name="udf_read-firewall-group-allowlist"/>
    <w:bookmarkEnd w:id="1439"/>
    <w:p w14:paraId="3DD859D9"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"udf_read-firewall-group-allowlist"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read_firewall_group_allowlist(</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rule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FFBBA4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40" w:name="idm46383502396848"/>
      <w:bookmarkStart w:id="1441" w:name="idm46383502395728"/>
      <w:bookmarkEnd w:id="1440"/>
      <w:bookmarkEnd w:id="1441"/>
      <w:r>
        <w:rPr>
          <w:rFonts w:ascii="Helvetica" w:hAnsi="Helvetica" w:cs="Helvetica"/>
          <w:color w:val="000000"/>
          <w:sz w:val="21"/>
          <w:szCs w:val="21"/>
        </w:rPr>
        <w:t>This aggregate UDF updates the recorded-statement cache for the named group profile through a </w:t>
      </w:r>
      <w:hyperlink r:id="rId349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mysql.firewall_group_allowlist</w:t>
      </w:r>
      <w:r>
        <w:rPr>
          <w:rFonts w:ascii="Helvetica" w:hAnsi="Helvetica" w:cs="Helvetica"/>
          <w:color w:val="000000"/>
          <w:sz w:val="21"/>
          <w:szCs w:val="21"/>
        </w:rPr>
        <w:t> table. It requires the </w:t>
      </w:r>
      <w:hyperlink r:id="rId3493"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672593C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7A301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read_firewall_group_allowlist('my_fw_group', fgw.rule)</w:t>
      </w:r>
    </w:p>
    <w:p w14:paraId="3375AF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mysql.firewall_group_allowlist AS fgw</w:t>
      </w:r>
    </w:p>
    <w:p w14:paraId="44E63A9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WHERE NAME = 'my_fw_group';</w:t>
      </w:r>
    </w:p>
    <w:p w14:paraId="4F629B0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42" w:name="udf_read-firewall-groups"/>
    <w:bookmarkEnd w:id="1442"/>
    <w:p w14:paraId="14E161A3"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"udf_read-firewall-groups"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read_firewall_groups(</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56B6FC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43" w:name="idm46383502384528"/>
      <w:bookmarkStart w:id="1444" w:name="idm46383502383424"/>
      <w:bookmarkEnd w:id="1443"/>
      <w:bookmarkEnd w:id="1444"/>
      <w:r>
        <w:rPr>
          <w:rFonts w:ascii="Helvetica" w:hAnsi="Helvetica" w:cs="Helvetica"/>
          <w:color w:val="000000"/>
          <w:sz w:val="21"/>
          <w:szCs w:val="21"/>
        </w:rPr>
        <w:t>This aggregate UDF updates the firewall group profile cache through a </w:t>
      </w:r>
      <w:hyperlink r:id="rId3494"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statement on the </w:t>
      </w:r>
      <w:r>
        <w:rPr>
          <w:rStyle w:val="HTML1"/>
          <w:rFonts w:ascii="Courier New" w:hAnsi="Courier New" w:cs="Courier New"/>
          <w:b/>
          <w:bCs/>
          <w:color w:val="026789"/>
          <w:sz w:val="20"/>
          <w:szCs w:val="20"/>
          <w:shd w:val="clear" w:color="auto" w:fill="FFFFFF"/>
        </w:rPr>
        <w:t>mysql.firewall_groups</w:t>
      </w:r>
      <w:r>
        <w:rPr>
          <w:rFonts w:ascii="Helvetica" w:hAnsi="Helvetica" w:cs="Helvetica"/>
          <w:color w:val="000000"/>
          <w:sz w:val="21"/>
          <w:szCs w:val="21"/>
        </w:rPr>
        <w:t> table. It requires the </w:t>
      </w:r>
      <w:hyperlink r:id="rId3495"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25AAE1C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7A5798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read_firewall_groups('g', 'RECORDING', 'fwuser@localhost')</w:t>
      </w:r>
    </w:p>
    <w:p w14:paraId="1232D8E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FROM mysql.firewall_groups;</w:t>
      </w:r>
    </w:p>
    <w:p w14:paraId="43B8C32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bookmarkStart w:id="1445" w:name="udf_set-firewall-group-mode"/>
    <w:bookmarkEnd w:id="1445"/>
    <w:p w14:paraId="2222AA53" w14:textId="77777777" w:rsidR="00F95B36" w:rsidRDefault="00F95B36" w:rsidP="00F95B36">
      <w:pPr>
        <w:pStyle w:val="af"/>
        <w:numPr>
          <w:ilvl w:val="0"/>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"udf_set-firewall-group-mode"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set_firewall_group_mode(</w:t>
      </w:r>
      <w:r>
        <w:rPr>
          <w:rStyle w:val="HTML1"/>
          <w:rFonts w:ascii="Courier New" w:hAnsi="Courier New" w:cs="Courier New"/>
          <w:b/>
          <w:bCs/>
          <w:i/>
          <w:iCs/>
          <w:color w:val="026789"/>
          <w:sz w:val="19"/>
          <w:szCs w:val="19"/>
          <w:u w:val="single"/>
          <w:shd w:val="clear" w:color="auto" w:fill="FFFFFF"/>
        </w:rPr>
        <w:t>group</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mode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user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ECE3C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46" w:name="idm46383502372480"/>
      <w:bookmarkStart w:id="1447" w:name="idm46383502371376"/>
      <w:bookmarkEnd w:id="1446"/>
      <w:bookmarkEnd w:id="1447"/>
      <w:r>
        <w:rPr>
          <w:rFonts w:ascii="Helvetica" w:hAnsi="Helvetica" w:cs="Helvetica"/>
          <w:color w:val="000000"/>
          <w:sz w:val="21"/>
          <w:szCs w:val="21"/>
        </w:rPr>
        <w:t>This UDF manages the group profile cache, establishes the profile operational mode, and optionally specifies the profile training account. It requires the </w:t>
      </w:r>
      <w:hyperlink r:id="rId3496"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w:t>
      </w:r>
    </w:p>
    <w:p w14:paraId="68EA466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optional </w:t>
      </w:r>
      <w:r>
        <w:rPr>
          <w:rStyle w:val="HTML1"/>
          <w:rFonts w:ascii="Courier New" w:hAnsi="Courier New" w:cs="Courier New"/>
          <w:b/>
          <w:bCs/>
          <w:i/>
          <w:iCs/>
          <w:color w:val="000000"/>
          <w:sz w:val="20"/>
          <w:szCs w:val="20"/>
        </w:rPr>
        <w:t>user</w:t>
      </w:r>
      <w:r>
        <w:rPr>
          <w:rFonts w:ascii="Helvetica" w:hAnsi="Helvetica" w:cs="Helvetica"/>
          <w:color w:val="000000"/>
          <w:sz w:val="21"/>
          <w:szCs w:val="21"/>
        </w:rPr>
        <w:t> argument is not given, any previous </w:t>
      </w:r>
      <w:r>
        <w:rPr>
          <w:rStyle w:val="HTML1"/>
          <w:rFonts w:ascii="Courier New" w:hAnsi="Courier New" w:cs="Courier New"/>
          <w:b/>
          <w:bCs/>
          <w:i/>
          <w:iCs/>
          <w:color w:val="000000"/>
          <w:sz w:val="20"/>
          <w:szCs w:val="20"/>
        </w:rPr>
        <w:t>user</w:t>
      </w:r>
      <w:r>
        <w:rPr>
          <w:rFonts w:ascii="Helvetica" w:hAnsi="Helvetica" w:cs="Helvetica"/>
          <w:color w:val="000000"/>
          <w:sz w:val="21"/>
          <w:szCs w:val="21"/>
        </w:rPr>
        <w:t> setting for the profile remains unchanged. To change the setting, call the UDF with a third argument.</w:t>
      </w:r>
    </w:p>
    <w:p w14:paraId="7E9B5E0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optional </w:t>
      </w:r>
      <w:r>
        <w:rPr>
          <w:rStyle w:val="HTML1"/>
          <w:rFonts w:ascii="Courier New" w:hAnsi="Courier New" w:cs="Courier New"/>
          <w:b/>
          <w:bCs/>
          <w:i/>
          <w:iCs/>
          <w:color w:val="000000"/>
          <w:sz w:val="20"/>
          <w:szCs w:val="20"/>
        </w:rPr>
        <w:t>user</w:t>
      </w:r>
      <w:r>
        <w:rPr>
          <w:rFonts w:ascii="Helvetica" w:hAnsi="Helvetica" w:cs="Helvetica"/>
          <w:color w:val="000000"/>
          <w:sz w:val="21"/>
          <w:szCs w:val="21"/>
        </w:rPr>
        <w:t> argument is given, it specifies the training account for the group profile, to be used when the profile is in </w:t>
      </w:r>
      <w:r>
        <w:rPr>
          <w:rStyle w:val="HTML1"/>
          <w:rFonts w:ascii="Courier New" w:hAnsi="Courier New" w:cs="Courier New"/>
          <w:b/>
          <w:bCs/>
          <w:color w:val="026789"/>
          <w:sz w:val="20"/>
          <w:szCs w:val="20"/>
          <w:shd w:val="clear" w:color="auto" w:fill="FFFFFF"/>
        </w:rPr>
        <w:t>RECORDING</w:t>
      </w:r>
      <w:r>
        <w:rPr>
          <w:rFonts w:ascii="Helvetica" w:hAnsi="Helvetica" w:cs="Helvetica"/>
          <w:color w:val="000000"/>
          <w:sz w:val="21"/>
          <w:szCs w:val="21"/>
        </w:rPr>
        <w:t> mode.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or a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account that has the format </w:t>
      </w:r>
      <w:r>
        <w:rPr>
          <w:rStyle w:val="HTML1"/>
          <w:rFonts w:ascii="Courier New" w:hAnsi="Courier New" w:cs="Courier New"/>
          <w:b/>
          <w:bCs/>
          <w:i/>
          <w:iCs/>
          <w:color w:val="026789"/>
          <w:sz w:val="19"/>
          <w:szCs w:val="19"/>
          <w:shd w:val="clear" w:color="auto" w:fill="FFFFFF"/>
        </w:rPr>
        <w:t>user_name</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host_name</w:t>
      </w:r>
      <w:r>
        <w:rPr>
          <w:rFonts w:ascii="Helvetica" w:hAnsi="Helvetica" w:cs="Helvetica"/>
          <w:color w:val="000000"/>
          <w:sz w:val="21"/>
          <w:szCs w:val="21"/>
        </w:rPr>
        <w:t>:</w:t>
      </w:r>
    </w:p>
    <w:p w14:paraId="2972AAAD" w14:textId="77777777" w:rsidR="00F95B36" w:rsidRDefault="00F95B36" w:rsidP="00F95B36">
      <w:pPr>
        <w:pStyle w:val="af"/>
        <w:numPr>
          <w:ilvl w:val="1"/>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for statements received from any account that is a member of the group.</w:t>
      </w:r>
    </w:p>
    <w:p w14:paraId="2F0A85FE" w14:textId="77777777" w:rsidR="00F95B36" w:rsidRDefault="00F95B36" w:rsidP="00F95B36">
      <w:pPr>
        <w:pStyle w:val="af"/>
        <w:numPr>
          <w:ilvl w:val="1"/>
          <w:numId w:val="45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If the value is non-</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the firewall records allowlist rules only for statements received from the named account (which should be a member of the group).</w:t>
      </w:r>
    </w:p>
    <w:p w14:paraId="41C31E4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56CEA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set_firewall_group_mode('g', 'DETECTING');</w:t>
      </w:r>
    </w:p>
    <w:p w14:paraId="6E801F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was added in MySQL 8.0.23.</w:t>
      </w:r>
    </w:p>
    <w:p w14:paraId="444E6D1A" w14:textId="77777777" w:rsidR="00F95B36" w:rsidRDefault="00F95B36" w:rsidP="00F95B36">
      <w:pPr>
        <w:pStyle w:val="6"/>
        <w:rPr>
          <w:rFonts w:ascii="Helvetica" w:hAnsi="Helvetica" w:cs="Helvetica"/>
          <w:color w:val="000000"/>
          <w:sz w:val="15"/>
          <w:szCs w:val="15"/>
        </w:rPr>
      </w:pPr>
      <w:bookmarkStart w:id="1448" w:name="firewall-udfs-miscellaneous"/>
      <w:bookmarkEnd w:id="1448"/>
      <w:r>
        <w:rPr>
          <w:rFonts w:ascii="Helvetica" w:hAnsi="Helvetica" w:cs="Helvetica"/>
          <w:color w:val="000000"/>
        </w:rPr>
        <w:t>Firewall Miscellaneous User-Defined Functions</w:t>
      </w:r>
    </w:p>
    <w:p w14:paraId="0FBC576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These UDFs perform miscellaneous firewall operations:</w:t>
      </w:r>
    </w:p>
    <w:bookmarkStart w:id="1449" w:name="udf_mysql-firewall-flush-status"/>
    <w:bookmarkEnd w:id="1449"/>
    <w:p w14:paraId="47713BBE" w14:textId="77777777" w:rsidR="00F95B36" w:rsidRDefault="00F95B36" w:rsidP="00F95B36">
      <w:pPr>
        <w:pStyle w:val="af"/>
        <w:numPr>
          <w:ilvl w:val="0"/>
          <w:numId w:val="4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"udf_mysql-firewall-flush-status"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mysql_firewall_flush_status()</w:t>
      </w:r>
      <w:r>
        <w:rPr>
          <w:rFonts w:ascii="Helvetica" w:hAnsi="Helvetica" w:cs="Helvetica"/>
          <w:color w:val="000000"/>
          <w:sz w:val="21"/>
          <w:szCs w:val="21"/>
        </w:rPr>
        <w:fldChar w:fldCharType="end"/>
      </w:r>
    </w:p>
    <w:p w14:paraId="5E0DCC8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50" w:name="idm46383502351616"/>
      <w:bookmarkStart w:id="1451" w:name="idm46383502350496"/>
      <w:bookmarkEnd w:id="1450"/>
      <w:bookmarkEnd w:id="1451"/>
      <w:r>
        <w:rPr>
          <w:rFonts w:ascii="Helvetica" w:hAnsi="Helvetica" w:cs="Helvetica"/>
          <w:color w:val="000000"/>
          <w:sz w:val="21"/>
          <w:szCs w:val="21"/>
        </w:rPr>
        <w:t>This UDF resets several firewall status variables to 0:</w:t>
      </w:r>
    </w:p>
    <w:p w14:paraId="526B3A98" w14:textId="77777777" w:rsidR="00F95B36" w:rsidRDefault="00F95B36" w:rsidP="00F95B36">
      <w:pPr>
        <w:pStyle w:val="af"/>
        <w:numPr>
          <w:ilvl w:val="1"/>
          <w:numId w:val="458"/>
        </w:numPr>
        <w:spacing w:line="252" w:lineRule="atLeast"/>
        <w:ind w:firstLine="420"/>
        <w:textAlignment w:val="center"/>
        <w:rPr>
          <w:rFonts w:ascii="Helvetica" w:hAnsi="Helvetica" w:cs="Helvetica"/>
          <w:color w:val="000000"/>
          <w:sz w:val="21"/>
          <w:szCs w:val="21"/>
        </w:rPr>
      </w:pPr>
      <w:hyperlink r:id="rId3497" w:anchor="statvar_Firewall_access_denied" w:history="1">
        <w:r>
          <w:rPr>
            <w:rStyle w:val="HTML1"/>
            <w:rFonts w:ascii="Courier New" w:hAnsi="Courier New" w:cs="Courier New"/>
            <w:b/>
            <w:bCs/>
            <w:color w:val="026789"/>
            <w:sz w:val="20"/>
            <w:szCs w:val="20"/>
            <w:u w:val="single"/>
            <w:shd w:val="clear" w:color="auto" w:fill="FFFFFF"/>
          </w:rPr>
          <w:t>Firewall_access_denied</w:t>
        </w:r>
      </w:hyperlink>
    </w:p>
    <w:p w14:paraId="76B3A8DD" w14:textId="77777777" w:rsidR="00F95B36" w:rsidRDefault="00F95B36" w:rsidP="00F95B36">
      <w:pPr>
        <w:pStyle w:val="af"/>
        <w:numPr>
          <w:ilvl w:val="1"/>
          <w:numId w:val="458"/>
        </w:numPr>
        <w:spacing w:line="252" w:lineRule="atLeast"/>
        <w:ind w:firstLine="420"/>
        <w:textAlignment w:val="center"/>
        <w:rPr>
          <w:rFonts w:ascii="Helvetica" w:hAnsi="Helvetica" w:cs="Helvetica"/>
          <w:color w:val="000000"/>
          <w:sz w:val="21"/>
          <w:szCs w:val="21"/>
        </w:rPr>
      </w:pPr>
      <w:hyperlink r:id="rId3498" w:anchor="statvar_Firewall_access_granted" w:history="1">
        <w:r>
          <w:rPr>
            <w:rStyle w:val="HTML1"/>
            <w:rFonts w:ascii="Courier New" w:hAnsi="Courier New" w:cs="Courier New"/>
            <w:b/>
            <w:bCs/>
            <w:color w:val="026789"/>
            <w:sz w:val="20"/>
            <w:szCs w:val="20"/>
            <w:u w:val="single"/>
            <w:shd w:val="clear" w:color="auto" w:fill="FFFFFF"/>
          </w:rPr>
          <w:t>Firewall_access_granted</w:t>
        </w:r>
      </w:hyperlink>
    </w:p>
    <w:p w14:paraId="656229B5" w14:textId="77777777" w:rsidR="00F95B36" w:rsidRDefault="00F95B36" w:rsidP="00F95B36">
      <w:pPr>
        <w:pStyle w:val="af"/>
        <w:numPr>
          <w:ilvl w:val="1"/>
          <w:numId w:val="458"/>
        </w:numPr>
        <w:spacing w:line="252" w:lineRule="atLeast"/>
        <w:ind w:firstLine="420"/>
        <w:textAlignment w:val="center"/>
        <w:rPr>
          <w:rFonts w:ascii="Helvetica" w:hAnsi="Helvetica" w:cs="Helvetica"/>
          <w:color w:val="000000"/>
          <w:sz w:val="21"/>
          <w:szCs w:val="21"/>
        </w:rPr>
      </w:pPr>
      <w:hyperlink r:id="rId3499" w:anchor="statvar_Firewall_access_suspicious" w:history="1">
        <w:r>
          <w:rPr>
            <w:rStyle w:val="HTML1"/>
            <w:rFonts w:ascii="Courier New" w:hAnsi="Courier New" w:cs="Courier New"/>
            <w:b/>
            <w:bCs/>
            <w:color w:val="026789"/>
            <w:sz w:val="20"/>
            <w:szCs w:val="20"/>
            <w:u w:val="single"/>
            <w:shd w:val="clear" w:color="auto" w:fill="FFFFFF"/>
          </w:rPr>
          <w:t>Firewall_access_suspicious</w:t>
        </w:r>
      </w:hyperlink>
    </w:p>
    <w:p w14:paraId="01E6F5A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UDF requires the </w:t>
      </w:r>
      <w:hyperlink r:id="rId3500"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501"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146B971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7E8EF08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mysql_firewall_flush_status();</w:t>
      </w:r>
    </w:p>
    <w:bookmarkStart w:id="1452" w:name="udf_normalize-statement"/>
    <w:bookmarkEnd w:id="1452"/>
    <w:p w14:paraId="4CAEEA06" w14:textId="77777777" w:rsidR="00F95B36" w:rsidRDefault="00F95B36" w:rsidP="00F95B36">
      <w:pPr>
        <w:pStyle w:val="af"/>
        <w:numPr>
          <w:ilvl w:val="0"/>
          <w:numId w:val="458"/>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"udf_normalize-statement"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normalize_statement(</w:t>
      </w:r>
      <w:r>
        <w:rPr>
          <w:rStyle w:val="HTML1"/>
          <w:rFonts w:ascii="Courier New" w:hAnsi="Courier New" w:cs="Courier New"/>
          <w:b/>
          <w:bCs/>
          <w:i/>
          <w:iCs/>
          <w:color w:val="026789"/>
          <w:sz w:val="19"/>
          <w:szCs w:val="19"/>
          <w:u w:val="single"/>
          <w:shd w:val="clear" w:color="auto" w:fill="FFFFFF"/>
        </w:rPr>
        <w:t>stmt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D54C6D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53" w:name="idm46383502334656"/>
      <w:bookmarkStart w:id="1454" w:name="idm46383502333552"/>
      <w:bookmarkEnd w:id="1453"/>
      <w:bookmarkEnd w:id="1454"/>
      <w:r>
        <w:rPr>
          <w:rFonts w:ascii="Helvetica" w:hAnsi="Helvetica" w:cs="Helvetica"/>
          <w:color w:val="000000"/>
          <w:sz w:val="21"/>
          <w:szCs w:val="21"/>
        </w:rPr>
        <w:t>This UDF normalizes an SQL statement into the digest form used for allowlist rules. It requires the </w:t>
      </w:r>
      <w:hyperlink r:id="rId3502" w:anchor="priv_firewall-admin" w:history="1">
        <w:r>
          <w:rPr>
            <w:rStyle w:val="HTML1"/>
            <w:rFonts w:ascii="Courier New" w:hAnsi="Courier New" w:cs="Courier New"/>
            <w:b/>
            <w:bCs/>
            <w:color w:val="026789"/>
            <w:sz w:val="20"/>
            <w:szCs w:val="20"/>
            <w:u w:val="single"/>
            <w:shd w:val="clear" w:color="auto" w:fill="FFFFFF"/>
          </w:rPr>
          <w:t>FIREWALL_ADMIN</w:t>
        </w:r>
      </w:hyperlink>
      <w:r>
        <w:rPr>
          <w:rFonts w:ascii="Helvetica" w:hAnsi="Helvetica" w:cs="Helvetica"/>
          <w:color w:val="000000"/>
          <w:sz w:val="21"/>
          <w:szCs w:val="21"/>
        </w:rPr>
        <w:t> privilege or the deprecated </w:t>
      </w:r>
      <w:hyperlink r:id="rId3503"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685C03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2CF40CF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SELECT normalize_statement('SELECT * FROM t1 WHERE c1 &gt; 2');</w:t>
      </w:r>
    </w:p>
    <w:p w14:paraId="29A1BA6B"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Note</w:t>
      </w:r>
    </w:p>
    <w:p w14:paraId="3C79632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same digest functionality is available outside firewall context using the </w:t>
      </w:r>
      <w:hyperlink r:id="rId3504" w:anchor="function_statement-digest-text" w:history="1">
        <w:r>
          <w:rPr>
            <w:rStyle w:val="HTML1"/>
            <w:rFonts w:ascii="Courier New" w:hAnsi="Courier New" w:cs="Courier New"/>
            <w:b/>
            <w:bCs/>
            <w:color w:val="026789"/>
            <w:sz w:val="20"/>
            <w:szCs w:val="20"/>
            <w:u w:val="single"/>
            <w:shd w:val="clear" w:color="auto" w:fill="FFFFFF"/>
          </w:rPr>
          <w:t>STATEMENT_DIGEST_TEXT()</w:t>
        </w:r>
      </w:hyperlink>
      <w:r>
        <w:rPr>
          <w:rFonts w:ascii="Helvetica" w:hAnsi="Helvetica" w:cs="Helvetica"/>
          <w:color w:val="000000"/>
          <w:sz w:val="21"/>
          <w:szCs w:val="21"/>
        </w:rPr>
        <w:t> SQL function.</w:t>
      </w:r>
    </w:p>
    <w:p w14:paraId="17DE9A0E" w14:textId="77777777" w:rsidR="00F95B36" w:rsidRDefault="00F95B36" w:rsidP="00F95B36">
      <w:pPr>
        <w:pStyle w:val="5"/>
        <w:shd w:val="clear" w:color="auto" w:fill="FFFFFF"/>
        <w:rPr>
          <w:rFonts w:ascii="Helvetica" w:hAnsi="Helvetica" w:cs="Helvetica"/>
          <w:color w:val="000000"/>
          <w:sz w:val="25"/>
          <w:szCs w:val="25"/>
        </w:rPr>
      </w:pPr>
      <w:bookmarkStart w:id="1455" w:name="firewall-system-variables"/>
      <w:bookmarkEnd w:id="1455"/>
      <w:r>
        <w:rPr>
          <w:rFonts w:ascii="Helvetica" w:hAnsi="Helvetica" w:cs="Helvetica"/>
          <w:color w:val="000000"/>
          <w:sz w:val="25"/>
          <w:szCs w:val="25"/>
        </w:rPr>
        <w:t>MySQL Enterprise Firewall System Variables</w:t>
      </w:r>
    </w:p>
    <w:p w14:paraId="51C8C35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supports the following system variables. Use them to configure firewall operation. These variables are unavailable unless the firewall is installed (see </w:t>
      </w:r>
      <w:hyperlink r:id="rId3505"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w:t>
      </w:r>
    </w:p>
    <w:bookmarkStart w:id="1456" w:name="sysvar_mysql_firewall_mode"/>
    <w:bookmarkEnd w:id="1456"/>
    <w:p w14:paraId="1DFB63B6"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"sysvar_mysql_firewall_mode"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mysql_firewall_mode</w:t>
      </w:r>
      <w:r>
        <w:rPr>
          <w:rFonts w:ascii="Helvetica" w:hAnsi="Helvetica" w:cs="Helvetica"/>
          <w:color w:val="000000"/>
          <w:sz w:val="21"/>
          <w:szCs w:val="21"/>
        </w:rPr>
        <w:fldChar w:fldCharType="end"/>
      </w:r>
    </w:p>
    <w:tbl>
      <w:tblPr>
        <w:tblW w:w="99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4188"/>
        <w:gridCol w:w="5712"/>
      </w:tblGrid>
      <w:tr w:rsidR="00F95B36" w14:paraId="6C19A9E0"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02CF4F0" w14:textId="77777777" w:rsidR="00F95B36" w:rsidRDefault="00F95B36" w:rsidP="00895542">
            <w:pPr>
              <w:rPr>
                <w:rFonts w:ascii="Helvetica" w:hAnsi="Helvetica" w:cs="Helvetica"/>
                <w:b/>
                <w:bCs/>
                <w:color w:val="000000"/>
                <w:szCs w:val="24"/>
              </w:rPr>
            </w:pPr>
            <w:bookmarkStart w:id="1457" w:name="idm46383502319728"/>
            <w:bookmarkStart w:id="1458" w:name="idm46383502318688"/>
            <w:bookmarkEnd w:id="1457"/>
            <w:bookmarkEnd w:id="1458"/>
            <w:r>
              <w:rPr>
                <w:rFonts w:ascii="Helvetica" w:hAnsi="Helvetica" w:cs="Helvetica"/>
                <w:b/>
                <w:bCs/>
                <w:color w:val="000000"/>
              </w:rPr>
              <w:t>Command-Line Format</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7BD8163"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--mysql-firewall-mode[={OFF|ON}]</w:t>
            </w:r>
          </w:p>
        </w:tc>
      </w:tr>
      <w:tr w:rsidR="00F95B36" w14:paraId="1E273A0A"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F96DA55"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942AE58" w14:textId="77777777" w:rsidR="00F95B36" w:rsidRDefault="00F95B36" w:rsidP="00895542">
            <w:pPr>
              <w:rPr>
                <w:rFonts w:ascii="Helvetica" w:hAnsi="Helvetica" w:cs="Helvetica"/>
                <w:sz w:val="20"/>
                <w:szCs w:val="20"/>
              </w:rPr>
            </w:pPr>
            <w:hyperlink r:id="rId3506" w:anchor="sysvar_mysql_firewall_mode" w:history="1">
              <w:r>
                <w:rPr>
                  <w:rStyle w:val="a4"/>
                  <w:rFonts w:ascii="Courier New" w:hAnsi="Courier New" w:cs="Courier New"/>
                  <w:b/>
                  <w:bCs/>
                  <w:color w:val="00759F"/>
                  <w:sz w:val="19"/>
                  <w:szCs w:val="19"/>
                  <w:shd w:val="clear" w:color="auto" w:fill="FFFFFF"/>
                </w:rPr>
                <w:t>mysql_firewall_mode</w:t>
              </w:r>
            </w:hyperlink>
          </w:p>
        </w:tc>
      </w:tr>
      <w:tr w:rsidR="00F95B36" w14:paraId="64741307"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1EA63D4"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8049FD1"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05141176"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40AE85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180CBB7"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649A271F"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6DEE9782" w14:textId="77777777" w:rsidR="00F95B36" w:rsidRDefault="00F95B36" w:rsidP="00895542">
            <w:pPr>
              <w:rPr>
                <w:rFonts w:ascii="Helvetica" w:hAnsi="Helvetica" w:cs="Helvetica"/>
                <w:b/>
                <w:bCs/>
                <w:color w:val="000000"/>
                <w:szCs w:val="24"/>
              </w:rPr>
            </w:pPr>
            <w:hyperlink r:id="rId3507"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537468B"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5F68805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DBCE5F"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388BA85"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68EC6FAE" w14:textId="77777777" w:rsidTr="00895542">
        <w:trPr>
          <w:tblCellSpacing w:w="15" w:type="dxa"/>
        </w:trPr>
        <w:tc>
          <w:tcPr>
            <w:tcW w:w="0" w:type="auto"/>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7118052"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0" w:type="auto"/>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574B265"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ON</w:t>
            </w:r>
          </w:p>
        </w:tc>
      </w:tr>
    </w:tbl>
    <w:p w14:paraId="51855FBE"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MySQL Enterprise Firewall is enabled (the default) or disabled.</w:t>
      </w:r>
    </w:p>
    <w:bookmarkStart w:id="1459" w:name="sysvar_mysql_firewall_trace"/>
    <w:bookmarkEnd w:id="1459"/>
    <w:p w14:paraId="04B6EDB2"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"sysvar_mysql_firewall_trace"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mysql_firewall_trace</w:t>
      </w:r>
      <w:r>
        <w:rPr>
          <w:rFonts w:ascii="Helvetica" w:hAnsi="Helvetica" w:cs="Helvetica"/>
          <w:color w:val="000000"/>
          <w:sz w:val="21"/>
          <w:szCs w:val="21"/>
        </w:rPr>
        <w:fldChar w:fldCharType="end"/>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4"/>
        <w:gridCol w:w="4832"/>
      </w:tblGrid>
      <w:tr w:rsidR="00F95B36" w14:paraId="7EC6B178"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8C967D4" w14:textId="77777777" w:rsidR="00F95B36" w:rsidRDefault="00F95B36" w:rsidP="00895542">
            <w:pPr>
              <w:rPr>
                <w:rFonts w:ascii="Helvetica" w:hAnsi="Helvetica" w:cs="Helvetica"/>
                <w:b/>
                <w:bCs/>
                <w:color w:val="000000"/>
                <w:szCs w:val="24"/>
              </w:rPr>
            </w:pPr>
            <w:bookmarkStart w:id="1460" w:name="idm46383502294112"/>
            <w:bookmarkStart w:id="1461" w:name="idm46383502293072"/>
            <w:bookmarkEnd w:id="1460"/>
            <w:bookmarkEnd w:id="1461"/>
            <w:r>
              <w:rPr>
                <w:rFonts w:ascii="Helvetica" w:hAnsi="Helvetica" w:cs="Helvetica"/>
                <w:b/>
                <w:bCs/>
                <w:color w:val="000000"/>
              </w:rPr>
              <w:t>Command-Line Format</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1A1299F"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--mysql-firewall-trace[={OFF|ON}]</w:t>
            </w:r>
          </w:p>
        </w:tc>
      </w:tr>
      <w:tr w:rsidR="00F95B36" w14:paraId="4E5B3BE3"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27933A56" w14:textId="77777777" w:rsidR="00F95B36" w:rsidRDefault="00F95B36" w:rsidP="00895542">
            <w:pPr>
              <w:rPr>
                <w:rFonts w:ascii="Helvetica" w:hAnsi="Helvetica" w:cs="Helvetica"/>
                <w:b/>
                <w:bCs/>
                <w:color w:val="000000"/>
                <w:szCs w:val="24"/>
              </w:rPr>
            </w:pPr>
            <w:r>
              <w:rPr>
                <w:rFonts w:ascii="Helvetica" w:hAnsi="Helvetica" w:cs="Helvetica"/>
                <w:b/>
                <w:bCs/>
                <w:color w:val="000000"/>
              </w:rPr>
              <w:t>System Variable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631C4E4" w14:textId="77777777" w:rsidR="00F95B36" w:rsidRDefault="00F95B36" w:rsidP="00895542">
            <w:pPr>
              <w:rPr>
                <w:rFonts w:ascii="Helvetica" w:hAnsi="Helvetica" w:cs="Helvetica"/>
                <w:sz w:val="20"/>
                <w:szCs w:val="20"/>
              </w:rPr>
            </w:pPr>
            <w:hyperlink r:id="rId3508" w:anchor="sysvar_mysql_firewall_trace" w:history="1">
              <w:r>
                <w:rPr>
                  <w:rStyle w:val="a4"/>
                  <w:rFonts w:ascii="Courier New" w:hAnsi="Courier New" w:cs="Courier New"/>
                  <w:b/>
                  <w:bCs/>
                  <w:color w:val="00759F"/>
                  <w:sz w:val="19"/>
                  <w:szCs w:val="19"/>
                  <w:shd w:val="clear" w:color="auto" w:fill="FFFFFF"/>
                </w:rPr>
                <w:t>mysql_firewall_trace</w:t>
              </w:r>
            </w:hyperlink>
          </w:p>
        </w:tc>
      </w:tr>
      <w:tr w:rsidR="00F95B36" w14:paraId="68FD67A8"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1D15643C" w14:textId="77777777" w:rsidR="00F95B36" w:rsidRDefault="00F95B36" w:rsidP="00895542">
            <w:pPr>
              <w:rPr>
                <w:rFonts w:ascii="Helvetica" w:hAnsi="Helvetica" w:cs="Helvetica"/>
                <w:b/>
                <w:bCs/>
                <w:color w:val="000000"/>
                <w:szCs w:val="24"/>
              </w:rPr>
            </w:pPr>
            <w:r>
              <w:rPr>
                <w:rFonts w:ascii="Helvetica" w:hAnsi="Helvetica" w:cs="Helvetica"/>
                <w:b/>
                <w:bCs/>
                <w:color w:val="000000"/>
              </w:rPr>
              <w:t>Scope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58B3136F" w14:textId="77777777" w:rsidR="00F95B36" w:rsidRDefault="00F95B36" w:rsidP="00895542">
            <w:pPr>
              <w:rPr>
                <w:rFonts w:ascii="Helvetica" w:hAnsi="Helvetica" w:cs="Helvetica"/>
                <w:sz w:val="20"/>
                <w:szCs w:val="20"/>
              </w:rPr>
            </w:pPr>
            <w:r>
              <w:rPr>
                <w:rFonts w:ascii="Helvetica" w:hAnsi="Helvetica" w:cs="Helvetica"/>
                <w:sz w:val="20"/>
                <w:szCs w:val="20"/>
              </w:rPr>
              <w:t>Global</w:t>
            </w:r>
          </w:p>
        </w:tc>
      </w:tr>
      <w:tr w:rsidR="00F95B36" w14:paraId="5219C796"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5C7E8C2B" w14:textId="77777777" w:rsidR="00F95B36" w:rsidRDefault="00F95B36" w:rsidP="00895542">
            <w:pPr>
              <w:rPr>
                <w:rFonts w:ascii="Helvetica" w:hAnsi="Helvetica" w:cs="Helvetica"/>
                <w:b/>
                <w:bCs/>
                <w:color w:val="000000"/>
                <w:szCs w:val="24"/>
              </w:rPr>
            </w:pPr>
            <w:r>
              <w:rPr>
                <w:rFonts w:ascii="Helvetica" w:hAnsi="Helvetica" w:cs="Helvetica"/>
                <w:b/>
                <w:bCs/>
                <w:color w:val="000000"/>
              </w:rPr>
              <w:t>Dynamic</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DD43C49" w14:textId="77777777" w:rsidR="00F95B36" w:rsidRDefault="00F95B36" w:rsidP="00895542">
            <w:pPr>
              <w:rPr>
                <w:rFonts w:ascii="Helvetica" w:hAnsi="Helvetica" w:cs="Helvetica"/>
                <w:sz w:val="20"/>
                <w:szCs w:val="20"/>
              </w:rPr>
            </w:pPr>
            <w:r>
              <w:rPr>
                <w:rFonts w:ascii="Helvetica" w:hAnsi="Helvetica" w:cs="Helvetica"/>
                <w:sz w:val="20"/>
                <w:szCs w:val="20"/>
              </w:rPr>
              <w:t>Yes</w:t>
            </w:r>
          </w:p>
        </w:tc>
      </w:tr>
      <w:tr w:rsidR="00F95B36" w14:paraId="22D2E09E"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420AA420" w14:textId="77777777" w:rsidR="00F95B36" w:rsidRDefault="00F95B36" w:rsidP="00895542">
            <w:pPr>
              <w:rPr>
                <w:rFonts w:ascii="Helvetica" w:hAnsi="Helvetica" w:cs="Helvetica"/>
                <w:b/>
                <w:bCs/>
                <w:color w:val="000000"/>
                <w:szCs w:val="24"/>
              </w:rPr>
            </w:pPr>
            <w:hyperlink r:id="rId3509" w:anchor="optimizer-hints-set-var" w:tooltip="Variable-Setting Hint Syntax" w:history="1">
              <w:r>
                <w:rPr>
                  <w:rStyle w:val="HTML1"/>
                  <w:rFonts w:ascii="Courier New" w:hAnsi="Courier New" w:cs="Courier New"/>
                  <w:b/>
                  <w:bCs/>
                  <w:color w:val="026789"/>
                  <w:sz w:val="20"/>
                  <w:szCs w:val="20"/>
                  <w:u w:val="single"/>
                  <w:shd w:val="clear" w:color="auto" w:fill="FFFFFF"/>
                </w:rPr>
                <w:t>SET_VAR</w:t>
              </w:r>
            </w:hyperlink>
            <w:r>
              <w:rPr>
                <w:rFonts w:ascii="Helvetica" w:hAnsi="Helvetica" w:cs="Helvetica"/>
                <w:b/>
                <w:bCs/>
                <w:color w:val="000000"/>
              </w:rPr>
              <w:t> Hint Applies</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D474946" w14:textId="77777777" w:rsidR="00F95B36" w:rsidRDefault="00F95B36" w:rsidP="00895542">
            <w:pPr>
              <w:rPr>
                <w:rFonts w:ascii="Helvetica" w:hAnsi="Helvetica" w:cs="Helvetica"/>
                <w:sz w:val="20"/>
                <w:szCs w:val="20"/>
              </w:rPr>
            </w:pPr>
            <w:r>
              <w:rPr>
                <w:rFonts w:ascii="Helvetica" w:hAnsi="Helvetica" w:cs="Helvetica"/>
                <w:sz w:val="20"/>
                <w:szCs w:val="20"/>
              </w:rPr>
              <w:t>No</w:t>
            </w:r>
          </w:p>
        </w:tc>
      </w:tr>
      <w:tr w:rsidR="00F95B36" w14:paraId="488A9CB5"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EFFCD3E" w14:textId="77777777" w:rsidR="00F95B36" w:rsidRDefault="00F95B36" w:rsidP="00895542">
            <w:pPr>
              <w:rPr>
                <w:rFonts w:ascii="Helvetica" w:hAnsi="Helvetica" w:cs="Helvetica"/>
                <w:b/>
                <w:bCs/>
                <w:color w:val="000000"/>
                <w:szCs w:val="24"/>
              </w:rPr>
            </w:pPr>
            <w:r>
              <w:rPr>
                <w:rFonts w:ascii="Helvetica" w:hAnsi="Helvetica" w:cs="Helvetica"/>
                <w:b/>
                <w:bCs/>
                <w:color w:val="000000"/>
              </w:rPr>
              <w:t>Type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6716DB6" w14:textId="77777777" w:rsidR="00F95B36" w:rsidRDefault="00F95B36" w:rsidP="00895542">
            <w:pPr>
              <w:rPr>
                <w:rFonts w:ascii="Helvetica" w:hAnsi="Helvetica" w:cs="Helvetica"/>
                <w:sz w:val="20"/>
                <w:szCs w:val="20"/>
              </w:rPr>
            </w:pPr>
            <w:r>
              <w:rPr>
                <w:rFonts w:ascii="Helvetica" w:hAnsi="Helvetica" w:cs="Helvetica"/>
                <w:sz w:val="20"/>
                <w:szCs w:val="20"/>
              </w:rPr>
              <w:t>Boolean</w:t>
            </w:r>
          </w:p>
        </w:tc>
      </w:tr>
      <w:tr w:rsidR="00F95B36" w14:paraId="33EF23F2" w14:textId="77777777" w:rsidTr="00895542">
        <w:trPr>
          <w:tblCellSpacing w:w="15" w:type="dxa"/>
        </w:trPr>
        <w:tc>
          <w:tcPr>
            <w:tcW w:w="205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08AAB16F" w14:textId="77777777" w:rsidR="00F95B36" w:rsidRDefault="00F95B36" w:rsidP="00895542">
            <w:pPr>
              <w:rPr>
                <w:rFonts w:ascii="Helvetica" w:hAnsi="Helvetica" w:cs="Helvetica"/>
                <w:b/>
                <w:bCs/>
                <w:color w:val="000000"/>
                <w:szCs w:val="24"/>
              </w:rPr>
            </w:pPr>
            <w:r>
              <w:rPr>
                <w:rFonts w:ascii="Helvetica" w:hAnsi="Helvetica" w:cs="Helvetica"/>
                <w:b/>
                <w:bCs/>
                <w:color w:val="000000"/>
              </w:rPr>
              <w:t>Default Value</w:t>
            </w:r>
          </w:p>
        </w:tc>
        <w:tc>
          <w:tcPr>
            <w:tcW w:w="2898"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765B576" w14:textId="77777777" w:rsidR="00F95B36" w:rsidRDefault="00F95B36" w:rsidP="00895542">
            <w:pPr>
              <w:rPr>
                <w:rFonts w:ascii="Helvetica" w:hAnsi="Helvetica" w:cs="Helvetica"/>
                <w:sz w:val="20"/>
                <w:szCs w:val="20"/>
              </w:rPr>
            </w:pPr>
            <w:r>
              <w:rPr>
                <w:rStyle w:val="HTML1"/>
                <w:rFonts w:ascii="Courier New" w:hAnsi="Courier New" w:cs="Courier New"/>
                <w:b/>
                <w:bCs/>
                <w:color w:val="026789"/>
                <w:sz w:val="19"/>
                <w:szCs w:val="19"/>
                <w:shd w:val="clear" w:color="auto" w:fill="FFFFFF"/>
              </w:rPr>
              <w:t>OFF</w:t>
            </w:r>
          </w:p>
        </w:tc>
      </w:tr>
    </w:tbl>
    <w:p w14:paraId="7842B79A" w14:textId="77777777" w:rsidR="00F95B36" w:rsidRDefault="00F95B36" w:rsidP="00F95B36">
      <w:pPr>
        <w:pStyle w:val="af"/>
        <w:numPr>
          <w:ilvl w:val="0"/>
          <w:numId w:val="45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Whether the MySQL Enterprise Firewall trace is enabled or disabled (the default). When </w:t>
      </w:r>
      <w:hyperlink r:id="rId3510" w:anchor="sysvar_mysql_firewall_trace" w:history="1">
        <w:r>
          <w:rPr>
            <w:rStyle w:val="HTML1"/>
            <w:rFonts w:ascii="Courier New" w:hAnsi="Courier New" w:cs="Courier New"/>
            <w:b/>
            <w:bCs/>
            <w:color w:val="026789"/>
            <w:sz w:val="20"/>
            <w:szCs w:val="20"/>
            <w:u w:val="single"/>
            <w:shd w:val="clear" w:color="auto" w:fill="FFFFFF"/>
          </w:rPr>
          <w:t>mysql_firewall_trace</w:t>
        </w:r>
      </w:hyperlink>
      <w:r>
        <w:rPr>
          <w:rFonts w:ascii="Helvetica" w:hAnsi="Helvetica" w:cs="Helvetica"/>
          <w:color w:val="000000"/>
          <w:sz w:val="21"/>
          <w:szCs w:val="21"/>
        </w:rPr>
        <w:t> is enabled, for </w:t>
      </w:r>
      <w:r>
        <w:rPr>
          <w:rStyle w:val="HTML1"/>
          <w:rFonts w:ascii="Courier New" w:hAnsi="Courier New" w:cs="Courier New"/>
          <w:b/>
          <w:bCs/>
          <w:color w:val="026789"/>
          <w:sz w:val="20"/>
          <w:szCs w:val="20"/>
          <w:shd w:val="clear" w:color="auto" w:fill="FFFFFF"/>
        </w:rPr>
        <w:t>PROTECTING</w:t>
      </w:r>
      <w:r>
        <w:rPr>
          <w:rFonts w:ascii="Helvetica" w:hAnsi="Helvetica" w:cs="Helvetica"/>
          <w:color w:val="000000"/>
          <w:sz w:val="21"/>
          <w:szCs w:val="21"/>
        </w:rPr>
        <w:t> mode, the firewall writes rejected statements to the error log.</w:t>
      </w:r>
    </w:p>
    <w:p w14:paraId="328A9418" w14:textId="77777777" w:rsidR="00F95B36" w:rsidRDefault="00F95B36" w:rsidP="00F95B36">
      <w:pPr>
        <w:pStyle w:val="5"/>
        <w:shd w:val="clear" w:color="auto" w:fill="FFFFFF"/>
        <w:rPr>
          <w:rFonts w:ascii="Helvetica" w:hAnsi="Helvetica" w:cs="Helvetica"/>
          <w:color w:val="000000"/>
          <w:sz w:val="25"/>
          <w:szCs w:val="25"/>
        </w:rPr>
      </w:pPr>
      <w:bookmarkStart w:id="1462" w:name="firewall-status-variables"/>
      <w:bookmarkEnd w:id="1462"/>
      <w:r>
        <w:rPr>
          <w:rFonts w:ascii="Helvetica" w:hAnsi="Helvetica" w:cs="Helvetica"/>
          <w:color w:val="000000"/>
          <w:sz w:val="25"/>
          <w:szCs w:val="25"/>
        </w:rPr>
        <w:t>MySQL Enterprise Firewall Status Variables</w:t>
      </w:r>
    </w:p>
    <w:p w14:paraId="09602E0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Firewall supports the following status variables. Use them to obtain information about firewall operational status. These variables are unavailable unless the firewall is installed (see </w:t>
      </w:r>
      <w:hyperlink r:id="rId3511" w:anchor="firewall-installation" w:tooltip="6.4.7.2 Installing or Uninstalling MySQL Enterprise Firewall" w:history="1">
        <w:r>
          <w:rPr>
            <w:rStyle w:val="a4"/>
            <w:rFonts w:ascii="Helvetica" w:hAnsi="Helvetica" w:cs="Helvetica"/>
            <w:color w:val="00759F"/>
            <w:sz w:val="21"/>
            <w:szCs w:val="21"/>
          </w:rPr>
          <w:t>Section 6.4.7.2, “Installing or Uninstalling MySQL Enterprise Firewall”</w:t>
        </w:r>
      </w:hyperlink>
      <w:r>
        <w:rPr>
          <w:rFonts w:ascii="Helvetica" w:hAnsi="Helvetica" w:cs="Helvetica"/>
          <w:color w:val="000000"/>
          <w:sz w:val="21"/>
          <w:szCs w:val="21"/>
        </w:rPr>
        <w:t>). Firewall status variables are set to 0 whenever the </w:t>
      </w:r>
      <w:r>
        <w:rPr>
          <w:rStyle w:val="HTML1"/>
          <w:rFonts w:ascii="Courier New" w:hAnsi="Courier New" w:cs="Courier New"/>
          <w:b/>
          <w:bCs/>
          <w:color w:val="026789"/>
          <w:sz w:val="20"/>
          <w:szCs w:val="20"/>
          <w:shd w:val="clear" w:color="auto" w:fill="FFFFFF"/>
        </w:rPr>
        <w:t>MYSQL_FIREWALL</w:t>
      </w:r>
      <w:r>
        <w:rPr>
          <w:rFonts w:ascii="Helvetica" w:hAnsi="Helvetica" w:cs="Helvetica"/>
          <w:color w:val="000000"/>
          <w:sz w:val="21"/>
          <w:szCs w:val="21"/>
        </w:rPr>
        <w:t> plugin is installed or the server is started. Many of them are reset to zero by the </w:t>
      </w:r>
      <w:hyperlink r:id="rId3512" w:anchor="udf_mysql-firewall-flush-status" w:history="1">
        <w:r>
          <w:rPr>
            <w:rStyle w:val="HTML1"/>
            <w:rFonts w:ascii="Courier New" w:hAnsi="Courier New" w:cs="Courier New"/>
            <w:b/>
            <w:bCs/>
            <w:color w:val="026789"/>
            <w:sz w:val="20"/>
            <w:szCs w:val="20"/>
            <w:u w:val="single"/>
            <w:shd w:val="clear" w:color="auto" w:fill="FFFFFF"/>
          </w:rPr>
          <w:t>mysql_firewall_flush_status()</w:t>
        </w:r>
      </w:hyperlink>
      <w:r>
        <w:rPr>
          <w:rFonts w:ascii="Helvetica" w:hAnsi="Helvetica" w:cs="Helvetica"/>
          <w:color w:val="000000"/>
          <w:sz w:val="21"/>
          <w:szCs w:val="21"/>
        </w:rPr>
        <w:t> UDF (see </w:t>
      </w:r>
      <w:hyperlink r:id="rId3513" w:anchor="firewall-udfs" w:tooltip="MySQL Enterprise Firewall User-Defined Functions" w:history="1">
        <w:r>
          <w:rPr>
            <w:rStyle w:val="a4"/>
            <w:rFonts w:ascii="Helvetica" w:hAnsi="Helvetica" w:cs="Helvetica"/>
            <w:color w:val="00759F"/>
            <w:sz w:val="21"/>
            <w:szCs w:val="21"/>
          </w:rPr>
          <w:t>MySQL Enterprise Firewall User-Defined Functions</w:t>
        </w:r>
      </w:hyperlink>
      <w:r>
        <w:rPr>
          <w:rFonts w:ascii="Helvetica" w:hAnsi="Helvetica" w:cs="Helvetica"/>
          <w:color w:val="000000"/>
          <w:sz w:val="21"/>
          <w:szCs w:val="21"/>
        </w:rPr>
        <w:t>).</w:t>
      </w:r>
    </w:p>
    <w:bookmarkStart w:id="1463" w:name="statvar_Firewall_access_denied"/>
    <w:bookmarkEnd w:id="1463"/>
    <w:p w14:paraId="49D22C5D"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"statvar_Firewall_access_denied"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Firewall_access_denied</w:t>
      </w:r>
      <w:r>
        <w:rPr>
          <w:rFonts w:ascii="Helvetica" w:hAnsi="Helvetica" w:cs="Helvetica"/>
          <w:color w:val="000000"/>
          <w:sz w:val="21"/>
          <w:szCs w:val="21"/>
        </w:rPr>
        <w:fldChar w:fldCharType="end"/>
      </w:r>
    </w:p>
    <w:p w14:paraId="1EFCCE9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64" w:name="idm46383502260624"/>
      <w:bookmarkStart w:id="1465" w:name="idm46383502259584"/>
      <w:bookmarkEnd w:id="1464"/>
      <w:bookmarkEnd w:id="1465"/>
      <w:r>
        <w:rPr>
          <w:rFonts w:ascii="Helvetica" w:hAnsi="Helvetica" w:cs="Helvetica"/>
          <w:color w:val="000000"/>
          <w:sz w:val="21"/>
          <w:szCs w:val="21"/>
        </w:rPr>
        <w:t>The number of statements rejected by MySQL Enterprise Firewall.</w:t>
      </w:r>
    </w:p>
    <w:bookmarkStart w:id="1466" w:name="statvar_Firewall_access_granted"/>
    <w:bookmarkEnd w:id="1466"/>
    <w:p w14:paraId="638F4D47"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"statvar_Firewall_access_granted"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Firewall_access_granted</w:t>
      </w:r>
      <w:r>
        <w:rPr>
          <w:rFonts w:ascii="Helvetica" w:hAnsi="Helvetica" w:cs="Helvetica"/>
          <w:color w:val="000000"/>
          <w:sz w:val="21"/>
          <w:szCs w:val="21"/>
        </w:rPr>
        <w:fldChar w:fldCharType="end"/>
      </w:r>
    </w:p>
    <w:p w14:paraId="0B947A6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67" w:name="idm46383502255152"/>
      <w:bookmarkStart w:id="1468" w:name="idm46383502254112"/>
      <w:bookmarkEnd w:id="1467"/>
      <w:bookmarkEnd w:id="1468"/>
      <w:r>
        <w:rPr>
          <w:rFonts w:ascii="Helvetica" w:hAnsi="Helvetica" w:cs="Helvetica"/>
          <w:color w:val="000000"/>
          <w:sz w:val="21"/>
          <w:szCs w:val="21"/>
        </w:rPr>
        <w:t>The number of statements accepted by MySQL Enterprise Firewall.</w:t>
      </w:r>
    </w:p>
    <w:bookmarkStart w:id="1469" w:name="statvar_Firewall_access_suspicious"/>
    <w:bookmarkEnd w:id="1469"/>
    <w:p w14:paraId="5A27B00E"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"statvar_Firewall_access_suspicious"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Firewall_access_suspicious</w:t>
      </w:r>
      <w:r>
        <w:rPr>
          <w:rFonts w:ascii="Helvetica" w:hAnsi="Helvetica" w:cs="Helvetica"/>
          <w:color w:val="000000"/>
          <w:sz w:val="21"/>
          <w:szCs w:val="21"/>
        </w:rPr>
        <w:fldChar w:fldCharType="end"/>
      </w:r>
    </w:p>
    <w:p w14:paraId="3F99FA9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70" w:name="idm46383502249712"/>
      <w:bookmarkStart w:id="1471" w:name="idm46383502248608"/>
      <w:bookmarkEnd w:id="1470"/>
      <w:bookmarkEnd w:id="1471"/>
      <w:r>
        <w:rPr>
          <w:rFonts w:ascii="Helvetica" w:hAnsi="Helvetica" w:cs="Helvetica"/>
          <w:color w:val="000000"/>
          <w:sz w:val="21"/>
          <w:szCs w:val="21"/>
        </w:rPr>
        <w:t>The number of statements logged by MySQL Enterprise Firewall as suspicious for users who are in </w:t>
      </w:r>
      <w:r>
        <w:rPr>
          <w:rStyle w:val="HTML1"/>
          <w:rFonts w:ascii="Courier New" w:hAnsi="Courier New" w:cs="Courier New"/>
          <w:b/>
          <w:bCs/>
          <w:color w:val="026789"/>
          <w:sz w:val="20"/>
          <w:szCs w:val="20"/>
          <w:shd w:val="clear" w:color="auto" w:fill="FFFFFF"/>
        </w:rPr>
        <w:t>DETECTING</w:t>
      </w:r>
      <w:r>
        <w:rPr>
          <w:rFonts w:ascii="Helvetica" w:hAnsi="Helvetica" w:cs="Helvetica"/>
          <w:color w:val="000000"/>
          <w:sz w:val="21"/>
          <w:szCs w:val="21"/>
        </w:rPr>
        <w:t> mode.</w:t>
      </w:r>
    </w:p>
    <w:bookmarkStart w:id="1472" w:name="statvar_Firewall_cached_entries"/>
    <w:bookmarkEnd w:id="1472"/>
    <w:p w14:paraId="112FC6E8" w14:textId="77777777" w:rsidR="00F95B36" w:rsidRDefault="00F95B36" w:rsidP="00F95B36">
      <w:pPr>
        <w:pStyle w:val="af"/>
        <w:numPr>
          <w:ilvl w:val="0"/>
          <w:numId w:val="460"/>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"statvar_Firewall_cached_entries"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Firewall_cached_entries</w:t>
      </w:r>
      <w:r>
        <w:rPr>
          <w:rFonts w:ascii="Helvetica" w:hAnsi="Helvetica" w:cs="Helvetica"/>
          <w:color w:val="000000"/>
          <w:sz w:val="21"/>
          <w:szCs w:val="21"/>
        </w:rPr>
        <w:fldChar w:fldCharType="end"/>
      </w:r>
    </w:p>
    <w:p w14:paraId="70EE676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73" w:name="idm46383502243344"/>
      <w:bookmarkStart w:id="1474" w:name="idm46383502242304"/>
      <w:bookmarkEnd w:id="1473"/>
      <w:bookmarkEnd w:id="1474"/>
      <w:r>
        <w:rPr>
          <w:rFonts w:ascii="Helvetica" w:hAnsi="Helvetica" w:cs="Helvetica"/>
          <w:color w:val="000000"/>
          <w:sz w:val="21"/>
          <w:szCs w:val="21"/>
        </w:rPr>
        <w:t>The number of statements recorded by MySQL Enterprise Firewall, including duplicates.</w:t>
      </w:r>
    </w:p>
    <w:p w14:paraId="0501D24F" w14:textId="77777777" w:rsidR="00F95B36" w:rsidRDefault="00F95B36" w:rsidP="00F95B36">
      <w:pPr>
        <w:pStyle w:val="2"/>
        <w:shd w:val="clear" w:color="auto" w:fill="FFFFFF"/>
        <w:rPr>
          <w:rFonts w:ascii="Helvetica" w:hAnsi="Helvetica" w:cs="Helvetica"/>
          <w:color w:val="000000"/>
          <w:sz w:val="38"/>
          <w:szCs w:val="38"/>
        </w:rPr>
      </w:pPr>
      <w:bookmarkStart w:id="1475" w:name="data-masking"/>
      <w:bookmarkEnd w:id="1475"/>
      <w:r>
        <w:rPr>
          <w:rFonts w:ascii="Helvetica" w:hAnsi="Helvetica" w:cs="Helvetica"/>
          <w:color w:val="000000"/>
          <w:sz w:val="38"/>
          <w:szCs w:val="38"/>
        </w:rPr>
        <w:t>6.5 MySQL</w:t>
      </w:r>
      <w:r>
        <w:rPr>
          <w:rFonts w:ascii="Helvetica" w:hAnsi="Helvetica" w:cs="Helvetica" w:hint="eastAsia"/>
          <w:color w:val="000000"/>
          <w:sz w:val="38"/>
          <w:szCs w:val="38"/>
        </w:rPr>
        <w:t>企业版数据掩码和解码</w:t>
      </w:r>
    </w:p>
    <w:p w14:paraId="31EDC5CA" w14:textId="77777777" w:rsidR="00F95B36" w:rsidRDefault="00F95B36" w:rsidP="00F95B36">
      <w:pPr>
        <w:rPr>
          <w:rFonts w:ascii="Helvetica" w:hAnsi="Helvetica" w:cs="Helvetica"/>
          <w:b/>
          <w:bCs/>
          <w:color w:val="000000"/>
          <w:sz w:val="19"/>
          <w:szCs w:val="19"/>
        </w:rPr>
      </w:pPr>
      <w:bookmarkStart w:id="1476" w:name="idm46383502238352"/>
      <w:bookmarkStart w:id="1477" w:name="idm46383502237280"/>
      <w:bookmarkEnd w:id="1476"/>
      <w:bookmarkEnd w:id="1477"/>
      <w:r>
        <w:rPr>
          <w:rFonts w:ascii="Helvetica" w:hAnsi="Helvetica" w:cs="Helvetica"/>
          <w:b/>
          <w:bCs/>
          <w:color w:val="000000"/>
          <w:sz w:val="19"/>
          <w:szCs w:val="19"/>
        </w:rPr>
        <w:t>Note</w:t>
      </w:r>
    </w:p>
    <w:p w14:paraId="09C9AC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Data Masking and De-Identification is an extension included in MySQL Enterprise Edition, a commercial product. To learn more about commercial products, </w:t>
      </w:r>
      <w:hyperlink r:id="rId3514" w:tgtFrame="_top" w:history="1">
        <w:r>
          <w:rPr>
            <w:rStyle w:val="a4"/>
            <w:rFonts w:ascii="Helvetica" w:hAnsi="Helvetica" w:cs="Helvetica"/>
            <w:color w:val="00759F"/>
            <w:sz w:val="21"/>
            <w:szCs w:val="21"/>
          </w:rPr>
          <w:t>https://www.mysql.com/products/</w:t>
        </w:r>
      </w:hyperlink>
      <w:r>
        <w:rPr>
          <w:rFonts w:ascii="Helvetica" w:hAnsi="Helvetica" w:cs="Helvetica"/>
          <w:color w:val="000000"/>
          <w:sz w:val="21"/>
          <w:szCs w:val="21"/>
        </w:rPr>
        <w:t>.</w:t>
      </w:r>
    </w:p>
    <w:p w14:paraId="18F8F23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8.0.13, MySQL Enterprise Edition provides data masking and de-identification capabilities:</w:t>
      </w:r>
    </w:p>
    <w:p w14:paraId="2170618D" w14:textId="77777777" w:rsidR="00F95B36" w:rsidRDefault="00F95B36" w:rsidP="00F95B36">
      <w:pPr>
        <w:pStyle w:val="af"/>
        <w:numPr>
          <w:ilvl w:val="0"/>
          <w:numId w:val="4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Transformation of existing data to mask it and remove identifying characteristics, such as changing all digits of a credit card number but the last four to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6F5B1B96" w14:textId="77777777" w:rsidR="00F95B36" w:rsidRDefault="00F95B36" w:rsidP="00F95B36">
      <w:pPr>
        <w:pStyle w:val="af"/>
        <w:numPr>
          <w:ilvl w:val="0"/>
          <w:numId w:val="46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Generation of random data, such as email addresses and payment card numbers.</w:t>
      </w:r>
    </w:p>
    <w:p w14:paraId="153E40A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way that applications use these capabilities depends on the purpose for which the data is used and who accesses it:</w:t>
      </w:r>
    </w:p>
    <w:p w14:paraId="10423323" w14:textId="77777777" w:rsidR="00F95B36" w:rsidRDefault="00F95B36" w:rsidP="00F95B36">
      <w:pPr>
        <w:pStyle w:val="af"/>
        <w:numPr>
          <w:ilvl w:val="0"/>
          <w:numId w:val="4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Applications that use sensitive data may protect it by performing data masking and permitting use of partially masked data for client identification. Example: A call center may ask for clients to provide their last four Social Security number digits.</w:t>
      </w:r>
    </w:p>
    <w:p w14:paraId="56B0869A" w14:textId="77777777" w:rsidR="00F95B36" w:rsidRDefault="00F95B36" w:rsidP="00F95B36">
      <w:pPr>
        <w:pStyle w:val="af"/>
        <w:numPr>
          <w:ilvl w:val="0"/>
          <w:numId w:val="462"/>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Applications that require properly formatted data, but not necessarily the original data, can synthesize sample data. Example: An application developer who is testing data validators but has no access to original data may synthesize random data with the same format.</w:t>
      </w:r>
    </w:p>
    <w:p w14:paraId="4D28A75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1:</w:t>
      </w:r>
    </w:p>
    <w:p w14:paraId="2BA7EBC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Medical research facilities can hold patient data that comprises a mix of personal and medical data. This may include genetic sequences (long strings), test results stored in JSON format, and other data types. Although the data may be used mostly by automated analysis software, access to genome data or test results of particular patients is still possible. In such cases, data masking should be used to render this information not personally identifiable.</w:t>
      </w:r>
    </w:p>
    <w:p w14:paraId="640CF5D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Example 2:</w:t>
      </w:r>
    </w:p>
    <w:p w14:paraId="60408DC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credit card processor company provides a set of services using sensitive data, such as:</w:t>
      </w:r>
    </w:p>
    <w:p w14:paraId="278AEB9F"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Processing a large number of financial transactions per second.</w:t>
      </w:r>
    </w:p>
    <w:p w14:paraId="177E09AE"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Storing a large amount of transaction-related data.</w:t>
      </w:r>
    </w:p>
    <w:p w14:paraId="594626A9"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Protecting transaction-related data with strict requirements for personal data.</w:t>
      </w:r>
    </w:p>
    <w:p w14:paraId="7346020D" w14:textId="77777777" w:rsidR="00F95B36" w:rsidRDefault="00F95B36" w:rsidP="00F95B36">
      <w:pPr>
        <w:pStyle w:val="af"/>
        <w:numPr>
          <w:ilvl w:val="0"/>
          <w:numId w:val="463"/>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Handling client complaints about transactions using reversible or partially masked data.</w:t>
      </w:r>
    </w:p>
    <w:p w14:paraId="5FC992B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typical transaction may include many types of sensitive information, including:</w:t>
      </w:r>
    </w:p>
    <w:p w14:paraId="530DBF1C"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Credit card number.</w:t>
      </w:r>
    </w:p>
    <w:p w14:paraId="51696618"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Transaction type and amount.</w:t>
      </w:r>
    </w:p>
    <w:p w14:paraId="537E8727"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Merchant type.</w:t>
      </w:r>
    </w:p>
    <w:p w14:paraId="3813B43E"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Transaction cryptogram (to confirm transaction legitimacy).</w:t>
      </w:r>
    </w:p>
    <w:p w14:paraId="66F67687" w14:textId="77777777" w:rsidR="00F95B36" w:rsidRDefault="00F95B36" w:rsidP="00F95B36">
      <w:pPr>
        <w:pStyle w:val="af"/>
        <w:numPr>
          <w:ilvl w:val="0"/>
          <w:numId w:val="46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Geolocation of GPS-equipped terminal (for fraud detection).</w:t>
      </w:r>
    </w:p>
    <w:p w14:paraId="182E083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Those types of information may then be joined within a bank or other card-issuing financial institution with client personal data, such as:</w:t>
      </w:r>
    </w:p>
    <w:p w14:paraId="38FED4EB"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Full client name (either person or company).</w:t>
      </w:r>
    </w:p>
    <w:p w14:paraId="233AFD29"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Address.</w:t>
      </w:r>
    </w:p>
    <w:p w14:paraId="290ED3CE"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Date of birth.</w:t>
      </w:r>
    </w:p>
    <w:p w14:paraId="38E04B5F"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Social Security number.</w:t>
      </w:r>
    </w:p>
    <w:p w14:paraId="0FB84492"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Email address.</w:t>
      </w:r>
    </w:p>
    <w:p w14:paraId="2B2B4C56" w14:textId="77777777" w:rsidR="00F95B36" w:rsidRDefault="00F95B36" w:rsidP="00F95B36">
      <w:pPr>
        <w:pStyle w:val="af"/>
        <w:numPr>
          <w:ilvl w:val="0"/>
          <w:numId w:val="46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Phone number.</w:t>
      </w:r>
    </w:p>
    <w:p w14:paraId="371C5B08" w14:textId="77777777" w:rsidR="00F95B36" w:rsidRPr="00FC22A5" w:rsidRDefault="00F95B36" w:rsidP="00F95B36">
      <w:pPr>
        <w:pStyle w:val="af"/>
        <w:numPr>
          <w:ilvl w:val="0"/>
          <w:numId w:val="466"/>
        </w:numPr>
        <w:spacing w:line="252" w:lineRule="atLeast"/>
        <w:textAlignment w:val="center"/>
        <w:rPr>
          <w:rFonts w:ascii="Helvetica" w:hAnsi="Helvetica" w:cs="Helvetica"/>
          <w:color w:val="000000"/>
          <w:sz w:val="21"/>
          <w:szCs w:val="21"/>
        </w:rPr>
      </w:pPr>
      <w:r w:rsidRPr="00FC22A5">
        <w:rPr>
          <w:rFonts w:ascii="Helvetica" w:hAnsi="Helvetica" w:cs="Helvetica" w:hint="eastAsia"/>
          <w:color w:val="000000"/>
          <w:sz w:val="21"/>
          <w:szCs w:val="21"/>
        </w:rPr>
        <w:t>卡处理公司和金融机构的各种员工角色都需要访问这些数据。其中一些角色可能只需要访问屏蔽的数据。其他角色可能需要在个案的基础上访问原始数据，这将记录在审计日志中。</w:t>
      </w:r>
    </w:p>
    <w:p w14:paraId="55DD08F0" w14:textId="77777777" w:rsidR="00F95B36" w:rsidRDefault="00F95B36" w:rsidP="00F95B36">
      <w:pPr>
        <w:pStyle w:val="af"/>
        <w:numPr>
          <w:ilvl w:val="0"/>
          <w:numId w:val="466"/>
        </w:numPr>
        <w:spacing w:line="252" w:lineRule="atLeast"/>
        <w:textAlignment w:val="center"/>
        <w:rPr>
          <w:rFonts w:ascii="Helvetica" w:hAnsi="Helvetica" w:cs="Helvetica"/>
          <w:color w:val="000000"/>
          <w:sz w:val="21"/>
          <w:szCs w:val="21"/>
        </w:rPr>
      </w:pPr>
      <w:r w:rsidRPr="00FC22A5">
        <w:rPr>
          <w:rFonts w:ascii="Helvetica" w:hAnsi="Helvetica" w:cs="Helvetica" w:hint="eastAsia"/>
          <w:color w:val="000000"/>
          <w:sz w:val="21"/>
          <w:szCs w:val="21"/>
        </w:rPr>
        <w:t>屏蔽和去标识是监管合规的核心，因此</w:t>
      </w:r>
      <w:r w:rsidRPr="00FC22A5">
        <w:rPr>
          <w:rFonts w:ascii="Helvetica" w:hAnsi="Helvetica" w:cs="Helvetica" w:hint="eastAsia"/>
          <w:color w:val="000000"/>
          <w:sz w:val="21"/>
          <w:szCs w:val="21"/>
        </w:rPr>
        <w:t>MySQL</w:t>
      </w:r>
      <w:r w:rsidRPr="00FC22A5">
        <w:rPr>
          <w:rFonts w:ascii="Helvetica" w:hAnsi="Helvetica" w:cs="Helvetica" w:hint="eastAsia"/>
          <w:color w:val="000000"/>
          <w:sz w:val="21"/>
          <w:szCs w:val="21"/>
        </w:rPr>
        <w:t>企业数据屏蔽和去标识可以帮助应用开发者满足隐私要求。</w:t>
      </w:r>
    </w:p>
    <w:p w14:paraId="1BACC086" w14:textId="77777777" w:rsidR="00F95B36" w:rsidRDefault="00F95B36" w:rsidP="00F95B36">
      <w:pPr>
        <w:pStyle w:val="af"/>
        <w:numPr>
          <w:ilvl w:val="0"/>
          <w:numId w:val="466"/>
        </w:numPr>
        <w:spacing w:line="252" w:lineRule="atLeast"/>
        <w:textAlignment w:val="center"/>
        <w:rPr>
          <w:rFonts w:ascii="Helvetica" w:hAnsi="Helvetica" w:cs="Helvetica"/>
          <w:color w:val="000000"/>
          <w:sz w:val="21"/>
          <w:szCs w:val="21"/>
        </w:rPr>
      </w:pPr>
      <w:r>
        <w:rPr>
          <w:rFonts w:ascii="Helvetica" w:hAnsi="Helvetica" w:cs="Helvetica"/>
          <w:color w:val="000000"/>
          <w:sz w:val="21"/>
          <w:szCs w:val="21"/>
        </w:rPr>
        <w:t>PCI – DSS: Payment Card Data.</w:t>
      </w:r>
    </w:p>
    <w:p w14:paraId="4D628648"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HIPAA: Privacy of Health Data, Health Information Technology for Economic and Clinical Health Act (HITECH Act).</w:t>
      </w:r>
    </w:p>
    <w:p w14:paraId="57C65B6F"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EU General Data Protection Directive (GDPR): Protection of Personal Data.</w:t>
      </w:r>
    </w:p>
    <w:p w14:paraId="6FAEA503"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Data Protection Act (UK): Protection of Personal Data.</w:t>
      </w:r>
    </w:p>
    <w:p w14:paraId="19FD4F51"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Sarbanes Oxley, GLBA, The USA Patriot Act, Identity Theft and Assumption Deterrence Act of 1998.</w:t>
      </w:r>
    </w:p>
    <w:p w14:paraId="25D88735" w14:textId="77777777" w:rsidR="00F95B36" w:rsidRDefault="00F95B36" w:rsidP="00F95B36">
      <w:pPr>
        <w:pStyle w:val="af"/>
        <w:numPr>
          <w:ilvl w:val="0"/>
          <w:numId w:val="46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FERPA – Student Data, NASD, CA SB1386 and AB 1950, State Data Protection Laws, Basel II.</w:t>
      </w:r>
    </w:p>
    <w:p w14:paraId="7EC7B9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 the elements of MySQL Enterprise Data Masking and De-Identification, discuss how to install and use it, and provide reference information for its elements.</w:t>
      </w:r>
    </w:p>
    <w:p w14:paraId="4F1A7A2E" w14:textId="77777777" w:rsidR="00F95B36" w:rsidRDefault="00F95B36" w:rsidP="00F95B36">
      <w:pPr>
        <w:pStyle w:val="3"/>
        <w:shd w:val="clear" w:color="auto" w:fill="FFFFFF"/>
        <w:rPr>
          <w:rFonts w:ascii="Helvetica" w:hAnsi="Helvetica" w:cs="Helvetica"/>
          <w:color w:val="000000"/>
          <w:sz w:val="34"/>
          <w:szCs w:val="34"/>
        </w:rPr>
      </w:pPr>
      <w:bookmarkStart w:id="1478" w:name="data-masking-elements"/>
      <w:bookmarkEnd w:id="1478"/>
      <w:r>
        <w:rPr>
          <w:rFonts w:ascii="Helvetica" w:hAnsi="Helvetica" w:cs="Helvetica"/>
          <w:color w:val="000000"/>
          <w:sz w:val="34"/>
          <w:szCs w:val="34"/>
        </w:rPr>
        <w:t xml:space="preserve">6.5.1 MySQL </w:t>
      </w:r>
      <w:r>
        <w:rPr>
          <w:rFonts w:ascii="Helvetica" w:hAnsi="Helvetica" w:cs="Helvetica" w:hint="eastAsia"/>
          <w:color w:val="000000"/>
          <w:sz w:val="34"/>
          <w:szCs w:val="34"/>
        </w:rPr>
        <w:t>企业版数据掩码和解码组件</w:t>
      </w:r>
    </w:p>
    <w:p w14:paraId="45CE1DE3" w14:textId="77777777" w:rsidR="00F95B36" w:rsidRDefault="00F95B36" w:rsidP="00F95B36">
      <w:pPr>
        <w:pStyle w:val="af"/>
        <w:rPr>
          <w:rFonts w:ascii="Helvetica" w:hAnsi="Helvetica" w:cs="Helvetica"/>
          <w:color w:val="000000"/>
          <w:sz w:val="21"/>
          <w:szCs w:val="21"/>
        </w:rPr>
      </w:pPr>
      <w:bookmarkStart w:id="1479" w:name="idm46383502201504"/>
      <w:bookmarkEnd w:id="1479"/>
      <w:r>
        <w:rPr>
          <w:rFonts w:ascii="Helvetica" w:hAnsi="Helvetica" w:cs="Helvetica"/>
          <w:color w:val="000000"/>
          <w:sz w:val="21"/>
          <w:szCs w:val="21"/>
        </w:rPr>
        <w:t>MySQL Enterprise Data Masking and De-Identification is based on a plugin library that implements these elements:</w:t>
      </w:r>
    </w:p>
    <w:p w14:paraId="0F5D6BE1" w14:textId="77777777" w:rsidR="00F95B36" w:rsidRDefault="00F95B36" w:rsidP="00F95B36">
      <w:pPr>
        <w:pStyle w:val="af"/>
        <w:numPr>
          <w:ilvl w:val="0"/>
          <w:numId w:val="4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server-side plugin named </w:t>
      </w:r>
      <w:r>
        <w:rPr>
          <w:rStyle w:val="HTML1"/>
          <w:rFonts w:ascii="Courier New" w:hAnsi="Courier New" w:cs="Courier New"/>
          <w:b/>
          <w:bCs/>
          <w:color w:val="026789"/>
          <w:sz w:val="20"/>
          <w:szCs w:val="20"/>
          <w:shd w:val="clear" w:color="auto" w:fill="FFFFFF"/>
        </w:rPr>
        <w:t>data_masking</w:t>
      </w:r>
      <w:r>
        <w:rPr>
          <w:rFonts w:ascii="Helvetica" w:hAnsi="Helvetica" w:cs="Helvetica"/>
          <w:color w:val="000000"/>
          <w:sz w:val="21"/>
          <w:szCs w:val="21"/>
        </w:rPr>
        <w:t>.</w:t>
      </w:r>
    </w:p>
    <w:p w14:paraId="0E00451F" w14:textId="77777777" w:rsidR="00F95B36" w:rsidRDefault="00F95B36" w:rsidP="00F95B36">
      <w:pPr>
        <w:pStyle w:val="af"/>
        <w:numPr>
          <w:ilvl w:val="0"/>
          <w:numId w:val="467"/>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set of user-defined functions (UDFs) provides an SQL-level API for performing masking and de-identification operations. Some of these functions require the </w:t>
      </w:r>
      <w:hyperlink r:id="rId3515"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3B687A72" w14:textId="77777777" w:rsidR="00F95B36" w:rsidRDefault="00F95B36" w:rsidP="00F95B36">
      <w:pPr>
        <w:pStyle w:val="3"/>
        <w:shd w:val="clear" w:color="auto" w:fill="FFFFFF"/>
        <w:rPr>
          <w:rFonts w:ascii="Helvetica" w:hAnsi="Helvetica" w:cs="Helvetica"/>
          <w:color w:val="000000"/>
          <w:sz w:val="34"/>
          <w:szCs w:val="34"/>
        </w:rPr>
      </w:pPr>
      <w:bookmarkStart w:id="1480" w:name="data-masking-installation"/>
      <w:bookmarkEnd w:id="1480"/>
      <w:r>
        <w:rPr>
          <w:rFonts w:ascii="Helvetica" w:hAnsi="Helvetica" w:cs="Helvetica"/>
          <w:color w:val="000000"/>
          <w:sz w:val="34"/>
          <w:szCs w:val="34"/>
        </w:rPr>
        <w:t>6.5.2 Installing or Uninstalling MySQL Enterprise Data Masking and De-Identification</w:t>
      </w:r>
    </w:p>
    <w:p w14:paraId="322E4C7E" w14:textId="77777777" w:rsidR="00F95B36" w:rsidRDefault="00F95B36" w:rsidP="00F95B36">
      <w:pPr>
        <w:pStyle w:val="af"/>
        <w:rPr>
          <w:rFonts w:ascii="Helvetica" w:hAnsi="Helvetica" w:cs="Helvetica"/>
          <w:color w:val="000000"/>
          <w:sz w:val="21"/>
          <w:szCs w:val="21"/>
        </w:rPr>
      </w:pPr>
      <w:bookmarkStart w:id="1481" w:name="idm46383502193872"/>
      <w:bookmarkStart w:id="1482" w:name="idm46383502192384"/>
      <w:bookmarkStart w:id="1483" w:name="idm46383502190896"/>
      <w:bookmarkStart w:id="1484" w:name="idm46383502189408"/>
      <w:bookmarkEnd w:id="1481"/>
      <w:bookmarkEnd w:id="1482"/>
      <w:bookmarkEnd w:id="1483"/>
      <w:bookmarkEnd w:id="1484"/>
      <w:r>
        <w:rPr>
          <w:rFonts w:ascii="Helvetica" w:hAnsi="Helvetica" w:cs="Helvetica"/>
          <w:color w:val="000000"/>
          <w:sz w:val="21"/>
          <w:szCs w:val="21"/>
        </w:rPr>
        <w:t>This section describes how to install or uninstall MySQL Enterprise Data Masking and De-Identification, which is implemented as a plugin library file containing a plugin and user-defined functions (UDFs). For general information about installing or uninstalling plugins and UDFs, see </w:t>
      </w:r>
      <w:hyperlink r:id="rId3516" w:anchor="plugin-loading" w:tooltip="5.6.1 Installing and Uninstalling Plugins" w:history="1">
        <w:r>
          <w:rPr>
            <w:rStyle w:val="a4"/>
            <w:rFonts w:ascii="Helvetica" w:hAnsi="Helvetica" w:cs="Helvetica"/>
            <w:color w:val="00759F"/>
            <w:sz w:val="21"/>
            <w:szCs w:val="21"/>
          </w:rPr>
          <w:t>Section 5.6.1, “Installing and Uninstalling Plugins”</w:t>
        </w:r>
      </w:hyperlink>
      <w:r>
        <w:rPr>
          <w:rFonts w:ascii="Helvetica" w:hAnsi="Helvetica" w:cs="Helvetica"/>
          <w:color w:val="000000"/>
          <w:sz w:val="21"/>
          <w:szCs w:val="21"/>
        </w:rPr>
        <w:t>, and </w:t>
      </w:r>
      <w:hyperlink r:id="rId3517" w:anchor="udf-loading" w:tooltip="5.7.1 Installing and Uninstalling User-Defined Functions" w:history="1">
        <w:r>
          <w:rPr>
            <w:rStyle w:val="a4"/>
            <w:rFonts w:ascii="Helvetica" w:hAnsi="Helvetica" w:cs="Helvetica"/>
            <w:color w:val="00759F"/>
            <w:sz w:val="21"/>
            <w:szCs w:val="21"/>
          </w:rPr>
          <w:t>Section 5.7.1, “Installing and Uninstalling User-Defined Functions”</w:t>
        </w:r>
      </w:hyperlink>
      <w:r>
        <w:rPr>
          <w:rFonts w:ascii="Helvetica" w:hAnsi="Helvetica" w:cs="Helvetica"/>
          <w:color w:val="000000"/>
          <w:sz w:val="21"/>
          <w:szCs w:val="21"/>
        </w:rPr>
        <w:t>.</w:t>
      </w:r>
    </w:p>
    <w:p w14:paraId="353958E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be usable by the server, the plugin library file must be located in the MySQL plugin directory (the directory named by the </w:t>
      </w:r>
      <w:hyperlink r:id="rId3518"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If necessary, configure the plugin directory location by setting the value of </w:t>
      </w:r>
      <w:hyperlink r:id="rId3519"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at server startup.</w:t>
      </w:r>
    </w:p>
    <w:p w14:paraId="7413D18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plugin library file base name is </w:t>
      </w:r>
      <w:r>
        <w:rPr>
          <w:rStyle w:val="HTML1"/>
          <w:rFonts w:ascii="Courier New" w:hAnsi="Courier New" w:cs="Courier New"/>
          <w:b/>
          <w:bCs/>
          <w:color w:val="026789"/>
          <w:sz w:val="20"/>
          <w:szCs w:val="20"/>
          <w:shd w:val="clear" w:color="auto" w:fill="FFFFFF"/>
        </w:rPr>
        <w:t>data_masking</w:t>
      </w:r>
      <w:r>
        <w:rPr>
          <w:rFonts w:ascii="Helvetica" w:hAnsi="Helvetica" w:cs="Helvetica"/>
          <w:color w:val="000000"/>
          <w:sz w:val="21"/>
          <w:szCs w:val="21"/>
        </w:rPr>
        <w:t>. The file name suffix differs per platform (for example,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for Unix and Unix-like systems, </w:t>
      </w:r>
      <w:r>
        <w:rPr>
          <w:rStyle w:val="HTML1"/>
          <w:rFonts w:ascii="Courier New" w:hAnsi="Courier New" w:cs="Courier New"/>
          <w:color w:val="990000"/>
          <w:sz w:val="20"/>
          <w:szCs w:val="20"/>
          <w:shd w:val="clear" w:color="auto" w:fill="FFFFFF"/>
        </w:rPr>
        <w:t>.dll</w:t>
      </w:r>
      <w:r>
        <w:rPr>
          <w:rFonts w:ascii="Helvetica" w:hAnsi="Helvetica" w:cs="Helvetica"/>
          <w:color w:val="000000"/>
          <w:sz w:val="21"/>
          <w:szCs w:val="21"/>
        </w:rPr>
        <w:t> for Windows).</w:t>
      </w:r>
    </w:p>
    <w:p w14:paraId="3759484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the MySQL Enterprise Data Masking and De-Identification plugin and UDFs, use the </w:t>
      </w:r>
      <w:hyperlink r:id="rId3520" w:anchor="install-plugin" w:tooltip="13.7.4.4 INSTALL PLUGIN Statement" w:history="1">
        <w:r>
          <w:rPr>
            <w:rStyle w:val="HTML1"/>
            <w:rFonts w:ascii="Courier New" w:hAnsi="Courier New" w:cs="Courier New"/>
            <w:b/>
            <w:bCs/>
            <w:color w:val="026789"/>
            <w:sz w:val="20"/>
            <w:szCs w:val="20"/>
            <w:u w:val="single"/>
            <w:shd w:val="clear" w:color="auto" w:fill="FFFFFF"/>
          </w:rPr>
          <w:t>INSTALL PLUGIN</w:t>
        </w:r>
      </w:hyperlink>
      <w:r>
        <w:rPr>
          <w:rFonts w:ascii="Helvetica" w:hAnsi="Helvetica" w:cs="Helvetica"/>
          <w:color w:val="000000"/>
          <w:sz w:val="21"/>
          <w:szCs w:val="21"/>
        </w:rPr>
        <w:t> and </w:t>
      </w:r>
      <w:hyperlink r:id="rId3521" w:anchor="create-function" w:tooltip="13.1.14 CREATE FUNCTION Statement"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statements, adjusting the </w:t>
      </w:r>
      <w:r>
        <w:rPr>
          <w:rStyle w:val="HTML1"/>
          <w:rFonts w:ascii="Courier New" w:hAnsi="Courier New" w:cs="Courier New"/>
          <w:color w:val="990000"/>
          <w:sz w:val="20"/>
          <w:szCs w:val="20"/>
          <w:shd w:val="clear" w:color="auto" w:fill="FFFFFF"/>
        </w:rPr>
        <w:t>.so</w:t>
      </w:r>
      <w:r>
        <w:rPr>
          <w:rFonts w:ascii="Helvetica" w:hAnsi="Helvetica" w:cs="Helvetica"/>
          <w:color w:val="000000"/>
          <w:sz w:val="21"/>
          <w:szCs w:val="21"/>
        </w:rPr>
        <w:t> suffix for your platform as necessary:</w:t>
      </w:r>
    </w:p>
    <w:p w14:paraId="7736ED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INSTALL PLUGIN data_masking SONAME 'data_masking.so';</w:t>
      </w:r>
    </w:p>
    <w:p w14:paraId="11390D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gen_blocklist RETURNS STRING</w:t>
      </w:r>
    </w:p>
    <w:p w14:paraId="54D6A2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492C49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gen_dictionary RETURNS STRING</w:t>
      </w:r>
    </w:p>
    <w:p w14:paraId="4306CE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772CBE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gen_dictionary_drop RETURNS STRING</w:t>
      </w:r>
    </w:p>
    <w:p w14:paraId="0AA617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0DF0A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gen_dictionary_load RETURNS STRING</w:t>
      </w:r>
    </w:p>
    <w:p w14:paraId="279226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CD0BF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gen_range RETURNS INTEGER</w:t>
      </w:r>
    </w:p>
    <w:p w14:paraId="5F3C7D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EB8C5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gen_rnd_email RETURNS STRING</w:t>
      </w:r>
    </w:p>
    <w:p w14:paraId="01797FA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D23A40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gen_rnd_pan RETURNS STRING</w:t>
      </w:r>
    </w:p>
    <w:p w14:paraId="4B578EE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791155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gen_rnd_ssn RETURNS STRING</w:t>
      </w:r>
    </w:p>
    <w:p w14:paraId="29002BA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069770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gen_rnd_us_phone RETURNS STRING</w:t>
      </w:r>
    </w:p>
    <w:p w14:paraId="7AC489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60E5E9C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mask_inner RETURNS STRING</w:t>
      </w:r>
    </w:p>
    <w:p w14:paraId="6F47A0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9EB53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mask_outer RETURNS STRING</w:t>
      </w:r>
    </w:p>
    <w:p w14:paraId="43FE9CF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19D84D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mask_pan RETURNS STRING</w:t>
      </w:r>
    </w:p>
    <w:p w14:paraId="1A187F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38EC608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mask_pan_relaxed RETURNS STRING</w:t>
      </w:r>
    </w:p>
    <w:p w14:paraId="5F3FC8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2CF120D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mask_ssn RETURNS STRING</w:t>
      </w:r>
    </w:p>
    <w:p w14:paraId="398625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'data_masking.so';</w:t>
      </w:r>
    </w:p>
    <w:p w14:paraId="6A58DB2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plugin and UDFs are used on a source replication server, install them on all replica servers as well to avoid replication issues.</w:t>
      </w:r>
    </w:p>
    <w:p w14:paraId="6DDCC1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as just described, the plugin and UDFs remain installed until uninstalled. To remove them, use the </w:t>
      </w:r>
      <w:hyperlink r:id="rId3522" w:anchor="uninstall-plugin" w:tooltip="13.7.4.6 UNINSTALL PLUGIN Statement" w:history="1">
        <w:r>
          <w:rPr>
            <w:rStyle w:val="HTML1"/>
            <w:rFonts w:ascii="Courier New" w:hAnsi="Courier New" w:cs="Courier New"/>
            <w:b/>
            <w:bCs/>
            <w:color w:val="026789"/>
            <w:sz w:val="20"/>
            <w:szCs w:val="20"/>
            <w:u w:val="single"/>
            <w:shd w:val="clear" w:color="auto" w:fill="FFFFFF"/>
          </w:rPr>
          <w:t>UNINSTALL PLUGIN</w:t>
        </w:r>
      </w:hyperlink>
      <w:r>
        <w:rPr>
          <w:rFonts w:ascii="Helvetica" w:hAnsi="Helvetica" w:cs="Helvetica"/>
          <w:color w:val="000000"/>
          <w:sz w:val="21"/>
          <w:szCs w:val="21"/>
        </w:rPr>
        <w:t> and </w:t>
      </w:r>
      <w:hyperlink r:id="rId3523" w:anchor="drop-function" w:tooltip="13.1.26 DROP FUNCTION Statement"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w:t>
      </w:r>
    </w:p>
    <w:p w14:paraId="48EFDD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UNINSTALL PLUGIN data_masking;</w:t>
      </w:r>
    </w:p>
    <w:p w14:paraId="352436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gen_blocklist;</w:t>
      </w:r>
    </w:p>
    <w:p w14:paraId="49482B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gen_dictionary;</w:t>
      </w:r>
    </w:p>
    <w:p w14:paraId="70BA4A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gen_dictionary_drop;</w:t>
      </w:r>
    </w:p>
    <w:p w14:paraId="35D5AC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gen_dictionary_load;</w:t>
      </w:r>
    </w:p>
    <w:p w14:paraId="6137B8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gen_range;</w:t>
      </w:r>
    </w:p>
    <w:p w14:paraId="31B21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gen_rnd_email;</w:t>
      </w:r>
    </w:p>
    <w:p w14:paraId="17859CE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gen_rnd_pan;</w:t>
      </w:r>
    </w:p>
    <w:p w14:paraId="7BE00A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gen_rnd_ssn;</w:t>
      </w:r>
    </w:p>
    <w:p w14:paraId="5CFBE0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gen_rnd_us_phone;</w:t>
      </w:r>
    </w:p>
    <w:p w14:paraId="45EAA6D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mask_inner;</w:t>
      </w:r>
    </w:p>
    <w:p w14:paraId="560EF4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mask_outer;</w:t>
      </w:r>
    </w:p>
    <w:p w14:paraId="16D4F16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mask_pan;</w:t>
      </w:r>
    </w:p>
    <w:p w14:paraId="023D76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mask_pan_relaxed;</w:t>
      </w:r>
    </w:p>
    <w:p w14:paraId="0AE9799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mask_ssn;</w:t>
      </w:r>
    </w:p>
    <w:p w14:paraId="39E9CEFA" w14:textId="77777777" w:rsidR="00F95B36" w:rsidRDefault="00F95B36" w:rsidP="00F95B36">
      <w:pPr>
        <w:pStyle w:val="3"/>
        <w:shd w:val="clear" w:color="auto" w:fill="FFFFFF"/>
        <w:rPr>
          <w:rFonts w:ascii="Helvetica" w:hAnsi="Helvetica" w:cs="Helvetica"/>
          <w:color w:val="000000"/>
          <w:sz w:val="34"/>
          <w:szCs w:val="34"/>
        </w:rPr>
      </w:pPr>
      <w:bookmarkStart w:id="1485" w:name="data-masking-usage"/>
      <w:bookmarkEnd w:id="1485"/>
      <w:r>
        <w:rPr>
          <w:rFonts w:ascii="Helvetica" w:hAnsi="Helvetica" w:cs="Helvetica"/>
          <w:color w:val="000000"/>
          <w:sz w:val="34"/>
          <w:szCs w:val="34"/>
        </w:rPr>
        <w:t>6.5.3 Using MySQL Enterprise Data Masking and De-Identification</w:t>
      </w:r>
    </w:p>
    <w:p w14:paraId="59B61DB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Before using MySQL Enterprise Data Masking and De-Identification, install it according to the instructions provided at </w:t>
      </w:r>
      <w:hyperlink r:id="rId3524" w:anchor="data-masking-installation" w:tooltip="6.5.2 Installing or Uninstalling MySQL Enterprise Data Masking and De-Identification" w:history="1">
        <w:r>
          <w:rPr>
            <w:rStyle w:val="a4"/>
            <w:rFonts w:ascii="Helvetica" w:hAnsi="Helvetica" w:cs="Helvetica"/>
            <w:color w:val="00759F"/>
            <w:sz w:val="21"/>
            <w:szCs w:val="21"/>
          </w:rPr>
          <w:t>Section 6.5.2, “Installing or Uninstalling MySQL Enterprise Data Masking and De-Identification”</w:t>
        </w:r>
      </w:hyperlink>
      <w:r>
        <w:rPr>
          <w:rFonts w:ascii="Helvetica" w:hAnsi="Helvetica" w:cs="Helvetica"/>
          <w:color w:val="000000"/>
          <w:sz w:val="21"/>
          <w:szCs w:val="21"/>
        </w:rPr>
        <w:t>.</w:t>
      </w:r>
    </w:p>
    <w:p w14:paraId="3A9F867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Data Masking and De-Identification in applications, invoke the functions that are appropriate for the operations you wish to perform. For detailed function descriptions, see </w:t>
      </w:r>
      <w:hyperlink r:id="rId3525" w:anchor="data-masking-functions" w:tooltip="6.5.5 MySQL Enterprise Data Masking and De-Identification User-Defined Function Descriptions" w:history="1">
        <w:r>
          <w:rPr>
            <w:rStyle w:val="a4"/>
            <w:rFonts w:ascii="Helvetica" w:hAnsi="Helvetica" w:cs="Helvetica"/>
            <w:color w:val="00759F"/>
            <w:sz w:val="21"/>
            <w:szCs w:val="21"/>
          </w:rPr>
          <w:t>Section 6.5.5, “MySQL Enterprise Data Masking and De-Identification User-Defined Function Descriptions”</w:t>
        </w:r>
      </w:hyperlink>
      <w:r>
        <w:rPr>
          <w:rFonts w:ascii="Helvetica" w:hAnsi="Helvetica" w:cs="Helvetica"/>
          <w:color w:val="000000"/>
          <w:sz w:val="21"/>
          <w:szCs w:val="21"/>
        </w:rPr>
        <w:t>. This section demonstrates how to use the functions to carry out some representative tasks. It first presents an overview of the available functions, followed by some examples of how the functions might be used in real-world context:</w:t>
      </w:r>
    </w:p>
    <w:p w14:paraId="14F59264" w14:textId="77777777" w:rsidR="00F95B36" w:rsidRDefault="00F95B36"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6" w:anchor="data-masking-usage-masking-functions" w:tooltip="Masking Data to Remove Identifying Characteristics" w:history="1">
        <w:r>
          <w:rPr>
            <w:rStyle w:val="a4"/>
            <w:rFonts w:ascii="Helvetica" w:hAnsi="Helvetica" w:cs="Helvetica"/>
            <w:color w:val="00759F"/>
            <w:sz w:val="21"/>
            <w:szCs w:val="21"/>
          </w:rPr>
          <w:t>Masking Data to Remove Identifying Characteristics</w:t>
        </w:r>
      </w:hyperlink>
    </w:p>
    <w:p w14:paraId="2BFDCB0A" w14:textId="77777777" w:rsidR="00F95B36" w:rsidRDefault="00F95B36"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7" w:anchor="data-masking-usage-generation-functions" w:tooltip="Generating Random Data with Specific Characteristics" w:history="1">
        <w:r>
          <w:rPr>
            <w:rStyle w:val="a4"/>
            <w:rFonts w:ascii="Helvetica" w:hAnsi="Helvetica" w:cs="Helvetica"/>
            <w:color w:val="00759F"/>
            <w:sz w:val="21"/>
            <w:szCs w:val="21"/>
          </w:rPr>
          <w:t>Generating Random Data with Specific Characteristics</w:t>
        </w:r>
      </w:hyperlink>
    </w:p>
    <w:p w14:paraId="426307C3" w14:textId="77777777" w:rsidR="00F95B36" w:rsidRDefault="00F95B36"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8" w:anchor="data-masking-usage-dictionary-functions" w:tooltip="Generating Random Data Using Dictionaries" w:history="1">
        <w:r>
          <w:rPr>
            <w:rStyle w:val="a4"/>
            <w:rFonts w:ascii="Helvetica" w:hAnsi="Helvetica" w:cs="Helvetica"/>
            <w:color w:val="00759F"/>
            <w:sz w:val="21"/>
            <w:szCs w:val="21"/>
          </w:rPr>
          <w:t>Generating Random Data Using Dictionaries</w:t>
        </w:r>
      </w:hyperlink>
    </w:p>
    <w:p w14:paraId="6C2DA877" w14:textId="77777777" w:rsidR="00F95B36" w:rsidRDefault="00F95B36"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29" w:anchor="data-masking-usage-customer-identification" w:tooltip="Using Masked Data for Customer Identification" w:history="1">
        <w:r>
          <w:rPr>
            <w:rStyle w:val="a4"/>
            <w:rFonts w:ascii="Helvetica" w:hAnsi="Helvetica" w:cs="Helvetica"/>
            <w:color w:val="00759F"/>
            <w:sz w:val="21"/>
            <w:szCs w:val="21"/>
          </w:rPr>
          <w:t>Using Masked Data for Customer Identification</w:t>
        </w:r>
      </w:hyperlink>
    </w:p>
    <w:p w14:paraId="2EA4DB43" w14:textId="77777777" w:rsidR="00F95B36" w:rsidRDefault="00F95B36" w:rsidP="00F95B36">
      <w:pPr>
        <w:pStyle w:val="af"/>
        <w:numPr>
          <w:ilvl w:val="0"/>
          <w:numId w:val="468"/>
        </w:numPr>
        <w:spacing w:line="252" w:lineRule="atLeast"/>
        <w:ind w:firstLine="420"/>
        <w:textAlignment w:val="center"/>
        <w:rPr>
          <w:rFonts w:ascii="Helvetica" w:hAnsi="Helvetica" w:cs="Helvetica"/>
          <w:color w:val="000000"/>
          <w:sz w:val="21"/>
          <w:szCs w:val="21"/>
        </w:rPr>
      </w:pPr>
      <w:hyperlink r:id="rId3530" w:anchor="data-masking-usage-views" w:tooltip="Creating Views that Display Masked Data" w:history="1">
        <w:r>
          <w:rPr>
            <w:rStyle w:val="a4"/>
            <w:rFonts w:ascii="Helvetica" w:hAnsi="Helvetica" w:cs="Helvetica"/>
            <w:color w:val="00759F"/>
            <w:sz w:val="21"/>
            <w:szCs w:val="21"/>
          </w:rPr>
          <w:t>Creating Views that Display Masked Data</w:t>
        </w:r>
      </w:hyperlink>
    </w:p>
    <w:p w14:paraId="057C60E6" w14:textId="77777777" w:rsidR="00F95B36" w:rsidRDefault="00F95B36" w:rsidP="00F95B36">
      <w:pPr>
        <w:pStyle w:val="4"/>
        <w:shd w:val="clear" w:color="auto" w:fill="FFFFFF"/>
        <w:rPr>
          <w:rFonts w:ascii="Helvetica" w:hAnsi="Helvetica" w:cs="Helvetica"/>
          <w:color w:val="000000"/>
          <w:sz w:val="29"/>
          <w:szCs w:val="29"/>
        </w:rPr>
      </w:pPr>
      <w:bookmarkStart w:id="1486" w:name="data-masking-usage-masking-functions"/>
      <w:bookmarkEnd w:id="1486"/>
      <w:r>
        <w:rPr>
          <w:rFonts w:ascii="Helvetica" w:hAnsi="Helvetica" w:cs="Helvetica"/>
          <w:color w:val="000000"/>
          <w:sz w:val="29"/>
          <w:szCs w:val="29"/>
        </w:rPr>
        <w:t>Masking Data to Remove Identifying Characteristics</w:t>
      </w:r>
    </w:p>
    <w:p w14:paraId="0F9E1CF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provides general-purpose masking functions that mask arbitrary strings, and special-purpose masking functions that mask specific types of values.</w:t>
      </w:r>
    </w:p>
    <w:p w14:paraId="3FC904AB" w14:textId="77777777" w:rsidR="00F95B36" w:rsidRDefault="00F95B36" w:rsidP="00F95B36">
      <w:pPr>
        <w:pStyle w:val="5"/>
        <w:rPr>
          <w:rFonts w:ascii="Helvetica" w:hAnsi="Helvetica" w:cs="Helvetica"/>
          <w:color w:val="000000"/>
          <w:sz w:val="20"/>
          <w:szCs w:val="20"/>
        </w:rPr>
      </w:pPr>
      <w:bookmarkStart w:id="1487" w:name="idm46383502157696"/>
      <w:bookmarkEnd w:id="1487"/>
      <w:r>
        <w:rPr>
          <w:rFonts w:ascii="Helvetica" w:hAnsi="Helvetica" w:cs="Helvetica"/>
          <w:color w:val="000000"/>
        </w:rPr>
        <w:t>General-Purpose Masking Functions</w:t>
      </w:r>
    </w:p>
    <w:p w14:paraId="1DC4FA07" w14:textId="77777777" w:rsidR="00F95B36" w:rsidRDefault="00F95B36" w:rsidP="00F95B36">
      <w:pPr>
        <w:pStyle w:val="af"/>
        <w:rPr>
          <w:rFonts w:ascii="Helvetica" w:hAnsi="Helvetica" w:cs="Helvetica"/>
          <w:color w:val="000000"/>
          <w:sz w:val="21"/>
          <w:szCs w:val="21"/>
        </w:rPr>
      </w:pPr>
      <w:hyperlink r:id="rId3531" w:anchor="udf_mask-inner" w:history="1">
        <w:r>
          <w:rPr>
            <w:rStyle w:val="HTML1"/>
            <w:rFonts w:ascii="Courier New" w:hAnsi="Courier New" w:cs="Courier New"/>
            <w:b/>
            <w:bCs/>
            <w:color w:val="026789"/>
            <w:sz w:val="20"/>
            <w:szCs w:val="20"/>
            <w:u w:val="single"/>
            <w:shd w:val="clear" w:color="auto" w:fill="FFFFFF"/>
          </w:rPr>
          <w:t>mask_inner()</w:t>
        </w:r>
      </w:hyperlink>
      <w:r>
        <w:rPr>
          <w:rFonts w:ascii="Helvetica" w:hAnsi="Helvetica" w:cs="Helvetica"/>
          <w:color w:val="000000"/>
          <w:sz w:val="21"/>
          <w:szCs w:val="21"/>
        </w:rPr>
        <w:t> and </w:t>
      </w:r>
      <w:hyperlink r:id="rId3532" w:anchor="udf_mask-outer" w:history="1">
        <w:r>
          <w:rPr>
            <w:rStyle w:val="HTML1"/>
            <w:rFonts w:ascii="Courier New" w:hAnsi="Courier New" w:cs="Courier New"/>
            <w:b/>
            <w:bCs/>
            <w:color w:val="026789"/>
            <w:sz w:val="20"/>
            <w:szCs w:val="20"/>
            <w:u w:val="single"/>
            <w:shd w:val="clear" w:color="auto" w:fill="FFFFFF"/>
          </w:rPr>
          <w:t>mask_outer()</w:t>
        </w:r>
      </w:hyperlink>
      <w:r>
        <w:rPr>
          <w:rFonts w:ascii="Helvetica" w:hAnsi="Helvetica" w:cs="Helvetica"/>
          <w:color w:val="000000"/>
          <w:sz w:val="21"/>
          <w:szCs w:val="21"/>
        </w:rPr>
        <w:t> are general-purpose functions that mask parts of arbitrary strings based on position within the string:</w:t>
      </w:r>
    </w:p>
    <w:p w14:paraId="28B89338" w14:textId="77777777" w:rsidR="00F95B36" w:rsidRDefault="00F95B36" w:rsidP="00F95B36">
      <w:pPr>
        <w:pStyle w:val="af"/>
        <w:numPr>
          <w:ilvl w:val="0"/>
          <w:numId w:val="469"/>
        </w:numPr>
        <w:spacing w:line="252" w:lineRule="atLeast"/>
        <w:ind w:firstLine="420"/>
        <w:textAlignment w:val="center"/>
        <w:rPr>
          <w:rFonts w:ascii="Helvetica" w:hAnsi="Helvetica" w:cs="Helvetica"/>
          <w:color w:val="000000"/>
          <w:sz w:val="21"/>
          <w:szCs w:val="21"/>
        </w:rPr>
      </w:pPr>
      <w:hyperlink r:id="rId3533" w:anchor="udf_mask-inner" w:history="1">
        <w:r>
          <w:rPr>
            <w:rStyle w:val="HTML1"/>
            <w:rFonts w:ascii="Courier New" w:hAnsi="Courier New" w:cs="Courier New"/>
            <w:b/>
            <w:bCs/>
            <w:color w:val="026789"/>
            <w:sz w:val="20"/>
            <w:szCs w:val="20"/>
            <w:u w:val="single"/>
            <w:shd w:val="clear" w:color="auto" w:fill="FFFFFF"/>
          </w:rPr>
          <w:t>mask_inner()</w:t>
        </w:r>
      </w:hyperlink>
      <w:r>
        <w:rPr>
          <w:rFonts w:ascii="Helvetica" w:hAnsi="Helvetica" w:cs="Helvetica"/>
          <w:color w:val="000000"/>
          <w:sz w:val="21"/>
          <w:szCs w:val="21"/>
        </w:rPr>
        <w:t> masks the interior of its string argument, leaving the ends unmasked. Other arguments specify the sizes of the unmasked ends.</w:t>
      </w:r>
    </w:p>
    <w:p w14:paraId="4BF4996B"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mask_inner('This is a string', 5, 1);</w:t>
      </w:r>
    </w:p>
    <w:p w14:paraId="01AE820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C000F2"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mask_inner('This is a string', 5, 1) |</w:t>
      </w:r>
    </w:p>
    <w:p w14:paraId="46F0FDB0"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641152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This XXXXXXXXXXg                     |</w:t>
      </w:r>
    </w:p>
    <w:p w14:paraId="29D4D58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50F7E0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mask_inner('This is a string', 1, 5);</w:t>
      </w:r>
    </w:p>
    <w:p w14:paraId="1E625C96"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E86A702"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mask_inner('This is a string', 1, 5) |</w:t>
      </w:r>
    </w:p>
    <w:p w14:paraId="4EC1BA43"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13819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TXXXXXXXXXXtring                     |</w:t>
      </w:r>
    </w:p>
    <w:p w14:paraId="7C5E80B9"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7D2C85" w14:textId="77777777" w:rsidR="00F95B36" w:rsidRDefault="00F95B36" w:rsidP="00F95B36">
      <w:pPr>
        <w:pStyle w:val="af"/>
        <w:numPr>
          <w:ilvl w:val="0"/>
          <w:numId w:val="469"/>
        </w:numPr>
        <w:spacing w:line="252" w:lineRule="atLeast"/>
        <w:ind w:firstLine="420"/>
        <w:textAlignment w:val="center"/>
        <w:rPr>
          <w:rFonts w:ascii="Helvetica" w:hAnsi="Helvetica" w:cs="Helvetica"/>
          <w:color w:val="000000"/>
          <w:sz w:val="21"/>
          <w:szCs w:val="21"/>
        </w:rPr>
      </w:pPr>
      <w:hyperlink r:id="rId3534" w:anchor="udf_mask-outer" w:history="1">
        <w:r>
          <w:rPr>
            <w:rStyle w:val="HTML1"/>
            <w:rFonts w:ascii="Courier New" w:hAnsi="Courier New" w:cs="Courier New"/>
            <w:b/>
            <w:bCs/>
            <w:color w:val="026789"/>
            <w:sz w:val="20"/>
            <w:szCs w:val="20"/>
            <w:u w:val="single"/>
            <w:shd w:val="clear" w:color="auto" w:fill="FFFFFF"/>
          </w:rPr>
          <w:t>mask_outer()</w:t>
        </w:r>
      </w:hyperlink>
      <w:r>
        <w:rPr>
          <w:rFonts w:ascii="Helvetica" w:hAnsi="Helvetica" w:cs="Helvetica"/>
          <w:color w:val="000000"/>
          <w:sz w:val="21"/>
          <w:szCs w:val="21"/>
        </w:rPr>
        <w:t> does the reverse, masking the ends of its string argument, leaving the interior unmasked. Other arguments specify the sizes of the masked ends.</w:t>
      </w:r>
    </w:p>
    <w:p w14:paraId="6D21D922"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mask_outer('This is a string', 5, 1);</w:t>
      </w:r>
    </w:p>
    <w:p w14:paraId="4693DFF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04E9D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mask_outer('This is a string', 5, 1) |</w:t>
      </w:r>
    </w:p>
    <w:p w14:paraId="018AC8E7"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49EE7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XXXXXis a strinX                     |</w:t>
      </w:r>
    </w:p>
    <w:p w14:paraId="634DBC3F"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83B959A"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mask_outer('This is a string', 1, 5);</w:t>
      </w:r>
    </w:p>
    <w:p w14:paraId="60E7112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B8B028E"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mask_outer('This is a string', 1, 5) |</w:t>
      </w:r>
    </w:p>
    <w:p w14:paraId="3EEDCA31"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3729404"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Xhis is a sXXXXX                     |</w:t>
      </w:r>
    </w:p>
    <w:p w14:paraId="1DA52B9B" w14:textId="77777777" w:rsidR="00F95B36" w:rsidRDefault="00F95B36" w:rsidP="00F95B36">
      <w:pPr>
        <w:pStyle w:val="HTML"/>
        <w:numPr>
          <w:ilvl w:val="0"/>
          <w:numId w:val="469"/>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869E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By default, </w:t>
      </w:r>
      <w:hyperlink r:id="rId3535" w:anchor="udf_mask-inner" w:history="1">
        <w:r>
          <w:rPr>
            <w:rStyle w:val="HTML1"/>
            <w:rFonts w:ascii="Courier New" w:hAnsi="Courier New" w:cs="Courier New"/>
            <w:b/>
            <w:bCs/>
            <w:color w:val="026789"/>
            <w:sz w:val="20"/>
            <w:szCs w:val="20"/>
            <w:u w:val="single"/>
            <w:shd w:val="clear" w:color="auto" w:fill="FFFFFF"/>
          </w:rPr>
          <w:t>mask_inner()</w:t>
        </w:r>
      </w:hyperlink>
      <w:r>
        <w:rPr>
          <w:rFonts w:ascii="Helvetica" w:hAnsi="Helvetica" w:cs="Helvetica"/>
          <w:color w:val="000000"/>
          <w:sz w:val="21"/>
          <w:szCs w:val="21"/>
        </w:rPr>
        <w:t> and </w:t>
      </w:r>
      <w:hyperlink r:id="rId3536" w:anchor="udf_mask-outer" w:history="1">
        <w:r>
          <w:rPr>
            <w:rStyle w:val="HTML1"/>
            <w:rFonts w:ascii="Courier New" w:hAnsi="Courier New" w:cs="Courier New"/>
            <w:b/>
            <w:bCs/>
            <w:color w:val="026789"/>
            <w:sz w:val="20"/>
            <w:szCs w:val="20"/>
            <w:u w:val="single"/>
            <w:shd w:val="clear" w:color="auto" w:fill="FFFFFF"/>
          </w:rPr>
          <w:t>mask_outer()</w:t>
        </w:r>
      </w:hyperlink>
      <w:r>
        <w:rPr>
          <w:rFonts w:ascii="Helvetica" w:hAnsi="Helvetica" w:cs="Helvetica"/>
          <w:color w:val="000000"/>
          <w:sz w:val="21"/>
          <w:szCs w:val="21"/>
        </w:rPr>
        <w:t> use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as the masking character, but permit an optional masking-character argument:</w:t>
      </w:r>
    </w:p>
    <w:p w14:paraId="1B6BCED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mask_inner('This is a string', 5, 1, '*');</w:t>
      </w:r>
    </w:p>
    <w:p w14:paraId="11EA08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A5262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mask_inner('This is a string', 5, 1, '*') |</w:t>
      </w:r>
    </w:p>
    <w:p w14:paraId="259474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B34467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This **********g                          |</w:t>
      </w:r>
    </w:p>
    <w:p w14:paraId="2F807B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F10CA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mask_outer('This is a string', 5, 1, '#');</w:t>
      </w:r>
    </w:p>
    <w:p w14:paraId="7227422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20EC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mask_outer('This is a string', 5, 1, '#') |</w:t>
      </w:r>
    </w:p>
    <w:p w14:paraId="7528E4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CD35B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#####is a strin#                          |</w:t>
      </w:r>
    </w:p>
    <w:p w14:paraId="13640C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035A49A" w14:textId="77777777" w:rsidR="00F95B36" w:rsidRDefault="00F95B36" w:rsidP="00F95B36">
      <w:pPr>
        <w:pStyle w:val="5"/>
        <w:rPr>
          <w:rFonts w:ascii="Helvetica" w:hAnsi="Helvetica" w:cs="Helvetica"/>
          <w:color w:val="000000"/>
          <w:sz w:val="20"/>
          <w:szCs w:val="20"/>
        </w:rPr>
      </w:pPr>
      <w:bookmarkStart w:id="1488" w:name="idm46383502136160"/>
      <w:bookmarkEnd w:id="1488"/>
      <w:r>
        <w:rPr>
          <w:rFonts w:ascii="Helvetica" w:hAnsi="Helvetica" w:cs="Helvetica"/>
          <w:color w:val="000000"/>
        </w:rPr>
        <w:t>Special-Purpose Masking Functions</w:t>
      </w:r>
    </w:p>
    <w:p w14:paraId="24F85C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Other masking functions expect a string argument representing a specific type of value and mask it to remove identifying characteristics.</w:t>
      </w:r>
    </w:p>
    <w:p w14:paraId="670BCD94"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4ADA91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examples here supply function arguments using the random value generation functions that return the appropriate type of value. For more information about generation functions, see </w:t>
      </w:r>
      <w:hyperlink r:id="rId3537" w:anchor="data-masking-usage-generation-functions" w:tooltip="Generating Random Data with Specific Characteristics" w:history="1">
        <w:r>
          <w:rPr>
            <w:rStyle w:val="a4"/>
            <w:rFonts w:ascii="Helvetica" w:hAnsi="Helvetica" w:cs="Helvetica"/>
            <w:color w:val="00759F"/>
            <w:sz w:val="21"/>
            <w:szCs w:val="21"/>
          </w:rPr>
          <w:t>Generating Random Data with Specific Characteristics</w:t>
        </w:r>
      </w:hyperlink>
      <w:r>
        <w:rPr>
          <w:rFonts w:ascii="Helvetica" w:hAnsi="Helvetica" w:cs="Helvetica"/>
          <w:color w:val="000000"/>
          <w:sz w:val="21"/>
          <w:szCs w:val="21"/>
        </w:rPr>
        <w:t>.</w:t>
      </w:r>
    </w:p>
    <w:p w14:paraId="3DFCEF87" w14:textId="77777777" w:rsidR="00F95B36" w:rsidRDefault="00F95B36" w:rsidP="00F95B36">
      <w:pPr>
        <w:pStyle w:val="af"/>
        <w:ind w:firstLine="422"/>
        <w:rPr>
          <w:rFonts w:ascii="Helvetica" w:hAnsi="Helvetica" w:cs="Helvetica"/>
          <w:color w:val="000000"/>
          <w:sz w:val="21"/>
          <w:szCs w:val="21"/>
        </w:rPr>
      </w:pPr>
      <w:r>
        <w:rPr>
          <w:rFonts w:ascii="Helvetica" w:hAnsi="Helvetica" w:cs="Helvetica"/>
          <w:b/>
          <w:bCs/>
          <w:color w:val="000000"/>
          <w:sz w:val="21"/>
          <w:szCs w:val="21"/>
        </w:rPr>
        <w:t>Payment card Primary Account Number masking. </w:t>
      </w:r>
      <w:r>
        <w:rPr>
          <w:rFonts w:ascii="Helvetica" w:hAnsi="Helvetica" w:cs="Helvetica"/>
          <w:color w:val="000000"/>
          <w:sz w:val="21"/>
          <w:szCs w:val="21"/>
        </w:rPr>
        <w:t> Masking functions provide strict and relaxed masking of Primary Account Numbers.</w:t>
      </w:r>
    </w:p>
    <w:p w14:paraId="2B7DF585" w14:textId="77777777" w:rsidR="00F95B36" w:rsidRDefault="00F95B36" w:rsidP="00F95B36">
      <w:pPr>
        <w:pStyle w:val="af"/>
        <w:numPr>
          <w:ilvl w:val="0"/>
          <w:numId w:val="470"/>
        </w:numPr>
        <w:spacing w:line="252" w:lineRule="atLeast"/>
        <w:ind w:firstLine="420"/>
        <w:textAlignment w:val="center"/>
        <w:rPr>
          <w:rFonts w:ascii="Helvetica" w:hAnsi="Helvetica" w:cs="Helvetica"/>
          <w:color w:val="000000"/>
          <w:sz w:val="21"/>
          <w:szCs w:val="21"/>
        </w:rPr>
      </w:pPr>
      <w:hyperlink r:id="rId3538" w:anchor="udf_mask-pan" w:history="1">
        <w:r>
          <w:rPr>
            <w:rStyle w:val="HTML1"/>
            <w:rFonts w:ascii="Courier New" w:hAnsi="Courier New" w:cs="Courier New"/>
            <w:b/>
            <w:bCs/>
            <w:color w:val="026789"/>
            <w:sz w:val="20"/>
            <w:szCs w:val="20"/>
            <w:u w:val="single"/>
            <w:shd w:val="clear" w:color="auto" w:fill="FFFFFF"/>
          </w:rPr>
          <w:t>mask_pan()</w:t>
        </w:r>
      </w:hyperlink>
      <w:r>
        <w:rPr>
          <w:rFonts w:ascii="Helvetica" w:hAnsi="Helvetica" w:cs="Helvetica"/>
          <w:color w:val="000000"/>
          <w:sz w:val="21"/>
          <w:szCs w:val="21"/>
        </w:rPr>
        <w:t> masks all but the last four digits of the number:</w:t>
      </w:r>
    </w:p>
    <w:p w14:paraId="1A40C33D"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w:t>
      </w:r>
    </w:p>
    <w:p w14:paraId="418EBF6C"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C5257EC"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mask_pan(gen_rnd_pan()) |</w:t>
      </w:r>
    </w:p>
    <w:p w14:paraId="1E03A95E"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852A35"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XXXXXXXXXXXX2461        |</w:t>
      </w:r>
    </w:p>
    <w:p w14:paraId="48B0E96D"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5F7E0F3" w14:textId="77777777" w:rsidR="00F95B36" w:rsidRDefault="00F95B36" w:rsidP="00F95B36">
      <w:pPr>
        <w:pStyle w:val="af"/>
        <w:numPr>
          <w:ilvl w:val="0"/>
          <w:numId w:val="470"/>
        </w:numPr>
        <w:spacing w:line="252" w:lineRule="atLeast"/>
        <w:ind w:firstLine="420"/>
        <w:textAlignment w:val="center"/>
        <w:rPr>
          <w:rFonts w:ascii="Helvetica" w:hAnsi="Helvetica" w:cs="Helvetica"/>
          <w:color w:val="000000"/>
          <w:sz w:val="21"/>
          <w:szCs w:val="21"/>
        </w:rPr>
      </w:pPr>
      <w:hyperlink r:id="rId3539" w:anchor="udf_mask-pan-relaxed" w:history="1">
        <w:r>
          <w:rPr>
            <w:rStyle w:val="HTML1"/>
            <w:rFonts w:ascii="Courier New" w:hAnsi="Courier New" w:cs="Courier New"/>
            <w:b/>
            <w:bCs/>
            <w:color w:val="026789"/>
            <w:sz w:val="20"/>
            <w:szCs w:val="20"/>
            <w:u w:val="single"/>
            <w:shd w:val="clear" w:color="auto" w:fill="FFFFFF"/>
          </w:rPr>
          <w:t>mask_pan_relaxed()</w:t>
        </w:r>
      </w:hyperlink>
      <w:r>
        <w:rPr>
          <w:rFonts w:ascii="Helvetica" w:hAnsi="Helvetica" w:cs="Helvetica"/>
          <w:color w:val="000000"/>
          <w:sz w:val="21"/>
          <w:szCs w:val="21"/>
        </w:rPr>
        <w:t> is similar but does not mask the first six digits that indicate the payment card issuer unmasked:</w:t>
      </w:r>
    </w:p>
    <w:p w14:paraId="517DA8C3"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w:t>
      </w:r>
    </w:p>
    <w:p w14:paraId="5CC01C8D"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11433A6"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 |</w:t>
      </w:r>
    </w:p>
    <w:p w14:paraId="0F0E4CC3"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2A38612"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 770630XXXXXX0807                |</w:t>
      </w:r>
    </w:p>
    <w:p w14:paraId="465B20FA" w14:textId="77777777" w:rsidR="00F95B36" w:rsidRDefault="00F95B36" w:rsidP="00F95B36">
      <w:pPr>
        <w:pStyle w:val="HTML"/>
        <w:numPr>
          <w:ilvl w:val="0"/>
          <w:numId w:val="470"/>
        </w:numPr>
        <w:shd w:val="clear" w:color="auto" w:fill="EEEEEE"/>
        <w:tabs>
          <w:tab w:val="clear" w:pos="720"/>
        </w:tabs>
        <w:spacing w:line="300" w:lineRule="atLeast"/>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10CF8C1" w14:textId="77777777" w:rsidR="00F95B36" w:rsidRDefault="00F95B36" w:rsidP="00F95B36">
      <w:pPr>
        <w:pStyle w:val="af"/>
        <w:ind w:firstLine="422"/>
        <w:rPr>
          <w:rFonts w:ascii="Helvetica" w:hAnsi="Helvetica" w:cs="Helvetica"/>
          <w:color w:val="000000"/>
          <w:sz w:val="21"/>
          <w:szCs w:val="21"/>
        </w:rPr>
      </w:pPr>
      <w:r>
        <w:rPr>
          <w:rFonts w:ascii="Helvetica" w:hAnsi="Helvetica" w:cs="Helvetica"/>
          <w:b/>
          <w:bCs/>
          <w:color w:val="000000"/>
          <w:sz w:val="21"/>
          <w:szCs w:val="21"/>
        </w:rPr>
        <w:t>US Social Security number masking. </w:t>
      </w:r>
      <w:r>
        <w:rPr>
          <w:rFonts w:ascii="Helvetica" w:hAnsi="Helvetica" w:cs="Helvetica"/>
          <w:color w:val="000000"/>
          <w:sz w:val="21"/>
          <w:szCs w:val="21"/>
        </w:rPr>
        <w:t> </w:t>
      </w:r>
      <w:hyperlink r:id="rId3540" w:anchor="udf_mask-ssn" w:history="1">
        <w:r>
          <w:rPr>
            <w:rStyle w:val="HTML1"/>
            <w:rFonts w:ascii="Courier New" w:hAnsi="Courier New" w:cs="Courier New"/>
            <w:b/>
            <w:bCs/>
            <w:color w:val="026789"/>
            <w:sz w:val="20"/>
            <w:szCs w:val="20"/>
            <w:u w:val="single"/>
            <w:shd w:val="clear" w:color="auto" w:fill="FFFFFF"/>
          </w:rPr>
          <w:t>mask_ssn()</w:t>
        </w:r>
      </w:hyperlink>
      <w:r>
        <w:rPr>
          <w:rFonts w:ascii="Helvetica" w:hAnsi="Helvetica" w:cs="Helvetica"/>
          <w:color w:val="000000"/>
          <w:sz w:val="21"/>
          <w:szCs w:val="21"/>
        </w:rPr>
        <w:t> masks all but the last four digits of the number:</w:t>
      </w:r>
    </w:p>
    <w:p w14:paraId="59AFC71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mask_ssn(gen_rnd_ssn());</w:t>
      </w:r>
    </w:p>
    <w:p w14:paraId="4775F2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2EECC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mask_ssn(gen_rnd_ssn()) |</w:t>
      </w:r>
    </w:p>
    <w:p w14:paraId="6E33A3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E15175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XXX-XX-1723             |</w:t>
      </w:r>
    </w:p>
    <w:p w14:paraId="1A2DE9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66C5B4" w14:textId="77777777" w:rsidR="00F95B36" w:rsidRDefault="00F95B36" w:rsidP="00F95B36">
      <w:pPr>
        <w:pStyle w:val="4"/>
        <w:shd w:val="clear" w:color="auto" w:fill="FFFFFF"/>
        <w:rPr>
          <w:rFonts w:ascii="Helvetica" w:hAnsi="Helvetica" w:cs="Helvetica"/>
          <w:color w:val="000000"/>
          <w:sz w:val="29"/>
          <w:szCs w:val="29"/>
        </w:rPr>
      </w:pPr>
      <w:bookmarkStart w:id="1489" w:name="data-masking-usage-generation-functions"/>
      <w:bookmarkEnd w:id="1489"/>
      <w:r>
        <w:rPr>
          <w:rFonts w:ascii="Helvetica" w:hAnsi="Helvetica" w:cs="Helvetica"/>
          <w:color w:val="000000"/>
          <w:sz w:val="29"/>
          <w:szCs w:val="29"/>
        </w:rPr>
        <w:t>Generating Random Data with Specific Characteristics</w:t>
      </w:r>
    </w:p>
    <w:p w14:paraId="77BB7CA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Several functions generate random values. These values can be used for testing, simulation, and so forth.</w:t>
      </w:r>
    </w:p>
    <w:p w14:paraId="6EAA1305" w14:textId="77777777" w:rsidR="00F95B36" w:rsidRDefault="00F95B36" w:rsidP="00F95B36">
      <w:pPr>
        <w:pStyle w:val="af"/>
        <w:rPr>
          <w:rFonts w:ascii="Helvetica" w:hAnsi="Helvetica" w:cs="Helvetica"/>
          <w:color w:val="000000"/>
          <w:sz w:val="21"/>
          <w:szCs w:val="21"/>
        </w:rPr>
      </w:pPr>
      <w:hyperlink r:id="rId3541" w:anchor="udf_gen-range" w:history="1">
        <w:r>
          <w:rPr>
            <w:rStyle w:val="HTML1"/>
            <w:rFonts w:ascii="Courier New" w:hAnsi="Courier New" w:cs="Courier New"/>
            <w:b/>
            <w:bCs/>
            <w:color w:val="026789"/>
            <w:sz w:val="20"/>
            <w:szCs w:val="20"/>
            <w:u w:val="single"/>
            <w:shd w:val="clear" w:color="auto" w:fill="FFFFFF"/>
          </w:rPr>
          <w:t>gen_range()</w:t>
        </w:r>
      </w:hyperlink>
      <w:r>
        <w:rPr>
          <w:rFonts w:ascii="Helvetica" w:hAnsi="Helvetica" w:cs="Helvetica"/>
          <w:color w:val="000000"/>
          <w:sz w:val="21"/>
          <w:szCs w:val="21"/>
        </w:rPr>
        <w:t> returns a random integer selected from a given range:</w:t>
      </w:r>
    </w:p>
    <w:p w14:paraId="0DA886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gen_range(1, 10);</w:t>
      </w:r>
    </w:p>
    <w:p w14:paraId="153CB4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CBC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gen_range(1, 10) |</w:t>
      </w:r>
    </w:p>
    <w:p w14:paraId="18F9D8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F6DE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6 |</w:t>
      </w:r>
    </w:p>
    <w:p w14:paraId="70CFAA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9D0E79B" w14:textId="77777777" w:rsidR="00F95B36" w:rsidRDefault="00F95B36" w:rsidP="00F95B36">
      <w:pPr>
        <w:pStyle w:val="af"/>
        <w:rPr>
          <w:rFonts w:ascii="Helvetica" w:hAnsi="Helvetica" w:cs="Helvetica"/>
          <w:color w:val="000000"/>
          <w:sz w:val="21"/>
          <w:szCs w:val="21"/>
        </w:rPr>
      </w:pPr>
      <w:hyperlink r:id="rId3542" w:anchor="udf_gen-rnd-email" w:history="1">
        <w:r>
          <w:rPr>
            <w:rStyle w:val="HTML1"/>
            <w:rFonts w:ascii="Courier New" w:hAnsi="Courier New" w:cs="Courier New"/>
            <w:b/>
            <w:bCs/>
            <w:color w:val="026789"/>
            <w:sz w:val="20"/>
            <w:szCs w:val="20"/>
            <w:u w:val="single"/>
            <w:shd w:val="clear" w:color="auto" w:fill="FFFFFF"/>
          </w:rPr>
          <w:t>gen_rnd_email()</w:t>
        </w:r>
      </w:hyperlink>
      <w:r>
        <w:rPr>
          <w:rFonts w:ascii="Helvetica" w:hAnsi="Helvetica" w:cs="Helvetica"/>
          <w:color w:val="000000"/>
          <w:sz w:val="21"/>
          <w:szCs w:val="21"/>
        </w:rPr>
        <w:t> returns a random email address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0E52035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gen_rnd_email();</w:t>
      </w:r>
    </w:p>
    <w:p w14:paraId="7B571F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856199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gen_rnd_email()           |</w:t>
      </w:r>
    </w:p>
    <w:p w14:paraId="7A2072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9DFE34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ayxnq.xmkpvvy@example.com |</w:t>
      </w:r>
    </w:p>
    <w:p w14:paraId="2D1E1FD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B82BCE" w14:textId="77777777" w:rsidR="00F95B36" w:rsidRDefault="00F95B36" w:rsidP="00F95B36">
      <w:pPr>
        <w:pStyle w:val="af"/>
        <w:rPr>
          <w:rFonts w:ascii="Helvetica" w:hAnsi="Helvetica" w:cs="Helvetica"/>
          <w:color w:val="000000"/>
          <w:sz w:val="21"/>
          <w:szCs w:val="21"/>
        </w:rPr>
      </w:pPr>
      <w:hyperlink r:id="rId3543" w:anchor="udf_gen-rnd-pan" w:history="1">
        <w:r>
          <w:rPr>
            <w:rStyle w:val="HTML1"/>
            <w:rFonts w:ascii="Courier New" w:hAnsi="Courier New" w:cs="Courier New"/>
            <w:b/>
            <w:bCs/>
            <w:color w:val="026789"/>
            <w:sz w:val="20"/>
            <w:szCs w:val="20"/>
            <w:u w:val="single"/>
            <w:shd w:val="clear" w:color="auto" w:fill="FFFFFF"/>
          </w:rPr>
          <w:t>gen_rnd_pan()</w:t>
        </w:r>
      </w:hyperlink>
      <w:r>
        <w:rPr>
          <w:rFonts w:ascii="Helvetica" w:hAnsi="Helvetica" w:cs="Helvetica"/>
          <w:color w:val="000000"/>
          <w:sz w:val="21"/>
          <w:szCs w:val="21"/>
        </w:rPr>
        <w:t> returns a random payment card Primary Account Number:</w:t>
      </w:r>
    </w:p>
    <w:p w14:paraId="6F7580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gen_rnd_pan();</w:t>
      </w:r>
    </w:p>
    <w:p w14:paraId="09D2D2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44" w:anchor="udf_gen-rnd-pan" w:history="1">
        <w:r>
          <w:rPr>
            <w:rStyle w:val="HTML1"/>
            <w:rFonts w:ascii="Courier New" w:hAnsi="Courier New" w:cs="Courier New"/>
            <w:b/>
            <w:bCs/>
            <w:color w:val="026789"/>
            <w:sz w:val="20"/>
            <w:szCs w:val="20"/>
            <w:u w:val="single"/>
            <w:shd w:val="clear" w:color="auto" w:fill="FFFFFF"/>
          </w:rPr>
          <w:t>gen_rnd_pan()</w:t>
        </w:r>
      </w:hyperlink>
      <w:r>
        <w:rPr>
          <w:rFonts w:ascii="Helvetica" w:hAnsi="Helvetica" w:cs="Helvetica"/>
          <w:color w:val="000000"/>
          <w:sz w:val="21"/>
          <w:szCs w:val="21"/>
        </w:rPr>
        <w:t> function result is not shown because its return values should be used only for testing purposes, and not for publication. It cannot be guaranteed the number is not assigned to a legitimate payment account.)</w:t>
      </w:r>
    </w:p>
    <w:p w14:paraId="77F4D4F3" w14:textId="77777777" w:rsidR="00F95B36" w:rsidRDefault="00F95B36" w:rsidP="00F95B36">
      <w:pPr>
        <w:pStyle w:val="af"/>
        <w:rPr>
          <w:rFonts w:ascii="Helvetica" w:hAnsi="Helvetica" w:cs="Helvetica"/>
          <w:color w:val="000000"/>
          <w:sz w:val="21"/>
          <w:szCs w:val="21"/>
        </w:rPr>
      </w:pPr>
      <w:hyperlink r:id="rId3545" w:anchor="udf_gen-rnd-ssn" w:history="1">
        <w:r>
          <w:rPr>
            <w:rStyle w:val="HTML1"/>
            <w:rFonts w:ascii="Courier New" w:hAnsi="Courier New" w:cs="Courier New"/>
            <w:b/>
            <w:bCs/>
            <w:color w:val="026789"/>
            <w:sz w:val="20"/>
            <w:szCs w:val="20"/>
            <w:u w:val="single"/>
            <w:shd w:val="clear" w:color="auto" w:fill="FFFFFF"/>
          </w:rPr>
          <w:t>gen_rnd_ssn()</w:t>
        </w:r>
      </w:hyperlink>
      <w:r>
        <w:rPr>
          <w:rFonts w:ascii="Helvetica" w:hAnsi="Helvetica" w:cs="Helvetica"/>
          <w:color w:val="000000"/>
          <w:sz w:val="21"/>
          <w:szCs w:val="21"/>
        </w:rPr>
        <w:t> returns a random US Social Security number with the first and second parts each chosen from a range not used for legitimate numbers:</w:t>
      </w:r>
    </w:p>
    <w:p w14:paraId="069A727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gen_rnd_ssn();</w:t>
      </w:r>
    </w:p>
    <w:p w14:paraId="6E258F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1FF06A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gen_rnd_ssn() |</w:t>
      </w:r>
    </w:p>
    <w:p w14:paraId="1FAF16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B0E546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912-45-1615   |</w:t>
      </w:r>
    </w:p>
    <w:p w14:paraId="0FC93E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772ADA" w14:textId="77777777" w:rsidR="00F95B36" w:rsidRDefault="00F95B36" w:rsidP="00F95B36">
      <w:pPr>
        <w:pStyle w:val="af"/>
        <w:rPr>
          <w:rFonts w:ascii="Helvetica" w:hAnsi="Helvetica" w:cs="Helvetica"/>
          <w:color w:val="000000"/>
          <w:sz w:val="21"/>
          <w:szCs w:val="21"/>
        </w:rPr>
      </w:pPr>
      <w:hyperlink r:id="rId3546" w:anchor="udf_gen-rnd-us-phone" w:history="1">
        <w:r>
          <w:rPr>
            <w:rStyle w:val="HTML1"/>
            <w:rFonts w:ascii="Courier New" w:hAnsi="Courier New" w:cs="Courier New"/>
            <w:b/>
            <w:bCs/>
            <w:color w:val="026789"/>
            <w:sz w:val="20"/>
            <w:szCs w:val="20"/>
            <w:u w:val="single"/>
            <w:shd w:val="clear" w:color="auto" w:fill="FFFFFF"/>
          </w:rPr>
          <w:t>gen_rnd_us_phone()</w:t>
        </w:r>
      </w:hyperlink>
      <w:r>
        <w:rPr>
          <w:rFonts w:ascii="Helvetica" w:hAnsi="Helvetica" w:cs="Helvetica"/>
          <w:color w:val="000000"/>
          <w:sz w:val="21"/>
          <w:szCs w:val="21"/>
        </w:rPr>
        <w:t> returns a random US phone number in the 555 area code not used for legitimate numbers:</w:t>
      </w:r>
    </w:p>
    <w:p w14:paraId="14B3AE2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gen_rnd_us_phone();</w:t>
      </w:r>
    </w:p>
    <w:p w14:paraId="4C2D20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A5324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gen_rnd_us_phone() |</w:t>
      </w:r>
    </w:p>
    <w:p w14:paraId="62A2237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1371D8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1-555-747-5627     |</w:t>
      </w:r>
    </w:p>
    <w:p w14:paraId="3A750F6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7DC94D9" w14:textId="77777777" w:rsidR="00F95B36" w:rsidRDefault="00F95B36" w:rsidP="00F95B36">
      <w:pPr>
        <w:pStyle w:val="4"/>
        <w:shd w:val="clear" w:color="auto" w:fill="FFFFFF"/>
        <w:rPr>
          <w:rFonts w:ascii="Helvetica" w:hAnsi="Helvetica" w:cs="Helvetica"/>
          <w:color w:val="000000"/>
          <w:sz w:val="29"/>
          <w:szCs w:val="29"/>
        </w:rPr>
      </w:pPr>
      <w:bookmarkStart w:id="1490" w:name="data-masking-usage-dictionary-functions"/>
      <w:bookmarkEnd w:id="1490"/>
      <w:r>
        <w:rPr>
          <w:rFonts w:ascii="Helvetica" w:hAnsi="Helvetica" w:cs="Helvetica"/>
          <w:color w:val="000000"/>
          <w:sz w:val="29"/>
          <w:szCs w:val="29"/>
        </w:rPr>
        <w:t>Generating Random Data Using Dictionaries</w:t>
      </w:r>
    </w:p>
    <w:p w14:paraId="244711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Data Masking and De-Identification enables dictionaries to be used as sources of random values. To use a dictionary, it must first be loaded from a file and given a name. Each loaded dictionary becomes part of the dictionary registry. Items then can be selected from registered dictionaries and used as random values or as replacements for other values.</w:t>
      </w:r>
    </w:p>
    <w:p w14:paraId="556950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valid dictionary file has these characteristics:</w:t>
      </w:r>
    </w:p>
    <w:p w14:paraId="443EF781" w14:textId="77777777" w:rsidR="00F95B36" w:rsidRDefault="00F95B36" w:rsidP="00F95B36">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file contents are plain text, one term per line.</w:t>
      </w:r>
    </w:p>
    <w:p w14:paraId="3EA9F983" w14:textId="77777777" w:rsidR="00F95B36" w:rsidRDefault="00F95B36" w:rsidP="00F95B36">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Empty lines are ignored.</w:t>
      </w:r>
    </w:p>
    <w:p w14:paraId="19D5F4C7" w14:textId="77777777" w:rsidR="00F95B36" w:rsidRDefault="00F95B36" w:rsidP="00F95B36">
      <w:pPr>
        <w:pStyle w:val="af"/>
        <w:numPr>
          <w:ilvl w:val="0"/>
          <w:numId w:val="471"/>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file must contain at least one term.</w:t>
      </w:r>
    </w:p>
    <w:p w14:paraId="401C362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file named </w:t>
      </w:r>
      <w:r>
        <w:rPr>
          <w:rStyle w:val="HTML1"/>
          <w:rFonts w:ascii="Courier New" w:hAnsi="Courier New" w:cs="Courier New"/>
          <w:color w:val="990000"/>
          <w:sz w:val="20"/>
          <w:szCs w:val="20"/>
          <w:shd w:val="clear" w:color="auto" w:fill="FFFFFF"/>
        </w:rPr>
        <w:t>de_cities.txt</w:t>
      </w:r>
      <w:r>
        <w:rPr>
          <w:rFonts w:ascii="Helvetica" w:hAnsi="Helvetica" w:cs="Helvetica"/>
          <w:color w:val="000000"/>
          <w:sz w:val="21"/>
          <w:szCs w:val="21"/>
        </w:rPr>
        <w:t> contains these city names in Germany:</w:t>
      </w:r>
    </w:p>
    <w:p w14:paraId="155586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Berlin</w:t>
      </w:r>
    </w:p>
    <w:p w14:paraId="0D2509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Munich</w:t>
      </w:r>
    </w:p>
    <w:p w14:paraId="60EAA5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Bremen</w:t>
      </w:r>
    </w:p>
    <w:p w14:paraId="24EB7B6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Also suppose that a file named </w:t>
      </w:r>
      <w:r>
        <w:rPr>
          <w:rStyle w:val="HTML1"/>
          <w:rFonts w:ascii="Courier New" w:hAnsi="Courier New" w:cs="Courier New"/>
          <w:color w:val="990000"/>
          <w:sz w:val="20"/>
          <w:szCs w:val="20"/>
          <w:shd w:val="clear" w:color="auto" w:fill="FFFFFF"/>
        </w:rPr>
        <w:t>us_cities.txt</w:t>
      </w:r>
      <w:r>
        <w:rPr>
          <w:rFonts w:ascii="Helvetica" w:hAnsi="Helvetica" w:cs="Helvetica"/>
          <w:color w:val="000000"/>
          <w:sz w:val="21"/>
          <w:szCs w:val="21"/>
        </w:rPr>
        <w:t> contains these city names in the United States:</w:t>
      </w:r>
    </w:p>
    <w:p w14:paraId="78EA6B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Chicago</w:t>
      </w:r>
    </w:p>
    <w:p w14:paraId="543C05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Houston</w:t>
      </w:r>
    </w:p>
    <w:p w14:paraId="1DBDDA0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Phoenix</w:t>
      </w:r>
    </w:p>
    <w:p w14:paraId="17621DB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El Paso</w:t>
      </w:r>
    </w:p>
    <w:p w14:paraId="2A1A50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Detroit</w:t>
      </w:r>
    </w:p>
    <w:p w14:paraId="4E7F6A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Assume that the </w:t>
      </w:r>
      <w:hyperlink r:id="rId3547"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is set to </w:t>
      </w:r>
      <w:r>
        <w:rPr>
          <w:rStyle w:val="HTML1"/>
          <w:rFonts w:ascii="Courier New" w:hAnsi="Courier New" w:cs="Courier New"/>
          <w:color w:val="990000"/>
          <w:sz w:val="20"/>
          <w:szCs w:val="20"/>
          <w:shd w:val="clear" w:color="auto" w:fill="FFFFFF"/>
        </w:rPr>
        <w:t>/usr/local/mysql/mysql-files</w:t>
      </w:r>
      <w:r>
        <w:rPr>
          <w:rFonts w:ascii="Helvetica" w:hAnsi="Helvetica" w:cs="Helvetica"/>
          <w:color w:val="000000"/>
          <w:sz w:val="21"/>
          <w:szCs w:val="21"/>
        </w:rPr>
        <w:t>. In that case, copy the dictionary files to that directory so that the MySQL server can access them. Then use </w:t>
      </w:r>
      <w:hyperlink r:id="rId3548" w:anchor="udf_gen-dictionary-load" w:history="1">
        <w:r>
          <w:rPr>
            <w:rStyle w:val="HTML1"/>
            <w:rFonts w:ascii="Courier New" w:hAnsi="Courier New" w:cs="Courier New"/>
            <w:b/>
            <w:bCs/>
            <w:color w:val="026789"/>
            <w:sz w:val="20"/>
            <w:szCs w:val="20"/>
            <w:u w:val="single"/>
            <w:shd w:val="clear" w:color="auto" w:fill="FFFFFF"/>
          </w:rPr>
          <w:t>gen_dictionary_load()</w:t>
        </w:r>
      </w:hyperlink>
      <w:r>
        <w:rPr>
          <w:rFonts w:ascii="Helvetica" w:hAnsi="Helvetica" w:cs="Helvetica"/>
          <w:color w:val="000000"/>
          <w:sz w:val="21"/>
          <w:szCs w:val="21"/>
        </w:rPr>
        <w:t> to load the dictionaries into the dictionary registry and assign them names:</w:t>
      </w:r>
    </w:p>
    <w:p w14:paraId="091483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gen_dictionary_load('/usr/local/mysql/mysql-files/de_cities.txt', 'DE_Cities');</w:t>
      </w:r>
    </w:p>
    <w:p w14:paraId="73155F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60D0E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gen_dictionary_load('/usr/local/mysql/mysql-files/de_cities.txt', 'DE_Cities') |</w:t>
      </w:r>
    </w:p>
    <w:p w14:paraId="0DE254D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EDE40D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Dictionary load success                                                        |</w:t>
      </w:r>
    </w:p>
    <w:p w14:paraId="6F6AEF9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7672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gen_dictionary_load('/usr/local/mysql/mysql-files/us_cities.txt', 'US_Cities');</w:t>
      </w:r>
    </w:p>
    <w:p w14:paraId="7F12D7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0F4CF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gen_dictionary_load('/usr/local/mysql/mysql-files/us_cities.txt', 'US_Cities') |</w:t>
      </w:r>
    </w:p>
    <w:p w14:paraId="1AD357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8CB57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Dictionary load success                                                        |</w:t>
      </w:r>
    </w:p>
    <w:p w14:paraId="6BE356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8177D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a random term from a dictionary, use </w:t>
      </w:r>
      <w:hyperlink r:id="rId3549" w:anchor="udf_gen-dictionary" w:history="1">
        <w:r>
          <w:rPr>
            <w:rStyle w:val="HTML1"/>
            <w:rFonts w:ascii="Courier New" w:hAnsi="Courier New" w:cs="Courier New"/>
            <w:b/>
            <w:bCs/>
            <w:color w:val="026789"/>
            <w:sz w:val="20"/>
            <w:szCs w:val="20"/>
            <w:u w:val="single"/>
            <w:shd w:val="clear" w:color="auto" w:fill="FFFFFF"/>
          </w:rPr>
          <w:t>gen_dictionary()</w:t>
        </w:r>
      </w:hyperlink>
      <w:r>
        <w:rPr>
          <w:rFonts w:ascii="Helvetica" w:hAnsi="Helvetica" w:cs="Helvetica"/>
          <w:color w:val="000000"/>
          <w:sz w:val="21"/>
          <w:szCs w:val="21"/>
        </w:rPr>
        <w:t>:</w:t>
      </w:r>
    </w:p>
    <w:p w14:paraId="00DFBE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gen_dictionary('DE_Cities');</w:t>
      </w:r>
    </w:p>
    <w:p w14:paraId="22A8ED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5995AB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gen_dictionary('DE_Cities') |</w:t>
      </w:r>
    </w:p>
    <w:p w14:paraId="27390C0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8F7B4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Berlin                      |</w:t>
      </w:r>
    </w:p>
    <w:p w14:paraId="6578391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033F8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gen_dictionary('US_Cities');</w:t>
      </w:r>
    </w:p>
    <w:p w14:paraId="74DDE1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1D77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gen_dictionary('US_Cities') |</w:t>
      </w:r>
    </w:p>
    <w:p w14:paraId="2888BF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13598D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Phoenix                     |</w:t>
      </w:r>
    </w:p>
    <w:p w14:paraId="203641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C848EE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select a random term from multiple dictionaries, randomly select one of the dictionaries, then select a term from it:</w:t>
      </w:r>
    </w:p>
    <w:p w14:paraId="646B2A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gen_dictionary(ELT(gen_range(1,2), 'DE_Cities', 'US_Cities'));</w:t>
      </w:r>
    </w:p>
    <w:p w14:paraId="7E42CB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3942C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gen_dictionary(ELT(gen_range(1,2), 'DE_Cities', 'US_Cities')) |</w:t>
      </w:r>
    </w:p>
    <w:p w14:paraId="467D6DC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4E9DF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Detroit                                                       |</w:t>
      </w:r>
    </w:p>
    <w:p w14:paraId="2B2C90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7B99B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gen_dictionary(ELT(gen_range(1,2), 'DE_Cities', 'US_Cities'));</w:t>
      </w:r>
    </w:p>
    <w:p w14:paraId="568D36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7AA2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gen_dictionary(ELT(gen_range(1,2), 'DE_Cities', 'US_Cities')) |</w:t>
      </w:r>
    </w:p>
    <w:p w14:paraId="35AE0D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55E6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Bremen                                                        |</w:t>
      </w:r>
    </w:p>
    <w:p w14:paraId="077C3E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484A8F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50"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function enables a term from one dictionary to be replaced by a term from another dictionary, which effects masking by substitution. Its arguments are the term to replace, the dictionary in which the term appears, and the dictionary from which to choose a replacement. For example, to substitute a US city for a German city, or vice versa, use </w:t>
      </w:r>
      <w:hyperlink r:id="rId3551"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like this:</w:t>
      </w:r>
    </w:p>
    <w:p w14:paraId="3053995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gen_blocklist('Munich', 'DE_Cities', 'US_Cities');</w:t>
      </w:r>
    </w:p>
    <w:p w14:paraId="122DCD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22FE6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gen_blocklist('Munich', 'DE_Cities', 'US_Cities') |</w:t>
      </w:r>
    </w:p>
    <w:p w14:paraId="029F5D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6E1B7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Houston                                           |</w:t>
      </w:r>
    </w:p>
    <w:p w14:paraId="0C3AC8B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633105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gen_blocklist('El Paso', 'US_Cities', 'DE_Cities');</w:t>
      </w:r>
    </w:p>
    <w:p w14:paraId="300696C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7D1FF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gen_blocklist('El Paso', 'US_Cities', 'DE_Cities') |</w:t>
      </w:r>
    </w:p>
    <w:p w14:paraId="1E482F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249CF2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Bremen                                             |</w:t>
      </w:r>
    </w:p>
    <w:p w14:paraId="749D767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7D5B4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the term to replace is not in the first dictionary, </w:t>
      </w:r>
      <w:hyperlink r:id="rId3552"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returns it unchanged:</w:t>
      </w:r>
    </w:p>
    <w:p w14:paraId="3C75B3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gen_blocklist('Moscow', 'DE_Cities', 'US_Cities');</w:t>
      </w:r>
    </w:p>
    <w:p w14:paraId="0A6C3E1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966C7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gen_blocklist('Moscow', 'DE_Cities', 'US_Cities') |</w:t>
      </w:r>
    </w:p>
    <w:p w14:paraId="26CB09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636C8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Moscow                                            |</w:t>
      </w:r>
    </w:p>
    <w:p w14:paraId="0EBAF3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511906C" w14:textId="77777777" w:rsidR="00F95B36" w:rsidRDefault="00F95B36" w:rsidP="00F95B36">
      <w:pPr>
        <w:pStyle w:val="4"/>
        <w:shd w:val="clear" w:color="auto" w:fill="FFFFFF"/>
        <w:rPr>
          <w:rFonts w:ascii="Helvetica" w:hAnsi="Helvetica" w:cs="Helvetica"/>
          <w:color w:val="000000"/>
          <w:sz w:val="29"/>
          <w:szCs w:val="29"/>
        </w:rPr>
      </w:pPr>
      <w:bookmarkStart w:id="1491" w:name="data-masking-usage-customer-identificati"/>
      <w:bookmarkEnd w:id="1491"/>
      <w:r>
        <w:rPr>
          <w:rFonts w:ascii="Helvetica" w:hAnsi="Helvetica" w:cs="Helvetica"/>
          <w:color w:val="000000"/>
          <w:sz w:val="29"/>
          <w:szCs w:val="29"/>
        </w:rPr>
        <w:t>Using Masked Data for Customer Identification</w:t>
      </w:r>
    </w:p>
    <w:p w14:paraId="7DDE5A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 customer-service call centers, one common identity verification technique is to ask customers to provide their last four Social Security number (SSN) digits. For example, a customer might say her name is Joanna Bond and that her last four SSN digits are </w:t>
      </w:r>
      <w:r>
        <w:rPr>
          <w:rStyle w:val="HTML1"/>
          <w:rFonts w:ascii="Courier New" w:hAnsi="Courier New" w:cs="Courier New"/>
          <w:b/>
          <w:bCs/>
          <w:color w:val="026789"/>
          <w:sz w:val="20"/>
          <w:szCs w:val="20"/>
          <w:shd w:val="clear" w:color="auto" w:fill="FFFFFF"/>
        </w:rPr>
        <w:t>0007</w:t>
      </w:r>
      <w:r>
        <w:rPr>
          <w:rFonts w:ascii="Helvetica" w:hAnsi="Helvetica" w:cs="Helvetica"/>
          <w:color w:val="000000"/>
          <w:sz w:val="21"/>
          <w:szCs w:val="21"/>
        </w:rPr>
        <w:t>.</w:t>
      </w:r>
    </w:p>
    <w:p w14:paraId="563CDD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Suppose that a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table containing customer records has these columns:</w:t>
      </w:r>
    </w:p>
    <w:p w14:paraId="78058C01"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id</w:t>
      </w:r>
      <w:r>
        <w:rPr>
          <w:rFonts w:ascii="Helvetica" w:hAnsi="Helvetica" w:cs="Helvetica"/>
          <w:color w:val="000000"/>
          <w:sz w:val="21"/>
          <w:szCs w:val="21"/>
        </w:rPr>
        <w:t>: Customer ID number.</w:t>
      </w:r>
    </w:p>
    <w:p w14:paraId="07D9044B"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first_name</w:t>
      </w:r>
      <w:r>
        <w:rPr>
          <w:rFonts w:ascii="Helvetica" w:hAnsi="Helvetica" w:cs="Helvetica"/>
          <w:color w:val="000000"/>
          <w:sz w:val="21"/>
          <w:szCs w:val="21"/>
        </w:rPr>
        <w:t>: Customer first name.</w:t>
      </w:r>
    </w:p>
    <w:p w14:paraId="2B866386"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last_name</w:t>
      </w:r>
      <w:r>
        <w:rPr>
          <w:rFonts w:ascii="Helvetica" w:hAnsi="Helvetica" w:cs="Helvetica"/>
          <w:color w:val="000000"/>
          <w:sz w:val="21"/>
          <w:szCs w:val="21"/>
        </w:rPr>
        <w:t>: Customer last name.</w:t>
      </w:r>
    </w:p>
    <w:p w14:paraId="5DA4E0F2" w14:textId="77777777" w:rsidR="00F95B36" w:rsidRDefault="00F95B36" w:rsidP="00F95B36">
      <w:pPr>
        <w:pStyle w:val="af"/>
        <w:numPr>
          <w:ilvl w:val="0"/>
          <w:numId w:val="472"/>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ssn</w:t>
      </w:r>
      <w:r>
        <w:rPr>
          <w:rFonts w:ascii="Helvetica" w:hAnsi="Helvetica" w:cs="Helvetica"/>
          <w:color w:val="000000"/>
          <w:sz w:val="21"/>
          <w:szCs w:val="21"/>
        </w:rPr>
        <w:t>: Customer Social Security number.</w:t>
      </w:r>
    </w:p>
    <w:p w14:paraId="195698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the table might be defined as follows:</w:t>
      </w:r>
    </w:p>
    <w:p w14:paraId="2A33B7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TABLE customer</w:t>
      </w:r>
    </w:p>
    <w:p w14:paraId="1D2582D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4318E1C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id         BIGINT NOT NULL AUTO_INCREMENT PRIMARY KEY,</w:t>
      </w:r>
    </w:p>
    <w:p w14:paraId="2C9A2BD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first_name VARCHAR(40),</w:t>
      </w:r>
    </w:p>
    <w:p w14:paraId="3190B8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last_name  VARCHAR(40),</w:t>
      </w:r>
    </w:p>
    <w:p w14:paraId="180ED8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ssn        VARCHAR(11)</w:t>
      </w:r>
    </w:p>
    <w:p w14:paraId="0C8193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200A59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application used by customer-service representatives to check the customer SSN might execute a query like this:</w:t>
      </w:r>
    </w:p>
    <w:p w14:paraId="4DDE78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ssn</w:t>
      </w:r>
    </w:p>
    <w:p w14:paraId="6AAEEE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FROM customer</w:t>
      </w:r>
    </w:p>
    <w:p w14:paraId="53F5C01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WHERE first_name = 'Joanna' AND last_name = 'Bond';</w:t>
      </w:r>
    </w:p>
    <w:p w14:paraId="15D74C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F927D6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ssn         |</w:t>
      </w:r>
    </w:p>
    <w:p w14:paraId="31E148C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2AB115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906-39-0007 |</w:t>
      </w:r>
    </w:p>
    <w:p w14:paraId="669EB6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1CC934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However, that exposes the SSN to the customer-service representative, who has no need to see anything but the last four digits. Instead, the application can use this query to display only the masked SSN:</w:t>
      </w:r>
    </w:p>
    <w:p w14:paraId="503B2D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mask_ssn(CONVERT(ssn USING binary)) AS masked_ssn</w:t>
      </w:r>
    </w:p>
    <w:p w14:paraId="09434F3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FROM customer</w:t>
      </w:r>
    </w:p>
    <w:p w14:paraId="76427A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WHERE first_name = 'Joanna' AND last_name = 'Bond';</w:t>
      </w:r>
    </w:p>
    <w:p w14:paraId="6F53D73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E75599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masked_ssn  |</w:t>
      </w:r>
    </w:p>
    <w:p w14:paraId="76FAB74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0B559B9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XXX-XX-0007 |</w:t>
      </w:r>
    </w:p>
    <w:p w14:paraId="6E3E11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E2781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the representative sees only what is necessary, and customer privacy is preserved.</w:t>
      </w:r>
    </w:p>
    <w:p w14:paraId="2CA8F4D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Why was the </w:t>
      </w:r>
      <w:hyperlink r:id="rId3553" w:anchor="function_convert" w:history="1">
        <w:r>
          <w:rPr>
            <w:rStyle w:val="HTML1"/>
            <w:rFonts w:ascii="Courier New" w:hAnsi="Courier New" w:cs="Courier New"/>
            <w:b/>
            <w:bCs/>
            <w:color w:val="026789"/>
            <w:sz w:val="20"/>
            <w:szCs w:val="20"/>
            <w:u w:val="single"/>
            <w:shd w:val="clear" w:color="auto" w:fill="FFFFFF"/>
          </w:rPr>
          <w:t>CONVERT()</w:t>
        </w:r>
      </w:hyperlink>
      <w:r>
        <w:rPr>
          <w:rFonts w:ascii="Helvetica" w:hAnsi="Helvetica" w:cs="Helvetica"/>
          <w:color w:val="000000"/>
          <w:sz w:val="21"/>
          <w:szCs w:val="21"/>
        </w:rPr>
        <w:t> function used for the argument to </w:t>
      </w:r>
      <w:hyperlink r:id="rId3554" w:anchor="udf_mask-ssn" w:history="1">
        <w:r>
          <w:rPr>
            <w:rStyle w:val="HTML1"/>
            <w:rFonts w:ascii="Courier New" w:hAnsi="Courier New" w:cs="Courier New"/>
            <w:b/>
            <w:bCs/>
            <w:color w:val="026789"/>
            <w:sz w:val="20"/>
            <w:szCs w:val="20"/>
            <w:u w:val="single"/>
            <w:shd w:val="clear" w:color="auto" w:fill="FFFFFF"/>
          </w:rPr>
          <w:t>mask_ssn()</w:t>
        </w:r>
      </w:hyperlink>
      <w:r>
        <w:rPr>
          <w:rFonts w:ascii="Helvetica" w:hAnsi="Helvetica" w:cs="Helvetica"/>
          <w:color w:val="000000"/>
          <w:sz w:val="21"/>
          <w:szCs w:val="21"/>
        </w:rPr>
        <w:t>? Because </w:t>
      </w:r>
      <w:hyperlink r:id="rId3555" w:anchor="udf_mask-ssn" w:history="1">
        <w:r>
          <w:rPr>
            <w:rStyle w:val="HTML1"/>
            <w:rFonts w:ascii="Courier New" w:hAnsi="Courier New" w:cs="Courier New"/>
            <w:b/>
            <w:bCs/>
            <w:color w:val="026789"/>
            <w:sz w:val="20"/>
            <w:szCs w:val="20"/>
            <w:u w:val="single"/>
            <w:shd w:val="clear" w:color="auto" w:fill="FFFFFF"/>
          </w:rPr>
          <w:t>mask_ssn()</w:t>
        </w:r>
      </w:hyperlink>
      <w:r>
        <w:rPr>
          <w:rFonts w:ascii="Helvetica" w:hAnsi="Helvetica" w:cs="Helvetica"/>
          <w:color w:val="000000"/>
          <w:sz w:val="21"/>
          <w:szCs w:val="21"/>
        </w:rPr>
        <w:t> requires an argument of length 11. Thus, even though </w:t>
      </w:r>
      <w:r>
        <w:rPr>
          <w:rStyle w:val="HTML1"/>
          <w:rFonts w:ascii="Courier New" w:hAnsi="Courier New" w:cs="Courier New"/>
          <w:b/>
          <w:bCs/>
          <w:color w:val="026789"/>
          <w:sz w:val="20"/>
          <w:szCs w:val="20"/>
          <w:shd w:val="clear" w:color="auto" w:fill="FFFFFF"/>
        </w:rPr>
        <w:t>ssn</w:t>
      </w:r>
      <w:r>
        <w:rPr>
          <w:rFonts w:ascii="Helvetica" w:hAnsi="Helvetica" w:cs="Helvetica"/>
          <w:color w:val="000000"/>
          <w:sz w:val="21"/>
          <w:szCs w:val="21"/>
        </w:rPr>
        <w:t> is defined as </w:t>
      </w:r>
      <w:r>
        <w:rPr>
          <w:rStyle w:val="HTML1"/>
          <w:rFonts w:ascii="Courier New" w:hAnsi="Courier New" w:cs="Courier New"/>
          <w:b/>
          <w:bCs/>
          <w:color w:val="026789"/>
          <w:sz w:val="20"/>
          <w:szCs w:val="20"/>
          <w:shd w:val="clear" w:color="auto" w:fill="FFFFFF"/>
        </w:rPr>
        <w:t>VARCHAR(11)</w:t>
      </w:r>
      <w:r>
        <w:rPr>
          <w:rFonts w:ascii="Helvetica" w:hAnsi="Helvetica" w:cs="Helvetica"/>
          <w:color w:val="000000"/>
          <w:sz w:val="21"/>
          <w:szCs w:val="21"/>
        </w:rPr>
        <w:t>, if the </w:t>
      </w:r>
      <w:r>
        <w:rPr>
          <w:rStyle w:val="HTML1"/>
          <w:rFonts w:ascii="Courier New" w:hAnsi="Courier New" w:cs="Courier New"/>
          <w:b/>
          <w:bCs/>
          <w:color w:val="026789"/>
          <w:sz w:val="20"/>
          <w:szCs w:val="20"/>
          <w:shd w:val="clear" w:color="auto" w:fill="FFFFFF"/>
        </w:rPr>
        <w:t>ssn</w:t>
      </w:r>
      <w:r>
        <w:rPr>
          <w:rFonts w:ascii="Helvetica" w:hAnsi="Helvetica" w:cs="Helvetica"/>
          <w:color w:val="000000"/>
          <w:sz w:val="21"/>
          <w:szCs w:val="21"/>
        </w:rPr>
        <w:t> column has a multibyte character set, it may appear to be longer than 11 bytes when passed to a UDF, and an error occurs. Converting the value to a binary string ensures that the UDF sees an argument of length 11.</w:t>
      </w:r>
    </w:p>
    <w:p w14:paraId="68C4E8DD"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 similar technique may be needed for other data masking functions when string arguments do not have a single-byte character set.</w:t>
      </w:r>
    </w:p>
    <w:p w14:paraId="6526588D" w14:textId="77777777" w:rsidR="00F95B36" w:rsidRDefault="00F95B36" w:rsidP="00F95B36">
      <w:pPr>
        <w:pStyle w:val="4"/>
        <w:shd w:val="clear" w:color="auto" w:fill="FFFFFF"/>
        <w:rPr>
          <w:rFonts w:ascii="Helvetica" w:hAnsi="Helvetica" w:cs="Helvetica"/>
          <w:color w:val="000000"/>
          <w:sz w:val="29"/>
          <w:szCs w:val="29"/>
        </w:rPr>
      </w:pPr>
      <w:bookmarkStart w:id="1492" w:name="data-masking-usage-views"/>
      <w:bookmarkEnd w:id="1492"/>
      <w:r>
        <w:rPr>
          <w:rFonts w:ascii="Helvetica" w:hAnsi="Helvetica" w:cs="Helvetica"/>
          <w:color w:val="000000"/>
          <w:sz w:val="29"/>
          <w:szCs w:val="29"/>
        </w:rPr>
        <w:t>Creating Views that Display Masked Data</w:t>
      </w:r>
    </w:p>
    <w:p w14:paraId="0B1FF32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masked data from a table is used for multiple queries, it may be convenient to define a view that produces masked data. That way, applications can select from the view without performing masking in individual queries.</w:t>
      </w:r>
    </w:p>
    <w:p w14:paraId="63BF5E5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example, a masking view on the </w:t>
      </w:r>
      <w:r>
        <w:rPr>
          <w:rStyle w:val="HTML1"/>
          <w:rFonts w:ascii="Courier New" w:hAnsi="Courier New" w:cs="Courier New"/>
          <w:b/>
          <w:bCs/>
          <w:color w:val="026789"/>
          <w:sz w:val="20"/>
          <w:szCs w:val="20"/>
          <w:shd w:val="clear" w:color="auto" w:fill="FFFFFF"/>
        </w:rPr>
        <w:t>customer</w:t>
      </w:r>
      <w:r>
        <w:rPr>
          <w:rFonts w:ascii="Helvetica" w:hAnsi="Helvetica" w:cs="Helvetica"/>
          <w:color w:val="000000"/>
          <w:sz w:val="21"/>
          <w:szCs w:val="21"/>
        </w:rPr>
        <w:t> table from the previous section can be defined like this:</w:t>
      </w:r>
    </w:p>
    <w:p w14:paraId="3F939E5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VIEW masked_customer AS</w:t>
      </w:r>
    </w:p>
    <w:p w14:paraId="1D2DCB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id, first_name, last_name,</w:t>
      </w:r>
    </w:p>
    <w:p w14:paraId="00D6062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mask_ssn(CONVERT(ssn USING binary)) AS masked_ssn</w:t>
      </w:r>
    </w:p>
    <w:p w14:paraId="2DB5FD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FROM customer;</w:t>
      </w:r>
    </w:p>
    <w:p w14:paraId="39D384F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Then the query to look up a customer becomes simpler but still returns masked data:</w:t>
      </w:r>
    </w:p>
    <w:p w14:paraId="02A0C62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id, masked_ssn</w:t>
      </w:r>
    </w:p>
    <w:p w14:paraId="6CDE43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FROM masked_customer</w:t>
      </w:r>
    </w:p>
    <w:p w14:paraId="25CF3E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WHERE first_name = 'Joanna' AND last_name = 'Bond';</w:t>
      </w:r>
    </w:p>
    <w:p w14:paraId="1A8EE87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77979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id  | masked_ssn  |</w:t>
      </w:r>
    </w:p>
    <w:p w14:paraId="0A37BE0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782F7B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786 | XXX-XX-0007 |</w:t>
      </w:r>
    </w:p>
    <w:p w14:paraId="16666FD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2DD59B4" w14:textId="77777777" w:rsidR="00F95B36" w:rsidRDefault="00F95B36" w:rsidP="00F95B36">
      <w:pPr>
        <w:pStyle w:val="3"/>
        <w:shd w:val="clear" w:color="auto" w:fill="FFFFFF"/>
        <w:rPr>
          <w:rFonts w:ascii="Helvetica" w:hAnsi="Helvetica" w:cs="Helvetica"/>
          <w:color w:val="000000"/>
          <w:sz w:val="34"/>
          <w:szCs w:val="34"/>
        </w:rPr>
      </w:pPr>
      <w:bookmarkStart w:id="1493" w:name="data-masking-function-reference"/>
      <w:bookmarkEnd w:id="1493"/>
      <w:r>
        <w:rPr>
          <w:rFonts w:ascii="Helvetica" w:hAnsi="Helvetica" w:cs="Helvetica"/>
          <w:color w:val="000000"/>
          <w:sz w:val="34"/>
          <w:szCs w:val="34"/>
        </w:rPr>
        <w:t>6.5.4 MySQL Enterprise Data Masking and De-Identification User-Defined Function Reference</w:t>
      </w:r>
    </w:p>
    <w:p w14:paraId="30C73CFC" w14:textId="77777777" w:rsidR="00F95B36" w:rsidRDefault="00F95B36" w:rsidP="00F95B36">
      <w:pPr>
        <w:pStyle w:val="currentudfsection-dmdienterprise"/>
        <w:rPr>
          <w:rFonts w:ascii="Helvetica" w:hAnsi="Helvetica" w:cs="Helvetica"/>
          <w:color w:val="000000"/>
          <w:sz w:val="21"/>
          <w:szCs w:val="21"/>
        </w:rPr>
      </w:pPr>
      <w:r>
        <w:rPr>
          <w:rStyle w:val="a3"/>
          <w:rFonts w:ascii="Helvetica" w:hAnsi="Helvetica" w:cs="Helvetica"/>
          <w:color w:val="000000"/>
          <w:sz w:val="21"/>
          <w:szCs w:val="21"/>
        </w:rPr>
        <w:t>MySQL Enterprise Data Masking and De-Identification User-Defined Functions</w:t>
      </w:r>
      <w:r>
        <w:rPr>
          <w:rFonts w:ascii="Helvetica" w:hAnsi="Helvetica" w:cs="Helvetica"/>
          <w:color w:val="000000"/>
          <w:sz w:val="21"/>
          <w:szCs w:val="21"/>
        </w:rPr>
        <w:t> </w:t>
      </w:r>
      <w:r>
        <w:rPr>
          <w:rStyle w:val="phrase"/>
          <w:rFonts w:ascii="Helvetica" w:hAnsi="Helvetica" w:cs="Helvetica"/>
          <w:color w:val="000000"/>
          <w:sz w:val="21"/>
          <w:szCs w:val="21"/>
        </w:rPr>
        <w:t>A reference that lists MySQL Enterprise Data Masking and De-Identification user-defined functions.</w:t>
      </w:r>
    </w:p>
    <w:p w14:paraId="667B6D48" w14:textId="77777777" w:rsidR="00F95B36" w:rsidRDefault="00F95B36" w:rsidP="00F95B36">
      <w:pPr>
        <w:pStyle w:val="3"/>
        <w:shd w:val="clear" w:color="auto" w:fill="FFFFFF"/>
        <w:rPr>
          <w:rFonts w:ascii="Helvetica" w:hAnsi="Helvetica" w:cs="Helvetica"/>
          <w:color w:val="000000"/>
          <w:sz w:val="34"/>
          <w:szCs w:val="34"/>
        </w:rPr>
      </w:pPr>
      <w:bookmarkStart w:id="1494" w:name="data-masking-functions"/>
      <w:bookmarkEnd w:id="1494"/>
      <w:r>
        <w:rPr>
          <w:rFonts w:ascii="Helvetica" w:hAnsi="Helvetica" w:cs="Helvetica"/>
          <w:color w:val="000000"/>
          <w:sz w:val="34"/>
          <w:szCs w:val="34"/>
        </w:rPr>
        <w:t>6.5.5 MySQL Enterprise Data Masking and De-Identification User-Defined Function Descriptions</w:t>
      </w:r>
    </w:p>
    <w:p w14:paraId="281C45E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MySQL Enterprise Data Masking and De-Identification plugin library includes several user-defined functions (UDFs), which may be grouped into these categories:</w:t>
      </w:r>
    </w:p>
    <w:p w14:paraId="5FB2E4EB" w14:textId="77777777" w:rsidR="00F95B36" w:rsidRDefault="00F95B36" w:rsidP="00F95B36">
      <w:pPr>
        <w:pStyle w:val="af"/>
        <w:numPr>
          <w:ilvl w:val="0"/>
          <w:numId w:val="473"/>
        </w:numPr>
        <w:spacing w:line="252" w:lineRule="atLeast"/>
        <w:ind w:firstLine="420"/>
        <w:textAlignment w:val="center"/>
        <w:rPr>
          <w:rFonts w:ascii="Helvetica" w:hAnsi="Helvetica" w:cs="Helvetica"/>
          <w:color w:val="000000"/>
          <w:sz w:val="21"/>
          <w:szCs w:val="21"/>
        </w:rPr>
      </w:pPr>
      <w:hyperlink r:id="rId3556" w:anchor="data-masking-masking-functions" w:tooltip="Data Masking Functions" w:history="1">
        <w:r>
          <w:rPr>
            <w:rStyle w:val="a4"/>
            <w:rFonts w:ascii="Helvetica" w:hAnsi="Helvetica" w:cs="Helvetica"/>
            <w:color w:val="00759F"/>
            <w:sz w:val="21"/>
            <w:szCs w:val="21"/>
          </w:rPr>
          <w:t>Data Masking Functions</w:t>
        </w:r>
      </w:hyperlink>
    </w:p>
    <w:p w14:paraId="6D04ED13" w14:textId="77777777" w:rsidR="00F95B36" w:rsidRDefault="00F95B36" w:rsidP="00F95B36">
      <w:pPr>
        <w:pStyle w:val="af"/>
        <w:numPr>
          <w:ilvl w:val="0"/>
          <w:numId w:val="473"/>
        </w:numPr>
        <w:spacing w:line="252" w:lineRule="atLeast"/>
        <w:ind w:firstLine="420"/>
        <w:textAlignment w:val="center"/>
        <w:rPr>
          <w:rFonts w:ascii="Helvetica" w:hAnsi="Helvetica" w:cs="Helvetica"/>
          <w:color w:val="000000"/>
          <w:sz w:val="21"/>
          <w:szCs w:val="21"/>
        </w:rPr>
      </w:pPr>
      <w:hyperlink r:id="rId3557" w:anchor="data-masking-generation-functions" w:tooltip="Random Data Generation Functions" w:history="1">
        <w:r>
          <w:rPr>
            <w:rStyle w:val="a4"/>
            <w:rFonts w:ascii="Helvetica" w:hAnsi="Helvetica" w:cs="Helvetica"/>
            <w:color w:val="00759F"/>
            <w:sz w:val="21"/>
            <w:szCs w:val="21"/>
          </w:rPr>
          <w:t>Random Data Generation Functions</w:t>
        </w:r>
      </w:hyperlink>
    </w:p>
    <w:p w14:paraId="7107ECB5" w14:textId="77777777" w:rsidR="00F95B36" w:rsidRDefault="00F95B36" w:rsidP="00F95B36">
      <w:pPr>
        <w:pStyle w:val="af"/>
        <w:numPr>
          <w:ilvl w:val="0"/>
          <w:numId w:val="473"/>
        </w:numPr>
        <w:spacing w:line="252" w:lineRule="atLeast"/>
        <w:ind w:firstLine="420"/>
        <w:textAlignment w:val="center"/>
        <w:rPr>
          <w:rFonts w:ascii="Helvetica" w:hAnsi="Helvetica" w:cs="Helvetica"/>
          <w:color w:val="000000"/>
          <w:sz w:val="21"/>
          <w:szCs w:val="21"/>
        </w:rPr>
      </w:pPr>
      <w:hyperlink r:id="rId3558" w:anchor="data-masking-dictionary-functions" w:tooltip="Random Data Dictionary-Based Functions" w:history="1">
        <w:r>
          <w:rPr>
            <w:rStyle w:val="a4"/>
            <w:rFonts w:ascii="Helvetica" w:hAnsi="Helvetica" w:cs="Helvetica"/>
            <w:color w:val="00759F"/>
            <w:sz w:val="21"/>
            <w:szCs w:val="21"/>
          </w:rPr>
          <w:t>Random Data Dictionary-Based Functions</w:t>
        </w:r>
      </w:hyperlink>
    </w:p>
    <w:p w14:paraId="5810D0D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 of MySQL 8.0.19, these UDFs support the single-byte </w:t>
      </w:r>
      <w:r>
        <w:rPr>
          <w:rStyle w:val="HTML1"/>
          <w:rFonts w:ascii="Courier New" w:hAnsi="Courier New" w:cs="Courier New"/>
          <w:b/>
          <w:bCs/>
          <w:color w:val="026789"/>
          <w:sz w:val="20"/>
          <w:szCs w:val="20"/>
          <w:shd w:val="clear" w:color="auto" w:fill="FFFFFF"/>
        </w:rPr>
        <w:t>latin1</w:t>
      </w:r>
      <w:r>
        <w:rPr>
          <w:rFonts w:ascii="Helvetica" w:hAnsi="Helvetica" w:cs="Helvetica"/>
          <w:color w:val="000000"/>
          <w:sz w:val="21"/>
          <w:szCs w:val="21"/>
        </w:rPr>
        <w:t> character set for string arguments and return values. Prior to MySQL 8.0.19, the UDFs treat string arguments as binary strings (which means they do not distinguish lettercase), and string return values are binary strings. You can see the difference in return value character set as follows:</w:t>
      </w:r>
    </w:p>
    <w:p w14:paraId="1829AAE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8.0.19 and higher:</w:t>
      </w:r>
    </w:p>
    <w:p w14:paraId="118DC9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CHARSET(gen_rnd_email());</w:t>
      </w:r>
    </w:p>
    <w:p w14:paraId="076FFB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6E07424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CHARSET(gen_rnd_email()) |</w:t>
      </w:r>
    </w:p>
    <w:p w14:paraId="2787AC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1ADFBF4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latin1                   |</w:t>
      </w:r>
    </w:p>
    <w:p w14:paraId="14BA7AE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510A0E3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Prior to MySQL 8.0.19:</w:t>
      </w:r>
    </w:p>
    <w:p w14:paraId="09D132F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CHARSET(gen_rnd_email());</w:t>
      </w:r>
    </w:p>
    <w:p w14:paraId="399C404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3A5A15B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CHARSET(gen_rnd_email()) |</w:t>
      </w:r>
    </w:p>
    <w:p w14:paraId="2D00035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48D161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binary                   |</w:t>
      </w:r>
    </w:p>
    <w:p w14:paraId="639569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w:t>
      </w:r>
    </w:p>
    <w:p w14:paraId="75F7FC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any version, if a string return value should be in a different character set, convert it. The following example shows how to convert the result of </w:t>
      </w:r>
      <w:hyperlink r:id="rId3559" w:anchor="udf_gen-rnd-email" w:history="1">
        <w:r>
          <w:rPr>
            <w:rStyle w:val="HTML1"/>
            <w:rFonts w:ascii="Courier New" w:hAnsi="Courier New" w:cs="Courier New"/>
            <w:b/>
            <w:bCs/>
            <w:color w:val="026789"/>
            <w:sz w:val="20"/>
            <w:szCs w:val="20"/>
            <w:u w:val="single"/>
            <w:shd w:val="clear" w:color="auto" w:fill="FFFFFF"/>
          </w:rPr>
          <w:t>gen_rnd_email()</w:t>
        </w:r>
      </w:hyperlink>
      <w:r>
        <w:rPr>
          <w:rFonts w:ascii="Helvetica" w:hAnsi="Helvetica" w:cs="Helvetica"/>
          <w:color w:val="000000"/>
          <w:sz w:val="21"/>
          <w:szCs w:val="21"/>
        </w:rPr>
        <w:t> to the </w:t>
      </w:r>
      <w:r>
        <w:rPr>
          <w:rStyle w:val="HTML1"/>
          <w:rFonts w:ascii="Courier New" w:hAnsi="Courier New" w:cs="Courier New"/>
          <w:b/>
          <w:bCs/>
          <w:color w:val="026789"/>
          <w:sz w:val="20"/>
          <w:szCs w:val="20"/>
          <w:shd w:val="clear" w:color="auto" w:fill="FFFFFF"/>
        </w:rPr>
        <w:t>utf8mb4</w:t>
      </w:r>
      <w:r>
        <w:rPr>
          <w:rFonts w:ascii="Helvetica" w:hAnsi="Helvetica" w:cs="Helvetica"/>
          <w:color w:val="000000"/>
          <w:sz w:val="21"/>
          <w:szCs w:val="21"/>
        </w:rPr>
        <w:t> character set:</w:t>
      </w:r>
    </w:p>
    <w:p w14:paraId="458FAA8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@email = CONVERT(gen_rnd_email() USING utf8mb4);</w:t>
      </w:r>
    </w:p>
    <w:p w14:paraId="338D7CF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It may also be necessary to convert string arguments, as illustrated in </w:t>
      </w:r>
      <w:hyperlink r:id="rId3560" w:anchor="data-masking-usage-customer-identification" w:tooltip="Using Masked Data for Customer Identification" w:history="1">
        <w:r>
          <w:rPr>
            <w:rStyle w:val="a4"/>
            <w:rFonts w:ascii="Helvetica" w:hAnsi="Helvetica" w:cs="Helvetica"/>
            <w:color w:val="00759F"/>
            <w:sz w:val="21"/>
            <w:szCs w:val="21"/>
          </w:rPr>
          <w:t>Using Masked Data for Customer Identification</w:t>
        </w:r>
      </w:hyperlink>
      <w:r>
        <w:rPr>
          <w:rFonts w:ascii="Helvetica" w:hAnsi="Helvetica" w:cs="Helvetica"/>
          <w:color w:val="000000"/>
          <w:sz w:val="21"/>
          <w:szCs w:val="21"/>
        </w:rPr>
        <w:t>.</w:t>
      </w:r>
    </w:p>
    <w:p w14:paraId="560008F7" w14:textId="77777777" w:rsidR="00F95B36" w:rsidRDefault="00F95B36" w:rsidP="00F95B36">
      <w:pPr>
        <w:pStyle w:val="4"/>
        <w:shd w:val="clear" w:color="auto" w:fill="FFFFFF"/>
        <w:rPr>
          <w:rFonts w:ascii="Helvetica" w:hAnsi="Helvetica" w:cs="Helvetica"/>
          <w:color w:val="000000"/>
          <w:sz w:val="29"/>
          <w:szCs w:val="29"/>
        </w:rPr>
      </w:pPr>
      <w:bookmarkStart w:id="1495" w:name="data-masking-masking-functions"/>
      <w:bookmarkEnd w:id="1495"/>
      <w:r>
        <w:rPr>
          <w:rFonts w:ascii="Helvetica" w:hAnsi="Helvetica" w:cs="Helvetica"/>
          <w:color w:val="000000"/>
          <w:sz w:val="29"/>
          <w:szCs w:val="29"/>
        </w:rPr>
        <w:t>Data Masking Functions</w:t>
      </w:r>
    </w:p>
    <w:p w14:paraId="5A64C18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Each function in this section performs a masking operation on its string argument and returns the masked result.</w:t>
      </w:r>
    </w:p>
    <w:bookmarkStart w:id="1496" w:name="udf_mask-inner"/>
    <w:bookmarkEnd w:id="1496"/>
    <w:p w14:paraId="66610AB1"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"udf_mask-inner"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mask_inner(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mask_char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E42069"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497" w:name="idm46383501999072"/>
      <w:bookmarkStart w:id="1498" w:name="idm46383501997952"/>
      <w:bookmarkEnd w:id="1497"/>
      <w:bookmarkEnd w:id="1498"/>
      <w:r>
        <w:rPr>
          <w:rFonts w:ascii="Helvetica" w:hAnsi="Helvetica" w:cs="Helvetica"/>
          <w:color w:val="000000"/>
          <w:sz w:val="21"/>
          <w:szCs w:val="21"/>
        </w:rPr>
        <w:t>Masks the interior part of a string, leaving the ends untouched, and returns the result. An optional masking character can be specified.</w:t>
      </w:r>
    </w:p>
    <w:p w14:paraId="51BC3C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D69EAF8"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w:t>
      </w:r>
    </w:p>
    <w:p w14:paraId="2367F839"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margin1</w:t>
      </w:r>
      <w:r>
        <w:rPr>
          <w:rFonts w:ascii="Helvetica" w:hAnsi="Helvetica" w:cs="Helvetica"/>
          <w:color w:val="000000"/>
          <w:sz w:val="21"/>
          <w:szCs w:val="21"/>
        </w:rPr>
        <w:t>: A nonnegative integer that specifies the number of characters on the left end of the string to remain unmasked. If the value is 0, no left end characters remain unmasked.</w:t>
      </w:r>
    </w:p>
    <w:p w14:paraId="66AA6B29"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margin2</w:t>
      </w:r>
      <w:r>
        <w:rPr>
          <w:rFonts w:ascii="Helvetica" w:hAnsi="Helvetica" w:cs="Helvetica"/>
          <w:color w:val="000000"/>
          <w:sz w:val="21"/>
          <w:szCs w:val="21"/>
        </w:rPr>
        <w:t>: A nonnegative integer that specifies the number of characters on the right end of the string to remain unmasked. If the value is 0, no right end characters remain unmasked.</w:t>
      </w:r>
    </w:p>
    <w:p w14:paraId="32DDF689"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mask_char</w:t>
      </w:r>
      <w:r>
        <w:rPr>
          <w:rFonts w:ascii="Helvetica" w:hAnsi="Helvetica" w:cs="Helvetica"/>
          <w:color w:val="000000"/>
          <w:sz w:val="21"/>
          <w:szCs w:val="21"/>
        </w:rPr>
        <w:t>: (Optional) The single character to use for masking. The default is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mask_char</w:t>
      </w:r>
      <w:r>
        <w:rPr>
          <w:rFonts w:ascii="Helvetica" w:hAnsi="Helvetica" w:cs="Helvetica"/>
          <w:color w:val="000000"/>
          <w:sz w:val="21"/>
          <w:szCs w:val="21"/>
        </w:rPr>
        <w:t> is not given.</w:t>
      </w:r>
    </w:p>
    <w:p w14:paraId="0847BC2A"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masking character must be a single-byte character. Attempts to use a multibyte character produce an error.</w:t>
      </w:r>
    </w:p>
    <w:p w14:paraId="430A5B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F5D236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margin is negative.</w:t>
      </w:r>
    </w:p>
    <w:p w14:paraId="332370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sum of the margin values is larger than the argument length, no masking occurs and the argument is returned unchanged.</w:t>
      </w:r>
    </w:p>
    <w:p w14:paraId="7198CE3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E2CA27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mask_inner('abcdef', 1, 2), mask_inner('abcdef',0, 5);</w:t>
      </w:r>
    </w:p>
    <w:p w14:paraId="6161CB4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FC156E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mask_inner('abcdef', 1, 2) | mask_inner('abcdef',0, 5) |</w:t>
      </w:r>
    </w:p>
    <w:p w14:paraId="372F1D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5EC4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aXXXef                     | Xbcdef                    |</w:t>
      </w:r>
    </w:p>
    <w:p w14:paraId="1DC6067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0F285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mask_inner('abcdef', 1, 2, '*'), mask_inner('abcdef',0, 5, '#');</w:t>
      </w:r>
    </w:p>
    <w:p w14:paraId="0305E3C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3FEF14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mask_inner('abcdef', 1, 2, '*') | mask_inner('abcdef',0, 5, '#') |</w:t>
      </w:r>
    </w:p>
    <w:p w14:paraId="367AF0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79DD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a***ef                          | #bcdef                         |</w:t>
      </w:r>
    </w:p>
    <w:p w14:paraId="4F4217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499" w:name="udf_mask-outer"/>
    <w:bookmarkEnd w:id="1499"/>
    <w:p w14:paraId="359A87A6"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"udf_mask-outer"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mask_outer(</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margin1</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margin2</w:t>
      </w:r>
      <w:r>
        <w:rPr>
          <w:rStyle w:val="HTML1"/>
          <w:rFonts w:ascii="Courier New" w:hAnsi="Courier New" w:cs="Courier New"/>
          <w:b/>
          <w:bCs/>
          <w:color w:val="026789"/>
          <w:sz w:val="20"/>
          <w:szCs w:val="20"/>
          <w:u w:val="single"/>
          <w:shd w:val="clear" w:color="auto" w:fill="FFFFFF"/>
        </w:rPr>
        <w:t> [, </w:t>
      </w:r>
      <w:r>
        <w:rPr>
          <w:rStyle w:val="HTML1"/>
          <w:rFonts w:ascii="Courier New" w:hAnsi="Courier New" w:cs="Courier New"/>
          <w:b/>
          <w:bCs/>
          <w:i/>
          <w:iCs/>
          <w:color w:val="026789"/>
          <w:sz w:val="19"/>
          <w:szCs w:val="19"/>
          <w:u w:val="single"/>
          <w:shd w:val="clear" w:color="auto" w:fill="FFFFFF"/>
        </w:rPr>
        <w:t>mask_char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452C9A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0" w:name="idm46383501977712"/>
      <w:bookmarkStart w:id="1501" w:name="idm46383501976592"/>
      <w:bookmarkEnd w:id="1500"/>
      <w:bookmarkEnd w:id="1501"/>
      <w:r>
        <w:rPr>
          <w:rFonts w:ascii="Helvetica" w:hAnsi="Helvetica" w:cs="Helvetica"/>
          <w:color w:val="000000"/>
          <w:sz w:val="21"/>
          <w:szCs w:val="21"/>
        </w:rPr>
        <w:t>Masks the left and right ends of a string, leaving the interior unmasked, and returns the result. An optional masking character can be specified.</w:t>
      </w:r>
    </w:p>
    <w:p w14:paraId="770E665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E79795C"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w:t>
      </w:r>
    </w:p>
    <w:p w14:paraId="1531C991"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margin1</w:t>
      </w:r>
      <w:r>
        <w:rPr>
          <w:rFonts w:ascii="Helvetica" w:hAnsi="Helvetica" w:cs="Helvetica"/>
          <w:color w:val="000000"/>
          <w:sz w:val="21"/>
          <w:szCs w:val="21"/>
        </w:rPr>
        <w:t>: A nonnegative integer that specifies the number of characters on the left end of the string to mask. If the value is 0, no left end characters are masked.</w:t>
      </w:r>
    </w:p>
    <w:p w14:paraId="320E7EFE"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margin2</w:t>
      </w:r>
      <w:r>
        <w:rPr>
          <w:rFonts w:ascii="Helvetica" w:hAnsi="Helvetica" w:cs="Helvetica"/>
          <w:color w:val="000000"/>
          <w:sz w:val="21"/>
          <w:szCs w:val="21"/>
        </w:rPr>
        <w:t>: A nonnegative integer that specifies the number of characters on the right end of the string to mask. If the value is 0, no right end characters are masked.</w:t>
      </w:r>
    </w:p>
    <w:p w14:paraId="712A9C67"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mask_char</w:t>
      </w:r>
      <w:r>
        <w:rPr>
          <w:rFonts w:ascii="Helvetica" w:hAnsi="Helvetica" w:cs="Helvetica"/>
          <w:color w:val="000000"/>
          <w:sz w:val="21"/>
          <w:szCs w:val="21"/>
        </w:rPr>
        <w:t>: (Optional) The single character to use for masking. The default is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if </w:t>
      </w:r>
      <w:r>
        <w:rPr>
          <w:rStyle w:val="HTML1"/>
          <w:rFonts w:ascii="Courier New" w:hAnsi="Courier New" w:cs="Courier New"/>
          <w:b/>
          <w:bCs/>
          <w:i/>
          <w:iCs/>
          <w:color w:val="000000"/>
          <w:sz w:val="20"/>
          <w:szCs w:val="20"/>
        </w:rPr>
        <w:t>mask_char</w:t>
      </w:r>
      <w:r>
        <w:rPr>
          <w:rFonts w:ascii="Helvetica" w:hAnsi="Helvetica" w:cs="Helvetica"/>
          <w:color w:val="000000"/>
          <w:sz w:val="21"/>
          <w:szCs w:val="21"/>
        </w:rPr>
        <w:t> is not given.</w:t>
      </w:r>
    </w:p>
    <w:p w14:paraId="0ABF1C39" w14:textId="77777777" w:rsidR="00F95B36" w:rsidRDefault="00F95B36" w:rsidP="00F95B36">
      <w:pPr>
        <w:pStyle w:val="af"/>
        <w:spacing w:line="252" w:lineRule="atLeast"/>
        <w:ind w:left="1440"/>
        <w:textAlignment w:val="center"/>
        <w:rPr>
          <w:rFonts w:ascii="Helvetica" w:hAnsi="Helvetica" w:cs="Helvetica"/>
          <w:color w:val="000000"/>
          <w:sz w:val="21"/>
          <w:szCs w:val="21"/>
        </w:rPr>
      </w:pPr>
      <w:r>
        <w:rPr>
          <w:rFonts w:ascii="Helvetica" w:hAnsi="Helvetica" w:cs="Helvetica"/>
          <w:color w:val="000000"/>
          <w:sz w:val="21"/>
          <w:szCs w:val="21"/>
        </w:rPr>
        <w:t>The masking character must be a single-byte character. Attempts to use a multibyte character produce an error.</w:t>
      </w:r>
    </w:p>
    <w:p w14:paraId="60AA737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61CCE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margin is negative.</w:t>
      </w:r>
    </w:p>
    <w:p w14:paraId="1A32E93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sum of the margin values is larger than the argument length, the entire argument is masked.</w:t>
      </w:r>
    </w:p>
    <w:p w14:paraId="2E29DF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77639D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mask_outer('abcdef', 1, 2), mask_outer('abcdef',0, 5);</w:t>
      </w:r>
    </w:p>
    <w:p w14:paraId="2D952E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35A9F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mask_outer('abcdef', 1, 2) | mask_outer('abcdef',0, 5) |</w:t>
      </w:r>
    </w:p>
    <w:p w14:paraId="58C726B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B2582E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XbcdXX                     | aXXXXX                    |</w:t>
      </w:r>
    </w:p>
    <w:p w14:paraId="191C209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71A920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mask_outer('abcdef', 1, 2, '*'), mask_outer('abcdef',0, 5, '#');</w:t>
      </w:r>
    </w:p>
    <w:p w14:paraId="0160DC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ED740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mask_outer('abcdef', 1, 2, '*') | mask_outer('abcdef',0, 5, '#') |</w:t>
      </w:r>
    </w:p>
    <w:p w14:paraId="5F8A5F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74428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*bcd**                          | a#####                         |</w:t>
      </w:r>
    </w:p>
    <w:p w14:paraId="39285A8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2" w:name="udf_mask-pan"/>
    <w:bookmarkEnd w:id="1502"/>
    <w:p w14:paraId="5C25DD0F"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"udf_mask-pan"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mask_pan(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39E777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3" w:name="idm46383501957808"/>
      <w:bookmarkStart w:id="1504" w:name="idm46383501956688"/>
      <w:bookmarkEnd w:id="1503"/>
      <w:bookmarkEnd w:id="1504"/>
      <w:r>
        <w:rPr>
          <w:rFonts w:ascii="Helvetica" w:hAnsi="Helvetica" w:cs="Helvetica"/>
          <w:color w:val="000000"/>
          <w:sz w:val="21"/>
          <w:szCs w:val="21"/>
        </w:rPr>
        <w:t>Masks a payment card Primary Account Number and returns the number with all but the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615AFDF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ACD6A08"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a suitable length for the Primary Account Number, but is not otherwise checked.</w:t>
      </w:r>
    </w:p>
    <w:p w14:paraId="3569A06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03C689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payment number as a string. If the argument is shorter than required, it is returned unchanged.</w:t>
      </w:r>
    </w:p>
    <w:p w14:paraId="188621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CCF971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w:t>
      </w:r>
    </w:p>
    <w:p w14:paraId="72E38CE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EA1E51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 |</w:t>
      </w:r>
    </w:p>
    <w:p w14:paraId="43DF905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2B0DDF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XXXXXXXXXXXX9102        |</w:t>
      </w:r>
    </w:p>
    <w:p w14:paraId="063FA1A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2926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mask_pan(gen_rnd_pan(19));</w:t>
      </w:r>
    </w:p>
    <w:p w14:paraId="0FABB55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958AEA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mask_pan(gen_rnd_pan(19)) |</w:t>
      </w:r>
    </w:p>
    <w:p w14:paraId="6A30697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E4C158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XXXXXXXXXXXXXXX8268       |</w:t>
      </w:r>
    </w:p>
    <w:p w14:paraId="27E21D6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8ED7F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mask_pan('a*Z');</w:t>
      </w:r>
    </w:p>
    <w:p w14:paraId="0AFF75D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57CC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mask_pan('a*Z') |</w:t>
      </w:r>
    </w:p>
    <w:p w14:paraId="1448B64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8674A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a*Z             |</w:t>
      </w:r>
    </w:p>
    <w:p w14:paraId="7534F0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5" w:name="udf_mask-pan-relaxed"/>
    <w:bookmarkEnd w:id="1505"/>
    <w:p w14:paraId="0B0E3C6F"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"udf_mask-pan-relaxed"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mask_pan_relaxed(</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31210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6" w:name="idm46383501943744"/>
      <w:bookmarkStart w:id="1507" w:name="idm46383501942608"/>
      <w:bookmarkEnd w:id="1506"/>
      <w:bookmarkEnd w:id="1507"/>
      <w:r>
        <w:rPr>
          <w:rFonts w:ascii="Helvetica" w:hAnsi="Helvetica" w:cs="Helvetica"/>
          <w:color w:val="000000"/>
          <w:sz w:val="21"/>
          <w:szCs w:val="21"/>
        </w:rPr>
        <w:t>Masks a payment card Primary Account Number and returns the number with all but the first six and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 The first six digits indicate the payment card issuer.</w:t>
      </w:r>
    </w:p>
    <w:p w14:paraId="43CDC87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88F4CED"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a suitable length for the Primary Account Number, but is not otherwise checked.</w:t>
      </w:r>
    </w:p>
    <w:p w14:paraId="3C86EA9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1EE1F86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payment number as a string. If the argument is shorter than required, it is returned unchanged.</w:t>
      </w:r>
    </w:p>
    <w:p w14:paraId="5E022EB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14C763B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w:t>
      </w:r>
    </w:p>
    <w:p w14:paraId="404974F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D1A045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 |</w:t>
      </w:r>
    </w:p>
    <w:p w14:paraId="4A26910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49644D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551279XXXXXX3108                |</w:t>
      </w:r>
    </w:p>
    <w:p w14:paraId="53DC6F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BA216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mask_pan_relaxed(gen_rnd_pan(19));</w:t>
      </w:r>
    </w:p>
    <w:p w14:paraId="61A0580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F5D64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mask_pan_relaxed(gen_rnd_pan(19)) |</w:t>
      </w:r>
    </w:p>
    <w:p w14:paraId="1CF878C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33E6AF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462634XXXXXXXXX6739               |</w:t>
      </w:r>
    </w:p>
    <w:p w14:paraId="0C999B0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DD68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mask_pan_relaxed('a*Z');</w:t>
      </w:r>
    </w:p>
    <w:p w14:paraId="780F80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5B981F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mask_pan_relaxed('a*Z') |</w:t>
      </w:r>
    </w:p>
    <w:p w14:paraId="38BB5D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6F3A5D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a*Z                     |</w:t>
      </w:r>
    </w:p>
    <w:p w14:paraId="4C2E6FB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08" w:name="udf_mask-ssn"/>
    <w:bookmarkEnd w:id="1508"/>
    <w:p w14:paraId="2C8193CE" w14:textId="77777777" w:rsidR="00F95B36" w:rsidRDefault="00F95B36" w:rsidP="00F95B36">
      <w:pPr>
        <w:pStyle w:val="af"/>
        <w:numPr>
          <w:ilvl w:val="0"/>
          <w:numId w:val="474"/>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"udf_mask-ssn"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mask_ssn(</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2102021"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09" w:name="idm46383501929344"/>
      <w:bookmarkStart w:id="1510" w:name="idm46383501928224"/>
      <w:bookmarkEnd w:id="1509"/>
      <w:bookmarkEnd w:id="1510"/>
      <w:r>
        <w:rPr>
          <w:rFonts w:ascii="Helvetica" w:hAnsi="Helvetica" w:cs="Helvetica"/>
          <w:color w:val="000000"/>
          <w:sz w:val="21"/>
          <w:szCs w:val="21"/>
        </w:rPr>
        <w:t>Masks a US Social Security number and returns the number with all but the last four digits replaced by </w:t>
      </w:r>
      <w:r>
        <w:rPr>
          <w:rStyle w:val="HTML1"/>
          <w:rFonts w:ascii="Courier New" w:hAnsi="Courier New" w:cs="Courier New"/>
          <w:b/>
          <w:bCs/>
          <w:color w:val="026789"/>
          <w:sz w:val="20"/>
          <w:szCs w:val="20"/>
          <w:shd w:val="clear" w:color="auto" w:fill="FFFFFF"/>
        </w:rPr>
        <w:t>'X'</w:t>
      </w:r>
      <w:r>
        <w:rPr>
          <w:rFonts w:ascii="Helvetica" w:hAnsi="Helvetica" w:cs="Helvetica"/>
          <w:color w:val="000000"/>
          <w:sz w:val="21"/>
          <w:szCs w:val="21"/>
        </w:rPr>
        <w:t> characters.</w:t>
      </w:r>
    </w:p>
    <w:p w14:paraId="3FAD40B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7499A00D" w14:textId="77777777" w:rsidR="00F95B36" w:rsidRDefault="00F95B36" w:rsidP="00F95B36">
      <w:pPr>
        <w:pStyle w:val="af"/>
        <w:numPr>
          <w:ilvl w:val="1"/>
          <w:numId w:val="474"/>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The string to mask. The string must be 11 characters long, but is not otherwise checked.</w:t>
      </w:r>
    </w:p>
    <w:p w14:paraId="449DFA3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B944A8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masked Social Security number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argument is not the correct length.</w:t>
      </w:r>
    </w:p>
    <w:p w14:paraId="02FBC1E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F4AC9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mask_ssn('909-63-6922'), mask_ssn('abcdefghijk');</w:t>
      </w:r>
    </w:p>
    <w:p w14:paraId="4315CD9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67E35A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mask_ssn('909-63-6922') | mask_ssn('abcdefghijk') |</w:t>
      </w:r>
    </w:p>
    <w:p w14:paraId="22DD79A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8FB1D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XXX-XX-6922             | XXX-XX-hijk             |</w:t>
      </w:r>
    </w:p>
    <w:p w14:paraId="14A5455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62E19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mask_ssn('909');</w:t>
      </w:r>
    </w:p>
    <w:p w14:paraId="237551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CECC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mask_ssn('909') |</w:t>
      </w:r>
    </w:p>
    <w:p w14:paraId="2681A39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66D68A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3E54296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C6303C" w14:textId="77777777" w:rsidR="00F95B36" w:rsidRDefault="00F95B36" w:rsidP="00F95B36">
      <w:pPr>
        <w:pStyle w:val="4"/>
        <w:shd w:val="clear" w:color="auto" w:fill="FFFFFF"/>
        <w:rPr>
          <w:rFonts w:ascii="Helvetica" w:hAnsi="Helvetica" w:cs="Helvetica"/>
          <w:color w:val="000000"/>
          <w:sz w:val="29"/>
          <w:szCs w:val="29"/>
        </w:rPr>
      </w:pPr>
      <w:bookmarkStart w:id="1511" w:name="data-masking-generation-functions"/>
      <w:bookmarkEnd w:id="1511"/>
      <w:r>
        <w:rPr>
          <w:rFonts w:ascii="Helvetica" w:hAnsi="Helvetica" w:cs="Helvetica"/>
          <w:color w:val="000000"/>
          <w:sz w:val="29"/>
          <w:szCs w:val="29"/>
        </w:rPr>
        <w:t>Random Data Generation Functions</w:t>
      </w:r>
    </w:p>
    <w:p w14:paraId="77354E6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functions in this section generate random values for different types of data. When possible, generated values have characteristics reserved for demonstration or test values, to avoid having them mistaken for legitimate data. For example, </w:t>
      </w:r>
      <w:hyperlink r:id="rId3561" w:anchor="udf_gen-rnd-us-phone" w:history="1">
        <w:r>
          <w:rPr>
            <w:rStyle w:val="HTML1"/>
            <w:rFonts w:ascii="Courier New" w:hAnsi="Courier New" w:cs="Courier New"/>
            <w:b/>
            <w:bCs/>
            <w:color w:val="026789"/>
            <w:sz w:val="20"/>
            <w:szCs w:val="20"/>
            <w:u w:val="single"/>
            <w:shd w:val="clear" w:color="auto" w:fill="FFFFFF"/>
          </w:rPr>
          <w:t>gen_rnd_us_phone()</w:t>
        </w:r>
      </w:hyperlink>
      <w:r>
        <w:rPr>
          <w:rFonts w:ascii="Helvetica" w:hAnsi="Helvetica" w:cs="Helvetica"/>
          <w:color w:val="000000"/>
          <w:sz w:val="21"/>
          <w:szCs w:val="21"/>
        </w:rPr>
        <w:t> returns a US phone number that uses the 555 area code, which is not assigned to phone numbers in actual use. Individual function descriptions describe any exceptions to this principle.</w:t>
      </w:r>
    </w:p>
    <w:bookmarkStart w:id="1512" w:name="udf_gen-range"/>
    <w:bookmarkEnd w:id="1512"/>
    <w:p w14:paraId="530CBE3F"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"udf_gen-range"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gen_range(</w:t>
      </w:r>
      <w:r>
        <w:rPr>
          <w:rStyle w:val="HTML1"/>
          <w:rFonts w:ascii="Courier New" w:hAnsi="Courier New" w:cs="Courier New"/>
          <w:b/>
          <w:bCs/>
          <w:i/>
          <w:iCs/>
          <w:color w:val="026789"/>
          <w:sz w:val="19"/>
          <w:szCs w:val="19"/>
          <w:u w:val="single"/>
          <w:shd w:val="clear" w:color="auto" w:fill="FFFFFF"/>
        </w:rPr>
        <w:t>lower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upper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EB5D0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3" w:name="idm46383501911088"/>
      <w:bookmarkStart w:id="1514" w:name="idm46383501909968"/>
      <w:bookmarkEnd w:id="1513"/>
      <w:bookmarkEnd w:id="1514"/>
      <w:r>
        <w:rPr>
          <w:rFonts w:ascii="Helvetica" w:hAnsi="Helvetica" w:cs="Helvetica"/>
          <w:color w:val="000000"/>
          <w:sz w:val="21"/>
          <w:szCs w:val="21"/>
        </w:rPr>
        <w:t>Generates a random number chosen from a specified range.</w:t>
      </w:r>
    </w:p>
    <w:p w14:paraId="225C2C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51216FB" w14:textId="77777777" w:rsidR="00F95B36" w:rsidRDefault="00F95B36" w:rsidP="00F95B36">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lower</w:t>
      </w:r>
      <w:r>
        <w:rPr>
          <w:rFonts w:ascii="Helvetica" w:hAnsi="Helvetica" w:cs="Helvetica"/>
          <w:color w:val="000000"/>
          <w:sz w:val="21"/>
          <w:szCs w:val="21"/>
        </w:rPr>
        <w:t>: An integer that specifies the lower boundary of the range.</w:t>
      </w:r>
    </w:p>
    <w:p w14:paraId="6208807C" w14:textId="77777777" w:rsidR="00F95B36" w:rsidRDefault="00F95B36" w:rsidP="00F95B36">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upper</w:t>
      </w:r>
      <w:r>
        <w:rPr>
          <w:rFonts w:ascii="Helvetica" w:hAnsi="Helvetica" w:cs="Helvetica"/>
          <w:color w:val="000000"/>
          <w:sz w:val="21"/>
          <w:szCs w:val="21"/>
        </w:rPr>
        <w:t>: An integer that specifies the upper boundary of the range, which must not be less than the lower boundary.</w:t>
      </w:r>
    </w:p>
    <w:p w14:paraId="7B36051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26D25D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integer in the range from </w:t>
      </w:r>
      <w:r>
        <w:rPr>
          <w:rStyle w:val="HTML1"/>
          <w:rFonts w:ascii="Courier New" w:hAnsi="Courier New" w:cs="Courier New"/>
          <w:b/>
          <w:bCs/>
          <w:i/>
          <w:iCs/>
          <w:color w:val="000000"/>
          <w:sz w:val="20"/>
          <w:szCs w:val="20"/>
        </w:rPr>
        <w:t>lower</w:t>
      </w:r>
      <w:r>
        <w:rPr>
          <w:rFonts w:ascii="Helvetica" w:hAnsi="Helvetica" w:cs="Helvetica"/>
          <w:color w:val="000000"/>
          <w:sz w:val="21"/>
          <w:szCs w:val="21"/>
        </w:rPr>
        <w:t> to </w:t>
      </w:r>
      <w:r>
        <w:rPr>
          <w:rStyle w:val="HTML1"/>
          <w:rFonts w:ascii="Courier New" w:hAnsi="Courier New" w:cs="Courier New"/>
          <w:b/>
          <w:bCs/>
          <w:i/>
          <w:iCs/>
          <w:color w:val="000000"/>
          <w:sz w:val="20"/>
          <w:szCs w:val="20"/>
        </w:rPr>
        <w:t>upper</w:t>
      </w:r>
      <w:r>
        <w:rPr>
          <w:rFonts w:ascii="Helvetica" w:hAnsi="Helvetica" w:cs="Helvetica"/>
          <w:color w:val="000000"/>
          <w:sz w:val="21"/>
          <w:szCs w:val="21"/>
        </w:rPr>
        <w:t>, inclusive,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w:t>
      </w:r>
      <w:r>
        <w:rPr>
          <w:rStyle w:val="HTML1"/>
          <w:rFonts w:ascii="Courier New" w:hAnsi="Courier New" w:cs="Courier New"/>
          <w:b/>
          <w:bCs/>
          <w:i/>
          <w:iCs/>
          <w:color w:val="000000"/>
          <w:sz w:val="20"/>
          <w:szCs w:val="20"/>
        </w:rPr>
        <w:t>upper</w:t>
      </w:r>
      <w:r>
        <w:rPr>
          <w:rFonts w:ascii="Helvetica" w:hAnsi="Helvetica" w:cs="Helvetica"/>
          <w:color w:val="000000"/>
          <w:sz w:val="21"/>
          <w:szCs w:val="21"/>
        </w:rPr>
        <w:t> argument is less than </w:t>
      </w:r>
      <w:r>
        <w:rPr>
          <w:rStyle w:val="HTML1"/>
          <w:rFonts w:ascii="Courier New" w:hAnsi="Courier New" w:cs="Courier New"/>
          <w:b/>
          <w:bCs/>
          <w:i/>
          <w:iCs/>
          <w:color w:val="000000"/>
          <w:sz w:val="20"/>
          <w:szCs w:val="20"/>
        </w:rPr>
        <w:t>lower</w:t>
      </w:r>
      <w:r>
        <w:rPr>
          <w:rFonts w:ascii="Helvetica" w:hAnsi="Helvetica" w:cs="Helvetica"/>
          <w:color w:val="000000"/>
          <w:sz w:val="21"/>
          <w:szCs w:val="21"/>
        </w:rPr>
        <w:t>.</w:t>
      </w:r>
    </w:p>
    <w:p w14:paraId="105223E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A37B9C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gen_range(100, 200), gen_range(-1000, -800);</w:t>
      </w:r>
    </w:p>
    <w:p w14:paraId="06DF84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D8CD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gen_range(100, 200) | gen_range(-1000, -800) |</w:t>
      </w:r>
    </w:p>
    <w:p w14:paraId="635EA8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1814A1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177 |                   -917 |</w:t>
      </w:r>
    </w:p>
    <w:p w14:paraId="1803BDA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28F881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gen_range(1, 0);</w:t>
      </w:r>
    </w:p>
    <w:p w14:paraId="376474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D0A20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gen_range(1, 0) |</w:t>
      </w:r>
    </w:p>
    <w:p w14:paraId="15E4874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B26E3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1DFEC3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15" w:name="udf_gen-rnd-email"/>
    <w:bookmarkEnd w:id="1515"/>
    <w:p w14:paraId="5190D315"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"udf_gen-rnd-email"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gen_rnd_email()</w:t>
      </w:r>
      <w:r>
        <w:rPr>
          <w:rFonts w:ascii="Helvetica" w:hAnsi="Helvetica" w:cs="Helvetica"/>
          <w:color w:val="000000"/>
          <w:sz w:val="21"/>
          <w:szCs w:val="21"/>
        </w:rPr>
        <w:fldChar w:fldCharType="end"/>
      </w:r>
    </w:p>
    <w:p w14:paraId="3BFE9D6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6" w:name="idm46383501895216"/>
      <w:bookmarkStart w:id="1517" w:name="idm46383501894096"/>
      <w:bookmarkEnd w:id="1516"/>
      <w:bookmarkEnd w:id="1517"/>
      <w:r>
        <w:rPr>
          <w:rFonts w:ascii="Helvetica" w:hAnsi="Helvetica" w:cs="Helvetica"/>
          <w:color w:val="000000"/>
          <w:sz w:val="21"/>
          <w:szCs w:val="21"/>
        </w:rPr>
        <w:t>Generates a random email address in the </w:t>
      </w:r>
      <w:r>
        <w:rPr>
          <w:rStyle w:val="HTML1"/>
          <w:rFonts w:ascii="Courier New" w:hAnsi="Courier New" w:cs="Courier New"/>
          <w:b/>
          <w:bCs/>
          <w:color w:val="026789"/>
          <w:sz w:val="20"/>
          <w:szCs w:val="20"/>
          <w:shd w:val="clear" w:color="auto" w:fill="FFFFFF"/>
        </w:rPr>
        <w:t>example.com</w:t>
      </w:r>
      <w:r>
        <w:rPr>
          <w:rFonts w:ascii="Helvetica" w:hAnsi="Helvetica" w:cs="Helvetica"/>
          <w:color w:val="000000"/>
          <w:sz w:val="21"/>
          <w:szCs w:val="21"/>
        </w:rPr>
        <w:t> domain.</w:t>
      </w:r>
    </w:p>
    <w:p w14:paraId="31E94AE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DEBCC5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3A0A536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392EB30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email address as a string.</w:t>
      </w:r>
    </w:p>
    <w:p w14:paraId="4F96926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E7BF74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gen_rnd_email();</w:t>
      </w:r>
    </w:p>
    <w:p w14:paraId="54CA218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7618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gen_rnd_email()           |</w:t>
      </w:r>
    </w:p>
    <w:p w14:paraId="729137B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81468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ijocv.mwvhhuf@example.com |</w:t>
      </w:r>
    </w:p>
    <w:p w14:paraId="51F29B4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18" w:name="udf_gen-rnd-pan"/>
    <w:bookmarkEnd w:id="1518"/>
    <w:p w14:paraId="633CDBCC"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"udf_gen-rnd-pan"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gen_rnd_pan([</w:t>
      </w:r>
      <w:r>
        <w:rPr>
          <w:rStyle w:val="HTML1"/>
          <w:rFonts w:ascii="Courier New" w:hAnsi="Courier New" w:cs="Courier New"/>
          <w:b/>
          <w:bCs/>
          <w:i/>
          <w:iCs/>
          <w:color w:val="026789"/>
          <w:sz w:val="19"/>
          <w:szCs w:val="19"/>
          <w:u w:val="single"/>
          <w:shd w:val="clear" w:color="auto" w:fill="FFFFFF"/>
        </w:rPr>
        <w:t>size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0C9007F"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19" w:name="idm46383501884640"/>
      <w:bookmarkStart w:id="1520" w:name="idm46383501883520"/>
      <w:bookmarkEnd w:id="1519"/>
      <w:bookmarkEnd w:id="1520"/>
      <w:r>
        <w:rPr>
          <w:rFonts w:ascii="Helvetica" w:hAnsi="Helvetica" w:cs="Helvetica"/>
          <w:color w:val="000000"/>
          <w:sz w:val="21"/>
          <w:szCs w:val="21"/>
        </w:rPr>
        <w:t>Generates a random payment card Primary Account Number. The number passes the Luhn check (an algorithm that performs a checksum verification against a check digit).</w:t>
      </w:r>
    </w:p>
    <w:p w14:paraId="2A24C461"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Warning</w:t>
      </w:r>
    </w:p>
    <w:p w14:paraId="5F8E98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Values returned from </w:t>
      </w:r>
      <w:hyperlink r:id="rId3562" w:anchor="udf_gen-rnd-pan" w:history="1">
        <w:r>
          <w:rPr>
            <w:rStyle w:val="HTML1"/>
            <w:rFonts w:ascii="Courier New" w:hAnsi="Courier New" w:cs="Courier New"/>
            <w:b/>
            <w:bCs/>
            <w:color w:val="026789"/>
            <w:sz w:val="20"/>
            <w:szCs w:val="20"/>
            <w:u w:val="single"/>
            <w:shd w:val="clear" w:color="auto" w:fill="FFFFFF"/>
          </w:rPr>
          <w:t>gen_rnd_pan()</w:t>
        </w:r>
      </w:hyperlink>
      <w:r>
        <w:rPr>
          <w:rFonts w:ascii="Helvetica" w:hAnsi="Helvetica" w:cs="Helvetica"/>
          <w:color w:val="000000"/>
          <w:sz w:val="21"/>
          <w:szCs w:val="21"/>
        </w:rPr>
        <w:t> should be used only for test purposes, and are not suitable for publication. There is no way to guarantee that a given return value is not assigned to a legitimate payment account. Should it be necessary to publish a </w:t>
      </w:r>
      <w:hyperlink r:id="rId3563" w:anchor="udf_gen-rnd-pan" w:history="1">
        <w:r>
          <w:rPr>
            <w:rStyle w:val="HTML1"/>
            <w:rFonts w:ascii="Courier New" w:hAnsi="Courier New" w:cs="Courier New"/>
            <w:b/>
            <w:bCs/>
            <w:color w:val="026789"/>
            <w:sz w:val="20"/>
            <w:szCs w:val="20"/>
            <w:u w:val="single"/>
            <w:shd w:val="clear" w:color="auto" w:fill="FFFFFF"/>
          </w:rPr>
          <w:t>gen_rnd_pan()</w:t>
        </w:r>
      </w:hyperlink>
      <w:r>
        <w:rPr>
          <w:rFonts w:ascii="Helvetica" w:hAnsi="Helvetica" w:cs="Helvetica"/>
          <w:color w:val="000000"/>
          <w:sz w:val="21"/>
          <w:szCs w:val="21"/>
        </w:rPr>
        <w:t> result, consider masking it with </w:t>
      </w:r>
      <w:hyperlink r:id="rId3564" w:anchor="udf_mask-pan" w:history="1">
        <w:r>
          <w:rPr>
            <w:rStyle w:val="HTML1"/>
            <w:rFonts w:ascii="Courier New" w:hAnsi="Courier New" w:cs="Courier New"/>
            <w:b/>
            <w:bCs/>
            <w:color w:val="026789"/>
            <w:sz w:val="20"/>
            <w:szCs w:val="20"/>
            <w:u w:val="single"/>
            <w:shd w:val="clear" w:color="auto" w:fill="FFFFFF"/>
          </w:rPr>
          <w:t>mask_pan()</w:t>
        </w:r>
      </w:hyperlink>
      <w:r>
        <w:rPr>
          <w:rFonts w:ascii="Helvetica" w:hAnsi="Helvetica" w:cs="Helvetica"/>
          <w:color w:val="000000"/>
          <w:sz w:val="21"/>
          <w:szCs w:val="21"/>
        </w:rPr>
        <w:t> or </w:t>
      </w:r>
      <w:hyperlink r:id="rId3565" w:anchor="udf_mask-pan-relaxed" w:history="1">
        <w:r>
          <w:rPr>
            <w:rStyle w:val="HTML1"/>
            <w:rFonts w:ascii="Courier New" w:hAnsi="Courier New" w:cs="Courier New"/>
            <w:b/>
            <w:bCs/>
            <w:color w:val="026789"/>
            <w:sz w:val="20"/>
            <w:szCs w:val="20"/>
            <w:u w:val="single"/>
            <w:shd w:val="clear" w:color="auto" w:fill="FFFFFF"/>
          </w:rPr>
          <w:t>mask_pan_relaxed()</w:t>
        </w:r>
      </w:hyperlink>
      <w:r>
        <w:rPr>
          <w:rFonts w:ascii="Helvetica" w:hAnsi="Helvetica" w:cs="Helvetica"/>
          <w:color w:val="000000"/>
          <w:sz w:val="21"/>
          <w:szCs w:val="21"/>
        </w:rPr>
        <w:t>.</w:t>
      </w:r>
    </w:p>
    <w:p w14:paraId="7C80295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BBF3564" w14:textId="77777777" w:rsidR="00F95B36" w:rsidRDefault="00F95B36" w:rsidP="00F95B36">
      <w:pPr>
        <w:pStyle w:val="af"/>
        <w:numPr>
          <w:ilvl w:val="1"/>
          <w:numId w:val="475"/>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size</w:t>
      </w:r>
      <w:r>
        <w:rPr>
          <w:rFonts w:ascii="Helvetica" w:hAnsi="Helvetica" w:cs="Helvetica"/>
          <w:color w:val="000000"/>
          <w:sz w:val="21"/>
          <w:szCs w:val="21"/>
        </w:rPr>
        <w:t>: (Optional) An integer that specifies the size of the result. The default is 16 if </w:t>
      </w:r>
      <w:r>
        <w:rPr>
          <w:rStyle w:val="HTML1"/>
          <w:rFonts w:ascii="Courier New" w:hAnsi="Courier New" w:cs="Courier New"/>
          <w:b/>
          <w:bCs/>
          <w:i/>
          <w:iCs/>
          <w:color w:val="000000"/>
          <w:sz w:val="20"/>
          <w:szCs w:val="20"/>
        </w:rPr>
        <w:t>size</w:t>
      </w:r>
      <w:r>
        <w:rPr>
          <w:rFonts w:ascii="Helvetica" w:hAnsi="Helvetica" w:cs="Helvetica"/>
          <w:color w:val="000000"/>
          <w:sz w:val="21"/>
          <w:szCs w:val="21"/>
        </w:rPr>
        <w:t> is not given. If given, </w:t>
      </w:r>
      <w:r>
        <w:rPr>
          <w:rStyle w:val="HTML1"/>
          <w:rFonts w:ascii="Courier New" w:hAnsi="Courier New" w:cs="Courier New"/>
          <w:b/>
          <w:bCs/>
          <w:i/>
          <w:iCs/>
          <w:color w:val="000000"/>
          <w:sz w:val="20"/>
          <w:szCs w:val="20"/>
        </w:rPr>
        <w:t>size</w:t>
      </w:r>
      <w:r>
        <w:rPr>
          <w:rFonts w:ascii="Helvetica" w:hAnsi="Helvetica" w:cs="Helvetica"/>
          <w:color w:val="000000"/>
          <w:sz w:val="21"/>
          <w:szCs w:val="21"/>
        </w:rPr>
        <w:t> must be an integer in the range from 12 to 19.</w:t>
      </w:r>
    </w:p>
    <w:p w14:paraId="5170131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39A654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payment number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a </w:t>
      </w:r>
      <w:r>
        <w:rPr>
          <w:rStyle w:val="HTML1"/>
          <w:rFonts w:ascii="Courier New" w:hAnsi="Courier New" w:cs="Courier New"/>
          <w:b/>
          <w:bCs/>
          <w:i/>
          <w:iCs/>
          <w:color w:val="000000"/>
          <w:sz w:val="20"/>
          <w:szCs w:val="20"/>
        </w:rPr>
        <w:t>size</w:t>
      </w:r>
      <w:r>
        <w:rPr>
          <w:rFonts w:ascii="Helvetica" w:hAnsi="Helvetica" w:cs="Helvetica"/>
          <w:color w:val="000000"/>
          <w:sz w:val="21"/>
          <w:szCs w:val="21"/>
        </w:rPr>
        <w:t> argument outside the permitted range is given.</w:t>
      </w:r>
    </w:p>
    <w:p w14:paraId="652C26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69CF5C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w:t>
      </w:r>
    </w:p>
    <w:p w14:paraId="531C17E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7CCDED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 |</w:t>
      </w:r>
    </w:p>
    <w:p w14:paraId="098EB3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79DF2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XXXXXXXXXXXX5805        |</w:t>
      </w:r>
    </w:p>
    <w:p w14:paraId="587305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F9D74E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mask_pan(gen_rnd_pan(19));</w:t>
      </w:r>
    </w:p>
    <w:p w14:paraId="669A265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2BDDDC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mask_pan(gen_rnd_pan(19)) |</w:t>
      </w:r>
    </w:p>
    <w:p w14:paraId="08F2E78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9A8E8A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XXXXXXXXXXXXXXX5067       |</w:t>
      </w:r>
    </w:p>
    <w:p w14:paraId="0FF23AD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AC9153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w:t>
      </w:r>
    </w:p>
    <w:p w14:paraId="6F3FAC2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8BC57D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 |</w:t>
      </w:r>
    </w:p>
    <w:p w14:paraId="6C81CC4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87D5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398403XXXXXX9547                |</w:t>
      </w:r>
    </w:p>
    <w:p w14:paraId="5811CC9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DE3B63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mask_pan_relaxed(gen_rnd_pan(19));</w:t>
      </w:r>
    </w:p>
    <w:p w14:paraId="63D16C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42D671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mask_pan_relaxed(gen_rnd_pan(19)) |</w:t>
      </w:r>
    </w:p>
    <w:p w14:paraId="0CD9571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8EEF6E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578416XXXXXXXXX6509               |</w:t>
      </w:r>
    </w:p>
    <w:p w14:paraId="5283DFA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828DA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gen_rnd_pan(11), gen_rnd_pan(20);</w:t>
      </w:r>
    </w:p>
    <w:p w14:paraId="42469A2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994D80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gen_rnd_pan(11) | gen_rnd_pan(20) |</w:t>
      </w:r>
    </w:p>
    <w:p w14:paraId="4E2F98A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12FFDC9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 NULL            |</w:t>
      </w:r>
    </w:p>
    <w:p w14:paraId="7CBD6C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21" w:name="udf_gen-rnd-ssn"/>
    <w:bookmarkEnd w:id="1521"/>
    <w:p w14:paraId="09F2DC6B"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"udf_gen-rnd-ssn"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gen_rnd_ssn()</w:t>
      </w:r>
      <w:r>
        <w:rPr>
          <w:rFonts w:ascii="Helvetica" w:hAnsi="Helvetica" w:cs="Helvetica"/>
          <w:color w:val="000000"/>
          <w:sz w:val="21"/>
          <w:szCs w:val="21"/>
        </w:rPr>
        <w:fldChar w:fldCharType="end"/>
      </w:r>
    </w:p>
    <w:p w14:paraId="44FEA400"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22" w:name="idm46383501861024"/>
      <w:bookmarkStart w:id="1523" w:name="idm46383501859904"/>
      <w:bookmarkEnd w:id="1522"/>
      <w:bookmarkEnd w:id="1523"/>
      <w:r>
        <w:rPr>
          <w:rFonts w:ascii="Helvetica" w:hAnsi="Helvetica" w:cs="Helvetica"/>
          <w:color w:val="000000"/>
          <w:sz w:val="21"/>
          <w:szCs w:val="21"/>
        </w:rPr>
        <w:t>Generates a random US Social Security number in </w:t>
      </w:r>
      <w:r>
        <w:rPr>
          <w:rStyle w:val="HTML1"/>
          <w:rFonts w:ascii="Courier New" w:hAnsi="Courier New" w:cs="Courier New"/>
          <w:b/>
          <w:bCs/>
          <w:i/>
          <w:iCs/>
          <w:color w:val="026789"/>
          <w:sz w:val="19"/>
          <w:szCs w:val="19"/>
          <w:shd w:val="clear" w:color="auto" w:fill="FFFFFF"/>
        </w:rPr>
        <w:t>AAA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BB</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CCCC</w:t>
      </w:r>
      <w:r>
        <w:rPr>
          <w:rFonts w:ascii="Helvetica" w:hAnsi="Helvetica" w:cs="Helvetica"/>
          <w:color w:val="000000"/>
          <w:sz w:val="21"/>
          <w:szCs w:val="21"/>
        </w:rPr>
        <w:t> format. The </w:t>
      </w:r>
      <w:r>
        <w:rPr>
          <w:rStyle w:val="HTML1"/>
          <w:rFonts w:ascii="Courier New" w:hAnsi="Courier New" w:cs="Courier New"/>
          <w:b/>
          <w:bCs/>
          <w:i/>
          <w:iCs/>
          <w:color w:val="000000"/>
          <w:sz w:val="20"/>
          <w:szCs w:val="20"/>
        </w:rPr>
        <w:t>AAA</w:t>
      </w:r>
      <w:r>
        <w:rPr>
          <w:rFonts w:ascii="Helvetica" w:hAnsi="Helvetica" w:cs="Helvetica"/>
          <w:color w:val="000000"/>
          <w:sz w:val="21"/>
          <w:szCs w:val="21"/>
        </w:rPr>
        <w:t> part is greater than 900 and the </w:t>
      </w:r>
      <w:r>
        <w:rPr>
          <w:rStyle w:val="HTML1"/>
          <w:rFonts w:ascii="Courier New" w:hAnsi="Courier New" w:cs="Courier New"/>
          <w:b/>
          <w:bCs/>
          <w:i/>
          <w:iCs/>
          <w:color w:val="000000"/>
          <w:sz w:val="20"/>
          <w:szCs w:val="20"/>
        </w:rPr>
        <w:t>BB</w:t>
      </w:r>
      <w:r>
        <w:rPr>
          <w:rFonts w:ascii="Helvetica" w:hAnsi="Helvetica" w:cs="Helvetica"/>
          <w:color w:val="000000"/>
          <w:sz w:val="21"/>
          <w:szCs w:val="21"/>
        </w:rPr>
        <w:t> part is less than 70, which are characteristics not used for legitimate Social Security numbers.</w:t>
      </w:r>
    </w:p>
    <w:p w14:paraId="77E6778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F83721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50BCE1A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929A2D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Social Security number as a string.</w:t>
      </w:r>
    </w:p>
    <w:p w14:paraId="4D586CB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44F904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gen_rnd_ssn();</w:t>
      </w:r>
    </w:p>
    <w:p w14:paraId="0B5DFD6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FCF58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gen_rnd_ssn() |</w:t>
      </w:r>
    </w:p>
    <w:p w14:paraId="40931C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6C92C4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951-26-0058   |</w:t>
      </w:r>
    </w:p>
    <w:p w14:paraId="4EB46F8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24" w:name="udf_gen-rnd-us-phone"/>
    <w:bookmarkEnd w:id="1524"/>
    <w:p w14:paraId="7B26FEFB" w14:textId="77777777" w:rsidR="00F95B36" w:rsidRDefault="00F95B36" w:rsidP="00F95B36">
      <w:pPr>
        <w:pStyle w:val="af"/>
        <w:numPr>
          <w:ilvl w:val="0"/>
          <w:numId w:val="475"/>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"udf_gen-rnd-us-phone"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gen_rnd_us_phone()</w:t>
      </w:r>
      <w:r>
        <w:rPr>
          <w:rFonts w:ascii="Helvetica" w:hAnsi="Helvetica" w:cs="Helvetica"/>
          <w:color w:val="000000"/>
          <w:sz w:val="21"/>
          <w:szCs w:val="21"/>
        </w:rPr>
        <w:fldChar w:fldCharType="end"/>
      </w:r>
    </w:p>
    <w:p w14:paraId="2210CFD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25" w:name="idm46383501848864"/>
      <w:bookmarkStart w:id="1526" w:name="idm46383501847728"/>
      <w:bookmarkEnd w:id="1525"/>
      <w:bookmarkEnd w:id="1526"/>
      <w:r>
        <w:rPr>
          <w:rFonts w:ascii="Helvetica" w:hAnsi="Helvetica" w:cs="Helvetica"/>
          <w:color w:val="000000"/>
          <w:sz w:val="21"/>
          <w:szCs w:val="21"/>
        </w:rPr>
        <w:t>Generates a random US phone number in </w:t>
      </w:r>
      <w:r>
        <w:rPr>
          <w:rStyle w:val="HTML1"/>
          <w:rFonts w:ascii="Courier New" w:hAnsi="Courier New" w:cs="Courier New"/>
          <w:b/>
          <w:bCs/>
          <w:color w:val="026789"/>
          <w:sz w:val="20"/>
          <w:szCs w:val="20"/>
          <w:shd w:val="clear" w:color="auto" w:fill="FFFFFF"/>
        </w:rPr>
        <w:t>1-555-</w:t>
      </w:r>
      <w:r>
        <w:rPr>
          <w:rStyle w:val="HTML1"/>
          <w:rFonts w:ascii="Courier New" w:hAnsi="Courier New" w:cs="Courier New"/>
          <w:b/>
          <w:bCs/>
          <w:i/>
          <w:iCs/>
          <w:color w:val="026789"/>
          <w:sz w:val="19"/>
          <w:szCs w:val="19"/>
          <w:shd w:val="clear" w:color="auto" w:fill="FFFFFF"/>
        </w:rPr>
        <w:t>AAA</w:t>
      </w:r>
      <w:r>
        <w:rPr>
          <w:rStyle w:val="HTML1"/>
          <w:rFonts w:ascii="Courier New" w:hAnsi="Courier New" w:cs="Courier New"/>
          <w:b/>
          <w:bCs/>
          <w:color w:val="026789"/>
          <w:sz w:val="20"/>
          <w:szCs w:val="20"/>
          <w:shd w:val="clear" w:color="auto" w:fill="FFFFFF"/>
        </w:rPr>
        <w:t>-</w:t>
      </w:r>
      <w:r>
        <w:rPr>
          <w:rStyle w:val="HTML1"/>
          <w:rFonts w:ascii="Courier New" w:hAnsi="Courier New" w:cs="Courier New"/>
          <w:b/>
          <w:bCs/>
          <w:i/>
          <w:iCs/>
          <w:color w:val="026789"/>
          <w:sz w:val="19"/>
          <w:szCs w:val="19"/>
          <w:shd w:val="clear" w:color="auto" w:fill="FFFFFF"/>
        </w:rPr>
        <w:t>BBBB</w:t>
      </w:r>
      <w:r>
        <w:rPr>
          <w:rFonts w:ascii="Helvetica" w:hAnsi="Helvetica" w:cs="Helvetica"/>
          <w:color w:val="000000"/>
          <w:sz w:val="21"/>
          <w:szCs w:val="21"/>
        </w:rPr>
        <w:t> format. The 555 area code is not used for legitimate phone numbers.</w:t>
      </w:r>
    </w:p>
    <w:p w14:paraId="7A01E0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50FF6E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None.</w:t>
      </w:r>
    </w:p>
    <w:p w14:paraId="407F13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661D945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US phone number as a string.</w:t>
      </w:r>
    </w:p>
    <w:p w14:paraId="17D1779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9E5EAD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gen_rnd_us_phone();</w:t>
      </w:r>
    </w:p>
    <w:p w14:paraId="646E43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525E41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gen_rnd_us_phone() |</w:t>
      </w:r>
    </w:p>
    <w:p w14:paraId="49ACF7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BACBBB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1-555-682-5423     |</w:t>
      </w:r>
    </w:p>
    <w:p w14:paraId="7CAA0F5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31AFE08" w14:textId="77777777" w:rsidR="00F95B36" w:rsidRDefault="00F95B36" w:rsidP="00F95B36">
      <w:pPr>
        <w:pStyle w:val="4"/>
        <w:shd w:val="clear" w:color="auto" w:fill="FFFFFF"/>
        <w:rPr>
          <w:rFonts w:ascii="Helvetica" w:hAnsi="Helvetica" w:cs="Helvetica"/>
          <w:color w:val="000000"/>
          <w:sz w:val="29"/>
          <w:szCs w:val="29"/>
        </w:rPr>
      </w:pPr>
      <w:bookmarkStart w:id="1527" w:name="data-masking-dictionary-functions"/>
      <w:bookmarkEnd w:id="1527"/>
      <w:r>
        <w:rPr>
          <w:rFonts w:ascii="Helvetica" w:hAnsi="Helvetica" w:cs="Helvetica"/>
          <w:color w:val="000000"/>
          <w:sz w:val="29"/>
          <w:szCs w:val="29"/>
        </w:rPr>
        <w:t>Random Data Dictionary-Based Functions</w:t>
      </w:r>
    </w:p>
    <w:p w14:paraId="5D903DC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functions in this section manipulate dictionaries of terms and perform generation and masking operations based on them. Some of these functions require the </w:t>
      </w:r>
      <w:hyperlink r:id="rId3566"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019E5F4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a dictionary is loaded, it becomes part of the dictionary registry and is assigned a name to be used by other dictionary functions. Dictionaries are loaded from plain text files containing one term per line. Empty lines are ignored. To be valid, a dictionary file must contain at least one nonempty line.</w:t>
      </w:r>
    </w:p>
    <w:bookmarkStart w:id="1528" w:name="udf_gen-blacklist"/>
    <w:bookmarkEnd w:id="1528"/>
    <w:p w14:paraId="33B9B674"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"udf_gen-blacklist"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gen_blacklist(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replacement_dictionary_name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99588E"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29" w:name="idm46383501832160"/>
      <w:bookmarkStart w:id="1530" w:name="idm46383501831040"/>
      <w:bookmarkEnd w:id="1529"/>
      <w:bookmarkEnd w:id="1530"/>
      <w:r>
        <w:rPr>
          <w:rFonts w:ascii="Helvetica" w:hAnsi="Helvetica" w:cs="Helvetica"/>
          <w:color w:val="000000"/>
          <w:sz w:val="21"/>
          <w:szCs w:val="21"/>
        </w:rPr>
        <w:t>Replaces a term present in one dictionary with a term from a second dictionary and returns the replacement term. This masks the original term by substitution. This function is deprecated in MySQL 8.0.23; use </w:t>
      </w:r>
      <w:hyperlink r:id="rId3567" w:anchor="udf_gen-blocklist" w:history="1">
        <w:r>
          <w:rPr>
            <w:rStyle w:val="HTML1"/>
            <w:rFonts w:ascii="Courier New" w:hAnsi="Courier New" w:cs="Courier New"/>
            <w:b/>
            <w:bCs/>
            <w:color w:val="026789"/>
            <w:sz w:val="20"/>
            <w:szCs w:val="20"/>
            <w:u w:val="single"/>
            <w:shd w:val="clear" w:color="auto" w:fill="FFFFFF"/>
          </w:rPr>
          <w:t>gen_blocklist()</w:t>
        </w:r>
      </w:hyperlink>
      <w:r>
        <w:rPr>
          <w:rFonts w:ascii="Helvetica" w:hAnsi="Helvetica" w:cs="Helvetica"/>
          <w:color w:val="000000"/>
          <w:sz w:val="21"/>
          <w:szCs w:val="21"/>
        </w:rPr>
        <w:t> instead.</w:t>
      </w:r>
    </w:p>
    <w:bookmarkStart w:id="1531" w:name="udf_gen-blocklist"/>
    <w:bookmarkEnd w:id="1531"/>
    <w:p w14:paraId="73E731D0"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"udf_gen-blocklist"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gen_blocklist(</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replacement_dictionary_name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76EE24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32" w:name="idm46383501823904"/>
      <w:bookmarkStart w:id="1533" w:name="idm46383501822784"/>
      <w:bookmarkEnd w:id="1532"/>
      <w:bookmarkEnd w:id="1533"/>
      <w:r>
        <w:rPr>
          <w:rFonts w:ascii="Helvetica" w:hAnsi="Helvetica" w:cs="Helvetica"/>
          <w:color w:val="000000"/>
          <w:sz w:val="21"/>
          <w:szCs w:val="21"/>
        </w:rPr>
        <w:t>Replaces a term present in one dictionary with a term from a second dictionary and returns the replacement term. This masks the original term by substitution. This function was added in MySQL 8.0.23; use it instead of </w:t>
      </w:r>
      <w:hyperlink r:id="rId3568" w:anchor="udf_gen-blacklist" w:history="1">
        <w:r>
          <w:rPr>
            <w:rStyle w:val="HTML1"/>
            <w:rFonts w:ascii="Courier New" w:hAnsi="Courier New" w:cs="Courier New"/>
            <w:b/>
            <w:bCs/>
            <w:color w:val="026789"/>
            <w:sz w:val="20"/>
            <w:szCs w:val="20"/>
            <w:u w:val="single"/>
            <w:shd w:val="clear" w:color="auto" w:fill="FFFFFF"/>
          </w:rPr>
          <w:t>gen_blacklist()</w:t>
        </w:r>
      </w:hyperlink>
      <w:r>
        <w:rPr>
          <w:rFonts w:ascii="Helvetica" w:hAnsi="Helvetica" w:cs="Helvetica"/>
          <w:color w:val="000000"/>
          <w:sz w:val="21"/>
          <w:szCs w:val="21"/>
        </w:rPr>
        <w:t>.</w:t>
      </w:r>
    </w:p>
    <w:p w14:paraId="43EBEFB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4D595B70"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str</w:t>
      </w:r>
      <w:r>
        <w:rPr>
          <w:rFonts w:ascii="Helvetica" w:hAnsi="Helvetica" w:cs="Helvetica"/>
          <w:color w:val="000000"/>
          <w:sz w:val="21"/>
          <w:szCs w:val="21"/>
        </w:rPr>
        <w:t>: A string that indicates the term to replace.</w:t>
      </w:r>
    </w:p>
    <w:p w14:paraId="7815A47C"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names the dictionary containing the term to replace.</w:t>
      </w:r>
    </w:p>
    <w:p w14:paraId="71543037"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replacement_dictionary_name</w:t>
      </w:r>
      <w:r>
        <w:rPr>
          <w:rFonts w:ascii="Helvetica" w:hAnsi="Helvetica" w:cs="Helvetica"/>
          <w:color w:val="000000"/>
          <w:sz w:val="21"/>
          <w:szCs w:val="21"/>
        </w:rPr>
        <w:t>: A string that names the dictionary from which to choose the replacement term.</w:t>
      </w:r>
    </w:p>
    <w:p w14:paraId="45CAA1E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9B1A809"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randomly chosen from </w:t>
      </w:r>
      <w:r>
        <w:rPr>
          <w:rStyle w:val="HTML1"/>
          <w:rFonts w:ascii="Courier New" w:hAnsi="Courier New" w:cs="Courier New"/>
          <w:b/>
          <w:bCs/>
          <w:i/>
          <w:iCs/>
          <w:color w:val="000000"/>
          <w:sz w:val="20"/>
          <w:szCs w:val="20"/>
        </w:rPr>
        <w:t>replacement_dictionary_name</w:t>
      </w:r>
      <w:r>
        <w:rPr>
          <w:rFonts w:ascii="Helvetica" w:hAnsi="Helvetica" w:cs="Helvetica"/>
          <w:color w:val="000000"/>
          <w:sz w:val="21"/>
          <w:szCs w:val="21"/>
        </w:rPr>
        <w:t> as a replacement for </w:t>
      </w:r>
      <w:r>
        <w:rPr>
          <w:rStyle w:val="HTML1"/>
          <w:rFonts w:ascii="Courier New" w:hAnsi="Courier New" w:cs="Courier New"/>
          <w:b/>
          <w:bCs/>
          <w:i/>
          <w:iCs/>
          <w:color w:val="000000"/>
          <w:sz w:val="20"/>
          <w:szCs w:val="20"/>
        </w:rPr>
        <w:t>str</w:t>
      </w:r>
      <w:r>
        <w:rPr>
          <w:rFonts w:ascii="Helvetica" w:hAnsi="Helvetica" w:cs="Helvetica"/>
          <w:color w:val="000000"/>
          <w:sz w:val="21"/>
          <w:szCs w:val="21"/>
        </w:rPr>
        <w:t>, or </w:t>
      </w:r>
      <w:r>
        <w:rPr>
          <w:rStyle w:val="HTML1"/>
          <w:rFonts w:ascii="Courier New" w:hAnsi="Courier New" w:cs="Courier New"/>
          <w:b/>
          <w:bCs/>
          <w:i/>
          <w:iCs/>
          <w:color w:val="000000"/>
          <w:sz w:val="20"/>
          <w:szCs w:val="20"/>
        </w:rPr>
        <w:t>str</w:t>
      </w:r>
      <w:r>
        <w:rPr>
          <w:rFonts w:ascii="Helvetica" w:hAnsi="Helvetica" w:cs="Helvetica"/>
          <w:color w:val="000000"/>
          <w:sz w:val="21"/>
          <w:szCs w:val="21"/>
        </w:rPr>
        <w:t> if it does not appear in </w:t>
      </w: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either dictionary name is not in the dictionary registry.</w:t>
      </w:r>
    </w:p>
    <w:p w14:paraId="7F880C9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If the term to replace appears in both dictionaries, it is possible for the return value to be the same term.</w:t>
      </w:r>
    </w:p>
    <w:p w14:paraId="2157632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083C3D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gen_blocklist('Berlin', 'DE_Cities', 'US_Cities');</w:t>
      </w:r>
    </w:p>
    <w:p w14:paraId="49FC951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79F0CE4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gen_blocklist('Berlin', 'DE_Cities', 'US_Cities') |</w:t>
      </w:r>
    </w:p>
    <w:p w14:paraId="2627413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AFE459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Phoenix                                           |</w:t>
      </w:r>
    </w:p>
    <w:p w14:paraId="17C0341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34" w:name="udf_gen-dictionary"/>
    <w:bookmarkEnd w:id="1534"/>
    <w:p w14:paraId="439BB485"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7691B7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35" w:name="idm46383501805344"/>
      <w:bookmarkStart w:id="1536" w:name="idm46383501804208"/>
      <w:bookmarkEnd w:id="1535"/>
      <w:bookmarkEnd w:id="1536"/>
      <w:r>
        <w:rPr>
          <w:rFonts w:ascii="Helvetica" w:hAnsi="Helvetica" w:cs="Helvetica"/>
          <w:color w:val="000000"/>
          <w:sz w:val="21"/>
          <w:szCs w:val="21"/>
        </w:rPr>
        <w:t>Returns a random term from a dictionary.</w:t>
      </w:r>
    </w:p>
    <w:p w14:paraId="264EC90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78382AA"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names the dictionary from which to choose the term.</w:t>
      </w:r>
    </w:p>
    <w:p w14:paraId="4B387B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50D9D81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random term from the dictionary as a string, or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 if the dictionary name is not in the dictionary registry.</w:t>
      </w:r>
    </w:p>
    <w:p w14:paraId="5042EDE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32AD75B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gen_dictionary('mydict');</w:t>
      </w:r>
    </w:p>
    <w:p w14:paraId="438982D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D6D1CA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gen_dictionary('mydict') |</w:t>
      </w:r>
    </w:p>
    <w:p w14:paraId="2DF186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25B5D6E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My term                  |</w:t>
      </w:r>
    </w:p>
    <w:p w14:paraId="4C01176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EAD36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gen_dictionary('no-such-dict');</w:t>
      </w:r>
    </w:p>
    <w:p w14:paraId="2BBE121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5C8716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gen_dictionary('no-such-dict') |</w:t>
      </w:r>
    </w:p>
    <w:p w14:paraId="65B3DBC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0034D3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NULL                           |</w:t>
      </w:r>
    </w:p>
    <w:p w14:paraId="59B519D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37" w:name="udf_gen-dictionary-drop"/>
    <w:bookmarkEnd w:id="1537"/>
    <w:p w14:paraId="13ADC439"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"udf_gen-dictionary-drop"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gen_dictionary_drop(</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C4D7422"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38" w:name="idm46383501792080"/>
      <w:bookmarkStart w:id="1539" w:name="idm46383501790944"/>
      <w:bookmarkEnd w:id="1538"/>
      <w:bookmarkEnd w:id="1539"/>
      <w:r>
        <w:rPr>
          <w:rFonts w:ascii="Helvetica" w:hAnsi="Helvetica" w:cs="Helvetica"/>
          <w:color w:val="000000"/>
          <w:sz w:val="21"/>
          <w:szCs w:val="21"/>
        </w:rPr>
        <w:t>Removes a dictionary from the dictionary registry.</w:t>
      </w:r>
    </w:p>
    <w:p w14:paraId="126D036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requires the </w:t>
      </w:r>
      <w:hyperlink r:id="rId3569"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7B27A7E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3B6253CA"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names the dictionary to remove from the dictionary registry.</w:t>
      </w:r>
    </w:p>
    <w:p w14:paraId="46354F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0643B9D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drop operation succeeded. </w:t>
      </w:r>
      <w:r>
        <w:rPr>
          <w:rStyle w:val="HTML1"/>
          <w:rFonts w:ascii="Courier New" w:hAnsi="Courier New" w:cs="Courier New"/>
          <w:b/>
          <w:bCs/>
          <w:color w:val="026789"/>
          <w:sz w:val="20"/>
          <w:szCs w:val="20"/>
          <w:shd w:val="clear" w:color="auto" w:fill="FFFFFF"/>
        </w:rPr>
        <w:t>Dictionary removed</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Dictionary removal error</w:t>
      </w:r>
      <w:r>
        <w:rPr>
          <w:rFonts w:ascii="Helvetica" w:hAnsi="Helvetica" w:cs="Helvetica"/>
          <w:color w:val="000000"/>
          <w:sz w:val="21"/>
          <w:szCs w:val="21"/>
        </w:rPr>
        <w:t> indicates failure.</w:t>
      </w:r>
    </w:p>
    <w:p w14:paraId="6F3CB6A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07373C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gen_dictionary_drop('mydict');</w:t>
      </w:r>
    </w:p>
    <w:p w14:paraId="6D1F417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31F47C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gen_dictionary_drop('mydict') |</w:t>
      </w:r>
    </w:p>
    <w:p w14:paraId="421247B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5256BCF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removed            |</w:t>
      </w:r>
    </w:p>
    <w:p w14:paraId="649CC02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C8553C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gen_dictionary_drop('no-such-dict');</w:t>
      </w:r>
    </w:p>
    <w:p w14:paraId="51EB62B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E37D3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gen_dictionary_drop('no-such-dict') |</w:t>
      </w:r>
    </w:p>
    <w:p w14:paraId="4EA9D87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4E1650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removal error            |</w:t>
      </w:r>
    </w:p>
    <w:p w14:paraId="35ECBE2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bookmarkStart w:id="1540" w:name="udf_gen-dictionary-load"/>
    <w:bookmarkEnd w:id="1540"/>
    <w:p w14:paraId="56483330" w14:textId="77777777" w:rsidR="00F95B36" w:rsidRDefault="00F95B36" w:rsidP="00F95B36">
      <w:pPr>
        <w:pStyle w:val="af"/>
        <w:numPr>
          <w:ilvl w:val="0"/>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"udf_gen-dictionary-load"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gen_dictionary_load(</w:t>
      </w:r>
      <w:r>
        <w:rPr>
          <w:rStyle w:val="HTML1"/>
          <w:rFonts w:ascii="Courier New" w:hAnsi="Courier New" w:cs="Courier New"/>
          <w:b/>
          <w:bCs/>
          <w:i/>
          <w:iCs/>
          <w:color w:val="026789"/>
          <w:sz w:val="19"/>
          <w:szCs w:val="19"/>
          <w:u w:val="single"/>
          <w:shd w:val="clear" w:color="auto" w:fill="FFFFFF"/>
        </w:rPr>
        <w:t>dictionary_path</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dictionary_name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AE0A1C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41" w:name="idm46383501775984"/>
      <w:bookmarkStart w:id="1542" w:name="idm46383501774848"/>
      <w:bookmarkEnd w:id="1541"/>
      <w:bookmarkEnd w:id="1542"/>
      <w:r>
        <w:rPr>
          <w:rFonts w:ascii="Helvetica" w:hAnsi="Helvetica" w:cs="Helvetica"/>
          <w:color w:val="000000"/>
          <w:sz w:val="21"/>
          <w:szCs w:val="21"/>
        </w:rPr>
        <w:t>Loads a file into the dictionary registry and assigns the dictionary a name to be used with other functions that require a dictionary name argument.</w:t>
      </w:r>
    </w:p>
    <w:p w14:paraId="06AB84B3"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function requires the </w:t>
      </w:r>
      <w:hyperlink r:id="rId3570" w:anchor="priv_super" w:history="1">
        <w:r>
          <w:rPr>
            <w:rStyle w:val="HTML1"/>
            <w:rFonts w:ascii="Courier New" w:hAnsi="Courier New" w:cs="Courier New"/>
            <w:b/>
            <w:bCs/>
            <w:color w:val="026789"/>
            <w:sz w:val="20"/>
            <w:szCs w:val="20"/>
            <w:u w:val="single"/>
            <w:shd w:val="clear" w:color="auto" w:fill="FFFFFF"/>
          </w:rPr>
          <w:t>SUPER</w:t>
        </w:r>
      </w:hyperlink>
      <w:r>
        <w:rPr>
          <w:rFonts w:ascii="Helvetica" w:hAnsi="Helvetica" w:cs="Helvetica"/>
          <w:color w:val="000000"/>
          <w:sz w:val="21"/>
          <w:szCs w:val="21"/>
        </w:rPr>
        <w:t> privilege.</w:t>
      </w:r>
    </w:p>
    <w:p w14:paraId="7D0E70FC" w14:textId="77777777" w:rsidR="00F95B36" w:rsidRDefault="00F95B36" w:rsidP="00F95B36">
      <w:pPr>
        <w:pStyle w:val="listitem"/>
        <w:spacing w:before="0" w:after="0" w:line="252" w:lineRule="atLeast"/>
        <w:ind w:left="720"/>
        <w:textAlignment w:val="center"/>
        <w:rPr>
          <w:rFonts w:ascii="Helvetica" w:hAnsi="Helvetica" w:cs="Helvetica"/>
          <w:b/>
          <w:bCs/>
          <w:color w:val="000000"/>
          <w:sz w:val="19"/>
          <w:szCs w:val="19"/>
        </w:rPr>
      </w:pPr>
      <w:r>
        <w:rPr>
          <w:rFonts w:ascii="Helvetica" w:hAnsi="Helvetica" w:cs="Helvetica"/>
          <w:b/>
          <w:bCs/>
          <w:color w:val="000000"/>
          <w:sz w:val="19"/>
          <w:szCs w:val="19"/>
        </w:rPr>
        <w:t>Important</w:t>
      </w:r>
    </w:p>
    <w:p w14:paraId="2E1168F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Dictionaries are not persistent. Any dictionary used by applications must be loaded for each server startup.</w:t>
      </w:r>
    </w:p>
    <w:p w14:paraId="6CF4711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Once loaded into the registry, a dictionary is used as is, even if the underlying dictionary file changes. To reload a dictionary, first drop it with </w:t>
      </w:r>
      <w:hyperlink r:id="rId3571" w:anchor="udf_gen-dictionary-drop" w:history="1">
        <w:r>
          <w:rPr>
            <w:rStyle w:val="HTML1"/>
            <w:rFonts w:ascii="Courier New" w:hAnsi="Courier New" w:cs="Courier New"/>
            <w:b/>
            <w:bCs/>
            <w:color w:val="026789"/>
            <w:sz w:val="20"/>
            <w:szCs w:val="20"/>
            <w:u w:val="single"/>
            <w:shd w:val="clear" w:color="auto" w:fill="FFFFFF"/>
          </w:rPr>
          <w:t>gen_dictionary_drop()</w:t>
        </w:r>
      </w:hyperlink>
      <w:r>
        <w:rPr>
          <w:rFonts w:ascii="Helvetica" w:hAnsi="Helvetica" w:cs="Helvetica"/>
          <w:color w:val="000000"/>
          <w:sz w:val="21"/>
          <w:szCs w:val="21"/>
        </w:rPr>
        <w:t>, then load it again with </w:t>
      </w:r>
      <w:hyperlink r:id="rId3572" w:anchor="udf_gen-dictionary-load" w:history="1">
        <w:r>
          <w:rPr>
            <w:rStyle w:val="HTML1"/>
            <w:rFonts w:ascii="Courier New" w:hAnsi="Courier New" w:cs="Courier New"/>
            <w:b/>
            <w:bCs/>
            <w:color w:val="026789"/>
            <w:sz w:val="20"/>
            <w:szCs w:val="20"/>
            <w:u w:val="single"/>
            <w:shd w:val="clear" w:color="auto" w:fill="FFFFFF"/>
          </w:rPr>
          <w:t>gen_dictionary_load()</w:t>
        </w:r>
      </w:hyperlink>
      <w:r>
        <w:rPr>
          <w:rFonts w:ascii="Helvetica" w:hAnsi="Helvetica" w:cs="Helvetica"/>
          <w:color w:val="000000"/>
          <w:sz w:val="21"/>
          <w:szCs w:val="21"/>
        </w:rPr>
        <w:t>.</w:t>
      </w:r>
    </w:p>
    <w:p w14:paraId="78A47E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Arguments:</w:t>
      </w:r>
    </w:p>
    <w:p w14:paraId="598BCB31"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dictionary_path</w:t>
      </w:r>
      <w:r>
        <w:rPr>
          <w:rFonts w:ascii="Helvetica" w:hAnsi="Helvetica" w:cs="Helvetica"/>
          <w:color w:val="000000"/>
          <w:sz w:val="21"/>
          <w:szCs w:val="21"/>
        </w:rPr>
        <w:t>: A string that specifies the path name of the dictionary file.</w:t>
      </w:r>
    </w:p>
    <w:p w14:paraId="62FEF954" w14:textId="77777777" w:rsidR="00F95B36" w:rsidRDefault="00F95B36" w:rsidP="00F95B36">
      <w:pPr>
        <w:pStyle w:val="af"/>
        <w:numPr>
          <w:ilvl w:val="1"/>
          <w:numId w:val="476"/>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dictionary_name</w:t>
      </w:r>
      <w:r>
        <w:rPr>
          <w:rFonts w:ascii="Helvetica" w:hAnsi="Helvetica" w:cs="Helvetica"/>
          <w:color w:val="000000"/>
          <w:sz w:val="21"/>
          <w:szCs w:val="21"/>
        </w:rPr>
        <w:t>: A string that provides a name for the dictionary.</w:t>
      </w:r>
    </w:p>
    <w:p w14:paraId="6AB0063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Return value:</w:t>
      </w:r>
    </w:p>
    <w:p w14:paraId="7DEC8CF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A string that indicates whether the load operation succeeded. </w:t>
      </w:r>
      <w:r>
        <w:rPr>
          <w:rStyle w:val="HTML1"/>
          <w:rFonts w:ascii="Courier New" w:hAnsi="Courier New" w:cs="Courier New"/>
          <w:b/>
          <w:bCs/>
          <w:color w:val="026789"/>
          <w:sz w:val="20"/>
          <w:szCs w:val="20"/>
          <w:shd w:val="clear" w:color="auto" w:fill="FFFFFF"/>
        </w:rPr>
        <w:t>Dictionary load success</w:t>
      </w:r>
      <w:r>
        <w:rPr>
          <w:rFonts w:ascii="Helvetica" w:hAnsi="Helvetica" w:cs="Helvetica"/>
          <w:color w:val="000000"/>
          <w:sz w:val="21"/>
          <w:szCs w:val="21"/>
        </w:rPr>
        <w:t> indicates success. </w:t>
      </w:r>
      <w:r>
        <w:rPr>
          <w:rStyle w:val="HTML1"/>
          <w:rFonts w:ascii="Courier New" w:hAnsi="Courier New" w:cs="Courier New"/>
          <w:b/>
          <w:bCs/>
          <w:color w:val="026789"/>
          <w:sz w:val="20"/>
          <w:szCs w:val="20"/>
          <w:shd w:val="clear" w:color="auto" w:fill="FFFFFF"/>
        </w:rPr>
        <w:t>Dictionary load error</w:t>
      </w:r>
      <w:r>
        <w:rPr>
          <w:rFonts w:ascii="Helvetica" w:hAnsi="Helvetica" w:cs="Helvetica"/>
          <w:color w:val="000000"/>
          <w:sz w:val="21"/>
          <w:szCs w:val="21"/>
        </w:rPr>
        <w:t> indicates failure. Dictionary load failure can occur for several reasons, including:</w:t>
      </w:r>
    </w:p>
    <w:p w14:paraId="76E86652"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 dictionary with the given name is already loaded.</w:t>
      </w:r>
    </w:p>
    <w:p w14:paraId="4CAA5764"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dictionary file is not found.</w:t>
      </w:r>
    </w:p>
    <w:p w14:paraId="3DE77E0E"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dictionary file contains no terms.</w:t>
      </w:r>
    </w:p>
    <w:p w14:paraId="74DBBA0C" w14:textId="77777777" w:rsidR="00F95B36" w:rsidRDefault="00F95B36" w:rsidP="00F95B36">
      <w:pPr>
        <w:pStyle w:val="af"/>
        <w:numPr>
          <w:ilvl w:val="1"/>
          <w:numId w:val="476"/>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w:t>
      </w:r>
      <w:hyperlink r:id="rId3573"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system variable is set and the dictionary file is not located in the directory named by the variable.</w:t>
      </w:r>
    </w:p>
    <w:p w14:paraId="2C7D4BD5"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Example:</w:t>
      </w:r>
    </w:p>
    <w:p w14:paraId="5DD2EC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gen_dictionary_load('/usr/local/mysql/mysql-files/mydict','mydict');</w:t>
      </w:r>
    </w:p>
    <w:p w14:paraId="7FC3932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0CF0AB9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gen_dictionary_load('/usr/local/mysql/mysql-files/mydict','mydict') |</w:t>
      </w:r>
    </w:p>
    <w:p w14:paraId="07F4704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84A0F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load success                                             |</w:t>
      </w:r>
    </w:p>
    <w:p w14:paraId="461F4A7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97990C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xml:space="preserve">mysql&gt; </w:t>
      </w:r>
      <w:r>
        <w:rPr>
          <w:rStyle w:val="HTML1"/>
          <w:rFonts w:ascii="Courier New" w:hAnsi="Courier New" w:cs="Courier New"/>
          <w:b/>
          <w:bCs/>
          <w:color w:val="000000"/>
          <w:sz w:val="19"/>
          <w:szCs w:val="19"/>
        </w:rPr>
        <w:t>SELECT gen_dictionary_load('/dev/null','null');</w:t>
      </w:r>
    </w:p>
    <w:p w14:paraId="07B4D7D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3FC87AD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gen_dictionary_load('/dev/null','null') |</w:t>
      </w:r>
    </w:p>
    <w:p w14:paraId="091D64F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47B84AC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Dictionary load error                   |</w:t>
      </w:r>
    </w:p>
    <w:p w14:paraId="04197A5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w:t>
      </w:r>
    </w:p>
    <w:p w14:paraId="6077A22A" w14:textId="77777777" w:rsidR="00F95B36" w:rsidRDefault="00F95B36" w:rsidP="00F95B36">
      <w:pPr>
        <w:pStyle w:val="2"/>
        <w:shd w:val="clear" w:color="auto" w:fill="FFFFFF"/>
        <w:rPr>
          <w:rFonts w:ascii="Helvetica" w:hAnsi="Helvetica" w:cs="Helvetica"/>
          <w:color w:val="000000"/>
          <w:sz w:val="38"/>
          <w:szCs w:val="38"/>
        </w:rPr>
      </w:pPr>
      <w:bookmarkStart w:id="1543" w:name="enterprise-encryption"/>
      <w:bookmarkEnd w:id="1543"/>
      <w:r>
        <w:rPr>
          <w:rFonts w:ascii="Helvetica" w:hAnsi="Helvetica" w:cs="Helvetica"/>
          <w:color w:val="000000"/>
          <w:sz w:val="38"/>
          <w:szCs w:val="38"/>
        </w:rPr>
        <w:t xml:space="preserve">6.6 MySQL </w:t>
      </w:r>
      <w:r>
        <w:rPr>
          <w:rFonts w:ascii="Helvetica" w:hAnsi="Helvetica" w:cs="Helvetica" w:hint="eastAsia"/>
          <w:color w:val="000000"/>
          <w:sz w:val="38"/>
          <w:szCs w:val="38"/>
        </w:rPr>
        <w:t>企业版加密</w:t>
      </w:r>
    </w:p>
    <w:p w14:paraId="68950C6F" w14:textId="77777777" w:rsidR="00F95B36" w:rsidRDefault="00F95B36" w:rsidP="00F95B36">
      <w:pPr>
        <w:rPr>
          <w:rFonts w:ascii="Helvetica" w:hAnsi="Helvetica" w:cs="Helvetica"/>
          <w:b/>
          <w:bCs/>
          <w:color w:val="000000"/>
          <w:sz w:val="19"/>
          <w:szCs w:val="19"/>
        </w:rPr>
      </w:pPr>
      <w:bookmarkStart w:id="1544" w:name="idm46383501750288"/>
      <w:bookmarkStart w:id="1545" w:name="idm46383501749232"/>
      <w:bookmarkEnd w:id="1544"/>
      <w:bookmarkEnd w:id="1545"/>
      <w:r>
        <w:rPr>
          <w:rFonts w:ascii="Helvetica" w:hAnsi="Helvetica" w:cs="Helvetica"/>
          <w:b/>
          <w:bCs/>
          <w:color w:val="000000"/>
          <w:sz w:val="19"/>
          <w:szCs w:val="19"/>
        </w:rPr>
        <w:t>Note</w:t>
      </w:r>
    </w:p>
    <w:p w14:paraId="390ADCBC"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企业加密是包含在</w:t>
      </w: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企业版中的一个扩展，这是一个商业产品。要了解更多关于商业产品的信息，</w:t>
      </w:r>
      <w:r w:rsidRPr="00C4193C">
        <w:rPr>
          <w:rFonts w:ascii="Helvetica" w:hAnsi="Helvetica" w:cs="Helvetica" w:hint="eastAsia"/>
          <w:color w:val="000000"/>
          <w:sz w:val="21"/>
          <w:szCs w:val="21"/>
        </w:rPr>
        <w:t>https://www.mysql.com/products/</w:t>
      </w:r>
      <w:r w:rsidRPr="00C4193C">
        <w:rPr>
          <w:rFonts w:ascii="Helvetica" w:hAnsi="Helvetica" w:cs="Helvetica" w:hint="eastAsia"/>
          <w:color w:val="000000"/>
          <w:sz w:val="21"/>
          <w:szCs w:val="21"/>
        </w:rPr>
        <w:t>。</w:t>
      </w:r>
    </w:p>
    <w:p w14:paraId="70C2ED0A"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w:t>
      </w:r>
      <w:r w:rsidRPr="00C4193C">
        <w:rPr>
          <w:rFonts w:ascii="Helvetica" w:hAnsi="Helvetica" w:cs="Helvetica" w:hint="eastAsia"/>
          <w:color w:val="000000"/>
          <w:sz w:val="21"/>
          <w:szCs w:val="21"/>
        </w:rPr>
        <w:t>企业版包括一组基于</w:t>
      </w:r>
      <w:r w:rsidRPr="00C4193C">
        <w:rPr>
          <w:rFonts w:ascii="Helvetica" w:hAnsi="Helvetica" w:cs="Helvetica" w:hint="eastAsia"/>
          <w:color w:val="000000"/>
          <w:sz w:val="21"/>
          <w:szCs w:val="21"/>
        </w:rPr>
        <w:t>OpenSSL</w:t>
      </w:r>
      <w:r w:rsidRPr="00C4193C">
        <w:rPr>
          <w:rFonts w:ascii="Helvetica" w:hAnsi="Helvetica" w:cs="Helvetica" w:hint="eastAsia"/>
          <w:color w:val="000000"/>
          <w:sz w:val="21"/>
          <w:szCs w:val="21"/>
        </w:rPr>
        <w:t>库的加密函数，这些函数在</w:t>
      </w:r>
      <w:r w:rsidRPr="00C4193C">
        <w:rPr>
          <w:rFonts w:ascii="Helvetica" w:hAnsi="Helvetica" w:cs="Helvetica" w:hint="eastAsia"/>
          <w:color w:val="000000"/>
          <w:sz w:val="21"/>
          <w:szCs w:val="21"/>
        </w:rPr>
        <w:t>SQL</w:t>
      </w:r>
      <w:r w:rsidRPr="00C4193C">
        <w:rPr>
          <w:rFonts w:ascii="Helvetica" w:hAnsi="Helvetica" w:cs="Helvetica" w:hint="eastAsia"/>
          <w:color w:val="000000"/>
          <w:sz w:val="21"/>
          <w:szCs w:val="21"/>
        </w:rPr>
        <w:t>级别上暴露了</w:t>
      </w:r>
      <w:r w:rsidRPr="00C4193C">
        <w:rPr>
          <w:rFonts w:ascii="Helvetica" w:hAnsi="Helvetica" w:cs="Helvetica" w:hint="eastAsia"/>
          <w:color w:val="000000"/>
          <w:sz w:val="21"/>
          <w:szCs w:val="21"/>
        </w:rPr>
        <w:t>OpenSSL</w:t>
      </w:r>
      <w:r w:rsidRPr="00C4193C">
        <w:rPr>
          <w:rFonts w:ascii="Helvetica" w:hAnsi="Helvetica" w:cs="Helvetica" w:hint="eastAsia"/>
          <w:color w:val="000000"/>
          <w:sz w:val="21"/>
          <w:szCs w:val="21"/>
        </w:rPr>
        <w:t>功能。这些函数使企业应用能够执行以下操作。</w:t>
      </w:r>
    </w:p>
    <w:p w14:paraId="010C832F"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使用公钥非对称加密法实施额外的数据保护</w:t>
      </w:r>
    </w:p>
    <w:p w14:paraId="581160F0"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创建公钥和私钥以及数字签名</w:t>
      </w:r>
    </w:p>
    <w:p w14:paraId="2DC0C03D"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执行非对称加密和解密</w:t>
      </w:r>
    </w:p>
    <w:p w14:paraId="569BBC6D"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 xml:space="preserve">- </w:t>
      </w:r>
      <w:r w:rsidRPr="00C4193C">
        <w:rPr>
          <w:rFonts w:ascii="Helvetica" w:hAnsi="Helvetica" w:cs="Helvetica" w:hint="eastAsia"/>
          <w:color w:val="000000"/>
          <w:sz w:val="21"/>
          <w:szCs w:val="21"/>
        </w:rPr>
        <w:t>使用加密散列法进行数字签名和数据验证和确认</w:t>
      </w:r>
    </w:p>
    <w:p w14:paraId="2F987A64" w14:textId="77777777" w:rsidR="00F95B36" w:rsidRPr="00C4193C"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 Enterprise Encryption</w:t>
      </w:r>
      <w:r w:rsidRPr="00C4193C">
        <w:rPr>
          <w:rFonts w:ascii="Helvetica" w:hAnsi="Helvetica" w:cs="Helvetica" w:hint="eastAsia"/>
          <w:color w:val="000000"/>
          <w:sz w:val="21"/>
          <w:szCs w:val="21"/>
        </w:rPr>
        <w:t>支持</w:t>
      </w:r>
      <w:r w:rsidRPr="00C4193C">
        <w:rPr>
          <w:rFonts w:ascii="Helvetica" w:hAnsi="Helvetica" w:cs="Helvetica" w:hint="eastAsia"/>
          <w:color w:val="000000"/>
          <w:sz w:val="21"/>
          <w:szCs w:val="21"/>
        </w:rPr>
        <w:t>RSA</w:t>
      </w:r>
      <w:r w:rsidRPr="00C4193C">
        <w:rPr>
          <w:rFonts w:ascii="Helvetica" w:hAnsi="Helvetica" w:cs="Helvetica" w:hint="eastAsia"/>
          <w:color w:val="000000"/>
          <w:sz w:val="21"/>
          <w:szCs w:val="21"/>
        </w:rPr>
        <w:t>、</w:t>
      </w:r>
      <w:r w:rsidRPr="00C4193C">
        <w:rPr>
          <w:rFonts w:ascii="Helvetica" w:hAnsi="Helvetica" w:cs="Helvetica" w:hint="eastAsia"/>
          <w:color w:val="000000"/>
          <w:sz w:val="21"/>
          <w:szCs w:val="21"/>
        </w:rPr>
        <w:t>DSA</w:t>
      </w:r>
      <w:r w:rsidRPr="00C4193C">
        <w:rPr>
          <w:rFonts w:ascii="Helvetica" w:hAnsi="Helvetica" w:cs="Helvetica" w:hint="eastAsia"/>
          <w:color w:val="000000"/>
          <w:sz w:val="21"/>
          <w:szCs w:val="21"/>
        </w:rPr>
        <w:t>和</w:t>
      </w:r>
      <w:r w:rsidRPr="00C4193C">
        <w:rPr>
          <w:rFonts w:ascii="Helvetica" w:hAnsi="Helvetica" w:cs="Helvetica" w:hint="eastAsia"/>
          <w:color w:val="000000"/>
          <w:sz w:val="21"/>
          <w:szCs w:val="21"/>
        </w:rPr>
        <w:t>DH</w:t>
      </w:r>
      <w:r w:rsidRPr="00C4193C">
        <w:rPr>
          <w:rFonts w:ascii="Helvetica" w:hAnsi="Helvetica" w:cs="Helvetica" w:hint="eastAsia"/>
          <w:color w:val="000000"/>
          <w:sz w:val="21"/>
          <w:szCs w:val="21"/>
        </w:rPr>
        <w:t>加密算法。</w:t>
      </w:r>
    </w:p>
    <w:p w14:paraId="079C0B2C" w14:textId="77777777" w:rsidR="00F95B36" w:rsidRDefault="00F95B36" w:rsidP="00F95B36">
      <w:pPr>
        <w:pStyle w:val="af"/>
        <w:rPr>
          <w:rFonts w:ascii="Helvetica" w:hAnsi="Helvetica" w:cs="Helvetica"/>
          <w:color w:val="000000"/>
          <w:sz w:val="21"/>
          <w:szCs w:val="21"/>
        </w:rPr>
      </w:pPr>
      <w:r w:rsidRPr="00C4193C">
        <w:rPr>
          <w:rFonts w:ascii="Helvetica" w:hAnsi="Helvetica" w:cs="Helvetica" w:hint="eastAsia"/>
          <w:color w:val="000000"/>
          <w:sz w:val="21"/>
          <w:szCs w:val="21"/>
        </w:rPr>
        <w:t>MySQL Enterprise Encryption</w:t>
      </w:r>
      <w:r w:rsidRPr="00C4193C">
        <w:rPr>
          <w:rFonts w:ascii="Helvetica" w:hAnsi="Helvetica" w:cs="Helvetica" w:hint="eastAsia"/>
          <w:color w:val="000000"/>
          <w:sz w:val="21"/>
          <w:szCs w:val="21"/>
        </w:rPr>
        <w:t>是作为一个用户定义的函数（</w:t>
      </w:r>
      <w:r w:rsidRPr="00C4193C">
        <w:rPr>
          <w:rFonts w:ascii="Helvetica" w:hAnsi="Helvetica" w:cs="Helvetica" w:hint="eastAsia"/>
          <w:color w:val="000000"/>
          <w:sz w:val="21"/>
          <w:szCs w:val="21"/>
        </w:rPr>
        <w:t>UDF</w:t>
      </w:r>
      <w:r w:rsidRPr="00C4193C">
        <w:rPr>
          <w:rFonts w:ascii="Helvetica" w:hAnsi="Helvetica" w:cs="Helvetica" w:hint="eastAsia"/>
          <w:color w:val="000000"/>
          <w:sz w:val="21"/>
          <w:szCs w:val="21"/>
        </w:rPr>
        <w:t>）库提供的，可以从其中单独安装各个函数。</w:t>
      </w:r>
    </w:p>
    <w:p w14:paraId="08655D59" w14:textId="77777777" w:rsidR="00F95B36" w:rsidRPr="008F060C" w:rsidRDefault="00F95B36" w:rsidP="00F95B36">
      <w:pPr>
        <w:pStyle w:val="3"/>
      </w:pPr>
      <w:bookmarkStart w:id="1546" w:name="enterprise-encryption-installation"/>
      <w:bookmarkEnd w:id="1546"/>
      <w:r w:rsidRPr="008F060C">
        <w:t>6.6.1MySQL</w:t>
      </w:r>
      <w:r w:rsidRPr="008F060C">
        <w:t>企业版加密插件安装</w:t>
      </w:r>
    </w:p>
    <w:p w14:paraId="33BAC1F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Enterprise Encryption functions are located in a user-defined function (UDF) library file installed in the plugin directory (the directory named by the </w:t>
      </w:r>
      <w:hyperlink r:id="rId3574" w:anchor="sysvar_plugin_dir" w:history="1">
        <w:r>
          <w:rPr>
            <w:rStyle w:val="HTML1"/>
            <w:rFonts w:ascii="Courier New" w:hAnsi="Courier New" w:cs="Courier New"/>
            <w:b/>
            <w:bCs/>
            <w:color w:val="026789"/>
            <w:sz w:val="20"/>
            <w:szCs w:val="20"/>
            <w:u w:val="single"/>
            <w:shd w:val="clear" w:color="auto" w:fill="FFFFFF"/>
          </w:rPr>
          <w:t>plugin_dir</w:t>
        </w:r>
      </w:hyperlink>
      <w:r>
        <w:rPr>
          <w:rFonts w:ascii="Helvetica" w:hAnsi="Helvetica" w:cs="Helvetica"/>
          <w:color w:val="000000"/>
          <w:sz w:val="21"/>
          <w:szCs w:val="21"/>
        </w:rPr>
        <w:t> system variable). The UDF library base name is </w:t>
      </w:r>
      <w:r>
        <w:rPr>
          <w:rStyle w:val="HTML1"/>
          <w:rFonts w:ascii="Courier New" w:hAnsi="Courier New" w:cs="Courier New"/>
          <w:color w:val="990000"/>
          <w:sz w:val="20"/>
          <w:szCs w:val="20"/>
          <w:shd w:val="clear" w:color="auto" w:fill="FFFFFF"/>
        </w:rPr>
        <w:t>openssl_udf</w:t>
      </w:r>
      <w:r>
        <w:rPr>
          <w:rFonts w:ascii="Helvetica" w:hAnsi="Helvetica" w:cs="Helvetica"/>
          <w:color w:val="000000"/>
          <w:sz w:val="21"/>
          <w:szCs w:val="21"/>
        </w:rPr>
        <w:t> and the suffix is platform dependent. For example, the file name on Linux or Windows is </w:t>
      </w:r>
      <w:r>
        <w:rPr>
          <w:rStyle w:val="HTML1"/>
          <w:rFonts w:ascii="Courier New" w:hAnsi="Courier New" w:cs="Courier New"/>
          <w:color w:val="990000"/>
          <w:sz w:val="20"/>
          <w:szCs w:val="20"/>
          <w:shd w:val="clear" w:color="auto" w:fill="FFFFFF"/>
        </w:rPr>
        <w:t>openssl_udf.so</w:t>
      </w:r>
      <w:r>
        <w:rPr>
          <w:rFonts w:ascii="Helvetica" w:hAnsi="Helvetica" w:cs="Helvetica"/>
          <w:color w:val="000000"/>
          <w:sz w:val="21"/>
          <w:szCs w:val="21"/>
        </w:rPr>
        <w:t> or </w:t>
      </w:r>
      <w:r>
        <w:rPr>
          <w:rStyle w:val="HTML1"/>
          <w:rFonts w:ascii="Courier New" w:hAnsi="Courier New" w:cs="Courier New"/>
          <w:color w:val="990000"/>
          <w:sz w:val="20"/>
          <w:szCs w:val="20"/>
          <w:shd w:val="clear" w:color="auto" w:fill="FFFFFF"/>
        </w:rPr>
        <w:t>openssl_udf.dll</w:t>
      </w:r>
      <w:r>
        <w:rPr>
          <w:rFonts w:ascii="Helvetica" w:hAnsi="Helvetica" w:cs="Helvetica"/>
          <w:color w:val="000000"/>
          <w:sz w:val="21"/>
          <w:szCs w:val="21"/>
        </w:rPr>
        <w:t>, respectively.</w:t>
      </w:r>
    </w:p>
    <w:p w14:paraId="1EAF5D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install functions from the library file, use the </w:t>
      </w:r>
      <w:hyperlink r:id="rId3575"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statement. To load all functions from the library, use this set of statements, adjusting the file name suffix as necessary:</w:t>
      </w:r>
    </w:p>
    <w:p w14:paraId="48B4D30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asymmetric_decrypt RETURNS STRING</w:t>
      </w:r>
    </w:p>
    <w:p w14:paraId="5C0F94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5CAE68A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asymmetric_derive RETURNS STRING</w:t>
      </w:r>
    </w:p>
    <w:p w14:paraId="29F254B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50A7EBB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asymmetric_encrypt RETURNS STRING</w:t>
      </w:r>
    </w:p>
    <w:p w14:paraId="550A5D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09B9081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asymmetric_sign RETURNS STRING</w:t>
      </w:r>
    </w:p>
    <w:p w14:paraId="1A7874C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1A2504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asymmetric_verify RETURNS INTEGER</w:t>
      </w:r>
    </w:p>
    <w:p w14:paraId="1924FFE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B795F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create_asymmetric_priv_key RETURNS STRING</w:t>
      </w:r>
    </w:p>
    <w:p w14:paraId="3A4C399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194A48A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create_asymmetric_pub_key RETURNS STRING</w:t>
      </w:r>
    </w:p>
    <w:p w14:paraId="51D1C64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77B0273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create_dh_parameters RETURNS STRING</w:t>
      </w:r>
    </w:p>
    <w:p w14:paraId="3BDD8D9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3D8E02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CREATE FUNCTION create_digest RETURNS STRING</w:t>
      </w:r>
    </w:p>
    <w:p w14:paraId="0C14BC8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  SONAME 'openssl_udf.so';</w:t>
      </w:r>
    </w:p>
    <w:p w14:paraId="1290ADF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Once installed, UDFs remain installed across server restarts. To unload the UDFs, use the </w:t>
      </w:r>
      <w:hyperlink r:id="rId3576"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w:t>
      </w:r>
    </w:p>
    <w:p w14:paraId="536E449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asymmetric_decrypt;</w:t>
      </w:r>
    </w:p>
    <w:p w14:paraId="484AB5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asymmetric_derive;</w:t>
      </w:r>
    </w:p>
    <w:p w14:paraId="751E8BC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asymmetric_encrypt;</w:t>
      </w:r>
    </w:p>
    <w:p w14:paraId="2FE6580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asymmetric_sign;</w:t>
      </w:r>
    </w:p>
    <w:p w14:paraId="32CC81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asymmetric_verify;</w:t>
      </w:r>
    </w:p>
    <w:p w14:paraId="6A998D5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create_asymmetric_priv_key;</w:t>
      </w:r>
    </w:p>
    <w:p w14:paraId="1FD03B7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create_asymmetric_pub_key;</w:t>
      </w:r>
    </w:p>
    <w:p w14:paraId="12861D8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create_dh_parameters;</w:t>
      </w:r>
    </w:p>
    <w:p w14:paraId="3E284B1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DROP FUNCTION create_digest;</w:t>
      </w:r>
    </w:p>
    <w:p w14:paraId="2AD68DC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the </w:t>
      </w:r>
      <w:hyperlink r:id="rId3577"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3578"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the function names must be specified in lowercase. This differs from their use at function invocation time, for which you can use any lettercase.</w:t>
      </w:r>
    </w:p>
    <w:p w14:paraId="0409B08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79" w:anchor="create-function-udf" w:tooltip="13.7.4.1 CREATE FUNCTION Statement for User-Defined Functions" w:history="1">
        <w:r>
          <w:rPr>
            <w:rStyle w:val="HTML1"/>
            <w:rFonts w:ascii="Courier New" w:hAnsi="Courier New" w:cs="Courier New"/>
            <w:b/>
            <w:bCs/>
            <w:color w:val="026789"/>
            <w:sz w:val="20"/>
            <w:szCs w:val="20"/>
            <w:u w:val="single"/>
            <w:shd w:val="clear" w:color="auto" w:fill="FFFFFF"/>
          </w:rPr>
          <w:t>CREATE FUNCTION</w:t>
        </w:r>
      </w:hyperlink>
      <w:r>
        <w:rPr>
          <w:rFonts w:ascii="Helvetica" w:hAnsi="Helvetica" w:cs="Helvetica"/>
          <w:color w:val="000000"/>
          <w:sz w:val="21"/>
          <w:szCs w:val="21"/>
        </w:rPr>
        <w:t> and </w:t>
      </w:r>
      <w:hyperlink r:id="rId3580" w:anchor="drop-function-udf" w:tooltip="13.7.4.2 DROP FUNCTION Statement for User-Defined Functions" w:history="1">
        <w:r>
          <w:rPr>
            <w:rStyle w:val="HTML1"/>
            <w:rFonts w:ascii="Courier New" w:hAnsi="Courier New" w:cs="Courier New"/>
            <w:b/>
            <w:bCs/>
            <w:color w:val="026789"/>
            <w:sz w:val="20"/>
            <w:szCs w:val="20"/>
            <w:u w:val="single"/>
            <w:shd w:val="clear" w:color="auto" w:fill="FFFFFF"/>
          </w:rPr>
          <w:t>DROP FUNCTION</w:t>
        </w:r>
      </w:hyperlink>
      <w:r>
        <w:rPr>
          <w:rFonts w:ascii="Helvetica" w:hAnsi="Helvetica" w:cs="Helvetica"/>
          <w:color w:val="000000"/>
          <w:sz w:val="21"/>
          <w:szCs w:val="21"/>
        </w:rPr>
        <w:t> statements require the </w:t>
      </w:r>
      <w:hyperlink r:id="rId3581" w:anchor="priv_inser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 and </w:t>
      </w:r>
      <w:hyperlink r:id="rId3582" w:anchor="priv_drop" w:history="1">
        <w:r>
          <w:rPr>
            <w:rStyle w:val="HTML1"/>
            <w:rFonts w:ascii="Courier New" w:hAnsi="Courier New" w:cs="Courier New"/>
            <w:b/>
            <w:bCs/>
            <w:color w:val="026789"/>
            <w:sz w:val="20"/>
            <w:szCs w:val="20"/>
            <w:u w:val="single"/>
            <w:shd w:val="clear" w:color="auto" w:fill="FFFFFF"/>
          </w:rPr>
          <w:t>DROP</w:t>
        </w:r>
      </w:hyperlink>
      <w:r>
        <w:rPr>
          <w:rFonts w:ascii="Helvetica" w:hAnsi="Helvetica" w:cs="Helvetica"/>
          <w:color w:val="000000"/>
          <w:sz w:val="21"/>
          <w:szCs w:val="21"/>
        </w:rPr>
        <w:t> privilege, respectively, for the </w:t>
      </w:r>
      <w:r>
        <w:rPr>
          <w:rStyle w:val="HTML1"/>
          <w:rFonts w:ascii="Courier New" w:hAnsi="Courier New" w:cs="Courier New"/>
          <w:b/>
          <w:bCs/>
          <w:color w:val="026789"/>
          <w:sz w:val="20"/>
          <w:szCs w:val="20"/>
          <w:shd w:val="clear" w:color="auto" w:fill="FFFFFF"/>
        </w:rPr>
        <w:t>mysql</w:t>
      </w:r>
      <w:r>
        <w:rPr>
          <w:rFonts w:ascii="Helvetica" w:hAnsi="Helvetica" w:cs="Helvetica"/>
          <w:color w:val="000000"/>
          <w:sz w:val="21"/>
          <w:szCs w:val="21"/>
        </w:rPr>
        <w:t> database.</w:t>
      </w:r>
    </w:p>
    <w:p w14:paraId="02C635D0" w14:textId="77777777" w:rsidR="00F95B36" w:rsidRPr="008F060C" w:rsidRDefault="00F95B36" w:rsidP="00F95B36">
      <w:pPr>
        <w:pStyle w:val="3"/>
      </w:pPr>
      <w:bookmarkStart w:id="1547" w:name="enterprise-encryption-usage"/>
      <w:bookmarkEnd w:id="1547"/>
      <w:r w:rsidRPr="008F060C">
        <w:t xml:space="preserve">6.6.2 MySQL </w:t>
      </w:r>
      <w:r w:rsidRPr="008F060C">
        <w:t>企业版加密插件使用和示例</w:t>
      </w:r>
    </w:p>
    <w:p w14:paraId="090B2F5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MySQL Enterprise Encryption in applications, invoke the functions that are appropriate for the operations you wish to perform. This section demonstrates how to carry out some representative tasks:</w:t>
      </w:r>
    </w:p>
    <w:p w14:paraId="0D2356EE" w14:textId="77777777" w:rsidR="00F95B36" w:rsidRDefault="00F95B36"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3" w:anchor="enterprise-encryption-usage-create-key-pair" w:tooltip="Create a private/public key pair using RSA encryption" w:history="1">
        <w:r>
          <w:rPr>
            <w:rStyle w:val="a4"/>
            <w:rFonts w:ascii="Helvetica" w:hAnsi="Helvetica" w:cs="Helvetica"/>
            <w:color w:val="00759F"/>
            <w:sz w:val="21"/>
            <w:szCs w:val="21"/>
          </w:rPr>
          <w:t>Create a private/public key pair using RSA encryption</w:t>
        </w:r>
      </w:hyperlink>
    </w:p>
    <w:p w14:paraId="1FCA8F6B" w14:textId="77777777" w:rsidR="00F95B36" w:rsidRDefault="00F95B36"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4" w:anchor="enterprise-encryption-usage-encrypt-decrypt" w:tooltip="Use the private key to encrypt data and the public key to decrypt it" w:history="1">
        <w:r>
          <w:rPr>
            <w:rStyle w:val="a4"/>
            <w:rFonts w:ascii="Helvetica" w:hAnsi="Helvetica" w:cs="Helvetica"/>
            <w:color w:val="00759F"/>
            <w:sz w:val="21"/>
            <w:szCs w:val="21"/>
          </w:rPr>
          <w:t>Use the private key to encrypt data and the public key to decrypt it</w:t>
        </w:r>
      </w:hyperlink>
    </w:p>
    <w:p w14:paraId="38ECB179" w14:textId="77777777" w:rsidR="00F95B36" w:rsidRDefault="00F95B36"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5" w:anchor="enterprise-encryption-usage-create-digest" w:tooltip="Generate a digest from a string" w:history="1">
        <w:r>
          <w:rPr>
            <w:rStyle w:val="a4"/>
            <w:rFonts w:ascii="Helvetica" w:hAnsi="Helvetica" w:cs="Helvetica"/>
            <w:color w:val="00759F"/>
            <w:sz w:val="21"/>
            <w:szCs w:val="21"/>
          </w:rPr>
          <w:t>Generate a digest from a string</w:t>
        </w:r>
      </w:hyperlink>
    </w:p>
    <w:p w14:paraId="6B614B57" w14:textId="77777777" w:rsidR="00F95B36" w:rsidRDefault="00F95B36"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6" w:anchor="enterprise-encryption-usage-digital-signing" w:tooltip="Use the digest with a key pair" w:history="1">
        <w:r>
          <w:rPr>
            <w:rStyle w:val="a4"/>
            <w:rFonts w:ascii="Helvetica" w:hAnsi="Helvetica" w:cs="Helvetica"/>
            <w:color w:val="00759F"/>
            <w:sz w:val="21"/>
            <w:szCs w:val="21"/>
          </w:rPr>
          <w:t>Use the digest with a key pair</w:t>
        </w:r>
      </w:hyperlink>
    </w:p>
    <w:p w14:paraId="0E944763" w14:textId="77777777" w:rsidR="00F95B36" w:rsidRDefault="00F95B36"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7" w:anchor="enterprise-encryption-usage-create-symmetic-key" w:tooltip="Create a symmetric key" w:history="1">
        <w:r>
          <w:rPr>
            <w:rStyle w:val="a4"/>
            <w:rFonts w:ascii="Helvetica" w:hAnsi="Helvetica" w:cs="Helvetica"/>
            <w:color w:val="00759F"/>
            <w:sz w:val="21"/>
            <w:szCs w:val="21"/>
          </w:rPr>
          <w:t>Create a symmetric key</w:t>
        </w:r>
      </w:hyperlink>
    </w:p>
    <w:p w14:paraId="69836153" w14:textId="77777777" w:rsidR="00F95B36" w:rsidRDefault="00F95B36" w:rsidP="00F95B36">
      <w:pPr>
        <w:pStyle w:val="af"/>
        <w:numPr>
          <w:ilvl w:val="0"/>
          <w:numId w:val="477"/>
        </w:numPr>
        <w:spacing w:line="252" w:lineRule="atLeast"/>
        <w:ind w:firstLine="420"/>
        <w:textAlignment w:val="center"/>
        <w:rPr>
          <w:rFonts w:ascii="Helvetica" w:hAnsi="Helvetica" w:cs="Helvetica"/>
          <w:color w:val="000000"/>
          <w:sz w:val="21"/>
          <w:szCs w:val="21"/>
        </w:rPr>
      </w:pPr>
      <w:hyperlink r:id="rId3588" w:anchor="enterprise-encryption-usage-limit-cpu" w:tooltip="Limit CPU usage by key-generation operations" w:history="1">
        <w:r>
          <w:rPr>
            <w:rStyle w:val="a4"/>
            <w:rFonts w:ascii="Helvetica" w:hAnsi="Helvetica" w:cs="Helvetica"/>
            <w:color w:val="00759F"/>
            <w:sz w:val="21"/>
            <w:szCs w:val="21"/>
          </w:rPr>
          <w:t>Limit CPU usage by key-generation operations</w:t>
        </w:r>
      </w:hyperlink>
    </w:p>
    <w:p w14:paraId="7039AE7A" w14:textId="77777777" w:rsidR="00F95B36" w:rsidRDefault="00F95B36" w:rsidP="00F95B36">
      <w:pPr>
        <w:pStyle w:val="4"/>
        <w:shd w:val="clear" w:color="auto" w:fill="FFFFFF"/>
        <w:rPr>
          <w:rFonts w:ascii="Helvetica" w:hAnsi="Helvetica" w:cs="Helvetica"/>
          <w:color w:val="000000"/>
          <w:sz w:val="29"/>
          <w:szCs w:val="29"/>
        </w:rPr>
      </w:pPr>
      <w:bookmarkStart w:id="1548" w:name="enterprise-encryption-usage-create-key-p"/>
      <w:bookmarkEnd w:id="1548"/>
      <w:r>
        <w:rPr>
          <w:rFonts w:ascii="Helvetica" w:hAnsi="Helvetica" w:cs="Helvetica"/>
          <w:color w:val="000000"/>
          <w:sz w:val="29"/>
          <w:szCs w:val="29"/>
        </w:rPr>
        <w:t>Create a private/public key pair using RSA encryption</w:t>
      </w:r>
    </w:p>
    <w:p w14:paraId="6FE76BC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Encryption algorithm; can be 'DSA' or 'DH' instead</w:t>
      </w:r>
    </w:p>
    <w:p w14:paraId="1C1F0CC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'RSA';</w:t>
      </w:r>
    </w:p>
    <w:p w14:paraId="6E39495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Key length in bits; make larger for stronger keys</w:t>
      </w:r>
    </w:p>
    <w:p w14:paraId="26C05B4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@key_len = 1024;</w:t>
      </w:r>
    </w:p>
    <w:p w14:paraId="3C7AEB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52BA500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Create private key</w:t>
      </w:r>
    </w:p>
    <w:p w14:paraId="509CB6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 = create_asymmetric_priv_key(@algo, @key_len);</w:t>
      </w:r>
    </w:p>
    <w:p w14:paraId="27250C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Derive corresponding public key from private key, using same algorithm</w:t>
      </w:r>
    </w:p>
    <w:p w14:paraId="53646A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@pub = create_asymmetric_pub_key(@algo, @priv);</w:t>
      </w:r>
    </w:p>
    <w:p w14:paraId="4E4F8FF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Now you can use the key pair to encrypt and decrypt data, sign and verify data, or generate symmetric keys.</w:t>
      </w:r>
    </w:p>
    <w:p w14:paraId="5D532889" w14:textId="77777777" w:rsidR="00F95B36" w:rsidRDefault="00F95B36" w:rsidP="00F95B36">
      <w:pPr>
        <w:pStyle w:val="4"/>
        <w:shd w:val="clear" w:color="auto" w:fill="FFFFFF"/>
        <w:rPr>
          <w:rFonts w:ascii="Helvetica" w:hAnsi="Helvetica" w:cs="Helvetica"/>
          <w:color w:val="000000"/>
          <w:sz w:val="29"/>
          <w:szCs w:val="29"/>
        </w:rPr>
      </w:pPr>
      <w:bookmarkStart w:id="1549" w:name="enterprise-encryption-usage-encrypt-decr"/>
      <w:bookmarkEnd w:id="1549"/>
      <w:r>
        <w:rPr>
          <w:rFonts w:ascii="Helvetica" w:hAnsi="Helvetica" w:cs="Helvetica"/>
          <w:color w:val="000000"/>
          <w:sz w:val="29"/>
          <w:szCs w:val="29"/>
        </w:rPr>
        <w:t>Use the private key to encrypt data and the public key to decrypt it</w:t>
      </w:r>
    </w:p>
    <w:p w14:paraId="5A46EAE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This requires that the members of the key pair be RSA keys.</w:t>
      </w:r>
    </w:p>
    <w:p w14:paraId="6DADB52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@ciphertext = asymmetric_encrypt(@algo, 'My secret text', @priv);</w:t>
      </w:r>
    </w:p>
    <w:p w14:paraId="3C0B2C8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@plaintext = asymmetric_decrypt(@algo, @ciphertext, @pub);</w:t>
      </w:r>
    </w:p>
    <w:p w14:paraId="13B6FF3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Conversely, you can encrypt using the public key and decrypt using the private key.</w:t>
      </w:r>
    </w:p>
    <w:p w14:paraId="6E6AD8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@ciphertext = asymmetric_encrypt(@algo, 'My secret text', @pub);</w:t>
      </w:r>
    </w:p>
    <w:p w14:paraId="13F00F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@plaintext = asymmetric_decrypt(@algo, @ciphertext, @priv);</w:t>
      </w:r>
    </w:p>
    <w:p w14:paraId="7B93FB9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either case, the algorithm specified for the encryption and decryption functions must match that used to generate the keys.</w:t>
      </w:r>
    </w:p>
    <w:p w14:paraId="77278580" w14:textId="77777777" w:rsidR="00F95B36" w:rsidRDefault="00F95B36" w:rsidP="00F95B36">
      <w:pPr>
        <w:pStyle w:val="4"/>
        <w:shd w:val="clear" w:color="auto" w:fill="FFFFFF"/>
        <w:rPr>
          <w:rFonts w:ascii="Helvetica" w:hAnsi="Helvetica" w:cs="Helvetica"/>
          <w:color w:val="000000"/>
          <w:sz w:val="29"/>
          <w:szCs w:val="29"/>
        </w:rPr>
      </w:pPr>
      <w:bookmarkStart w:id="1550" w:name="enterprise-encryption-usage-create-diges"/>
      <w:bookmarkEnd w:id="1550"/>
      <w:r>
        <w:rPr>
          <w:rFonts w:ascii="Helvetica" w:hAnsi="Helvetica" w:cs="Helvetica"/>
          <w:color w:val="000000"/>
          <w:sz w:val="29"/>
          <w:szCs w:val="29"/>
        </w:rPr>
        <w:t>Generate a digest from a string</w:t>
      </w:r>
    </w:p>
    <w:p w14:paraId="423981C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Digest type; can be 'SHA256', 'SHA384', or 'SHA512' instead</w:t>
      </w:r>
    </w:p>
    <w:p w14:paraId="33356A8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@dig_type = 'SHA224';</w:t>
      </w:r>
    </w:p>
    <w:p w14:paraId="23442A03"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090C89B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digest string</w:t>
      </w:r>
    </w:p>
    <w:p w14:paraId="410ADB3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@dig = create_digest(@dig_type, 'My text to digest');</w:t>
      </w:r>
    </w:p>
    <w:p w14:paraId="58878765" w14:textId="77777777" w:rsidR="00F95B36" w:rsidRDefault="00F95B36" w:rsidP="00F95B36">
      <w:pPr>
        <w:pStyle w:val="4"/>
        <w:shd w:val="clear" w:color="auto" w:fill="FFFFFF"/>
        <w:rPr>
          <w:rFonts w:ascii="Helvetica" w:hAnsi="Helvetica" w:cs="Helvetica"/>
          <w:color w:val="000000"/>
          <w:sz w:val="29"/>
          <w:szCs w:val="29"/>
        </w:rPr>
      </w:pPr>
      <w:bookmarkStart w:id="1551" w:name="enterprise-encryption-usage-digital-sign"/>
      <w:bookmarkEnd w:id="1551"/>
      <w:r>
        <w:rPr>
          <w:rFonts w:ascii="Helvetica" w:hAnsi="Helvetica" w:cs="Helvetica"/>
          <w:color w:val="000000"/>
          <w:sz w:val="29"/>
          <w:szCs w:val="29"/>
        </w:rPr>
        <w:t>Use the digest with a key pair</w:t>
      </w:r>
    </w:p>
    <w:p w14:paraId="6262080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key pair can be used to sign data, then verify that the signature matches the digest.</w:t>
      </w:r>
    </w:p>
    <w:p w14:paraId="65DBDD2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Encryption algorithm; could be 'DSA' instead; keys must</w:t>
      </w:r>
    </w:p>
    <w:p w14:paraId="3EC0C3E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have been created using same algorithm</w:t>
      </w:r>
    </w:p>
    <w:p w14:paraId="0427D2A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'RSA';</w:t>
      </w:r>
    </w:p>
    <w:p w14:paraId="06CA105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10E0A24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signature for digest and verify signature against digest</w:t>
      </w:r>
    </w:p>
    <w:p w14:paraId="14BD85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@sig = asymmetric_sign(@algo, @dig, @priv, @dig_type);</w:t>
      </w:r>
    </w:p>
    <w:p w14:paraId="45BB7E0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Verify signature against digest</w:t>
      </w:r>
    </w:p>
    <w:p w14:paraId="44DE898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@verf = asymmetric_verify(@algo, @dig, @sig, @pub, @dig_type);</w:t>
      </w:r>
    </w:p>
    <w:p w14:paraId="284F5969" w14:textId="77777777" w:rsidR="00F95B36" w:rsidRDefault="00F95B36" w:rsidP="00F95B36">
      <w:pPr>
        <w:pStyle w:val="4"/>
        <w:shd w:val="clear" w:color="auto" w:fill="FFFFFF"/>
        <w:rPr>
          <w:rFonts w:ascii="Helvetica" w:hAnsi="Helvetica" w:cs="Helvetica"/>
          <w:color w:val="000000"/>
          <w:sz w:val="29"/>
          <w:szCs w:val="29"/>
        </w:rPr>
      </w:pPr>
      <w:bookmarkStart w:id="1552" w:name="enterprise-encryption-usage-create-symme"/>
      <w:bookmarkEnd w:id="1552"/>
      <w:r>
        <w:rPr>
          <w:rFonts w:ascii="Helvetica" w:hAnsi="Helvetica" w:cs="Helvetica"/>
          <w:color w:val="000000"/>
          <w:sz w:val="29"/>
          <w:szCs w:val="29"/>
        </w:rPr>
        <w:t>Create a symmetric key</w:t>
      </w:r>
    </w:p>
    <w:p w14:paraId="0725E8AA"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This requires DH private/public keys as inputs, created using a shared symmetric secret. Create the secret by passing the key length to </w:t>
      </w:r>
      <w:hyperlink r:id="rId3589"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then pass the secret as the </w:t>
      </w:r>
      <w:r>
        <w:rPr>
          <w:rStyle w:val="62"/>
          <w:rFonts w:ascii="inherit" w:hAnsi="inherit" w:cs="Helvetica"/>
          <w:color w:val="000000"/>
          <w:sz w:val="21"/>
          <w:szCs w:val="21"/>
          <w:bdr w:val="none" w:sz="0" w:space="0" w:color="auto" w:frame="1"/>
        </w:rPr>
        <w:t>“key length”</w:t>
      </w:r>
      <w:r>
        <w:rPr>
          <w:rFonts w:ascii="Helvetica" w:hAnsi="Helvetica" w:cs="Helvetica"/>
          <w:color w:val="000000"/>
          <w:sz w:val="21"/>
          <w:szCs w:val="21"/>
        </w:rPr>
        <w:t> to </w:t>
      </w:r>
      <w:hyperlink r:id="rId3590"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w:t>
      </w:r>
    </w:p>
    <w:p w14:paraId="545B7B3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DH shared symmetric secret</w:t>
      </w:r>
    </w:p>
    <w:p w14:paraId="5493461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@dhp = create_dh_parameters(1024);</w:t>
      </w:r>
    </w:p>
    <w:p w14:paraId="30F5FC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DH key pairs</w:t>
      </w:r>
    </w:p>
    <w:p w14:paraId="67DA75F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@algo = 'DH';</w:t>
      </w:r>
    </w:p>
    <w:p w14:paraId="42ED763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@priv1 = create_asymmetric_priv_key(@algo, @dhp);</w:t>
      </w:r>
    </w:p>
    <w:p w14:paraId="2ADC761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@pub1 = create_asymmetric_pub_key(@algo, @priv1);</w:t>
      </w:r>
    </w:p>
    <w:p w14:paraId="66AA47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@priv2 = create_asymmetric_priv_key(@algo, @dhp);</w:t>
      </w:r>
    </w:p>
    <w:p w14:paraId="2D8459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@pub2 = create_asymmetric_pub_key(@algo, @priv2);</w:t>
      </w:r>
    </w:p>
    <w:p w14:paraId="495DEEF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33A619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Generate symmetric key using public key of first party,</w:t>
      </w:r>
    </w:p>
    <w:p w14:paraId="061A24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private key of second party</w:t>
      </w:r>
    </w:p>
    <w:p w14:paraId="3407E26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@sym1 = asymmetric_derive(@pub1, @priv2);</w:t>
      </w:r>
    </w:p>
    <w:p w14:paraId="2D8573B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73B6103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Or use public key of second party, private key of first party</w:t>
      </w:r>
    </w:p>
    <w:p w14:paraId="2A9835A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@sym2 = asymmetric_derive(@pub2, @priv1);</w:t>
      </w:r>
    </w:p>
    <w:p w14:paraId="2C4EA89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 string values can be created at runtime and stored into a variable or table using </w:t>
      </w:r>
      <w:hyperlink r:id="rId3591" w:anchor="set-variable" w:tooltip="13.7.6.1 SET Syntax for Variable Assignment" w:history="1">
        <w:r>
          <w:rPr>
            <w:rStyle w:val="HTML1"/>
            <w:rFonts w:ascii="Courier New" w:hAnsi="Courier New" w:cs="Courier New"/>
            <w:b/>
            <w:bCs/>
            <w:color w:val="026789"/>
            <w:sz w:val="20"/>
            <w:szCs w:val="20"/>
            <w:u w:val="single"/>
            <w:shd w:val="clear" w:color="auto" w:fill="FFFFFF"/>
          </w:rPr>
          <w:t>SET</w:t>
        </w:r>
      </w:hyperlink>
      <w:r>
        <w:rPr>
          <w:rFonts w:ascii="Helvetica" w:hAnsi="Helvetica" w:cs="Helvetica"/>
          <w:color w:val="000000"/>
          <w:sz w:val="21"/>
          <w:szCs w:val="21"/>
        </w:rPr>
        <w:t>, </w:t>
      </w:r>
      <w:hyperlink r:id="rId3592" w:anchor="select" w:tooltip="13.2.10 SELECT Statement" w:history="1">
        <w:r>
          <w:rPr>
            <w:rStyle w:val="HTML1"/>
            <w:rFonts w:ascii="Courier New" w:hAnsi="Courier New" w:cs="Courier New"/>
            <w:b/>
            <w:bCs/>
            <w:color w:val="026789"/>
            <w:sz w:val="20"/>
            <w:szCs w:val="20"/>
            <w:u w:val="single"/>
            <w:shd w:val="clear" w:color="auto" w:fill="FFFFFF"/>
          </w:rPr>
          <w:t>SELECT</w:t>
        </w:r>
      </w:hyperlink>
      <w:r>
        <w:rPr>
          <w:rFonts w:ascii="Helvetica" w:hAnsi="Helvetica" w:cs="Helvetica"/>
          <w:color w:val="000000"/>
          <w:sz w:val="21"/>
          <w:szCs w:val="21"/>
        </w:rPr>
        <w:t>, or </w:t>
      </w:r>
      <w:hyperlink r:id="rId3593" w:anchor="insert" w:tooltip="13.2.6 INSERT Statement" w:history="1">
        <w:r>
          <w:rPr>
            <w:rStyle w:val="HTML1"/>
            <w:rFonts w:ascii="Courier New" w:hAnsi="Courier New" w:cs="Courier New"/>
            <w:b/>
            <w:bCs/>
            <w:color w:val="026789"/>
            <w:sz w:val="20"/>
            <w:szCs w:val="20"/>
            <w:u w:val="single"/>
            <w:shd w:val="clear" w:color="auto" w:fill="FFFFFF"/>
          </w:rPr>
          <w:t>INSERT</w:t>
        </w:r>
      </w:hyperlink>
      <w:r>
        <w:rPr>
          <w:rFonts w:ascii="Helvetica" w:hAnsi="Helvetica" w:cs="Helvetica"/>
          <w:color w:val="000000"/>
          <w:sz w:val="21"/>
          <w:szCs w:val="21"/>
        </w:rPr>
        <w:t>:</w:t>
      </w:r>
    </w:p>
    <w:p w14:paraId="60A5DAA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SET @priv1 = create_asymmetric_priv_key('RSA', 1024);</w:t>
      </w:r>
    </w:p>
    <w:p w14:paraId="55C13A6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SELECT create_asymmetric_priv_key('RSA', 1024) INTO @priv2;</w:t>
      </w:r>
    </w:p>
    <w:p w14:paraId="70EACBD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INSERT INTO t (key_col) VALUES(create_asymmetric_priv_key('RSA', 1024));</w:t>
      </w:r>
    </w:p>
    <w:p w14:paraId="7A9C224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Key string values stored in files can be read using the </w:t>
      </w:r>
      <w:hyperlink r:id="rId3594" w:anchor="function_load-file" w:history="1">
        <w:r>
          <w:rPr>
            <w:rStyle w:val="HTML1"/>
            <w:rFonts w:ascii="Courier New" w:hAnsi="Courier New" w:cs="Courier New"/>
            <w:b/>
            <w:bCs/>
            <w:color w:val="026789"/>
            <w:sz w:val="20"/>
            <w:szCs w:val="20"/>
            <w:u w:val="single"/>
            <w:shd w:val="clear" w:color="auto" w:fill="FFFFFF"/>
          </w:rPr>
          <w:t>LOAD_FILE()</w:t>
        </w:r>
      </w:hyperlink>
      <w:r>
        <w:rPr>
          <w:rFonts w:ascii="Helvetica" w:hAnsi="Helvetica" w:cs="Helvetica"/>
          <w:color w:val="000000"/>
          <w:sz w:val="21"/>
          <w:szCs w:val="21"/>
        </w:rPr>
        <w:t> function by users who have the </w:t>
      </w:r>
      <w:hyperlink r:id="rId3595" w:anchor="priv_file" w:history="1">
        <w:r>
          <w:rPr>
            <w:rStyle w:val="HTML1"/>
            <w:rFonts w:ascii="Courier New" w:hAnsi="Courier New" w:cs="Courier New"/>
            <w:b/>
            <w:bCs/>
            <w:color w:val="026789"/>
            <w:sz w:val="20"/>
            <w:szCs w:val="20"/>
            <w:u w:val="single"/>
            <w:shd w:val="clear" w:color="auto" w:fill="FFFFFF"/>
          </w:rPr>
          <w:t>FILE</w:t>
        </w:r>
      </w:hyperlink>
      <w:r>
        <w:rPr>
          <w:rFonts w:ascii="Helvetica" w:hAnsi="Helvetica" w:cs="Helvetica"/>
          <w:color w:val="000000"/>
          <w:sz w:val="21"/>
          <w:szCs w:val="21"/>
        </w:rPr>
        <w:t> privilege.</w:t>
      </w:r>
    </w:p>
    <w:p w14:paraId="52DB9F6F"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Digest and signature strings can be handled similarly.</w:t>
      </w:r>
    </w:p>
    <w:p w14:paraId="4E805498" w14:textId="77777777" w:rsidR="00F95B36" w:rsidRDefault="00F95B36" w:rsidP="00F95B36">
      <w:pPr>
        <w:pStyle w:val="4"/>
        <w:shd w:val="clear" w:color="auto" w:fill="FFFFFF"/>
        <w:rPr>
          <w:rFonts w:ascii="Helvetica" w:hAnsi="Helvetica" w:cs="Helvetica"/>
          <w:color w:val="000000"/>
          <w:sz w:val="29"/>
          <w:szCs w:val="29"/>
        </w:rPr>
      </w:pPr>
      <w:bookmarkStart w:id="1553" w:name="enterprise-encryption-usage-limit-cpu"/>
      <w:bookmarkEnd w:id="1553"/>
      <w:r>
        <w:rPr>
          <w:rFonts w:ascii="Helvetica" w:hAnsi="Helvetica" w:cs="Helvetica"/>
          <w:color w:val="000000"/>
          <w:sz w:val="29"/>
          <w:szCs w:val="29"/>
        </w:rPr>
        <w:t>Limit CPU usage by key-generation operations</w:t>
      </w:r>
    </w:p>
    <w:p w14:paraId="2C3A1AF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w:t>
      </w:r>
      <w:hyperlink r:id="rId3596"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and </w:t>
      </w:r>
      <w:hyperlink r:id="rId3597"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encryption functions take a key-length parameter, and the amount of CPU resources required by these functions increases as the key length increases. For some installations, this might result in unacceptable CPU usage if applications frequently generate excessively long keys.</w:t>
      </w:r>
    </w:p>
    <w:p w14:paraId="4C28739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OpenSSL imposes a minimum key length of 1,024 bits for all keys. OpenSSL also imposes a maximum key length of 10,000 bits and 16,384 bits for DSA and RSA keys, respectively, for </w:t>
      </w:r>
      <w:hyperlink r:id="rId3598"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and a maximum key length of 10,000 bits for </w:t>
      </w:r>
      <w:hyperlink r:id="rId3599"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If those maximum values are too high, three environment variables are available to enable MySQL server administrators to set lower maximum lengths for key generation, and thereby to limit CPU usage:</w:t>
      </w:r>
    </w:p>
    <w:p w14:paraId="46E6E169" w14:textId="77777777" w:rsidR="00F95B36" w:rsidRDefault="00F95B36" w:rsidP="00F95B36">
      <w:pPr>
        <w:pStyle w:val="af"/>
        <w:numPr>
          <w:ilvl w:val="0"/>
          <w:numId w:val="478"/>
        </w:numPr>
        <w:spacing w:line="252" w:lineRule="atLeast"/>
        <w:ind w:firstLine="402"/>
        <w:textAlignment w:val="center"/>
        <w:rPr>
          <w:rFonts w:ascii="Helvetica" w:hAnsi="Helvetica" w:cs="Helvetica"/>
          <w:color w:val="000000"/>
          <w:sz w:val="21"/>
          <w:szCs w:val="21"/>
        </w:rPr>
      </w:pPr>
      <w:bookmarkStart w:id="1554" w:name="idm46383501674864"/>
      <w:bookmarkStart w:id="1555" w:name="idm46383501673744"/>
      <w:bookmarkStart w:id="1556" w:name="idm46383501672288"/>
      <w:bookmarkStart w:id="1557" w:name="idm46383501671168"/>
      <w:bookmarkStart w:id="1558" w:name="idm46383501669664"/>
      <w:bookmarkStart w:id="1559" w:name="idm46383501668544"/>
      <w:bookmarkEnd w:id="1554"/>
      <w:bookmarkEnd w:id="1555"/>
      <w:bookmarkEnd w:id="1556"/>
      <w:bookmarkEnd w:id="1557"/>
      <w:bookmarkEnd w:id="1558"/>
      <w:bookmarkEnd w:id="1559"/>
      <w:r>
        <w:rPr>
          <w:rStyle w:val="HTML1"/>
          <w:rFonts w:ascii="Courier New" w:hAnsi="Courier New" w:cs="Courier New"/>
          <w:b/>
          <w:bCs/>
          <w:color w:val="026789"/>
          <w:sz w:val="20"/>
          <w:szCs w:val="20"/>
          <w:shd w:val="clear" w:color="auto" w:fill="FFFFFF"/>
        </w:rPr>
        <w:t>MYSQL_OPENSSL_UDF_DSA_BITS_THRESHOLD</w:t>
      </w:r>
      <w:r>
        <w:rPr>
          <w:rFonts w:ascii="Helvetica" w:hAnsi="Helvetica" w:cs="Helvetica"/>
          <w:color w:val="000000"/>
          <w:sz w:val="21"/>
          <w:szCs w:val="21"/>
        </w:rPr>
        <w:t>: Maximum DSA key length in bits for </w:t>
      </w:r>
      <w:hyperlink r:id="rId3600"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The minimum and maximum values for this variable are 1,024 and 10,000.</w:t>
      </w:r>
    </w:p>
    <w:p w14:paraId="22626186" w14:textId="77777777" w:rsidR="00F95B36" w:rsidRDefault="00F95B36" w:rsidP="00F95B36">
      <w:pPr>
        <w:pStyle w:val="af"/>
        <w:numPr>
          <w:ilvl w:val="0"/>
          <w:numId w:val="47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MYSQL_OPENSSL_UDF_RSA_BITS_THRESHOLD</w:t>
      </w:r>
      <w:r>
        <w:rPr>
          <w:rFonts w:ascii="Helvetica" w:hAnsi="Helvetica" w:cs="Helvetica"/>
          <w:color w:val="000000"/>
          <w:sz w:val="21"/>
          <w:szCs w:val="21"/>
        </w:rPr>
        <w:t>: Maximum RSA key length in bits for </w:t>
      </w:r>
      <w:hyperlink r:id="rId3601"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The minimum and maximum values for this variable are 1,024 and 16,384.</w:t>
      </w:r>
    </w:p>
    <w:p w14:paraId="33440621" w14:textId="77777777" w:rsidR="00F95B36" w:rsidRDefault="00F95B36" w:rsidP="00F95B36">
      <w:pPr>
        <w:pStyle w:val="af"/>
        <w:numPr>
          <w:ilvl w:val="0"/>
          <w:numId w:val="478"/>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MYSQL_OPENSSL_UDF_DH_BITS_THRESHOLD</w:t>
      </w:r>
      <w:r>
        <w:rPr>
          <w:rFonts w:ascii="Helvetica" w:hAnsi="Helvetica" w:cs="Helvetica"/>
          <w:color w:val="000000"/>
          <w:sz w:val="21"/>
          <w:szCs w:val="21"/>
        </w:rPr>
        <w:t>: Maximum key length in bits for </w:t>
      </w:r>
      <w:hyperlink r:id="rId3602"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 The minimum and maximum values for this variable are 1,024 and 10,000.</w:t>
      </w:r>
    </w:p>
    <w:p w14:paraId="53ABFF8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use any of these environment variables, set them in the environment of the process that starts the server. If set, their values take precedence over the maximum key lengths imposed by OpenSSL. For example, to set a maximum key length of 4,096 bits for DSA and RSA keys for </w:t>
      </w:r>
      <w:hyperlink r:id="rId3603"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set these variables:</w:t>
      </w:r>
    </w:p>
    <w:p w14:paraId="087681D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export MYSQL_OPENSSL_UDF_DSA_BITS_THRESHOLD=4096</w:t>
      </w:r>
    </w:p>
    <w:p w14:paraId="4560A80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export MYSQL_OPENSSL_UDF_RSA_BITS_THRESHOLD=4096</w:t>
      </w:r>
    </w:p>
    <w:p w14:paraId="281A8C2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example uses Bourne shell syntax. The syntax for other shells may differ.</w:t>
      </w:r>
    </w:p>
    <w:p w14:paraId="1D7F80D2" w14:textId="77777777" w:rsidR="00F95B36" w:rsidRDefault="00F95B36" w:rsidP="00F95B36">
      <w:pPr>
        <w:pStyle w:val="3"/>
        <w:shd w:val="clear" w:color="auto" w:fill="FFFFFF"/>
        <w:rPr>
          <w:rFonts w:ascii="Helvetica" w:hAnsi="Helvetica" w:cs="Helvetica"/>
          <w:color w:val="000000"/>
          <w:sz w:val="34"/>
          <w:szCs w:val="34"/>
        </w:rPr>
      </w:pPr>
      <w:bookmarkStart w:id="1560" w:name="enterprise-encryption-function-reference"/>
      <w:bookmarkEnd w:id="1560"/>
      <w:r>
        <w:rPr>
          <w:rFonts w:ascii="Helvetica" w:hAnsi="Helvetica" w:cs="Helvetica"/>
          <w:color w:val="000000"/>
          <w:sz w:val="34"/>
          <w:szCs w:val="34"/>
        </w:rPr>
        <w:t xml:space="preserve">6.6.3 MySQL </w:t>
      </w:r>
      <w:r>
        <w:rPr>
          <w:rFonts w:ascii="Helvetica" w:hAnsi="Helvetica" w:cs="Helvetica" w:hint="eastAsia"/>
          <w:color w:val="000000"/>
          <w:sz w:val="34"/>
          <w:szCs w:val="34"/>
        </w:rPr>
        <w:t>企业版用户自定义加密函数</w:t>
      </w:r>
    </w:p>
    <w:p w14:paraId="3F7DCB29" w14:textId="77777777" w:rsidR="00F95B36" w:rsidRDefault="00F95B36" w:rsidP="00F95B36">
      <w:pPr>
        <w:pStyle w:val="currentudfsection-encryptionenterprise"/>
        <w:rPr>
          <w:rFonts w:ascii="Helvetica" w:hAnsi="Helvetica" w:cs="Helvetica"/>
          <w:color w:val="000000"/>
          <w:sz w:val="21"/>
          <w:szCs w:val="21"/>
        </w:rPr>
      </w:pPr>
      <w:r>
        <w:rPr>
          <w:rStyle w:val="a3"/>
          <w:rFonts w:ascii="Helvetica" w:hAnsi="Helvetica" w:cs="Helvetica"/>
          <w:color w:val="000000"/>
          <w:sz w:val="21"/>
          <w:szCs w:val="21"/>
        </w:rPr>
        <w:t>MySQL Enterprise Encryption User-Defined Functions</w:t>
      </w:r>
      <w:r>
        <w:rPr>
          <w:rFonts w:ascii="Helvetica" w:hAnsi="Helvetica" w:cs="Helvetica"/>
          <w:color w:val="000000"/>
          <w:sz w:val="21"/>
          <w:szCs w:val="21"/>
        </w:rPr>
        <w:t> </w:t>
      </w:r>
      <w:r>
        <w:rPr>
          <w:rStyle w:val="phrase"/>
          <w:rFonts w:ascii="Helvetica" w:hAnsi="Helvetica" w:cs="Helvetica"/>
          <w:color w:val="000000"/>
          <w:sz w:val="21"/>
          <w:szCs w:val="21"/>
        </w:rPr>
        <w:t>A reference that lists MySQL Enterprise Encryption user-defined functions.</w:t>
      </w:r>
    </w:p>
    <w:p w14:paraId="57E7B9B0" w14:textId="77777777" w:rsidR="00F95B36" w:rsidRDefault="00F95B36" w:rsidP="00F95B36">
      <w:pPr>
        <w:pStyle w:val="3"/>
        <w:shd w:val="clear" w:color="auto" w:fill="FFFFFF"/>
        <w:rPr>
          <w:rFonts w:ascii="Helvetica" w:hAnsi="Helvetica" w:cs="Helvetica"/>
          <w:color w:val="000000"/>
          <w:sz w:val="34"/>
          <w:szCs w:val="34"/>
        </w:rPr>
      </w:pPr>
      <w:bookmarkStart w:id="1561" w:name="enterprise-encryption-functions"/>
      <w:bookmarkEnd w:id="1561"/>
      <w:r>
        <w:rPr>
          <w:rFonts w:ascii="Helvetica" w:hAnsi="Helvetica" w:cs="Helvetica"/>
          <w:color w:val="000000"/>
          <w:sz w:val="34"/>
          <w:szCs w:val="34"/>
        </w:rPr>
        <w:t>6.6.4 MySQL</w:t>
      </w:r>
      <w:r>
        <w:rPr>
          <w:rFonts w:ascii="Helvetica" w:hAnsi="Helvetica" w:cs="Helvetica" w:hint="eastAsia"/>
          <w:color w:val="000000"/>
          <w:sz w:val="34"/>
          <w:szCs w:val="34"/>
        </w:rPr>
        <w:t>企业版用户自定义加密函数描述</w:t>
      </w:r>
    </w:p>
    <w:p w14:paraId="6FCB6DF3" w14:textId="77777777" w:rsidR="00F95B36" w:rsidRPr="00EB1C19" w:rsidRDefault="00F95B36" w:rsidP="00F95B36">
      <w:pPr>
        <w:pStyle w:val="100"/>
        <w:rPr>
          <w:rFonts w:ascii="Helvetica" w:hAnsi="Helvetica" w:cs="Helvetica"/>
          <w:color w:val="000000"/>
          <w:sz w:val="21"/>
          <w:szCs w:val="21"/>
        </w:rPr>
      </w:pPr>
      <w:bookmarkStart w:id="1562" w:name="idm46383501643424"/>
      <w:bookmarkEnd w:id="1562"/>
      <w:r w:rsidRPr="00EB1C19">
        <w:rPr>
          <w:rFonts w:ascii="Helvetica" w:hAnsi="Helvetica" w:cs="Helvetica" w:hint="eastAsia"/>
          <w:color w:val="000000"/>
          <w:sz w:val="21"/>
          <w:szCs w:val="21"/>
        </w:rPr>
        <w:t>MySQL</w:t>
      </w:r>
      <w:r w:rsidRPr="00EB1C19">
        <w:rPr>
          <w:rFonts w:ascii="Helvetica" w:hAnsi="Helvetica" w:cs="Helvetica" w:hint="eastAsia"/>
          <w:color w:val="000000"/>
          <w:sz w:val="21"/>
          <w:szCs w:val="21"/>
        </w:rPr>
        <w:t>企业加密函数具有这些一般特征。</w:t>
      </w:r>
    </w:p>
    <w:p w14:paraId="6A45FB63" w14:textId="77777777" w:rsidR="00F95B36" w:rsidRPr="00EB1C19"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对于错误类型的参数或不正确数量的参数，每个函数都返回一个错误。</w:t>
      </w:r>
    </w:p>
    <w:p w14:paraId="19C9E566" w14:textId="77777777" w:rsidR="00F95B36" w:rsidRPr="00EB1C19"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如果参数不适合允许函数执行请求的操作，它将酌情返回</w:t>
      </w:r>
      <w:r w:rsidRPr="00EB1C19">
        <w:rPr>
          <w:rFonts w:ascii="Helvetica" w:hAnsi="Helvetica" w:cs="Helvetica" w:hint="eastAsia"/>
          <w:color w:val="000000"/>
          <w:sz w:val="21"/>
          <w:szCs w:val="21"/>
        </w:rPr>
        <w:t>NULL</w:t>
      </w:r>
      <w:r w:rsidRPr="00EB1C19">
        <w:rPr>
          <w:rFonts w:ascii="Helvetica" w:hAnsi="Helvetica" w:cs="Helvetica" w:hint="eastAsia"/>
          <w:color w:val="000000"/>
          <w:sz w:val="21"/>
          <w:szCs w:val="21"/>
        </w:rPr>
        <w:t>或</w:t>
      </w:r>
      <w:r w:rsidRPr="00EB1C19">
        <w:rPr>
          <w:rFonts w:ascii="Helvetica" w:hAnsi="Helvetica" w:cs="Helvetica" w:hint="eastAsia"/>
          <w:color w:val="000000"/>
          <w:sz w:val="21"/>
          <w:szCs w:val="21"/>
        </w:rPr>
        <w:t>0</w:t>
      </w:r>
      <w:r w:rsidRPr="00EB1C19">
        <w:rPr>
          <w:rFonts w:ascii="Helvetica" w:hAnsi="Helvetica" w:cs="Helvetica" w:hint="eastAsia"/>
          <w:color w:val="000000"/>
          <w:sz w:val="21"/>
          <w:szCs w:val="21"/>
        </w:rPr>
        <w:t>。例如，如果一个函数不支持指定的算法，密钥长度太短或太长，或者预期是</w:t>
      </w:r>
      <w:r w:rsidRPr="00EB1C19">
        <w:rPr>
          <w:rFonts w:ascii="Helvetica" w:hAnsi="Helvetica" w:cs="Helvetica" w:hint="eastAsia"/>
          <w:color w:val="000000"/>
          <w:sz w:val="21"/>
          <w:szCs w:val="21"/>
        </w:rPr>
        <w:t>PEM</w:t>
      </w:r>
      <w:r w:rsidRPr="00EB1C19">
        <w:rPr>
          <w:rFonts w:ascii="Helvetica" w:hAnsi="Helvetica" w:cs="Helvetica" w:hint="eastAsia"/>
          <w:color w:val="000000"/>
          <w:sz w:val="21"/>
          <w:szCs w:val="21"/>
        </w:rPr>
        <w:t>格式的密钥字符串不是一个有效的密钥，就会出现这种情况。</w:t>
      </w:r>
      <w:r w:rsidRPr="00EB1C19">
        <w:rPr>
          <w:rFonts w:ascii="Helvetica" w:hAnsi="Helvetica" w:cs="Helvetica" w:hint="eastAsia"/>
          <w:color w:val="000000"/>
          <w:sz w:val="21"/>
          <w:szCs w:val="21"/>
        </w:rPr>
        <w:t>(OpenSSL</w:t>
      </w:r>
      <w:r w:rsidRPr="00EB1C19">
        <w:rPr>
          <w:rFonts w:ascii="Helvetica" w:hAnsi="Helvetica" w:cs="Helvetica" w:hint="eastAsia"/>
          <w:color w:val="000000"/>
          <w:sz w:val="21"/>
          <w:szCs w:val="21"/>
        </w:rPr>
        <w:t>规定了自己的密钥长度限制，服务器管理员可以通过设置环境变量对最大密钥长度进行额外限制。见第</w:t>
      </w:r>
      <w:r w:rsidRPr="00EB1C19">
        <w:rPr>
          <w:rFonts w:ascii="Helvetica" w:hAnsi="Helvetica" w:cs="Helvetica" w:hint="eastAsia"/>
          <w:color w:val="000000"/>
          <w:sz w:val="21"/>
          <w:szCs w:val="21"/>
        </w:rPr>
        <w:t>6.6.2</w:t>
      </w:r>
      <w:r w:rsidRPr="00EB1C19">
        <w:rPr>
          <w:rFonts w:ascii="Helvetica" w:hAnsi="Helvetica" w:cs="Helvetica" w:hint="eastAsia"/>
          <w:color w:val="000000"/>
          <w:sz w:val="21"/>
          <w:szCs w:val="21"/>
        </w:rPr>
        <w:t>节，</w:t>
      </w:r>
      <w:r w:rsidRPr="00EB1C19">
        <w:rPr>
          <w:rFonts w:ascii="Helvetica" w:hAnsi="Helvetica" w:cs="Helvetica" w:hint="eastAsia"/>
          <w:color w:val="000000"/>
          <w:sz w:val="21"/>
          <w:szCs w:val="21"/>
        </w:rPr>
        <w:t>"MySQL</w:t>
      </w:r>
      <w:r w:rsidRPr="00EB1C19">
        <w:rPr>
          <w:rFonts w:ascii="Helvetica" w:hAnsi="Helvetica" w:cs="Helvetica" w:hint="eastAsia"/>
          <w:color w:val="000000"/>
          <w:sz w:val="21"/>
          <w:szCs w:val="21"/>
        </w:rPr>
        <w:t>企业加密的使用方法和例子</w:t>
      </w:r>
      <w:r w:rsidRPr="00EB1C19">
        <w:rPr>
          <w:rFonts w:ascii="Helvetica" w:hAnsi="Helvetica" w:cs="Helvetica" w:hint="eastAsia"/>
          <w:color w:val="000000"/>
          <w:sz w:val="21"/>
          <w:szCs w:val="21"/>
        </w:rPr>
        <w:t>"</w:t>
      </w:r>
      <w:r w:rsidRPr="00EB1C19">
        <w:rPr>
          <w:rFonts w:ascii="Helvetica" w:hAnsi="Helvetica" w:cs="Helvetica" w:hint="eastAsia"/>
          <w:color w:val="000000"/>
          <w:sz w:val="21"/>
          <w:szCs w:val="21"/>
        </w:rPr>
        <w:t>）。</w:t>
      </w:r>
      <w:r w:rsidRPr="00EB1C19">
        <w:rPr>
          <w:rFonts w:ascii="Helvetica" w:hAnsi="Helvetica" w:cs="Helvetica" w:hint="eastAsia"/>
          <w:color w:val="000000"/>
          <w:sz w:val="21"/>
          <w:szCs w:val="21"/>
        </w:rPr>
        <w:t>)</w:t>
      </w:r>
    </w:p>
    <w:p w14:paraId="71724B20" w14:textId="77777777" w:rsidR="00F95B36" w:rsidRPr="00EB1C19"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 xml:space="preserve">- </w:t>
      </w:r>
      <w:r w:rsidRPr="00EB1C19">
        <w:rPr>
          <w:rFonts w:ascii="Helvetica" w:hAnsi="Helvetica" w:cs="Helvetica" w:hint="eastAsia"/>
          <w:color w:val="000000"/>
          <w:sz w:val="21"/>
          <w:szCs w:val="21"/>
        </w:rPr>
        <w:t>底层</w:t>
      </w:r>
      <w:r w:rsidRPr="00EB1C19">
        <w:rPr>
          <w:rFonts w:ascii="Helvetica" w:hAnsi="Helvetica" w:cs="Helvetica" w:hint="eastAsia"/>
          <w:color w:val="000000"/>
          <w:sz w:val="21"/>
          <w:szCs w:val="21"/>
        </w:rPr>
        <w:t>SSL</w:t>
      </w:r>
      <w:r w:rsidRPr="00EB1C19">
        <w:rPr>
          <w:rFonts w:ascii="Helvetica" w:hAnsi="Helvetica" w:cs="Helvetica" w:hint="eastAsia"/>
          <w:color w:val="000000"/>
          <w:sz w:val="21"/>
          <w:szCs w:val="21"/>
        </w:rPr>
        <w:t>库负责随机性的初始化。</w:t>
      </w:r>
    </w:p>
    <w:p w14:paraId="48B8F8FF" w14:textId="77777777" w:rsidR="00F95B36" w:rsidRDefault="00F95B36" w:rsidP="00F95B36">
      <w:pPr>
        <w:pStyle w:val="100"/>
        <w:rPr>
          <w:rFonts w:ascii="Helvetica" w:hAnsi="Helvetica" w:cs="Helvetica"/>
          <w:color w:val="000000"/>
          <w:sz w:val="21"/>
          <w:szCs w:val="21"/>
        </w:rPr>
      </w:pPr>
      <w:r w:rsidRPr="00EB1C19">
        <w:rPr>
          <w:rFonts w:ascii="Helvetica" w:hAnsi="Helvetica" w:cs="Helvetica" w:hint="eastAsia"/>
          <w:color w:val="000000"/>
          <w:sz w:val="21"/>
          <w:szCs w:val="21"/>
        </w:rPr>
        <w:t>一些函数需要一个加密算法参数。下表概述了各函数支持的算法。</w:t>
      </w:r>
      <w:r>
        <w:rPr>
          <w:rFonts w:ascii="Helvetica" w:hAnsi="Helvetica" w:cs="Helvetica"/>
          <w:b/>
          <w:bCs/>
          <w:color w:val="000000"/>
          <w:sz w:val="21"/>
          <w:szCs w:val="21"/>
        </w:rPr>
        <w:t>Table 6.38 Supported Algorithms by Function</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3"/>
        <w:gridCol w:w="3683"/>
      </w:tblGrid>
      <w:tr w:rsidR="00F95B36" w14:paraId="0C4FEB60" w14:textId="77777777" w:rsidTr="00895542">
        <w:trPr>
          <w:tblHeader/>
          <w:tblCellSpacing w:w="15" w:type="dxa"/>
        </w:trPr>
        <w:tc>
          <w:tcPr>
            <w:tcW w:w="2737"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7B35178A" w14:textId="77777777" w:rsidR="00F95B36" w:rsidRDefault="00F95B36" w:rsidP="00895542">
            <w:pPr>
              <w:rPr>
                <w:rFonts w:ascii="Helvetica" w:hAnsi="Helvetica" w:cs="Helvetica"/>
                <w:b/>
                <w:bCs/>
                <w:color w:val="000000"/>
                <w:szCs w:val="24"/>
              </w:rPr>
            </w:pPr>
            <w:r>
              <w:rPr>
                <w:rFonts w:ascii="Helvetica" w:hAnsi="Helvetica" w:cs="Helvetica"/>
                <w:b/>
                <w:bCs/>
                <w:color w:val="000000"/>
              </w:rPr>
              <w:t>Function</w:t>
            </w:r>
          </w:p>
        </w:tc>
        <w:tc>
          <w:tcPr>
            <w:tcW w:w="2190" w:type="pct"/>
            <w:tcBorders>
              <w:top w:val="single" w:sz="12" w:space="0" w:color="808080"/>
              <w:left w:val="single" w:sz="12" w:space="0" w:color="808080"/>
              <w:bottom w:val="single" w:sz="12" w:space="0" w:color="808080"/>
              <w:right w:val="single" w:sz="12" w:space="0" w:color="808080"/>
            </w:tcBorders>
            <w:shd w:val="clear" w:color="auto" w:fill="FFFFFF"/>
            <w:tcMar>
              <w:top w:w="45" w:type="dxa"/>
              <w:left w:w="45" w:type="dxa"/>
              <w:bottom w:w="45" w:type="dxa"/>
              <w:right w:w="45" w:type="dxa"/>
            </w:tcMar>
            <w:hideMark/>
          </w:tcPr>
          <w:p w14:paraId="3ED4FF38" w14:textId="77777777" w:rsidR="00F95B36" w:rsidRDefault="00F95B36" w:rsidP="00895542">
            <w:pPr>
              <w:rPr>
                <w:rFonts w:ascii="Helvetica" w:hAnsi="Helvetica" w:cs="Helvetica"/>
                <w:b/>
                <w:bCs/>
                <w:color w:val="000000"/>
              </w:rPr>
            </w:pPr>
            <w:r>
              <w:rPr>
                <w:rFonts w:ascii="Helvetica" w:hAnsi="Helvetica" w:cs="Helvetica"/>
                <w:b/>
                <w:bCs/>
                <w:color w:val="000000"/>
              </w:rPr>
              <w:t>Supported Algorithms</w:t>
            </w:r>
          </w:p>
        </w:tc>
      </w:tr>
      <w:tr w:rsidR="00F95B36" w14:paraId="09F0F52C"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058828" w14:textId="77777777" w:rsidR="00F95B36" w:rsidRDefault="00F95B36" w:rsidP="00895542">
            <w:pPr>
              <w:rPr>
                <w:rFonts w:ascii="Helvetica" w:hAnsi="Helvetica" w:cs="Helvetica"/>
                <w:sz w:val="20"/>
                <w:szCs w:val="20"/>
              </w:rPr>
            </w:pPr>
            <w:hyperlink r:id="rId3604" w:anchor="udf_asymmetric-decrypt" w:history="1">
              <w:r>
                <w:rPr>
                  <w:rStyle w:val="HTML1"/>
                  <w:rFonts w:ascii="Courier New" w:hAnsi="Courier New" w:cs="Courier New"/>
                  <w:b/>
                  <w:bCs/>
                  <w:color w:val="026789"/>
                  <w:sz w:val="19"/>
                  <w:szCs w:val="19"/>
                  <w:u w:val="single"/>
                  <w:shd w:val="clear" w:color="auto" w:fill="FFFFFF"/>
                </w:rPr>
                <w:t>asymmetric_decrypt()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C454EE7" w14:textId="77777777" w:rsidR="00F95B36" w:rsidRDefault="00F95B36" w:rsidP="00895542">
            <w:pPr>
              <w:rPr>
                <w:rFonts w:ascii="Helvetica" w:hAnsi="Helvetica" w:cs="Helvetica"/>
                <w:sz w:val="20"/>
                <w:szCs w:val="20"/>
              </w:rPr>
            </w:pPr>
            <w:r>
              <w:rPr>
                <w:rFonts w:ascii="Helvetica" w:hAnsi="Helvetica" w:cs="Helvetica"/>
                <w:sz w:val="20"/>
                <w:szCs w:val="20"/>
              </w:rPr>
              <w:t>RSA</w:t>
            </w:r>
          </w:p>
        </w:tc>
      </w:tr>
      <w:tr w:rsidR="00F95B36" w14:paraId="0C9A04F0"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BFA5932" w14:textId="77777777" w:rsidR="00F95B36" w:rsidRDefault="00F95B36" w:rsidP="00895542">
            <w:pPr>
              <w:rPr>
                <w:rFonts w:ascii="Helvetica" w:hAnsi="Helvetica" w:cs="Helvetica"/>
                <w:sz w:val="20"/>
                <w:szCs w:val="20"/>
              </w:rPr>
            </w:pPr>
            <w:hyperlink r:id="rId3605" w:anchor="udf_asymmetric-derive" w:history="1">
              <w:r>
                <w:rPr>
                  <w:rStyle w:val="HTML1"/>
                  <w:rFonts w:ascii="Courier New" w:hAnsi="Courier New" w:cs="Courier New"/>
                  <w:b/>
                  <w:bCs/>
                  <w:color w:val="026789"/>
                  <w:sz w:val="19"/>
                  <w:szCs w:val="19"/>
                  <w:u w:val="single"/>
                  <w:shd w:val="clear" w:color="auto" w:fill="FFFFFF"/>
                </w:rPr>
                <w:t>asymmetric_derive()</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E3CC68E" w14:textId="77777777" w:rsidR="00F95B36" w:rsidRDefault="00F95B36" w:rsidP="00895542">
            <w:pPr>
              <w:rPr>
                <w:rFonts w:ascii="Helvetica" w:hAnsi="Helvetica" w:cs="Helvetica"/>
                <w:sz w:val="20"/>
                <w:szCs w:val="20"/>
              </w:rPr>
            </w:pPr>
            <w:r>
              <w:rPr>
                <w:rFonts w:ascii="Helvetica" w:hAnsi="Helvetica" w:cs="Helvetica"/>
                <w:sz w:val="20"/>
                <w:szCs w:val="20"/>
              </w:rPr>
              <w:t>DH</w:t>
            </w:r>
          </w:p>
        </w:tc>
      </w:tr>
      <w:tr w:rsidR="00F95B36" w14:paraId="7657D457"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0BBC2C61" w14:textId="77777777" w:rsidR="00F95B36" w:rsidRDefault="00F95B36" w:rsidP="00895542">
            <w:pPr>
              <w:rPr>
                <w:rFonts w:ascii="Helvetica" w:hAnsi="Helvetica" w:cs="Helvetica"/>
                <w:sz w:val="20"/>
                <w:szCs w:val="20"/>
              </w:rPr>
            </w:pPr>
            <w:hyperlink r:id="rId3606" w:anchor="udf_asymmetric-encrypt" w:history="1">
              <w:r>
                <w:rPr>
                  <w:rStyle w:val="HTML1"/>
                  <w:rFonts w:ascii="Courier New" w:hAnsi="Courier New" w:cs="Courier New"/>
                  <w:b/>
                  <w:bCs/>
                  <w:color w:val="026789"/>
                  <w:sz w:val="19"/>
                  <w:szCs w:val="19"/>
                  <w:u w:val="single"/>
                  <w:shd w:val="clear" w:color="auto" w:fill="FFFFFF"/>
                </w:rPr>
                <w:t>asymmetric_encrypt()</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4CFF39C3" w14:textId="77777777" w:rsidR="00F95B36" w:rsidRDefault="00F95B36" w:rsidP="00895542">
            <w:pPr>
              <w:rPr>
                <w:rFonts w:ascii="Helvetica" w:hAnsi="Helvetica" w:cs="Helvetica"/>
                <w:sz w:val="20"/>
                <w:szCs w:val="20"/>
              </w:rPr>
            </w:pPr>
            <w:r>
              <w:rPr>
                <w:rFonts w:ascii="Helvetica" w:hAnsi="Helvetica" w:cs="Helvetica"/>
                <w:sz w:val="20"/>
                <w:szCs w:val="20"/>
              </w:rPr>
              <w:t>RSA</w:t>
            </w:r>
          </w:p>
        </w:tc>
      </w:tr>
      <w:tr w:rsidR="00F95B36" w14:paraId="23B1E424"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279FA07" w14:textId="77777777" w:rsidR="00F95B36" w:rsidRDefault="00F95B36" w:rsidP="00895542">
            <w:pPr>
              <w:rPr>
                <w:rFonts w:ascii="Helvetica" w:hAnsi="Helvetica" w:cs="Helvetica"/>
                <w:sz w:val="20"/>
                <w:szCs w:val="20"/>
              </w:rPr>
            </w:pPr>
            <w:hyperlink r:id="rId3607" w:anchor="udf_asymmetric-sign" w:history="1">
              <w:r>
                <w:rPr>
                  <w:rStyle w:val="HTML1"/>
                  <w:rFonts w:ascii="Courier New" w:hAnsi="Courier New" w:cs="Courier New"/>
                  <w:b/>
                  <w:bCs/>
                  <w:color w:val="026789"/>
                  <w:sz w:val="19"/>
                  <w:szCs w:val="19"/>
                  <w:u w:val="single"/>
                  <w:shd w:val="clear" w:color="auto" w:fill="FFFFFF"/>
                </w:rPr>
                <w:t>asymmetric_sign()</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C79B217" w14:textId="77777777" w:rsidR="00F95B36" w:rsidRDefault="00F95B36" w:rsidP="00895542">
            <w:pPr>
              <w:rPr>
                <w:rFonts w:ascii="Helvetica" w:hAnsi="Helvetica" w:cs="Helvetica"/>
                <w:sz w:val="20"/>
                <w:szCs w:val="20"/>
              </w:rPr>
            </w:pPr>
            <w:r>
              <w:rPr>
                <w:rFonts w:ascii="Helvetica" w:hAnsi="Helvetica" w:cs="Helvetica"/>
                <w:sz w:val="20"/>
                <w:szCs w:val="20"/>
              </w:rPr>
              <w:t>RSA, DSA</w:t>
            </w:r>
          </w:p>
        </w:tc>
      </w:tr>
      <w:tr w:rsidR="00F95B36" w14:paraId="395C99B6"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A89ED00" w14:textId="77777777" w:rsidR="00F95B36" w:rsidRDefault="00F95B36" w:rsidP="00895542">
            <w:pPr>
              <w:rPr>
                <w:rFonts w:ascii="Helvetica" w:hAnsi="Helvetica" w:cs="Helvetica"/>
                <w:sz w:val="20"/>
                <w:szCs w:val="20"/>
              </w:rPr>
            </w:pPr>
            <w:hyperlink r:id="rId3608" w:anchor="udf_asymmetric-verify" w:history="1">
              <w:r>
                <w:rPr>
                  <w:rStyle w:val="HTML1"/>
                  <w:rFonts w:ascii="Courier New" w:hAnsi="Courier New" w:cs="Courier New"/>
                  <w:b/>
                  <w:bCs/>
                  <w:color w:val="026789"/>
                  <w:sz w:val="19"/>
                  <w:szCs w:val="19"/>
                  <w:u w:val="single"/>
                  <w:shd w:val="clear" w:color="auto" w:fill="FFFFFF"/>
                </w:rPr>
                <w:t>asymmetric_verify()</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1856147C" w14:textId="77777777" w:rsidR="00F95B36" w:rsidRDefault="00F95B36" w:rsidP="00895542">
            <w:pPr>
              <w:rPr>
                <w:rFonts w:ascii="Helvetica" w:hAnsi="Helvetica" w:cs="Helvetica"/>
                <w:sz w:val="20"/>
                <w:szCs w:val="20"/>
              </w:rPr>
            </w:pPr>
            <w:r>
              <w:rPr>
                <w:rFonts w:ascii="Helvetica" w:hAnsi="Helvetica" w:cs="Helvetica"/>
                <w:sz w:val="20"/>
                <w:szCs w:val="20"/>
              </w:rPr>
              <w:t>RSA, DSA</w:t>
            </w:r>
          </w:p>
        </w:tc>
      </w:tr>
      <w:tr w:rsidR="00F95B36" w14:paraId="21ADCDE8"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081AB97" w14:textId="77777777" w:rsidR="00F95B36" w:rsidRDefault="00F95B36" w:rsidP="00895542">
            <w:pPr>
              <w:rPr>
                <w:rFonts w:ascii="Helvetica" w:hAnsi="Helvetica" w:cs="Helvetica"/>
                <w:sz w:val="20"/>
                <w:szCs w:val="20"/>
              </w:rPr>
            </w:pPr>
            <w:hyperlink r:id="rId3609" w:anchor="udf_create-asymmetric-priv-key" w:history="1">
              <w:r>
                <w:rPr>
                  <w:rStyle w:val="HTML1"/>
                  <w:rFonts w:ascii="Courier New" w:hAnsi="Courier New" w:cs="Courier New"/>
                  <w:b/>
                  <w:bCs/>
                  <w:color w:val="026789"/>
                  <w:sz w:val="19"/>
                  <w:szCs w:val="19"/>
                  <w:u w:val="single"/>
                  <w:shd w:val="clear" w:color="auto" w:fill="FFFFFF"/>
                </w:rPr>
                <w:t>create_asymmetric_priv_key()</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9A09CD7" w14:textId="77777777" w:rsidR="00F95B36" w:rsidRDefault="00F95B36" w:rsidP="00895542">
            <w:pPr>
              <w:rPr>
                <w:rFonts w:ascii="Helvetica" w:hAnsi="Helvetica" w:cs="Helvetica"/>
                <w:sz w:val="20"/>
                <w:szCs w:val="20"/>
              </w:rPr>
            </w:pPr>
            <w:r>
              <w:rPr>
                <w:rFonts w:ascii="Helvetica" w:hAnsi="Helvetica" w:cs="Helvetica"/>
                <w:sz w:val="20"/>
                <w:szCs w:val="20"/>
              </w:rPr>
              <w:t>RSA, DSA, DH</w:t>
            </w:r>
          </w:p>
        </w:tc>
      </w:tr>
      <w:tr w:rsidR="00F95B36" w14:paraId="5FEBBC84"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23C1030B" w14:textId="77777777" w:rsidR="00F95B36" w:rsidRDefault="00F95B36" w:rsidP="00895542">
            <w:pPr>
              <w:rPr>
                <w:rFonts w:ascii="Helvetica" w:hAnsi="Helvetica" w:cs="Helvetica"/>
                <w:sz w:val="20"/>
                <w:szCs w:val="20"/>
              </w:rPr>
            </w:pPr>
            <w:hyperlink r:id="rId3610" w:anchor="udf_create-asymmetric-pub-key" w:history="1">
              <w:r>
                <w:rPr>
                  <w:rStyle w:val="HTML1"/>
                  <w:rFonts w:ascii="Courier New" w:hAnsi="Courier New" w:cs="Courier New"/>
                  <w:b/>
                  <w:bCs/>
                  <w:color w:val="026789"/>
                  <w:sz w:val="19"/>
                  <w:szCs w:val="19"/>
                  <w:u w:val="single"/>
                  <w:shd w:val="clear" w:color="auto" w:fill="FFFFFF"/>
                </w:rPr>
                <w:t>create_asymmetric_pub_key()</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3E9E7498" w14:textId="77777777" w:rsidR="00F95B36" w:rsidRDefault="00F95B36" w:rsidP="00895542">
            <w:pPr>
              <w:rPr>
                <w:rFonts w:ascii="Helvetica" w:hAnsi="Helvetica" w:cs="Helvetica"/>
                <w:sz w:val="20"/>
                <w:szCs w:val="20"/>
              </w:rPr>
            </w:pPr>
            <w:r>
              <w:rPr>
                <w:rFonts w:ascii="Helvetica" w:hAnsi="Helvetica" w:cs="Helvetica"/>
                <w:sz w:val="20"/>
                <w:szCs w:val="20"/>
              </w:rPr>
              <w:t>RSA, DSA, DH</w:t>
            </w:r>
          </w:p>
        </w:tc>
      </w:tr>
      <w:tr w:rsidR="00F95B36" w14:paraId="0F1D15DB" w14:textId="77777777" w:rsidTr="00895542">
        <w:trPr>
          <w:tblCellSpacing w:w="15" w:type="dxa"/>
        </w:trPr>
        <w:tc>
          <w:tcPr>
            <w:tcW w:w="2737"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71ABF0DD" w14:textId="77777777" w:rsidR="00F95B36" w:rsidRDefault="00F95B36" w:rsidP="00895542">
            <w:pPr>
              <w:rPr>
                <w:rFonts w:ascii="Helvetica" w:hAnsi="Helvetica" w:cs="Helvetica"/>
                <w:sz w:val="20"/>
                <w:szCs w:val="20"/>
              </w:rPr>
            </w:pPr>
            <w:hyperlink r:id="rId3611" w:anchor="udf_create-dh-parameters" w:history="1">
              <w:r>
                <w:rPr>
                  <w:rStyle w:val="HTML1"/>
                  <w:rFonts w:ascii="Courier New" w:hAnsi="Courier New" w:cs="Courier New"/>
                  <w:b/>
                  <w:bCs/>
                  <w:color w:val="026789"/>
                  <w:sz w:val="19"/>
                  <w:szCs w:val="19"/>
                  <w:u w:val="single"/>
                  <w:shd w:val="clear" w:color="auto" w:fill="FFFFFF"/>
                </w:rPr>
                <w:t>create_dh_parameters()</w:t>
              </w:r>
            </w:hyperlink>
          </w:p>
        </w:tc>
        <w:tc>
          <w:tcPr>
            <w:tcW w:w="2190" w:type="pct"/>
            <w:tcBorders>
              <w:top w:val="single" w:sz="12" w:space="0" w:color="808080"/>
              <w:left w:val="single" w:sz="12" w:space="0" w:color="808080"/>
              <w:bottom w:val="single" w:sz="12" w:space="0" w:color="808080"/>
              <w:right w:val="single" w:sz="12" w:space="0" w:color="808080"/>
            </w:tcBorders>
            <w:tcMar>
              <w:top w:w="45" w:type="dxa"/>
              <w:left w:w="45" w:type="dxa"/>
              <w:bottom w:w="45" w:type="dxa"/>
              <w:right w:w="45" w:type="dxa"/>
            </w:tcMar>
            <w:hideMark/>
          </w:tcPr>
          <w:p w14:paraId="6C44311D" w14:textId="77777777" w:rsidR="00F95B36" w:rsidRDefault="00F95B36" w:rsidP="00895542">
            <w:pPr>
              <w:rPr>
                <w:rFonts w:ascii="Helvetica" w:hAnsi="Helvetica" w:cs="Helvetica"/>
                <w:sz w:val="20"/>
                <w:szCs w:val="20"/>
              </w:rPr>
            </w:pPr>
            <w:r>
              <w:rPr>
                <w:rFonts w:ascii="Helvetica" w:hAnsi="Helvetica" w:cs="Helvetica"/>
                <w:sz w:val="20"/>
                <w:szCs w:val="20"/>
              </w:rPr>
              <w:t>DH</w:t>
            </w:r>
          </w:p>
        </w:tc>
      </w:tr>
    </w:tbl>
    <w:p w14:paraId="69DC30D2" w14:textId="77777777" w:rsidR="00F95B36" w:rsidRDefault="00F95B36" w:rsidP="00F95B36">
      <w:pPr>
        <w:rPr>
          <w:rFonts w:ascii="Helvetica" w:hAnsi="Helvetica" w:cs="Helvetica"/>
          <w:color w:val="000000"/>
          <w:sz w:val="21"/>
          <w:szCs w:val="21"/>
        </w:rPr>
      </w:pPr>
    </w:p>
    <w:p w14:paraId="3F49E652" w14:textId="77777777" w:rsidR="00F95B36" w:rsidRDefault="00F95B36" w:rsidP="00F95B36">
      <w:pPr>
        <w:rPr>
          <w:rFonts w:ascii="Helvetica" w:hAnsi="Helvetica" w:cs="Helvetica"/>
          <w:b/>
          <w:bCs/>
          <w:color w:val="000000"/>
          <w:sz w:val="19"/>
          <w:szCs w:val="19"/>
        </w:rPr>
      </w:pPr>
      <w:r>
        <w:rPr>
          <w:rFonts w:ascii="Helvetica" w:hAnsi="Helvetica" w:cs="Helvetica"/>
          <w:b/>
          <w:bCs/>
          <w:color w:val="000000"/>
          <w:sz w:val="19"/>
          <w:szCs w:val="19"/>
        </w:rPr>
        <w:t>Note</w:t>
      </w:r>
    </w:p>
    <w:p w14:paraId="11159F3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Although you can create keys using any of the RSA, DSA, or DH encryption algorithms, other functions that take key arguments might accept only certain types of keys. For example, </w:t>
      </w:r>
      <w:hyperlink r:id="rId3612"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 and </w:t>
      </w:r>
      <w:hyperlink r:id="rId3613" w:anchor="udf_asymmetric-decrypt" w:history="1">
        <w:r>
          <w:rPr>
            <w:rStyle w:val="HTML1"/>
            <w:rFonts w:ascii="Courier New" w:hAnsi="Courier New" w:cs="Courier New"/>
            <w:b/>
            <w:bCs/>
            <w:color w:val="026789"/>
            <w:sz w:val="20"/>
            <w:szCs w:val="20"/>
            <w:u w:val="single"/>
            <w:shd w:val="clear" w:color="auto" w:fill="FFFFFF"/>
          </w:rPr>
          <w:t>asymmetric_decrypt()</w:t>
        </w:r>
      </w:hyperlink>
      <w:r>
        <w:rPr>
          <w:rFonts w:ascii="Helvetica" w:hAnsi="Helvetica" w:cs="Helvetica"/>
          <w:color w:val="000000"/>
          <w:sz w:val="21"/>
          <w:szCs w:val="21"/>
        </w:rPr>
        <w:t> accept only RSA keys.</w:t>
      </w:r>
    </w:p>
    <w:p w14:paraId="05891EF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descriptions describe the calling sequences for MySQL Enterprise Encryption functions. For additional examples and discussion, see </w:t>
      </w:r>
      <w:hyperlink r:id="rId3614"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bookmarkStart w:id="1563" w:name="udf_asymmetric-decrypt"/>
    <w:bookmarkEnd w:id="1563"/>
    <w:p w14:paraId="7876202D"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"udf_asymmetric-decrypt"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asymmetric_decrypt(</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crypt_str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66BD69D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64" w:name="idm46383501599888"/>
      <w:bookmarkEnd w:id="1564"/>
      <w:r>
        <w:rPr>
          <w:rFonts w:ascii="Helvetica" w:hAnsi="Helvetica" w:cs="Helvetica"/>
          <w:color w:val="000000"/>
          <w:sz w:val="21"/>
          <w:szCs w:val="21"/>
        </w:rPr>
        <w:t>Decrypts an encrypted string using the given algorithm and key string, and returns the resulting plaintext as a binary string. If decryption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0B932585"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key_str</w:t>
      </w:r>
      <w:r>
        <w:rPr>
          <w:rFonts w:ascii="Helvetica" w:hAnsi="Helvetica" w:cs="Helvetica"/>
          <w:color w:val="000000"/>
          <w:sz w:val="21"/>
          <w:szCs w:val="21"/>
        </w:rPr>
        <w:t> must be a valid key string in PEM format. For successful decryption, it must be the public or private key string corresponding to the private or public key string used with </w:t>
      </w:r>
      <w:hyperlink r:id="rId3615"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 to produce the encrypted string.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271317D0"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p>
    <w:p w14:paraId="22855EC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hyperlink r:id="rId3616"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w:t>
      </w:r>
    </w:p>
    <w:bookmarkStart w:id="1565" w:name="udf_asymmetric-derive"/>
    <w:bookmarkEnd w:id="1565"/>
    <w:p w14:paraId="7190E3EF"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"udf_asymmetric-derive"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asymmetric_derive(</w:t>
      </w:r>
      <w:r>
        <w:rPr>
          <w:rStyle w:val="HTML1"/>
          <w:rFonts w:ascii="Courier New" w:hAnsi="Courier New" w:cs="Courier New"/>
          <w:b/>
          <w:bCs/>
          <w:i/>
          <w:iCs/>
          <w:color w:val="026789"/>
          <w:sz w:val="19"/>
          <w:szCs w:val="19"/>
          <w:u w:val="single"/>
          <w:shd w:val="clear" w:color="auto" w:fill="FFFFFF"/>
        </w:rPr>
        <w:t>pub_key_str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5E852F26"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66" w:name="idm46383501584576"/>
      <w:bookmarkEnd w:id="1566"/>
      <w:r>
        <w:rPr>
          <w:rFonts w:ascii="Helvetica" w:hAnsi="Helvetica" w:cs="Helvetica"/>
          <w:color w:val="000000"/>
          <w:sz w:val="21"/>
          <w:szCs w:val="21"/>
        </w:rPr>
        <w:t>Derives a symmetric key using the private key of one party and the public key of another, and returns the resulting key as a binary string. If key derivation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366EB13A"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pub_key_str</w:t>
      </w:r>
      <w:r>
        <w:rPr>
          <w:rFonts w:ascii="Helvetica" w:hAnsi="Helvetica" w:cs="Helvetica"/>
          <w:color w:val="000000"/>
          <w:sz w:val="21"/>
          <w:szCs w:val="21"/>
        </w:rPr>
        <w:t> and </w:t>
      </w:r>
      <w:r>
        <w:rPr>
          <w:rStyle w:val="HTML1"/>
          <w:rFonts w:ascii="Courier New" w:hAnsi="Courier New" w:cs="Courier New"/>
          <w:b/>
          <w:bCs/>
          <w:i/>
          <w:iCs/>
          <w:color w:val="000000"/>
          <w:sz w:val="20"/>
          <w:szCs w:val="20"/>
        </w:rPr>
        <w:t>priv_key_str</w:t>
      </w:r>
      <w:r>
        <w:rPr>
          <w:rFonts w:ascii="Helvetica" w:hAnsi="Helvetica" w:cs="Helvetica"/>
          <w:color w:val="000000"/>
          <w:sz w:val="21"/>
          <w:szCs w:val="21"/>
        </w:rPr>
        <w:t> must be valid key strings in PEM format. They must be created using the DH algorithm.</w:t>
      </w:r>
    </w:p>
    <w:p w14:paraId="4F91D18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 you have two pairs of public and private keys:</w:t>
      </w:r>
    </w:p>
    <w:p w14:paraId="2820825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@dhp = create_dh_parameters(1024);</w:t>
      </w:r>
    </w:p>
    <w:p w14:paraId="0233EF1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@priv1 = create_asymmetric_priv_key('DH', @dhp);</w:t>
      </w:r>
    </w:p>
    <w:p w14:paraId="1D68D9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@pub1 = create_asymmetric_pub_key('DH', @priv1);</w:t>
      </w:r>
    </w:p>
    <w:p w14:paraId="5A7CD08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@priv2 = create_asymmetric_priv_key('DH', @dhp);</w:t>
      </w:r>
    </w:p>
    <w:p w14:paraId="0159D3A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@pub2 = create_asymmetric_pub_key('DH', @priv2);</w:t>
      </w:r>
    </w:p>
    <w:p w14:paraId="6E1A192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further that you use the private key from one pair and the public key from the other pair to create a symmetric key string. Then this symmetric key identity relationship holds:</w:t>
      </w:r>
    </w:p>
    <w:p w14:paraId="7A445C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asymmetric_derive(@pub1, @priv2) = asymmetric_derive(@pub2, @priv1)</w:t>
      </w:r>
    </w:p>
    <w:bookmarkStart w:id="1567" w:name="udf_asymmetric-encrypt"/>
    <w:bookmarkEnd w:id="1567"/>
    <w:p w14:paraId="2B9D12EF"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"udf_asymmetric-encrypt"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asymmetric_encrypt(</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3EC277A"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68" w:name="idm46383501570256"/>
      <w:bookmarkEnd w:id="1568"/>
      <w:r>
        <w:rPr>
          <w:rFonts w:ascii="Helvetica" w:hAnsi="Helvetica" w:cs="Helvetica"/>
          <w:color w:val="000000"/>
          <w:sz w:val="21"/>
          <w:szCs w:val="21"/>
        </w:rPr>
        <w:t>Encrypts a string using the given algorithm and key string, and returns the resulting ciphertext as a binary string. If encryption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55B34631"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w:t>
      </w:r>
      <w:r>
        <w:rPr>
          <w:rStyle w:val="HTML1"/>
          <w:rFonts w:ascii="Courier New" w:hAnsi="Courier New" w:cs="Courier New"/>
          <w:b/>
          <w:bCs/>
          <w:i/>
          <w:iCs/>
          <w:color w:val="000000"/>
          <w:sz w:val="20"/>
          <w:szCs w:val="20"/>
        </w:rPr>
        <w:t>str</w:t>
      </w:r>
      <w:r>
        <w:rPr>
          <w:rFonts w:ascii="Helvetica" w:hAnsi="Helvetica" w:cs="Helvetica"/>
          <w:color w:val="000000"/>
          <w:sz w:val="21"/>
          <w:szCs w:val="21"/>
        </w:rPr>
        <w:t> length cannot be greater than the </w:t>
      </w:r>
      <w:r>
        <w:rPr>
          <w:rStyle w:val="HTML1"/>
          <w:rFonts w:ascii="Courier New" w:hAnsi="Courier New" w:cs="Courier New"/>
          <w:b/>
          <w:bCs/>
          <w:i/>
          <w:iCs/>
          <w:color w:val="000000"/>
          <w:sz w:val="20"/>
          <w:szCs w:val="20"/>
        </w:rPr>
        <w:t>key_str</w:t>
      </w:r>
      <w:r>
        <w:rPr>
          <w:rFonts w:ascii="Helvetica" w:hAnsi="Helvetica" w:cs="Helvetica"/>
          <w:color w:val="000000"/>
          <w:sz w:val="21"/>
          <w:szCs w:val="21"/>
        </w:rPr>
        <w:t> length − 11, in bytes</w:t>
      </w:r>
    </w:p>
    <w:p w14:paraId="59989B98"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key_str</w:t>
      </w:r>
      <w:r>
        <w:rPr>
          <w:rFonts w:ascii="Helvetica" w:hAnsi="Helvetica" w:cs="Helvetica"/>
          <w:color w:val="000000"/>
          <w:sz w:val="21"/>
          <w:szCs w:val="21"/>
        </w:rPr>
        <w: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4E95EF3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p>
    <w:p w14:paraId="6907A2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To encrypt a string, pass a private or public key string to </w:t>
      </w:r>
      <w:hyperlink r:id="rId3617" w:anchor="udf_asymmetric-encrypt" w:history="1">
        <w:r>
          <w:rPr>
            <w:rStyle w:val="HTML1"/>
            <w:rFonts w:ascii="Courier New" w:hAnsi="Courier New" w:cs="Courier New"/>
            <w:b/>
            <w:bCs/>
            <w:color w:val="026789"/>
            <w:sz w:val="20"/>
            <w:szCs w:val="20"/>
            <w:u w:val="single"/>
            <w:shd w:val="clear" w:color="auto" w:fill="FFFFFF"/>
          </w:rPr>
          <w:t>asymmetric_encrypt()</w:t>
        </w:r>
      </w:hyperlink>
      <w:r>
        <w:rPr>
          <w:rFonts w:ascii="Helvetica" w:hAnsi="Helvetica" w:cs="Helvetica"/>
          <w:color w:val="000000"/>
          <w:sz w:val="21"/>
          <w:szCs w:val="21"/>
        </w:rPr>
        <w:t>. To recover the original unencrypted string, pass the encrypted string to </w:t>
      </w:r>
      <w:hyperlink r:id="rId3618" w:anchor="udf_asymmetric-decrypt" w:history="1">
        <w:r>
          <w:rPr>
            <w:rStyle w:val="HTML1"/>
            <w:rFonts w:ascii="Courier New" w:hAnsi="Courier New" w:cs="Courier New"/>
            <w:b/>
            <w:bCs/>
            <w:color w:val="026789"/>
            <w:sz w:val="20"/>
            <w:szCs w:val="20"/>
            <w:u w:val="single"/>
            <w:shd w:val="clear" w:color="auto" w:fill="FFFFFF"/>
          </w:rPr>
          <w:t>asymmetric_decrypt()</w:t>
        </w:r>
      </w:hyperlink>
      <w:r>
        <w:rPr>
          <w:rFonts w:ascii="Helvetica" w:hAnsi="Helvetica" w:cs="Helvetica"/>
          <w:color w:val="000000"/>
          <w:sz w:val="21"/>
          <w:szCs w:val="21"/>
        </w:rPr>
        <w:t>, along with the public or private key string correponding to the private or public key string used for encryption.</w:t>
      </w:r>
    </w:p>
    <w:p w14:paraId="64F38EDA"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private/public key pair</w:t>
      </w:r>
    </w:p>
    <w:p w14:paraId="6EBC31A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create_asymmetric_priv_key('RSA', 1024);</w:t>
      </w:r>
    </w:p>
    <w:p w14:paraId="44CA12E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create_asymmetric_pub_key('RSA', @priv);</w:t>
      </w:r>
    </w:p>
    <w:p w14:paraId="174356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0D6A680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Encrypt using private key, decrypt using public key</w:t>
      </w:r>
    </w:p>
    <w:p w14:paraId="4625117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@ciphertext = asymmetric_encrypt('RSA', 'The quick brown fox', @priv);</w:t>
      </w:r>
    </w:p>
    <w:p w14:paraId="171C861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@plaintext = asymmetric_decrypt('RSA', @ciphertext, @pub);</w:t>
      </w:r>
    </w:p>
    <w:p w14:paraId="3C50AAC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7DB42AE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Encrypt using public key, decrypt using private key</w:t>
      </w:r>
    </w:p>
    <w:p w14:paraId="03DF740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@ciphertext = asymmetric_encrypt('RSA', 'The quick brown fox', @pub);</w:t>
      </w:r>
    </w:p>
    <w:p w14:paraId="2E7317B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@plaintext = asymmetric_decrypt('RSA', @ciphertext, @priv);</w:t>
      </w:r>
    </w:p>
    <w:p w14:paraId="1061CC42"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Suppose that:</w:t>
      </w:r>
    </w:p>
    <w:p w14:paraId="12E5AE5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 = a string to be encrypted</w:t>
      </w:r>
    </w:p>
    <w:p w14:paraId="105EC39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a valid private RSA key string in PEM format</w:t>
      </w:r>
    </w:p>
    <w:p w14:paraId="1E82F66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the corresponding public RSA key string in PEM format</w:t>
      </w:r>
    </w:p>
    <w:p w14:paraId="21330F14"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Then these identity relationships hold:</w:t>
      </w:r>
    </w:p>
    <w:p w14:paraId="3ED6474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asymmetric_decrypt('RSA', asymmetric_encrypt('RSA', @s, @priv), @pub) = @s</w:t>
      </w:r>
    </w:p>
    <w:p w14:paraId="3D7A81C2"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asymmetric_decrypt('RSA', asymmetric_encrypt('RSA', @s, @pub), @priv) = @s</w:t>
      </w:r>
    </w:p>
    <w:bookmarkStart w:id="1569" w:name="udf_asymmetric-sign"/>
    <w:bookmarkEnd w:id="1569"/>
    <w:p w14:paraId="1FD0C413"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"udf_asymmetric-sign"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asymmetric_sign(</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26FEC327"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0" w:name="idm46383501547616"/>
      <w:bookmarkEnd w:id="1570"/>
      <w:r>
        <w:rPr>
          <w:rFonts w:ascii="Helvetica" w:hAnsi="Helvetica" w:cs="Helvetica"/>
          <w:color w:val="000000"/>
          <w:sz w:val="21"/>
          <w:szCs w:val="21"/>
        </w:rPr>
        <w:t>Signs a digest string using a private key string, and returns the signature as a binary string. If signing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16917621"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digest_str</w:t>
      </w:r>
      <w:r>
        <w:rPr>
          <w:rFonts w:ascii="Helvetica" w:hAnsi="Helvetica" w:cs="Helvetica"/>
          <w:color w:val="000000"/>
          <w:sz w:val="21"/>
          <w:szCs w:val="21"/>
        </w:rPr>
        <w:t> is the digest string. It can be generated by calling </w:t>
      </w:r>
      <w:hyperlink r:id="rId3619" w:anchor="udf_create-digest" w:history="1">
        <w:r>
          <w:rPr>
            <w:rStyle w:val="HTML1"/>
            <w:rFonts w:ascii="Courier New" w:hAnsi="Courier New" w:cs="Courier New"/>
            <w:b/>
            <w:bCs/>
            <w:color w:val="026789"/>
            <w:sz w:val="20"/>
            <w:szCs w:val="20"/>
            <w:u w:val="single"/>
            <w:shd w:val="clear" w:color="auto" w:fill="FFFFFF"/>
          </w:rPr>
          <w:t>create_digest()</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indicates the digest algorithm used to generate the digest string.</w:t>
      </w:r>
    </w:p>
    <w:p w14:paraId="656D83FD"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priv_key_str</w:t>
      </w:r>
      <w:r>
        <w:rPr>
          <w:rFonts w:ascii="Helvetica" w:hAnsi="Helvetica" w:cs="Helvetica"/>
          <w:color w:val="000000"/>
          <w:sz w:val="21"/>
          <w:szCs w:val="21"/>
        </w:rPr>
        <w:t> is the private key string to use for signing the digest string. It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356D5CF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p>
    <w:p w14:paraId="3F95858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6630F657"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hyperlink r:id="rId3620" w:anchor="udf_asymmetric-verify" w:history="1">
        <w:r>
          <w:rPr>
            <w:rStyle w:val="HTML1"/>
            <w:rFonts w:ascii="Courier New" w:hAnsi="Courier New" w:cs="Courier New"/>
            <w:b/>
            <w:bCs/>
            <w:color w:val="026789"/>
            <w:sz w:val="20"/>
            <w:szCs w:val="20"/>
            <w:u w:val="single"/>
            <w:shd w:val="clear" w:color="auto" w:fill="FFFFFF"/>
          </w:rPr>
          <w:t>asymmetric_verify()</w:t>
        </w:r>
      </w:hyperlink>
      <w:r>
        <w:rPr>
          <w:rFonts w:ascii="Helvetica" w:hAnsi="Helvetica" w:cs="Helvetica"/>
          <w:color w:val="000000"/>
          <w:sz w:val="21"/>
          <w:szCs w:val="21"/>
        </w:rPr>
        <w:t>.</w:t>
      </w:r>
    </w:p>
    <w:bookmarkStart w:id="1571" w:name="udf_asymmetric-verify"/>
    <w:bookmarkEnd w:id="1571"/>
    <w:p w14:paraId="7F67676E"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"udf_asymmetric-verify"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asymmetric_verify(</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sig_str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pub_key_str</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3CF7E285"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2" w:name="idm46383501525136"/>
      <w:bookmarkEnd w:id="1572"/>
      <w:r>
        <w:rPr>
          <w:rFonts w:ascii="Helvetica" w:hAnsi="Helvetica" w:cs="Helvetica"/>
          <w:color w:val="000000"/>
          <w:sz w:val="21"/>
          <w:szCs w:val="21"/>
        </w:rPr>
        <w:t>Verifies whether the signature string matches the digest string, and returns 1 or 0 to indicate whether verification succeeded or failed.</w:t>
      </w:r>
    </w:p>
    <w:p w14:paraId="0CB9D007"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digest_str</w:t>
      </w:r>
      <w:r>
        <w:rPr>
          <w:rFonts w:ascii="Helvetica" w:hAnsi="Helvetica" w:cs="Helvetica"/>
          <w:color w:val="000000"/>
          <w:sz w:val="21"/>
          <w:szCs w:val="21"/>
        </w:rPr>
        <w:t> is the digest string. It can be generated by calling </w:t>
      </w:r>
      <w:hyperlink r:id="rId3621" w:anchor="udf_create-digest" w:history="1">
        <w:r>
          <w:rPr>
            <w:rStyle w:val="HTML1"/>
            <w:rFonts w:ascii="Courier New" w:hAnsi="Courier New" w:cs="Courier New"/>
            <w:b/>
            <w:bCs/>
            <w:color w:val="026789"/>
            <w:sz w:val="20"/>
            <w:szCs w:val="20"/>
            <w:u w:val="single"/>
            <w:shd w:val="clear" w:color="auto" w:fill="FFFFFF"/>
          </w:rPr>
          <w:t>create_digest()</w:t>
        </w:r>
      </w:hyperlink>
      <w:r>
        <w:rPr>
          <w:rFonts w:ascii="Helvetica" w:hAnsi="Helvetica" w:cs="Helvetica"/>
          <w:color w:val="000000"/>
          <w:sz w:val="21"/>
          <w:szCs w:val="21"/>
        </w:rPr>
        <w:t>.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indicates the digest algorithm used to generate the digest string.</w:t>
      </w:r>
    </w:p>
    <w:p w14:paraId="4F6E4980"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sig_str</w:t>
      </w:r>
      <w:r>
        <w:rPr>
          <w:rFonts w:ascii="Helvetica" w:hAnsi="Helvetica" w:cs="Helvetica"/>
          <w:color w:val="000000"/>
          <w:sz w:val="21"/>
          <w:szCs w:val="21"/>
        </w:rPr>
        <w:t> is the signature string. It can be generated by calling </w:t>
      </w:r>
      <w:hyperlink r:id="rId3622" w:anchor="udf_asymmetric-sign" w:history="1">
        <w:r>
          <w:rPr>
            <w:rStyle w:val="HTML1"/>
            <w:rFonts w:ascii="Courier New" w:hAnsi="Courier New" w:cs="Courier New"/>
            <w:b/>
            <w:bCs/>
            <w:color w:val="026789"/>
            <w:sz w:val="20"/>
            <w:szCs w:val="20"/>
            <w:u w:val="single"/>
            <w:shd w:val="clear" w:color="auto" w:fill="FFFFFF"/>
          </w:rPr>
          <w:t>asymmetric_sign()</w:t>
        </w:r>
      </w:hyperlink>
      <w:r>
        <w:rPr>
          <w:rFonts w:ascii="Helvetica" w:hAnsi="Helvetica" w:cs="Helvetica"/>
          <w:color w:val="000000"/>
          <w:sz w:val="21"/>
          <w:szCs w:val="21"/>
        </w:rPr>
        <w:t>.</w:t>
      </w:r>
    </w:p>
    <w:p w14:paraId="55068CBD"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pub_key_str</w:t>
      </w:r>
      <w:r>
        <w:rPr>
          <w:rFonts w:ascii="Helvetica" w:hAnsi="Helvetica" w:cs="Helvetica"/>
          <w:color w:val="000000"/>
          <w:sz w:val="21"/>
          <w:szCs w:val="21"/>
        </w:rPr>
        <w:t> is the public key string of the signer. It corresponds to the private key passed to </w:t>
      </w:r>
      <w:hyperlink r:id="rId3623" w:anchor="udf_asymmetric-sign" w:history="1">
        <w:r>
          <w:rPr>
            <w:rStyle w:val="HTML1"/>
            <w:rFonts w:ascii="Courier New" w:hAnsi="Courier New" w:cs="Courier New"/>
            <w:b/>
            <w:bCs/>
            <w:color w:val="026789"/>
            <w:sz w:val="20"/>
            <w:szCs w:val="20"/>
            <w:u w:val="single"/>
            <w:shd w:val="clear" w:color="auto" w:fill="FFFFFF"/>
          </w:rPr>
          <w:t>asymmetric_sign()</w:t>
        </w:r>
      </w:hyperlink>
      <w:r>
        <w:rPr>
          <w:rFonts w:ascii="Helvetica" w:hAnsi="Helvetica" w:cs="Helvetica"/>
          <w:color w:val="000000"/>
          <w:sz w:val="21"/>
          <w:szCs w:val="21"/>
        </w:rPr>
        <w:t> to generate the signature string and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7752154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p>
    <w:p w14:paraId="2308720F"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160C74C1"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Set the encryption algorithm and digest type</w:t>
      </w:r>
    </w:p>
    <w:p w14:paraId="76E7D8A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@algo = 'RSA';</w:t>
      </w:r>
    </w:p>
    <w:p w14:paraId="376F053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@dig_type = 'SHA224';</w:t>
      </w:r>
    </w:p>
    <w:p w14:paraId="3926D4C9"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21BDEE66"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Create private/public key pair</w:t>
      </w:r>
    </w:p>
    <w:p w14:paraId="0E6F8E8F"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create_asymmetric_priv_key(@algo, 1024);</w:t>
      </w:r>
    </w:p>
    <w:p w14:paraId="68BCACB5"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create_asymmetric_pub_key(@algo, @priv);</w:t>
      </w:r>
    </w:p>
    <w:p w14:paraId="293A94C4"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4769E41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digest from string</w:t>
      </w:r>
    </w:p>
    <w:p w14:paraId="44602BB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@dig = create_digest(@dig_type, 'The quick brown fox');</w:t>
      </w:r>
    </w:p>
    <w:p w14:paraId="387A9BEC"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p>
    <w:p w14:paraId="52BC714B"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 Generate signature for digest and verify signature against digest</w:t>
      </w:r>
    </w:p>
    <w:p w14:paraId="22532BCE"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@sig = asymmetric_sign(@algo, @dig, @priv, @dig_type);</w:t>
      </w:r>
    </w:p>
    <w:p w14:paraId="6BC44457"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@verf = asymmetric_verify(@algo, @dig, @sig, @pub, @dig_type);</w:t>
      </w:r>
    </w:p>
    <w:bookmarkStart w:id="1573" w:name="udf_create-asymmetric-priv-key"/>
    <w:bookmarkEnd w:id="1573"/>
    <w:p w14:paraId="637EBAE2"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"udf_create-asymmetric-priv-key"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create_asymmetric_priv_key(</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key_len</w:t>
      </w:r>
      <w:r>
        <w:rPr>
          <w:rStyle w:val="HTML1"/>
          <w:rFonts w:ascii="Courier New" w:hAnsi="Courier New" w:cs="Courier New"/>
          <w:b/>
          <w:bCs/>
          <w:color w:val="026789"/>
          <w:sz w:val="20"/>
          <w:szCs w:val="20"/>
          <w:u w:val="single"/>
          <w:shd w:val="clear" w:color="auto" w:fill="FFFFFF"/>
        </w:rPr>
        <w:t>|</w:t>
      </w:r>
      <w:r>
        <w:rPr>
          <w:rStyle w:val="HTML1"/>
          <w:rFonts w:ascii="Courier New" w:hAnsi="Courier New" w:cs="Courier New"/>
          <w:b/>
          <w:bCs/>
          <w:i/>
          <w:iCs/>
          <w:color w:val="026789"/>
          <w:sz w:val="19"/>
          <w:szCs w:val="19"/>
          <w:u w:val="single"/>
          <w:shd w:val="clear" w:color="auto" w:fill="FFFFFF"/>
        </w:rPr>
        <w:t>dh_secret</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FD464EB"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4" w:name="idm46383501500608"/>
      <w:bookmarkEnd w:id="1574"/>
      <w:r>
        <w:rPr>
          <w:rFonts w:ascii="Helvetica" w:hAnsi="Helvetica" w:cs="Helvetica"/>
          <w:color w:val="000000"/>
          <w:sz w:val="21"/>
          <w:szCs w:val="21"/>
        </w:rPr>
        <w:t>Creates a private key using the given algorithm and key length or DH secret, and returns the key as a binary string in PEM format. If key generation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623045AA"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'DH'</w:t>
      </w:r>
    </w:p>
    <w:p w14:paraId="70ED70B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key_len</w:t>
      </w:r>
      <w:r>
        <w:rPr>
          <w:rFonts w:ascii="Helvetica" w:hAnsi="Helvetica" w:cs="Helvetica"/>
          <w:color w:val="000000"/>
          <w:sz w:val="21"/>
          <w:szCs w:val="21"/>
        </w:rPr>
        <w:t> values: The minimum key length in bits is 1,024. The maximum key length depends on the algorithm: 16,384 for RSA and 10,000 for DSA. These key-length limits are constraints imposed by OpenSSL. Server administrators can impose additional limits on maximum key length by setting environment variables. See </w:t>
      </w:r>
      <w:hyperlink r:id="rId3624"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p w14:paraId="600ABE4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DH keys, pass a shared DH secret instead of a key length. To create the secret, pass the key length to </w:t>
      </w:r>
      <w:hyperlink r:id="rId3625" w:anchor="udf_create-dh-parameters" w:history="1">
        <w:r>
          <w:rPr>
            <w:rStyle w:val="HTML1"/>
            <w:rFonts w:ascii="Courier New" w:hAnsi="Courier New" w:cs="Courier New"/>
            <w:b/>
            <w:bCs/>
            <w:color w:val="026789"/>
            <w:sz w:val="20"/>
            <w:szCs w:val="20"/>
            <w:u w:val="single"/>
            <w:shd w:val="clear" w:color="auto" w:fill="FFFFFF"/>
          </w:rPr>
          <w:t>create_dh_parameters()</w:t>
        </w:r>
      </w:hyperlink>
      <w:r>
        <w:rPr>
          <w:rFonts w:ascii="Helvetica" w:hAnsi="Helvetica" w:cs="Helvetica"/>
          <w:color w:val="000000"/>
          <w:sz w:val="21"/>
          <w:szCs w:val="21"/>
        </w:rPr>
        <w:t>.</w:t>
      </w:r>
    </w:p>
    <w:p w14:paraId="1733804B"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This example creates a 2,048-bit DSA private key, then derives a public key from the private key:</w:t>
      </w:r>
    </w:p>
    <w:p w14:paraId="2DCD7B70"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@priv = create_asymmetric_priv_key('DSA', 2048);</w:t>
      </w:r>
    </w:p>
    <w:p w14:paraId="3F054863"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@pub = create_asymmetric_pub_key('DSA', @priv);</w:t>
      </w:r>
    </w:p>
    <w:p w14:paraId="48B6C97E"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showing DH key generation, see the description of </w:t>
      </w:r>
      <w:hyperlink r:id="rId3626" w:anchor="udf_asymmetric-derive" w:history="1">
        <w:r>
          <w:rPr>
            <w:rStyle w:val="HTML1"/>
            <w:rFonts w:ascii="Courier New" w:hAnsi="Courier New" w:cs="Courier New"/>
            <w:b/>
            <w:bCs/>
            <w:color w:val="026789"/>
            <w:sz w:val="20"/>
            <w:szCs w:val="20"/>
            <w:u w:val="single"/>
            <w:shd w:val="clear" w:color="auto" w:fill="FFFFFF"/>
          </w:rPr>
          <w:t>asymmetric_derive()</w:t>
        </w:r>
      </w:hyperlink>
      <w:r>
        <w:rPr>
          <w:rFonts w:ascii="Helvetica" w:hAnsi="Helvetica" w:cs="Helvetica"/>
          <w:color w:val="000000"/>
          <w:sz w:val="21"/>
          <w:szCs w:val="21"/>
        </w:rPr>
        <w:t>.</w:t>
      </w:r>
    </w:p>
    <w:p w14:paraId="275CC43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Some general considerations in choosing key lengths and encryption algorithms:</w:t>
      </w:r>
    </w:p>
    <w:p w14:paraId="2CE01280" w14:textId="77777777" w:rsidR="00F95B36" w:rsidRDefault="00F95B36" w:rsidP="00F95B36">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The strength of encryption for private and public keys increases with the key size, but the time for key generation increases as well.</w:t>
      </w:r>
    </w:p>
    <w:p w14:paraId="2B328BE6" w14:textId="77777777" w:rsidR="00F95B36" w:rsidRDefault="00F95B36" w:rsidP="00F95B36">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Generation of DH keys takes much longer than RSA or RSA keys.</w:t>
      </w:r>
    </w:p>
    <w:p w14:paraId="4D2DB066" w14:textId="77777777" w:rsidR="00F95B36" w:rsidRDefault="00F95B36" w:rsidP="00F95B36">
      <w:pPr>
        <w:pStyle w:val="af"/>
        <w:numPr>
          <w:ilvl w:val="1"/>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t>Asymmetric encryption functions are slower than symmetric functions. If performance is an important factor and the functions are to be used very frequently, you are better off using symmetric encryption. For example, consider using </w:t>
      </w:r>
      <w:hyperlink r:id="rId3627" w:anchor="function_aes-encrypt" w:history="1">
        <w:r>
          <w:rPr>
            <w:rStyle w:val="HTML1"/>
            <w:rFonts w:ascii="Courier New" w:hAnsi="Courier New" w:cs="Courier New"/>
            <w:b/>
            <w:bCs/>
            <w:color w:val="026789"/>
            <w:sz w:val="20"/>
            <w:szCs w:val="20"/>
            <w:u w:val="single"/>
            <w:shd w:val="clear" w:color="auto" w:fill="FFFFFF"/>
          </w:rPr>
          <w:t>AES_ENCRYPT()</w:t>
        </w:r>
      </w:hyperlink>
      <w:r>
        <w:rPr>
          <w:rFonts w:ascii="Helvetica" w:hAnsi="Helvetica" w:cs="Helvetica"/>
          <w:color w:val="000000"/>
          <w:sz w:val="21"/>
          <w:szCs w:val="21"/>
        </w:rPr>
        <w:t> and </w:t>
      </w:r>
      <w:hyperlink r:id="rId3628" w:anchor="function_aes-decrypt" w:history="1">
        <w:r>
          <w:rPr>
            <w:rStyle w:val="HTML1"/>
            <w:rFonts w:ascii="Courier New" w:hAnsi="Courier New" w:cs="Courier New"/>
            <w:b/>
            <w:bCs/>
            <w:color w:val="026789"/>
            <w:sz w:val="20"/>
            <w:szCs w:val="20"/>
            <w:u w:val="single"/>
            <w:shd w:val="clear" w:color="auto" w:fill="FFFFFF"/>
          </w:rPr>
          <w:t>AES_DECRYPT()</w:t>
        </w:r>
      </w:hyperlink>
      <w:r>
        <w:rPr>
          <w:rFonts w:ascii="Helvetica" w:hAnsi="Helvetica" w:cs="Helvetica"/>
          <w:color w:val="000000"/>
          <w:sz w:val="21"/>
          <w:szCs w:val="21"/>
        </w:rPr>
        <w:t>.</w:t>
      </w:r>
    </w:p>
    <w:bookmarkStart w:id="1575" w:name="udf_create-asymmetric-pub-key"/>
    <w:bookmarkEnd w:id="1575"/>
    <w:p w14:paraId="6CD51B95"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"udf_create-asymmetric-pub-key"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create_asymmetric_pub_key(</w:t>
      </w:r>
      <w:r>
        <w:rPr>
          <w:rStyle w:val="HTML1"/>
          <w:rFonts w:ascii="Courier New" w:hAnsi="Courier New" w:cs="Courier New"/>
          <w:b/>
          <w:bCs/>
          <w:i/>
          <w:iCs/>
          <w:color w:val="026789"/>
          <w:sz w:val="19"/>
          <w:szCs w:val="19"/>
          <w:u w:val="single"/>
          <w:shd w:val="clear" w:color="auto" w:fill="FFFFFF"/>
        </w:rPr>
        <w:t>algorithm</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priv_key_str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46901DDD"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6" w:name="idm46383501473424"/>
      <w:bookmarkEnd w:id="1576"/>
      <w:r>
        <w:rPr>
          <w:rFonts w:ascii="Helvetica" w:hAnsi="Helvetica" w:cs="Helvetica"/>
          <w:color w:val="000000"/>
          <w:sz w:val="21"/>
          <w:szCs w:val="21"/>
        </w:rPr>
        <w:t>Derives a public key from the given private key using the given algorithm, and returns the key as a binary string in PEM format. If key derivation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1D66F25" w14:textId="77777777" w:rsidR="00F95B36" w:rsidRDefault="00F95B36" w:rsidP="00F95B36">
      <w:pPr>
        <w:pStyle w:val="af"/>
        <w:spacing w:line="252" w:lineRule="atLeast"/>
        <w:ind w:left="720" w:firstLine="402"/>
        <w:textAlignment w:val="center"/>
        <w:rPr>
          <w:rFonts w:ascii="Helvetica" w:hAnsi="Helvetica" w:cs="Helvetica"/>
          <w:color w:val="000000"/>
          <w:sz w:val="21"/>
          <w:szCs w:val="21"/>
        </w:rPr>
      </w:pPr>
      <w:r>
        <w:rPr>
          <w:rStyle w:val="HTML1"/>
          <w:rFonts w:ascii="Courier New" w:hAnsi="Courier New" w:cs="Courier New"/>
          <w:b/>
          <w:bCs/>
          <w:i/>
          <w:iCs/>
          <w:color w:val="000000"/>
          <w:sz w:val="20"/>
          <w:szCs w:val="20"/>
        </w:rPr>
        <w:t>priv_key_str</w:t>
      </w:r>
      <w:r>
        <w:rPr>
          <w:rFonts w:ascii="Helvetica" w:hAnsi="Helvetica" w:cs="Helvetica"/>
          <w:color w:val="000000"/>
          <w:sz w:val="21"/>
          <w:szCs w:val="21"/>
        </w:rPr>
        <w:t> must be a valid key string in PEM format.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indicates the encryption algorithm used to create the key.</w:t>
      </w:r>
    </w:p>
    <w:p w14:paraId="3A72995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algorithm</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'RSA'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'DSA'</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'DH'</w:t>
      </w:r>
    </w:p>
    <w:p w14:paraId="5971493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 usage example, see the description of </w:t>
      </w:r>
      <w:hyperlink r:id="rId3629"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w:t>
      </w:r>
    </w:p>
    <w:bookmarkStart w:id="1577" w:name="udf_create-dh-parameters"/>
    <w:bookmarkEnd w:id="1577"/>
    <w:p w14:paraId="6A13908F"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"udf_create-dh-parameters"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create_dh_parameters(</w:t>
      </w:r>
      <w:r>
        <w:rPr>
          <w:rStyle w:val="HTML1"/>
          <w:rFonts w:ascii="Courier New" w:hAnsi="Courier New" w:cs="Courier New"/>
          <w:b/>
          <w:bCs/>
          <w:i/>
          <w:iCs/>
          <w:color w:val="026789"/>
          <w:sz w:val="19"/>
          <w:szCs w:val="19"/>
          <w:u w:val="single"/>
          <w:shd w:val="clear" w:color="auto" w:fill="FFFFFF"/>
        </w:rPr>
        <w:t>key_len</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0B9DB144"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78" w:name="idm46383501458352"/>
      <w:bookmarkEnd w:id="1578"/>
      <w:r>
        <w:rPr>
          <w:rFonts w:ascii="Helvetica" w:hAnsi="Helvetica" w:cs="Helvetica"/>
          <w:color w:val="000000"/>
          <w:sz w:val="21"/>
          <w:szCs w:val="21"/>
        </w:rPr>
        <w:t>Creates a shared secret for generating a DH private/public key pair and returns a binary string that can be passed to </w:t>
      </w:r>
      <w:hyperlink r:id="rId3630" w:anchor="udf_create-asymmetric-priv-key" w:history="1">
        <w:r>
          <w:rPr>
            <w:rStyle w:val="HTML1"/>
            <w:rFonts w:ascii="Courier New" w:hAnsi="Courier New" w:cs="Courier New"/>
            <w:b/>
            <w:bCs/>
            <w:color w:val="026789"/>
            <w:sz w:val="20"/>
            <w:szCs w:val="20"/>
            <w:u w:val="single"/>
            <w:shd w:val="clear" w:color="auto" w:fill="FFFFFF"/>
          </w:rPr>
          <w:t>create_asymmetric_priv_key()</w:t>
        </w:r>
      </w:hyperlink>
      <w:r>
        <w:rPr>
          <w:rFonts w:ascii="Helvetica" w:hAnsi="Helvetica" w:cs="Helvetica"/>
          <w:color w:val="000000"/>
          <w:sz w:val="21"/>
          <w:szCs w:val="21"/>
        </w:rPr>
        <w:t>. If secret generation fails, the result is null.</w:t>
      </w:r>
    </w:p>
    <w:p w14:paraId="3BA64616"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key_len</w:t>
      </w:r>
      <w:r>
        <w:rPr>
          <w:rFonts w:ascii="Helvetica" w:hAnsi="Helvetica" w:cs="Helvetica"/>
          <w:color w:val="000000"/>
          <w:sz w:val="21"/>
          <w:szCs w:val="21"/>
        </w:rPr>
        <w:t> values: The minimum and maximum key lengths in bits are 1,024 and 10,000. These key-length limits are constraints imposed by OpenSSL. Server administrators can impose additional limits on maximum key length by setting environment variables. See </w:t>
      </w:r>
      <w:hyperlink r:id="rId3631" w:anchor="enterprise-encryption-usage" w:tooltip="6.6.2 MySQL Enterprise Encryption Usage and Examples" w:history="1">
        <w:r>
          <w:rPr>
            <w:rStyle w:val="a4"/>
            <w:rFonts w:ascii="Helvetica" w:hAnsi="Helvetica" w:cs="Helvetica"/>
            <w:color w:val="00759F"/>
            <w:sz w:val="21"/>
            <w:szCs w:val="21"/>
          </w:rPr>
          <w:t>Section 6.6.2, “MySQL Enterprise Encryption Usage and Examples”</w:t>
        </w:r>
      </w:hyperlink>
      <w:r>
        <w:rPr>
          <w:rFonts w:ascii="Helvetica" w:hAnsi="Helvetica" w:cs="Helvetica"/>
          <w:color w:val="000000"/>
          <w:sz w:val="21"/>
          <w:szCs w:val="21"/>
        </w:rPr>
        <w:t>.</w:t>
      </w:r>
    </w:p>
    <w:p w14:paraId="74DB7F4C"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For an example showing how to use the return value for generating symmetric keys, see the description of </w:t>
      </w:r>
      <w:hyperlink r:id="rId3632" w:anchor="udf_asymmetric-derive" w:history="1">
        <w:r>
          <w:rPr>
            <w:rStyle w:val="HTML1"/>
            <w:rFonts w:ascii="Courier New" w:hAnsi="Courier New" w:cs="Courier New"/>
            <w:b/>
            <w:bCs/>
            <w:color w:val="026789"/>
            <w:sz w:val="20"/>
            <w:szCs w:val="20"/>
            <w:u w:val="single"/>
            <w:shd w:val="clear" w:color="auto" w:fill="FFFFFF"/>
          </w:rPr>
          <w:t>asymmetric_derive()</w:t>
        </w:r>
      </w:hyperlink>
      <w:r>
        <w:rPr>
          <w:rFonts w:ascii="Helvetica" w:hAnsi="Helvetica" w:cs="Helvetica"/>
          <w:color w:val="000000"/>
          <w:sz w:val="21"/>
          <w:szCs w:val="21"/>
        </w:rPr>
        <w:t>.</w:t>
      </w:r>
    </w:p>
    <w:p w14:paraId="23AF877D"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@dhp = create_dh_parameters(1024);</w:t>
      </w:r>
    </w:p>
    <w:bookmarkStart w:id="1579" w:name="udf_create-digest"/>
    <w:bookmarkEnd w:id="1579"/>
    <w:p w14:paraId="1FED8A13" w14:textId="77777777" w:rsidR="00F95B36" w:rsidRDefault="00F95B36" w:rsidP="00F95B36">
      <w:pPr>
        <w:pStyle w:val="af"/>
        <w:numPr>
          <w:ilvl w:val="0"/>
          <w:numId w:val="479"/>
        </w:numPr>
        <w:spacing w:line="252" w:lineRule="atLeast"/>
        <w:ind w:firstLine="420"/>
        <w:textAlignment w:val="center"/>
        <w:rPr>
          <w:rFonts w:ascii="Helvetica" w:hAnsi="Helvetica" w:cs="Helvetica"/>
          <w:color w:val="000000"/>
          <w:sz w:val="21"/>
          <w:szCs w:val="21"/>
        </w:rPr>
      </w:pPr>
      <w:r>
        <w:rPr>
          <w:rFonts w:ascii="Helvetica" w:hAnsi="Helvetica" w:cs="Helvetica"/>
          <w:color w:val="000000"/>
          <w:sz w:val="21"/>
          <w:szCs w:val="21"/>
        </w:rPr>
        <w:fldChar w:fldCharType="begin"/>
      </w:r>
      <w:r>
        <w:rPr>
          <w:rFonts w:ascii="Helvetica" w:hAnsi="Helvetica" w:cs="Helvetica"/>
          <w:color w:val="000000"/>
          <w:sz w:val="21"/>
          <w:szCs w:val="21"/>
        </w:rPr>
        <w:instrText xml:space="preserve"> HYPERLINK "file:///E:\\backup\\%E4%B8%8B%E8%BD%BD\\refman-8.0-en.html-chapter\\refman-8.0-en.html-chapter\\security.html" \l "udf_create-digest" </w:instrText>
      </w:r>
      <w:r>
        <w:rPr>
          <w:rFonts w:ascii="Helvetica" w:hAnsi="Helvetica" w:cs="Helvetica"/>
          <w:color w:val="000000"/>
          <w:sz w:val="21"/>
          <w:szCs w:val="21"/>
        </w:rPr>
        <w:fldChar w:fldCharType="separate"/>
      </w:r>
      <w:r>
        <w:rPr>
          <w:rStyle w:val="HTML1"/>
          <w:rFonts w:ascii="Courier New" w:hAnsi="Courier New" w:cs="Courier New"/>
          <w:b/>
          <w:bCs/>
          <w:color w:val="026789"/>
          <w:sz w:val="20"/>
          <w:szCs w:val="20"/>
          <w:u w:val="single"/>
          <w:shd w:val="clear" w:color="auto" w:fill="FFFFFF"/>
        </w:rPr>
        <w:t>create_digest(</w:t>
      </w:r>
      <w:r>
        <w:rPr>
          <w:rStyle w:val="HTML1"/>
          <w:rFonts w:ascii="Courier New" w:hAnsi="Courier New" w:cs="Courier New"/>
          <w:b/>
          <w:bCs/>
          <w:i/>
          <w:iCs/>
          <w:color w:val="026789"/>
          <w:sz w:val="19"/>
          <w:szCs w:val="19"/>
          <w:u w:val="single"/>
          <w:shd w:val="clear" w:color="auto" w:fill="FFFFFF"/>
        </w:rPr>
        <w:t>digest_type</w:t>
      </w:r>
      <w:r>
        <w:rPr>
          <w:rStyle w:val="HTML1"/>
          <w:rFonts w:ascii="Courier New" w:hAnsi="Courier New" w:cs="Courier New"/>
          <w:b/>
          <w:bCs/>
          <w:color w:val="026789"/>
          <w:sz w:val="20"/>
          <w:szCs w:val="20"/>
          <w:u w:val="single"/>
          <w:shd w:val="clear" w:color="auto" w:fill="FFFFFF"/>
        </w:rPr>
        <w:t>, </w:t>
      </w:r>
      <w:r>
        <w:rPr>
          <w:rStyle w:val="HTML1"/>
          <w:rFonts w:ascii="Courier New" w:hAnsi="Courier New" w:cs="Courier New"/>
          <w:b/>
          <w:bCs/>
          <w:i/>
          <w:iCs/>
          <w:color w:val="026789"/>
          <w:sz w:val="19"/>
          <w:szCs w:val="19"/>
          <w:u w:val="single"/>
          <w:shd w:val="clear" w:color="auto" w:fill="FFFFFF"/>
        </w:rPr>
        <w:t>str</w:t>
      </w:r>
      <w:r>
        <w:rPr>
          <w:rStyle w:val="HTML1"/>
          <w:rFonts w:ascii="Courier New" w:hAnsi="Courier New" w:cs="Courier New"/>
          <w:b/>
          <w:bCs/>
          <w:color w:val="026789"/>
          <w:sz w:val="20"/>
          <w:szCs w:val="20"/>
          <w:u w:val="single"/>
          <w:shd w:val="clear" w:color="auto" w:fill="FFFFFF"/>
        </w:rPr>
        <w:t>)</w:t>
      </w:r>
      <w:r>
        <w:rPr>
          <w:rFonts w:ascii="Helvetica" w:hAnsi="Helvetica" w:cs="Helvetica"/>
          <w:color w:val="000000"/>
          <w:sz w:val="21"/>
          <w:szCs w:val="21"/>
        </w:rPr>
        <w:fldChar w:fldCharType="end"/>
      </w:r>
    </w:p>
    <w:p w14:paraId="76D6AF33" w14:textId="77777777" w:rsidR="00F95B36" w:rsidRDefault="00F95B36" w:rsidP="00F95B36">
      <w:pPr>
        <w:pStyle w:val="af"/>
        <w:spacing w:line="252" w:lineRule="atLeast"/>
        <w:ind w:left="720"/>
        <w:textAlignment w:val="center"/>
        <w:rPr>
          <w:rFonts w:ascii="Helvetica" w:hAnsi="Helvetica" w:cs="Helvetica"/>
          <w:color w:val="000000"/>
          <w:sz w:val="21"/>
          <w:szCs w:val="21"/>
        </w:rPr>
      </w:pPr>
      <w:bookmarkStart w:id="1580" w:name="idm46383501444000"/>
      <w:bookmarkEnd w:id="1580"/>
      <w:r>
        <w:rPr>
          <w:rFonts w:ascii="Helvetica" w:hAnsi="Helvetica" w:cs="Helvetica"/>
          <w:color w:val="000000"/>
          <w:sz w:val="21"/>
          <w:szCs w:val="21"/>
        </w:rPr>
        <w:t>Creates a digest from the given string using the given digest type, and returns the digest as a binary string. If digest generation fails, the result is </w:t>
      </w:r>
      <w:r>
        <w:rPr>
          <w:rStyle w:val="HTML1"/>
          <w:rFonts w:ascii="Courier New" w:hAnsi="Courier New" w:cs="Courier New"/>
          <w:b/>
          <w:bCs/>
          <w:color w:val="026789"/>
          <w:sz w:val="20"/>
          <w:szCs w:val="20"/>
          <w:shd w:val="clear" w:color="auto" w:fill="FFFFFF"/>
        </w:rPr>
        <w:t>NULL</w:t>
      </w:r>
      <w:r>
        <w:rPr>
          <w:rFonts w:ascii="Helvetica" w:hAnsi="Helvetica" w:cs="Helvetica"/>
          <w:color w:val="000000"/>
          <w:sz w:val="21"/>
          <w:szCs w:val="21"/>
        </w:rPr>
        <w:t>.</w:t>
      </w:r>
    </w:p>
    <w:p w14:paraId="250C2F7D"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Supported </w:t>
      </w:r>
      <w:r>
        <w:rPr>
          <w:rStyle w:val="HTML1"/>
          <w:rFonts w:ascii="Courier New" w:hAnsi="Courier New" w:cs="Courier New"/>
          <w:b/>
          <w:bCs/>
          <w:i/>
          <w:iCs/>
          <w:color w:val="000000"/>
          <w:sz w:val="20"/>
          <w:szCs w:val="20"/>
        </w:rPr>
        <w:t>digest_type</w:t>
      </w:r>
      <w:r>
        <w:rPr>
          <w:rFonts w:ascii="Helvetica" w:hAnsi="Helvetica" w:cs="Helvetica"/>
          <w:color w:val="000000"/>
          <w:sz w:val="21"/>
          <w:szCs w:val="21"/>
        </w:rPr>
        <w:t> values: </w:t>
      </w:r>
      <w:r>
        <w:rPr>
          <w:rStyle w:val="HTML1"/>
          <w:rFonts w:ascii="Courier New" w:hAnsi="Courier New" w:cs="Courier New"/>
          <w:b/>
          <w:bCs/>
          <w:color w:val="026789"/>
          <w:sz w:val="20"/>
          <w:szCs w:val="20"/>
          <w:shd w:val="clear" w:color="auto" w:fill="FFFFFF"/>
        </w:rPr>
        <w:t>'SHA224'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'SHA256'</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'SHA384'</w:t>
      </w:r>
      <w:r>
        <w:rPr>
          <w:rFonts w:ascii="Helvetica" w:hAnsi="Helvetica" w:cs="Helvetica"/>
          <w:color w:val="000000"/>
          <w:sz w:val="21"/>
          <w:szCs w:val="21"/>
        </w:rPr>
        <w:t>, </w:t>
      </w:r>
      <w:r>
        <w:rPr>
          <w:rStyle w:val="HTML1"/>
          <w:rFonts w:ascii="Courier New" w:hAnsi="Courier New" w:cs="Courier New"/>
          <w:b/>
          <w:bCs/>
          <w:color w:val="026789"/>
          <w:sz w:val="20"/>
          <w:szCs w:val="20"/>
          <w:shd w:val="clear" w:color="auto" w:fill="FFFFFF"/>
        </w:rPr>
        <w:t>'SHA512'</w:t>
      </w:r>
    </w:p>
    <w:p w14:paraId="5F86A0E8" w14:textId="77777777" w:rsidR="00F95B36" w:rsidRDefault="00F95B36" w:rsidP="00F95B36">
      <w:pPr>
        <w:pStyle w:val="HTML"/>
        <w:shd w:val="clear" w:color="auto" w:fill="EEEEEE"/>
        <w:spacing w:line="300" w:lineRule="atLeast"/>
        <w:ind w:left="720"/>
        <w:textAlignment w:val="center"/>
        <w:rPr>
          <w:rFonts w:ascii="Courier New" w:hAnsi="Courier New" w:cs="Courier New"/>
          <w:color w:val="000000"/>
          <w:sz w:val="20"/>
          <w:szCs w:val="20"/>
        </w:rPr>
      </w:pPr>
      <w:r>
        <w:rPr>
          <w:rFonts w:ascii="Courier New" w:hAnsi="Courier New" w:cs="Courier New"/>
          <w:color w:val="000000"/>
          <w:sz w:val="20"/>
          <w:szCs w:val="20"/>
        </w:rPr>
        <w:t>SET @dig = create_digest('SHA512', The quick brown fox');</w:t>
      </w:r>
    </w:p>
    <w:p w14:paraId="4AD7BD98" w14:textId="77777777" w:rsidR="00F95B36" w:rsidRDefault="00F95B36" w:rsidP="00F95B36">
      <w:pPr>
        <w:pStyle w:val="af"/>
        <w:spacing w:line="252" w:lineRule="atLeast"/>
        <w:ind w:left="720"/>
        <w:textAlignment w:val="center"/>
        <w:rPr>
          <w:rFonts w:ascii="Helvetica" w:hAnsi="Helvetica" w:cs="Helvetica"/>
          <w:color w:val="000000"/>
          <w:sz w:val="21"/>
          <w:szCs w:val="21"/>
        </w:rPr>
      </w:pPr>
      <w:r>
        <w:rPr>
          <w:rFonts w:ascii="Helvetica" w:hAnsi="Helvetica" w:cs="Helvetica"/>
          <w:color w:val="000000"/>
          <w:sz w:val="21"/>
          <w:szCs w:val="21"/>
        </w:rPr>
        <w:t>The resulting digest string is suitable for use with </w:t>
      </w:r>
      <w:hyperlink r:id="rId3633" w:anchor="udf_asymmetric-sign" w:history="1">
        <w:r>
          <w:rPr>
            <w:rStyle w:val="HTML1"/>
            <w:rFonts w:ascii="Courier New" w:hAnsi="Courier New" w:cs="Courier New"/>
            <w:b/>
            <w:bCs/>
            <w:color w:val="026789"/>
            <w:sz w:val="20"/>
            <w:szCs w:val="20"/>
            <w:u w:val="single"/>
            <w:shd w:val="clear" w:color="auto" w:fill="FFFFFF"/>
          </w:rPr>
          <w:t>asymmetric_sign()</w:t>
        </w:r>
      </w:hyperlink>
      <w:r>
        <w:rPr>
          <w:rFonts w:ascii="Helvetica" w:hAnsi="Helvetica" w:cs="Helvetica"/>
          <w:color w:val="000000"/>
          <w:sz w:val="21"/>
          <w:szCs w:val="21"/>
        </w:rPr>
        <w:t> and </w:t>
      </w:r>
      <w:hyperlink r:id="rId3634" w:anchor="udf_asymmetric-verify" w:history="1">
        <w:r>
          <w:rPr>
            <w:rStyle w:val="HTML1"/>
            <w:rFonts w:ascii="Courier New" w:hAnsi="Courier New" w:cs="Courier New"/>
            <w:b/>
            <w:bCs/>
            <w:color w:val="026789"/>
            <w:sz w:val="20"/>
            <w:szCs w:val="20"/>
            <w:u w:val="single"/>
            <w:shd w:val="clear" w:color="auto" w:fill="FFFFFF"/>
          </w:rPr>
          <w:t>asymmetric_verify()</w:t>
        </w:r>
      </w:hyperlink>
      <w:r>
        <w:rPr>
          <w:rFonts w:ascii="Helvetica" w:hAnsi="Helvetica" w:cs="Helvetica"/>
          <w:color w:val="000000"/>
          <w:sz w:val="21"/>
          <w:szCs w:val="21"/>
        </w:rPr>
        <w:t>.</w:t>
      </w:r>
    </w:p>
    <w:p w14:paraId="51915DD7" w14:textId="77777777" w:rsidR="00F95B36" w:rsidRPr="00B55CDA" w:rsidRDefault="00F95B36" w:rsidP="00F95B36">
      <w:pPr>
        <w:pStyle w:val="2"/>
      </w:pPr>
      <w:bookmarkStart w:id="1581" w:name="selinux"/>
      <w:bookmarkEnd w:id="1581"/>
      <w:r w:rsidRPr="00B55CDA">
        <w:t>6.7 SELinux</w:t>
      </w:r>
    </w:p>
    <w:p w14:paraId="50C9D0FA" w14:textId="77777777" w:rsidR="00F95B36" w:rsidRPr="00D33C87" w:rsidRDefault="00F95B36" w:rsidP="00F95B36">
      <w:pPr>
        <w:ind w:firstLine="420"/>
      </w:pPr>
      <w:bookmarkStart w:id="1582" w:name="idm46383501430256"/>
      <w:bookmarkEnd w:id="1582"/>
      <w:r w:rsidRPr="00D33C87">
        <w:rPr>
          <w:rFonts w:hint="eastAsia"/>
        </w:rPr>
        <w:t>安全增强型</w:t>
      </w:r>
      <w:r w:rsidRPr="00D33C87">
        <w:rPr>
          <w:rFonts w:hint="eastAsia"/>
        </w:rPr>
        <w:t>Linux</w:t>
      </w:r>
      <w:r w:rsidRPr="00D33C87">
        <w:rPr>
          <w:rFonts w:hint="eastAsia"/>
        </w:rPr>
        <w:t>（</w:t>
      </w:r>
      <w:r w:rsidRPr="00D33C87">
        <w:rPr>
          <w:rFonts w:hint="eastAsia"/>
        </w:rPr>
        <w:t>SELinux</w:t>
      </w:r>
      <w:r w:rsidRPr="00D33C87">
        <w:rPr>
          <w:rFonts w:hint="eastAsia"/>
        </w:rPr>
        <w:t>）是一个强制访问控制（</w:t>
      </w:r>
      <w:r w:rsidRPr="00D33C87">
        <w:rPr>
          <w:rFonts w:hint="eastAsia"/>
        </w:rPr>
        <w:t>MAC</w:t>
      </w:r>
      <w:r w:rsidRPr="00D33C87">
        <w:rPr>
          <w:rFonts w:hint="eastAsia"/>
        </w:rPr>
        <w:t>）系统，通过对每个系统对象应用被称为</w:t>
      </w:r>
      <w:r w:rsidRPr="00D33C87">
        <w:rPr>
          <w:rFonts w:hint="eastAsia"/>
        </w:rPr>
        <w:t>SELinux</w:t>
      </w:r>
      <w:r w:rsidRPr="00D33C87">
        <w:rPr>
          <w:rFonts w:hint="eastAsia"/>
        </w:rPr>
        <w:t>上下文的安全标签来实现访问权限。</w:t>
      </w:r>
      <w:r w:rsidRPr="00D33C87">
        <w:rPr>
          <w:rFonts w:hint="eastAsia"/>
        </w:rPr>
        <w:t>SELinux</w:t>
      </w:r>
      <w:r w:rsidRPr="00D33C87">
        <w:rPr>
          <w:rFonts w:hint="eastAsia"/>
        </w:rPr>
        <w:t>策略模块使用</w:t>
      </w:r>
      <w:r w:rsidRPr="00D33C87">
        <w:rPr>
          <w:rFonts w:hint="eastAsia"/>
        </w:rPr>
        <w:t>SELinux</w:t>
      </w:r>
      <w:r w:rsidRPr="00D33C87">
        <w:rPr>
          <w:rFonts w:hint="eastAsia"/>
        </w:rPr>
        <w:t>上下文来定义进程、文件、端口和其他系统对象如何相互作用的规则。只有在策略规则允许的情况下，系统对象之间的相互作用才被允许。</w:t>
      </w:r>
    </w:p>
    <w:p w14:paraId="6962F8C9" w14:textId="77777777" w:rsidR="00F95B36" w:rsidRPr="00D33C87" w:rsidRDefault="00F95B36" w:rsidP="00F95B36">
      <w:pPr>
        <w:ind w:firstLine="420"/>
      </w:pPr>
      <w:r w:rsidRPr="00D33C87">
        <w:rPr>
          <w:rFonts w:hint="eastAsia"/>
        </w:rPr>
        <w:t>一个</w:t>
      </w:r>
      <w:r w:rsidRPr="00D33C87">
        <w:rPr>
          <w:rFonts w:hint="eastAsia"/>
        </w:rPr>
        <w:t>SELinux</w:t>
      </w:r>
      <w:r w:rsidRPr="00D33C87">
        <w:rPr>
          <w:rFonts w:hint="eastAsia"/>
        </w:rPr>
        <w:t>上下文（应用于系统对象的标签）有以下字段：用户、角色、类型和安全级别。类型信息而不是整个</w:t>
      </w:r>
      <w:r w:rsidRPr="00D33C87">
        <w:rPr>
          <w:rFonts w:hint="eastAsia"/>
        </w:rPr>
        <w:t>SELinux</w:t>
      </w:r>
      <w:r w:rsidRPr="00D33C87">
        <w:rPr>
          <w:rFonts w:hint="eastAsia"/>
        </w:rPr>
        <w:t>上下文最常被用来定义进程如何与其他系统对象交互的规则。例如，</w:t>
      </w:r>
      <w:r w:rsidRPr="00D33C87">
        <w:rPr>
          <w:rFonts w:hint="eastAsia"/>
        </w:rPr>
        <w:t>MySQL SELinux</w:t>
      </w:r>
      <w:r w:rsidRPr="00D33C87">
        <w:rPr>
          <w:rFonts w:hint="eastAsia"/>
        </w:rPr>
        <w:t>策略模块使用类型信息定义策略规则。</w:t>
      </w:r>
    </w:p>
    <w:p w14:paraId="14EF1B6D" w14:textId="77777777" w:rsidR="00F95B36" w:rsidRDefault="00F95B36" w:rsidP="00F95B36">
      <w:pPr>
        <w:ind w:firstLine="420"/>
      </w:pPr>
      <w:r w:rsidRPr="00D33C87">
        <w:rPr>
          <w:rFonts w:hint="eastAsia"/>
        </w:rPr>
        <w:t>你可以使用操作系统命令查看</w:t>
      </w:r>
      <w:r w:rsidRPr="00D33C87">
        <w:rPr>
          <w:rFonts w:hint="eastAsia"/>
        </w:rPr>
        <w:t>SELinux</w:t>
      </w:r>
      <w:r w:rsidRPr="00D33C87">
        <w:rPr>
          <w:rFonts w:hint="eastAsia"/>
        </w:rPr>
        <w:t>上下文，如带有</w:t>
      </w:r>
      <w:r w:rsidRPr="00D33C87">
        <w:rPr>
          <w:rFonts w:hint="eastAsia"/>
        </w:rPr>
        <w:t>-Z</w:t>
      </w:r>
      <w:r w:rsidRPr="00D33C87">
        <w:rPr>
          <w:rFonts w:hint="eastAsia"/>
        </w:rPr>
        <w:t>选项的</w:t>
      </w:r>
      <w:r w:rsidRPr="00D33C87">
        <w:rPr>
          <w:rFonts w:hint="eastAsia"/>
        </w:rPr>
        <w:t>ls</w:t>
      </w:r>
      <w:r w:rsidRPr="00D33C87">
        <w:rPr>
          <w:rFonts w:hint="eastAsia"/>
        </w:rPr>
        <w:t>和</w:t>
      </w:r>
      <w:r w:rsidRPr="00D33C87">
        <w:rPr>
          <w:rFonts w:hint="eastAsia"/>
        </w:rPr>
        <w:t>ps</w:t>
      </w:r>
      <w:r w:rsidRPr="00D33C87">
        <w:rPr>
          <w:rFonts w:hint="eastAsia"/>
        </w:rPr>
        <w:t>。假设</w:t>
      </w:r>
      <w:r w:rsidRPr="00D33C87">
        <w:rPr>
          <w:rFonts w:hint="eastAsia"/>
        </w:rPr>
        <w:t>SELinux</w:t>
      </w:r>
      <w:r w:rsidRPr="00D33C87">
        <w:rPr>
          <w:rFonts w:hint="eastAsia"/>
        </w:rPr>
        <w:t>被启用，并且</w:t>
      </w:r>
      <w:r w:rsidRPr="00D33C87">
        <w:rPr>
          <w:rFonts w:hint="eastAsia"/>
        </w:rPr>
        <w:t>MySQL</w:t>
      </w:r>
      <w:r w:rsidRPr="00D33C87">
        <w:rPr>
          <w:rFonts w:hint="eastAsia"/>
        </w:rPr>
        <w:t>服务器正在运行，下面的命令显示了</w:t>
      </w:r>
      <w:r w:rsidRPr="00D33C87">
        <w:rPr>
          <w:rFonts w:hint="eastAsia"/>
        </w:rPr>
        <w:t>mysqld</w:t>
      </w:r>
      <w:r w:rsidRPr="00D33C87">
        <w:rPr>
          <w:rFonts w:hint="eastAsia"/>
        </w:rPr>
        <w:t>进程和</w:t>
      </w:r>
      <w:r w:rsidRPr="00D33C87">
        <w:rPr>
          <w:rFonts w:hint="eastAsia"/>
        </w:rPr>
        <w:t>MySQL</w:t>
      </w:r>
      <w:r w:rsidRPr="00D33C87">
        <w:rPr>
          <w:rFonts w:hint="eastAsia"/>
        </w:rPr>
        <w:t>数据目录的</w:t>
      </w:r>
      <w:r w:rsidRPr="00D33C87">
        <w:rPr>
          <w:rFonts w:hint="eastAsia"/>
        </w:rPr>
        <w:t>SELinux</w:t>
      </w:r>
      <w:r w:rsidRPr="00D33C87">
        <w:rPr>
          <w:rFonts w:hint="eastAsia"/>
        </w:rPr>
        <w:t>上下文。</w:t>
      </w:r>
    </w:p>
    <w:p w14:paraId="33FBE75C" w14:textId="77777777" w:rsidR="00F95B36" w:rsidRDefault="00F95B36" w:rsidP="00F95B36">
      <w:pPr>
        <w:pStyle w:val="af"/>
        <w:rPr>
          <w:rFonts w:ascii="Helvetica" w:hAnsi="Helvetica" w:cs="Helvetica"/>
          <w:color w:val="000000"/>
          <w:sz w:val="21"/>
          <w:szCs w:val="21"/>
        </w:rPr>
      </w:pPr>
      <w:hyperlink r:id="rId363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process:</w:t>
      </w:r>
    </w:p>
    <w:p w14:paraId="61E7883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ps -eZ | grep mysqld</w:t>
      </w:r>
    </w:p>
    <w:p w14:paraId="0A609C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system_u:system_r:mysqld_t:s0    5924 ?        00:00:03 mysqld</w:t>
      </w:r>
    </w:p>
    <w:p w14:paraId="376035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MySQL data directory:</w:t>
      </w:r>
    </w:p>
    <w:p w14:paraId="00EAFA7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cd /var/lib</w:t>
      </w:r>
    </w:p>
    <w:p w14:paraId="5198438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ls -Z | grep mysql</w:t>
      </w:r>
    </w:p>
    <w:p w14:paraId="5962B19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system_u:object_r:mysqld_db_t:s0 mysql</w:t>
      </w:r>
    </w:p>
    <w:p w14:paraId="3A449BB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where:</w:t>
      </w:r>
    </w:p>
    <w:p w14:paraId="75179B57"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system_u</w:t>
      </w:r>
      <w:r>
        <w:rPr>
          <w:rFonts w:ascii="Helvetica" w:hAnsi="Helvetica" w:cs="Helvetica"/>
          <w:color w:val="000000"/>
          <w:sz w:val="21"/>
          <w:szCs w:val="21"/>
        </w:rPr>
        <w:t> is an SELinux user identity for system processes and objects.</w:t>
      </w:r>
    </w:p>
    <w:p w14:paraId="25AF5836"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system_r</w:t>
      </w:r>
      <w:r>
        <w:rPr>
          <w:rFonts w:ascii="Helvetica" w:hAnsi="Helvetica" w:cs="Helvetica"/>
          <w:color w:val="000000"/>
          <w:sz w:val="21"/>
          <w:szCs w:val="21"/>
        </w:rPr>
        <w:t> is an SELinux role used for system processes.</w:t>
      </w:r>
    </w:p>
    <w:p w14:paraId="52D7CFFB"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objects_r</w:t>
      </w:r>
      <w:r>
        <w:rPr>
          <w:rFonts w:ascii="Helvetica" w:hAnsi="Helvetica" w:cs="Helvetica"/>
          <w:color w:val="000000"/>
          <w:sz w:val="21"/>
          <w:szCs w:val="21"/>
        </w:rPr>
        <w:t> is an SELinux role used for system objects.</w:t>
      </w:r>
    </w:p>
    <w:p w14:paraId="3C52AB26"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mysqld_t</w:t>
      </w:r>
      <w:r>
        <w:rPr>
          <w:rFonts w:ascii="Helvetica" w:hAnsi="Helvetica" w:cs="Helvetica"/>
          <w:color w:val="000000"/>
          <w:sz w:val="21"/>
          <w:szCs w:val="21"/>
        </w:rPr>
        <w:t> is the type associated with the mysqld process.</w:t>
      </w:r>
    </w:p>
    <w:p w14:paraId="4A7C97E9"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mysqld_db_t</w:t>
      </w:r>
      <w:r>
        <w:rPr>
          <w:rFonts w:ascii="Helvetica" w:hAnsi="Helvetica" w:cs="Helvetica"/>
          <w:color w:val="000000"/>
          <w:sz w:val="21"/>
          <w:szCs w:val="21"/>
        </w:rPr>
        <w:t> is the type associated with the MySQL data directory and its files.</w:t>
      </w:r>
    </w:p>
    <w:p w14:paraId="28DCADF2" w14:textId="77777777" w:rsidR="00F95B36" w:rsidRDefault="00F95B36" w:rsidP="00F95B36">
      <w:pPr>
        <w:pStyle w:val="af"/>
        <w:numPr>
          <w:ilvl w:val="0"/>
          <w:numId w:val="480"/>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s0</w:t>
      </w:r>
      <w:r>
        <w:rPr>
          <w:rFonts w:ascii="Helvetica" w:hAnsi="Helvetica" w:cs="Helvetica"/>
          <w:color w:val="000000"/>
          <w:sz w:val="21"/>
          <w:szCs w:val="21"/>
        </w:rPr>
        <w:t> is the security level.</w:t>
      </w:r>
    </w:p>
    <w:p w14:paraId="3509F0C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interpreting SELinux contexts, refer to your distribution's SELinux documentation.</w:t>
      </w:r>
    </w:p>
    <w:p w14:paraId="59662621" w14:textId="77777777" w:rsidR="00F95B36" w:rsidRPr="00E0763A" w:rsidRDefault="00F95B36" w:rsidP="00F95B36">
      <w:pPr>
        <w:pStyle w:val="3"/>
      </w:pPr>
      <w:bookmarkStart w:id="1583" w:name="selinux-checking"/>
      <w:bookmarkEnd w:id="1583"/>
      <w:r w:rsidRPr="00E0763A">
        <w:t>6.7.1 </w:t>
      </w:r>
      <w:r w:rsidRPr="00E0763A">
        <w:t>检查</w:t>
      </w:r>
      <w:r w:rsidRPr="00E0763A">
        <w:t>selinux</w:t>
      </w:r>
      <w:r w:rsidRPr="00E0763A">
        <w:t>是否开启</w:t>
      </w:r>
    </w:p>
    <w:p w14:paraId="3ED1B028" w14:textId="77777777" w:rsidR="00F95B36" w:rsidRDefault="00F95B36" w:rsidP="00F95B36">
      <w:pPr>
        <w:ind w:firstLine="420"/>
      </w:pPr>
      <w:bookmarkStart w:id="1584" w:name="idm46383501401696"/>
      <w:bookmarkEnd w:id="1584"/>
      <w:r w:rsidRPr="00E0763A">
        <w:rPr>
          <w:rFonts w:hint="eastAsia"/>
        </w:rPr>
        <w:t>SELinux</w:t>
      </w:r>
      <w:r w:rsidRPr="00E0763A">
        <w:rPr>
          <w:rFonts w:hint="eastAsia"/>
        </w:rPr>
        <w:t>在一些</w:t>
      </w:r>
      <w:r w:rsidRPr="00E0763A">
        <w:rPr>
          <w:rFonts w:hint="eastAsia"/>
        </w:rPr>
        <w:t>Linux</w:t>
      </w:r>
      <w:r w:rsidRPr="00E0763A">
        <w:rPr>
          <w:rFonts w:hint="eastAsia"/>
        </w:rPr>
        <w:t>发行版上是默认启用的，包括</w:t>
      </w:r>
      <w:r w:rsidRPr="00E0763A">
        <w:rPr>
          <w:rFonts w:hint="eastAsia"/>
        </w:rPr>
        <w:t>Oracle Linux</w:t>
      </w:r>
      <w:r w:rsidRPr="00E0763A">
        <w:rPr>
          <w:rFonts w:hint="eastAsia"/>
        </w:rPr>
        <w:t>、</w:t>
      </w:r>
      <w:r w:rsidRPr="00E0763A">
        <w:rPr>
          <w:rFonts w:hint="eastAsia"/>
        </w:rPr>
        <w:t>RHEL</w:t>
      </w:r>
      <w:r w:rsidRPr="00E0763A">
        <w:rPr>
          <w:rFonts w:hint="eastAsia"/>
        </w:rPr>
        <w:t>、</w:t>
      </w:r>
      <w:r w:rsidRPr="00E0763A">
        <w:rPr>
          <w:rFonts w:hint="eastAsia"/>
        </w:rPr>
        <w:t>CentOS</w:t>
      </w:r>
      <w:r w:rsidRPr="00E0763A">
        <w:rPr>
          <w:rFonts w:hint="eastAsia"/>
        </w:rPr>
        <w:t>和</w:t>
      </w:r>
      <w:r w:rsidRPr="00E0763A">
        <w:rPr>
          <w:rFonts w:hint="eastAsia"/>
        </w:rPr>
        <w:t>Fedora</w:t>
      </w:r>
      <w:r w:rsidRPr="00E0763A">
        <w:rPr>
          <w:rFonts w:hint="eastAsia"/>
        </w:rPr>
        <w:t>。使用</w:t>
      </w:r>
      <w:r w:rsidRPr="00E0763A">
        <w:rPr>
          <w:rFonts w:hint="eastAsia"/>
        </w:rPr>
        <w:t xml:space="preserve"> sestatus </w:t>
      </w:r>
      <w:r w:rsidRPr="00E0763A">
        <w:rPr>
          <w:rFonts w:hint="eastAsia"/>
        </w:rPr>
        <w:t>命令来确定</w:t>
      </w:r>
      <w:r w:rsidRPr="00E0763A">
        <w:rPr>
          <w:rFonts w:hint="eastAsia"/>
        </w:rPr>
        <w:t xml:space="preserve"> SELinux </w:t>
      </w:r>
      <w:r w:rsidRPr="00E0763A">
        <w:rPr>
          <w:rFonts w:hint="eastAsia"/>
        </w:rPr>
        <w:t>是否在你的发行版上被启用。</w:t>
      </w:r>
    </w:p>
    <w:p w14:paraId="0D5FC52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sestatus</w:t>
      </w:r>
    </w:p>
    <w:p w14:paraId="2E1B1BB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SELinux status:                 enabled</w:t>
      </w:r>
    </w:p>
    <w:p w14:paraId="6104392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SELinuxfs mount:                /sys/fs/selinux</w:t>
      </w:r>
    </w:p>
    <w:p w14:paraId="7A11E4B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SELinux root directory:         /etc/selinux</w:t>
      </w:r>
    </w:p>
    <w:p w14:paraId="1B80F06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Loaded policy name:             targeted</w:t>
      </w:r>
    </w:p>
    <w:p w14:paraId="3C92FBF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Current mode:                   enforcing</w:t>
      </w:r>
    </w:p>
    <w:p w14:paraId="6DD982E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Mode from config file:          enforcing</w:t>
      </w:r>
    </w:p>
    <w:p w14:paraId="4C7EE28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Policy MLS status:              enabled</w:t>
      </w:r>
    </w:p>
    <w:p w14:paraId="3AC456F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Policy deny_unknown status:     allowed</w:t>
      </w:r>
    </w:p>
    <w:p w14:paraId="19481A7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Memory protection checking:     actual (secure)</w:t>
      </w:r>
    </w:p>
    <w:p w14:paraId="7E2D1D6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Max kernel policy version:      31</w:t>
      </w:r>
    </w:p>
    <w:p w14:paraId="23CECDA5" w14:textId="77777777" w:rsidR="00F95B36" w:rsidRDefault="00F95B36" w:rsidP="00F95B36">
      <w:pPr>
        <w:ind w:firstLine="420"/>
      </w:pPr>
      <w:r w:rsidRPr="00AF44F1">
        <w:rPr>
          <w:rFonts w:hint="eastAsia"/>
        </w:rPr>
        <w:t>如果</w:t>
      </w:r>
      <w:r w:rsidRPr="00AF44F1">
        <w:rPr>
          <w:rFonts w:hint="eastAsia"/>
        </w:rPr>
        <w:t>SELinux</w:t>
      </w:r>
      <w:r w:rsidRPr="00AF44F1">
        <w:rPr>
          <w:rFonts w:hint="eastAsia"/>
        </w:rPr>
        <w:t>被禁用或没有找到</w:t>
      </w:r>
      <w:r w:rsidRPr="00AF44F1">
        <w:rPr>
          <w:rFonts w:hint="eastAsia"/>
        </w:rPr>
        <w:t>sestatus</w:t>
      </w:r>
      <w:r w:rsidRPr="00AF44F1">
        <w:rPr>
          <w:rFonts w:hint="eastAsia"/>
        </w:rPr>
        <w:t>命令，在启用</w:t>
      </w:r>
      <w:r w:rsidRPr="00AF44F1">
        <w:rPr>
          <w:rFonts w:hint="eastAsia"/>
        </w:rPr>
        <w:t>SELinux</w:t>
      </w:r>
      <w:r w:rsidRPr="00AF44F1">
        <w:rPr>
          <w:rFonts w:hint="eastAsia"/>
        </w:rPr>
        <w:t>之前，请参考你的发行版的</w:t>
      </w:r>
      <w:r w:rsidRPr="00AF44F1">
        <w:rPr>
          <w:rFonts w:hint="eastAsia"/>
        </w:rPr>
        <w:t>SELinux</w:t>
      </w:r>
      <w:r w:rsidRPr="00AF44F1">
        <w:rPr>
          <w:rFonts w:hint="eastAsia"/>
        </w:rPr>
        <w:t>文档的指导。</w:t>
      </w:r>
    </w:p>
    <w:p w14:paraId="4FB3EDE9" w14:textId="77777777" w:rsidR="00F95B36" w:rsidRPr="00AF44F1" w:rsidRDefault="00F95B36" w:rsidP="00F95B36">
      <w:pPr>
        <w:pStyle w:val="3"/>
      </w:pPr>
      <w:r w:rsidRPr="00AF44F1">
        <w:t>6.7.2 </w:t>
      </w:r>
      <w:r w:rsidRPr="00AF44F1">
        <w:t>调整</w:t>
      </w:r>
      <w:r w:rsidRPr="00AF44F1">
        <w:rPr>
          <w:rFonts w:hint="eastAsia"/>
        </w:rPr>
        <w:t>S</w:t>
      </w:r>
      <w:r w:rsidRPr="00AF44F1">
        <w:t>ELINUX</w:t>
      </w:r>
      <w:r w:rsidRPr="00AF44F1">
        <w:t>模式</w:t>
      </w:r>
    </w:p>
    <w:p w14:paraId="44BADB9C" w14:textId="77777777" w:rsidR="00F95B36" w:rsidRPr="007D45B7" w:rsidRDefault="00F95B36" w:rsidP="00F95B36">
      <w:bookmarkStart w:id="1585" w:name="idm46383501394320"/>
      <w:bookmarkEnd w:id="1585"/>
      <w:r w:rsidRPr="007D45B7">
        <w:rPr>
          <w:rFonts w:hint="eastAsia"/>
        </w:rPr>
        <w:t>SELinux</w:t>
      </w:r>
      <w:r w:rsidRPr="007D45B7">
        <w:rPr>
          <w:rFonts w:hint="eastAsia"/>
        </w:rPr>
        <w:t>支持强制模式、允许模式和禁用模式。强制模式是默认的。允许模式允许执行模式中不允许的操作，并将这些操作记录到</w:t>
      </w:r>
      <w:r w:rsidRPr="007D45B7">
        <w:rPr>
          <w:rFonts w:hint="eastAsia"/>
        </w:rPr>
        <w:t>SELinux</w:t>
      </w:r>
      <w:r w:rsidRPr="007D45B7">
        <w:rPr>
          <w:rFonts w:hint="eastAsia"/>
        </w:rPr>
        <w:t>审计日志中。允许模式通常在开发策略或排除故障时使用。在禁用模式下，政策不被执行，上下文不被应用于系统对象，这使得以后启用</w:t>
      </w:r>
      <w:r w:rsidRPr="007D45B7">
        <w:rPr>
          <w:rFonts w:hint="eastAsia"/>
        </w:rPr>
        <w:t>SELinux</w:t>
      </w:r>
      <w:r w:rsidRPr="007D45B7">
        <w:rPr>
          <w:rFonts w:hint="eastAsia"/>
        </w:rPr>
        <w:t>变得困难。</w:t>
      </w:r>
    </w:p>
    <w:p w14:paraId="4F87D2F4" w14:textId="77777777" w:rsidR="00F95B36" w:rsidRDefault="00F95B36" w:rsidP="00F95B36">
      <w:r w:rsidRPr="007D45B7">
        <w:rPr>
          <w:rFonts w:hint="eastAsia"/>
        </w:rPr>
        <w:t>要查看当前的</w:t>
      </w:r>
      <w:r w:rsidRPr="007D45B7">
        <w:rPr>
          <w:rFonts w:hint="eastAsia"/>
        </w:rPr>
        <w:t>SELinux</w:t>
      </w:r>
      <w:r w:rsidRPr="007D45B7">
        <w:rPr>
          <w:rFonts w:hint="eastAsia"/>
        </w:rPr>
        <w:t>模式，请使用前面提到的</w:t>
      </w:r>
      <w:r w:rsidRPr="007D45B7">
        <w:rPr>
          <w:rFonts w:hint="eastAsia"/>
        </w:rPr>
        <w:t>sestatus</w:t>
      </w:r>
      <w:r w:rsidRPr="007D45B7">
        <w:rPr>
          <w:rFonts w:hint="eastAsia"/>
        </w:rPr>
        <w:t>命令或</w:t>
      </w:r>
      <w:r w:rsidRPr="007D45B7">
        <w:rPr>
          <w:rFonts w:hint="eastAsia"/>
        </w:rPr>
        <w:t>getenforce</w:t>
      </w:r>
      <w:r w:rsidRPr="007D45B7">
        <w:rPr>
          <w:rFonts w:hint="eastAsia"/>
        </w:rPr>
        <w:t>工具。</w:t>
      </w:r>
    </w:p>
    <w:p w14:paraId="28B4A7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getenforce</w:t>
      </w:r>
    </w:p>
    <w:p w14:paraId="359C99F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Enforcing</w:t>
      </w:r>
    </w:p>
    <w:p w14:paraId="53CAFCB5"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change the SELinux mode, use the </w:t>
      </w:r>
      <w:r>
        <w:rPr>
          <w:rStyle w:val="HTML1"/>
          <w:rFonts w:ascii="Courier New" w:hAnsi="Courier New" w:cs="Courier New"/>
          <w:b/>
          <w:bCs/>
          <w:color w:val="026789"/>
          <w:sz w:val="20"/>
          <w:szCs w:val="20"/>
          <w:shd w:val="clear" w:color="auto" w:fill="FFFFFF"/>
        </w:rPr>
        <w:t>setenforce</w:t>
      </w:r>
      <w:r>
        <w:rPr>
          <w:rFonts w:ascii="Helvetica" w:hAnsi="Helvetica" w:cs="Helvetica"/>
          <w:color w:val="000000"/>
          <w:sz w:val="21"/>
          <w:szCs w:val="21"/>
        </w:rPr>
        <w:t> utility:</w:t>
      </w:r>
    </w:p>
    <w:p w14:paraId="2D4D882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setenforce 0</w:t>
      </w:r>
    </w:p>
    <w:p w14:paraId="126CA5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getenforce</w:t>
      </w:r>
    </w:p>
    <w:p w14:paraId="6D15B97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Permissive</w:t>
      </w:r>
    </w:p>
    <w:p w14:paraId="757A3E7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setenforce 1</w:t>
      </w:r>
    </w:p>
    <w:p w14:paraId="6DBB227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getenforce</w:t>
      </w:r>
    </w:p>
    <w:p w14:paraId="3F26E55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Enforcing</w:t>
      </w:r>
    </w:p>
    <w:p w14:paraId="5239CD1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Changes made with </w:t>
      </w:r>
      <w:r>
        <w:rPr>
          <w:rStyle w:val="a5"/>
          <w:rFonts w:ascii="Helvetica" w:hAnsi="Helvetica" w:cs="Helvetica"/>
          <w:color w:val="000000"/>
          <w:sz w:val="21"/>
          <w:szCs w:val="21"/>
        </w:rPr>
        <w:t>setenforce</w:t>
      </w:r>
      <w:r>
        <w:rPr>
          <w:rFonts w:ascii="Helvetica" w:hAnsi="Helvetica" w:cs="Helvetica"/>
          <w:color w:val="000000"/>
          <w:sz w:val="21"/>
          <w:szCs w:val="21"/>
        </w:rPr>
        <w:t> are lost when you restart the system. To permanently change the SELinux mode, edit the </w:t>
      </w:r>
      <w:r>
        <w:rPr>
          <w:rStyle w:val="HTML1"/>
          <w:rFonts w:ascii="Courier New" w:hAnsi="Courier New" w:cs="Courier New"/>
          <w:color w:val="990000"/>
          <w:sz w:val="20"/>
          <w:szCs w:val="20"/>
          <w:shd w:val="clear" w:color="auto" w:fill="FFFFFF"/>
        </w:rPr>
        <w:t>/etc/selinux/config</w:t>
      </w:r>
      <w:r>
        <w:rPr>
          <w:rFonts w:ascii="Helvetica" w:hAnsi="Helvetica" w:cs="Helvetica"/>
          <w:color w:val="000000"/>
          <w:sz w:val="21"/>
          <w:szCs w:val="21"/>
        </w:rPr>
        <w:t> file and restart the system.</w:t>
      </w:r>
    </w:p>
    <w:p w14:paraId="0E7CEC6E" w14:textId="77777777" w:rsidR="00F95B36" w:rsidRPr="002973F2" w:rsidRDefault="00F95B36" w:rsidP="00F95B36">
      <w:pPr>
        <w:pStyle w:val="3"/>
      </w:pPr>
      <w:bookmarkStart w:id="1586" w:name="selinux-policies"/>
      <w:bookmarkEnd w:id="1586"/>
      <w:r w:rsidRPr="002973F2">
        <w:t xml:space="preserve">6.7.3 MySQL </w:t>
      </w:r>
      <w:r w:rsidRPr="002973F2">
        <w:t>服务端</w:t>
      </w:r>
      <w:r w:rsidRPr="002973F2">
        <w:rPr>
          <w:rFonts w:hint="eastAsia"/>
        </w:rPr>
        <w:t>S</w:t>
      </w:r>
      <w:r w:rsidRPr="002973F2">
        <w:t>ELINUX</w:t>
      </w:r>
      <w:r w:rsidRPr="002973F2">
        <w:t>策略</w:t>
      </w:r>
    </w:p>
    <w:p w14:paraId="6986F6F9" w14:textId="77777777" w:rsidR="00F95B36" w:rsidRDefault="00F95B36" w:rsidP="00F95B36">
      <w:pPr>
        <w:pStyle w:val="af"/>
        <w:rPr>
          <w:rFonts w:ascii="Helvetica" w:hAnsi="Helvetica" w:cs="Helvetica"/>
          <w:color w:val="000000"/>
          <w:sz w:val="21"/>
          <w:szCs w:val="21"/>
        </w:rPr>
      </w:pPr>
      <w:bookmarkStart w:id="1587" w:name="idm46383501379104"/>
      <w:bookmarkEnd w:id="1587"/>
      <w:r>
        <w:rPr>
          <w:rFonts w:ascii="Helvetica" w:hAnsi="Helvetica" w:cs="Helvetica"/>
          <w:color w:val="000000"/>
          <w:sz w:val="21"/>
          <w:szCs w:val="21"/>
        </w:rPr>
        <w:t>MySQL Server SELinux policy modules are typically installed by default. You can view installed modules using the </w:t>
      </w:r>
      <w:r>
        <w:rPr>
          <w:rStyle w:val="a5"/>
          <w:rFonts w:ascii="Helvetica" w:hAnsi="Helvetica" w:cs="Helvetica"/>
          <w:color w:val="000000"/>
          <w:sz w:val="21"/>
          <w:szCs w:val="21"/>
        </w:rPr>
        <w:t>semodule -l</w:t>
      </w:r>
      <w:r>
        <w:rPr>
          <w:rFonts w:ascii="Helvetica" w:hAnsi="Helvetica" w:cs="Helvetica"/>
          <w:color w:val="000000"/>
          <w:sz w:val="21"/>
          <w:szCs w:val="21"/>
        </w:rPr>
        <w:t> command. MySQL Server SELinux policy modules include:</w:t>
      </w:r>
    </w:p>
    <w:p w14:paraId="79BDA571" w14:textId="77777777" w:rsidR="00F95B36" w:rsidRDefault="00F95B36" w:rsidP="00F95B36">
      <w:pPr>
        <w:pStyle w:val="af"/>
        <w:numPr>
          <w:ilvl w:val="0"/>
          <w:numId w:val="4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myqld_selinux</w:t>
      </w:r>
    </w:p>
    <w:p w14:paraId="7B80CAF8" w14:textId="77777777" w:rsidR="00F95B36" w:rsidRDefault="00F95B36" w:rsidP="00F95B36">
      <w:pPr>
        <w:pStyle w:val="af"/>
        <w:numPr>
          <w:ilvl w:val="0"/>
          <w:numId w:val="481"/>
        </w:numPr>
        <w:spacing w:line="252" w:lineRule="atLeast"/>
        <w:ind w:firstLine="402"/>
        <w:textAlignment w:val="center"/>
        <w:rPr>
          <w:rFonts w:ascii="Helvetica" w:hAnsi="Helvetica" w:cs="Helvetica"/>
          <w:color w:val="000000"/>
          <w:sz w:val="21"/>
          <w:szCs w:val="21"/>
        </w:rPr>
      </w:pPr>
      <w:r>
        <w:rPr>
          <w:rStyle w:val="HTML1"/>
          <w:rFonts w:ascii="Courier New" w:hAnsi="Courier New" w:cs="Courier New"/>
          <w:b/>
          <w:bCs/>
          <w:color w:val="026789"/>
          <w:sz w:val="20"/>
          <w:szCs w:val="20"/>
          <w:shd w:val="clear" w:color="auto" w:fill="FFFFFF"/>
        </w:rPr>
        <w:t>myqld_safe_selinux</w:t>
      </w:r>
    </w:p>
    <w:p w14:paraId="16F794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MySQL Server SELinux policy modules, refer to the SELinux manual pages. The manual pages provide information about types and Booleans associated with the MySQL service. Manual pages are named in the </w:t>
      </w:r>
      <w:r>
        <w:rPr>
          <w:rStyle w:val="HTML1"/>
          <w:rFonts w:ascii="Courier New" w:hAnsi="Courier New" w:cs="Courier New"/>
          <w:b/>
          <w:bCs/>
          <w:i/>
          <w:iCs/>
          <w:color w:val="026789"/>
          <w:sz w:val="19"/>
          <w:szCs w:val="19"/>
          <w:shd w:val="clear" w:color="auto" w:fill="FFFFFF"/>
        </w:rPr>
        <w:t>service-name</w:t>
      </w:r>
      <w:r>
        <w:rPr>
          <w:rStyle w:val="HTML1"/>
          <w:rFonts w:ascii="Courier New" w:hAnsi="Courier New" w:cs="Courier New"/>
          <w:b/>
          <w:bCs/>
          <w:color w:val="026789"/>
          <w:sz w:val="20"/>
          <w:szCs w:val="20"/>
          <w:shd w:val="clear" w:color="auto" w:fill="FFFFFF"/>
        </w:rPr>
        <w:t>_selinux</w:t>
      </w:r>
      <w:r>
        <w:rPr>
          <w:rFonts w:ascii="Helvetica" w:hAnsi="Helvetica" w:cs="Helvetica"/>
          <w:color w:val="000000"/>
          <w:sz w:val="21"/>
          <w:szCs w:val="21"/>
        </w:rPr>
        <w:t> format.</w:t>
      </w:r>
    </w:p>
    <w:p w14:paraId="32F903E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man mysqld_selinux</w:t>
      </w:r>
    </w:p>
    <w:p w14:paraId="1617B50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SELinux manual pages are not available, refer to your distribution's SELinux documentation for information about how to generate manual pages using the </w:t>
      </w:r>
      <w:r>
        <w:rPr>
          <w:rStyle w:val="HTML1"/>
          <w:rFonts w:ascii="Courier New" w:hAnsi="Courier New" w:cs="Courier New"/>
          <w:b/>
          <w:bCs/>
          <w:color w:val="026789"/>
          <w:sz w:val="20"/>
          <w:szCs w:val="20"/>
          <w:shd w:val="clear" w:color="auto" w:fill="FFFFFF"/>
        </w:rPr>
        <w:t>sepolicy manpage</w:t>
      </w:r>
      <w:r>
        <w:rPr>
          <w:rFonts w:ascii="Helvetica" w:hAnsi="Helvetica" w:cs="Helvetica"/>
          <w:color w:val="000000"/>
          <w:sz w:val="21"/>
          <w:szCs w:val="21"/>
        </w:rPr>
        <w:t> utility.</w:t>
      </w:r>
    </w:p>
    <w:p w14:paraId="26895811" w14:textId="77777777" w:rsidR="00F95B36" w:rsidRPr="00003FB0" w:rsidRDefault="00F95B36" w:rsidP="00F95B36">
      <w:pPr>
        <w:pStyle w:val="3"/>
      </w:pPr>
      <w:bookmarkStart w:id="1588" w:name="selinux-file-context"/>
      <w:bookmarkEnd w:id="1588"/>
      <w:r w:rsidRPr="00003FB0">
        <w:t>6.7.4 SELinux</w:t>
      </w:r>
      <w:r w:rsidRPr="00003FB0">
        <w:t>文件上下文</w:t>
      </w:r>
    </w:p>
    <w:p w14:paraId="7E043B52" w14:textId="77777777" w:rsidR="00F95B36" w:rsidRPr="00173B18" w:rsidRDefault="00F95B36" w:rsidP="00F95B36">
      <w:pPr>
        <w:ind w:firstLine="420"/>
      </w:pPr>
      <w:bookmarkStart w:id="1589" w:name="idm46383501367904"/>
      <w:bookmarkEnd w:id="1589"/>
      <w:r w:rsidRPr="00173B18">
        <w:rPr>
          <w:rFonts w:hint="eastAsia"/>
        </w:rPr>
        <w:t>MySQL</w:t>
      </w:r>
      <w:r w:rsidRPr="00173B18">
        <w:rPr>
          <w:rFonts w:hint="eastAsia"/>
        </w:rPr>
        <w:t>服务器从许多文件中读取和写入。如果这些文件的</w:t>
      </w:r>
      <w:r w:rsidRPr="00173B18">
        <w:rPr>
          <w:rFonts w:hint="eastAsia"/>
        </w:rPr>
        <w:t>SELinux</w:t>
      </w:r>
      <w:r w:rsidRPr="00173B18">
        <w:rPr>
          <w:rFonts w:hint="eastAsia"/>
        </w:rPr>
        <w:t>上下文设置不正确，对这些文件的访问可能被拒绝。</w:t>
      </w:r>
    </w:p>
    <w:p w14:paraId="0364AD02" w14:textId="77777777" w:rsidR="00F95B36" w:rsidRDefault="00F95B36" w:rsidP="00F95B36">
      <w:pPr>
        <w:ind w:firstLine="420"/>
      </w:pPr>
      <w:r w:rsidRPr="00173B18">
        <w:rPr>
          <w:rFonts w:hint="eastAsia"/>
        </w:rPr>
        <w:t>下面的说明使用</w:t>
      </w:r>
      <w:r w:rsidRPr="00173B18">
        <w:rPr>
          <w:rFonts w:hint="eastAsia"/>
        </w:rPr>
        <w:t>semanage</w:t>
      </w:r>
      <w:r w:rsidRPr="00173B18">
        <w:rPr>
          <w:rFonts w:hint="eastAsia"/>
        </w:rPr>
        <w:t>二进制文件来管理文件上下文；在</w:t>
      </w:r>
      <w:r w:rsidRPr="00173B18">
        <w:rPr>
          <w:rFonts w:hint="eastAsia"/>
        </w:rPr>
        <w:t>RHEL</w:t>
      </w:r>
      <w:r w:rsidRPr="00173B18">
        <w:rPr>
          <w:rFonts w:hint="eastAsia"/>
        </w:rPr>
        <w:t>上，它是</w:t>
      </w:r>
      <w:r w:rsidRPr="00173B18">
        <w:rPr>
          <w:rFonts w:hint="eastAsia"/>
        </w:rPr>
        <w:t>policycoreutils-python-utils</w:t>
      </w:r>
      <w:r w:rsidRPr="00173B18">
        <w:rPr>
          <w:rFonts w:hint="eastAsia"/>
        </w:rPr>
        <w:t>包的一部分。</w:t>
      </w:r>
    </w:p>
    <w:p w14:paraId="484DCEB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yum install -y policycoreutils-python-utils</w:t>
      </w:r>
    </w:p>
    <w:p w14:paraId="6C0003AA"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binary, you can list MySQL file contexts using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fcontext</w:t>
      </w:r>
      <w:r>
        <w:rPr>
          <w:rFonts w:ascii="Helvetica" w:hAnsi="Helvetica" w:cs="Helvetica"/>
          <w:color w:val="000000"/>
          <w:sz w:val="21"/>
          <w:szCs w:val="21"/>
        </w:rPr>
        <w:t> option.</w:t>
      </w:r>
    </w:p>
    <w:p w14:paraId="57999202"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-l | grep -i mysql</w:t>
      </w:r>
    </w:p>
    <w:p w14:paraId="39833D4E" w14:textId="77777777" w:rsidR="00F95B36" w:rsidRDefault="00F95B36" w:rsidP="00F95B36">
      <w:pPr>
        <w:pStyle w:val="4"/>
        <w:shd w:val="clear" w:color="auto" w:fill="FFFFFF"/>
        <w:rPr>
          <w:rFonts w:ascii="Helvetica" w:hAnsi="Helvetica" w:cs="Helvetica"/>
          <w:color w:val="000000"/>
          <w:sz w:val="29"/>
          <w:szCs w:val="29"/>
        </w:rPr>
      </w:pPr>
      <w:bookmarkStart w:id="1590" w:name="selinux-context-data-dir"/>
      <w:bookmarkEnd w:id="1590"/>
      <w:r>
        <w:rPr>
          <w:rFonts w:ascii="Helvetica" w:hAnsi="Helvetica" w:cs="Helvetica"/>
          <w:color w:val="000000"/>
          <w:sz w:val="29"/>
          <w:szCs w:val="29"/>
        </w:rPr>
        <w:t>Setting the MySQL Data Directory Context</w:t>
      </w:r>
    </w:p>
    <w:p w14:paraId="7AD3A65C" w14:textId="77777777" w:rsidR="00F95B36" w:rsidRDefault="00F95B36" w:rsidP="00F95B36">
      <w:pPr>
        <w:pStyle w:val="af"/>
        <w:rPr>
          <w:rFonts w:ascii="Helvetica" w:hAnsi="Helvetica" w:cs="Helvetica"/>
          <w:color w:val="000000"/>
          <w:sz w:val="21"/>
          <w:szCs w:val="21"/>
        </w:rPr>
      </w:pPr>
      <w:bookmarkStart w:id="1591" w:name="idm46383501358096"/>
      <w:bookmarkEnd w:id="1591"/>
      <w:r>
        <w:rPr>
          <w:rFonts w:ascii="Helvetica" w:hAnsi="Helvetica" w:cs="Helvetica"/>
          <w:color w:val="000000"/>
          <w:sz w:val="21"/>
          <w:szCs w:val="21"/>
        </w:rPr>
        <w:t>The default data directory location is </w:t>
      </w:r>
      <w:r>
        <w:rPr>
          <w:rStyle w:val="HTML1"/>
          <w:rFonts w:ascii="Courier New" w:hAnsi="Courier New" w:cs="Courier New"/>
          <w:color w:val="990000"/>
          <w:sz w:val="20"/>
          <w:szCs w:val="20"/>
          <w:shd w:val="clear" w:color="auto" w:fill="FFFFFF"/>
        </w:rPr>
        <w:t>/var/lib/mysql/</w:t>
      </w:r>
      <w:r>
        <w:rPr>
          <w:rFonts w:ascii="Helvetica" w:hAnsi="Helvetica" w:cs="Helvetica"/>
          <w:color w:val="000000"/>
          <w:sz w:val="21"/>
          <w:szCs w:val="21"/>
        </w:rPr>
        <w:t>; and the SELinux context used is </w:t>
      </w:r>
      <w:r>
        <w:rPr>
          <w:rStyle w:val="HTML1"/>
          <w:rFonts w:ascii="Courier New" w:hAnsi="Courier New" w:cs="Courier New"/>
          <w:b/>
          <w:bCs/>
          <w:color w:val="026789"/>
          <w:sz w:val="20"/>
          <w:szCs w:val="20"/>
          <w:shd w:val="clear" w:color="auto" w:fill="FFFFFF"/>
        </w:rPr>
        <w:t>mysqld_db_t</w:t>
      </w:r>
      <w:r>
        <w:rPr>
          <w:rFonts w:ascii="Helvetica" w:hAnsi="Helvetica" w:cs="Helvetica"/>
          <w:color w:val="000000"/>
          <w:sz w:val="21"/>
          <w:szCs w:val="21"/>
        </w:rPr>
        <w:t>.</w:t>
      </w:r>
    </w:p>
    <w:p w14:paraId="24A20D23"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for the data directory, or for any of the files normally in the data directory (such as the binary logs), you may need to set the context for the new location. For example:</w:t>
      </w:r>
    </w:p>
    <w:p w14:paraId="77DEB8F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mysqld_db_t "/path/to/my/custom/datadir(/.*)?"</w:t>
      </w:r>
    </w:p>
    <w:p w14:paraId="366B30A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/path/to/my/custom/datadir</w:t>
      </w:r>
    </w:p>
    <w:p w14:paraId="49373F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p>
    <w:p w14:paraId="6787409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mysqld_db_t "/path/to/my/custom/logdir(/.*)?"</w:t>
      </w:r>
    </w:p>
    <w:p w14:paraId="4AC668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/path/to/my/custom/logdir</w:t>
      </w:r>
    </w:p>
    <w:p w14:paraId="389F248F" w14:textId="77777777" w:rsidR="00F95B36" w:rsidRDefault="00F95B36" w:rsidP="00F95B36">
      <w:pPr>
        <w:pStyle w:val="4"/>
        <w:shd w:val="clear" w:color="auto" w:fill="FFFFFF"/>
        <w:rPr>
          <w:rFonts w:ascii="Helvetica" w:hAnsi="Helvetica" w:cs="Helvetica"/>
          <w:color w:val="000000"/>
          <w:sz w:val="29"/>
          <w:szCs w:val="29"/>
        </w:rPr>
      </w:pPr>
      <w:bookmarkStart w:id="1592" w:name="selinux-context-error-log"/>
      <w:bookmarkEnd w:id="1592"/>
      <w:r>
        <w:rPr>
          <w:rFonts w:ascii="Helvetica" w:hAnsi="Helvetica" w:cs="Helvetica"/>
          <w:color w:val="000000"/>
          <w:sz w:val="29"/>
          <w:szCs w:val="29"/>
        </w:rPr>
        <w:t>Setting the MySQL Error Log File Context</w:t>
      </w:r>
    </w:p>
    <w:p w14:paraId="4C4A5B30" w14:textId="77777777" w:rsidR="00F95B36" w:rsidRDefault="00F95B36" w:rsidP="00F95B36">
      <w:pPr>
        <w:pStyle w:val="af"/>
        <w:rPr>
          <w:rFonts w:ascii="Helvetica" w:hAnsi="Helvetica" w:cs="Helvetica"/>
          <w:color w:val="000000"/>
          <w:sz w:val="21"/>
          <w:szCs w:val="21"/>
        </w:rPr>
      </w:pPr>
      <w:bookmarkStart w:id="1593" w:name="idm46383501351536"/>
      <w:bookmarkEnd w:id="1593"/>
      <w:r>
        <w:rPr>
          <w:rFonts w:ascii="Helvetica" w:hAnsi="Helvetica" w:cs="Helvetica"/>
          <w:color w:val="000000"/>
          <w:sz w:val="21"/>
          <w:szCs w:val="21"/>
        </w:rPr>
        <w:t>The default location for RedHat RPMs is </w:t>
      </w:r>
      <w:r>
        <w:rPr>
          <w:rStyle w:val="HTML1"/>
          <w:rFonts w:ascii="Courier New" w:hAnsi="Courier New" w:cs="Courier New"/>
          <w:color w:val="990000"/>
          <w:sz w:val="20"/>
          <w:szCs w:val="20"/>
          <w:shd w:val="clear" w:color="auto" w:fill="FFFFFF"/>
        </w:rPr>
        <w:t>/var/log/mysqld.log</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mysqld_log_t</w:t>
      </w:r>
      <w:r>
        <w:rPr>
          <w:rFonts w:ascii="Helvetica" w:hAnsi="Helvetica" w:cs="Helvetica"/>
          <w:color w:val="000000"/>
          <w:sz w:val="21"/>
          <w:szCs w:val="21"/>
        </w:rPr>
        <w:t>.</w:t>
      </w:r>
    </w:p>
    <w:p w14:paraId="5B9927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you may need to set the context for the new location. For example:</w:t>
      </w:r>
    </w:p>
    <w:p w14:paraId="1D7D71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mysqld_log_t "/path/to/my/custom/error.log"</w:t>
      </w:r>
    </w:p>
    <w:p w14:paraId="707254E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/path/to/my/custom/error.log</w:t>
      </w:r>
    </w:p>
    <w:p w14:paraId="6D30C9A8" w14:textId="77777777" w:rsidR="00F95B36" w:rsidRDefault="00F95B36" w:rsidP="00F95B36">
      <w:pPr>
        <w:pStyle w:val="4"/>
        <w:shd w:val="clear" w:color="auto" w:fill="FFFFFF"/>
        <w:rPr>
          <w:rFonts w:ascii="Helvetica" w:hAnsi="Helvetica" w:cs="Helvetica"/>
          <w:color w:val="000000"/>
          <w:sz w:val="29"/>
          <w:szCs w:val="29"/>
        </w:rPr>
      </w:pPr>
      <w:bookmarkStart w:id="1594" w:name="selinux-context-pid-file"/>
      <w:bookmarkEnd w:id="1594"/>
      <w:r>
        <w:rPr>
          <w:rFonts w:ascii="Helvetica" w:hAnsi="Helvetica" w:cs="Helvetica"/>
          <w:color w:val="000000"/>
          <w:sz w:val="29"/>
          <w:szCs w:val="29"/>
        </w:rPr>
        <w:t>Setting the PID File Context</w:t>
      </w:r>
    </w:p>
    <w:p w14:paraId="03B52FD7" w14:textId="77777777" w:rsidR="00F95B36" w:rsidRDefault="00F95B36" w:rsidP="00F95B36">
      <w:pPr>
        <w:pStyle w:val="af"/>
        <w:rPr>
          <w:rFonts w:ascii="Helvetica" w:hAnsi="Helvetica" w:cs="Helvetica"/>
          <w:color w:val="000000"/>
          <w:sz w:val="21"/>
          <w:szCs w:val="21"/>
        </w:rPr>
      </w:pPr>
      <w:bookmarkStart w:id="1595" w:name="idm46383501345264"/>
      <w:bookmarkEnd w:id="1595"/>
      <w:r>
        <w:rPr>
          <w:rFonts w:ascii="Helvetica" w:hAnsi="Helvetica" w:cs="Helvetica"/>
          <w:color w:val="000000"/>
          <w:sz w:val="21"/>
          <w:szCs w:val="21"/>
        </w:rPr>
        <w:t>The default location for the PID file is </w:t>
      </w:r>
      <w:r>
        <w:rPr>
          <w:rStyle w:val="HTML1"/>
          <w:rFonts w:ascii="Courier New" w:hAnsi="Courier New" w:cs="Courier New"/>
          <w:color w:val="990000"/>
          <w:sz w:val="20"/>
          <w:szCs w:val="20"/>
          <w:shd w:val="clear" w:color="auto" w:fill="FFFFFF"/>
        </w:rPr>
        <w:t>/var/run/mysqld/mysqld.pid</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mysqld_var_run_t</w:t>
      </w:r>
      <w:r>
        <w:rPr>
          <w:rFonts w:ascii="Helvetica" w:hAnsi="Helvetica" w:cs="Helvetica"/>
          <w:color w:val="000000"/>
          <w:sz w:val="21"/>
          <w:szCs w:val="21"/>
        </w:rPr>
        <w:t>.</w:t>
      </w:r>
    </w:p>
    <w:p w14:paraId="58F8FDAE"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you may need to set the context for the new location. For example:</w:t>
      </w:r>
    </w:p>
    <w:p w14:paraId="6328ED5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mysqld_var_run_t "/path/to/my/custom/pidfile/directory/.*?"</w:t>
      </w:r>
    </w:p>
    <w:p w14:paraId="34267A2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/path/to/my/custom/pidfile/directory</w:t>
      </w:r>
    </w:p>
    <w:p w14:paraId="4329DA14" w14:textId="77777777" w:rsidR="00F95B36" w:rsidRDefault="00F95B36" w:rsidP="00F95B36">
      <w:pPr>
        <w:pStyle w:val="4"/>
        <w:shd w:val="clear" w:color="auto" w:fill="FFFFFF"/>
        <w:rPr>
          <w:rFonts w:ascii="Helvetica" w:hAnsi="Helvetica" w:cs="Helvetica"/>
          <w:color w:val="000000"/>
          <w:sz w:val="29"/>
          <w:szCs w:val="29"/>
        </w:rPr>
      </w:pPr>
      <w:bookmarkStart w:id="1596" w:name="selinux-context-unix-domain-socket"/>
      <w:bookmarkEnd w:id="1596"/>
      <w:r>
        <w:rPr>
          <w:rFonts w:ascii="Helvetica" w:hAnsi="Helvetica" w:cs="Helvetica"/>
          <w:color w:val="000000"/>
          <w:sz w:val="29"/>
          <w:szCs w:val="29"/>
        </w:rPr>
        <w:t>Setting the Unix Domain Socket Context</w:t>
      </w:r>
    </w:p>
    <w:p w14:paraId="37A000EA" w14:textId="77777777" w:rsidR="00F95B36" w:rsidRDefault="00F95B36" w:rsidP="00F95B36">
      <w:pPr>
        <w:pStyle w:val="af"/>
        <w:rPr>
          <w:rFonts w:ascii="Helvetica" w:hAnsi="Helvetica" w:cs="Helvetica"/>
          <w:color w:val="000000"/>
          <w:sz w:val="21"/>
          <w:szCs w:val="21"/>
        </w:rPr>
      </w:pPr>
      <w:bookmarkStart w:id="1597" w:name="idm46383501338848"/>
      <w:bookmarkEnd w:id="1597"/>
      <w:r>
        <w:rPr>
          <w:rFonts w:ascii="Helvetica" w:hAnsi="Helvetica" w:cs="Helvetica"/>
          <w:color w:val="000000"/>
          <w:sz w:val="21"/>
          <w:szCs w:val="21"/>
        </w:rPr>
        <w:t>The default location for the Unix domain socket is </w:t>
      </w:r>
      <w:r>
        <w:rPr>
          <w:rStyle w:val="HTML1"/>
          <w:rFonts w:ascii="Courier New" w:hAnsi="Courier New" w:cs="Courier New"/>
          <w:color w:val="990000"/>
          <w:sz w:val="20"/>
          <w:szCs w:val="20"/>
          <w:shd w:val="clear" w:color="auto" w:fill="FFFFFF"/>
        </w:rPr>
        <w:t>/var/lib/mysql/mysql.sock</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mysqld_var_run_t</w:t>
      </w:r>
      <w:r>
        <w:rPr>
          <w:rFonts w:ascii="Helvetica" w:hAnsi="Helvetica" w:cs="Helvetica"/>
          <w:color w:val="000000"/>
          <w:sz w:val="21"/>
          <w:szCs w:val="21"/>
        </w:rPr>
        <w:t>.</w:t>
      </w:r>
    </w:p>
    <w:p w14:paraId="104FEE1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edit the configuration file to use a different location, you may need to set the context for the new location. For example:</w:t>
      </w:r>
    </w:p>
    <w:p w14:paraId="656CF2F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mysqld_var_run_t "/path/to/my/custom/mysql\.sock"</w:t>
      </w:r>
    </w:p>
    <w:p w14:paraId="1FB0E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/path/to/my/custom/mysql.sock</w:t>
      </w:r>
    </w:p>
    <w:p w14:paraId="61E2D28E" w14:textId="77777777" w:rsidR="00F95B36" w:rsidRDefault="00F95B36" w:rsidP="00F95B36">
      <w:pPr>
        <w:pStyle w:val="4"/>
        <w:shd w:val="clear" w:color="auto" w:fill="FFFFFF"/>
        <w:rPr>
          <w:rFonts w:ascii="Helvetica" w:hAnsi="Helvetica" w:cs="Helvetica"/>
          <w:color w:val="000000"/>
          <w:sz w:val="29"/>
          <w:szCs w:val="29"/>
        </w:rPr>
      </w:pPr>
      <w:bookmarkStart w:id="1598" w:name="selinux-context-secure-file-priv"/>
      <w:bookmarkEnd w:id="1598"/>
      <w:r>
        <w:rPr>
          <w:rFonts w:ascii="Helvetica" w:hAnsi="Helvetica" w:cs="Helvetica"/>
          <w:color w:val="000000"/>
          <w:sz w:val="29"/>
          <w:szCs w:val="29"/>
        </w:rPr>
        <w:t>Setting the secure_file_priv Directory Context</w:t>
      </w:r>
    </w:p>
    <w:p w14:paraId="55B485B9" w14:textId="77777777" w:rsidR="00F95B36" w:rsidRDefault="00F95B36" w:rsidP="00F95B36">
      <w:pPr>
        <w:pStyle w:val="af"/>
        <w:rPr>
          <w:rFonts w:ascii="Helvetica" w:hAnsi="Helvetica" w:cs="Helvetica"/>
          <w:color w:val="000000"/>
          <w:sz w:val="21"/>
          <w:szCs w:val="21"/>
        </w:rPr>
      </w:pPr>
      <w:bookmarkStart w:id="1599" w:name="idm46383501332384"/>
      <w:bookmarkEnd w:id="1599"/>
      <w:r>
        <w:rPr>
          <w:rFonts w:ascii="Helvetica" w:hAnsi="Helvetica" w:cs="Helvetica"/>
          <w:color w:val="000000"/>
          <w:sz w:val="21"/>
          <w:szCs w:val="21"/>
        </w:rPr>
        <w:t>For MySQL versions since 5.6.34, 5.7.16, and 8.0.11.</w:t>
      </w:r>
    </w:p>
    <w:p w14:paraId="097AF8E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Installing the MySQL Server RPM creates a </w:t>
      </w:r>
      <w:r>
        <w:rPr>
          <w:rStyle w:val="HTML1"/>
          <w:rFonts w:ascii="Courier New" w:hAnsi="Courier New" w:cs="Courier New"/>
          <w:color w:val="990000"/>
          <w:sz w:val="20"/>
          <w:szCs w:val="20"/>
          <w:shd w:val="clear" w:color="auto" w:fill="FFFFFF"/>
        </w:rPr>
        <w:t>/var/lib/mysql-files/</w:t>
      </w:r>
      <w:r>
        <w:rPr>
          <w:rFonts w:ascii="Helvetica" w:hAnsi="Helvetica" w:cs="Helvetica"/>
          <w:color w:val="000000"/>
          <w:sz w:val="21"/>
          <w:szCs w:val="21"/>
        </w:rPr>
        <w:t> directory but does not set the SELinux context for it. The </w:t>
      </w:r>
      <w:r>
        <w:rPr>
          <w:rStyle w:val="HTML1"/>
          <w:rFonts w:ascii="Courier New" w:hAnsi="Courier New" w:cs="Courier New"/>
          <w:color w:val="990000"/>
          <w:sz w:val="20"/>
          <w:szCs w:val="20"/>
          <w:shd w:val="clear" w:color="auto" w:fill="FFFFFF"/>
        </w:rPr>
        <w:t>/var/lib/mysql-files/</w:t>
      </w:r>
      <w:r>
        <w:rPr>
          <w:rFonts w:ascii="Helvetica" w:hAnsi="Helvetica" w:cs="Helvetica"/>
          <w:color w:val="000000"/>
          <w:sz w:val="21"/>
          <w:szCs w:val="21"/>
        </w:rPr>
        <w:t> directory is intended to be used for operations such as </w:t>
      </w:r>
      <w:r>
        <w:rPr>
          <w:rStyle w:val="HTML1"/>
          <w:rFonts w:ascii="Courier New" w:hAnsi="Courier New" w:cs="Courier New"/>
          <w:b/>
          <w:bCs/>
          <w:color w:val="026789"/>
          <w:sz w:val="20"/>
          <w:szCs w:val="20"/>
          <w:shd w:val="clear" w:color="auto" w:fill="FFFFFF"/>
        </w:rPr>
        <w:t>SELECT ... INTO OUTFILE</w:t>
      </w:r>
      <w:r>
        <w:rPr>
          <w:rFonts w:ascii="Helvetica" w:hAnsi="Helvetica" w:cs="Helvetica"/>
          <w:color w:val="000000"/>
          <w:sz w:val="21"/>
          <w:szCs w:val="21"/>
        </w:rPr>
        <w:t>.</w:t>
      </w:r>
    </w:p>
    <w:p w14:paraId="4DAA8E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enabled the use of this directory by setting </w:t>
      </w:r>
      <w:r>
        <w:rPr>
          <w:rStyle w:val="HTML1"/>
          <w:rFonts w:ascii="Courier New" w:hAnsi="Courier New" w:cs="Courier New"/>
          <w:b/>
          <w:bCs/>
          <w:color w:val="026789"/>
          <w:sz w:val="20"/>
          <w:szCs w:val="20"/>
          <w:shd w:val="clear" w:color="auto" w:fill="FFFFFF"/>
        </w:rPr>
        <w:t>secure_file_priv</w:t>
      </w:r>
      <w:r>
        <w:rPr>
          <w:rFonts w:ascii="Helvetica" w:hAnsi="Helvetica" w:cs="Helvetica"/>
          <w:color w:val="000000"/>
          <w:sz w:val="21"/>
          <w:szCs w:val="21"/>
        </w:rPr>
        <w:t>, you may need to set the context like so:</w:t>
      </w:r>
    </w:p>
    <w:p w14:paraId="231973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fcontext -a -t mysqld_db_t "/var/lib/mysql-files/(/.*)?"</w:t>
      </w:r>
    </w:p>
    <w:p w14:paraId="22802835"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restorecon -Rv /var/lib/mysql-files</w:t>
      </w:r>
    </w:p>
    <w:p w14:paraId="2993311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Edit this path if you used a different location. For security purposes, this directory should never be within the data directory.</w:t>
      </w:r>
    </w:p>
    <w:p w14:paraId="0ECE8C1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more information about this variable, see the </w:t>
      </w:r>
      <w:hyperlink r:id="rId3636" w:anchor="sysvar_secure_file_priv" w:history="1">
        <w:r>
          <w:rPr>
            <w:rStyle w:val="HTML1"/>
            <w:rFonts w:ascii="Courier New" w:hAnsi="Courier New" w:cs="Courier New"/>
            <w:b/>
            <w:bCs/>
            <w:color w:val="026789"/>
            <w:sz w:val="20"/>
            <w:szCs w:val="20"/>
            <w:u w:val="single"/>
            <w:shd w:val="clear" w:color="auto" w:fill="FFFFFF"/>
          </w:rPr>
          <w:t>secure_file_priv</w:t>
        </w:r>
      </w:hyperlink>
      <w:r>
        <w:rPr>
          <w:rFonts w:ascii="Helvetica" w:hAnsi="Helvetica" w:cs="Helvetica"/>
          <w:color w:val="000000"/>
          <w:sz w:val="21"/>
          <w:szCs w:val="21"/>
        </w:rPr>
        <w:t> documentation.</w:t>
      </w:r>
    </w:p>
    <w:p w14:paraId="24E1B85C" w14:textId="77777777" w:rsidR="00F95B36" w:rsidRDefault="00F95B36" w:rsidP="00F95B36">
      <w:pPr>
        <w:pStyle w:val="3"/>
        <w:shd w:val="clear" w:color="auto" w:fill="FFFFFF"/>
        <w:rPr>
          <w:rFonts w:ascii="Helvetica" w:hAnsi="Helvetica" w:cs="Helvetica"/>
          <w:color w:val="000000"/>
          <w:sz w:val="34"/>
          <w:szCs w:val="34"/>
        </w:rPr>
      </w:pPr>
      <w:bookmarkStart w:id="1600" w:name="selinux-context-tcp-port"/>
      <w:bookmarkEnd w:id="1600"/>
      <w:r>
        <w:rPr>
          <w:rFonts w:ascii="Helvetica" w:hAnsi="Helvetica" w:cs="Helvetica"/>
          <w:color w:val="000000"/>
          <w:sz w:val="34"/>
          <w:szCs w:val="34"/>
        </w:rPr>
        <w:t xml:space="preserve">6.7.5 SELinux TCP </w:t>
      </w:r>
      <w:r>
        <w:rPr>
          <w:rFonts w:ascii="Helvetica" w:hAnsi="Helvetica" w:cs="Helvetica" w:hint="eastAsia"/>
          <w:color w:val="000000"/>
          <w:sz w:val="34"/>
          <w:szCs w:val="34"/>
        </w:rPr>
        <w:t>端口上下文</w:t>
      </w:r>
    </w:p>
    <w:p w14:paraId="026A5F04" w14:textId="77777777" w:rsidR="00F95B36" w:rsidRDefault="00F95B36" w:rsidP="00F95B36">
      <w:pPr>
        <w:rPr>
          <w:rFonts w:ascii="Helvetica" w:hAnsi="Helvetica" w:cs="Helvetica"/>
          <w:color w:val="000000"/>
          <w:sz w:val="21"/>
          <w:szCs w:val="21"/>
        </w:rPr>
      </w:pPr>
      <w:hyperlink r:id="rId3637" w:anchor="selinux-context-mysqld-tcp-port" w:history="1">
        <w:r>
          <w:rPr>
            <w:rStyle w:val="a4"/>
            <w:rFonts w:ascii="Helvetica" w:hAnsi="Helvetica" w:cs="Helvetica"/>
            <w:color w:val="00759F"/>
            <w:sz w:val="21"/>
            <w:szCs w:val="21"/>
          </w:rPr>
          <w:t>6.7.5.1 Setting the TCP Port Context for mysqld</w:t>
        </w:r>
      </w:hyperlink>
    </w:p>
    <w:p w14:paraId="45CBDBC4" w14:textId="77777777" w:rsidR="00F95B36" w:rsidRDefault="00F95B36" w:rsidP="00F95B36">
      <w:pPr>
        <w:rPr>
          <w:rFonts w:ascii="Helvetica" w:hAnsi="Helvetica" w:cs="Helvetica"/>
          <w:color w:val="000000"/>
          <w:sz w:val="21"/>
          <w:szCs w:val="21"/>
        </w:rPr>
      </w:pPr>
      <w:hyperlink r:id="rId3638" w:anchor="selinux-context-mysql-feature-ports" w:history="1">
        <w:r>
          <w:rPr>
            <w:rStyle w:val="a4"/>
            <w:rFonts w:ascii="Helvetica" w:hAnsi="Helvetica" w:cs="Helvetica"/>
            <w:color w:val="00759F"/>
            <w:sz w:val="21"/>
            <w:szCs w:val="21"/>
          </w:rPr>
          <w:t>6.7.5.2 Setting the TCP Port Context for MySQL Features</w:t>
        </w:r>
      </w:hyperlink>
    </w:p>
    <w:p w14:paraId="38BADAB4" w14:textId="77777777" w:rsidR="00F95B36" w:rsidRDefault="00F95B36" w:rsidP="00F95B36">
      <w:pPr>
        <w:pStyle w:val="af"/>
        <w:rPr>
          <w:rFonts w:ascii="Helvetica" w:hAnsi="Helvetica" w:cs="Helvetica"/>
          <w:color w:val="000000"/>
          <w:sz w:val="21"/>
          <w:szCs w:val="21"/>
        </w:rPr>
      </w:pPr>
      <w:bookmarkStart w:id="1601" w:name="idm46383501321728"/>
      <w:bookmarkEnd w:id="1601"/>
      <w:r>
        <w:rPr>
          <w:rFonts w:ascii="Helvetica" w:hAnsi="Helvetica" w:cs="Helvetica"/>
          <w:color w:val="000000"/>
          <w:sz w:val="21"/>
          <w:szCs w:val="21"/>
        </w:rPr>
        <w:t>The instructions that follow use the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binary to manage port context; on RHEL, it's part of the </w:t>
      </w:r>
      <w:r>
        <w:rPr>
          <w:rStyle w:val="HTML1"/>
          <w:rFonts w:ascii="Courier New" w:hAnsi="Courier New" w:cs="Courier New"/>
          <w:b/>
          <w:bCs/>
          <w:color w:val="026789"/>
          <w:sz w:val="20"/>
          <w:szCs w:val="20"/>
          <w:shd w:val="clear" w:color="auto" w:fill="FFFFFF"/>
        </w:rPr>
        <w:t>policycoreutils-python-utils</w:t>
      </w:r>
      <w:r>
        <w:rPr>
          <w:rFonts w:ascii="Helvetica" w:hAnsi="Helvetica" w:cs="Helvetica"/>
          <w:color w:val="000000"/>
          <w:sz w:val="21"/>
          <w:szCs w:val="21"/>
        </w:rPr>
        <w:t> package:</w:t>
      </w:r>
    </w:p>
    <w:p w14:paraId="7364F67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yum install -y policycoreutils-python-utils</w:t>
      </w:r>
    </w:p>
    <w:p w14:paraId="0350339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After installing the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binary, you can list ports defined with the </w:t>
      </w:r>
      <w:r>
        <w:rPr>
          <w:rStyle w:val="HTML1"/>
          <w:rFonts w:ascii="Courier New" w:hAnsi="Courier New" w:cs="Courier New"/>
          <w:b/>
          <w:bCs/>
          <w:color w:val="026789"/>
          <w:sz w:val="20"/>
          <w:szCs w:val="20"/>
          <w:shd w:val="clear" w:color="auto" w:fill="FFFFFF"/>
        </w:rPr>
        <w:t>mysqld_port_t</w:t>
      </w:r>
      <w:r>
        <w:rPr>
          <w:rFonts w:ascii="Helvetica" w:hAnsi="Helvetica" w:cs="Helvetica"/>
          <w:color w:val="000000"/>
          <w:sz w:val="21"/>
          <w:szCs w:val="21"/>
        </w:rPr>
        <w:t> context using </w:t>
      </w:r>
      <w:r>
        <w:rPr>
          <w:rStyle w:val="HTML1"/>
          <w:rFonts w:ascii="Courier New" w:hAnsi="Courier New" w:cs="Courier New"/>
          <w:b/>
          <w:bCs/>
          <w:color w:val="026789"/>
          <w:sz w:val="20"/>
          <w:szCs w:val="20"/>
          <w:shd w:val="clear" w:color="auto" w:fill="FFFFFF"/>
        </w:rPr>
        <w:t>semanage</w:t>
      </w:r>
      <w:r>
        <w:rPr>
          <w:rFonts w:ascii="Helvetica" w:hAnsi="Helvetica" w:cs="Helvetica"/>
          <w:color w:val="000000"/>
          <w:sz w:val="21"/>
          <w:szCs w:val="21"/>
        </w:rPr>
        <w:t> with the </w:t>
      </w:r>
      <w:r>
        <w:rPr>
          <w:rStyle w:val="HTML1"/>
          <w:rFonts w:ascii="Courier New" w:hAnsi="Courier New" w:cs="Courier New"/>
          <w:b/>
          <w:bCs/>
          <w:color w:val="026789"/>
          <w:sz w:val="20"/>
          <w:szCs w:val="20"/>
          <w:shd w:val="clear" w:color="auto" w:fill="FFFFFF"/>
        </w:rPr>
        <w:t>port</w:t>
      </w:r>
      <w:r>
        <w:rPr>
          <w:rFonts w:ascii="Helvetica" w:hAnsi="Helvetica" w:cs="Helvetica"/>
          <w:color w:val="000000"/>
          <w:sz w:val="21"/>
          <w:szCs w:val="21"/>
        </w:rPr>
        <w:t> option.</w:t>
      </w:r>
    </w:p>
    <w:p w14:paraId="36D7BA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semanage port -l | grep mysqld</w:t>
      </w:r>
    </w:p>
    <w:p w14:paraId="0D2695A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mysqld_port_t                  tcp      1186, 3306, 63132-63164</w:t>
      </w:r>
    </w:p>
    <w:p w14:paraId="1C491612" w14:textId="77777777" w:rsidR="00F95B36" w:rsidRDefault="00F95B36" w:rsidP="00F95B36">
      <w:pPr>
        <w:pStyle w:val="4"/>
        <w:shd w:val="clear" w:color="auto" w:fill="FFFFFF"/>
        <w:rPr>
          <w:rFonts w:ascii="Helvetica" w:hAnsi="Helvetica" w:cs="Helvetica"/>
          <w:color w:val="000000"/>
          <w:sz w:val="29"/>
          <w:szCs w:val="29"/>
        </w:rPr>
      </w:pPr>
      <w:bookmarkStart w:id="1602" w:name="selinux-context-mysqld-tcp-port"/>
      <w:bookmarkEnd w:id="1602"/>
      <w:r>
        <w:rPr>
          <w:rFonts w:ascii="Helvetica" w:hAnsi="Helvetica" w:cs="Helvetica"/>
          <w:color w:val="000000"/>
          <w:sz w:val="29"/>
          <w:szCs w:val="29"/>
        </w:rPr>
        <w:t>6.7.5.1 Setting the TCP Port Context for mysqld</w:t>
      </w:r>
    </w:p>
    <w:p w14:paraId="3AE06C8F" w14:textId="77777777" w:rsidR="00F95B36" w:rsidRDefault="00F95B36" w:rsidP="00F95B36">
      <w:pPr>
        <w:pStyle w:val="af"/>
        <w:rPr>
          <w:rFonts w:ascii="Helvetica" w:hAnsi="Helvetica" w:cs="Helvetica"/>
          <w:color w:val="000000"/>
          <w:sz w:val="21"/>
          <w:szCs w:val="21"/>
        </w:rPr>
      </w:pPr>
      <w:bookmarkStart w:id="1603" w:name="idm46383501311008"/>
      <w:bookmarkEnd w:id="1603"/>
      <w:r>
        <w:rPr>
          <w:rFonts w:ascii="Helvetica" w:hAnsi="Helvetica" w:cs="Helvetica"/>
          <w:color w:val="000000"/>
          <w:sz w:val="21"/>
          <w:szCs w:val="21"/>
        </w:rPr>
        <w:t>The default TCP port for </w:t>
      </w:r>
      <w:hyperlink r:id="rId3639"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is </w:t>
      </w:r>
      <w:r>
        <w:rPr>
          <w:rStyle w:val="HTML1"/>
          <w:rFonts w:ascii="Courier New" w:hAnsi="Courier New" w:cs="Courier New"/>
          <w:b/>
          <w:bCs/>
          <w:color w:val="026789"/>
          <w:sz w:val="20"/>
          <w:szCs w:val="20"/>
          <w:shd w:val="clear" w:color="auto" w:fill="FFFFFF"/>
        </w:rPr>
        <w:t>3306</w:t>
      </w:r>
      <w:r>
        <w:rPr>
          <w:rFonts w:ascii="Helvetica" w:hAnsi="Helvetica" w:cs="Helvetica"/>
          <w:color w:val="000000"/>
          <w:sz w:val="21"/>
          <w:szCs w:val="21"/>
        </w:rPr>
        <w:t>; and the SELinux context type used is </w:t>
      </w:r>
      <w:r>
        <w:rPr>
          <w:rStyle w:val="HTML1"/>
          <w:rFonts w:ascii="Courier New" w:hAnsi="Courier New" w:cs="Courier New"/>
          <w:b/>
          <w:bCs/>
          <w:color w:val="026789"/>
          <w:sz w:val="20"/>
          <w:szCs w:val="20"/>
          <w:shd w:val="clear" w:color="auto" w:fill="FFFFFF"/>
        </w:rPr>
        <w:t>mysqld_port_t</w:t>
      </w:r>
      <w:r>
        <w:rPr>
          <w:rFonts w:ascii="Helvetica" w:hAnsi="Helvetica" w:cs="Helvetica"/>
          <w:color w:val="000000"/>
          <w:sz w:val="21"/>
          <w:szCs w:val="21"/>
        </w:rPr>
        <w:t>.</w:t>
      </w:r>
    </w:p>
    <w:p w14:paraId="4EB17062"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you configure </w:t>
      </w:r>
      <w:hyperlink r:id="rId3640"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to use a different TCP </w:t>
      </w:r>
      <w:hyperlink r:id="rId3641" w:anchor="sysvar_port" w:history="1">
        <w:r>
          <w:rPr>
            <w:rStyle w:val="HTML1"/>
            <w:rFonts w:ascii="Courier New" w:hAnsi="Courier New" w:cs="Courier New"/>
            <w:b/>
            <w:bCs/>
            <w:color w:val="026789"/>
            <w:sz w:val="20"/>
            <w:szCs w:val="20"/>
            <w:u w:val="single"/>
            <w:shd w:val="clear" w:color="auto" w:fill="FFFFFF"/>
          </w:rPr>
          <w:t>port</w:t>
        </w:r>
      </w:hyperlink>
      <w:r>
        <w:rPr>
          <w:rFonts w:ascii="Helvetica" w:hAnsi="Helvetica" w:cs="Helvetica"/>
          <w:color w:val="000000"/>
          <w:sz w:val="21"/>
          <w:szCs w:val="21"/>
        </w:rPr>
        <w:t>, you may need to set the context for the new port. For example to define the SELinux context for a non-default port such as port 3307:</w:t>
      </w:r>
    </w:p>
    <w:p w14:paraId="08312F8E"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3307</w:t>
      </w:r>
    </w:p>
    <w:p w14:paraId="61FA06CB"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confirm that the port is added:</w:t>
      </w:r>
    </w:p>
    <w:p w14:paraId="4FE37A0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semanage port -l | grep mysqld</w:t>
      </w:r>
    </w:p>
    <w:p w14:paraId="64CD480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mysqld_port_t                  tcp      3307, 1186, 3306, 63132-63164</w:t>
      </w:r>
    </w:p>
    <w:p w14:paraId="32519E3F" w14:textId="77777777" w:rsidR="00F95B36" w:rsidRDefault="00F95B36" w:rsidP="00F95B36">
      <w:pPr>
        <w:pStyle w:val="4"/>
        <w:shd w:val="clear" w:color="auto" w:fill="FFFFFF"/>
        <w:rPr>
          <w:rFonts w:ascii="Helvetica" w:hAnsi="Helvetica" w:cs="Helvetica"/>
          <w:color w:val="000000"/>
          <w:sz w:val="29"/>
          <w:szCs w:val="29"/>
        </w:rPr>
      </w:pPr>
      <w:bookmarkStart w:id="1604" w:name="selinux-context-mysql-feature-ports"/>
      <w:bookmarkEnd w:id="1604"/>
      <w:r>
        <w:rPr>
          <w:rFonts w:ascii="Helvetica" w:hAnsi="Helvetica" w:cs="Helvetica"/>
          <w:color w:val="000000"/>
          <w:sz w:val="29"/>
          <w:szCs w:val="29"/>
        </w:rPr>
        <w:t>6.7.5.2 Setting the TCP Port Context for MySQL Features</w:t>
      </w:r>
    </w:p>
    <w:p w14:paraId="00309EF9" w14:textId="77777777" w:rsidR="00F95B36" w:rsidRPr="000D712A" w:rsidRDefault="00F95B36" w:rsidP="00F95B36">
      <w:bookmarkStart w:id="1605" w:name="idm46383501298816"/>
      <w:bookmarkEnd w:id="1605"/>
      <w:r w:rsidRPr="000D712A">
        <w:rPr>
          <w:rFonts w:hint="eastAsia"/>
        </w:rPr>
        <w:t>如果你启用某些</w:t>
      </w:r>
      <w:r w:rsidRPr="000D712A">
        <w:rPr>
          <w:rFonts w:hint="eastAsia"/>
        </w:rPr>
        <w:t>MySQL</w:t>
      </w:r>
      <w:r w:rsidRPr="000D712A">
        <w:rPr>
          <w:rFonts w:hint="eastAsia"/>
        </w:rPr>
        <w:t>功能，你可能需要为这些功能使用的额外端口设置</w:t>
      </w:r>
      <w:r w:rsidRPr="000D712A">
        <w:rPr>
          <w:rFonts w:hint="eastAsia"/>
        </w:rPr>
        <w:t>SELinux TCP</w:t>
      </w:r>
      <w:r w:rsidRPr="000D712A">
        <w:rPr>
          <w:rFonts w:hint="eastAsia"/>
        </w:rPr>
        <w:t>端口上下文。如果</w:t>
      </w:r>
      <w:r w:rsidRPr="000D712A">
        <w:rPr>
          <w:rFonts w:hint="eastAsia"/>
        </w:rPr>
        <w:t>MySQL</w:t>
      </w:r>
      <w:r w:rsidRPr="000D712A">
        <w:rPr>
          <w:rFonts w:hint="eastAsia"/>
        </w:rPr>
        <w:t>特性使用的端口没有正确的</w:t>
      </w:r>
      <w:r w:rsidRPr="000D712A">
        <w:rPr>
          <w:rFonts w:hint="eastAsia"/>
        </w:rPr>
        <w:t>SELinux</w:t>
      </w:r>
      <w:r w:rsidRPr="000D712A">
        <w:rPr>
          <w:rFonts w:hint="eastAsia"/>
        </w:rPr>
        <w:t>上下文，这些特性可能无法正常工作。</w:t>
      </w:r>
    </w:p>
    <w:p w14:paraId="644F5FE4" w14:textId="77777777" w:rsidR="00F95B36" w:rsidRPr="000D712A" w:rsidRDefault="00F95B36" w:rsidP="00F95B36">
      <w:r w:rsidRPr="000D712A">
        <w:rPr>
          <w:rFonts w:hint="eastAsia"/>
        </w:rPr>
        <w:t>以下各节描述了如何为</w:t>
      </w:r>
      <w:r w:rsidRPr="000D712A">
        <w:rPr>
          <w:rFonts w:hint="eastAsia"/>
        </w:rPr>
        <w:t>MySQL</w:t>
      </w:r>
      <w:r w:rsidRPr="000D712A">
        <w:rPr>
          <w:rFonts w:hint="eastAsia"/>
        </w:rPr>
        <w:t>特性设置端口上下文。一般来说，同样的方法可以用来为任何</w:t>
      </w:r>
      <w:r w:rsidRPr="000D712A">
        <w:rPr>
          <w:rFonts w:hint="eastAsia"/>
        </w:rPr>
        <w:t>MySQL</w:t>
      </w:r>
      <w:r w:rsidRPr="000D712A">
        <w:rPr>
          <w:rFonts w:hint="eastAsia"/>
        </w:rPr>
        <w:t>特性设置端口上下文。关于</w:t>
      </w:r>
      <w:r w:rsidRPr="000D712A">
        <w:rPr>
          <w:rFonts w:hint="eastAsia"/>
        </w:rPr>
        <w:t>MySQL</w:t>
      </w:r>
      <w:r w:rsidRPr="000D712A">
        <w:rPr>
          <w:rFonts w:hint="eastAsia"/>
        </w:rPr>
        <w:t>特性所使用的端口的信息，请参考</w:t>
      </w:r>
      <w:r w:rsidRPr="000D712A">
        <w:rPr>
          <w:rFonts w:hint="eastAsia"/>
        </w:rPr>
        <w:t>MySQL</w:t>
      </w:r>
      <w:r w:rsidRPr="000D712A">
        <w:rPr>
          <w:rFonts w:hint="eastAsia"/>
        </w:rPr>
        <w:t>端口参考。</w:t>
      </w:r>
    </w:p>
    <w:p w14:paraId="541E98D4" w14:textId="77777777" w:rsidR="00F95B36" w:rsidRDefault="00F95B36" w:rsidP="00F95B36">
      <w:pPr>
        <w:rPr>
          <w:rFonts w:ascii="Courier New" w:hAnsi="Courier New" w:cs="Courier New"/>
          <w:sz w:val="20"/>
          <w:szCs w:val="20"/>
        </w:rPr>
      </w:pPr>
      <w:r w:rsidRPr="000D712A">
        <w:rPr>
          <w:rFonts w:hint="eastAsia"/>
        </w:rPr>
        <w:t>从</w:t>
      </w:r>
      <w:r w:rsidRPr="000D712A">
        <w:rPr>
          <w:rFonts w:hint="eastAsia"/>
        </w:rPr>
        <w:t>MySQL 8.0.14</w:t>
      </w:r>
      <w:r w:rsidRPr="000D712A">
        <w:rPr>
          <w:rFonts w:hint="eastAsia"/>
        </w:rPr>
        <w:t>到</w:t>
      </w:r>
      <w:r w:rsidRPr="000D712A">
        <w:rPr>
          <w:rFonts w:hint="eastAsia"/>
        </w:rPr>
        <w:t>MySQL 8.0.17</w:t>
      </w:r>
      <w:r w:rsidRPr="000D712A">
        <w:rPr>
          <w:rFonts w:hint="eastAsia"/>
        </w:rPr>
        <w:t>，</w:t>
      </w:r>
      <w:r w:rsidRPr="000D712A">
        <w:rPr>
          <w:rFonts w:hint="eastAsia"/>
        </w:rPr>
        <w:t>mysql_connect_any SELinux</w:t>
      </w:r>
      <w:r w:rsidRPr="000D712A">
        <w:rPr>
          <w:rFonts w:hint="eastAsia"/>
        </w:rPr>
        <w:t>布尔值必须被设置为</w:t>
      </w:r>
      <w:r w:rsidRPr="000D712A">
        <w:rPr>
          <w:rFonts w:hint="eastAsia"/>
        </w:rPr>
        <w:t>ON</w:t>
      </w:r>
      <w:r w:rsidRPr="000D712A">
        <w:rPr>
          <w:rFonts w:hint="eastAsia"/>
        </w:rPr>
        <w:t>。从</w:t>
      </w:r>
      <w:r w:rsidRPr="000D712A">
        <w:rPr>
          <w:rFonts w:hint="eastAsia"/>
        </w:rPr>
        <w:t>MySQL 8.0.18</w:t>
      </w:r>
      <w:r w:rsidRPr="000D712A">
        <w:rPr>
          <w:rFonts w:hint="eastAsia"/>
        </w:rPr>
        <w:t>开始，启用</w:t>
      </w:r>
      <w:r w:rsidRPr="000D712A">
        <w:rPr>
          <w:rFonts w:hint="eastAsia"/>
        </w:rPr>
        <w:t>mysql_connect_any</w:t>
      </w:r>
      <w:r w:rsidRPr="000D712A">
        <w:rPr>
          <w:rFonts w:hint="eastAsia"/>
        </w:rPr>
        <w:t>不是必需的，也不推荐</w:t>
      </w:r>
      <w:r>
        <w:rPr>
          <w:rFonts w:ascii="Courier New" w:hAnsi="Courier New" w:cs="Courier New"/>
          <w:sz w:val="20"/>
          <w:szCs w:val="20"/>
        </w:rPr>
        <w:t>setsebool -P mysql_connect_any=ON</w:t>
      </w:r>
    </w:p>
    <w:p w14:paraId="34D9CD91" w14:textId="77777777" w:rsidR="00F95B36" w:rsidRDefault="00F95B36" w:rsidP="00F95B36">
      <w:pPr>
        <w:pStyle w:val="5"/>
        <w:shd w:val="clear" w:color="auto" w:fill="FFFFFF"/>
        <w:rPr>
          <w:rFonts w:ascii="Helvetica" w:hAnsi="Helvetica" w:cs="Helvetica"/>
          <w:color w:val="000000"/>
          <w:sz w:val="25"/>
          <w:szCs w:val="25"/>
        </w:rPr>
      </w:pPr>
      <w:bookmarkStart w:id="1606" w:name="selinux-context-group-replication-port"/>
      <w:bookmarkEnd w:id="1606"/>
      <w:r>
        <w:rPr>
          <w:rFonts w:ascii="Helvetica" w:hAnsi="Helvetica" w:cs="Helvetica"/>
          <w:color w:val="000000"/>
          <w:sz w:val="25"/>
          <w:szCs w:val="25"/>
        </w:rPr>
        <w:t>Setting the TCP Port Context for Group Replication</w:t>
      </w:r>
    </w:p>
    <w:p w14:paraId="22AFF145" w14:textId="77777777" w:rsidR="00F95B36" w:rsidRDefault="00F95B36" w:rsidP="00F95B36">
      <w:pPr>
        <w:pStyle w:val="af"/>
        <w:rPr>
          <w:rFonts w:ascii="Helvetica" w:hAnsi="Helvetica" w:cs="Helvetica"/>
          <w:color w:val="000000"/>
          <w:sz w:val="21"/>
          <w:szCs w:val="21"/>
        </w:rPr>
      </w:pPr>
      <w:bookmarkStart w:id="1607" w:name="idm46383501289584"/>
      <w:bookmarkEnd w:id="1607"/>
      <w:r>
        <w:rPr>
          <w:rFonts w:ascii="Helvetica" w:hAnsi="Helvetica" w:cs="Helvetica"/>
          <w:color w:val="000000"/>
          <w:sz w:val="21"/>
          <w:szCs w:val="21"/>
        </w:rPr>
        <w:t>If SELinux is enabled, you must set the port context for the Group Replication communication port, which is defined by the </w:t>
      </w:r>
      <w:hyperlink r:id="rId3642" w:anchor="sysvar_group_replication_local_address" w:history="1">
        <w:r>
          <w:rPr>
            <w:rStyle w:val="HTML1"/>
            <w:rFonts w:ascii="Courier New" w:hAnsi="Courier New" w:cs="Courier New"/>
            <w:b/>
            <w:bCs/>
            <w:color w:val="026789"/>
            <w:sz w:val="20"/>
            <w:szCs w:val="20"/>
            <w:u w:val="single"/>
            <w:shd w:val="clear" w:color="auto" w:fill="FFFFFF"/>
          </w:rPr>
          <w:t>group_replication_local_address</w:t>
        </w:r>
      </w:hyperlink>
      <w:r>
        <w:rPr>
          <w:rFonts w:ascii="Helvetica" w:hAnsi="Helvetica" w:cs="Helvetica"/>
          <w:color w:val="000000"/>
          <w:sz w:val="21"/>
          <w:szCs w:val="21"/>
        </w:rPr>
        <w:t> variable. </w:t>
      </w:r>
      <w:hyperlink r:id="rId3643"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must be able to bind to the Group Replication communication port and listen there. InnoDB Cluster relies on Group Replication so this applies equally to instances used in a cluster. To view ports currently used by MySQL, issue:</w:t>
      </w:r>
    </w:p>
    <w:p w14:paraId="52C7A36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-l | grep mysqld</w:t>
      </w:r>
    </w:p>
    <w:p w14:paraId="4FD3ACBC"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the Group Replication communication port is 33061, set the port context by issuing:</w:t>
      </w:r>
    </w:p>
    <w:p w14:paraId="069682B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33061</w:t>
      </w:r>
    </w:p>
    <w:p w14:paraId="5722495A" w14:textId="77777777" w:rsidR="00F95B36" w:rsidRDefault="00F95B36" w:rsidP="00F95B36">
      <w:pPr>
        <w:pStyle w:val="5"/>
        <w:shd w:val="clear" w:color="auto" w:fill="FFFFFF"/>
        <w:rPr>
          <w:rFonts w:ascii="Helvetica" w:hAnsi="Helvetica" w:cs="Helvetica"/>
          <w:color w:val="000000"/>
          <w:sz w:val="25"/>
          <w:szCs w:val="25"/>
        </w:rPr>
      </w:pPr>
      <w:bookmarkStart w:id="1608" w:name="selinux-context-document-store-ports"/>
      <w:bookmarkEnd w:id="1608"/>
      <w:r>
        <w:rPr>
          <w:rFonts w:ascii="Helvetica" w:hAnsi="Helvetica" w:cs="Helvetica"/>
          <w:color w:val="000000"/>
          <w:sz w:val="25"/>
          <w:szCs w:val="25"/>
        </w:rPr>
        <w:t>Setting the TCP Port Context for Document Store</w:t>
      </w:r>
    </w:p>
    <w:p w14:paraId="5964E07A" w14:textId="77777777" w:rsidR="00F95B36" w:rsidRDefault="00F95B36" w:rsidP="00F95B36">
      <w:pPr>
        <w:pStyle w:val="af"/>
        <w:rPr>
          <w:rFonts w:ascii="Helvetica" w:hAnsi="Helvetica" w:cs="Helvetica"/>
          <w:color w:val="000000"/>
          <w:sz w:val="21"/>
          <w:szCs w:val="21"/>
        </w:rPr>
      </w:pPr>
      <w:bookmarkStart w:id="1609" w:name="idm46383501280912"/>
      <w:bookmarkEnd w:id="1609"/>
      <w:r>
        <w:rPr>
          <w:rFonts w:ascii="Helvetica" w:hAnsi="Helvetica" w:cs="Helvetica"/>
          <w:color w:val="000000"/>
          <w:sz w:val="21"/>
          <w:szCs w:val="21"/>
        </w:rPr>
        <w:t>If SELinux is enabled, you must set the port context for the communication port used by X Plugin, which is defined by the </w:t>
      </w:r>
      <w:hyperlink r:id="rId3644" w:anchor="sysvar_mysqlx_port" w:history="1">
        <w:r>
          <w:rPr>
            <w:rStyle w:val="HTML1"/>
            <w:rFonts w:ascii="Courier New" w:hAnsi="Courier New" w:cs="Courier New"/>
            <w:b/>
            <w:bCs/>
            <w:color w:val="026789"/>
            <w:sz w:val="20"/>
            <w:szCs w:val="20"/>
            <w:u w:val="single"/>
            <w:shd w:val="clear" w:color="auto" w:fill="FFFFFF"/>
          </w:rPr>
          <w:t>mysqlx_port</w:t>
        </w:r>
      </w:hyperlink>
      <w:r>
        <w:rPr>
          <w:rFonts w:ascii="Helvetica" w:hAnsi="Helvetica" w:cs="Helvetica"/>
          <w:color w:val="000000"/>
          <w:sz w:val="21"/>
          <w:szCs w:val="21"/>
        </w:rPr>
        <w:t> variable. </w:t>
      </w:r>
      <w:hyperlink r:id="rId3645" w:anchor="mysqld" w:tooltip="4.3.1 mysqld — The MySQL Server" w:history="1">
        <w:r>
          <w:rPr>
            <w:rStyle w:val="a5"/>
            <w:rFonts w:ascii="Helvetica" w:hAnsi="Helvetica" w:cs="Helvetica"/>
            <w:color w:val="00759F"/>
            <w:sz w:val="21"/>
            <w:szCs w:val="21"/>
            <w:u w:val="single"/>
          </w:rPr>
          <w:t>mysqld</w:t>
        </w:r>
      </w:hyperlink>
      <w:r>
        <w:rPr>
          <w:rFonts w:ascii="Helvetica" w:hAnsi="Helvetica" w:cs="Helvetica"/>
          <w:color w:val="000000"/>
          <w:sz w:val="21"/>
          <w:szCs w:val="21"/>
        </w:rPr>
        <w:t> must be able to bind to the X Plugin communication port and listen there.</w:t>
      </w:r>
    </w:p>
    <w:p w14:paraId="0E049FE9"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Assuming the X Plugin communication port is 33060, set the port context by issuing:</w:t>
      </w:r>
    </w:p>
    <w:p w14:paraId="62775D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33060</w:t>
      </w:r>
    </w:p>
    <w:p w14:paraId="18403AA9" w14:textId="77777777" w:rsidR="00F95B36" w:rsidRDefault="00F95B36" w:rsidP="00F95B36">
      <w:pPr>
        <w:pStyle w:val="5"/>
        <w:shd w:val="clear" w:color="auto" w:fill="FFFFFF"/>
        <w:rPr>
          <w:rFonts w:ascii="Helvetica" w:hAnsi="Helvetica" w:cs="Helvetica"/>
          <w:color w:val="000000"/>
          <w:sz w:val="25"/>
          <w:szCs w:val="25"/>
        </w:rPr>
      </w:pPr>
      <w:bookmarkStart w:id="1610" w:name="selinux-context-router-ports"/>
      <w:bookmarkEnd w:id="1610"/>
      <w:r>
        <w:rPr>
          <w:rFonts w:ascii="Helvetica" w:hAnsi="Helvetica" w:cs="Helvetica"/>
          <w:color w:val="000000"/>
          <w:sz w:val="25"/>
          <w:szCs w:val="25"/>
        </w:rPr>
        <w:t>Setting the TCP Port Context for MySQL Router</w:t>
      </w:r>
    </w:p>
    <w:p w14:paraId="73172EE5" w14:textId="77777777" w:rsidR="00F95B36" w:rsidRDefault="00F95B36" w:rsidP="00F95B36">
      <w:pPr>
        <w:pStyle w:val="af"/>
        <w:rPr>
          <w:rFonts w:ascii="Helvetica" w:hAnsi="Helvetica" w:cs="Helvetica"/>
          <w:color w:val="000000"/>
          <w:sz w:val="21"/>
          <w:szCs w:val="21"/>
        </w:rPr>
      </w:pPr>
      <w:bookmarkStart w:id="1611" w:name="idm46383501273456"/>
      <w:bookmarkEnd w:id="1611"/>
      <w:r>
        <w:rPr>
          <w:rFonts w:ascii="Helvetica" w:hAnsi="Helvetica" w:cs="Helvetica"/>
          <w:color w:val="000000"/>
          <w:sz w:val="21"/>
          <w:szCs w:val="21"/>
        </w:rPr>
        <w:t>If SELinux is enabled, you must set the port context for the communication ports used by MySQL Router. Assuming the additional communication ports used by MySQL Router are the default 6446, 6447, 64460 and 64470, on each instance set the port context by issuing:</w:t>
      </w:r>
    </w:p>
    <w:p w14:paraId="5B6F0EA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6446</w:t>
      </w:r>
    </w:p>
    <w:p w14:paraId="4E9252D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6447</w:t>
      </w:r>
    </w:p>
    <w:p w14:paraId="5E800B91"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64460</w:t>
      </w:r>
    </w:p>
    <w:p w14:paraId="7148AC3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port -a -t mysqld_port_t -p tcp 64470</w:t>
      </w:r>
    </w:p>
    <w:p w14:paraId="0C0495F3" w14:textId="77777777" w:rsidR="00F95B36" w:rsidRPr="002973F2" w:rsidRDefault="00F95B36" w:rsidP="00F95B36">
      <w:pPr>
        <w:pStyle w:val="3"/>
      </w:pPr>
      <w:bookmarkStart w:id="1612" w:name="selinux-troubleshooting"/>
      <w:bookmarkEnd w:id="1612"/>
      <w:r w:rsidRPr="002973F2">
        <w:t>6.7.6  SELinux</w:t>
      </w:r>
      <w:r w:rsidRPr="002973F2">
        <w:t>排错</w:t>
      </w:r>
    </w:p>
    <w:p w14:paraId="26F9536F" w14:textId="77777777" w:rsidR="00F95B36" w:rsidRDefault="00F95B36" w:rsidP="00F95B36">
      <w:pPr>
        <w:pStyle w:val="af"/>
        <w:rPr>
          <w:rFonts w:ascii="Helvetica" w:hAnsi="Helvetica" w:cs="Helvetica"/>
          <w:color w:val="000000"/>
          <w:sz w:val="21"/>
          <w:szCs w:val="21"/>
        </w:rPr>
      </w:pPr>
      <w:bookmarkStart w:id="1613" w:name="idm46383501268608"/>
      <w:bookmarkEnd w:id="1613"/>
      <w:r>
        <w:rPr>
          <w:rFonts w:ascii="Helvetica" w:hAnsi="Helvetica" w:cs="Helvetica"/>
          <w:color w:val="000000"/>
          <w:sz w:val="21"/>
          <w:szCs w:val="21"/>
        </w:rPr>
        <w:t>Troubleshooting SELinux typically involves placing SELinux into permissive mode, rerunning problematic operations, checking for access denial messages in the SELinux audit log, and placing SELinux back into enforcing mode after problems are resolved.</w:t>
      </w:r>
    </w:p>
    <w:p w14:paraId="4602A017"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To avoid placing the entire system into permissive mode using </w:t>
      </w:r>
      <w:r>
        <w:rPr>
          <w:rStyle w:val="a5"/>
          <w:rFonts w:ascii="Helvetica" w:hAnsi="Helvetica" w:cs="Helvetica"/>
          <w:color w:val="000000"/>
          <w:sz w:val="21"/>
          <w:szCs w:val="21"/>
        </w:rPr>
        <w:t>setenforce</w:t>
      </w:r>
      <w:r>
        <w:rPr>
          <w:rFonts w:ascii="Helvetica" w:hAnsi="Helvetica" w:cs="Helvetica"/>
          <w:color w:val="000000"/>
          <w:sz w:val="21"/>
          <w:szCs w:val="21"/>
        </w:rPr>
        <w:t>, you can permit only the MySQL service to run permissively by placing its SELinux domain (</w:t>
      </w:r>
      <w:r>
        <w:rPr>
          <w:rStyle w:val="HTML1"/>
          <w:rFonts w:ascii="Courier New" w:hAnsi="Courier New" w:cs="Courier New"/>
          <w:color w:val="990000"/>
          <w:sz w:val="20"/>
          <w:szCs w:val="20"/>
          <w:shd w:val="clear" w:color="auto" w:fill="FFFFFF"/>
        </w:rPr>
        <w:t>mysqld_t</w:t>
      </w:r>
      <w:r>
        <w:rPr>
          <w:rFonts w:ascii="Helvetica" w:hAnsi="Helvetica" w:cs="Helvetica"/>
          <w:color w:val="000000"/>
          <w:sz w:val="21"/>
          <w:szCs w:val="21"/>
        </w:rPr>
        <w:t>) into permissive mode using the </w:t>
      </w:r>
      <w:r>
        <w:rPr>
          <w:rStyle w:val="a5"/>
          <w:rFonts w:ascii="Helvetica" w:hAnsi="Helvetica" w:cs="Helvetica"/>
          <w:color w:val="000000"/>
          <w:sz w:val="21"/>
          <w:szCs w:val="21"/>
        </w:rPr>
        <w:t>semanage</w:t>
      </w:r>
      <w:r>
        <w:rPr>
          <w:rFonts w:ascii="Helvetica" w:hAnsi="Helvetica" w:cs="Helvetica"/>
          <w:color w:val="000000"/>
          <w:sz w:val="21"/>
          <w:szCs w:val="21"/>
        </w:rPr>
        <w:t> command:</w:t>
      </w:r>
    </w:p>
    <w:p w14:paraId="6DC4793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permissive -a mysqld_t</w:t>
      </w:r>
    </w:p>
    <w:p w14:paraId="256BB556"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When you are finished troubleshooting, use this command to place the </w:t>
      </w:r>
      <w:r>
        <w:rPr>
          <w:rStyle w:val="HTML1"/>
          <w:rFonts w:ascii="Courier New" w:hAnsi="Courier New" w:cs="Courier New"/>
          <w:b/>
          <w:bCs/>
          <w:color w:val="026789"/>
          <w:sz w:val="20"/>
          <w:szCs w:val="20"/>
          <w:shd w:val="clear" w:color="auto" w:fill="FFFFFF"/>
        </w:rPr>
        <w:t>mysqld_t</w:t>
      </w:r>
      <w:r>
        <w:rPr>
          <w:rFonts w:ascii="Helvetica" w:hAnsi="Helvetica" w:cs="Helvetica"/>
          <w:color w:val="000000"/>
          <w:sz w:val="21"/>
          <w:szCs w:val="21"/>
        </w:rPr>
        <w:t> domain back into enforcing mode:</w:t>
      </w:r>
    </w:p>
    <w:p w14:paraId="3018631C"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semanage permissive -d mysqld_t</w:t>
      </w:r>
    </w:p>
    <w:p w14:paraId="329EEBDC"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SELinux writes logs for denied operations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 You can check for denials by searching for </w:t>
      </w:r>
      <w:r>
        <w:rPr>
          <w:rStyle w:val="62"/>
          <w:rFonts w:ascii="inherit" w:hAnsi="inherit" w:cs="Helvetica"/>
          <w:color w:val="000000"/>
          <w:sz w:val="21"/>
          <w:szCs w:val="21"/>
          <w:bdr w:val="none" w:sz="0" w:space="0" w:color="auto" w:frame="1"/>
        </w:rPr>
        <w:t>“denied”</w:t>
      </w:r>
      <w:r>
        <w:rPr>
          <w:rFonts w:ascii="Helvetica" w:hAnsi="Helvetica" w:cs="Helvetica"/>
          <w:color w:val="000000"/>
          <w:sz w:val="21"/>
          <w:szCs w:val="21"/>
        </w:rPr>
        <w:t> messages.</w:t>
      </w:r>
    </w:p>
    <w:p w14:paraId="15CB23BA"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grep "denied" /var/log/audit/audit.log</w:t>
      </w:r>
    </w:p>
    <w:p w14:paraId="2D265104"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The following sections describes a few common areas where SELinux-related issues may be encountered.</w:t>
      </w:r>
    </w:p>
    <w:p w14:paraId="31FED401" w14:textId="77777777" w:rsidR="00F95B36" w:rsidRDefault="00F95B36" w:rsidP="00F95B36">
      <w:pPr>
        <w:pStyle w:val="4"/>
        <w:shd w:val="clear" w:color="auto" w:fill="FFFFFF"/>
        <w:rPr>
          <w:rFonts w:ascii="Helvetica" w:hAnsi="Helvetica" w:cs="Helvetica"/>
          <w:color w:val="000000"/>
          <w:sz w:val="29"/>
          <w:szCs w:val="29"/>
        </w:rPr>
      </w:pPr>
      <w:bookmarkStart w:id="1614" w:name="selinux-troubleshooting-file-contexts"/>
      <w:bookmarkEnd w:id="1614"/>
      <w:r>
        <w:rPr>
          <w:rFonts w:ascii="Helvetica" w:hAnsi="Helvetica" w:cs="Helvetica"/>
          <w:color w:val="000000"/>
          <w:sz w:val="29"/>
          <w:szCs w:val="29"/>
        </w:rPr>
        <w:t>File Contexts</w:t>
      </w:r>
    </w:p>
    <w:p w14:paraId="18180421"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If a MySQL directory or file has an incorrect SELinux context, access may be denied. This issue can occur if MySQL is configured to read from or write to a non-default directory or file. For example, if you configure MySQL to use a non-default data directory, the directory may not have the expected SELinux context.</w:t>
      </w:r>
    </w:p>
    <w:p w14:paraId="6C6330B0"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Attempting to start the MySQL service on a non-default data directory with an invalid SELinux context causes the following startup failure.</w:t>
      </w:r>
    </w:p>
    <w:p w14:paraId="344FD3D0"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systemctl start mysql.service</w:t>
      </w:r>
    </w:p>
    <w:p w14:paraId="757DA06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Job for mysqld.service failed because the control process exited with error code.</w:t>
      </w:r>
    </w:p>
    <w:p w14:paraId="6F7FD1C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See "systemctl status mysqld.service" and "journalctl -xe" for details.</w:t>
      </w:r>
    </w:p>
    <w:p w14:paraId="159FC664" w14:textId="77777777" w:rsidR="00F95B36" w:rsidRDefault="00F95B36" w:rsidP="00F95B36">
      <w:pPr>
        <w:pStyle w:val="af"/>
        <w:spacing w:before="0" w:after="0"/>
        <w:rPr>
          <w:rFonts w:ascii="Helvetica" w:hAnsi="Helvetica" w:cs="Helvetica"/>
          <w:color w:val="000000"/>
          <w:sz w:val="21"/>
          <w:szCs w:val="21"/>
        </w:rPr>
      </w:pPr>
      <w:r>
        <w:rPr>
          <w:rFonts w:ascii="Helvetica" w:hAnsi="Helvetica" w:cs="Helvetica"/>
          <w:color w:val="000000"/>
          <w:sz w:val="21"/>
          <w:szCs w:val="21"/>
        </w:rPr>
        <w:t>In this case, a </w:t>
      </w:r>
      <w:r>
        <w:rPr>
          <w:rStyle w:val="62"/>
          <w:rFonts w:ascii="inherit" w:hAnsi="inherit" w:cs="Helvetica"/>
          <w:color w:val="000000"/>
          <w:sz w:val="21"/>
          <w:szCs w:val="21"/>
          <w:bdr w:val="none" w:sz="0" w:space="0" w:color="auto" w:frame="1"/>
        </w:rPr>
        <w:t>“denial”</w:t>
      </w:r>
      <w:r>
        <w:rPr>
          <w:rFonts w:ascii="Helvetica" w:hAnsi="Helvetica" w:cs="Helvetica"/>
          <w:color w:val="000000"/>
          <w:sz w:val="21"/>
          <w:szCs w:val="21"/>
        </w:rPr>
        <w:t> message is logged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w:t>
      </w:r>
    </w:p>
    <w:p w14:paraId="2D8AB0FD"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grep "denied" /var/log/audit/audit.log</w:t>
      </w:r>
    </w:p>
    <w:p w14:paraId="3CB4986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type=AVC msg=audit(1587133719.786:194): avc:  denied  { write } for  pid=7133 comm="mysqld"</w:t>
      </w:r>
    </w:p>
    <w:p w14:paraId="77476D9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name="mysql" dev="dm-0" ino=51347078 scontext=system_u:system_r:mysqld_t:s0</w:t>
      </w:r>
    </w:p>
    <w:p w14:paraId="0A45748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tcontext=unconfined_u:object_r:default_t:s0 tclass=dir permissive=0</w:t>
      </w:r>
    </w:p>
    <w:p w14:paraId="259464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For information about setting the proper SELinux context for MySQL directories and files, see </w:t>
      </w:r>
      <w:hyperlink r:id="rId3646" w:anchor="selinux-file-context" w:tooltip="6.7.4 SELinux File Context" w:history="1">
        <w:r>
          <w:rPr>
            <w:rStyle w:val="a4"/>
            <w:rFonts w:ascii="Helvetica" w:hAnsi="Helvetica" w:cs="Helvetica"/>
            <w:color w:val="00759F"/>
            <w:sz w:val="21"/>
            <w:szCs w:val="21"/>
          </w:rPr>
          <w:t>Section 6.7.4, “SELinux File Context”</w:t>
        </w:r>
      </w:hyperlink>
      <w:r>
        <w:rPr>
          <w:rFonts w:ascii="Helvetica" w:hAnsi="Helvetica" w:cs="Helvetica"/>
          <w:color w:val="000000"/>
          <w:sz w:val="21"/>
          <w:szCs w:val="21"/>
        </w:rPr>
        <w:t>.</w:t>
      </w:r>
    </w:p>
    <w:p w14:paraId="48DA3CC4" w14:textId="77777777" w:rsidR="00F95B36" w:rsidRPr="00544CAB" w:rsidRDefault="00F95B36" w:rsidP="00F95B36">
      <w:pPr>
        <w:pStyle w:val="4"/>
        <w:shd w:val="clear" w:color="auto" w:fill="FFFFFF"/>
        <w:rPr>
          <w:rFonts w:ascii="Helvetica" w:hAnsi="Helvetica" w:cs="Helvetica"/>
          <w:color w:val="000000"/>
          <w:sz w:val="29"/>
          <w:szCs w:val="29"/>
        </w:rPr>
      </w:pPr>
      <w:bookmarkStart w:id="1615" w:name="selinux-troubleshooting-port-access"/>
      <w:bookmarkEnd w:id="1615"/>
      <w:r>
        <w:rPr>
          <w:rFonts w:ascii="Helvetica" w:hAnsi="Helvetica" w:cs="Helvetica" w:hint="eastAsia"/>
          <w:color w:val="000000"/>
          <w:sz w:val="29"/>
          <w:szCs w:val="29"/>
        </w:rPr>
        <w:t>端口访问</w:t>
      </w:r>
    </w:p>
    <w:p w14:paraId="7759F8E7" w14:textId="77777777" w:rsidR="00F95B36" w:rsidRPr="00544CAB" w:rsidRDefault="00F95B36" w:rsidP="00F95B36">
      <w:r w:rsidRPr="00544CAB">
        <w:rPr>
          <w:rFonts w:hint="eastAsia"/>
        </w:rPr>
        <w:t>SELinux</w:t>
      </w:r>
      <w:r w:rsidRPr="00544CAB">
        <w:rPr>
          <w:rFonts w:hint="eastAsia"/>
        </w:rPr>
        <w:t>期望诸如</w:t>
      </w:r>
      <w:r w:rsidRPr="00544CAB">
        <w:rPr>
          <w:rFonts w:hint="eastAsia"/>
        </w:rPr>
        <w:t>MySQL</w:t>
      </w:r>
      <w:r w:rsidRPr="00544CAB">
        <w:rPr>
          <w:rFonts w:hint="eastAsia"/>
        </w:rPr>
        <w:t>服务器等服务使用特定的端口。在不更新</w:t>
      </w:r>
      <w:r w:rsidRPr="00544CAB">
        <w:rPr>
          <w:rFonts w:hint="eastAsia"/>
        </w:rPr>
        <w:t>SELinux</w:t>
      </w:r>
      <w:r w:rsidRPr="00544CAB">
        <w:rPr>
          <w:rFonts w:hint="eastAsia"/>
        </w:rPr>
        <w:t>策略的情况下改变端口可能会导致服务失败。</w:t>
      </w:r>
    </w:p>
    <w:p w14:paraId="51AE9D9E" w14:textId="77777777" w:rsidR="00F95B36" w:rsidRDefault="00F95B36" w:rsidP="00F95B36">
      <w:r w:rsidRPr="00544CAB">
        <w:rPr>
          <w:rFonts w:hint="eastAsia"/>
        </w:rPr>
        <w:t>mysqld_port_t</w:t>
      </w:r>
      <w:r w:rsidRPr="00544CAB">
        <w:rPr>
          <w:rFonts w:hint="eastAsia"/>
        </w:rPr>
        <w:t>端口类型定义了</w:t>
      </w:r>
      <w:r w:rsidRPr="00544CAB">
        <w:rPr>
          <w:rFonts w:hint="eastAsia"/>
        </w:rPr>
        <w:t>MySQL</w:t>
      </w:r>
      <w:r w:rsidRPr="00544CAB">
        <w:rPr>
          <w:rFonts w:hint="eastAsia"/>
        </w:rPr>
        <w:t>监听的端口。如果你将</w:t>
      </w:r>
      <w:r w:rsidRPr="00544CAB">
        <w:rPr>
          <w:rFonts w:hint="eastAsia"/>
        </w:rPr>
        <w:t>MySQL</w:t>
      </w:r>
      <w:r w:rsidRPr="00544CAB">
        <w:rPr>
          <w:rFonts w:hint="eastAsia"/>
        </w:rPr>
        <w:t>服务器配置为使用非默认端口，如端口</w:t>
      </w:r>
      <w:r w:rsidRPr="00544CAB">
        <w:rPr>
          <w:rFonts w:hint="eastAsia"/>
        </w:rPr>
        <w:t>3307</w:t>
      </w:r>
      <w:r w:rsidRPr="00544CAB">
        <w:rPr>
          <w:rFonts w:hint="eastAsia"/>
        </w:rPr>
        <w:t>，并且不更新策略以反映该变化，</w:t>
      </w:r>
      <w:r w:rsidRPr="00544CAB">
        <w:rPr>
          <w:rFonts w:hint="eastAsia"/>
        </w:rPr>
        <w:t>MySQL</w:t>
      </w:r>
      <w:r w:rsidRPr="00544CAB">
        <w:rPr>
          <w:rFonts w:hint="eastAsia"/>
        </w:rPr>
        <w:t>服务将无法启动</w:t>
      </w:r>
    </w:p>
    <w:p w14:paraId="32E19F39"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systemctl start mysqld.service</w:t>
      </w:r>
    </w:p>
    <w:p w14:paraId="14A62BF8"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Job for mysqld.service failed because the control process exited with error code.</w:t>
      </w:r>
    </w:p>
    <w:p w14:paraId="45F18FE7"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See "systemctl status mysqld.service" and "journalctl -xe" for details.</w:t>
      </w:r>
    </w:p>
    <w:p w14:paraId="5F2A5D58" w14:textId="77777777" w:rsidR="00F95B36" w:rsidRDefault="00F95B36" w:rsidP="00F95B36">
      <w:pPr>
        <w:pStyle w:val="af"/>
        <w:rPr>
          <w:rFonts w:ascii="Helvetica" w:hAnsi="Helvetica" w:cs="Helvetica"/>
          <w:color w:val="000000"/>
          <w:sz w:val="21"/>
          <w:szCs w:val="21"/>
        </w:rPr>
      </w:pPr>
      <w:r>
        <w:rPr>
          <w:rFonts w:ascii="Helvetica" w:hAnsi="Helvetica" w:cs="Helvetica"/>
          <w:color w:val="000000"/>
          <w:sz w:val="21"/>
          <w:szCs w:val="21"/>
        </w:rPr>
        <w:t>In this case, a denial message is logged to </w:t>
      </w:r>
      <w:r>
        <w:rPr>
          <w:rStyle w:val="HTML1"/>
          <w:rFonts w:ascii="Courier New" w:hAnsi="Courier New" w:cs="Courier New"/>
          <w:color w:val="990000"/>
          <w:sz w:val="20"/>
          <w:szCs w:val="20"/>
          <w:shd w:val="clear" w:color="auto" w:fill="FFFFFF"/>
        </w:rPr>
        <w:t>/var/log/audit/audit.log</w:t>
      </w:r>
      <w:r>
        <w:rPr>
          <w:rFonts w:ascii="Helvetica" w:hAnsi="Helvetica" w:cs="Helvetica"/>
          <w:color w:val="000000"/>
          <w:sz w:val="21"/>
          <w:szCs w:val="21"/>
        </w:rPr>
        <w:t>:</w:t>
      </w:r>
    </w:p>
    <w:p w14:paraId="774BDD4B"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 xml:space="preserve">shell&gt; </w:t>
      </w:r>
      <w:r>
        <w:rPr>
          <w:rStyle w:val="HTML1"/>
          <w:rFonts w:ascii="Courier New" w:hAnsi="Courier New" w:cs="Courier New"/>
          <w:b/>
          <w:bCs/>
          <w:color w:val="000000"/>
          <w:sz w:val="19"/>
          <w:szCs w:val="19"/>
        </w:rPr>
        <w:t>grep "denied" /var/log/audit/audit.log</w:t>
      </w:r>
    </w:p>
    <w:p w14:paraId="34758EC4"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type=AVC msg=audit(1587134375.845:198): avc:  denied  { name_bind } for  pid=7340</w:t>
      </w:r>
    </w:p>
    <w:p w14:paraId="1CF2CD3F"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comm="mysqld" src=3307 scontext=system_u:system_r:mysqld_t:s0</w:t>
      </w:r>
    </w:p>
    <w:p w14:paraId="29B8ADC6" w14:textId="77777777" w:rsidR="00F95B36" w:rsidRDefault="00F95B36" w:rsidP="00F95B36">
      <w:pPr>
        <w:pStyle w:val="HTML"/>
        <w:shd w:val="clear" w:color="auto" w:fill="EEEEEE"/>
        <w:spacing w:line="300" w:lineRule="atLeast"/>
        <w:rPr>
          <w:rFonts w:ascii="Courier New" w:hAnsi="Courier New" w:cs="Courier New"/>
          <w:color w:val="000000"/>
          <w:sz w:val="20"/>
          <w:szCs w:val="20"/>
        </w:rPr>
      </w:pPr>
      <w:r>
        <w:rPr>
          <w:rFonts w:ascii="Courier New" w:hAnsi="Courier New" w:cs="Courier New"/>
          <w:color w:val="000000"/>
          <w:sz w:val="20"/>
          <w:szCs w:val="20"/>
        </w:rPr>
        <w:t>tcontext=system_u:object_r:unreserved_port_t:s0 tclass=tcp_socket permissive=0</w:t>
      </w:r>
    </w:p>
    <w:p w14:paraId="2CEF4E23" w14:textId="77777777" w:rsidR="00F95B36" w:rsidRDefault="00F95B36" w:rsidP="00F95B36">
      <w:pPr>
        <w:ind w:firstLine="420"/>
      </w:pPr>
      <w:r w:rsidRPr="007F4440">
        <w:rPr>
          <w:rFonts w:hint="eastAsia"/>
        </w:rPr>
        <w:t>关于为</w:t>
      </w:r>
      <w:r w:rsidRPr="007F4440">
        <w:rPr>
          <w:rFonts w:hint="eastAsia"/>
        </w:rPr>
        <w:t>MySQL</w:t>
      </w:r>
      <w:r w:rsidRPr="007F4440">
        <w:rPr>
          <w:rFonts w:hint="eastAsia"/>
        </w:rPr>
        <w:t>设置正确的</w:t>
      </w:r>
      <w:r w:rsidRPr="007F4440">
        <w:rPr>
          <w:rFonts w:hint="eastAsia"/>
        </w:rPr>
        <w:t>SELinux</w:t>
      </w:r>
      <w:r w:rsidRPr="007F4440">
        <w:rPr>
          <w:rFonts w:hint="eastAsia"/>
        </w:rPr>
        <w:t>端口上下文的信息，见第</w:t>
      </w:r>
      <w:r w:rsidRPr="007F4440">
        <w:rPr>
          <w:rFonts w:hint="eastAsia"/>
        </w:rPr>
        <w:t>6.7.5</w:t>
      </w:r>
      <w:r w:rsidRPr="007F4440">
        <w:rPr>
          <w:rFonts w:hint="eastAsia"/>
        </w:rPr>
        <w:t>节</w:t>
      </w:r>
      <w:r w:rsidRPr="007F4440">
        <w:rPr>
          <w:rFonts w:hint="eastAsia"/>
        </w:rPr>
        <w:t xml:space="preserve"> "SELinux TCP</w:t>
      </w:r>
      <w:r w:rsidRPr="007F4440">
        <w:rPr>
          <w:rFonts w:hint="eastAsia"/>
        </w:rPr>
        <w:t>端口上下文</w:t>
      </w:r>
      <w:r w:rsidRPr="007F4440">
        <w:rPr>
          <w:rFonts w:hint="eastAsia"/>
        </w:rPr>
        <w:t>"</w:t>
      </w:r>
      <w:r w:rsidRPr="007F4440">
        <w:rPr>
          <w:rFonts w:hint="eastAsia"/>
        </w:rPr>
        <w:t>。当启用</w:t>
      </w:r>
      <w:r w:rsidRPr="007F4440">
        <w:rPr>
          <w:rFonts w:hint="eastAsia"/>
        </w:rPr>
        <w:t>MySQL</w:t>
      </w:r>
      <w:r w:rsidRPr="007F4440">
        <w:rPr>
          <w:rFonts w:hint="eastAsia"/>
        </w:rPr>
        <w:t>功能时，可能会出现类似的端口访问问题，这些功能使用的端口没有用所需的上下文定义。欲了解更多信息，请参见第</w:t>
      </w:r>
      <w:r w:rsidRPr="007F4440">
        <w:rPr>
          <w:rFonts w:hint="eastAsia"/>
        </w:rPr>
        <w:t>6.7.5.2</w:t>
      </w:r>
      <w:r w:rsidRPr="007F4440">
        <w:rPr>
          <w:rFonts w:hint="eastAsia"/>
        </w:rPr>
        <w:t>节</w:t>
      </w:r>
      <w:r w:rsidRPr="007F4440">
        <w:rPr>
          <w:rFonts w:hint="eastAsia"/>
        </w:rPr>
        <w:t xml:space="preserve"> "</w:t>
      </w:r>
      <w:r w:rsidRPr="007F4440">
        <w:rPr>
          <w:rFonts w:hint="eastAsia"/>
        </w:rPr>
        <w:t>为</w:t>
      </w:r>
      <w:r w:rsidRPr="007F4440">
        <w:rPr>
          <w:rFonts w:hint="eastAsia"/>
        </w:rPr>
        <w:t>MySQL</w:t>
      </w:r>
      <w:r w:rsidRPr="007F4440">
        <w:rPr>
          <w:rFonts w:hint="eastAsia"/>
        </w:rPr>
        <w:t>功能设置</w:t>
      </w:r>
      <w:r w:rsidRPr="007F4440">
        <w:rPr>
          <w:rFonts w:hint="eastAsia"/>
        </w:rPr>
        <w:t>TCP</w:t>
      </w:r>
      <w:r w:rsidRPr="007F4440">
        <w:rPr>
          <w:rFonts w:hint="eastAsia"/>
        </w:rPr>
        <w:t>端口上下文</w:t>
      </w:r>
      <w:r w:rsidRPr="007F4440">
        <w:rPr>
          <w:rFonts w:hint="eastAsia"/>
        </w:rPr>
        <w:t>"</w:t>
      </w:r>
      <w:r w:rsidRPr="007F4440">
        <w:rPr>
          <w:rFonts w:hint="eastAsia"/>
        </w:rPr>
        <w:t>。</w:t>
      </w:r>
    </w:p>
    <w:p w14:paraId="739559F2" w14:textId="77777777" w:rsidR="00F95B36" w:rsidRDefault="00F95B36" w:rsidP="00F95B36">
      <w:pPr>
        <w:pStyle w:val="4"/>
        <w:shd w:val="clear" w:color="auto" w:fill="FFFFFF"/>
        <w:rPr>
          <w:rFonts w:ascii="Helvetica" w:hAnsi="Helvetica" w:cs="Helvetica"/>
          <w:color w:val="000000"/>
          <w:sz w:val="29"/>
          <w:szCs w:val="29"/>
        </w:rPr>
      </w:pPr>
      <w:r>
        <w:rPr>
          <w:rFonts w:ascii="Helvetica" w:hAnsi="Helvetica" w:cs="Helvetica" w:hint="eastAsia"/>
          <w:color w:val="000000"/>
          <w:sz w:val="29"/>
          <w:szCs w:val="29"/>
        </w:rPr>
        <w:t>应用</w:t>
      </w:r>
    </w:p>
    <w:p w14:paraId="43A892D3" w14:textId="77777777" w:rsidR="00F95B36" w:rsidRPr="007E52A1" w:rsidRDefault="00F95B36" w:rsidP="00F95B36">
      <w:pPr>
        <w:ind w:firstLine="420"/>
      </w:pPr>
      <w:r w:rsidRPr="007E52A1">
        <w:rPr>
          <w:rFonts w:hint="eastAsia"/>
        </w:rPr>
        <w:t>SELinux</w:t>
      </w:r>
      <w:r w:rsidRPr="007E52A1">
        <w:rPr>
          <w:rFonts w:hint="eastAsia"/>
        </w:rPr>
        <w:t>可能不知道应用程序的变化。例如，一个新的版本，一个应用程序的扩展，或一个新的功能可能以</w:t>
      </w:r>
      <w:r w:rsidRPr="007E52A1">
        <w:rPr>
          <w:rFonts w:hint="eastAsia"/>
        </w:rPr>
        <w:t>SELinux</w:t>
      </w:r>
      <w:r w:rsidRPr="007E52A1">
        <w:rPr>
          <w:rFonts w:hint="eastAsia"/>
        </w:rPr>
        <w:t>不允许的方式访问系统资源，导致访问被拒绝。在这种情况下，你可以使用</w:t>
      </w:r>
      <w:r w:rsidRPr="007E52A1">
        <w:rPr>
          <w:rFonts w:hint="eastAsia"/>
        </w:rPr>
        <w:t>audit2allow</w:t>
      </w:r>
      <w:r w:rsidRPr="007E52A1">
        <w:rPr>
          <w:rFonts w:hint="eastAsia"/>
        </w:rPr>
        <w:t>工具来创建自定义策略，在需要的地方允许访问。创建自定义策略的典型方法是将</w:t>
      </w:r>
      <w:r w:rsidRPr="007E52A1">
        <w:rPr>
          <w:rFonts w:hint="eastAsia"/>
        </w:rPr>
        <w:t>SELinux</w:t>
      </w:r>
      <w:r w:rsidRPr="007E52A1">
        <w:rPr>
          <w:rFonts w:hint="eastAsia"/>
        </w:rPr>
        <w:t>模式改为允许，识别</w:t>
      </w:r>
      <w:r w:rsidRPr="007E52A1">
        <w:rPr>
          <w:rFonts w:hint="eastAsia"/>
        </w:rPr>
        <w:t>SELinux</w:t>
      </w:r>
      <w:r w:rsidRPr="007E52A1">
        <w:rPr>
          <w:rFonts w:hint="eastAsia"/>
        </w:rPr>
        <w:t>审计日志中的访问拒绝信息，并使用</w:t>
      </w:r>
      <w:r w:rsidRPr="007E52A1">
        <w:rPr>
          <w:rFonts w:hint="eastAsia"/>
        </w:rPr>
        <w:t>audit2allow</w:t>
      </w:r>
      <w:r w:rsidRPr="007E52A1">
        <w:rPr>
          <w:rFonts w:hint="eastAsia"/>
        </w:rPr>
        <w:t>工具创建自定义策略以允许访问。</w:t>
      </w:r>
    </w:p>
    <w:p w14:paraId="35157082" w14:textId="77777777" w:rsidR="00F95B36" w:rsidRPr="007E52A1" w:rsidRDefault="00F95B36" w:rsidP="00F95B36">
      <w:pPr>
        <w:ind w:firstLine="420"/>
      </w:pPr>
      <w:r w:rsidRPr="007E52A1">
        <w:rPr>
          <w:rFonts w:hint="eastAsia"/>
        </w:rPr>
        <w:t>关于使用</w:t>
      </w:r>
      <w:r w:rsidRPr="007E52A1">
        <w:rPr>
          <w:rFonts w:hint="eastAsia"/>
        </w:rPr>
        <w:t xml:space="preserve"> audit2allow </w:t>
      </w:r>
      <w:r w:rsidRPr="007E52A1">
        <w:rPr>
          <w:rFonts w:hint="eastAsia"/>
        </w:rPr>
        <w:t>工具的信息，请参考你的发行版的</w:t>
      </w:r>
      <w:r w:rsidRPr="007E52A1">
        <w:rPr>
          <w:rFonts w:hint="eastAsia"/>
        </w:rPr>
        <w:t xml:space="preserve"> SELinux </w:t>
      </w:r>
      <w:r w:rsidRPr="007E52A1">
        <w:rPr>
          <w:rFonts w:hint="eastAsia"/>
        </w:rPr>
        <w:t>文档。</w:t>
      </w:r>
    </w:p>
    <w:p w14:paraId="128A0C7D" w14:textId="77777777" w:rsidR="00F95B36" w:rsidRDefault="00F95B36" w:rsidP="00F95B36">
      <w:r w:rsidRPr="007E52A1">
        <w:rPr>
          <w:rFonts w:hint="eastAsia"/>
        </w:rPr>
        <w:t>如果你遇到</w:t>
      </w:r>
      <w:r w:rsidRPr="007E52A1">
        <w:rPr>
          <w:rFonts w:hint="eastAsia"/>
        </w:rPr>
        <w:t>MySQL</w:t>
      </w:r>
      <w:r w:rsidRPr="007E52A1">
        <w:rPr>
          <w:rFonts w:hint="eastAsia"/>
        </w:rPr>
        <w:t>的访问问题，你认为应该由标准的</w:t>
      </w:r>
      <w:r w:rsidRPr="007E52A1">
        <w:rPr>
          <w:rFonts w:hint="eastAsia"/>
        </w:rPr>
        <w:t>MySQL SELinux</w:t>
      </w:r>
      <w:r w:rsidRPr="007E52A1">
        <w:rPr>
          <w:rFonts w:hint="eastAsia"/>
        </w:rPr>
        <w:t>策略模块来处理，请在你的发行版的错误跟踪系统中打开一个错误报告。</w:t>
      </w:r>
    </w:p>
    <w:p w14:paraId="550DC20B" w14:textId="77777777" w:rsidR="00F95B36" w:rsidRDefault="00F95B36" w:rsidP="00F95B36">
      <w:pPr>
        <w:pStyle w:val="2"/>
        <w:shd w:val="clear" w:color="auto" w:fill="FFFFFF"/>
        <w:rPr>
          <w:rFonts w:ascii="Helvetica" w:hAnsi="Helvetica" w:cs="Helvetica"/>
          <w:color w:val="000000"/>
          <w:sz w:val="38"/>
          <w:szCs w:val="38"/>
        </w:rPr>
      </w:pPr>
      <w:r>
        <w:rPr>
          <w:rFonts w:ascii="Helvetica" w:hAnsi="Helvetica" w:cs="Helvetica"/>
          <w:color w:val="000000"/>
          <w:sz w:val="38"/>
          <w:szCs w:val="38"/>
        </w:rPr>
        <w:t xml:space="preserve">6.8 FIPS </w:t>
      </w:r>
      <w:r>
        <w:rPr>
          <w:rFonts w:ascii="Helvetica" w:hAnsi="Helvetica" w:cs="Helvetica" w:hint="eastAsia"/>
          <w:color w:val="000000"/>
          <w:sz w:val="38"/>
          <w:szCs w:val="38"/>
        </w:rPr>
        <w:t>支持</w:t>
      </w:r>
    </w:p>
    <w:p w14:paraId="0BDA0767" w14:textId="77777777" w:rsidR="00F95B36" w:rsidRPr="00476402" w:rsidRDefault="00F95B36" w:rsidP="00F95B36">
      <w:pPr>
        <w:ind w:firstLine="420"/>
        <w:rPr>
          <w:rFonts w:ascii="Helvetica" w:hAnsi="Helvetica" w:cs="Helvetica"/>
          <w:color w:val="000000"/>
          <w:kern w:val="0"/>
          <w:sz w:val="21"/>
          <w:szCs w:val="21"/>
        </w:rPr>
      </w:pPr>
      <w:bookmarkStart w:id="1616" w:name="idm46383501229984"/>
      <w:bookmarkStart w:id="1617" w:name="idm46383501228912"/>
      <w:bookmarkStart w:id="1618" w:name="idm46383501227424"/>
      <w:bookmarkEnd w:id="1616"/>
      <w:bookmarkEnd w:id="1617"/>
      <w:bookmarkEnd w:id="1618"/>
      <w:r w:rsidRPr="00476402">
        <w:rPr>
          <w:rFonts w:ascii="Helvetica" w:hAnsi="Helvetica" w:cs="Helvetica" w:hint="eastAsia"/>
          <w:color w:val="000000"/>
          <w:kern w:val="0"/>
          <w:sz w:val="21"/>
          <w:szCs w:val="21"/>
        </w:rPr>
        <w:t>如果使用</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编译，</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支持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模式，并且在运行时可以使用</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库和</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对象模块。</w:t>
      </w:r>
    </w:p>
    <w:p w14:paraId="465AA102"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服务器端的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模式适用于由服务器执行的加密操作。这包括复制（源</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复制和组复制）和</w:t>
      </w:r>
      <w:r w:rsidRPr="00476402">
        <w:rPr>
          <w:rFonts w:ascii="Helvetica" w:hAnsi="Helvetica" w:cs="Helvetica" w:hint="eastAsia"/>
          <w:color w:val="000000"/>
          <w:kern w:val="0"/>
          <w:sz w:val="21"/>
          <w:szCs w:val="21"/>
        </w:rPr>
        <w:t>X Plugin</w:t>
      </w:r>
      <w:r w:rsidRPr="00476402">
        <w:rPr>
          <w:rFonts w:ascii="Helvetica" w:hAnsi="Helvetica" w:cs="Helvetica" w:hint="eastAsia"/>
          <w:color w:val="000000"/>
          <w:kern w:val="0"/>
          <w:sz w:val="21"/>
          <w:szCs w:val="21"/>
        </w:rPr>
        <w:t>，它们在服务器内运行。</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模式也适用于客户端连接到服务器的尝试。</w:t>
      </w:r>
    </w:p>
    <w:p w14:paraId="1DDF921C"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以下各节描述了</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模式以及如何在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中利用它。</w:t>
      </w:r>
    </w:p>
    <w:p w14:paraId="24F5017C"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FIPS</w:t>
      </w:r>
      <w:r w:rsidRPr="00476402">
        <w:rPr>
          <w:rFonts w:ascii="Helvetica" w:hAnsi="Helvetica" w:cs="Helvetica" w:hint="eastAsia"/>
          <w:color w:val="000000"/>
          <w:kern w:val="0"/>
          <w:sz w:val="21"/>
          <w:szCs w:val="21"/>
        </w:rPr>
        <w:t>概述</w:t>
      </w:r>
    </w:p>
    <w:p w14:paraId="6646A632"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MySQL</w:t>
      </w:r>
      <w:r w:rsidRPr="00476402">
        <w:rPr>
          <w:rFonts w:ascii="Helvetica" w:hAnsi="Helvetica" w:cs="Helvetica" w:hint="eastAsia"/>
          <w:color w:val="000000"/>
          <w:kern w:val="0"/>
          <w:sz w:val="21"/>
          <w:szCs w:val="21"/>
        </w:rPr>
        <w:t>中</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模式的系统要求</w:t>
      </w:r>
    </w:p>
    <w:p w14:paraId="3F62B630"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中配置</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48F42A1A"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概述</w:t>
      </w:r>
    </w:p>
    <w:p w14:paraId="59FFF90A"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联邦信息处理标准</w:t>
      </w:r>
      <w:r w:rsidRPr="00476402">
        <w:rPr>
          <w:rFonts w:ascii="Helvetica" w:hAnsi="Helvetica" w:cs="Helvetica" w:hint="eastAsia"/>
          <w:color w:val="000000"/>
          <w:kern w:val="0"/>
          <w:sz w:val="21"/>
          <w:szCs w:val="21"/>
        </w:rPr>
        <w:t>140-2</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FIPS 140-2</w:t>
      </w:r>
      <w:r w:rsidRPr="00476402">
        <w:rPr>
          <w:rFonts w:ascii="Helvetica" w:hAnsi="Helvetica" w:cs="Helvetica" w:hint="eastAsia"/>
          <w:color w:val="000000"/>
          <w:kern w:val="0"/>
          <w:sz w:val="21"/>
          <w:szCs w:val="21"/>
        </w:rPr>
        <w:t>）描述了联邦（美国政府）机构对用于保护敏感或有价值信息的加密模块的安全标准。为了被认为是可接受的联邦用途，加密模块必须经过</w:t>
      </w:r>
      <w:r w:rsidRPr="00476402">
        <w:rPr>
          <w:rFonts w:ascii="Helvetica" w:hAnsi="Helvetica" w:cs="Helvetica" w:hint="eastAsia"/>
          <w:color w:val="000000"/>
          <w:kern w:val="0"/>
          <w:sz w:val="21"/>
          <w:szCs w:val="21"/>
        </w:rPr>
        <w:t>FIPS 140-2</w:t>
      </w:r>
      <w:r w:rsidRPr="00476402">
        <w:rPr>
          <w:rFonts w:ascii="Helvetica" w:hAnsi="Helvetica" w:cs="Helvetica" w:hint="eastAsia"/>
          <w:color w:val="000000"/>
          <w:kern w:val="0"/>
          <w:sz w:val="21"/>
          <w:szCs w:val="21"/>
        </w:rPr>
        <w:t>的认证。如果一个旨在保护敏感数据的系统缺乏适当的</w:t>
      </w:r>
      <w:r w:rsidRPr="00476402">
        <w:rPr>
          <w:rFonts w:ascii="Helvetica" w:hAnsi="Helvetica" w:cs="Helvetica" w:hint="eastAsia"/>
          <w:color w:val="000000"/>
          <w:kern w:val="0"/>
          <w:sz w:val="21"/>
          <w:szCs w:val="21"/>
        </w:rPr>
        <w:t>FIPS 140-2</w:t>
      </w:r>
      <w:r w:rsidRPr="00476402">
        <w:rPr>
          <w:rFonts w:ascii="Helvetica" w:hAnsi="Helvetica" w:cs="Helvetica" w:hint="eastAsia"/>
          <w:color w:val="000000"/>
          <w:kern w:val="0"/>
          <w:sz w:val="21"/>
          <w:szCs w:val="21"/>
        </w:rPr>
        <w:t>证书，联邦机构就不能购买它。</w:t>
      </w:r>
    </w:p>
    <w:p w14:paraId="4C01ED6B"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像</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这样的产品可以在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模式下使用，尽管</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库本身没有经过</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的验证。相反，</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库与</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对象模块一起使用，使基于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的应用程序能够在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模式下运行。</w:t>
      </w:r>
    </w:p>
    <w:p w14:paraId="00FDF439"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关于</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及其在</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中的实现的一般信息，这些参考资料可能会有所帮助。</w:t>
      </w:r>
    </w:p>
    <w:p w14:paraId="298ED3B9"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美国国家标准与技术研究所</w:t>
      </w:r>
      <w:r w:rsidRPr="00476402">
        <w:rPr>
          <w:rFonts w:ascii="Helvetica" w:hAnsi="Helvetica" w:cs="Helvetica" w:hint="eastAsia"/>
          <w:color w:val="000000"/>
          <w:kern w:val="0"/>
          <w:sz w:val="21"/>
          <w:szCs w:val="21"/>
        </w:rPr>
        <w:t xml:space="preserve"> FIPS PUB 140-2</w:t>
      </w:r>
    </w:p>
    <w:p w14:paraId="675D2FB4"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OpenSSL FIPS 140-2</w:t>
      </w:r>
      <w:r w:rsidRPr="00476402">
        <w:rPr>
          <w:rFonts w:ascii="Helvetica" w:hAnsi="Helvetica" w:cs="Helvetica" w:hint="eastAsia"/>
          <w:color w:val="000000"/>
          <w:kern w:val="0"/>
          <w:sz w:val="21"/>
          <w:szCs w:val="21"/>
        </w:rPr>
        <w:t>安全政策</w:t>
      </w:r>
    </w:p>
    <w:p w14:paraId="7CFC0D60"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OpenSSL FIPS</w:t>
      </w:r>
      <w:r w:rsidRPr="00476402">
        <w:rPr>
          <w:rFonts w:ascii="Helvetica" w:hAnsi="Helvetica" w:cs="Helvetica" w:hint="eastAsia"/>
          <w:color w:val="000000"/>
          <w:kern w:val="0"/>
          <w:sz w:val="21"/>
          <w:szCs w:val="21"/>
        </w:rPr>
        <w:t>对象模块</w:t>
      </w:r>
      <w:r w:rsidRPr="00476402">
        <w:rPr>
          <w:rFonts w:ascii="Helvetica" w:hAnsi="Helvetica" w:cs="Helvetica" w:hint="eastAsia"/>
          <w:color w:val="000000"/>
          <w:kern w:val="0"/>
          <w:sz w:val="21"/>
          <w:szCs w:val="21"/>
        </w:rPr>
        <w:t>v2.0</w:t>
      </w:r>
      <w:r w:rsidRPr="00476402">
        <w:rPr>
          <w:rFonts w:ascii="Helvetica" w:hAnsi="Helvetica" w:cs="Helvetica" w:hint="eastAsia"/>
          <w:color w:val="000000"/>
          <w:kern w:val="0"/>
          <w:sz w:val="21"/>
          <w:szCs w:val="21"/>
        </w:rPr>
        <w:t>的用户指南</w:t>
      </w:r>
    </w:p>
    <w:p w14:paraId="6C9A237E"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重要信息</w:t>
      </w:r>
    </w:p>
    <w:p w14:paraId="70509048"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模式对加密操作提出了一些条件，如对可接受的加密算法的限制或对更长的密钥长度的要求。对于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，确切的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行为取决于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的版本。详情请参考《</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用户指南》。</w:t>
      </w:r>
    </w:p>
    <w:p w14:paraId="5DBC0F91"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模式的系统要求</w:t>
      </w:r>
    </w:p>
    <w:p w14:paraId="12AE1FCB"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要使</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支持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模式，必须满足这些系统要求。</w:t>
      </w:r>
    </w:p>
    <w:p w14:paraId="3D067AB9"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在构建时，</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必须使用</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进行编译。如果编译时使用与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不同的</w:t>
      </w:r>
      <w:r w:rsidRPr="00476402">
        <w:rPr>
          <w:rFonts w:ascii="Helvetica" w:hAnsi="Helvetica" w:cs="Helvetica" w:hint="eastAsia"/>
          <w:color w:val="000000"/>
          <w:kern w:val="0"/>
          <w:sz w:val="21"/>
          <w:szCs w:val="21"/>
        </w:rPr>
        <w:t>SSL</w:t>
      </w:r>
      <w:r w:rsidRPr="00476402">
        <w:rPr>
          <w:rFonts w:ascii="Helvetica" w:hAnsi="Helvetica" w:cs="Helvetica" w:hint="eastAsia"/>
          <w:color w:val="000000"/>
          <w:kern w:val="0"/>
          <w:sz w:val="21"/>
          <w:szCs w:val="21"/>
        </w:rPr>
        <w:t>库，则不能在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中使用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3C9EEC17"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此外，</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必须使用经认证可用于</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的</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版本进行编译。</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已被认证，但</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未被认证。最近版本的</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的二进制发行版在一些平台上使用</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进行编译，这意味着它们没有经过</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认证。这导致了在可用的</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功能方面的权衡，这取决于系统和</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配置。</w:t>
      </w:r>
    </w:p>
    <w:p w14:paraId="37D402E0"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o </w:t>
      </w:r>
      <w:r w:rsidRPr="00476402">
        <w:rPr>
          <w:rFonts w:ascii="Helvetica" w:hAnsi="Helvetica" w:cs="Helvetica" w:hint="eastAsia"/>
          <w:color w:val="000000"/>
          <w:kern w:val="0"/>
          <w:sz w:val="21"/>
          <w:szCs w:val="21"/>
        </w:rPr>
        <w:t>使用具有</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和所需</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对象模块的系统。在这种情况下，如果你使用使用</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编译的二进制发行版，或使用</w:t>
      </w:r>
      <w:r w:rsidRPr="00476402">
        <w:rPr>
          <w:rFonts w:ascii="Helvetica" w:hAnsi="Helvetica" w:cs="Helvetica" w:hint="eastAsia"/>
          <w:color w:val="000000"/>
          <w:kern w:val="0"/>
          <w:sz w:val="21"/>
          <w:szCs w:val="21"/>
        </w:rPr>
        <w:t>OpenSSL 1.0.2</w:t>
      </w:r>
      <w:r w:rsidRPr="00476402">
        <w:rPr>
          <w:rFonts w:ascii="Helvetica" w:hAnsi="Helvetica" w:cs="Helvetica" w:hint="eastAsia"/>
          <w:color w:val="000000"/>
          <w:kern w:val="0"/>
          <w:sz w:val="21"/>
          <w:szCs w:val="21"/>
        </w:rPr>
        <w:t>从源码编译</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，你可以为</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启用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模式。然而，在这种情况下，你不能使用</w:t>
      </w:r>
      <w:r w:rsidRPr="00476402">
        <w:rPr>
          <w:rFonts w:ascii="Helvetica" w:hAnsi="Helvetica" w:cs="Helvetica" w:hint="eastAsia"/>
          <w:color w:val="000000"/>
          <w:kern w:val="0"/>
          <w:sz w:val="21"/>
          <w:szCs w:val="21"/>
        </w:rPr>
        <w:t>TLSv1.3</w:t>
      </w:r>
      <w:r w:rsidRPr="00476402">
        <w:rPr>
          <w:rFonts w:ascii="Helvetica" w:hAnsi="Helvetica" w:cs="Helvetica" w:hint="eastAsia"/>
          <w:color w:val="000000"/>
          <w:kern w:val="0"/>
          <w:sz w:val="21"/>
          <w:szCs w:val="21"/>
        </w:rPr>
        <w:t>协议或密码套件（这需要</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）。此外，你使用的</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版本在</w:t>
      </w:r>
      <w:r w:rsidRPr="00476402">
        <w:rPr>
          <w:rFonts w:ascii="Helvetica" w:hAnsi="Helvetica" w:cs="Helvetica" w:hint="eastAsia"/>
          <w:color w:val="000000"/>
          <w:kern w:val="0"/>
          <w:sz w:val="21"/>
          <w:szCs w:val="21"/>
        </w:rPr>
        <w:t>2019</w:t>
      </w:r>
      <w:r w:rsidRPr="00476402">
        <w:rPr>
          <w:rFonts w:ascii="Helvetica" w:hAnsi="Helvetica" w:cs="Helvetica" w:hint="eastAsia"/>
          <w:color w:val="000000"/>
          <w:kern w:val="0"/>
          <w:sz w:val="21"/>
          <w:szCs w:val="21"/>
        </w:rPr>
        <w:t>年底达到了生命终结状态。</w:t>
      </w:r>
    </w:p>
    <w:p w14:paraId="5B7F2104"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o </w:t>
      </w:r>
      <w:r w:rsidRPr="00476402">
        <w:rPr>
          <w:rFonts w:ascii="Helvetica" w:hAnsi="Helvetica" w:cs="Helvetica" w:hint="eastAsia"/>
          <w:color w:val="000000"/>
          <w:kern w:val="0"/>
          <w:sz w:val="21"/>
          <w:szCs w:val="21"/>
        </w:rPr>
        <w:t>使用一个具有</w:t>
      </w:r>
      <w:r w:rsidRPr="00476402">
        <w:rPr>
          <w:rFonts w:ascii="Helvetica" w:hAnsi="Helvetica" w:cs="Helvetica" w:hint="eastAsia"/>
          <w:color w:val="000000"/>
          <w:kern w:val="0"/>
          <w:sz w:val="21"/>
          <w:szCs w:val="21"/>
        </w:rPr>
        <w:t>OpenSSL 1.1.1</w:t>
      </w:r>
      <w:r w:rsidRPr="00476402">
        <w:rPr>
          <w:rFonts w:ascii="Helvetica" w:hAnsi="Helvetica" w:cs="Helvetica" w:hint="eastAsia"/>
          <w:color w:val="000000"/>
          <w:kern w:val="0"/>
          <w:sz w:val="21"/>
          <w:szCs w:val="21"/>
        </w:rPr>
        <w:t>或更高版本的系统。在这种情况下，你可以使用二进制包安装</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，并且你可以使用</w:t>
      </w:r>
      <w:r w:rsidRPr="00476402">
        <w:rPr>
          <w:rFonts w:ascii="Helvetica" w:hAnsi="Helvetica" w:cs="Helvetica" w:hint="eastAsia"/>
          <w:color w:val="000000"/>
          <w:kern w:val="0"/>
          <w:sz w:val="21"/>
          <w:szCs w:val="21"/>
        </w:rPr>
        <w:t>TLSv1.3</w:t>
      </w:r>
      <w:r w:rsidRPr="00476402">
        <w:rPr>
          <w:rFonts w:ascii="Helvetica" w:hAnsi="Helvetica" w:cs="Helvetica" w:hint="eastAsia"/>
          <w:color w:val="000000"/>
          <w:kern w:val="0"/>
          <w:sz w:val="21"/>
          <w:szCs w:val="21"/>
        </w:rPr>
        <w:t>协议和密码套件，除了其他已经支持的</w:t>
      </w:r>
      <w:r w:rsidRPr="00476402">
        <w:rPr>
          <w:rFonts w:ascii="Helvetica" w:hAnsi="Helvetica" w:cs="Helvetica" w:hint="eastAsia"/>
          <w:color w:val="000000"/>
          <w:kern w:val="0"/>
          <w:sz w:val="21"/>
          <w:szCs w:val="21"/>
        </w:rPr>
        <w:t>TLS</w:t>
      </w:r>
      <w:r w:rsidRPr="00476402">
        <w:rPr>
          <w:rFonts w:ascii="Helvetica" w:hAnsi="Helvetica" w:cs="Helvetica" w:hint="eastAsia"/>
          <w:color w:val="000000"/>
          <w:kern w:val="0"/>
          <w:sz w:val="21"/>
          <w:szCs w:val="21"/>
        </w:rPr>
        <w:t>协议。然而，你不能为</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启用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372287E5"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在运行时，</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库和</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对象模块必须作为共享（动态链接）对象可用。可以建立静态链接的</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对象，但</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不能使用它们。</w:t>
      </w:r>
    </w:p>
    <w:p w14:paraId="42C4362E"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模式已经在</w:t>
      </w:r>
      <w:r w:rsidRPr="00476402">
        <w:rPr>
          <w:rFonts w:ascii="Helvetica" w:hAnsi="Helvetica" w:cs="Helvetica" w:hint="eastAsia"/>
          <w:color w:val="000000"/>
          <w:kern w:val="0"/>
          <w:sz w:val="21"/>
          <w:szCs w:val="21"/>
        </w:rPr>
        <w:t>EL7</w:t>
      </w:r>
      <w:r w:rsidRPr="00476402">
        <w:rPr>
          <w:rFonts w:ascii="Helvetica" w:hAnsi="Helvetica" w:cs="Helvetica" w:hint="eastAsia"/>
          <w:color w:val="000000"/>
          <w:kern w:val="0"/>
          <w:sz w:val="21"/>
          <w:szCs w:val="21"/>
        </w:rPr>
        <w:t>上为</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进行了测试，但可能在其他系统上工作。</w:t>
      </w:r>
    </w:p>
    <w:p w14:paraId="7C5F6251"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如果你的平台或操作系统提供</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对象模块，你可以使用它。否则，你可以从源代码构建</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库和</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对象模块。使用《</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用户指南》中的说明（见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概述）。</w:t>
      </w:r>
    </w:p>
    <w:p w14:paraId="724BB4EF"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在</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中配置</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5D692A3C"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可以在服务器端和客户端对</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模式进行控制。</w:t>
      </w:r>
    </w:p>
    <w:p w14:paraId="268631EA"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ssl_fips_mode</w:t>
      </w:r>
      <w:r w:rsidRPr="00476402">
        <w:rPr>
          <w:rFonts w:ascii="Helvetica" w:hAnsi="Helvetica" w:cs="Helvetica" w:hint="eastAsia"/>
          <w:color w:val="000000"/>
          <w:kern w:val="0"/>
          <w:sz w:val="21"/>
          <w:szCs w:val="21"/>
        </w:rPr>
        <w:t>系统变量控制服务器是否以</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模式运行。</w:t>
      </w:r>
    </w:p>
    <w:p w14:paraId="0535A9FD"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--ssl-fips-mode</w:t>
      </w:r>
      <w:r w:rsidRPr="00476402">
        <w:rPr>
          <w:rFonts w:ascii="Helvetica" w:hAnsi="Helvetica" w:cs="Helvetica" w:hint="eastAsia"/>
          <w:color w:val="000000"/>
          <w:kern w:val="0"/>
          <w:sz w:val="21"/>
          <w:szCs w:val="21"/>
        </w:rPr>
        <w:t>客户端选项控制一个给定的</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客户端是否在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模式下操作。</w:t>
      </w:r>
    </w:p>
    <w:p w14:paraId="76C7096D"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ssl_fips_mode</w:t>
      </w:r>
      <w:r w:rsidRPr="00476402">
        <w:rPr>
          <w:rFonts w:ascii="Helvetica" w:hAnsi="Helvetica" w:cs="Helvetica" w:hint="eastAsia"/>
          <w:color w:val="000000"/>
          <w:kern w:val="0"/>
          <w:sz w:val="21"/>
          <w:szCs w:val="21"/>
        </w:rPr>
        <w:t>系统变量和</w:t>
      </w:r>
      <w:r w:rsidRPr="00476402">
        <w:rPr>
          <w:rFonts w:ascii="Helvetica" w:hAnsi="Helvetica" w:cs="Helvetica" w:hint="eastAsia"/>
          <w:color w:val="000000"/>
          <w:kern w:val="0"/>
          <w:sz w:val="21"/>
          <w:szCs w:val="21"/>
        </w:rPr>
        <w:t>--ssl-fips-mode</w:t>
      </w:r>
      <w:r w:rsidRPr="00476402">
        <w:rPr>
          <w:rFonts w:ascii="Helvetica" w:hAnsi="Helvetica" w:cs="Helvetica" w:hint="eastAsia"/>
          <w:color w:val="000000"/>
          <w:kern w:val="0"/>
          <w:sz w:val="21"/>
          <w:szCs w:val="21"/>
        </w:rPr>
        <w:t>客户端选项允许这些值。</w:t>
      </w:r>
    </w:p>
    <w:p w14:paraId="4CC1957B"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 OFF: </w:t>
      </w:r>
      <w:r w:rsidRPr="00476402">
        <w:rPr>
          <w:rFonts w:ascii="Helvetica" w:hAnsi="Helvetica" w:cs="Helvetica" w:hint="eastAsia"/>
          <w:color w:val="000000"/>
          <w:kern w:val="0"/>
          <w:sz w:val="21"/>
          <w:szCs w:val="21"/>
        </w:rPr>
        <w:t>禁用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39906554"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开。启用</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738C1297"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 STRICT</w:t>
      </w:r>
      <w:r w:rsidRPr="00476402">
        <w:rPr>
          <w:rFonts w:ascii="Helvetica" w:hAnsi="Helvetica" w:cs="Helvetica" w:hint="eastAsia"/>
          <w:color w:val="000000"/>
          <w:kern w:val="0"/>
          <w:sz w:val="21"/>
          <w:szCs w:val="21"/>
        </w:rPr>
        <w:t>：启用</w:t>
      </w: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严格</w:t>
      </w:r>
      <w:r w:rsidRPr="00476402">
        <w:rPr>
          <w:rFonts w:ascii="Helvetica" w:hAnsi="Helvetica" w:cs="Helvetica" w:hint="eastAsia"/>
          <w:color w:val="000000"/>
          <w:kern w:val="0"/>
          <w:sz w:val="21"/>
          <w:szCs w:val="21"/>
        </w:rPr>
        <w:t xml:space="preserve"> "</w:t>
      </w:r>
      <w:r w:rsidRPr="00476402">
        <w:rPr>
          <w:rFonts w:ascii="Helvetica" w:hAnsi="Helvetica" w:cs="Helvetica" w:hint="eastAsia"/>
          <w:color w:val="000000"/>
          <w:kern w:val="0"/>
          <w:sz w:val="21"/>
          <w:szCs w:val="21"/>
        </w:rPr>
        <w:t>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w:t>
      </w:r>
    </w:p>
    <w:p w14:paraId="5FB22B35"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在服务器端，</w:t>
      </w:r>
      <w:r w:rsidRPr="00476402">
        <w:rPr>
          <w:rFonts w:ascii="Helvetica" w:hAnsi="Helvetica" w:cs="Helvetica" w:hint="eastAsia"/>
          <w:color w:val="000000"/>
          <w:kern w:val="0"/>
          <w:sz w:val="21"/>
          <w:szCs w:val="21"/>
        </w:rPr>
        <w:t>ssl_fips_mode</w:t>
      </w:r>
      <w:r w:rsidRPr="00476402">
        <w:rPr>
          <w:rFonts w:ascii="Helvetica" w:hAnsi="Helvetica" w:cs="Helvetica" w:hint="eastAsia"/>
          <w:color w:val="000000"/>
          <w:kern w:val="0"/>
          <w:sz w:val="21"/>
          <w:szCs w:val="21"/>
        </w:rPr>
        <w:t>的数值</w:t>
      </w:r>
      <w:r w:rsidRPr="00476402">
        <w:rPr>
          <w:rFonts w:ascii="Helvetica" w:hAnsi="Helvetica" w:cs="Helvetica" w:hint="eastAsia"/>
          <w:color w:val="000000"/>
          <w:kern w:val="0"/>
          <w:sz w:val="21"/>
          <w:szCs w:val="21"/>
        </w:rPr>
        <w:t>0</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1</w:t>
      </w:r>
      <w:r w:rsidRPr="00476402">
        <w:rPr>
          <w:rFonts w:ascii="Helvetica" w:hAnsi="Helvetica" w:cs="Helvetica" w:hint="eastAsia"/>
          <w:color w:val="000000"/>
          <w:kern w:val="0"/>
          <w:sz w:val="21"/>
          <w:szCs w:val="21"/>
        </w:rPr>
        <w:t>和</w:t>
      </w:r>
      <w:r w:rsidRPr="00476402">
        <w:rPr>
          <w:rFonts w:ascii="Helvetica" w:hAnsi="Helvetica" w:cs="Helvetica" w:hint="eastAsia"/>
          <w:color w:val="000000"/>
          <w:kern w:val="0"/>
          <w:sz w:val="21"/>
          <w:szCs w:val="21"/>
        </w:rPr>
        <w:t>2</w:t>
      </w:r>
      <w:r w:rsidRPr="00476402">
        <w:rPr>
          <w:rFonts w:ascii="Helvetica" w:hAnsi="Helvetica" w:cs="Helvetica" w:hint="eastAsia"/>
          <w:color w:val="000000"/>
          <w:kern w:val="0"/>
          <w:sz w:val="21"/>
          <w:szCs w:val="21"/>
        </w:rPr>
        <w:t>分别等同于</w:t>
      </w:r>
      <w:r w:rsidRPr="00476402">
        <w:rPr>
          <w:rFonts w:ascii="Helvetica" w:hAnsi="Helvetica" w:cs="Helvetica" w:hint="eastAsia"/>
          <w:color w:val="000000"/>
          <w:kern w:val="0"/>
          <w:sz w:val="21"/>
          <w:szCs w:val="21"/>
        </w:rPr>
        <w:t>OFF</w:t>
      </w:r>
      <w:r w:rsidRPr="00476402">
        <w:rPr>
          <w:rFonts w:ascii="Helvetica" w:hAnsi="Helvetica" w:cs="Helvetica" w:hint="eastAsia"/>
          <w:color w:val="000000"/>
          <w:kern w:val="0"/>
          <w:sz w:val="21"/>
          <w:szCs w:val="21"/>
        </w:rPr>
        <w:t>、</w:t>
      </w:r>
      <w:r w:rsidRPr="00476402">
        <w:rPr>
          <w:rFonts w:ascii="Helvetica" w:hAnsi="Helvetica" w:cs="Helvetica" w:hint="eastAsia"/>
          <w:color w:val="000000"/>
          <w:kern w:val="0"/>
          <w:sz w:val="21"/>
          <w:szCs w:val="21"/>
        </w:rPr>
        <w:t>ON</w:t>
      </w:r>
      <w:r w:rsidRPr="00476402">
        <w:rPr>
          <w:rFonts w:ascii="Helvetica" w:hAnsi="Helvetica" w:cs="Helvetica" w:hint="eastAsia"/>
          <w:color w:val="000000"/>
          <w:kern w:val="0"/>
          <w:sz w:val="21"/>
          <w:szCs w:val="21"/>
        </w:rPr>
        <w:t>和</w:t>
      </w:r>
      <w:r w:rsidRPr="00476402">
        <w:rPr>
          <w:rFonts w:ascii="Helvetica" w:hAnsi="Helvetica" w:cs="Helvetica" w:hint="eastAsia"/>
          <w:color w:val="000000"/>
          <w:kern w:val="0"/>
          <w:sz w:val="21"/>
          <w:szCs w:val="21"/>
        </w:rPr>
        <w:t>STRICT</w:t>
      </w:r>
      <w:r w:rsidRPr="00476402">
        <w:rPr>
          <w:rFonts w:ascii="Helvetica" w:hAnsi="Helvetica" w:cs="Helvetica" w:hint="eastAsia"/>
          <w:color w:val="000000"/>
          <w:kern w:val="0"/>
          <w:sz w:val="21"/>
          <w:szCs w:val="21"/>
        </w:rPr>
        <w:t>。</w:t>
      </w:r>
    </w:p>
    <w:p w14:paraId="51306FF0" w14:textId="77777777" w:rsidR="00F95B36" w:rsidRPr="00476402" w:rsidRDefault="00F95B36" w:rsidP="00F95B36">
      <w:pPr>
        <w:rPr>
          <w:rFonts w:ascii="Helvetica" w:hAnsi="Helvetica" w:cs="Helvetica"/>
          <w:color w:val="000000"/>
          <w:kern w:val="0"/>
          <w:sz w:val="21"/>
          <w:szCs w:val="21"/>
        </w:rPr>
      </w:pPr>
      <w:r w:rsidRPr="00476402">
        <w:rPr>
          <w:rFonts w:ascii="Helvetica" w:hAnsi="Helvetica" w:cs="Helvetica" w:hint="eastAsia"/>
          <w:color w:val="000000"/>
          <w:kern w:val="0"/>
          <w:sz w:val="21"/>
          <w:szCs w:val="21"/>
        </w:rPr>
        <w:t>重要的是</w:t>
      </w:r>
    </w:p>
    <w:p w14:paraId="4A43224E" w14:textId="77777777" w:rsidR="00F95B36" w:rsidRDefault="00F95B36" w:rsidP="00F95B36">
      <w:pPr>
        <w:rPr>
          <w:rFonts w:ascii="Helvetica" w:hAnsi="Helvetica" w:cs="Helvetica"/>
          <w:b/>
          <w:bCs/>
          <w:color w:val="000000"/>
          <w:sz w:val="19"/>
          <w:szCs w:val="19"/>
        </w:rPr>
      </w:pPr>
      <w:r w:rsidRPr="00476402">
        <w:rPr>
          <w:rFonts w:ascii="Helvetica" w:hAnsi="Helvetica" w:cs="Helvetica" w:hint="eastAsia"/>
          <w:color w:val="000000"/>
          <w:kern w:val="0"/>
          <w:sz w:val="21"/>
          <w:szCs w:val="21"/>
        </w:rPr>
        <w:t>一般来说，</w:t>
      </w:r>
      <w:r w:rsidRPr="00476402">
        <w:rPr>
          <w:rFonts w:ascii="Helvetica" w:hAnsi="Helvetica" w:cs="Helvetica" w:hint="eastAsia"/>
          <w:color w:val="000000"/>
          <w:kern w:val="0"/>
          <w:sz w:val="21"/>
          <w:szCs w:val="21"/>
        </w:rPr>
        <w:t>STRICT</w:t>
      </w:r>
      <w:r w:rsidRPr="00476402">
        <w:rPr>
          <w:rFonts w:ascii="Helvetica" w:hAnsi="Helvetica" w:cs="Helvetica" w:hint="eastAsia"/>
          <w:color w:val="000000"/>
          <w:kern w:val="0"/>
          <w:sz w:val="21"/>
          <w:szCs w:val="21"/>
        </w:rPr>
        <w:t>比</w:t>
      </w:r>
      <w:r w:rsidRPr="00476402">
        <w:rPr>
          <w:rFonts w:ascii="Helvetica" w:hAnsi="Helvetica" w:cs="Helvetica" w:hint="eastAsia"/>
          <w:color w:val="000000"/>
          <w:kern w:val="0"/>
          <w:sz w:val="21"/>
          <w:szCs w:val="21"/>
        </w:rPr>
        <w:t>ON</w:t>
      </w:r>
      <w:r w:rsidRPr="00476402">
        <w:rPr>
          <w:rFonts w:ascii="Helvetica" w:hAnsi="Helvetica" w:cs="Helvetica" w:hint="eastAsia"/>
          <w:color w:val="000000"/>
          <w:kern w:val="0"/>
          <w:sz w:val="21"/>
          <w:szCs w:val="21"/>
        </w:rPr>
        <w:t>有更多的限制，但</w:t>
      </w:r>
      <w:r w:rsidRPr="00476402">
        <w:rPr>
          <w:rFonts w:ascii="Helvetica" w:hAnsi="Helvetica" w:cs="Helvetica" w:hint="eastAsia"/>
          <w:color w:val="000000"/>
          <w:kern w:val="0"/>
          <w:sz w:val="21"/>
          <w:szCs w:val="21"/>
        </w:rPr>
        <w:t>MySQL</w:t>
      </w:r>
      <w:r w:rsidRPr="00476402">
        <w:rPr>
          <w:rFonts w:ascii="Helvetica" w:hAnsi="Helvetica" w:cs="Helvetica" w:hint="eastAsia"/>
          <w:color w:val="000000"/>
          <w:kern w:val="0"/>
          <w:sz w:val="21"/>
          <w:szCs w:val="21"/>
        </w:rPr>
        <w:t>本身没有专门的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代码，只是向</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指定</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模式值。</w:t>
      </w:r>
      <w:r w:rsidRPr="00476402">
        <w:rPr>
          <w:rFonts w:ascii="Helvetica" w:hAnsi="Helvetica" w:cs="Helvetica" w:hint="eastAsia"/>
          <w:color w:val="000000"/>
          <w:kern w:val="0"/>
          <w:sz w:val="21"/>
          <w:szCs w:val="21"/>
        </w:rPr>
        <w:t>ON</w:t>
      </w:r>
      <w:r w:rsidRPr="00476402">
        <w:rPr>
          <w:rFonts w:ascii="Helvetica" w:hAnsi="Helvetica" w:cs="Helvetica" w:hint="eastAsia"/>
          <w:color w:val="000000"/>
          <w:kern w:val="0"/>
          <w:sz w:val="21"/>
          <w:szCs w:val="21"/>
        </w:rPr>
        <w:t>或</w:t>
      </w:r>
      <w:r w:rsidRPr="00476402">
        <w:rPr>
          <w:rFonts w:ascii="Helvetica" w:hAnsi="Helvetica" w:cs="Helvetica" w:hint="eastAsia"/>
          <w:color w:val="000000"/>
          <w:kern w:val="0"/>
          <w:sz w:val="21"/>
          <w:szCs w:val="21"/>
        </w:rPr>
        <w:t>STRICT</w:t>
      </w:r>
      <w:r w:rsidRPr="00476402">
        <w:rPr>
          <w:rFonts w:ascii="Helvetica" w:hAnsi="Helvetica" w:cs="Helvetica" w:hint="eastAsia"/>
          <w:color w:val="000000"/>
          <w:kern w:val="0"/>
          <w:sz w:val="21"/>
          <w:szCs w:val="21"/>
        </w:rPr>
        <w:t>的</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模式的确切行为取决于</w:t>
      </w:r>
      <w:r w:rsidRPr="00476402">
        <w:rPr>
          <w:rFonts w:ascii="Helvetica" w:hAnsi="Helvetica" w:cs="Helvetica" w:hint="eastAsia"/>
          <w:color w:val="000000"/>
          <w:kern w:val="0"/>
          <w:sz w:val="21"/>
          <w:szCs w:val="21"/>
        </w:rPr>
        <w:t>OpenSSL</w:t>
      </w:r>
      <w:r w:rsidRPr="00476402">
        <w:rPr>
          <w:rFonts w:ascii="Helvetica" w:hAnsi="Helvetica" w:cs="Helvetica" w:hint="eastAsia"/>
          <w:color w:val="000000"/>
          <w:kern w:val="0"/>
          <w:sz w:val="21"/>
          <w:szCs w:val="21"/>
        </w:rPr>
        <w:t>的版本。详情请参考</w:t>
      </w:r>
      <w:r w:rsidRPr="00476402">
        <w:rPr>
          <w:rFonts w:ascii="Helvetica" w:hAnsi="Helvetica" w:cs="Helvetica" w:hint="eastAsia"/>
          <w:color w:val="000000"/>
          <w:kern w:val="0"/>
          <w:sz w:val="21"/>
          <w:szCs w:val="21"/>
        </w:rPr>
        <w:t>OpenSSL FIPS</w:t>
      </w:r>
      <w:r w:rsidRPr="00476402">
        <w:rPr>
          <w:rFonts w:ascii="Helvetica" w:hAnsi="Helvetica" w:cs="Helvetica" w:hint="eastAsia"/>
          <w:color w:val="000000"/>
          <w:kern w:val="0"/>
          <w:sz w:val="21"/>
          <w:szCs w:val="21"/>
        </w:rPr>
        <w:t>用户指南（见</w:t>
      </w:r>
      <w:r w:rsidRPr="00476402">
        <w:rPr>
          <w:rFonts w:ascii="Helvetica" w:hAnsi="Helvetica" w:cs="Helvetica" w:hint="eastAsia"/>
          <w:color w:val="000000"/>
          <w:kern w:val="0"/>
          <w:sz w:val="21"/>
          <w:szCs w:val="21"/>
        </w:rPr>
        <w:t>FIPS</w:t>
      </w:r>
      <w:r w:rsidRPr="00476402">
        <w:rPr>
          <w:rFonts w:ascii="Helvetica" w:hAnsi="Helvetica" w:cs="Helvetica" w:hint="eastAsia"/>
          <w:color w:val="000000"/>
          <w:kern w:val="0"/>
          <w:sz w:val="21"/>
          <w:szCs w:val="21"/>
        </w:rPr>
        <w:t>概述）</w:t>
      </w:r>
    </w:p>
    <w:p w14:paraId="0C87D531" w14:textId="77777777" w:rsidR="00F95B36" w:rsidRPr="001A5D07" w:rsidRDefault="00F95B36" w:rsidP="00F95B36">
      <w:pPr>
        <w:rPr>
          <w:rFonts w:ascii="Helvetica" w:hAnsi="Helvetica" w:cs="Helvetica"/>
          <w:color w:val="000000"/>
          <w:kern w:val="0"/>
          <w:sz w:val="21"/>
          <w:szCs w:val="21"/>
        </w:rPr>
      </w:pPr>
    </w:p>
    <w:p w14:paraId="520A7DE2" w14:textId="77777777" w:rsidR="00F95B36" w:rsidRPr="001A5D07" w:rsidRDefault="00F95B36" w:rsidP="00F95B36">
      <w:pPr>
        <w:rPr>
          <w:rFonts w:ascii="Helvetica" w:hAnsi="Helvetica" w:cs="Helvetica"/>
          <w:color w:val="000000"/>
          <w:kern w:val="0"/>
          <w:sz w:val="21"/>
          <w:szCs w:val="21"/>
        </w:rPr>
      </w:pPr>
      <w:r w:rsidRPr="001A5D07">
        <w:rPr>
          <w:rFonts w:ascii="Helvetica" w:hAnsi="Helvetica" w:cs="Helvetica" w:hint="eastAsia"/>
          <w:color w:val="000000"/>
          <w:kern w:val="0"/>
          <w:sz w:val="21"/>
          <w:szCs w:val="21"/>
        </w:rPr>
        <w:t>注意事项</w:t>
      </w:r>
    </w:p>
    <w:p w14:paraId="778C3312" w14:textId="77777777" w:rsidR="00F95B36" w:rsidRPr="001A5D07" w:rsidRDefault="00F95B36" w:rsidP="00F95B36">
      <w:pPr>
        <w:rPr>
          <w:rFonts w:ascii="Helvetica" w:hAnsi="Helvetica" w:cs="Helvetica"/>
          <w:color w:val="000000"/>
          <w:kern w:val="0"/>
          <w:sz w:val="21"/>
          <w:szCs w:val="21"/>
        </w:rPr>
      </w:pPr>
      <w:r w:rsidRPr="001A5D07">
        <w:rPr>
          <w:rFonts w:ascii="Helvetica" w:hAnsi="Helvetica" w:cs="Helvetica" w:hint="eastAsia"/>
          <w:color w:val="000000"/>
          <w:kern w:val="0"/>
          <w:sz w:val="21"/>
          <w:szCs w:val="21"/>
        </w:rPr>
        <w:t>如果</w:t>
      </w:r>
      <w:r w:rsidRPr="001A5D07">
        <w:rPr>
          <w:rFonts w:ascii="Helvetica" w:hAnsi="Helvetica" w:cs="Helvetica" w:hint="eastAsia"/>
          <w:color w:val="000000"/>
          <w:kern w:val="0"/>
          <w:sz w:val="21"/>
          <w:szCs w:val="21"/>
        </w:rPr>
        <w:t>OpenSSL FIPS</w:t>
      </w:r>
      <w:r w:rsidRPr="001A5D07">
        <w:rPr>
          <w:rFonts w:ascii="Helvetica" w:hAnsi="Helvetica" w:cs="Helvetica" w:hint="eastAsia"/>
          <w:color w:val="000000"/>
          <w:kern w:val="0"/>
          <w:sz w:val="21"/>
          <w:szCs w:val="21"/>
        </w:rPr>
        <w:t>对象模块不可用，</w:t>
      </w:r>
      <w:r w:rsidRPr="001A5D07">
        <w:rPr>
          <w:rFonts w:ascii="Helvetica" w:hAnsi="Helvetica" w:cs="Helvetica" w:hint="eastAsia"/>
          <w:color w:val="000000"/>
          <w:kern w:val="0"/>
          <w:sz w:val="21"/>
          <w:szCs w:val="21"/>
        </w:rPr>
        <w:t>ssl_fips_mode</w:t>
      </w:r>
      <w:r w:rsidRPr="001A5D07">
        <w:rPr>
          <w:rFonts w:ascii="Helvetica" w:hAnsi="Helvetica" w:cs="Helvetica" w:hint="eastAsia"/>
          <w:color w:val="000000"/>
          <w:kern w:val="0"/>
          <w:sz w:val="21"/>
          <w:szCs w:val="21"/>
        </w:rPr>
        <w:t>和</w:t>
      </w:r>
      <w:r w:rsidRPr="001A5D07">
        <w:rPr>
          <w:rFonts w:ascii="Helvetica" w:hAnsi="Helvetica" w:cs="Helvetica" w:hint="eastAsia"/>
          <w:color w:val="000000"/>
          <w:kern w:val="0"/>
          <w:sz w:val="21"/>
          <w:szCs w:val="21"/>
        </w:rPr>
        <w:t>--ssl-fips-mode</w:t>
      </w:r>
      <w:r w:rsidRPr="001A5D07">
        <w:rPr>
          <w:rFonts w:ascii="Helvetica" w:hAnsi="Helvetica" w:cs="Helvetica" w:hint="eastAsia"/>
          <w:color w:val="000000"/>
          <w:kern w:val="0"/>
          <w:sz w:val="21"/>
          <w:szCs w:val="21"/>
        </w:rPr>
        <w:t>的唯一允许值是</w:t>
      </w:r>
      <w:r w:rsidRPr="001A5D07">
        <w:rPr>
          <w:rFonts w:ascii="Helvetica" w:hAnsi="Helvetica" w:cs="Helvetica" w:hint="eastAsia"/>
          <w:color w:val="000000"/>
          <w:kern w:val="0"/>
          <w:sz w:val="21"/>
          <w:szCs w:val="21"/>
        </w:rPr>
        <w:t>OFF</w:t>
      </w:r>
      <w:r w:rsidRPr="001A5D07">
        <w:rPr>
          <w:rFonts w:ascii="Helvetica" w:hAnsi="Helvetica" w:cs="Helvetica" w:hint="eastAsia"/>
          <w:color w:val="000000"/>
          <w:kern w:val="0"/>
          <w:sz w:val="21"/>
          <w:szCs w:val="21"/>
        </w:rPr>
        <w:t>。如果试图将</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模式设置为不同的值，会发生错误。</w:t>
      </w:r>
    </w:p>
    <w:p w14:paraId="58902FED" w14:textId="77777777" w:rsidR="00F95B36" w:rsidRPr="001A5D07" w:rsidRDefault="00F95B36" w:rsidP="00F95B36">
      <w:pPr>
        <w:rPr>
          <w:rFonts w:ascii="Helvetica" w:hAnsi="Helvetica" w:cs="Helvetica"/>
          <w:color w:val="000000"/>
          <w:kern w:val="0"/>
          <w:sz w:val="21"/>
          <w:szCs w:val="21"/>
        </w:rPr>
      </w:pPr>
      <w:r w:rsidRPr="001A5D07">
        <w:rPr>
          <w:rFonts w:ascii="Helvetica" w:hAnsi="Helvetica" w:cs="Helvetica" w:hint="eastAsia"/>
          <w:color w:val="000000"/>
          <w:kern w:val="0"/>
          <w:sz w:val="21"/>
          <w:szCs w:val="21"/>
        </w:rPr>
        <w:t>服务器端的</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模式适用于由服务器执行的加密操作。这包括复制（源</w:t>
      </w:r>
      <w:r w:rsidRPr="001A5D07">
        <w:rPr>
          <w:rFonts w:ascii="Helvetica" w:hAnsi="Helvetica" w:cs="Helvetica" w:hint="eastAsia"/>
          <w:color w:val="000000"/>
          <w:kern w:val="0"/>
          <w:sz w:val="21"/>
          <w:szCs w:val="21"/>
        </w:rPr>
        <w:t>/</w:t>
      </w:r>
      <w:r w:rsidRPr="001A5D07">
        <w:rPr>
          <w:rFonts w:ascii="Helvetica" w:hAnsi="Helvetica" w:cs="Helvetica" w:hint="eastAsia"/>
          <w:color w:val="000000"/>
          <w:kern w:val="0"/>
          <w:sz w:val="21"/>
          <w:szCs w:val="21"/>
        </w:rPr>
        <w:t>复制和组复制）和</w:t>
      </w:r>
      <w:r w:rsidRPr="001A5D07">
        <w:rPr>
          <w:rFonts w:ascii="Helvetica" w:hAnsi="Helvetica" w:cs="Helvetica" w:hint="eastAsia"/>
          <w:color w:val="000000"/>
          <w:kern w:val="0"/>
          <w:sz w:val="21"/>
          <w:szCs w:val="21"/>
        </w:rPr>
        <w:t>X Plugin</w:t>
      </w:r>
      <w:r w:rsidRPr="001A5D07">
        <w:rPr>
          <w:rFonts w:ascii="Helvetica" w:hAnsi="Helvetica" w:cs="Helvetica" w:hint="eastAsia"/>
          <w:color w:val="000000"/>
          <w:kern w:val="0"/>
          <w:sz w:val="21"/>
          <w:szCs w:val="21"/>
        </w:rPr>
        <w:t>，它们在服务器内运行。</w:t>
      </w:r>
    </w:p>
    <w:p w14:paraId="2E8B70A3" w14:textId="77777777" w:rsidR="00F95B36" w:rsidRPr="002F7EAB" w:rsidRDefault="00F95B36" w:rsidP="00F95B36">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模式也适用于客户端连接到服务器的尝试。当启用时，在客户端或服务器端，它限制了可以选择支持的加密密码的范围。然而，启用</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模式并不要求必须使用加密连接，也不要求必须对用户凭证进行加密。例如，如果启用了</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模式，就需要更强的加密算法。特别是，</w:t>
      </w:r>
      <w:r w:rsidRPr="001A5D07">
        <w:rPr>
          <w:rFonts w:ascii="Helvetica" w:hAnsi="Helvetica" w:cs="Helvetica" w:hint="eastAsia"/>
          <w:color w:val="000000"/>
          <w:kern w:val="0"/>
          <w:sz w:val="21"/>
          <w:szCs w:val="21"/>
        </w:rPr>
        <w:t>MD5</w:t>
      </w:r>
      <w:r w:rsidRPr="001A5D07">
        <w:rPr>
          <w:rFonts w:ascii="Helvetica" w:hAnsi="Helvetica" w:cs="Helvetica" w:hint="eastAsia"/>
          <w:color w:val="000000"/>
          <w:kern w:val="0"/>
          <w:sz w:val="21"/>
          <w:szCs w:val="21"/>
        </w:rPr>
        <w:t>受到限制，所以试图使用</w:t>
      </w:r>
      <w:r w:rsidRPr="001A5D07">
        <w:rPr>
          <w:rFonts w:ascii="Helvetica" w:hAnsi="Helvetica" w:cs="Helvetica" w:hint="eastAsia"/>
          <w:color w:val="000000"/>
          <w:kern w:val="0"/>
          <w:sz w:val="21"/>
          <w:szCs w:val="21"/>
        </w:rPr>
        <w:t>RC4-MD5</w:t>
      </w:r>
      <w:r w:rsidRPr="001A5D07">
        <w:rPr>
          <w:rFonts w:ascii="Helvetica" w:hAnsi="Helvetica" w:cs="Helvetica" w:hint="eastAsia"/>
          <w:color w:val="000000"/>
          <w:kern w:val="0"/>
          <w:sz w:val="21"/>
          <w:szCs w:val="21"/>
        </w:rPr>
        <w:t>这样的加密密码建立加密连接是行不通的。但</w:t>
      </w:r>
      <w:r w:rsidRPr="001A5D07">
        <w:rPr>
          <w:rFonts w:ascii="Helvetica" w:hAnsi="Helvetica" w:cs="Helvetica" w:hint="eastAsia"/>
          <w:color w:val="000000"/>
          <w:kern w:val="0"/>
          <w:sz w:val="21"/>
          <w:szCs w:val="21"/>
        </w:rPr>
        <w:t>FIPS</w:t>
      </w:r>
      <w:r w:rsidRPr="001A5D07">
        <w:rPr>
          <w:rFonts w:ascii="Helvetica" w:hAnsi="Helvetica" w:cs="Helvetica" w:hint="eastAsia"/>
          <w:color w:val="000000"/>
          <w:kern w:val="0"/>
          <w:sz w:val="21"/>
          <w:szCs w:val="21"/>
        </w:rPr>
        <w:t>模式并没有阻止建立一个未加密的连接。</w:t>
      </w:r>
      <w:r w:rsidRPr="001A5D07">
        <w:rPr>
          <w:rFonts w:ascii="Helvetica" w:hAnsi="Helvetica" w:cs="Helvetica" w:hint="eastAsia"/>
          <w:color w:val="000000"/>
          <w:kern w:val="0"/>
          <w:sz w:val="21"/>
          <w:szCs w:val="21"/>
        </w:rPr>
        <w:t>(</w:t>
      </w:r>
      <w:r w:rsidRPr="001A5D07">
        <w:rPr>
          <w:rFonts w:ascii="Helvetica" w:hAnsi="Helvetica" w:cs="Helvetica" w:hint="eastAsia"/>
          <w:color w:val="000000"/>
          <w:kern w:val="0"/>
          <w:sz w:val="21"/>
          <w:szCs w:val="21"/>
        </w:rPr>
        <w:t>要做到这一点，你可以在</w:t>
      </w:r>
      <w:r w:rsidRPr="001A5D07">
        <w:rPr>
          <w:rFonts w:ascii="Helvetica" w:hAnsi="Helvetica" w:cs="Helvetica" w:hint="eastAsia"/>
          <w:color w:val="000000"/>
          <w:kern w:val="0"/>
          <w:sz w:val="21"/>
          <w:szCs w:val="21"/>
        </w:rPr>
        <w:t>CREATE USER</w:t>
      </w:r>
      <w:r w:rsidRPr="001A5D07">
        <w:rPr>
          <w:rFonts w:ascii="Helvetica" w:hAnsi="Helvetica" w:cs="Helvetica" w:hint="eastAsia"/>
          <w:color w:val="000000"/>
          <w:kern w:val="0"/>
          <w:sz w:val="21"/>
          <w:szCs w:val="21"/>
        </w:rPr>
        <w:t>或</w:t>
      </w:r>
      <w:r w:rsidRPr="001A5D07">
        <w:rPr>
          <w:rFonts w:ascii="Helvetica" w:hAnsi="Helvetica" w:cs="Helvetica" w:hint="eastAsia"/>
          <w:color w:val="000000"/>
          <w:kern w:val="0"/>
          <w:sz w:val="21"/>
          <w:szCs w:val="21"/>
        </w:rPr>
        <w:t>ALTER USER</w:t>
      </w:r>
      <w:r w:rsidRPr="001A5D07">
        <w:rPr>
          <w:rFonts w:ascii="Helvetica" w:hAnsi="Helvetica" w:cs="Helvetica" w:hint="eastAsia"/>
          <w:color w:val="000000"/>
          <w:kern w:val="0"/>
          <w:sz w:val="21"/>
          <w:szCs w:val="21"/>
        </w:rPr>
        <w:t>中使用</w:t>
      </w:r>
      <w:r w:rsidRPr="001A5D07">
        <w:rPr>
          <w:rFonts w:ascii="Helvetica" w:hAnsi="Helvetica" w:cs="Helvetica" w:hint="eastAsia"/>
          <w:color w:val="000000"/>
          <w:kern w:val="0"/>
          <w:sz w:val="21"/>
          <w:szCs w:val="21"/>
        </w:rPr>
        <w:t>REQUIRE</w:t>
      </w:r>
      <w:r w:rsidRPr="001A5D07">
        <w:rPr>
          <w:rFonts w:ascii="Helvetica" w:hAnsi="Helvetica" w:cs="Helvetica" w:hint="eastAsia"/>
          <w:color w:val="000000"/>
          <w:kern w:val="0"/>
          <w:sz w:val="21"/>
          <w:szCs w:val="21"/>
        </w:rPr>
        <w:t>子句，用于特定的用户账户，或者设置</w:t>
      </w:r>
      <w:r w:rsidRPr="001A5D07">
        <w:rPr>
          <w:rFonts w:ascii="Helvetica" w:hAnsi="Helvetica" w:cs="Helvetica" w:hint="eastAsia"/>
          <w:color w:val="000000"/>
          <w:kern w:val="0"/>
          <w:sz w:val="21"/>
          <w:szCs w:val="21"/>
        </w:rPr>
        <w:t>require_secure_transport</w:t>
      </w:r>
      <w:r w:rsidRPr="001A5D07">
        <w:rPr>
          <w:rFonts w:ascii="Helvetica" w:hAnsi="Helvetica" w:cs="Helvetica" w:hint="eastAsia"/>
          <w:color w:val="000000"/>
          <w:kern w:val="0"/>
          <w:sz w:val="21"/>
          <w:szCs w:val="21"/>
        </w:rPr>
        <w:t>系统变量来影响所有账户）。</w:t>
      </w:r>
      <w:r w:rsidRPr="001A5D07">
        <w:rPr>
          <w:rFonts w:ascii="Helvetica" w:hAnsi="Helvetica" w:cs="Helvetica" w:hint="eastAsia"/>
          <w:color w:val="000000"/>
          <w:kern w:val="0"/>
          <w:sz w:val="21"/>
          <w:szCs w:val="21"/>
        </w:rPr>
        <w:t>)</w:t>
      </w:r>
    </w:p>
    <w:p w14:paraId="366CF961" w14:textId="77777777" w:rsidR="00F95B36" w:rsidRDefault="00F95B36" w:rsidP="00F95B36"/>
    <w:p w14:paraId="0DA7C1C1" w14:textId="77777777" w:rsidR="00F95B36" w:rsidRPr="00F67C42" w:rsidRDefault="00F95B36" w:rsidP="00F95B36"/>
    <w:p w14:paraId="77C0AF79" w14:textId="77777777" w:rsidR="00C84EDE" w:rsidRDefault="00C84EDE"/>
    <w:sectPr w:rsidR="00C84E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2BA"/>
    <w:multiLevelType w:val="multilevel"/>
    <w:tmpl w:val="54025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94805"/>
    <w:multiLevelType w:val="multilevel"/>
    <w:tmpl w:val="6368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C5210D"/>
    <w:multiLevelType w:val="multilevel"/>
    <w:tmpl w:val="43DE2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B67C5"/>
    <w:multiLevelType w:val="multilevel"/>
    <w:tmpl w:val="717E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4B3737"/>
    <w:multiLevelType w:val="multilevel"/>
    <w:tmpl w:val="1384E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15559D3"/>
    <w:multiLevelType w:val="multilevel"/>
    <w:tmpl w:val="6962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A71E45"/>
    <w:multiLevelType w:val="multilevel"/>
    <w:tmpl w:val="F36E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B93BEB"/>
    <w:multiLevelType w:val="multilevel"/>
    <w:tmpl w:val="BA94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C04460"/>
    <w:multiLevelType w:val="multilevel"/>
    <w:tmpl w:val="BB7A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E31E5F"/>
    <w:multiLevelType w:val="multilevel"/>
    <w:tmpl w:val="B8E82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202421A"/>
    <w:multiLevelType w:val="multilevel"/>
    <w:tmpl w:val="45C8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20D6016"/>
    <w:multiLevelType w:val="multilevel"/>
    <w:tmpl w:val="CFF20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1C09CB"/>
    <w:multiLevelType w:val="multilevel"/>
    <w:tmpl w:val="DBA4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2552475"/>
    <w:multiLevelType w:val="multilevel"/>
    <w:tmpl w:val="8C4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561EC2"/>
    <w:multiLevelType w:val="multilevel"/>
    <w:tmpl w:val="3EFCD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3E638B2"/>
    <w:multiLevelType w:val="multilevel"/>
    <w:tmpl w:val="9C00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4432638"/>
    <w:multiLevelType w:val="multilevel"/>
    <w:tmpl w:val="D1542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45D1C17"/>
    <w:multiLevelType w:val="multilevel"/>
    <w:tmpl w:val="C0A86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4695A98"/>
    <w:multiLevelType w:val="multilevel"/>
    <w:tmpl w:val="7014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4AC6C6E"/>
    <w:multiLevelType w:val="multilevel"/>
    <w:tmpl w:val="028AE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4CD5D7D"/>
    <w:multiLevelType w:val="multilevel"/>
    <w:tmpl w:val="8322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5D14C50"/>
    <w:multiLevelType w:val="multilevel"/>
    <w:tmpl w:val="D01C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162CAA"/>
    <w:multiLevelType w:val="multilevel"/>
    <w:tmpl w:val="53D69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481EE1"/>
    <w:multiLevelType w:val="multilevel"/>
    <w:tmpl w:val="8E28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66A42BA"/>
    <w:multiLevelType w:val="multilevel"/>
    <w:tmpl w:val="3746F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6CA2A79"/>
    <w:multiLevelType w:val="multilevel"/>
    <w:tmpl w:val="63AE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06F811F5"/>
    <w:multiLevelType w:val="multilevel"/>
    <w:tmpl w:val="0F04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57503E"/>
    <w:multiLevelType w:val="multilevel"/>
    <w:tmpl w:val="2E028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736B15"/>
    <w:multiLevelType w:val="multilevel"/>
    <w:tmpl w:val="BAF614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945F12"/>
    <w:multiLevelType w:val="multilevel"/>
    <w:tmpl w:val="FE4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07C82156"/>
    <w:multiLevelType w:val="multilevel"/>
    <w:tmpl w:val="32D23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8042178"/>
    <w:multiLevelType w:val="multilevel"/>
    <w:tmpl w:val="77CE8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12478A"/>
    <w:multiLevelType w:val="multilevel"/>
    <w:tmpl w:val="9EAA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826467A"/>
    <w:multiLevelType w:val="multilevel"/>
    <w:tmpl w:val="F466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3A4F2B"/>
    <w:multiLevelType w:val="multilevel"/>
    <w:tmpl w:val="CDEE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3A52E2"/>
    <w:multiLevelType w:val="multilevel"/>
    <w:tmpl w:val="BD68B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084731E2"/>
    <w:multiLevelType w:val="multilevel"/>
    <w:tmpl w:val="DFA8C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F55C41"/>
    <w:multiLevelType w:val="multilevel"/>
    <w:tmpl w:val="DAA0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8FD0871"/>
    <w:multiLevelType w:val="multilevel"/>
    <w:tmpl w:val="E9E6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9663124"/>
    <w:multiLevelType w:val="multilevel"/>
    <w:tmpl w:val="C1EC2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09831D1F"/>
    <w:multiLevelType w:val="multilevel"/>
    <w:tmpl w:val="C39E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9D30866"/>
    <w:multiLevelType w:val="multilevel"/>
    <w:tmpl w:val="AF9EB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063076"/>
    <w:multiLevelType w:val="multilevel"/>
    <w:tmpl w:val="9E6A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0A964121"/>
    <w:multiLevelType w:val="multilevel"/>
    <w:tmpl w:val="C2C4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0ABF6D61"/>
    <w:multiLevelType w:val="multilevel"/>
    <w:tmpl w:val="EAFC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AD95C54"/>
    <w:multiLevelType w:val="multilevel"/>
    <w:tmpl w:val="B950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DC40D0"/>
    <w:multiLevelType w:val="multilevel"/>
    <w:tmpl w:val="79B0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3947B9"/>
    <w:multiLevelType w:val="multilevel"/>
    <w:tmpl w:val="9E48D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B6565CF"/>
    <w:multiLevelType w:val="multilevel"/>
    <w:tmpl w:val="ED7A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0B777A91"/>
    <w:multiLevelType w:val="multilevel"/>
    <w:tmpl w:val="A86CD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C3B7282"/>
    <w:multiLevelType w:val="multilevel"/>
    <w:tmpl w:val="8438D3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4A37AA"/>
    <w:multiLevelType w:val="multilevel"/>
    <w:tmpl w:val="7578E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8460EE"/>
    <w:multiLevelType w:val="multilevel"/>
    <w:tmpl w:val="BA82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0CB64802"/>
    <w:multiLevelType w:val="multilevel"/>
    <w:tmpl w:val="85E07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E5D3853"/>
    <w:multiLevelType w:val="multilevel"/>
    <w:tmpl w:val="09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E5E5E2B"/>
    <w:multiLevelType w:val="multilevel"/>
    <w:tmpl w:val="C970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E6E3D4C"/>
    <w:multiLevelType w:val="multilevel"/>
    <w:tmpl w:val="9E386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0E726632"/>
    <w:multiLevelType w:val="multilevel"/>
    <w:tmpl w:val="B4D49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EA04C24"/>
    <w:multiLevelType w:val="multilevel"/>
    <w:tmpl w:val="9E247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EA62CBA"/>
    <w:multiLevelType w:val="multilevel"/>
    <w:tmpl w:val="0CD0E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0ED77F0A"/>
    <w:multiLevelType w:val="multilevel"/>
    <w:tmpl w:val="E64E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EEF2A53"/>
    <w:multiLevelType w:val="multilevel"/>
    <w:tmpl w:val="CCE28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0EF63817"/>
    <w:multiLevelType w:val="multilevel"/>
    <w:tmpl w:val="31607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F002512"/>
    <w:multiLevelType w:val="multilevel"/>
    <w:tmpl w:val="ABC4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0F322585"/>
    <w:multiLevelType w:val="multilevel"/>
    <w:tmpl w:val="17A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0F6706CC"/>
    <w:multiLevelType w:val="multilevel"/>
    <w:tmpl w:val="ED8EF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FF43F1F"/>
    <w:multiLevelType w:val="multilevel"/>
    <w:tmpl w:val="B20A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1051202F"/>
    <w:multiLevelType w:val="multilevel"/>
    <w:tmpl w:val="B90C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106A72B3"/>
    <w:multiLevelType w:val="multilevel"/>
    <w:tmpl w:val="22CE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0757A0A"/>
    <w:multiLevelType w:val="multilevel"/>
    <w:tmpl w:val="44F4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108270B0"/>
    <w:multiLevelType w:val="multilevel"/>
    <w:tmpl w:val="B53A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10B7671C"/>
    <w:multiLevelType w:val="multilevel"/>
    <w:tmpl w:val="CD8E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0BC2004"/>
    <w:multiLevelType w:val="multilevel"/>
    <w:tmpl w:val="F420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10BE76C1"/>
    <w:multiLevelType w:val="multilevel"/>
    <w:tmpl w:val="5A9A4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13A0DDA"/>
    <w:multiLevelType w:val="multilevel"/>
    <w:tmpl w:val="4394F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1149567D"/>
    <w:multiLevelType w:val="multilevel"/>
    <w:tmpl w:val="60CE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11940BDF"/>
    <w:multiLevelType w:val="multilevel"/>
    <w:tmpl w:val="5D5E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1C147E8"/>
    <w:multiLevelType w:val="multilevel"/>
    <w:tmpl w:val="8ABE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28F2707"/>
    <w:multiLevelType w:val="multilevel"/>
    <w:tmpl w:val="F7FE5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2950D1E"/>
    <w:multiLevelType w:val="multilevel"/>
    <w:tmpl w:val="CA76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3321356"/>
    <w:multiLevelType w:val="multilevel"/>
    <w:tmpl w:val="050A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13781FCA"/>
    <w:multiLevelType w:val="multilevel"/>
    <w:tmpl w:val="797A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3DD3C63"/>
    <w:multiLevelType w:val="multilevel"/>
    <w:tmpl w:val="AF6A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3E5600E"/>
    <w:multiLevelType w:val="multilevel"/>
    <w:tmpl w:val="A3D0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3F845DE"/>
    <w:multiLevelType w:val="multilevel"/>
    <w:tmpl w:val="2AA8D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41D580B"/>
    <w:multiLevelType w:val="multilevel"/>
    <w:tmpl w:val="F1A6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14245145"/>
    <w:multiLevelType w:val="multilevel"/>
    <w:tmpl w:val="17F2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5307952"/>
    <w:multiLevelType w:val="multilevel"/>
    <w:tmpl w:val="1348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156F715C"/>
    <w:multiLevelType w:val="multilevel"/>
    <w:tmpl w:val="5C4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5C27A0F"/>
    <w:multiLevelType w:val="multilevel"/>
    <w:tmpl w:val="B6E4E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5CD096D"/>
    <w:multiLevelType w:val="multilevel"/>
    <w:tmpl w:val="A4389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1676620A"/>
    <w:multiLevelType w:val="multilevel"/>
    <w:tmpl w:val="DEAC2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6AE4157"/>
    <w:multiLevelType w:val="multilevel"/>
    <w:tmpl w:val="CE005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6EB71CA"/>
    <w:multiLevelType w:val="multilevel"/>
    <w:tmpl w:val="33FE0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74B5384"/>
    <w:multiLevelType w:val="multilevel"/>
    <w:tmpl w:val="5760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175B415B"/>
    <w:multiLevelType w:val="multilevel"/>
    <w:tmpl w:val="F044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7B1094E"/>
    <w:multiLevelType w:val="multilevel"/>
    <w:tmpl w:val="648A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7CA50BA"/>
    <w:multiLevelType w:val="multilevel"/>
    <w:tmpl w:val="47F29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7D737F5"/>
    <w:multiLevelType w:val="multilevel"/>
    <w:tmpl w:val="F46EB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7DF6951"/>
    <w:multiLevelType w:val="multilevel"/>
    <w:tmpl w:val="359E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182864FB"/>
    <w:multiLevelType w:val="multilevel"/>
    <w:tmpl w:val="8CD2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8743F6A"/>
    <w:multiLevelType w:val="multilevel"/>
    <w:tmpl w:val="1E587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8AA740A"/>
    <w:multiLevelType w:val="multilevel"/>
    <w:tmpl w:val="C4CE8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8AC370C"/>
    <w:multiLevelType w:val="multilevel"/>
    <w:tmpl w:val="F0A0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8D015E1"/>
    <w:multiLevelType w:val="multilevel"/>
    <w:tmpl w:val="2138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922716B"/>
    <w:multiLevelType w:val="multilevel"/>
    <w:tmpl w:val="D5162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92E1ED9"/>
    <w:multiLevelType w:val="multilevel"/>
    <w:tmpl w:val="55807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95C04D3"/>
    <w:multiLevelType w:val="multilevel"/>
    <w:tmpl w:val="A10A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9BE4A07"/>
    <w:multiLevelType w:val="multilevel"/>
    <w:tmpl w:val="6350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19C0137D"/>
    <w:multiLevelType w:val="multilevel"/>
    <w:tmpl w:val="AA9C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9C12BE2"/>
    <w:multiLevelType w:val="multilevel"/>
    <w:tmpl w:val="7286D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9F1725A"/>
    <w:multiLevelType w:val="multilevel"/>
    <w:tmpl w:val="7E6E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A206E62"/>
    <w:multiLevelType w:val="multilevel"/>
    <w:tmpl w:val="0414D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A4037DA"/>
    <w:multiLevelType w:val="multilevel"/>
    <w:tmpl w:val="D142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ACC431A"/>
    <w:multiLevelType w:val="multilevel"/>
    <w:tmpl w:val="E4E6E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B5F3C3B"/>
    <w:multiLevelType w:val="multilevel"/>
    <w:tmpl w:val="A218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BED141D"/>
    <w:multiLevelType w:val="multilevel"/>
    <w:tmpl w:val="8DF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BF54B83"/>
    <w:multiLevelType w:val="multilevel"/>
    <w:tmpl w:val="5500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1C5B75B4"/>
    <w:multiLevelType w:val="multilevel"/>
    <w:tmpl w:val="7AD81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1D1B3960"/>
    <w:multiLevelType w:val="multilevel"/>
    <w:tmpl w:val="D05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D516637"/>
    <w:multiLevelType w:val="multilevel"/>
    <w:tmpl w:val="53C6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DA1688A"/>
    <w:multiLevelType w:val="multilevel"/>
    <w:tmpl w:val="72361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1E4B64BB"/>
    <w:multiLevelType w:val="multilevel"/>
    <w:tmpl w:val="4EBA8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E7C2219"/>
    <w:multiLevelType w:val="multilevel"/>
    <w:tmpl w:val="826E3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EDF07EA"/>
    <w:multiLevelType w:val="multilevel"/>
    <w:tmpl w:val="963E5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EE61BB3"/>
    <w:multiLevelType w:val="multilevel"/>
    <w:tmpl w:val="BA1C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F071A38"/>
    <w:multiLevelType w:val="multilevel"/>
    <w:tmpl w:val="1D665B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1F552B1E"/>
    <w:multiLevelType w:val="multilevel"/>
    <w:tmpl w:val="B908E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F787542"/>
    <w:multiLevelType w:val="multilevel"/>
    <w:tmpl w:val="5DD2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F954F3A"/>
    <w:multiLevelType w:val="multilevel"/>
    <w:tmpl w:val="6918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FD566CD"/>
    <w:multiLevelType w:val="multilevel"/>
    <w:tmpl w:val="153A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201C7B2C"/>
    <w:multiLevelType w:val="multilevel"/>
    <w:tmpl w:val="2684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209101CE"/>
    <w:multiLevelType w:val="multilevel"/>
    <w:tmpl w:val="BD90B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20B030CF"/>
    <w:multiLevelType w:val="multilevel"/>
    <w:tmpl w:val="84B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20B914A4"/>
    <w:multiLevelType w:val="multilevel"/>
    <w:tmpl w:val="39327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20CF4B7B"/>
    <w:multiLevelType w:val="multilevel"/>
    <w:tmpl w:val="C57CB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1A03FB8"/>
    <w:multiLevelType w:val="multilevel"/>
    <w:tmpl w:val="550E8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21DA6D71"/>
    <w:multiLevelType w:val="multilevel"/>
    <w:tmpl w:val="9598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21E45CE1"/>
    <w:multiLevelType w:val="multilevel"/>
    <w:tmpl w:val="E7F0A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221F3224"/>
    <w:multiLevelType w:val="multilevel"/>
    <w:tmpl w:val="7FD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223E4FB4"/>
    <w:multiLevelType w:val="multilevel"/>
    <w:tmpl w:val="D9565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22403B4C"/>
    <w:multiLevelType w:val="multilevel"/>
    <w:tmpl w:val="19901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226E00C5"/>
    <w:multiLevelType w:val="multilevel"/>
    <w:tmpl w:val="7B92ED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2292676C"/>
    <w:multiLevelType w:val="multilevel"/>
    <w:tmpl w:val="D8E4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229325A8"/>
    <w:multiLevelType w:val="multilevel"/>
    <w:tmpl w:val="BC0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233C5B8E"/>
    <w:multiLevelType w:val="multilevel"/>
    <w:tmpl w:val="22DA7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2357091E"/>
    <w:multiLevelType w:val="multilevel"/>
    <w:tmpl w:val="DE2E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23825A91"/>
    <w:multiLevelType w:val="multilevel"/>
    <w:tmpl w:val="48F2C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23AA79B1"/>
    <w:multiLevelType w:val="multilevel"/>
    <w:tmpl w:val="BE820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24185EBC"/>
    <w:multiLevelType w:val="multilevel"/>
    <w:tmpl w:val="33386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242E2E85"/>
    <w:multiLevelType w:val="multilevel"/>
    <w:tmpl w:val="9C0AA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244E03DC"/>
    <w:multiLevelType w:val="multilevel"/>
    <w:tmpl w:val="6A56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2463112D"/>
    <w:multiLevelType w:val="multilevel"/>
    <w:tmpl w:val="5124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24905278"/>
    <w:multiLevelType w:val="multilevel"/>
    <w:tmpl w:val="0446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24A4739A"/>
    <w:multiLevelType w:val="multilevel"/>
    <w:tmpl w:val="6E1A6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24AE605F"/>
    <w:multiLevelType w:val="multilevel"/>
    <w:tmpl w:val="AC7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520643F"/>
    <w:multiLevelType w:val="multilevel"/>
    <w:tmpl w:val="17A0C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5711D4F"/>
    <w:multiLevelType w:val="multilevel"/>
    <w:tmpl w:val="1822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5B01349"/>
    <w:multiLevelType w:val="multilevel"/>
    <w:tmpl w:val="0C98A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64155CA"/>
    <w:multiLevelType w:val="multilevel"/>
    <w:tmpl w:val="DADE1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6541178"/>
    <w:multiLevelType w:val="multilevel"/>
    <w:tmpl w:val="D22EC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6816C16"/>
    <w:multiLevelType w:val="multilevel"/>
    <w:tmpl w:val="D34CA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6B933F0"/>
    <w:multiLevelType w:val="multilevel"/>
    <w:tmpl w:val="8DA2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27163ED7"/>
    <w:multiLevelType w:val="multilevel"/>
    <w:tmpl w:val="03F06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71A4C61"/>
    <w:multiLevelType w:val="multilevel"/>
    <w:tmpl w:val="E4AE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279964F3"/>
    <w:multiLevelType w:val="multilevel"/>
    <w:tmpl w:val="0C209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294457AD"/>
    <w:multiLevelType w:val="multilevel"/>
    <w:tmpl w:val="9EB07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9961D1B"/>
    <w:multiLevelType w:val="multilevel"/>
    <w:tmpl w:val="B306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99F044F"/>
    <w:multiLevelType w:val="multilevel"/>
    <w:tmpl w:val="FC749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A54054A"/>
    <w:multiLevelType w:val="multilevel"/>
    <w:tmpl w:val="15B29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A984F71"/>
    <w:multiLevelType w:val="multilevel"/>
    <w:tmpl w:val="CD30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AD90A58"/>
    <w:multiLevelType w:val="multilevel"/>
    <w:tmpl w:val="248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B674F6C"/>
    <w:multiLevelType w:val="multilevel"/>
    <w:tmpl w:val="7310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2BAC1AED"/>
    <w:multiLevelType w:val="multilevel"/>
    <w:tmpl w:val="5DC6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BD53626"/>
    <w:multiLevelType w:val="multilevel"/>
    <w:tmpl w:val="1938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C113F04"/>
    <w:multiLevelType w:val="multilevel"/>
    <w:tmpl w:val="944CB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C143A6D"/>
    <w:multiLevelType w:val="multilevel"/>
    <w:tmpl w:val="6638C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C7E143B"/>
    <w:multiLevelType w:val="multilevel"/>
    <w:tmpl w:val="BC405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CAD3189"/>
    <w:multiLevelType w:val="multilevel"/>
    <w:tmpl w:val="32B84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2CD46E6C"/>
    <w:multiLevelType w:val="multilevel"/>
    <w:tmpl w:val="02F8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2CEF0C85"/>
    <w:multiLevelType w:val="multilevel"/>
    <w:tmpl w:val="07BE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CF850C2"/>
    <w:multiLevelType w:val="multilevel"/>
    <w:tmpl w:val="AE906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CFC71F7"/>
    <w:multiLevelType w:val="multilevel"/>
    <w:tmpl w:val="E048A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DAB2B51"/>
    <w:multiLevelType w:val="multilevel"/>
    <w:tmpl w:val="182E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E7C0DD7"/>
    <w:multiLevelType w:val="multilevel"/>
    <w:tmpl w:val="38BAB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E97211B"/>
    <w:multiLevelType w:val="multilevel"/>
    <w:tmpl w:val="996C5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2E9A0C85"/>
    <w:multiLevelType w:val="multilevel"/>
    <w:tmpl w:val="1374A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EBC2E1C"/>
    <w:multiLevelType w:val="multilevel"/>
    <w:tmpl w:val="5D9C8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2F7D7A2B"/>
    <w:multiLevelType w:val="multilevel"/>
    <w:tmpl w:val="34506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FBF7952"/>
    <w:multiLevelType w:val="multilevel"/>
    <w:tmpl w:val="41A25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2FC26746"/>
    <w:multiLevelType w:val="multilevel"/>
    <w:tmpl w:val="5A5012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FD008D9"/>
    <w:multiLevelType w:val="multilevel"/>
    <w:tmpl w:val="410A7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303775EA"/>
    <w:multiLevelType w:val="multilevel"/>
    <w:tmpl w:val="D6726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30415F8B"/>
    <w:multiLevelType w:val="multilevel"/>
    <w:tmpl w:val="3F203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306F3CDE"/>
    <w:multiLevelType w:val="multilevel"/>
    <w:tmpl w:val="B274B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5" w15:restartNumberingAfterBreak="0">
    <w:nsid w:val="30AD0869"/>
    <w:multiLevelType w:val="multilevel"/>
    <w:tmpl w:val="8A4E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30AF730D"/>
    <w:multiLevelType w:val="multilevel"/>
    <w:tmpl w:val="FDF6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30B1438D"/>
    <w:multiLevelType w:val="multilevel"/>
    <w:tmpl w:val="76D6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30D47A84"/>
    <w:multiLevelType w:val="multilevel"/>
    <w:tmpl w:val="F3F21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30DA6930"/>
    <w:multiLevelType w:val="multilevel"/>
    <w:tmpl w:val="6432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30EF0FD5"/>
    <w:multiLevelType w:val="multilevel"/>
    <w:tmpl w:val="4194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314614B7"/>
    <w:multiLevelType w:val="multilevel"/>
    <w:tmpl w:val="C1F433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2" w15:restartNumberingAfterBreak="0">
    <w:nsid w:val="324243B6"/>
    <w:multiLevelType w:val="multilevel"/>
    <w:tmpl w:val="CBE0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32F10E43"/>
    <w:multiLevelType w:val="multilevel"/>
    <w:tmpl w:val="A692DE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4" w15:restartNumberingAfterBreak="0">
    <w:nsid w:val="32F35060"/>
    <w:multiLevelType w:val="multilevel"/>
    <w:tmpl w:val="8B62A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5" w15:restartNumberingAfterBreak="0">
    <w:nsid w:val="330D24F2"/>
    <w:multiLevelType w:val="multilevel"/>
    <w:tmpl w:val="14BAAB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336444B7"/>
    <w:multiLevelType w:val="multilevel"/>
    <w:tmpl w:val="DC8E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7" w15:restartNumberingAfterBreak="0">
    <w:nsid w:val="33894597"/>
    <w:multiLevelType w:val="multilevel"/>
    <w:tmpl w:val="DE9A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33A2137F"/>
    <w:multiLevelType w:val="multilevel"/>
    <w:tmpl w:val="27FC6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33BA2B0A"/>
    <w:multiLevelType w:val="multilevel"/>
    <w:tmpl w:val="94445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33CB3697"/>
    <w:multiLevelType w:val="multilevel"/>
    <w:tmpl w:val="0E7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33F5774F"/>
    <w:multiLevelType w:val="multilevel"/>
    <w:tmpl w:val="CF2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340D272F"/>
    <w:multiLevelType w:val="multilevel"/>
    <w:tmpl w:val="F54AA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34CA5477"/>
    <w:multiLevelType w:val="multilevel"/>
    <w:tmpl w:val="285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5106669"/>
    <w:multiLevelType w:val="multilevel"/>
    <w:tmpl w:val="19FE8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5DC7430"/>
    <w:multiLevelType w:val="multilevel"/>
    <w:tmpl w:val="40A6A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360F2408"/>
    <w:multiLevelType w:val="multilevel"/>
    <w:tmpl w:val="EE500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36A336A6"/>
    <w:multiLevelType w:val="multilevel"/>
    <w:tmpl w:val="68CC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37295BBD"/>
    <w:multiLevelType w:val="multilevel"/>
    <w:tmpl w:val="6C1E4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378F385A"/>
    <w:multiLevelType w:val="multilevel"/>
    <w:tmpl w:val="1FAA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37947081"/>
    <w:multiLevelType w:val="multilevel"/>
    <w:tmpl w:val="C53A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380A0A5F"/>
    <w:multiLevelType w:val="multilevel"/>
    <w:tmpl w:val="FE36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38304746"/>
    <w:multiLevelType w:val="multilevel"/>
    <w:tmpl w:val="F1CA6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3" w15:restartNumberingAfterBreak="0">
    <w:nsid w:val="38585687"/>
    <w:multiLevelType w:val="multilevel"/>
    <w:tmpl w:val="7B2CA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4" w15:restartNumberingAfterBreak="0">
    <w:nsid w:val="387D5AFD"/>
    <w:multiLevelType w:val="multilevel"/>
    <w:tmpl w:val="E5522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388621FD"/>
    <w:multiLevelType w:val="multilevel"/>
    <w:tmpl w:val="31981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38AD15D7"/>
    <w:multiLevelType w:val="multilevel"/>
    <w:tmpl w:val="105CF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390652F9"/>
    <w:multiLevelType w:val="multilevel"/>
    <w:tmpl w:val="C88C3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390837A8"/>
    <w:multiLevelType w:val="multilevel"/>
    <w:tmpl w:val="AF98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390D6791"/>
    <w:multiLevelType w:val="multilevel"/>
    <w:tmpl w:val="EE90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39180C81"/>
    <w:multiLevelType w:val="multilevel"/>
    <w:tmpl w:val="DA42C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393978F9"/>
    <w:multiLevelType w:val="multilevel"/>
    <w:tmpl w:val="52E46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39936FEA"/>
    <w:multiLevelType w:val="multilevel"/>
    <w:tmpl w:val="4F64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3A545CCE"/>
    <w:multiLevelType w:val="multilevel"/>
    <w:tmpl w:val="1522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A62049D"/>
    <w:multiLevelType w:val="multilevel"/>
    <w:tmpl w:val="33BC3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BD22AA5"/>
    <w:multiLevelType w:val="multilevel"/>
    <w:tmpl w:val="6F4AD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C6C4B18"/>
    <w:multiLevelType w:val="multilevel"/>
    <w:tmpl w:val="1C3A6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C7634FE"/>
    <w:multiLevelType w:val="multilevel"/>
    <w:tmpl w:val="75D6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C9607F1"/>
    <w:multiLevelType w:val="multilevel"/>
    <w:tmpl w:val="99E20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9" w15:restartNumberingAfterBreak="0">
    <w:nsid w:val="3CB41613"/>
    <w:multiLevelType w:val="multilevel"/>
    <w:tmpl w:val="3C8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CE553E3"/>
    <w:multiLevelType w:val="multilevel"/>
    <w:tmpl w:val="FD541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CF67170"/>
    <w:multiLevelType w:val="multilevel"/>
    <w:tmpl w:val="707E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D3D08A3"/>
    <w:multiLevelType w:val="multilevel"/>
    <w:tmpl w:val="E720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3" w15:restartNumberingAfterBreak="0">
    <w:nsid w:val="3D911E4C"/>
    <w:multiLevelType w:val="multilevel"/>
    <w:tmpl w:val="0220D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DC27EFD"/>
    <w:multiLevelType w:val="multilevel"/>
    <w:tmpl w:val="E9A8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E04673E"/>
    <w:multiLevelType w:val="multilevel"/>
    <w:tmpl w:val="2348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E0E6377"/>
    <w:multiLevelType w:val="multilevel"/>
    <w:tmpl w:val="25A0B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E0F759E"/>
    <w:multiLevelType w:val="multilevel"/>
    <w:tmpl w:val="00A04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8" w15:restartNumberingAfterBreak="0">
    <w:nsid w:val="3F2F2194"/>
    <w:multiLevelType w:val="multilevel"/>
    <w:tmpl w:val="E280C5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FA01FFE"/>
    <w:multiLevelType w:val="multilevel"/>
    <w:tmpl w:val="23A8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FA43610"/>
    <w:multiLevelType w:val="multilevel"/>
    <w:tmpl w:val="9F086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3FC47E6B"/>
    <w:multiLevelType w:val="multilevel"/>
    <w:tmpl w:val="53905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4000034E"/>
    <w:multiLevelType w:val="multilevel"/>
    <w:tmpl w:val="03B80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40067804"/>
    <w:multiLevelType w:val="multilevel"/>
    <w:tmpl w:val="F0C6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4" w15:restartNumberingAfterBreak="0">
    <w:nsid w:val="41226BD9"/>
    <w:multiLevelType w:val="multilevel"/>
    <w:tmpl w:val="8B12B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41395DF3"/>
    <w:multiLevelType w:val="multilevel"/>
    <w:tmpl w:val="E95A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416A4B55"/>
    <w:multiLevelType w:val="multilevel"/>
    <w:tmpl w:val="92AE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41772411"/>
    <w:multiLevelType w:val="multilevel"/>
    <w:tmpl w:val="C292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8" w15:restartNumberingAfterBreak="0">
    <w:nsid w:val="42F877CC"/>
    <w:multiLevelType w:val="multilevel"/>
    <w:tmpl w:val="4E34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434C7DD0"/>
    <w:multiLevelType w:val="multilevel"/>
    <w:tmpl w:val="C1EE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435F5CB0"/>
    <w:multiLevelType w:val="multilevel"/>
    <w:tmpl w:val="132E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43CF261F"/>
    <w:multiLevelType w:val="multilevel"/>
    <w:tmpl w:val="3A728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4417637A"/>
    <w:multiLevelType w:val="multilevel"/>
    <w:tmpl w:val="FEB6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3" w15:restartNumberingAfterBreak="0">
    <w:nsid w:val="447F7220"/>
    <w:multiLevelType w:val="multilevel"/>
    <w:tmpl w:val="05F28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449D71DE"/>
    <w:multiLevelType w:val="multilevel"/>
    <w:tmpl w:val="2B18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44C1519E"/>
    <w:multiLevelType w:val="multilevel"/>
    <w:tmpl w:val="C42C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4521355C"/>
    <w:multiLevelType w:val="multilevel"/>
    <w:tmpl w:val="795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452274BB"/>
    <w:multiLevelType w:val="multilevel"/>
    <w:tmpl w:val="E14CC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45C13315"/>
    <w:multiLevelType w:val="multilevel"/>
    <w:tmpl w:val="D0A6F7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464217E7"/>
    <w:multiLevelType w:val="multilevel"/>
    <w:tmpl w:val="7F4C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0" w15:restartNumberingAfterBreak="0">
    <w:nsid w:val="46642C81"/>
    <w:multiLevelType w:val="multilevel"/>
    <w:tmpl w:val="F534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46D8117D"/>
    <w:multiLevelType w:val="multilevel"/>
    <w:tmpl w:val="35EE6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48065935"/>
    <w:multiLevelType w:val="multilevel"/>
    <w:tmpl w:val="0C44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485A6D6E"/>
    <w:multiLevelType w:val="multilevel"/>
    <w:tmpl w:val="AF20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48E37F03"/>
    <w:multiLevelType w:val="multilevel"/>
    <w:tmpl w:val="D194C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491F7C34"/>
    <w:multiLevelType w:val="multilevel"/>
    <w:tmpl w:val="65E4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6" w15:restartNumberingAfterBreak="0">
    <w:nsid w:val="493E161A"/>
    <w:multiLevelType w:val="multilevel"/>
    <w:tmpl w:val="2752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49632FD3"/>
    <w:multiLevelType w:val="multilevel"/>
    <w:tmpl w:val="D91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497F53EE"/>
    <w:multiLevelType w:val="multilevel"/>
    <w:tmpl w:val="2B5E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9" w15:restartNumberingAfterBreak="0">
    <w:nsid w:val="4A542C9C"/>
    <w:multiLevelType w:val="multilevel"/>
    <w:tmpl w:val="156AC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4A5D153F"/>
    <w:multiLevelType w:val="multilevel"/>
    <w:tmpl w:val="8FF2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4A847D38"/>
    <w:multiLevelType w:val="multilevel"/>
    <w:tmpl w:val="50867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4ACC40CD"/>
    <w:multiLevelType w:val="multilevel"/>
    <w:tmpl w:val="687E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4AF5555A"/>
    <w:multiLevelType w:val="multilevel"/>
    <w:tmpl w:val="6A442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4B257D28"/>
    <w:multiLevelType w:val="multilevel"/>
    <w:tmpl w:val="8C0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4C0E7F81"/>
    <w:multiLevelType w:val="multilevel"/>
    <w:tmpl w:val="B5889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4C255B79"/>
    <w:multiLevelType w:val="multilevel"/>
    <w:tmpl w:val="EB88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4C7C6FAF"/>
    <w:multiLevelType w:val="multilevel"/>
    <w:tmpl w:val="D72E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8" w15:restartNumberingAfterBreak="0">
    <w:nsid w:val="4C855CC8"/>
    <w:multiLevelType w:val="multilevel"/>
    <w:tmpl w:val="4DDA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4C8977EC"/>
    <w:multiLevelType w:val="multilevel"/>
    <w:tmpl w:val="CF324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4CFC2997"/>
    <w:multiLevelType w:val="multilevel"/>
    <w:tmpl w:val="6838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4DA153B2"/>
    <w:multiLevelType w:val="multilevel"/>
    <w:tmpl w:val="1C44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2" w15:restartNumberingAfterBreak="0">
    <w:nsid w:val="4E666349"/>
    <w:multiLevelType w:val="multilevel"/>
    <w:tmpl w:val="4B82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4E6F3972"/>
    <w:multiLevelType w:val="multilevel"/>
    <w:tmpl w:val="2268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4" w15:restartNumberingAfterBreak="0">
    <w:nsid w:val="4EC06973"/>
    <w:multiLevelType w:val="multilevel"/>
    <w:tmpl w:val="7920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4F5E7FCD"/>
    <w:multiLevelType w:val="multilevel"/>
    <w:tmpl w:val="64E2B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6" w15:restartNumberingAfterBreak="0">
    <w:nsid w:val="4F7E551F"/>
    <w:multiLevelType w:val="multilevel"/>
    <w:tmpl w:val="77CAD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4F942E5F"/>
    <w:multiLevelType w:val="multilevel"/>
    <w:tmpl w:val="4D2C1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4FA2365E"/>
    <w:multiLevelType w:val="multilevel"/>
    <w:tmpl w:val="F4E2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4FCD31B0"/>
    <w:multiLevelType w:val="multilevel"/>
    <w:tmpl w:val="AF5C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500B038D"/>
    <w:multiLevelType w:val="multilevel"/>
    <w:tmpl w:val="C49A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50226C34"/>
    <w:multiLevelType w:val="multilevel"/>
    <w:tmpl w:val="8E4C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2" w15:restartNumberingAfterBreak="0">
    <w:nsid w:val="50906564"/>
    <w:multiLevelType w:val="multilevel"/>
    <w:tmpl w:val="D57E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515F7352"/>
    <w:multiLevelType w:val="multilevel"/>
    <w:tmpl w:val="D71A9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51FC0395"/>
    <w:multiLevelType w:val="multilevel"/>
    <w:tmpl w:val="5338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52043D5A"/>
    <w:multiLevelType w:val="multilevel"/>
    <w:tmpl w:val="D5048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6" w15:restartNumberingAfterBreak="0">
    <w:nsid w:val="520721F3"/>
    <w:multiLevelType w:val="multilevel"/>
    <w:tmpl w:val="5082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52E97C36"/>
    <w:multiLevelType w:val="multilevel"/>
    <w:tmpl w:val="D220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533A23A6"/>
    <w:multiLevelType w:val="multilevel"/>
    <w:tmpl w:val="8D06B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535D6762"/>
    <w:multiLevelType w:val="multilevel"/>
    <w:tmpl w:val="CD70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0" w15:restartNumberingAfterBreak="0">
    <w:nsid w:val="53AF1587"/>
    <w:multiLevelType w:val="multilevel"/>
    <w:tmpl w:val="40D8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53E424C5"/>
    <w:multiLevelType w:val="multilevel"/>
    <w:tmpl w:val="85E6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2" w15:restartNumberingAfterBreak="0">
    <w:nsid w:val="541F66D5"/>
    <w:multiLevelType w:val="multilevel"/>
    <w:tmpl w:val="7F7A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54336743"/>
    <w:multiLevelType w:val="multilevel"/>
    <w:tmpl w:val="92428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4" w15:restartNumberingAfterBreak="0">
    <w:nsid w:val="54F92359"/>
    <w:multiLevelType w:val="multilevel"/>
    <w:tmpl w:val="AF10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55003B41"/>
    <w:multiLevelType w:val="multilevel"/>
    <w:tmpl w:val="F9783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5601BB0"/>
    <w:multiLevelType w:val="multilevel"/>
    <w:tmpl w:val="C486E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7" w15:restartNumberingAfterBreak="0">
    <w:nsid w:val="556C58D6"/>
    <w:multiLevelType w:val="multilevel"/>
    <w:tmpl w:val="BD02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559E46E8"/>
    <w:multiLevelType w:val="multilevel"/>
    <w:tmpl w:val="E20E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9" w15:restartNumberingAfterBreak="0">
    <w:nsid w:val="55B130B1"/>
    <w:multiLevelType w:val="multilevel"/>
    <w:tmpl w:val="498AC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56B64357"/>
    <w:multiLevelType w:val="multilevel"/>
    <w:tmpl w:val="2B4E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57425324"/>
    <w:multiLevelType w:val="multilevel"/>
    <w:tmpl w:val="8464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2" w15:restartNumberingAfterBreak="0">
    <w:nsid w:val="58073EC3"/>
    <w:multiLevelType w:val="multilevel"/>
    <w:tmpl w:val="1B0CE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5834122E"/>
    <w:multiLevelType w:val="multilevel"/>
    <w:tmpl w:val="2CBE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58894AAF"/>
    <w:multiLevelType w:val="multilevel"/>
    <w:tmpl w:val="BB8A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5" w15:restartNumberingAfterBreak="0">
    <w:nsid w:val="592A61AF"/>
    <w:multiLevelType w:val="multilevel"/>
    <w:tmpl w:val="806AD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593926FC"/>
    <w:multiLevelType w:val="multilevel"/>
    <w:tmpl w:val="9ED03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7" w15:restartNumberingAfterBreak="0">
    <w:nsid w:val="599B5CD5"/>
    <w:multiLevelType w:val="multilevel"/>
    <w:tmpl w:val="476EB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59CF1A90"/>
    <w:multiLevelType w:val="multilevel"/>
    <w:tmpl w:val="8760D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A6821C5"/>
    <w:multiLevelType w:val="multilevel"/>
    <w:tmpl w:val="8C7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5A8F7562"/>
    <w:multiLevelType w:val="multilevel"/>
    <w:tmpl w:val="1598E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5AC03759"/>
    <w:multiLevelType w:val="multilevel"/>
    <w:tmpl w:val="FFF61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2" w15:restartNumberingAfterBreak="0">
    <w:nsid w:val="5ADB43B1"/>
    <w:multiLevelType w:val="multilevel"/>
    <w:tmpl w:val="2AE6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5AED6E35"/>
    <w:multiLevelType w:val="multilevel"/>
    <w:tmpl w:val="8C2AC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5B85400A"/>
    <w:multiLevelType w:val="multilevel"/>
    <w:tmpl w:val="FF90F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5BC56F35"/>
    <w:multiLevelType w:val="multilevel"/>
    <w:tmpl w:val="180AB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5C2543F4"/>
    <w:multiLevelType w:val="multilevel"/>
    <w:tmpl w:val="4C40B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7" w15:restartNumberingAfterBreak="0">
    <w:nsid w:val="5C2F41C0"/>
    <w:multiLevelType w:val="multilevel"/>
    <w:tmpl w:val="43F6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5CA208D7"/>
    <w:multiLevelType w:val="multilevel"/>
    <w:tmpl w:val="9D82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9" w15:restartNumberingAfterBreak="0">
    <w:nsid w:val="5CA50055"/>
    <w:multiLevelType w:val="multilevel"/>
    <w:tmpl w:val="CAEAE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5CAF6F37"/>
    <w:multiLevelType w:val="multilevel"/>
    <w:tmpl w:val="D13CA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5CCB112F"/>
    <w:multiLevelType w:val="multilevel"/>
    <w:tmpl w:val="DBD6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5D0D7F46"/>
    <w:multiLevelType w:val="multilevel"/>
    <w:tmpl w:val="EF926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D3C1AAD"/>
    <w:multiLevelType w:val="multilevel"/>
    <w:tmpl w:val="22127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5D4C01E7"/>
    <w:multiLevelType w:val="multilevel"/>
    <w:tmpl w:val="7582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5DBE054D"/>
    <w:multiLevelType w:val="multilevel"/>
    <w:tmpl w:val="246A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6" w15:restartNumberingAfterBreak="0">
    <w:nsid w:val="5E2D3A01"/>
    <w:multiLevelType w:val="multilevel"/>
    <w:tmpl w:val="DEA4B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5E58233C"/>
    <w:multiLevelType w:val="multilevel"/>
    <w:tmpl w:val="B60EE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8" w15:restartNumberingAfterBreak="0">
    <w:nsid w:val="5E71588A"/>
    <w:multiLevelType w:val="multilevel"/>
    <w:tmpl w:val="D8061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5F405487"/>
    <w:multiLevelType w:val="multilevel"/>
    <w:tmpl w:val="116A64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5F422992"/>
    <w:multiLevelType w:val="multilevel"/>
    <w:tmpl w:val="F196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5FD12EF7"/>
    <w:multiLevelType w:val="multilevel"/>
    <w:tmpl w:val="0EB48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603E7C4D"/>
    <w:multiLevelType w:val="multilevel"/>
    <w:tmpl w:val="BF18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3" w15:restartNumberingAfterBreak="0">
    <w:nsid w:val="60625FE8"/>
    <w:multiLevelType w:val="multilevel"/>
    <w:tmpl w:val="1C22A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60992A94"/>
    <w:multiLevelType w:val="multilevel"/>
    <w:tmpl w:val="49629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61472357"/>
    <w:multiLevelType w:val="multilevel"/>
    <w:tmpl w:val="1188E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619729D9"/>
    <w:multiLevelType w:val="multilevel"/>
    <w:tmpl w:val="4F94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61A25649"/>
    <w:multiLevelType w:val="multilevel"/>
    <w:tmpl w:val="C7A2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62907752"/>
    <w:multiLevelType w:val="multilevel"/>
    <w:tmpl w:val="CD9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9" w15:restartNumberingAfterBreak="0">
    <w:nsid w:val="629B1077"/>
    <w:multiLevelType w:val="multilevel"/>
    <w:tmpl w:val="A09E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0" w15:restartNumberingAfterBreak="0">
    <w:nsid w:val="62CE42AD"/>
    <w:multiLevelType w:val="multilevel"/>
    <w:tmpl w:val="68EE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62EC3D0F"/>
    <w:multiLevelType w:val="multilevel"/>
    <w:tmpl w:val="5C5249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63114BAE"/>
    <w:multiLevelType w:val="multilevel"/>
    <w:tmpl w:val="43D23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63CF4BFC"/>
    <w:multiLevelType w:val="multilevel"/>
    <w:tmpl w:val="876820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63FB5A11"/>
    <w:multiLevelType w:val="multilevel"/>
    <w:tmpl w:val="1F347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64143124"/>
    <w:multiLevelType w:val="multilevel"/>
    <w:tmpl w:val="0060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641C440D"/>
    <w:multiLevelType w:val="multilevel"/>
    <w:tmpl w:val="ED26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64374C6A"/>
    <w:multiLevelType w:val="multilevel"/>
    <w:tmpl w:val="9AF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659F6380"/>
    <w:multiLevelType w:val="multilevel"/>
    <w:tmpl w:val="D2D0F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65AE21DC"/>
    <w:multiLevelType w:val="multilevel"/>
    <w:tmpl w:val="44C21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65DD0A59"/>
    <w:multiLevelType w:val="multilevel"/>
    <w:tmpl w:val="5100C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66231F46"/>
    <w:multiLevelType w:val="multilevel"/>
    <w:tmpl w:val="1334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2" w15:restartNumberingAfterBreak="0">
    <w:nsid w:val="66E94C92"/>
    <w:multiLevelType w:val="multilevel"/>
    <w:tmpl w:val="84D4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66EC3630"/>
    <w:multiLevelType w:val="multilevel"/>
    <w:tmpl w:val="19346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66F21AA8"/>
    <w:multiLevelType w:val="multilevel"/>
    <w:tmpl w:val="9C005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5" w15:restartNumberingAfterBreak="0">
    <w:nsid w:val="676A24CD"/>
    <w:multiLevelType w:val="multilevel"/>
    <w:tmpl w:val="F348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6" w15:restartNumberingAfterBreak="0">
    <w:nsid w:val="67C4221F"/>
    <w:multiLevelType w:val="multilevel"/>
    <w:tmpl w:val="6212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67F57E83"/>
    <w:multiLevelType w:val="multilevel"/>
    <w:tmpl w:val="899A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68420845"/>
    <w:multiLevelType w:val="multilevel"/>
    <w:tmpl w:val="C60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684C79C7"/>
    <w:multiLevelType w:val="multilevel"/>
    <w:tmpl w:val="2C4A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68A13617"/>
    <w:multiLevelType w:val="multilevel"/>
    <w:tmpl w:val="A970A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69232AEE"/>
    <w:multiLevelType w:val="multilevel"/>
    <w:tmpl w:val="2FEC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2" w15:restartNumberingAfterBreak="0">
    <w:nsid w:val="695B0D11"/>
    <w:multiLevelType w:val="multilevel"/>
    <w:tmpl w:val="DFCC5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69610C1C"/>
    <w:multiLevelType w:val="multilevel"/>
    <w:tmpl w:val="82D6C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696E7FD7"/>
    <w:multiLevelType w:val="multilevel"/>
    <w:tmpl w:val="72849A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6A03423D"/>
    <w:multiLevelType w:val="multilevel"/>
    <w:tmpl w:val="9C1ED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6A2F5881"/>
    <w:multiLevelType w:val="multilevel"/>
    <w:tmpl w:val="0ECE3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7" w15:restartNumberingAfterBreak="0">
    <w:nsid w:val="6B0870F2"/>
    <w:multiLevelType w:val="multilevel"/>
    <w:tmpl w:val="7306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6B6E3607"/>
    <w:multiLevelType w:val="multilevel"/>
    <w:tmpl w:val="CA66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6BD46800"/>
    <w:multiLevelType w:val="multilevel"/>
    <w:tmpl w:val="31D0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6C2477B5"/>
    <w:multiLevelType w:val="multilevel"/>
    <w:tmpl w:val="55DC6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6C567904"/>
    <w:multiLevelType w:val="multilevel"/>
    <w:tmpl w:val="C2A233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6C637259"/>
    <w:multiLevelType w:val="multilevel"/>
    <w:tmpl w:val="343A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6C81631D"/>
    <w:multiLevelType w:val="multilevel"/>
    <w:tmpl w:val="43E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6C8E6298"/>
    <w:multiLevelType w:val="multilevel"/>
    <w:tmpl w:val="79AC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6C930F5F"/>
    <w:multiLevelType w:val="multilevel"/>
    <w:tmpl w:val="C974E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6" w15:restartNumberingAfterBreak="0">
    <w:nsid w:val="6CD57D7C"/>
    <w:multiLevelType w:val="multilevel"/>
    <w:tmpl w:val="82266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6CE31737"/>
    <w:multiLevelType w:val="multilevel"/>
    <w:tmpl w:val="7B06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6D581A44"/>
    <w:multiLevelType w:val="multilevel"/>
    <w:tmpl w:val="BD06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6D883A6B"/>
    <w:multiLevelType w:val="multilevel"/>
    <w:tmpl w:val="BEF419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6D8F4CF7"/>
    <w:multiLevelType w:val="multilevel"/>
    <w:tmpl w:val="BD7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6DE670FA"/>
    <w:multiLevelType w:val="multilevel"/>
    <w:tmpl w:val="E95AC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6DEA7ED5"/>
    <w:multiLevelType w:val="multilevel"/>
    <w:tmpl w:val="E5545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6E8C4F83"/>
    <w:multiLevelType w:val="multilevel"/>
    <w:tmpl w:val="3612D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6EF04FB5"/>
    <w:multiLevelType w:val="multilevel"/>
    <w:tmpl w:val="3CA8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5" w15:restartNumberingAfterBreak="0">
    <w:nsid w:val="6F310ABD"/>
    <w:multiLevelType w:val="multilevel"/>
    <w:tmpl w:val="659A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6F4325B9"/>
    <w:multiLevelType w:val="multilevel"/>
    <w:tmpl w:val="AC80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6F4B6D09"/>
    <w:multiLevelType w:val="multilevel"/>
    <w:tmpl w:val="8EAE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6FBD05A4"/>
    <w:multiLevelType w:val="multilevel"/>
    <w:tmpl w:val="1CBCD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6FBE0B2C"/>
    <w:multiLevelType w:val="multilevel"/>
    <w:tmpl w:val="6B68D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6FE7433C"/>
    <w:multiLevelType w:val="multilevel"/>
    <w:tmpl w:val="3E246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1" w15:restartNumberingAfterBreak="0">
    <w:nsid w:val="6FED36A9"/>
    <w:multiLevelType w:val="multilevel"/>
    <w:tmpl w:val="5170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70140282"/>
    <w:multiLevelType w:val="multilevel"/>
    <w:tmpl w:val="D0A4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3" w15:restartNumberingAfterBreak="0">
    <w:nsid w:val="70257BE8"/>
    <w:multiLevelType w:val="multilevel"/>
    <w:tmpl w:val="9D7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4" w15:restartNumberingAfterBreak="0">
    <w:nsid w:val="70D31717"/>
    <w:multiLevelType w:val="multilevel"/>
    <w:tmpl w:val="0586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70E851B7"/>
    <w:multiLevelType w:val="multilevel"/>
    <w:tmpl w:val="1E10C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714D56EB"/>
    <w:multiLevelType w:val="multilevel"/>
    <w:tmpl w:val="8BD4D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71552828"/>
    <w:multiLevelType w:val="multilevel"/>
    <w:tmpl w:val="8FD2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8" w15:restartNumberingAfterBreak="0">
    <w:nsid w:val="71703010"/>
    <w:multiLevelType w:val="multilevel"/>
    <w:tmpl w:val="36A4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71AC34C1"/>
    <w:multiLevelType w:val="multilevel"/>
    <w:tmpl w:val="39E46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71FF0591"/>
    <w:multiLevelType w:val="multilevel"/>
    <w:tmpl w:val="7DF6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726C6CEE"/>
    <w:multiLevelType w:val="multilevel"/>
    <w:tmpl w:val="6A3A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72894C40"/>
    <w:multiLevelType w:val="multilevel"/>
    <w:tmpl w:val="CB947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728A69E1"/>
    <w:multiLevelType w:val="multilevel"/>
    <w:tmpl w:val="7ACC5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72DD4CFE"/>
    <w:multiLevelType w:val="multilevel"/>
    <w:tmpl w:val="D03AC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72FC75C6"/>
    <w:multiLevelType w:val="multilevel"/>
    <w:tmpl w:val="EE2CA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30F6067"/>
    <w:multiLevelType w:val="multilevel"/>
    <w:tmpl w:val="15D2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73497E29"/>
    <w:multiLevelType w:val="multilevel"/>
    <w:tmpl w:val="58C4B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73903E90"/>
    <w:multiLevelType w:val="multilevel"/>
    <w:tmpl w:val="93E2B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73DE57A3"/>
    <w:multiLevelType w:val="multilevel"/>
    <w:tmpl w:val="B350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0" w15:restartNumberingAfterBreak="0">
    <w:nsid w:val="74036CDB"/>
    <w:multiLevelType w:val="multilevel"/>
    <w:tmpl w:val="B9E6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741D45EE"/>
    <w:multiLevelType w:val="multilevel"/>
    <w:tmpl w:val="1368C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2" w15:restartNumberingAfterBreak="0">
    <w:nsid w:val="742E5DEB"/>
    <w:multiLevelType w:val="multilevel"/>
    <w:tmpl w:val="9AC893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74400A13"/>
    <w:multiLevelType w:val="multilevel"/>
    <w:tmpl w:val="5D08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7475734D"/>
    <w:multiLevelType w:val="multilevel"/>
    <w:tmpl w:val="64EC2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5" w15:restartNumberingAfterBreak="0">
    <w:nsid w:val="74CC78C6"/>
    <w:multiLevelType w:val="multilevel"/>
    <w:tmpl w:val="51D85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74DB4869"/>
    <w:multiLevelType w:val="multilevel"/>
    <w:tmpl w:val="4250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74F4079F"/>
    <w:multiLevelType w:val="multilevel"/>
    <w:tmpl w:val="2654B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8" w15:restartNumberingAfterBreak="0">
    <w:nsid w:val="75A804F1"/>
    <w:multiLevelType w:val="multilevel"/>
    <w:tmpl w:val="7A464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75C7133B"/>
    <w:multiLevelType w:val="multilevel"/>
    <w:tmpl w:val="FF366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75EB10A4"/>
    <w:multiLevelType w:val="multilevel"/>
    <w:tmpl w:val="174E6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1" w15:restartNumberingAfterBreak="0">
    <w:nsid w:val="76085C6A"/>
    <w:multiLevelType w:val="multilevel"/>
    <w:tmpl w:val="2334D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76461F54"/>
    <w:multiLevelType w:val="multilevel"/>
    <w:tmpl w:val="252C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76CC402D"/>
    <w:multiLevelType w:val="multilevel"/>
    <w:tmpl w:val="9DF8C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76E17065"/>
    <w:multiLevelType w:val="multilevel"/>
    <w:tmpl w:val="6314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76EB625E"/>
    <w:multiLevelType w:val="multilevel"/>
    <w:tmpl w:val="E762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6" w15:restartNumberingAfterBreak="0">
    <w:nsid w:val="77112347"/>
    <w:multiLevelType w:val="multilevel"/>
    <w:tmpl w:val="4412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7" w15:restartNumberingAfterBreak="0">
    <w:nsid w:val="77170FC6"/>
    <w:multiLevelType w:val="multilevel"/>
    <w:tmpl w:val="A9AEE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8" w15:restartNumberingAfterBreak="0">
    <w:nsid w:val="779B446A"/>
    <w:multiLevelType w:val="multilevel"/>
    <w:tmpl w:val="B220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77B0765B"/>
    <w:multiLevelType w:val="multilevel"/>
    <w:tmpl w:val="BCA47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77BD72C1"/>
    <w:multiLevelType w:val="multilevel"/>
    <w:tmpl w:val="647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780E0275"/>
    <w:multiLevelType w:val="multilevel"/>
    <w:tmpl w:val="EA72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78146C00"/>
    <w:multiLevelType w:val="multilevel"/>
    <w:tmpl w:val="0B3C5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784412BA"/>
    <w:multiLevelType w:val="multilevel"/>
    <w:tmpl w:val="24961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4" w15:restartNumberingAfterBreak="0">
    <w:nsid w:val="78A945D4"/>
    <w:multiLevelType w:val="multilevel"/>
    <w:tmpl w:val="3524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5" w15:restartNumberingAfterBreak="0">
    <w:nsid w:val="78CF0190"/>
    <w:multiLevelType w:val="multilevel"/>
    <w:tmpl w:val="5470E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78D43185"/>
    <w:multiLevelType w:val="multilevel"/>
    <w:tmpl w:val="F3582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790748F8"/>
    <w:multiLevelType w:val="multilevel"/>
    <w:tmpl w:val="35F8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791D165F"/>
    <w:multiLevelType w:val="multilevel"/>
    <w:tmpl w:val="C9A8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793420BC"/>
    <w:multiLevelType w:val="multilevel"/>
    <w:tmpl w:val="0F88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794D479F"/>
    <w:multiLevelType w:val="multilevel"/>
    <w:tmpl w:val="B2EA6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79FC1A76"/>
    <w:multiLevelType w:val="multilevel"/>
    <w:tmpl w:val="8E20C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7A781B65"/>
    <w:multiLevelType w:val="multilevel"/>
    <w:tmpl w:val="71B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7AA262AE"/>
    <w:multiLevelType w:val="multilevel"/>
    <w:tmpl w:val="F96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7B0961C7"/>
    <w:multiLevelType w:val="multilevel"/>
    <w:tmpl w:val="A75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7B8E3F55"/>
    <w:multiLevelType w:val="multilevel"/>
    <w:tmpl w:val="BAD0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7B914C9F"/>
    <w:multiLevelType w:val="multilevel"/>
    <w:tmpl w:val="608A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7BAC3664"/>
    <w:multiLevelType w:val="multilevel"/>
    <w:tmpl w:val="9010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7C535A4C"/>
    <w:multiLevelType w:val="multilevel"/>
    <w:tmpl w:val="C12E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7CAD39EB"/>
    <w:multiLevelType w:val="multilevel"/>
    <w:tmpl w:val="777AE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7CD26262"/>
    <w:multiLevelType w:val="multilevel"/>
    <w:tmpl w:val="2CF0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7D463CA2"/>
    <w:multiLevelType w:val="multilevel"/>
    <w:tmpl w:val="9C423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2" w15:restartNumberingAfterBreak="0">
    <w:nsid w:val="7D5A492F"/>
    <w:multiLevelType w:val="multilevel"/>
    <w:tmpl w:val="B5FE6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7DAF0902"/>
    <w:multiLevelType w:val="multilevel"/>
    <w:tmpl w:val="A6D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4" w15:restartNumberingAfterBreak="0">
    <w:nsid w:val="7E9904A9"/>
    <w:multiLevelType w:val="multilevel"/>
    <w:tmpl w:val="06729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5" w15:restartNumberingAfterBreak="0">
    <w:nsid w:val="7EBE15FC"/>
    <w:multiLevelType w:val="multilevel"/>
    <w:tmpl w:val="4F02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7EDD4913"/>
    <w:multiLevelType w:val="multilevel"/>
    <w:tmpl w:val="2144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7F123983"/>
    <w:multiLevelType w:val="multilevel"/>
    <w:tmpl w:val="14AC4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7F3D2A23"/>
    <w:multiLevelType w:val="multilevel"/>
    <w:tmpl w:val="6114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7F773B0F"/>
    <w:multiLevelType w:val="multilevel"/>
    <w:tmpl w:val="F4A4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7F9C6711"/>
    <w:multiLevelType w:val="multilevel"/>
    <w:tmpl w:val="64B4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3"/>
  </w:num>
  <w:num w:numId="2">
    <w:abstractNumId w:val="249"/>
  </w:num>
  <w:num w:numId="3">
    <w:abstractNumId w:val="54"/>
  </w:num>
  <w:num w:numId="4">
    <w:abstractNumId w:val="330"/>
  </w:num>
  <w:num w:numId="5">
    <w:abstractNumId w:val="460"/>
  </w:num>
  <w:num w:numId="6">
    <w:abstractNumId w:val="92"/>
  </w:num>
  <w:num w:numId="7">
    <w:abstractNumId w:val="58"/>
  </w:num>
  <w:num w:numId="8">
    <w:abstractNumId w:val="138"/>
  </w:num>
  <w:num w:numId="9">
    <w:abstractNumId w:val="454"/>
  </w:num>
  <w:num w:numId="10">
    <w:abstractNumId w:val="402"/>
  </w:num>
  <w:num w:numId="11">
    <w:abstractNumId w:val="193"/>
  </w:num>
  <w:num w:numId="12">
    <w:abstractNumId w:val="67"/>
  </w:num>
  <w:num w:numId="13">
    <w:abstractNumId w:val="323"/>
  </w:num>
  <w:num w:numId="14">
    <w:abstractNumId w:val="267"/>
  </w:num>
  <w:num w:numId="15">
    <w:abstractNumId w:val="132"/>
  </w:num>
  <w:num w:numId="16">
    <w:abstractNumId w:val="170"/>
  </w:num>
  <w:num w:numId="17">
    <w:abstractNumId w:val="122"/>
  </w:num>
  <w:num w:numId="18">
    <w:abstractNumId w:val="166"/>
  </w:num>
  <w:num w:numId="19">
    <w:abstractNumId w:val="380"/>
  </w:num>
  <w:num w:numId="20">
    <w:abstractNumId w:val="262"/>
  </w:num>
  <w:num w:numId="21">
    <w:abstractNumId w:val="326"/>
  </w:num>
  <w:num w:numId="22">
    <w:abstractNumId w:val="88"/>
  </w:num>
  <w:num w:numId="23">
    <w:abstractNumId w:val="457"/>
  </w:num>
  <w:num w:numId="24">
    <w:abstractNumId w:val="310"/>
  </w:num>
  <w:num w:numId="25">
    <w:abstractNumId w:val="452"/>
  </w:num>
  <w:num w:numId="26">
    <w:abstractNumId w:val="76"/>
  </w:num>
  <w:num w:numId="27">
    <w:abstractNumId w:val="245"/>
  </w:num>
  <w:num w:numId="28">
    <w:abstractNumId w:val="152"/>
  </w:num>
  <w:num w:numId="29">
    <w:abstractNumId w:val="372"/>
  </w:num>
  <w:num w:numId="30">
    <w:abstractNumId w:val="317"/>
  </w:num>
  <w:num w:numId="31">
    <w:abstractNumId w:val="52"/>
  </w:num>
  <w:num w:numId="32">
    <w:abstractNumId w:val="117"/>
  </w:num>
  <w:num w:numId="33">
    <w:abstractNumId w:val="167"/>
  </w:num>
  <w:num w:numId="34">
    <w:abstractNumId w:val="70"/>
  </w:num>
  <w:num w:numId="35">
    <w:abstractNumId w:val="131"/>
  </w:num>
  <w:num w:numId="36">
    <w:abstractNumId w:val="192"/>
  </w:num>
  <w:num w:numId="37">
    <w:abstractNumId w:val="361"/>
  </w:num>
  <w:num w:numId="38">
    <w:abstractNumId w:val="78"/>
  </w:num>
  <w:num w:numId="39">
    <w:abstractNumId w:val="390"/>
  </w:num>
  <w:num w:numId="40">
    <w:abstractNumId w:val="191"/>
  </w:num>
  <w:num w:numId="41">
    <w:abstractNumId w:val="453"/>
  </w:num>
  <w:num w:numId="42">
    <w:abstractNumId w:val="430"/>
  </w:num>
  <w:num w:numId="43">
    <w:abstractNumId w:val="260"/>
  </w:num>
  <w:num w:numId="44">
    <w:abstractNumId w:val="49"/>
  </w:num>
  <w:num w:numId="45">
    <w:abstractNumId w:val="46"/>
  </w:num>
  <w:num w:numId="46">
    <w:abstractNumId w:val="256"/>
  </w:num>
  <w:num w:numId="47">
    <w:abstractNumId w:val="18"/>
  </w:num>
  <w:num w:numId="48">
    <w:abstractNumId w:val="331"/>
  </w:num>
  <w:num w:numId="49">
    <w:abstractNumId w:val="352"/>
  </w:num>
  <w:num w:numId="50">
    <w:abstractNumId w:val="400"/>
  </w:num>
  <w:num w:numId="51">
    <w:abstractNumId w:val="53"/>
  </w:num>
  <w:num w:numId="52">
    <w:abstractNumId w:val="90"/>
  </w:num>
  <w:num w:numId="53">
    <w:abstractNumId w:val="113"/>
  </w:num>
  <w:num w:numId="54">
    <w:abstractNumId w:val="227"/>
  </w:num>
  <w:num w:numId="55">
    <w:abstractNumId w:val="34"/>
  </w:num>
  <w:num w:numId="56">
    <w:abstractNumId w:val="231"/>
  </w:num>
  <w:num w:numId="57">
    <w:abstractNumId w:val="96"/>
  </w:num>
  <w:num w:numId="58">
    <w:abstractNumId w:val="220"/>
  </w:num>
  <w:num w:numId="59">
    <w:abstractNumId w:val="451"/>
  </w:num>
  <w:num w:numId="60">
    <w:abstractNumId w:val="475"/>
  </w:num>
  <w:num w:numId="61">
    <w:abstractNumId w:val="149"/>
  </w:num>
  <w:num w:numId="62">
    <w:abstractNumId w:val="60"/>
  </w:num>
  <w:num w:numId="63">
    <w:abstractNumId w:val="108"/>
  </w:num>
  <w:num w:numId="64">
    <w:abstractNumId w:val="321"/>
  </w:num>
  <w:num w:numId="65">
    <w:abstractNumId w:val="140"/>
  </w:num>
  <w:num w:numId="66">
    <w:abstractNumId w:val="403"/>
  </w:num>
  <w:num w:numId="67">
    <w:abstractNumId w:val="174"/>
  </w:num>
  <w:num w:numId="68">
    <w:abstractNumId w:val="297"/>
  </w:num>
  <w:num w:numId="69">
    <w:abstractNumId w:val="417"/>
  </w:num>
  <w:num w:numId="70">
    <w:abstractNumId w:val="336"/>
  </w:num>
  <w:num w:numId="71">
    <w:abstractNumId w:val="373"/>
  </w:num>
  <w:num w:numId="72">
    <w:abstractNumId w:val="106"/>
  </w:num>
  <w:num w:numId="73">
    <w:abstractNumId w:val="163"/>
  </w:num>
  <w:num w:numId="74">
    <w:abstractNumId w:val="367"/>
  </w:num>
  <w:num w:numId="75">
    <w:abstractNumId w:val="206"/>
  </w:num>
  <w:num w:numId="76">
    <w:abstractNumId w:val="0"/>
  </w:num>
  <w:num w:numId="77">
    <w:abstractNumId w:val="43"/>
  </w:num>
  <w:num w:numId="78">
    <w:abstractNumId w:val="186"/>
  </w:num>
  <w:num w:numId="79">
    <w:abstractNumId w:val="332"/>
  </w:num>
  <w:num w:numId="80">
    <w:abstractNumId w:val="156"/>
  </w:num>
  <w:num w:numId="81">
    <w:abstractNumId w:val="5"/>
  </w:num>
  <w:num w:numId="82">
    <w:abstractNumId w:val="410"/>
  </w:num>
  <w:num w:numId="83">
    <w:abstractNumId w:val="165"/>
  </w:num>
  <w:num w:numId="84">
    <w:abstractNumId w:val="476"/>
  </w:num>
  <w:num w:numId="85">
    <w:abstractNumId w:val="234"/>
  </w:num>
  <w:num w:numId="86">
    <w:abstractNumId w:val="343"/>
  </w:num>
  <w:num w:numId="87">
    <w:abstractNumId w:val="298"/>
  </w:num>
  <w:num w:numId="88">
    <w:abstractNumId w:val="337"/>
  </w:num>
  <w:num w:numId="89">
    <w:abstractNumId w:val="14"/>
  </w:num>
  <w:num w:numId="90">
    <w:abstractNumId w:val="121"/>
  </w:num>
  <w:num w:numId="91">
    <w:abstractNumId w:val="407"/>
  </w:num>
  <w:num w:numId="92">
    <w:abstractNumId w:val="9"/>
  </w:num>
  <w:num w:numId="93">
    <w:abstractNumId w:val="13"/>
  </w:num>
  <w:num w:numId="94">
    <w:abstractNumId w:val="25"/>
  </w:num>
  <w:num w:numId="95">
    <w:abstractNumId w:val="184"/>
  </w:num>
  <w:num w:numId="96">
    <w:abstractNumId w:val="225"/>
  </w:num>
  <w:num w:numId="97">
    <w:abstractNumId w:val="105"/>
  </w:num>
  <w:num w:numId="98">
    <w:abstractNumId w:val="135"/>
  </w:num>
  <w:num w:numId="99">
    <w:abstractNumId w:val="26"/>
  </w:num>
  <w:num w:numId="100">
    <w:abstractNumId w:val="172"/>
  </w:num>
  <w:num w:numId="101">
    <w:abstractNumId w:val="175"/>
  </w:num>
  <w:num w:numId="102">
    <w:abstractNumId w:val="264"/>
  </w:num>
  <w:num w:numId="103">
    <w:abstractNumId w:val="95"/>
  </w:num>
  <w:num w:numId="104">
    <w:abstractNumId w:val="253"/>
  </w:num>
  <w:num w:numId="105">
    <w:abstractNumId w:val="472"/>
  </w:num>
  <w:num w:numId="106">
    <w:abstractNumId w:val="334"/>
  </w:num>
  <w:num w:numId="107">
    <w:abstractNumId w:val="444"/>
  </w:num>
  <w:num w:numId="108">
    <w:abstractNumId w:val="360"/>
  </w:num>
  <w:num w:numId="109">
    <w:abstractNumId w:val="366"/>
  </w:num>
  <w:num w:numId="110">
    <w:abstractNumId w:val="178"/>
  </w:num>
  <w:num w:numId="111">
    <w:abstractNumId w:val="215"/>
  </w:num>
  <w:num w:numId="112">
    <w:abstractNumId w:val="438"/>
  </w:num>
  <w:num w:numId="113">
    <w:abstractNumId w:val="143"/>
  </w:num>
  <w:num w:numId="114">
    <w:abstractNumId w:val="299"/>
  </w:num>
  <w:num w:numId="115">
    <w:abstractNumId w:val="333"/>
  </w:num>
  <w:num w:numId="116">
    <w:abstractNumId w:val="397"/>
  </w:num>
  <w:num w:numId="117">
    <w:abstractNumId w:val="304"/>
  </w:num>
  <w:num w:numId="118">
    <w:abstractNumId w:val="29"/>
  </w:num>
  <w:num w:numId="119">
    <w:abstractNumId w:val="370"/>
  </w:num>
  <w:num w:numId="120">
    <w:abstractNumId w:val="196"/>
  </w:num>
  <w:num w:numId="121">
    <w:abstractNumId w:val="461"/>
  </w:num>
  <w:num w:numId="122">
    <w:abstractNumId w:val="302"/>
  </w:num>
  <w:num w:numId="123">
    <w:abstractNumId w:val="306"/>
  </w:num>
  <w:num w:numId="124">
    <w:abstractNumId w:val="375"/>
  </w:num>
  <w:num w:numId="125">
    <w:abstractNumId w:val="441"/>
  </w:num>
  <w:num w:numId="126">
    <w:abstractNumId w:val="294"/>
  </w:num>
  <w:num w:numId="127">
    <w:abstractNumId w:val="426"/>
  </w:num>
  <w:num w:numId="128">
    <w:abstractNumId w:val="309"/>
  </w:num>
  <w:num w:numId="129">
    <w:abstractNumId w:val="421"/>
  </w:num>
  <w:num w:numId="130">
    <w:abstractNumId w:val="101"/>
  </w:num>
  <w:num w:numId="131">
    <w:abstractNumId w:val="219"/>
  </w:num>
  <w:num w:numId="132">
    <w:abstractNumId w:val="66"/>
  </w:num>
  <w:num w:numId="133">
    <w:abstractNumId w:val="181"/>
  </w:num>
  <w:num w:numId="134">
    <w:abstractNumId w:val="229"/>
  </w:num>
  <w:num w:numId="135">
    <w:abstractNumId w:val="155"/>
  </w:num>
  <w:num w:numId="136">
    <w:abstractNumId w:val="144"/>
  </w:num>
  <w:num w:numId="137">
    <w:abstractNumId w:val="235"/>
  </w:num>
  <w:num w:numId="138">
    <w:abstractNumId w:val="103"/>
  </w:num>
  <w:num w:numId="139">
    <w:abstractNumId w:val="97"/>
  </w:num>
  <w:num w:numId="140">
    <w:abstractNumId w:val="194"/>
  </w:num>
  <w:num w:numId="141">
    <w:abstractNumId w:val="272"/>
  </w:num>
  <w:num w:numId="142">
    <w:abstractNumId w:val="316"/>
  </w:num>
  <w:num w:numId="143">
    <w:abstractNumId w:val="146"/>
  </w:num>
  <w:num w:numId="144">
    <w:abstractNumId w:val="385"/>
  </w:num>
  <w:num w:numId="145">
    <w:abstractNumId w:val="386"/>
  </w:num>
  <w:num w:numId="146">
    <w:abstractNumId w:val="173"/>
  </w:num>
  <w:num w:numId="147">
    <w:abstractNumId w:val="268"/>
  </w:num>
  <w:num w:numId="148">
    <w:abstractNumId w:val="246"/>
  </w:num>
  <w:num w:numId="149">
    <w:abstractNumId w:val="162"/>
  </w:num>
  <w:num w:numId="150">
    <w:abstractNumId w:val="171"/>
  </w:num>
  <w:num w:numId="151">
    <w:abstractNumId w:val="120"/>
  </w:num>
  <w:num w:numId="152">
    <w:abstractNumId w:val="396"/>
  </w:num>
  <w:num w:numId="153">
    <w:abstractNumId w:val="470"/>
  </w:num>
  <w:num w:numId="154">
    <w:abstractNumId w:val="364"/>
  </w:num>
  <w:num w:numId="155">
    <w:abstractNumId w:val="236"/>
  </w:num>
  <w:num w:numId="156">
    <w:abstractNumId w:val="357"/>
  </w:num>
  <w:num w:numId="157">
    <w:abstractNumId w:val="81"/>
  </w:num>
  <w:num w:numId="158">
    <w:abstractNumId w:val="425"/>
  </w:num>
  <w:num w:numId="159">
    <w:abstractNumId w:val="464"/>
  </w:num>
  <w:num w:numId="160">
    <w:abstractNumId w:val="433"/>
  </w:num>
  <w:num w:numId="161">
    <w:abstractNumId w:val="436"/>
  </w:num>
  <w:num w:numId="162">
    <w:abstractNumId w:val="32"/>
  </w:num>
  <w:num w:numId="163">
    <w:abstractNumId w:val="404"/>
  </w:num>
  <w:num w:numId="164">
    <w:abstractNumId w:val="214"/>
  </w:num>
  <w:num w:numId="165">
    <w:abstractNumId w:val="269"/>
  </w:num>
  <w:num w:numId="166">
    <w:abstractNumId w:val="420"/>
  </w:num>
  <w:num w:numId="167">
    <w:abstractNumId w:val="109"/>
  </w:num>
  <w:num w:numId="168">
    <w:abstractNumId w:val="286"/>
  </w:num>
  <w:num w:numId="169">
    <w:abstractNumId w:val="277"/>
  </w:num>
  <w:num w:numId="170">
    <w:abstractNumId w:val="20"/>
  </w:num>
  <w:num w:numId="171">
    <w:abstractNumId w:val="127"/>
  </w:num>
  <w:num w:numId="172">
    <w:abstractNumId w:val="114"/>
  </w:num>
  <w:num w:numId="173">
    <w:abstractNumId w:val="27"/>
  </w:num>
  <w:num w:numId="174">
    <w:abstractNumId w:val="209"/>
  </w:num>
  <w:num w:numId="175">
    <w:abstractNumId w:val="195"/>
  </w:num>
  <w:num w:numId="176">
    <w:abstractNumId w:val="22"/>
  </w:num>
  <w:num w:numId="177">
    <w:abstractNumId w:val="151"/>
  </w:num>
  <w:num w:numId="178">
    <w:abstractNumId w:val="315"/>
  </w:num>
  <w:num w:numId="179">
    <w:abstractNumId w:val="69"/>
  </w:num>
  <w:num w:numId="180">
    <w:abstractNumId w:val="280"/>
  </w:num>
  <w:num w:numId="181">
    <w:abstractNumId w:val="187"/>
  </w:num>
  <w:num w:numId="182">
    <w:abstractNumId w:val="371"/>
  </w:num>
  <w:num w:numId="183">
    <w:abstractNumId w:val="459"/>
  </w:num>
  <w:num w:numId="184">
    <w:abstractNumId w:val="428"/>
  </w:num>
  <w:num w:numId="185">
    <w:abstractNumId w:val="71"/>
  </w:num>
  <w:num w:numId="186">
    <w:abstractNumId w:val="255"/>
  </w:num>
  <w:num w:numId="187">
    <w:abstractNumId w:val="278"/>
  </w:num>
  <w:num w:numId="188">
    <w:abstractNumId w:val="392"/>
  </w:num>
  <w:num w:numId="189">
    <w:abstractNumId w:val="10"/>
  </w:num>
  <w:num w:numId="190">
    <w:abstractNumId w:val="168"/>
  </w:num>
  <w:num w:numId="191">
    <w:abstractNumId w:val="248"/>
  </w:num>
  <w:num w:numId="192">
    <w:abstractNumId w:val="237"/>
  </w:num>
  <w:num w:numId="193">
    <w:abstractNumId w:val="450"/>
  </w:num>
  <w:num w:numId="194">
    <w:abstractNumId w:val="314"/>
  </w:num>
  <w:num w:numId="195">
    <w:abstractNumId w:val="303"/>
  </w:num>
  <w:num w:numId="196">
    <w:abstractNumId w:val="115"/>
  </w:num>
  <w:num w:numId="197">
    <w:abstractNumId w:val="118"/>
  </w:num>
  <w:num w:numId="198">
    <w:abstractNumId w:val="469"/>
  </w:num>
  <w:num w:numId="199">
    <w:abstractNumId w:val="180"/>
  </w:num>
  <w:num w:numId="200">
    <w:abstractNumId w:val="291"/>
  </w:num>
  <w:num w:numId="201">
    <w:abstractNumId w:val="311"/>
  </w:num>
  <w:num w:numId="202">
    <w:abstractNumId w:val="226"/>
  </w:num>
  <w:num w:numId="203">
    <w:abstractNumId w:val="279"/>
  </w:num>
  <w:num w:numId="204">
    <w:abstractNumId w:val="439"/>
  </w:num>
  <w:num w:numId="205">
    <w:abstractNumId w:val="28"/>
  </w:num>
  <w:num w:numId="206">
    <w:abstractNumId w:val="462"/>
  </w:num>
  <w:num w:numId="207">
    <w:abstractNumId w:val="133"/>
  </w:num>
  <w:num w:numId="208">
    <w:abstractNumId w:val="211"/>
  </w:num>
  <w:num w:numId="209">
    <w:abstractNumId w:val="443"/>
  </w:num>
  <w:num w:numId="210">
    <w:abstractNumId w:val="468"/>
  </w:num>
  <w:num w:numId="211">
    <w:abstractNumId w:val="466"/>
  </w:num>
  <w:num w:numId="212">
    <w:abstractNumId w:val="405"/>
  </w:num>
  <w:num w:numId="213">
    <w:abstractNumId w:val="147"/>
  </w:num>
  <w:num w:numId="214">
    <w:abstractNumId w:val="377"/>
  </w:num>
  <w:num w:numId="215">
    <w:abstractNumId w:val="51"/>
  </w:num>
  <w:num w:numId="216">
    <w:abstractNumId w:val="274"/>
  </w:num>
  <w:num w:numId="217">
    <w:abstractNumId w:val="413"/>
  </w:num>
  <w:num w:numId="218">
    <w:abstractNumId w:val="406"/>
  </w:num>
  <w:num w:numId="219">
    <w:abstractNumId w:val="338"/>
  </w:num>
  <w:num w:numId="220">
    <w:abstractNumId w:val="57"/>
  </w:num>
  <w:num w:numId="221">
    <w:abstractNumId w:val="422"/>
  </w:num>
  <w:num w:numId="222">
    <w:abstractNumId w:val="388"/>
  </w:num>
  <w:num w:numId="223">
    <w:abstractNumId w:val="72"/>
  </w:num>
  <w:num w:numId="224">
    <w:abstractNumId w:val="48"/>
  </w:num>
  <w:num w:numId="225">
    <w:abstractNumId w:val="348"/>
  </w:num>
  <w:num w:numId="226">
    <w:abstractNumId w:val="64"/>
  </w:num>
  <w:num w:numId="227">
    <w:abstractNumId w:val="414"/>
  </w:num>
  <w:num w:numId="228">
    <w:abstractNumId w:val="2"/>
  </w:num>
  <w:num w:numId="229">
    <w:abstractNumId w:val="224"/>
  </w:num>
  <w:num w:numId="230">
    <w:abstractNumId w:val="100"/>
  </w:num>
  <w:num w:numId="231">
    <w:abstractNumId w:val="322"/>
  </w:num>
  <w:num w:numId="232">
    <w:abstractNumId w:val="41"/>
  </w:num>
  <w:num w:numId="233">
    <w:abstractNumId w:val="276"/>
  </w:num>
  <w:num w:numId="234">
    <w:abstractNumId w:val="63"/>
  </w:num>
  <w:num w:numId="235">
    <w:abstractNumId w:val="354"/>
  </w:num>
  <w:num w:numId="236">
    <w:abstractNumId w:val="335"/>
  </w:num>
  <w:num w:numId="237">
    <w:abstractNumId w:val="458"/>
  </w:num>
  <w:num w:numId="238">
    <w:abstractNumId w:val="305"/>
  </w:num>
  <w:num w:numId="239">
    <w:abstractNumId w:val="416"/>
  </w:num>
  <w:num w:numId="240">
    <w:abstractNumId w:val="379"/>
  </w:num>
  <w:num w:numId="241">
    <w:abstractNumId w:val="477"/>
  </w:num>
  <w:num w:numId="242">
    <w:abstractNumId w:val="190"/>
  </w:num>
  <w:num w:numId="243">
    <w:abstractNumId w:val="30"/>
  </w:num>
  <w:num w:numId="244">
    <w:abstractNumId w:val="83"/>
  </w:num>
  <w:num w:numId="245">
    <w:abstractNumId w:val="362"/>
  </w:num>
  <w:num w:numId="246">
    <w:abstractNumId w:val="40"/>
  </w:num>
  <w:num w:numId="247">
    <w:abstractNumId w:val="222"/>
  </w:num>
  <w:num w:numId="248">
    <w:abstractNumId w:val="283"/>
  </w:num>
  <w:num w:numId="249">
    <w:abstractNumId w:val="437"/>
  </w:num>
  <w:num w:numId="250">
    <w:abstractNumId w:val="429"/>
  </w:num>
  <w:num w:numId="251">
    <w:abstractNumId w:val="393"/>
  </w:num>
  <w:num w:numId="252">
    <w:abstractNumId w:val="84"/>
  </w:num>
  <w:num w:numId="253">
    <w:abstractNumId w:val="409"/>
  </w:num>
  <w:num w:numId="254">
    <w:abstractNumId w:val="350"/>
  </w:num>
  <w:num w:numId="255">
    <w:abstractNumId w:val="346"/>
  </w:num>
  <w:num w:numId="256">
    <w:abstractNumId w:val="423"/>
  </w:num>
  <w:num w:numId="257">
    <w:abstractNumId w:val="15"/>
  </w:num>
  <w:num w:numId="258">
    <w:abstractNumId w:val="259"/>
  </w:num>
  <w:num w:numId="259">
    <w:abstractNumId w:val="447"/>
  </w:num>
  <w:num w:numId="260">
    <w:abstractNumId w:val="239"/>
  </w:num>
  <w:num w:numId="261">
    <w:abstractNumId w:val="183"/>
  </w:num>
  <w:num w:numId="262">
    <w:abstractNumId w:val="383"/>
  </w:num>
  <w:num w:numId="263">
    <w:abstractNumId w:val="129"/>
  </w:num>
  <w:num w:numId="264">
    <w:abstractNumId w:val="345"/>
  </w:num>
  <w:num w:numId="265">
    <w:abstractNumId w:val="111"/>
  </w:num>
  <w:num w:numId="266">
    <w:abstractNumId w:val="435"/>
  </w:num>
  <w:num w:numId="267">
    <w:abstractNumId w:val="77"/>
  </w:num>
  <w:num w:numId="268">
    <w:abstractNumId w:val="33"/>
  </w:num>
  <w:num w:numId="269">
    <w:abstractNumId w:val="308"/>
  </w:num>
  <w:num w:numId="270">
    <w:abstractNumId w:val="247"/>
  </w:num>
  <w:num w:numId="271">
    <w:abstractNumId w:val="185"/>
  </w:num>
  <w:num w:numId="272">
    <w:abstractNumId w:val="11"/>
  </w:num>
  <w:num w:numId="273">
    <w:abstractNumId w:val="418"/>
  </w:num>
  <w:num w:numId="274">
    <w:abstractNumId w:val="275"/>
  </w:num>
  <w:num w:numId="275">
    <w:abstractNumId w:val="199"/>
  </w:num>
  <w:num w:numId="276">
    <w:abstractNumId w:val="124"/>
  </w:num>
  <w:num w:numId="277">
    <w:abstractNumId w:val="160"/>
  </w:num>
  <w:num w:numId="278">
    <w:abstractNumId w:val="301"/>
  </w:num>
  <w:num w:numId="279">
    <w:abstractNumId w:val="312"/>
  </w:num>
  <w:num w:numId="280">
    <w:abstractNumId w:val="99"/>
  </w:num>
  <w:num w:numId="281">
    <w:abstractNumId w:val="153"/>
  </w:num>
  <w:num w:numId="282">
    <w:abstractNumId w:val="261"/>
  </w:num>
  <w:num w:numId="283">
    <w:abstractNumId w:val="289"/>
  </w:num>
  <w:num w:numId="284">
    <w:abstractNumId w:val="271"/>
  </w:num>
  <w:num w:numId="285">
    <w:abstractNumId w:val="104"/>
  </w:num>
  <w:num w:numId="286">
    <w:abstractNumId w:val="288"/>
  </w:num>
  <w:num w:numId="287">
    <w:abstractNumId w:val="281"/>
  </w:num>
  <w:num w:numId="288">
    <w:abstractNumId w:val="292"/>
  </w:num>
  <w:num w:numId="289">
    <w:abstractNumId w:val="431"/>
  </w:num>
  <w:num w:numId="290">
    <w:abstractNumId w:val="254"/>
  </w:num>
  <w:num w:numId="291">
    <w:abstractNumId w:val="86"/>
  </w:num>
  <w:num w:numId="292">
    <w:abstractNumId w:val="85"/>
  </w:num>
  <w:num w:numId="293">
    <w:abstractNumId w:val="110"/>
  </w:num>
  <w:num w:numId="294">
    <w:abstractNumId w:val="79"/>
  </w:num>
  <w:num w:numId="295">
    <w:abstractNumId w:val="265"/>
  </w:num>
  <w:num w:numId="296">
    <w:abstractNumId w:val="448"/>
  </w:num>
  <w:num w:numId="297">
    <w:abstractNumId w:val="3"/>
  </w:num>
  <w:num w:numId="298">
    <w:abstractNumId w:val="356"/>
  </w:num>
  <w:num w:numId="299">
    <w:abstractNumId w:val="38"/>
  </w:num>
  <w:num w:numId="300">
    <w:abstractNumId w:val="37"/>
  </w:num>
  <w:num w:numId="301">
    <w:abstractNumId w:val="62"/>
  </w:num>
  <w:num w:numId="302">
    <w:abstractNumId w:val="141"/>
  </w:num>
  <w:num w:numId="303">
    <w:abstractNumId w:val="251"/>
  </w:num>
  <w:num w:numId="304">
    <w:abstractNumId w:val="293"/>
  </w:num>
  <w:num w:numId="305">
    <w:abstractNumId w:val="197"/>
  </w:num>
  <w:num w:numId="306">
    <w:abstractNumId w:val="381"/>
  </w:num>
  <w:num w:numId="307">
    <w:abstractNumId w:val="257"/>
  </w:num>
  <w:num w:numId="308">
    <w:abstractNumId w:val="233"/>
  </w:num>
  <w:num w:numId="309">
    <w:abstractNumId w:val="1"/>
  </w:num>
  <w:num w:numId="310">
    <w:abstractNumId w:val="411"/>
  </w:num>
  <w:num w:numId="311">
    <w:abstractNumId w:val="242"/>
  </w:num>
  <w:num w:numId="312">
    <w:abstractNumId w:val="398"/>
  </w:num>
  <w:num w:numId="313">
    <w:abstractNumId w:val="408"/>
  </w:num>
  <w:num w:numId="314">
    <w:abstractNumId w:val="349"/>
  </w:num>
  <w:num w:numId="315">
    <w:abstractNumId w:val="102"/>
  </w:num>
  <w:num w:numId="316">
    <w:abstractNumId w:val="328"/>
  </w:num>
  <w:num w:numId="317">
    <w:abstractNumId w:val="125"/>
  </w:num>
  <w:num w:numId="318">
    <w:abstractNumId w:val="412"/>
  </w:num>
  <w:num w:numId="319">
    <w:abstractNumId w:val="287"/>
  </w:num>
  <w:num w:numId="320">
    <w:abstractNumId w:val="50"/>
  </w:num>
  <w:num w:numId="321">
    <w:abstractNumId w:val="139"/>
  </w:num>
  <w:num w:numId="322">
    <w:abstractNumId w:val="391"/>
  </w:num>
  <w:num w:numId="323">
    <w:abstractNumId w:val="440"/>
  </w:num>
  <w:num w:numId="324">
    <w:abstractNumId w:val="473"/>
  </w:num>
  <w:num w:numId="325">
    <w:abstractNumId w:val="368"/>
  </w:num>
  <w:num w:numId="326">
    <w:abstractNumId w:val="327"/>
  </w:num>
  <w:num w:numId="327">
    <w:abstractNumId w:val="44"/>
  </w:num>
  <w:num w:numId="328">
    <w:abstractNumId w:val="263"/>
  </w:num>
  <w:num w:numId="329">
    <w:abstractNumId w:val="210"/>
  </w:num>
  <w:num w:numId="330">
    <w:abstractNumId w:val="355"/>
  </w:num>
  <w:num w:numId="331">
    <w:abstractNumId w:val="341"/>
  </w:num>
  <w:num w:numId="332">
    <w:abstractNumId w:val="290"/>
  </w:num>
  <w:num w:numId="333">
    <w:abstractNumId w:val="205"/>
  </w:num>
  <w:num w:numId="334">
    <w:abstractNumId w:val="16"/>
  </w:num>
  <w:num w:numId="335">
    <w:abstractNumId w:val="74"/>
  </w:num>
  <w:num w:numId="336">
    <w:abstractNumId w:val="6"/>
  </w:num>
  <w:num w:numId="337">
    <w:abstractNumId w:val="93"/>
  </w:num>
  <w:num w:numId="338">
    <w:abstractNumId w:val="432"/>
  </w:num>
  <w:num w:numId="339">
    <w:abstractNumId w:val="119"/>
  </w:num>
  <w:num w:numId="340">
    <w:abstractNumId w:val="313"/>
  </w:num>
  <w:num w:numId="341">
    <w:abstractNumId w:val="244"/>
  </w:num>
  <w:num w:numId="342">
    <w:abstractNumId w:val="342"/>
  </w:num>
  <w:num w:numId="343">
    <w:abstractNumId w:val="273"/>
  </w:num>
  <w:num w:numId="344">
    <w:abstractNumId w:val="59"/>
  </w:num>
  <w:num w:numId="345">
    <w:abstractNumId w:val="23"/>
  </w:num>
  <w:num w:numId="346">
    <w:abstractNumId w:val="285"/>
  </w:num>
  <w:num w:numId="347">
    <w:abstractNumId w:val="318"/>
  </w:num>
  <w:num w:numId="348">
    <w:abstractNumId w:val="68"/>
  </w:num>
  <w:num w:numId="349">
    <w:abstractNumId w:val="157"/>
  </w:num>
  <w:num w:numId="350">
    <w:abstractNumId w:val="128"/>
  </w:num>
  <w:num w:numId="351">
    <w:abstractNumId w:val="250"/>
  </w:num>
  <w:num w:numId="352">
    <w:abstractNumId w:val="471"/>
  </w:num>
  <w:num w:numId="353">
    <w:abstractNumId w:val="363"/>
  </w:num>
  <w:num w:numId="354">
    <w:abstractNumId w:val="319"/>
  </w:num>
  <w:num w:numId="355">
    <w:abstractNumId w:val="252"/>
  </w:num>
  <w:num w:numId="356">
    <w:abstractNumId w:val="42"/>
  </w:num>
  <w:num w:numId="357">
    <w:abstractNumId w:val="478"/>
  </w:num>
  <w:num w:numId="358">
    <w:abstractNumId w:val="394"/>
  </w:num>
  <w:num w:numId="359">
    <w:abstractNumId w:val="282"/>
  </w:num>
  <w:num w:numId="360">
    <w:abstractNumId w:val="240"/>
  </w:num>
  <w:num w:numId="361">
    <w:abstractNumId w:val="474"/>
  </w:num>
  <w:num w:numId="362">
    <w:abstractNumId w:val="374"/>
  </w:num>
  <w:num w:numId="363">
    <w:abstractNumId w:val="445"/>
  </w:num>
  <w:num w:numId="364">
    <w:abstractNumId w:val="467"/>
  </w:num>
  <w:num w:numId="365">
    <w:abstractNumId w:val="130"/>
  </w:num>
  <w:num w:numId="366">
    <w:abstractNumId w:val="359"/>
  </w:num>
  <w:num w:numId="367">
    <w:abstractNumId w:val="159"/>
  </w:num>
  <w:num w:numId="368">
    <w:abstractNumId w:val="150"/>
  </w:num>
  <w:num w:numId="369">
    <w:abstractNumId w:val="456"/>
  </w:num>
  <w:num w:numId="370">
    <w:abstractNumId w:val="389"/>
  </w:num>
  <w:num w:numId="371">
    <w:abstractNumId w:val="98"/>
  </w:num>
  <w:num w:numId="372">
    <w:abstractNumId w:val="344"/>
  </w:num>
  <w:num w:numId="373">
    <w:abstractNumId w:val="136"/>
  </w:num>
  <w:num w:numId="374">
    <w:abstractNumId w:val="198"/>
  </w:num>
  <w:num w:numId="375">
    <w:abstractNumId w:val="395"/>
  </w:num>
  <w:num w:numId="376">
    <w:abstractNumId w:val="55"/>
  </w:num>
  <w:num w:numId="377">
    <w:abstractNumId w:val="232"/>
  </w:num>
  <w:num w:numId="378">
    <w:abstractNumId w:val="424"/>
  </w:num>
  <w:num w:numId="379">
    <w:abstractNumId w:val="399"/>
  </w:num>
  <w:num w:numId="380">
    <w:abstractNumId w:val="75"/>
  </w:num>
  <w:num w:numId="381">
    <w:abstractNumId w:val="91"/>
  </w:num>
  <w:num w:numId="382">
    <w:abstractNumId w:val="123"/>
  </w:num>
  <w:num w:numId="383">
    <w:abstractNumId w:val="8"/>
  </w:num>
  <w:num w:numId="384">
    <w:abstractNumId w:val="126"/>
  </w:num>
  <w:num w:numId="385">
    <w:abstractNumId w:val="179"/>
  </w:num>
  <w:num w:numId="386">
    <w:abstractNumId w:val="378"/>
  </w:num>
  <w:num w:numId="387">
    <w:abstractNumId w:val="221"/>
  </w:num>
  <w:num w:numId="388">
    <w:abstractNumId w:val="177"/>
  </w:num>
  <w:num w:numId="389">
    <w:abstractNumId w:val="169"/>
  </w:num>
  <w:num w:numId="390">
    <w:abstractNumId w:val="449"/>
  </w:num>
  <w:num w:numId="391">
    <w:abstractNumId w:val="19"/>
  </w:num>
  <w:num w:numId="392">
    <w:abstractNumId w:val="56"/>
  </w:num>
  <w:num w:numId="393">
    <w:abstractNumId w:val="39"/>
  </w:num>
  <w:num w:numId="394">
    <w:abstractNumId w:val="94"/>
  </w:num>
  <w:num w:numId="395">
    <w:abstractNumId w:val="154"/>
  </w:num>
  <w:num w:numId="396">
    <w:abstractNumId w:val="137"/>
  </w:num>
  <w:num w:numId="397">
    <w:abstractNumId w:val="353"/>
  </w:num>
  <w:num w:numId="398">
    <w:abstractNumId w:val="204"/>
  </w:num>
  <w:num w:numId="399">
    <w:abstractNumId w:val="340"/>
  </w:num>
  <w:num w:numId="400">
    <w:abstractNumId w:val="351"/>
  </w:num>
  <w:num w:numId="401">
    <w:abstractNumId w:val="208"/>
  </w:num>
  <w:num w:numId="402">
    <w:abstractNumId w:val="134"/>
  </w:num>
  <w:num w:numId="403">
    <w:abstractNumId w:val="258"/>
  </w:num>
  <w:num w:numId="404">
    <w:abstractNumId w:val="36"/>
  </w:num>
  <w:num w:numId="405">
    <w:abstractNumId w:val="358"/>
  </w:num>
  <w:num w:numId="406">
    <w:abstractNumId w:val="446"/>
  </w:num>
  <w:num w:numId="407">
    <w:abstractNumId w:val="415"/>
  </w:num>
  <w:num w:numId="408">
    <w:abstractNumId w:val="116"/>
  </w:num>
  <w:num w:numId="409">
    <w:abstractNumId w:val="455"/>
  </w:num>
  <w:num w:numId="410">
    <w:abstractNumId w:val="325"/>
  </w:num>
  <w:num w:numId="411">
    <w:abstractNumId w:val="217"/>
  </w:num>
  <w:num w:numId="412">
    <w:abstractNumId w:val="164"/>
  </w:num>
  <w:num w:numId="413">
    <w:abstractNumId w:val="89"/>
  </w:num>
  <w:num w:numId="414">
    <w:abstractNumId w:val="203"/>
  </w:num>
  <w:num w:numId="415">
    <w:abstractNumId w:val="479"/>
  </w:num>
  <w:num w:numId="416">
    <w:abstractNumId w:val="230"/>
  </w:num>
  <w:num w:numId="417">
    <w:abstractNumId w:val="376"/>
  </w:num>
  <w:num w:numId="418">
    <w:abstractNumId w:val="324"/>
  </w:num>
  <w:num w:numId="419">
    <w:abstractNumId w:val="7"/>
  </w:num>
  <w:num w:numId="420">
    <w:abstractNumId w:val="463"/>
  </w:num>
  <w:num w:numId="421">
    <w:abstractNumId w:val="65"/>
  </w:num>
  <w:num w:numId="422">
    <w:abstractNumId w:val="158"/>
  </w:num>
  <w:num w:numId="423">
    <w:abstractNumId w:val="188"/>
  </w:num>
  <w:num w:numId="424">
    <w:abstractNumId w:val="107"/>
  </w:num>
  <w:num w:numId="425">
    <w:abstractNumId w:val="80"/>
  </w:num>
  <w:num w:numId="426">
    <w:abstractNumId w:val="82"/>
  </w:num>
  <w:num w:numId="427">
    <w:abstractNumId w:val="300"/>
  </w:num>
  <w:num w:numId="428">
    <w:abstractNumId w:val="216"/>
  </w:num>
  <w:num w:numId="429">
    <w:abstractNumId w:val="201"/>
  </w:num>
  <w:num w:numId="430">
    <w:abstractNumId w:val="270"/>
  </w:num>
  <w:num w:numId="431">
    <w:abstractNumId w:val="87"/>
  </w:num>
  <w:num w:numId="432">
    <w:abstractNumId w:val="228"/>
  </w:num>
  <w:num w:numId="433">
    <w:abstractNumId w:val="35"/>
  </w:num>
  <w:num w:numId="434">
    <w:abstractNumId w:val="213"/>
  </w:num>
  <w:num w:numId="435">
    <w:abstractNumId w:val="202"/>
  </w:num>
  <w:num w:numId="436">
    <w:abstractNumId w:val="161"/>
  </w:num>
  <w:num w:numId="437">
    <w:abstractNumId w:val="384"/>
  </w:num>
  <w:num w:numId="438">
    <w:abstractNumId w:val="200"/>
  </w:num>
  <w:num w:numId="439">
    <w:abstractNumId w:val="382"/>
  </w:num>
  <w:num w:numId="440">
    <w:abstractNumId w:val="31"/>
  </w:num>
  <w:num w:numId="441">
    <w:abstractNumId w:val="427"/>
  </w:num>
  <w:num w:numId="442">
    <w:abstractNumId w:val="218"/>
  </w:num>
  <w:num w:numId="443">
    <w:abstractNumId w:val="176"/>
  </w:num>
  <w:num w:numId="444">
    <w:abstractNumId w:val="207"/>
  </w:num>
  <w:num w:numId="445">
    <w:abstractNumId w:val="480"/>
  </w:num>
  <w:num w:numId="446">
    <w:abstractNumId w:val="12"/>
  </w:num>
  <w:num w:numId="447">
    <w:abstractNumId w:val="45"/>
  </w:num>
  <w:num w:numId="448">
    <w:abstractNumId w:val="4"/>
  </w:num>
  <w:num w:numId="449">
    <w:abstractNumId w:val="284"/>
  </w:num>
  <w:num w:numId="450">
    <w:abstractNumId w:val="295"/>
  </w:num>
  <w:num w:numId="451">
    <w:abstractNumId w:val="347"/>
  </w:num>
  <w:num w:numId="452">
    <w:abstractNumId w:val="419"/>
  </w:num>
  <w:num w:numId="453">
    <w:abstractNumId w:val="17"/>
  </w:num>
  <w:num w:numId="454">
    <w:abstractNumId w:val="401"/>
  </w:num>
  <w:num w:numId="455">
    <w:abstractNumId w:val="238"/>
  </w:num>
  <w:num w:numId="456">
    <w:abstractNumId w:val="266"/>
  </w:num>
  <w:num w:numId="457">
    <w:abstractNumId w:val="189"/>
  </w:num>
  <w:num w:numId="458">
    <w:abstractNumId w:val="112"/>
  </w:num>
  <w:num w:numId="459">
    <w:abstractNumId w:val="243"/>
  </w:num>
  <w:num w:numId="460">
    <w:abstractNumId w:val="442"/>
  </w:num>
  <w:num w:numId="461">
    <w:abstractNumId w:val="307"/>
  </w:num>
  <w:num w:numId="462">
    <w:abstractNumId w:val="47"/>
  </w:num>
  <w:num w:numId="463">
    <w:abstractNumId w:val="365"/>
  </w:num>
  <w:num w:numId="464">
    <w:abstractNumId w:val="369"/>
  </w:num>
  <w:num w:numId="465">
    <w:abstractNumId w:val="212"/>
  </w:num>
  <w:num w:numId="466">
    <w:abstractNumId w:val="21"/>
  </w:num>
  <w:num w:numId="467">
    <w:abstractNumId w:val="296"/>
  </w:num>
  <w:num w:numId="468">
    <w:abstractNumId w:val="145"/>
  </w:num>
  <w:num w:numId="469">
    <w:abstractNumId w:val="182"/>
  </w:num>
  <w:num w:numId="470">
    <w:abstractNumId w:val="241"/>
  </w:num>
  <w:num w:numId="471">
    <w:abstractNumId w:val="339"/>
  </w:num>
  <w:num w:numId="472">
    <w:abstractNumId w:val="329"/>
  </w:num>
  <w:num w:numId="473">
    <w:abstractNumId w:val="61"/>
  </w:num>
  <w:num w:numId="474">
    <w:abstractNumId w:val="142"/>
  </w:num>
  <w:num w:numId="475">
    <w:abstractNumId w:val="223"/>
  </w:num>
  <w:num w:numId="476">
    <w:abstractNumId w:val="24"/>
  </w:num>
  <w:num w:numId="477">
    <w:abstractNumId w:val="387"/>
  </w:num>
  <w:num w:numId="478">
    <w:abstractNumId w:val="465"/>
  </w:num>
  <w:num w:numId="479">
    <w:abstractNumId w:val="148"/>
  </w:num>
  <w:num w:numId="480">
    <w:abstractNumId w:val="320"/>
  </w:num>
  <w:num w:numId="481">
    <w:abstractNumId w:val="434"/>
  </w:num>
  <w:numIdMacAtCleanup w:val="4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B36"/>
    <w:rsid w:val="00C84EDE"/>
    <w:rsid w:val="00F95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A35A5"/>
  <w15:chartTrackingRefBased/>
  <w15:docId w15:val="{4C035FC5-FF96-4EAA-B86D-122CF885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B36"/>
    <w:rPr>
      <w:rFonts w:ascii="Times New Roman" w:eastAsia="宋体" w:hAnsi="Times New Roman"/>
      <w:sz w:val="24"/>
    </w:rPr>
  </w:style>
  <w:style w:type="paragraph" w:styleId="1">
    <w:name w:val="heading 1"/>
    <w:basedOn w:val="a"/>
    <w:next w:val="a"/>
    <w:link w:val="10"/>
    <w:uiPriority w:val="9"/>
    <w:qFormat/>
    <w:rsid w:val="00F95B36"/>
    <w:pPr>
      <w:keepNext/>
      <w:keepLines/>
      <w:outlineLvl w:val="0"/>
    </w:pPr>
    <w:rPr>
      <w:rFonts w:eastAsia="楷体"/>
      <w:bCs/>
      <w:kern w:val="44"/>
      <w:sz w:val="32"/>
      <w:szCs w:val="44"/>
    </w:rPr>
  </w:style>
  <w:style w:type="paragraph" w:styleId="2">
    <w:name w:val="heading 2"/>
    <w:basedOn w:val="a"/>
    <w:next w:val="a"/>
    <w:link w:val="20"/>
    <w:uiPriority w:val="9"/>
    <w:unhideWhenUsed/>
    <w:qFormat/>
    <w:rsid w:val="00F95B36"/>
    <w:pPr>
      <w:keepNext/>
      <w:keepLines/>
      <w:outlineLvl w:val="1"/>
    </w:pPr>
    <w:rPr>
      <w:rFonts w:eastAsia="楷体" w:cstheme="majorBidi"/>
      <w:bCs/>
      <w:sz w:val="32"/>
      <w:szCs w:val="32"/>
    </w:rPr>
  </w:style>
  <w:style w:type="paragraph" w:styleId="3">
    <w:name w:val="heading 3"/>
    <w:basedOn w:val="a"/>
    <w:next w:val="a"/>
    <w:link w:val="30"/>
    <w:uiPriority w:val="9"/>
    <w:unhideWhenUsed/>
    <w:qFormat/>
    <w:rsid w:val="00F95B36"/>
    <w:pPr>
      <w:keepNext/>
      <w:keepLines/>
      <w:outlineLvl w:val="2"/>
    </w:pPr>
    <w:rPr>
      <w:bCs/>
      <w:sz w:val="32"/>
      <w:szCs w:val="32"/>
    </w:rPr>
  </w:style>
  <w:style w:type="paragraph" w:styleId="4">
    <w:name w:val="heading 4"/>
    <w:basedOn w:val="a"/>
    <w:next w:val="a"/>
    <w:link w:val="40"/>
    <w:uiPriority w:val="9"/>
    <w:unhideWhenUsed/>
    <w:qFormat/>
    <w:rsid w:val="00F95B36"/>
    <w:pPr>
      <w:keepNext/>
      <w:keepLines/>
      <w:outlineLvl w:val="3"/>
    </w:pPr>
    <w:rPr>
      <w:rFonts w:eastAsia="楷体" w:cstheme="majorBidi"/>
      <w:b/>
      <w:bCs/>
      <w:szCs w:val="28"/>
    </w:rPr>
  </w:style>
  <w:style w:type="paragraph" w:styleId="5">
    <w:name w:val="heading 5"/>
    <w:basedOn w:val="a"/>
    <w:next w:val="a"/>
    <w:link w:val="50"/>
    <w:uiPriority w:val="9"/>
    <w:unhideWhenUsed/>
    <w:qFormat/>
    <w:rsid w:val="00F95B36"/>
    <w:pPr>
      <w:keepNext/>
      <w:keepLines/>
      <w:outlineLvl w:val="4"/>
    </w:pPr>
    <w:rPr>
      <w:b/>
      <w:bCs/>
      <w:szCs w:val="28"/>
    </w:rPr>
  </w:style>
  <w:style w:type="paragraph" w:styleId="6">
    <w:name w:val="heading 6"/>
    <w:basedOn w:val="a"/>
    <w:next w:val="a"/>
    <w:link w:val="60"/>
    <w:uiPriority w:val="9"/>
    <w:unhideWhenUsed/>
    <w:qFormat/>
    <w:rsid w:val="00F95B36"/>
    <w:pPr>
      <w:keepNext/>
      <w:keepLines/>
      <w:outlineLvl w:val="5"/>
    </w:pPr>
    <w:rPr>
      <w:rFonts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95B36"/>
    <w:rPr>
      <w:rFonts w:ascii="Times New Roman" w:eastAsia="楷体" w:hAnsi="Times New Roman"/>
      <w:bCs/>
      <w:kern w:val="44"/>
      <w:sz w:val="32"/>
      <w:szCs w:val="44"/>
    </w:rPr>
  </w:style>
  <w:style w:type="character" w:customStyle="1" w:styleId="20">
    <w:name w:val="标题 2 字符"/>
    <w:basedOn w:val="a0"/>
    <w:link w:val="2"/>
    <w:uiPriority w:val="9"/>
    <w:rsid w:val="00F95B36"/>
    <w:rPr>
      <w:rFonts w:ascii="Times New Roman" w:eastAsia="楷体" w:hAnsi="Times New Roman" w:cstheme="majorBidi"/>
      <w:bCs/>
      <w:sz w:val="32"/>
      <w:szCs w:val="32"/>
    </w:rPr>
  </w:style>
  <w:style w:type="character" w:customStyle="1" w:styleId="30">
    <w:name w:val="标题 3 字符"/>
    <w:basedOn w:val="a0"/>
    <w:link w:val="3"/>
    <w:uiPriority w:val="9"/>
    <w:rsid w:val="00F95B36"/>
    <w:rPr>
      <w:rFonts w:ascii="Times New Roman" w:eastAsia="宋体" w:hAnsi="Times New Roman"/>
      <w:bCs/>
      <w:sz w:val="32"/>
      <w:szCs w:val="32"/>
    </w:rPr>
  </w:style>
  <w:style w:type="character" w:customStyle="1" w:styleId="40">
    <w:name w:val="标题 4 字符"/>
    <w:basedOn w:val="a0"/>
    <w:link w:val="4"/>
    <w:uiPriority w:val="9"/>
    <w:rsid w:val="00F95B36"/>
    <w:rPr>
      <w:rFonts w:ascii="Times New Roman" w:eastAsia="楷体" w:hAnsi="Times New Roman" w:cstheme="majorBidi"/>
      <w:b/>
      <w:bCs/>
      <w:sz w:val="24"/>
      <w:szCs w:val="28"/>
    </w:rPr>
  </w:style>
  <w:style w:type="character" w:customStyle="1" w:styleId="50">
    <w:name w:val="标题 5 字符"/>
    <w:basedOn w:val="a0"/>
    <w:link w:val="5"/>
    <w:uiPriority w:val="9"/>
    <w:rsid w:val="00F95B36"/>
    <w:rPr>
      <w:rFonts w:ascii="Times New Roman" w:eastAsia="宋体" w:hAnsi="Times New Roman"/>
      <w:b/>
      <w:bCs/>
      <w:sz w:val="24"/>
      <w:szCs w:val="28"/>
    </w:rPr>
  </w:style>
  <w:style w:type="character" w:customStyle="1" w:styleId="60">
    <w:name w:val="标题 6 字符"/>
    <w:basedOn w:val="a0"/>
    <w:link w:val="6"/>
    <w:uiPriority w:val="9"/>
    <w:rsid w:val="00F95B36"/>
    <w:rPr>
      <w:rFonts w:ascii="Times New Roman" w:eastAsia="宋体" w:hAnsi="Times New Roman" w:cstheme="majorBidi"/>
      <w:b/>
      <w:bCs/>
      <w:sz w:val="24"/>
      <w:szCs w:val="24"/>
    </w:rPr>
  </w:style>
  <w:style w:type="character" w:styleId="a3">
    <w:name w:val="Emphasis"/>
    <w:basedOn w:val="a0"/>
    <w:uiPriority w:val="20"/>
    <w:qFormat/>
    <w:rsid w:val="00F95B36"/>
    <w:rPr>
      <w:rFonts w:ascii="Times New Roman" w:eastAsia="楷体" w:hAnsi="Times New Roman"/>
      <w:b w:val="0"/>
      <w:i w:val="0"/>
      <w:iCs/>
      <w:sz w:val="32"/>
    </w:rPr>
  </w:style>
  <w:style w:type="character" w:styleId="a4">
    <w:name w:val="Hyperlink"/>
    <w:basedOn w:val="a0"/>
    <w:uiPriority w:val="99"/>
    <w:unhideWhenUsed/>
    <w:rsid w:val="00F95B36"/>
    <w:rPr>
      <w:color w:val="0563C1" w:themeColor="hyperlink"/>
      <w:u w:val="single"/>
    </w:rPr>
  </w:style>
  <w:style w:type="character" w:styleId="a5">
    <w:name w:val="Strong"/>
    <w:basedOn w:val="a0"/>
    <w:uiPriority w:val="22"/>
    <w:qFormat/>
    <w:rsid w:val="00F95B36"/>
    <w:rPr>
      <w:rFonts w:ascii="Times New Roman" w:eastAsia="楷体" w:hAnsi="Times New Roman"/>
      <w:b/>
      <w:bCs/>
      <w:sz w:val="28"/>
    </w:rPr>
  </w:style>
  <w:style w:type="paragraph" w:styleId="a6">
    <w:name w:val="List Paragraph"/>
    <w:basedOn w:val="a"/>
    <w:uiPriority w:val="34"/>
    <w:qFormat/>
    <w:rsid w:val="00F95B36"/>
    <w:pPr>
      <w:ind w:firstLineChars="200" w:firstLine="420"/>
    </w:pPr>
  </w:style>
  <w:style w:type="paragraph" w:styleId="TOC">
    <w:name w:val="TOC Heading"/>
    <w:basedOn w:val="1"/>
    <w:next w:val="a"/>
    <w:uiPriority w:val="39"/>
    <w:unhideWhenUsed/>
    <w:qFormat/>
    <w:rsid w:val="00F95B36"/>
    <w:pPr>
      <w:spacing w:before="240" w:line="259" w:lineRule="auto"/>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F95B36"/>
  </w:style>
  <w:style w:type="character" w:customStyle="1" w:styleId="11">
    <w:name w:val="未处理的提及1"/>
    <w:basedOn w:val="a0"/>
    <w:uiPriority w:val="99"/>
    <w:semiHidden/>
    <w:unhideWhenUsed/>
    <w:rsid w:val="00F95B36"/>
    <w:rPr>
      <w:color w:val="605E5C"/>
      <w:shd w:val="clear" w:color="auto" w:fill="E1DFDD"/>
    </w:rPr>
  </w:style>
  <w:style w:type="paragraph" w:styleId="a7">
    <w:name w:val="Quote"/>
    <w:basedOn w:val="a"/>
    <w:next w:val="a"/>
    <w:link w:val="a8"/>
    <w:uiPriority w:val="29"/>
    <w:qFormat/>
    <w:rsid w:val="00F95B36"/>
    <w:pPr>
      <w:framePr w:w="8505" w:wrap="notBeside" w:vAnchor="text" w:hAnchor="text" w:y="1" w:anchorLock="1"/>
      <w:shd w:val="clear" w:color="auto" w:fill="ACB9CA" w:themeFill="text2" w:themeFillTint="66"/>
      <w:spacing w:beforeLines="40" w:before="40" w:afterLines="40" w:after="40"/>
    </w:pPr>
    <w:rPr>
      <w:iCs/>
      <w:color w:val="44546A" w:themeColor="text2"/>
    </w:rPr>
  </w:style>
  <w:style w:type="character" w:customStyle="1" w:styleId="a8">
    <w:name w:val="引用 字符"/>
    <w:basedOn w:val="a0"/>
    <w:link w:val="a7"/>
    <w:uiPriority w:val="29"/>
    <w:rsid w:val="00F95B36"/>
    <w:rPr>
      <w:rFonts w:ascii="Times New Roman" w:eastAsia="宋体" w:hAnsi="Times New Roman"/>
      <w:iCs/>
      <w:color w:val="44546A" w:themeColor="text2"/>
      <w:sz w:val="24"/>
      <w:shd w:val="clear" w:color="auto" w:fill="ACB9CA" w:themeFill="text2" w:themeFillTint="66"/>
    </w:rPr>
  </w:style>
  <w:style w:type="character" w:styleId="a9">
    <w:name w:val="Intense Emphasis"/>
    <w:basedOn w:val="a0"/>
    <w:uiPriority w:val="21"/>
    <w:qFormat/>
    <w:rsid w:val="00F95B36"/>
    <w:rPr>
      <w:rFonts w:ascii="Times New Roman" w:eastAsia="楷体" w:hAnsi="Times New Roman"/>
      <w:b/>
      <w:iCs/>
      <w:color w:val="C00000"/>
    </w:rPr>
  </w:style>
  <w:style w:type="paragraph" w:styleId="aa">
    <w:name w:val="header"/>
    <w:basedOn w:val="a"/>
    <w:link w:val="ab"/>
    <w:uiPriority w:val="99"/>
    <w:unhideWhenUsed/>
    <w:rsid w:val="00F95B36"/>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F95B36"/>
    <w:rPr>
      <w:rFonts w:ascii="Times New Roman" w:eastAsia="宋体" w:hAnsi="Times New Roman"/>
      <w:sz w:val="18"/>
      <w:szCs w:val="18"/>
    </w:rPr>
  </w:style>
  <w:style w:type="paragraph" w:styleId="ac">
    <w:name w:val="footer"/>
    <w:basedOn w:val="a"/>
    <w:link w:val="ad"/>
    <w:uiPriority w:val="99"/>
    <w:unhideWhenUsed/>
    <w:rsid w:val="00F95B36"/>
    <w:pPr>
      <w:tabs>
        <w:tab w:val="center" w:pos="4153"/>
        <w:tab w:val="right" w:pos="8306"/>
      </w:tabs>
      <w:snapToGrid w:val="0"/>
    </w:pPr>
    <w:rPr>
      <w:sz w:val="18"/>
      <w:szCs w:val="18"/>
    </w:rPr>
  </w:style>
  <w:style w:type="character" w:customStyle="1" w:styleId="ad">
    <w:name w:val="页脚 字符"/>
    <w:basedOn w:val="a0"/>
    <w:link w:val="ac"/>
    <w:uiPriority w:val="99"/>
    <w:rsid w:val="00F95B36"/>
    <w:rPr>
      <w:rFonts w:ascii="Times New Roman" w:eastAsia="宋体" w:hAnsi="Times New Roman"/>
      <w:sz w:val="18"/>
      <w:szCs w:val="18"/>
    </w:rPr>
  </w:style>
  <w:style w:type="paragraph" w:styleId="HTML">
    <w:name w:val="HTML Preformatted"/>
    <w:basedOn w:val="a"/>
    <w:link w:val="HTML0"/>
    <w:uiPriority w:val="99"/>
    <w:unhideWhenUsed/>
    <w:rsid w:val="00F95B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Cs w:val="24"/>
    </w:rPr>
  </w:style>
  <w:style w:type="character" w:customStyle="1" w:styleId="HTML0">
    <w:name w:val="HTML 预设格式 字符"/>
    <w:basedOn w:val="a0"/>
    <w:link w:val="HTML"/>
    <w:uiPriority w:val="99"/>
    <w:rsid w:val="00F95B36"/>
    <w:rPr>
      <w:rFonts w:ascii="宋体" w:eastAsia="宋体" w:hAnsi="宋体" w:cs="宋体"/>
      <w:kern w:val="0"/>
      <w:sz w:val="24"/>
      <w:szCs w:val="24"/>
    </w:rPr>
  </w:style>
  <w:style w:type="character" w:styleId="HTML1">
    <w:name w:val="HTML Code"/>
    <w:basedOn w:val="a0"/>
    <w:uiPriority w:val="99"/>
    <w:semiHidden/>
    <w:unhideWhenUsed/>
    <w:rsid w:val="00F95B36"/>
    <w:rPr>
      <w:rFonts w:ascii="宋体" w:eastAsia="宋体" w:hAnsi="宋体" w:cs="宋体"/>
      <w:sz w:val="24"/>
      <w:szCs w:val="24"/>
    </w:rPr>
  </w:style>
  <w:style w:type="paragraph" w:styleId="ae">
    <w:name w:val="No Spacing"/>
    <w:uiPriority w:val="1"/>
    <w:qFormat/>
    <w:rsid w:val="00F95B36"/>
    <w:rPr>
      <w:rFonts w:ascii="Times New Roman" w:eastAsia="宋体" w:hAnsi="Times New Roman"/>
      <w:sz w:val="28"/>
    </w:rPr>
  </w:style>
  <w:style w:type="paragraph" w:customStyle="1" w:styleId="12">
    <w:name w:val="标题1"/>
    <w:basedOn w:val="a"/>
    <w:rsid w:val="00F95B36"/>
    <w:pPr>
      <w:spacing w:before="100" w:beforeAutospacing="1" w:after="100" w:afterAutospacing="1"/>
    </w:pPr>
    <w:rPr>
      <w:rFonts w:ascii="宋体" w:hAnsi="宋体" w:cs="宋体"/>
      <w:kern w:val="0"/>
      <w:szCs w:val="24"/>
    </w:rPr>
  </w:style>
  <w:style w:type="paragraph" w:styleId="TOC2">
    <w:name w:val="toc 2"/>
    <w:basedOn w:val="a"/>
    <w:next w:val="a"/>
    <w:autoRedefine/>
    <w:uiPriority w:val="39"/>
    <w:unhideWhenUsed/>
    <w:rsid w:val="00F95B36"/>
    <w:pPr>
      <w:ind w:leftChars="200" w:left="420"/>
    </w:pPr>
  </w:style>
  <w:style w:type="paragraph" w:styleId="TOC3">
    <w:name w:val="toc 3"/>
    <w:basedOn w:val="a"/>
    <w:next w:val="a"/>
    <w:autoRedefine/>
    <w:uiPriority w:val="39"/>
    <w:unhideWhenUsed/>
    <w:rsid w:val="00F95B36"/>
    <w:pPr>
      <w:ind w:leftChars="400" w:left="840"/>
    </w:pPr>
  </w:style>
  <w:style w:type="paragraph" w:customStyle="1" w:styleId="21">
    <w:name w:val="标题2"/>
    <w:basedOn w:val="a"/>
    <w:rsid w:val="00F95B36"/>
    <w:pPr>
      <w:spacing w:before="100" w:beforeAutospacing="1" w:after="100" w:afterAutospacing="1"/>
    </w:pPr>
    <w:rPr>
      <w:rFonts w:ascii="宋体" w:hAnsi="宋体" w:cs="宋体"/>
      <w:kern w:val="0"/>
      <w:szCs w:val="24"/>
    </w:rPr>
  </w:style>
  <w:style w:type="paragraph" w:styleId="af">
    <w:name w:val="Normal (Web)"/>
    <w:basedOn w:val="a"/>
    <w:uiPriority w:val="99"/>
    <w:unhideWhenUsed/>
    <w:rsid w:val="00F95B36"/>
    <w:pPr>
      <w:spacing w:before="100" w:beforeAutospacing="1" w:after="100" w:afterAutospacing="1"/>
    </w:pPr>
    <w:rPr>
      <w:rFonts w:ascii="宋体" w:hAnsi="宋体" w:cs="宋体"/>
      <w:kern w:val="0"/>
      <w:szCs w:val="24"/>
    </w:rPr>
  </w:style>
  <w:style w:type="character" w:styleId="af0">
    <w:name w:val="Subtle Emphasis"/>
    <w:basedOn w:val="a0"/>
    <w:uiPriority w:val="19"/>
    <w:qFormat/>
    <w:rsid w:val="00F95B36"/>
    <w:rPr>
      <w:i/>
      <w:iCs/>
      <w:color w:val="404040" w:themeColor="text1" w:themeTint="BF"/>
    </w:rPr>
  </w:style>
  <w:style w:type="paragraph" w:customStyle="1" w:styleId="31">
    <w:name w:val="标题3"/>
    <w:basedOn w:val="a"/>
    <w:rsid w:val="00F95B36"/>
    <w:pPr>
      <w:spacing w:before="100" w:beforeAutospacing="1" w:after="100" w:afterAutospacing="1"/>
    </w:pPr>
    <w:rPr>
      <w:rFonts w:ascii="宋体" w:hAnsi="宋体" w:cs="宋体"/>
      <w:kern w:val="0"/>
      <w:szCs w:val="24"/>
    </w:rPr>
  </w:style>
  <w:style w:type="paragraph" w:customStyle="1" w:styleId="41">
    <w:name w:val="标题4"/>
    <w:basedOn w:val="a"/>
    <w:rsid w:val="00F95B36"/>
    <w:pPr>
      <w:spacing w:before="100" w:beforeAutospacing="1" w:after="100" w:afterAutospacing="1"/>
    </w:pPr>
    <w:rPr>
      <w:rFonts w:ascii="宋体" w:hAnsi="宋体" w:cs="宋体"/>
      <w:kern w:val="0"/>
      <w:szCs w:val="24"/>
    </w:rPr>
  </w:style>
  <w:style w:type="table" w:styleId="af1">
    <w:name w:val="Table Grid"/>
    <w:basedOn w:val="a1"/>
    <w:uiPriority w:val="39"/>
    <w:rsid w:val="00F95B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2">
    <w:name w:val="Grid Table Light"/>
    <w:basedOn w:val="a1"/>
    <w:uiPriority w:val="40"/>
    <w:rsid w:val="00F95B36"/>
    <w:rPr>
      <w:rFonts w:ascii="Times New Roman" w:eastAsia="宋体" w:hAnsi="Times New Roman"/>
      <w:sz w:val="15"/>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msonormal0">
    <w:name w:val="msonormal"/>
    <w:basedOn w:val="a"/>
    <w:rsid w:val="00F95B36"/>
    <w:pPr>
      <w:spacing w:before="100" w:beforeAutospacing="1" w:after="100" w:afterAutospacing="1"/>
    </w:pPr>
    <w:rPr>
      <w:rFonts w:ascii="宋体" w:hAnsi="宋体" w:cs="宋体"/>
      <w:kern w:val="0"/>
      <w:szCs w:val="24"/>
    </w:rPr>
  </w:style>
  <w:style w:type="character" w:styleId="af3">
    <w:name w:val="FollowedHyperlink"/>
    <w:basedOn w:val="a0"/>
    <w:uiPriority w:val="99"/>
    <w:semiHidden/>
    <w:unhideWhenUsed/>
    <w:rsid w:val="00F95B36"/>
    <w:rPr>
      <w:color w:val="800080"/>
      <w:u w:val="single"/>
    </w:rPr>
  </w:style>
  <w:style w:type="character" w:customStyle="1" w:styleId="13">
    <w:name w:val="强调1"/>
    <w:basedOn w:val="a0"/>
    <w:rsid w:val="00F95B36"/>
  </w:style>
  <w:style w:type="character" w:customStyle="1" w:styleId="14">
    <w:name w:val="引用1"/>
    <w:basedOn w:val="a0"/>
    <w:rsid w:val="00F95B36"/>
  </w:style>
  <w:style w:type="character" w:customStyle="1" w:styleId="command">
    <w:name w:val="command"/>
    <w:basedOn w:val="a0"/>
    <w:rsid w:val="00F95B36"/>
  </w:style>
  <w:style w:type="paragraph" w:customStyle="1" w:styleId="51">
    <w:name w:val="标题5"/>
    <w:basedOn w:val="a"/>
    <w:rsid w:val="00F95B36"/>
    <w:pPr>
      <w:spacing w:before="100" w:beforeAutospacing="1" w:after="100" w:afterAutospacing="1"/>
    </w:pPr>
    <w:rPr>
      <w:rFonts w:ascii="宋体" w:hAnsi="宋体" w:cs="宋体"/>
      <w:kern w:val="0"/>
      <w:szCs w:val="24"/>
    </w:rPr>
  </w:style>
  <w:style w:type="character" w:customStyle="1" w:styleId="22">
    <w:name w:val="引用2"/>
    <w:basedOn w:val="a0"/>
    <w:rsid w:val="00F95B36"/>
  </w:style>
  <w:style w:type="paragraph" w:customStyle="1" w:styleId="61">
    <w:name w:val="标题6"/>
    <w:basedOn w:val="a"/>
    <w:rsid w:val="00F95B36"/>
    <w:pPr>
      <w:spacing w:before="100" w:beforeAutospacing="1" w:after="100" w:afterAutospacing="1"/>
    </w:pPr>
    <w:rPr>
      <w:rFonts w:ascii="宋体" w:hAnsi="宋体" w:cs="宋体"/>
      <w:kern w:val="0"/>
      <w:szCs w:val="24"/>
    </w:rPr>
  </w:style>
  <w:style w:type="table" w:styleId="15">
    <w:name w:val="Plain Table 1"/>
    <w:basedOn w:val="a1"/>
    <w:uiPriority w:val="41"/>
    <w:rsid w:val="00F95B3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4">
    <w:name w:val="Balloon Text"/>
    <w:basedOn w:val="a"/>
    <w:link w:val="af5"/>
    <w:uiPriority w:val="99"/>
    <w:semiHidden/>
    <w:unhideWhenUsed/>
    <w:rsid w:val="00F95B36"/>
    <w:rPr>
      <w:sz w:val="18"/>
      <w:szCs w:val="18"/>
    </w:rPr>
  </w:style>
  <w:style w:type="character" w:customStyle="1" w:styleId="af5">
    <w:name w:val="批注框文本 字符"/>
    <w:basedOn w:val="a0"/>
    <w:link w:val="af4"/>
    <w:uiPriority w:val="99"/>
    <w:semiHidden/>
    <w:rsid w:val="00F95B36"/>
    <w:rPr>
      <w:rFonts w:ascii="Times New Roman" w:eastAsia="宋体" w:hAnsi="Times New Roman"/>
      <w:sz w:val="18"/>
      <w:szCs w:val="18"/>
    </w:rPr>
  </w:style>
  <w:style w:type="character" w:customStyle="1" w:styleId="32">
    <w:name w:val="引用3"/>
    <w:basedOn w:val="a0"/>
    <w:rsid w:val="00F95B36"/>
  </w:style>
  <w:style w:type="paragraph" w:customStyle="1" w:styleId="7">
    <w:name w:val="标题7"/>
    <w:basedOn w:val="a"/>
    <w:rsid w:val="00F95B36"/>
    <w:pPr>
      <w:spacing w:before="100" w:beforeAutospacing="1" w:after="100" w:afterAutospacing="1"/>
    </w:pPr>
    <w:rPr>
      <w:rFonts w:ascii="宋体" w:hAnsi="宋体" w:cs="宋体"/>
      <w:kern w:val="0"/>
      <w:szCs w:val="24"/>
    </w:rPr>
  </w:style>
  <w:style w:type="paragraph" w:customStyle="1" w:styleId="8">
    <w:name w:val="标题8"/>
    <w:basedOn w:val="a"/>
    <w:rsid w:val="00F95B36"/>
    <w:pPr>
      <w:spacing w:before="100" w:beforeAutospacing="1" w:after="100" w:afterAutospacing="1"/>
    </w:pPr>
    <w:rPr>
      <w:rFonts w:ascii="宋体" w:hAnsi="宋体" w:cs="宋体"/>
      <w:kern w:val="0"/>
      <w:szCs w:val="24"/>
    </w:rPr>
  </w:style>
  <w:style w:type="character" w:customStyle="1" w:styleId="section">
    <w:name w:val="section"/>
    <w:basedOn w:val="a0"/>
    <w:rsid w:val="00F95B36"/>
  </w:style>
  <w:style w:type="character" w:customStyle="1" w:styleId="42">
    <w:name w:val="引用4"/>
    <w:basedOn w:val="a0"/>
    <w:rsid w:val="00F95B36"/>
  </w:style>
  <w:style w:type="paragraph" w:customStyle="1" w:styleId="valid-value">
    <w:name w:val="valid-value"/>
    <w:basedOn w:val="a"/>
    <w:rsid w:val="00F95B36"/>
    <w:pPr>
      <w:spacing w:before="100" w:beforeAutospacing="1" w:after="100" w:afterAutospacing="1"/>
    </w:pPr>
    <w:rPr>
      <w:rFonts w:ascii="宋体" w:hAnsi="宋体" w:cs="宋体"/>
      <w:kern w:val="0"/>
      <w:szCs w:val="24"/>
    </w:rPr>
  </w:style>
  <w:style w:type="character" w:customStyle="1" w:styleId="errortext">
    <w:name w:val="errortext"/>
    <w:basedOn w:val="a0"/>
    <w:rsid w:val="00F95B36"/>
  </w:style>
  <w:style w:type="character" w:customStyle="1" w:styleId="firstterm">
    <w:name w:val="firstterm"/>
    <w:basedOn w:val="a0"/>
    <w:rsid w:val="00F95B36"/>
  </w:style>
  <w:style w:type="paragraph" w:customStyle="1" w:styleId="listitem">
    <w:name w:val="listitem"/>
    <w:basedOn w:val="a"/>
    <w:rsid w:val="00F95B36"/>
    <w:pPr>
      <w:spacing w:before="100" w:beforeAutospacing="1" w:after="100" w:afterAutospacing="1"/>
    </w:pPr>
    <w:rPr>
      <w:rFonts w:ascii="宋体" w:hAnsi="宋体" w:cs="宋体"/>
      <w:kern w:val="0"/>
      <w:szCs w:val="24"/>
    </w:rPr>
  </w:style>
  <w:style w:type="paragraph" w:customStyle="1" w:styleId="9">
    <w:name w:val="标题9"/>
    <w:basedOn w:val="a"/>
    <w:rsid w:val="00F95B36"/>
    <w:pPr>
      <w:spacing w:before="100" w:beforeAutospacing="1" w:after="100" w:afterAutospacing="1"/>
    </w:pPr>
    <w:rPr>
      <w:rFonts w:ascii="宋体" w:hAnsi="宋体" w:cs="宋体"/>
      <w:kern w:val="0"/>
      <w:szCs w:val="24"/>
    </w:rPr>
  </w:style>
  <w:style w:type="character" w:customStyle="1" w:styleId="23">
    <w:name w:val="强调2"/>
    <w:basedOn w:val="a0"/>
    <w:rsid w:val="00F95B36"/>
  </w:style>
  <w:style w:type="character" w:customStyle="1" w:styleId="52">
    <w:name w:val="引用5"/>
    <w:basedOn w:val="a0"/>
    <w:rsid w:val="00F95B36"/>
  </w:style>
  <w:style w:type="character" w:customStyle="1" w:styleId="errorcode">
    <w:name w:val="errorcode"/>
    <w:basedOn w:val="a0"/>
    <w:rsid w:val="00F95B36"/>
  </w:style>
  <w:style w:type="character" w:customStyle="1" w:styleId="33">
    <w:name w:val="强调3"/>
    <w:basedOn w:val="a0"/>
    <w:rsid w:val="00F95B36"/>
  </w:style>
  <w:style w:type="character" w:customStyle="1" w:styleId="62">
    <w:name w:val="引用6"/>
    <w:basedOn w:val="a0"/>
    <w:rsid w:val="00F95B36"/>
  </w:style>
  <w:style w:type="character" w:customStyle="1" w:styleId="bold">
    <w:name w:val="bold"/>
    <w:basedOn w:val="a0"/>
    <w:rsid w:val="00F95B36"/>
  </w:style>
  <w:style w:type="paragraph" w:customStyle="1" w:styleId="100">
    <w:name w:val="标题10"/>
    <w:basedOn w:val="a"/>
    <w:rsid w:val="00F95B36"/>
    <w:pPr>
      <w:spacing w:before="100" w:beforeAutospacing="1" w:after="100" w:afterAutospacing="1"/>
    </w:pPr>
    <w:rPr>
      <w:rFonts w:ascii="宋体" w:hAnsi="宋体" w:cs="宋体"/>
      <w:kern w:val="0"/>
      <w:szCs w:val="24"/>
    </w:rPr>
  </w:style>
  <w:style w:type="character" w:customStyle="1" w:styleId="term">
    <w:name w:val="term"/>
    <w:basedOn w:val="a0"/>
    <w:rsid w:val="00F95B36"/>
  </w:style>
  <w:style w:type="character" w:customStyle="1" w:styleId="keycap">
    <w:name w:val="keycap"/>
    <w:basedOn w:val="a0"/>
    <w:rsid w:val="00F95B36"/>
  </w:style>
  <w:style w:type="character" w:customStyle="1" w:styleId="errorname">
    <w:name w:val="errorname"/>
    <w:basedOn w:val="a0"/>
    <w:rsid w:val="00F95B36"/>
  </w:style>
  <w:style w:type="character" w:customStyle="1" w:styleId="guiicon">
    <w:name w:val="guiicon"/>
    <w:basedOn w:val="a0"/>
    <w:rsid w:val="00F95B36"/>
  </w:style>
  <w:style w:type="character" w:customStyle="1" w:styleId="guimenuitem">
    <w:name w:val="guimenuitem"/>
    <w:basedOn w:val="a0"/>
    <w:rsid w:val="00F95B36"/>
  </w:style>
  <w:style w:type="character" w:customStyle="1" w:styleId="guimenu">
    <w:name w:val="guimenu"/>
    <w:basedOn w:val="a0"/>
    <w:rsid w:val="00F95B36"/>
  </w:style>
  <w:style w:type="character" w:customStyle="1" w:styleId="guibutton">
    <w:name w:val="guibutton"/>
    <w:basedOn w:val="a0"/>
    <w:rsid w:val="00F95B36"/>
  </w:style>
  <w:style w:type="character" w:customStyle="1" w:styleId="guilabel">
    <w:name w:val="guilabel"/>
    <w:basedOn w:val="a0"/>
    <w:rsid w:val="00F95B36"/>
  </w:style>
  <w:style w:type="paragraph" w:customStyle="1" w:styleId="currentudfsection-dmdienterprise">
    <w:name w:val="current:udf:section-dmdi+enterprise"/>
    <w:basedOn w:val="a"/>
    <w:rsid w:val="00F95B36"/>
    <w:pPr>
      <w:spacing w:before="100" w:beforeAutospacing="1" w:after="100" w:afterAutospacing="1"/>
    </w:pPr>
    <w:rPr>
      <w:rFonts w:ascii="宋体" w:hAnsi="宋体" w:cs="宋体"/>
      <w:kern w:val="0"/>
      <w:szCs w:val="24"/>
    </w:rPr>
  </w:style>
  <w:style w:type="character" w:customStyle="1" w:styleId="phrase">
    <w:name w:val="phrase"/>
    <w:basedOn w:val="a0"/>
    <w:rsid w:val="00F95B36"/>
  </w:style>
  <w:style w:type="paragraph" w:customStyle="1" w:styleId="currentudfsection-encryptionenterprise">
    <w:name w:val="current:udf:section-encryption+enterprise"/>
    <w:basedOn w:val="a"/>
    <w:rsid w:val="00F95B36"/>
    <w:pPr>
      <w:spacing w:before="100" w:beforeAutospacing="1" w:after="100" w:afterAutospacing="1"/>
    </w:pPr>
    <w:rPr>
      <w:rFonts w:ascii="宋体" w:hAnsi="宋体" w:cs="宋体"/>
      <w:kern w:val="0"/>
      <w:szCs w:val="24"/>
    </w:rPr>
  </w:style>
  <w:style w:type="character" w:customStyle="1" w:styleId="43">
    <w:name w:val="强调4"/>
    <w:basedOn w:val="a0"/>
    <w:rsid w:val="00F95B36"/>
  </w:style>
  <w:style w:type="character" w:customStyle="1" w:styleId="70">
    <w:name w:val="引用7"/>
    <w:basedOn w:val="a0"/>
    <w:rsid w:val="00F95B36"/>
  </w:style>
  <w:style w:type="paragraph" w:customStyle="1" w:styleId="110">
    <w:name w:val="标题11"/>
    <w:basedOn w:val="a"/>
    <w:rsid w:val="00F95B36"/>
    <w:pPr>
      <w:spacing w:before="100" w:beforeAutospacing="1" w:after="100" w:afterAutospacing="1"/>
    </w:pPr>
    <w:rPr>
      <w:rFonts w:ascii="宋体" w:hAnsi="宋体" w:cs="宋体"/>
      <w:kern w:val="0"/>
      <w:szCs w:val="24"/>
    </w:rPr>
  </w:style>
  <w:style w:type="character" w:customStyle="1" w:styleId="16">
    <w:name w:val="要点1"/>
    <w:basedOn w:val="a0"/>
    <w:rsid w:val="00F95B36"/>
  </w:style>
  <w:style w:type="character" w:styleId="HTML2">
    <w:name w:val="HTML Acronym"/>
    <w:basedOn w:val="a0"/>
    <w:uiPriority w:val="99"/>
    <w:semiHidden/>
    <w:unhideWhenUsed/>
    <w:rsid w:val="00F95B36"/>
  </w:style>
  <w:style w:type="numbering" w:customStyle="1" w:styleId="17">
    <w:name w:val="无列表1"/>
    <w:next w:val="a2"/>
    <w:uiPriority w:val="99"/>
    <w:semiHidden/>
    <w:unhideWhenUsed/>
    <w:rsid w:val="00F95B36"/>
  </w:style>
  <w:style w:type="paragraph" w:customStyle="1" w:styleId="ndb-rel-level">
    <w:name w:val="ndb-rel-level"/>
    <w:basedOn w:val="a"/>
    <w:rsid w:val="00F95B36"/>
    <w:pPr>
      <w:spacing w:before="100" w:beforeAutospacing="1" w:after="100" w:afterAutospacing="1"/>
    </w:pPr>
    <w:rPr>
      <w:rFonts w:ascii="宋体" w:hAnsi="宋体" w:cs="宋体"/>
      <w:kern w:val="0"/>
      <w:szCs w:val="24"/>
    </w:rPr>
  </w:style>
  <w:style w:type="character" w:customStyle="1" w:styleId="53">
    <w:name w:val="强调5"/>
    <w:basedOn w:val="a0"/>
    <w:rsid w:val="00F95B36"/>
  </w:style>
  <w:style w:type="character" w:customStyle="1" w:styleId="80">
    <w:name w:val="引用8"/>
    <w:basedOn w:val="a0"/>
    <w:rsid w:val="00F95B36"/>
  </w:style>
  <w:style w:type="paragraph" w:customStyle="1" w:styleId="120">
    <w:name w:val="标题12"/>
    <w:basedOn w:val="a"/>
    <w:rsid w:val="00F95B36"/>
    <w:pPr>
      <w:spacing w:before="100" w:beforeAutospacing="1" w:after="100" w:afterAutospacing="1"/>
    </w:pPr>
    <w:rPr>
      <w:rFonts w:ascii="宋体" w:hAnsi="宋体" w:cs="宋体"/>
      <w:kern w:val="0"/>
      <w:szCs w:val="24"/>
    </w:rPr>
  </w:style>
  <w:style w:type="numbering" w:customStyle="1" w:styleId="24">
    <w:name w:val="无列表2"/>
    <w:next w:val="a2"/>
    <w:uiPriority w:val="99"/>
    <w:semiHidden/>
    <w:unhideWhenUsed/>
    <w:rsid w:val="00F95B36"/>
  </w:style>
  <w:style w:type="character" w:customStyle="1" w:styleId="foreignphrase">
    <w:name w:val="foreignphrase"/>
    <w:basedOn w:val="a0"/>
    <w:rsid w:val="00F95B36"/>
  </w:style>
  <w:style w:type="table" w:styleId="54">
    <w:name w:val="Plain Table 5"/>
    <w:basedOn w:val="a1"/>
    <w:uiPriority w:val="45"/>
    <w:rsid w:val="00F95B3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Grid Table 1 Light"/>
    <w:basedOn w:val="a1"/>
    <w:uiPriority w:val="46"/>
    <w:rsid w:val="00F95B36"/>
    <w:rPr>
      <w:rFonts w:ascii="Times New Roman" w:eastAsia="宋体" w:hAnsi="Times New Roma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6">
    <w:name w:val="Unresolved Mention"/>
    <w:basedOn w:val="a0"/>
    <w:uiPriority w:val="99"/>
    <w:semiHidden/>
    <w:unhideWhenUsed/>
    <w:rsid w:val="00F95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file:///E:\backup\%E4%B8%8B%E8%BD%BD\refman-8.0-en.html-chapter\refman-8.0-en.html-chapter\sql-statements.html" TargetMode="External"/><Relationship Id="rId3182" Type="http://schemas.openxmlformats.org/officeDocument/2006/relationships/hyperlink" Target="file:///E:\backup\%E4%B8%8B%E8%BD%BD\refman-8.0-en.html-chapter\refman-8.0-en.html-chapter\security.html" TargetMode="External"/><Relationship Id="rId3042" Type="http://schemas.openxmlformats.org/officeDocument/2006/relationships/hyperlink" Target="file:///E:\backup\%E4%B8%8B%E8%BD%BD\refman-8.0-en.html-chapter\refman-8.0-en.html-chapter\security.html" TargetMode="External"/><Relationship Id="rId170" Type="http://schemas.openxmlformats.org/officeDocument/2006/relationships/hyperlink" Target="file:///E:\backup\%E4%B8%8B%E8%BD%BD\refman-8.0-en.html-chapter\refman-8.0-en.html-chapter\security.html" TargetMode="External"/><Relationship Id="rId987" Type="http://schemas.openxmlformats.org/officeDocument/2006/relationships/hyperlink" Target="file:///E:\backup\%E4%B8%8B%E8%BD%BD\refman-8.0-en.html-chapter\refman-8.0-en.html-chapter\server-administration.html" TargetMode="External"/><Relationship Id="rId2668" Type="http://schemas.openxmlformats.org/officeDocument/2006/relationships/hyperlink" Target="file:///E:\backup\%E4%B8%8B%E8%BD%BD\refman-8.0-en.html-chapter\refman-8.0-en.html-chapter\security.html" TargetMode="External"/><Relationship Id="rId2875" Type="http://schemas.openxmlformats.org/officeDocument/2006/relationships/hyperlink" Target="file:///E:\backup\%E4%B8%8B%E8%BD%BD\refman-8.0-en.html-chapter\refman-8.0-en.html-chapter\functions.html" TargetMode="External"/><Relationship Id="rId847" Type="http://schemas.openxmlformats.org/officeDocument/2006/relationships/hyperlink" Target="file:///E:\backup\%E4%B8%8B%E8%BD%BD\refman-8.0-en.html-chapter\refman-8.0-en.html-chapter\security.html" TargetMode="External"/><Relationship Id="rId1477" Type="http://schemas.openxmlformats.org/officeDocument/2006/relationships/hyperlink" Target="file:///E:\backup\%E4%B8%8B%E8%BD%BD\refman-8.0-en.html-chapter\refman-8.0-en.html-chapter\group-replication.html" TargetMode="External"/><Relationship Id="rId1684" Type="http://schemas.openxmlformats.org/officeDocument/2006/relationships/hyperlink" Target="file:///E:\backup\%E4%B8%8B%E8%BD%BD\refman-8.0-en.html-chapter\refman-8.0-en.html-chapter\server-administration.html" TargetMode="External"/><Relationship Id="rId1891" Type="http://schemas.openxmlformats.org/officeDocument/2006/relationships/hyperlink" Target="file:///E:\backup\%E4%B8%8B%E8%BD%BD\refman-8.0-en.html-chapter\refman-8.0-en.html-chapter\security.html" TargetMode="External"/><Relationship Id="rId2528" Type="http://schemas.openxmlformats.org/officeDocument/2006/relationships/hyperlink" Target="file:///E:\backup\%E4%B8%8B%E8%BD%BD\refman-8.0-en.html-chapter\refman-8.0-en.html-chapter\security.html" TargetMode="External"/><Relationship Id="rId2735" Type="http://schemas.openxmlformats.org/officeDocument/2006/relationships/hyperlink" Target="file:///E:\backup\%E4%B8%8B%E8%BD%BD\refman-8.0-en.html-chapter\refman-8.0-en.html-chapter\optimization.html" TargetMode="External"/><Relationship Id="rId2942" Type="http://schemas.openxmlformats.org/officeDocument/2006/relationships/hyperlink" Target="file:///E:\backup\%E4%B8%8B%E8%BD%BD\refman-8.0-en.html-chapter\refman-8.0-en.html-chapter\security.html" TargetMode="External"/><Relationship Id="rId707" Type="http://schemas.openxmlformats.org/officeDocument/2006/relationships/hyperlink" Target="file:///E:\backup\%E4%B8%8B%E8%BD%BD\refman-8.0-en.html-chapter\refman-8.0-en.html-chapter\sql-statements.html" TargetMode="External"/><Relationship Id="rId914" Type="http://schemas.openxmlformats.org/officeDocument/2006/relationships/hyperlink" Target="file:///E:\backup\%E4%B8%8B%E8%BD%BD\refman-8.0-en.html-chapter\refman-8.0-en.html-chapter\sql-statements.html" TargetMode="External"/><Relationship Id="rId1337" Type="http://schemas.openxmlformats.org/officeDocument/2006/relationships/hyperlink" Target="file:///E:\backup\%E4%B8%8B%E8%BD%BD\refman-8.0-en.html-chapter\refman-8.0-en.html-chapter\server-administration.html" TargetMode="External"/><Relationship Id="rId1544" Type="http://schemas.openxmlformats.org/officeDocument/2006/relationships/hyperlink" Target="file:///E:\backup\%E4%B8%8B%E8%BD%BD\refman-8.0-en.html-chapter\refman-8.0-en.html-chapter\server-administration.html" TargetMode="External"/><Relationship Id="rId1751" Type="http://schemas.openxmlformats.org/officeDocument/2006/relationships/hyperlink" Target="file:///E:\backup\%E4%B8%8B%E8%BD%BD\refman-8.0-en.html-chapter\refman-8.0-en.html-chapter\security.html" TargetMode="External"/><Relationship Id="rId2802" Type="http://schemas.openxmlformats.org/officeDocument/2006/relationships/hyperlink" Target="file:///E:\backup\%E4%B8%8B%E8%BD%BD\refman-8.0-en.html-chapter\refman-8.0-en.html-chapter\optimization.html" TargetMode="External"/><Relationship Id="rId43" Type="http://schemas.openxmlformats.org/officeDocument/2006/relationships/hyperlink" Target="file:///E:\backup\%E4%B8%8B%E8%BD%BD\refman-8.0-en.html-chapter\refman-8.0-en.html-chapter\programs.html" TargetMode="External"/><Relationship Id="rId1404" Type="http://schemas.openxmlformats.org/officeDocument/2006/relationships/hyperlink" Target="file:///E:\backup\%E4%B8%8B%E8%BD%BD\refman-8.0-en.html-chapter\refman-8.0-en.html-chapter\programs.html" TargetMode="External"/><Relationship Id="rId1611" Type="http://schemas.openxmlformats.org/officeDocument/2006/relationships/hyperlink" Target="file:///E:\backup\%E4%B8%8B%E8%BD%BD\refman-8.0-en.html-chapter\refman-8.0-en.html-chapter\security.html" TargetMode="External"/><Relationship Id="rId3369" Type="http://schemas.openxmlformats.org/officeDocument/2006/relationships/hyperlink" Target="file:///E:\backup\%E4%B8%8B%E8%BD%BD\refman-8.0-en.html-chapter\refman-8.0-en.html-chapter\security.html" TargetMode="External"/><Relationship Id="rId3576" Type="http://schemas.openxmlformats.org/officeDocument/2006/relationships/hyperlink" Target="file:///E:\backup\%E4%B8%8B%E8%BD%BD\refman-8.0-en.html-chapter\refman-8.0-en.html-chapter\sql-statements.html" TargetMode="External"/><Relationship Id="rId497" Type="http://schemas.openxmlformats.org/officeDocument/2006/relationships/hyperlink" Target="file:///E:\backup\%E4%B8%8B%E8%BD%BD\refman-8.0-en.html-chapter\refman-8.0-en.html-chapter\sql-statements.html" TargetMode="External"/><Relationship Id="rId2178" Type="http://schemas.openxmlformats.org/officeDocument/2006/relationships/hyperlink" Target="file:///E:\backup\%E4%B8%8B%E8%BD%BD\refman-8.0-en.html-chapter\refman-8.0-en.html-chapter\security.html" TargetMode="External"/><Relationship Id="rId2385" Type="http://schemas.openxmlformats.org/officeDocument/2006/relationships/hyperlink" Target="file:///E:\backup\%E4%B8%8B%E8%BD%BD\refman-8.0-en.html-chapter\refman-8.0-en.html-chapter\server-administration.html" TargetMode="External"/><Relationship Id="rId3229" Type="http://schemas.openxmlformats.org/officeDocument/2006/relationships/hyperlink" Target="file:///E:\backup\%E4%B8%8B%E8%BD%BD\refman-8.0-en.html-chapter\refman-8.0-en.html-chapter\security.html" TargetMode="External"/><Relationship Id="rId357" Type="http://schemas.openxmlformats.org/officeDocument/2006/relationships/hyperlink" Target="file:///E:\backup\%E4%B8%8B%E8%BD%BD\refman-8.0-en.html-chapter\refman-8.0-en.html-chapter\sql-statements.html" TargetMode="External"/><Relationship Id="rId1194" Type="http://schemas.openxmlformats.org/officeDocument/2006/relationships/hyperlink" Target="file:///E:\backup\%E4%B8%8B%E8%BD%BD\refman-8.0-en.html-chapter\refman-8.0-en.html-chapter\security.html" TargetMode="External"/><Relationship Id="rId2038" Type="http://schemas.openxmlformats.org/officeDocument/2006/relationships/hyperlink" Target="file:///E:\backup\%E4%B8%8B%E8%BD%BD\refman-8.0-en.html-chapter\refman-8.0-en.html-chapter\security.html" TargetMode="External"/><Relationship Id="rId2592" Type="http://schemas.openxmlformats.org/officeDocument/2006/relationships/hyperlink" Target="file:///E:\backup\%E4%B8%8B%E8%BD%BD\refman-8.0-en.html-chapter\refman-8.0-en.html-chapter\programs.html" TargetMode="External"/><Relationship Id="rId3436" Type="http://schemas.openxmlformats.org/officeDocument/2006/relationships/hyperlink" Target="file:///E:\backup\%E4%B8%8B%E8%BD%BD\refman-8.0-en.html-chapter\refman-8.0-en.html-chapter\sql-statements.html" TargetMode="External"/><Relationship Id="rId3643" Type="http://schemas.openxmlformats.org/officeDocument/2006/relationships/hyperlink" Target="file:///E:\backup\%E4%B8%8B%E8%BD%BD\refman-8.0-en.html-chapter\refman-8.0-en.html-chapter\programs.html" TargetMode="External"/><Relationship Id="rId217" Type="http://schemas.openxmlformats.org/officeDocument/2006/relationships/hyperlink" Target="file:///E:\backup\%E4%B8%8B%E8%BD%BD\refman-8.0-en.html-chapter\refman-8.0-en.html-chapter\security.html" TargetMode="External"/><Relationship Id="rId564" Type="http://schemas.openxmlformats.org/officeDocument/2006/relationships/hyperlink" Target="file:///E:\backup\%E4%B8%8B%E8%BD%BD\refman-8.0-en.html-chapter\refman-8.0-en.html-chapter\sql-statements.html" TargetMode="External"/><Relationship Id="rId771" Type="http://schemas.openxmlformats.org/officeDocument/2006/relationships/hyperlink" Target="file:///E:\backup\%E4%B8%8B%E8%BD%BD\refman-8.0-en.html-chapter\refman-8.0-en.html-chapter\sql-statements.html" TargetMode="External"/><Relationship Id="rId2245" Type="http://schemas.openxmlformats.org/officeDocument/2006/relationships/hyperlink" Target="file:///E:\backup\%E4%B8%8B%E8%BD%BD\refman-8.0-en.html-chapter\refman-8.0-en.html-chapter\security.html" TargetMode="External"/><Relationship Id="rId2452" Type="http://schemas.openxmlformats.org/officeDocument/2006/relationships/hyperlink" Target="file:///E:\backup\%E4%B8%8B%E8%BD%BD\refman-8.0-en.html-chapter\refman-8.0-en.html-chapter\server-administration.html" TargetMode="External"/><Relationship Id="rId3503" Type="http://schemas.openxmlformats.org/officeDocument/2006/relationships/hyperlink" Target="file:///E:\backup\%E4%B8%8B%E8%BD%BD\refman-8.0-en.html-chapter\refman-8.0-en.html-chapter\security.html" TargetMode="External"/><Relationship Id="rId424" Type="http://schemas.openxmlformats.org/officeDocument/2006/relationships/hyperlink" Target="file:///E:\backup\%E4%B8%8B%E8%BD%BD\refman-8.0-en.html-chapter\refman-8.0-en.html-chapter\server-administration.html" TargetMode="External"/><Relationship Id="rId631" Type="http://schemas.openxmlformats.org/officeDocument/2006/relationships/hyperlink" Target="file:///E:\backup\%E4%B8%8B%E8%BD%BD\refman-8.0-en.html-chapter\refman-8.0-en.html-chapter\sql-statements.html" TargetMode="External"/><Relationship Id="rId1054" Type="http://schemas.openxmlformats.org/officeDocument/2006/relationships/hyperlink" Target="file:///E:\backup\%E4%B8%8B%E8%BD%BD\refman-8.0-en.html-chapter\refman-8.0-en.html-chapter\sql-statements.html" TargetMode="External"/><Relationship Id="rId1261" Type="http://schemas.openxmlformats.org/officeDocument/2006/relationships/hyperlink" Target="file:///E:\backup\%E4%B8%8B%E8%BD%BD\refman-8.0-en.html-chapter\refman-8.0-en.html-chapter\programs.html" TargetMode="External"/><Relationship Id="rId2105" Type="http://schemas.openxmlformats.org/officeDocument/2006/relationships/hyperlink" Target="file:///E:\backup\%E4%B8%8B%E8%BD%BD\refman-8.0-en.html-chapter\refman-8.0-en.html-chapter\information-schema.html" TargetMode="External"/><Relationship Id="rId2312" Type="http://schemas.openxmlformats.org/officeDocument/2006/relationships/hyperlink" Target="file:///E:\backup\%E4%B8%8B%E8%BD%BD\refman-8.0-en.html-chapter\refman-8.0-en.html-chapter\security.html" TargetMode="External"/><Relationship Id="rId1121" Type="http://schemas.openxmlformats.org/officeDocument/2006/relationships/hyperlink" Target="file:///E:\backup\%E4%B8%8B%E8%BD%BD\refman-8.0-en.html-chapter\refman-8.0-en.html-chapter\security.html" TargetMode="External"/><Relationship Id="rId3086" Type="http://schemas.openxmlformats.org/officeDocument/2006/relationships/hyperlink" Target="file:///E:\backup\%E4%B8%8B%E8%BD%BD\refman-8.0-en.html-chapter\refman-8.0-en.html-chapter\data-types.html" TargetMode="External"/><Relationship Id="rId3293" Type="http://schemas.openxmlformats.org/officeDocument/2006/relationships/hyperlink" Target="file:///E:\backup\%E4%B8%8B%E8%BD%BD\refman-8.0-en.html-chapter\refman-8.0-en.html-chapter\security.html" TargetMode="External"/><Relationship Id="rId1938" Type="http://schemas.openxmlformats.org/officeDocument/2006/relationships/hyperlink" Target="file:///E:\backup\%E4%B8%8B%E8%BD%BD\refman-8.0-en.html-chapter\refman-8.0-en.html-chapter\sql-statements.html" TargetMode="External"/><Relationship Id="rId3153" Type="http://schemas.openxmlformats.org/officeDocument/2006/relationships/hyperlink" Target="file:///E:\backup\%E4%B8%8B%E8%BD%BD\refman-8.0-en.html-chapter\refman-8.0-en.html-chapter\security.html" TargetMode="External"/><Relationship Id="rId3360" Type="http://schemas.openxmlformats.org/officeDocument/2006/relationships/hyperlink" Target="file:///E:\backup\%E4%B8%8B%E8%BD%BD\refman-8.0-en.html-chapter\refman-8.0-en.html-chapter\security.html" TargetMode="External"/><Relationship Id="rId281" Type="http://schemas.openxmlformats.org/officeDocument/2006/relationships/hyperlink" Target="file:///E:\backup\%E4%B8%8B%E8%BD%BD\refman-8.0-en.html-chapter\refman-8.0-en.html-chapter\security.html" TargetMode="External"/><Relationship Id="rId3013" Type="http://schemas.openxmlformats.org/officeDocument/2006/relationships/hyperlink" Target="file:///E:\backup\%E4%B8%8B%E8%BD%BD\refman-8.0-en.html-chapter\refman-8.0-en.html-chapter\security.html" TargetMode="External"/><Relationship Id="rId141" Type="http://schemas.openxmlformats.org/officeDocument/2006/relationships/hyperlink" Target="file:///E:\backup\%E4%B8%8B%E8%BD%BD\refman-8.0-en.html-chapter\refman-8.0-en.html-chapter\programs.html" TargetMode="External"/><Relationship Id="rId3220" Type="http://schemas.openxmlformats.org/officeDocument/2006/relationships/hyperlink" Target="file:///E:\backup\%E4%B8%8B%E8%BD%BD\refman-8.0-en.html-chapter\refman-8.0-en.html-chapter\security.html" TargetMode="External"/><Relationship Id="rId7" Type="http://schemas.openxmlformats.org/officeDocument/2006/relationships/hyperlink" Target="file:///E:\backup\%E4%B8%8B%E8%BD%BD\refman-8.0-en.html-chapter\refman-8.0-en.html-chapter\programs.html" TargetMode="External"/><Relationship Id="rId2779" Type="http://schemas.openxmlformats.org/officeDocument/2006/relationships/hyperlink" Target="file:///E:\backup\%E4%B8%8B%E8%BD%BD\refman-8.0-en.html-chapter\refman-8.0-en.html-chapter\security.html" TargetMode="External"/><Relationship Id="rId2986" Type="http://schemas.openxmlformats.org/officeDocument/2006/relationships/hyperlink" Target="file:///E:\backup\%E4%B8%8B%E8%BD%BD\refman-8.0-en.html-chapter\refman-8.0-en.html-chapter\security.html" TargetMode="External"/><Relationship Id="rId958" Type="http://schemas.openxmlformats.org/officeDocument/2006/relationships/hyperlink" Target="file:///E:\backup\%E4%B8%8B%E8%BD%BD\refman-8.0-en.html-chapter\refman-8.0-en.html-chapter\sql-statements.html" TargetMode="External"/><Relationship Id="rId1588" Type="http://schemas.openxmlformats.org/officeDocument/2006/relationships/hyperlink" Target="file:///E:\backup\%E4%B8%8B%E8%BD%BD\refman-8.0-en.html-chapter\refman-8.0-en.html-chapter\security.html" TargetMode="External"/><Relationship Id="rId1795" Type="http://schemas.openxmlformats.org/officeDocument/2006/relationships/hyperlink" Target="file:///E:\backup\%E4%B8%8B%E8%BD%BD\refman-8.0-en.html-chapter\refman-8.0-en.html-chapter\security.html" TargetMode="External"/><Relationship Id="rId2639" Type="http://schemas.openxmlformats.org/officeDocument/2006/relationships/hyperlink" Target="file:///E:\backup\%E4%B8%8B%E8%BD%BD\refman-8.0-en.html-chapter\refman-8.0-en.html-chapter\functions.html" TargetMode="External"/><Relationship Id="rId2846" Type="http://schemas.openxmlformats.org/officeDocument/2006/relationships/hyperlink" Target="file:///E:\backup\%E4%B8%8B%E8%BD%BD\refman-8.0-en.html-chapter\refman-8.0-en.html-chapter\security.html" TargetMode="External"/><Relationship Id="rId87" Type="http://schemas.openxmlformats.org/officeDocument/2006/relationships/hyperlink" Target="file:///E:\backup\%E4%B8%8B%E8%BD%BD\refman-8.0-en.html-chapter\refman-8.0-en.html-chapter\sql-statements.html" TargetMode="External"/><Relationship Id="rId818" Type="http://schemas.openxmlformats.org/officeDocument/2006/relationships/hyperlink" Target="file:///E:\backup\%E4%B8%8B%E8%BD%BD\refman-8.0-en.html-chapter\refman-8.0-en.html-chapter\sql-statements.html" TargetMode="External"/><Relationship Id="rId1448" Type="http://schemas.openxmlformats.org/officeDocument/2006/relationships/hyperlink" Target="file:///E:\backup\%E4%B8%8B%E8%BD%BD\refman-8.0-en.html-chapter\refman-8.0-en.html-chapter\sql-statements.html" TargetMode="External"/><Relationship Id="rId1655" Type="http://schemas.openxmlformats.org/officeDocument/2006/relationships/hyperlink" Target="file:///E:\backup\%E4%B8%8B%E8%BD%BD\refman-8.0-en.html-chapter\refman-8.0-en.html-chapter\security.html" TargetMode="External"/><Relationship Id="rId2706" Type="http://schemas.openxmlformats.org/officeDocument/2006/relationships/hyperlink" Target="file:///E:\backup\%E4%B8%8B%E8%BD%BD\refman-8.0-en.html-chapter\refman-8.0-en.html-chapter\security.html" TargetMode="External"/><Relationship Id="rId1308" Type="http://schemas.openxmlformats.org/officeDocument/2006/relationships/hyperlink" Target="file:///E:\backup\%E4%B8%8B%E8%BD%BD\refman-8.0-en.html-chapter\refman-8.0-en.html-chapter\functions.html" TargetMode="External"/><Relationship Id="rId1862" Type="http://schemas.openxmlformats.org/officeDocument/2006/relationships/hyperlink" Target="file:///E:\backup\%E4%B8%8B%E8%BD%BD\refman-8.0-en.html-chapter\refman-8.0-en.html-chapter\security.html" TargetMode="External"/><Relationship Id="rId2913" Type="http://schemas.openxmlformats.org/officeDocument/2006/relationships/hyperlink" Target="https://dev.mysql.com/doc/mysql-errors/8.0/en/server-error-reference.html" TargetMode="External"/><Relationship Id="rId1515" Type="http://schemas.openxmlformats.org/officeDocument/2006/relationships/hyperlink" Target="file:///E:\backup\%E4%B8%8B%E8%BD%BD\refman-8.0-en.html-chapter\refman-8.0-en.html-chapter\server-administration.html" TargetMode="External"/><Relationship Id="rId1722" Type="http://schemas.openxmlformats.org/officeDocument/2006/relationships/hyperlink" Target="file:///E:\backup\%E4%B8%8B%E8%BD%BD\refman-8.0-en.html-chapter\refman-8.0-en.html-chapter\sql-statements.html" TargetMode="External"/><Relationship Id="rId14" Type="http://schemas.openxmlformats.org/officeDocument/2006/relationships/hyperlink" Target="file:///E:\backup\%E4%B8%8B%E8%BD%BD\refman-8.0-en.html-chapter\refman-8.0-en.html-chapter\server-administration.html" TargetMode="External"/><Relationship Id="rId2289" Type="http://schemas.openxmlformats.org/officeDocument/2006/relationships/hyperlink" Target="file:///E:\backup\%E4%B8%8B%E8%BD%BD\refman-8.0-en.html-chapter\refman-8.0-en.html-chapter\security.html" TargetMode="External"/><Relationship Id="rId2496" Type="http://schemas.openxmlformats.org/officeDocument/2006/relationships/hyperlink" Target="file:///E:\backup\%E4%B8%8B%E8%BD%BD\refman-8.0-en.html-chapter\refman-8.0-en.html-chapter\sql-statements.html" TargetMode="External"/><Relationship Id="rId3547" Type="http://schemas.openxmlformats.org/officeDocument/2006/relationships/hyperlink" Target="file:///E:\backup\%E4%B8%8B%E8%BD%BD\refman-8.0-en.html-chapter\refman-8.0-en.html-chapter\server-administration.html" TargetMode="External"/><Relationship Id="rId468" Type="http://schemas.openxmlformats.org/officeDocument/2006/relationships/hyperlink" Target="file:///E:\backup\%E4%B8%8B%E8%BD%BD\refman-8.0-en.html-chapter\refman-8.0-en.html-chapter\server-administration.html" TargetMode="External"/><Relationship Id="rId675" Type="http://schemas.openxmlformats.org/officeDocument/2006/relationships/hyperlink" Target="file:///E:\backup\%E4%B8%8B%E8%BD%BD\refman-8.0-en.html-chapter\refman-8.0-en.html-chapter\sql-statements.html" TargetMode="External"/><Relationship Id="rId882" Type="http://schemas.openxmlformats.org/officeDocument/2006/relationships/hyperlink" Target="file:///E:\backup\%E4%B8%8B%E8%BD%BD\refman-8.0-en.html-chapter\refman-8.0-en.html-chapter\security.html" TargetMode="External"/><Relationship Id="rId1098" Type="http://schemas.openxmlformats.org/officeDocument/2006/relationships/hyperlink" Target="file:///E:\backup\%E4%B8%8B%E8%BD%BD\refman-8.0-en.html-chapter\refman-8.0-en.html-chapter\sql-statements.html" TargetMode="External"/><Relationship Id="rId2149" Type="http://schemas.openxmlformats.org/officeDocument/2006/relationships/hyperlink" Target="file:///E:\backup\%E4%B8%8B%E8%BD%BD\refman-8.0-en.html-chapter\refman-8.0-en.html-chapter\security.html" TargetMode="External"/><Relationship Id="rId2356" Type="http://schemas.openxmlformats.org/officeDocument/2006/relationships/hyperlink" Target="file:///E:\backup\%E4%B8%8B%E8%BD%BD\refman-8.0-en.html-chapter\refman-8.0-en.html-chapter\security.html" TargetMode="External"/><Relationship Id="rId2563" Type="http://schemas.openxmlformats.org/officeDocument/2006/relationships/hyperlink" Target="file:///E:\backup\%E4%B8%8B%E8%BD%BD\refman-8.0-en.html-chapter\refman-8.0-en.html-chapter\security.html" TargetMode="External"/><Relationship Id="rId2770" Type="http://schemas.openxmlformats.org/officeDocument/2006/relationships/hyperlink" Target="file:///E:\backup\%E4%B8%8B%E8%BD%BD\refman-8.0-en.html-chapter\refman-8.0-en.html-chapter\security.html" TargetMode="External"/><Relationship Id="rId3407" Type="http://schemas.openxmlformats.org/officeDocument/2006/relationships/hyperlink" Target="file:///E:\backup\%E4%B8%8B%E8%BD%BD\refman-8.0-en.html-chapter\refman-8.0-en.html-chapter\sql-statements.html" TargetMode="External"/><Relationship Id="rId3614" Type="http://schemas.openxmlformats.org/officeDocument/2006/relationships/hyperlink" Target="file:///E:\backup\%E4%B8%8B%E8%BD%BD\refman-8.0-en.html-chapter\refman-8.0-en.html-chapter\security.html" TargetMode="External"/><Relationship Id="rId328" Type="http://schemas.openxmlformats.org/officeDocument/2006/relationships/hyperlink" Target="file:///E:\backup\%E4%B8%8B%E8%BD%BD\refman-8.0-en.html-chapter\refman-8.0-en.html-chapter\sql-statements.html" TargetMode="External"/><Relationship Id="rId535" Type="http://schemas.openxmlformats.org/officeDocument/2006/relationships/hyperlink" Target="file:///E:\backup\%E4%B8%8B%E8%BD%BD\refman-8.0-en.html-chapter\refman-8.0-en.html-chapter\sql-statements.html" TargetMode="External"/><Relationship Id="rId742" Type="http://schemas.openxmlformats.org/officeDocument/2006/relationships/hyperlink" Target="file:///E:\backup\%E4%B8%8B%E8%BD%BD\refman-8.0-en.html-chapter\refman-8.0-en.html-chapter\sql-statements.html" TargetMode="External"/><Relationship Id="rId1165" Type="http://schemas.openxmlformats.org/officeDocument/2006/relationships/hyperlink" Target="file:///E:\backup\%E4%B8%8B%E8%BD%BD\refman-8.0-en.html-chapter\refman-8.0-en.html-chapter\security.html" TargetMode="External"/><Relationship Id="rId1372" Type="http://schemas.openxmlformats.org/officeDocument/2006/relationships/hyperlink" Target="file:///E:\backup\%E4%B8%8B%E8%BD%BD\refman-8.0-en.html-chapter\refman-8.0-en.html-chapter\server-administration.html" TargetMode="External"/><Relationship Id="rId2009" Type="http://schemas.openxmlformats.org/officeDocument/2006/relationships/hyperlink" Target="file:///E:\backup\%E4%B8%8B%E8%BD%BD\refman-8.0-en.html-chapter\refman-8.0-en.html-chapter\security.html" TargetMode="External"/><Relationship Id="rId2216" Type="http://schemas.openxmlformats.org/officeDocument/2006/relationships/hyperlink" Target="file:///E:\backup\%E4%B8%8B%E8%BD%BD\refman-8.0-en.html-chapter\refman-8.0-en.html-chapter\sql-statements.html" TargetMode="External"/><Relationship Id="rId2423" Type="http://schemas.openxmlformats.org/officeDocument/2006/relationships/hyperlink" Target="http://www.oracle.com/technetwork/database/options/key-management/documentation/index.html" TargetMode="External"/><Relationship Id="rId2630" Type="http://schemas.openxmlformats.org/officeDocument/2006/relationships/hyperlink" Target="file:///E:\backup\%E4%B8%8B%E8%BD%BD\refman-8.0-en.html-chapter\refman-8.0-en.html-chapter\security.html" TargetMode="External"/><Relationship Id="rId602" Type="http://schemas.openxmlformats.org/officeDocument/2006/relationships/hyperlink" Target="file:///E:\backup\%E4%B8%8B%E8%BD%BD\refman-8.0-en.html-chapter\refman-8.0-en.html-chapter\security.html" TargetMode="External"/><Relationship Id="rId1025" Type="http://schemas.openxmlformats.org/officeDocument/2006/relationships/hyperlink" Target="file:///E:\backup\%E4%B8%8B%E8%BD%BD\refman-8.0-en.html-chapter\refman-8.0-en.html-chapter\sql-statements.html" TargetMode="External"/><Relationship Id="rId1232" Type="http://schemas.openxmlformats.org/officeDocument/2006/relationships/hyperlink" Target="file:///E:\backup\%E4%B8%8B%E8%BD%BD\refman-8.0-en.html-chapter\refman-8.0-en.html-chapter\sql-statements.html" TargetMode="External"/><Relationship Id="rId3197" Type="http://schemas.openxmlformats.org/officeDocument/2006/relationships/hyperlink" Target="file:///E:\backup\%E4%B8%8B%E8%BD%BD\refman-8.0-en.html-chapter\refman-8.0-en.html-chapter\security.html" TargetMode="External"/><Relationship Id="rId3057" Type="http://schemas.openxmlformats.org/officeDocument/2006/relationships/hyperlink" Target="file:///E:\backup\%E4%B8%8B%E8%BD%BD\refman-8.0-en.html-chapter\refman-8.0-en.html-chapter\security.html" TargetMode="External"/><Relationship Id="rId185" Type="http://schemas.openxmlformats.org/officeDocument/2006/relationships/hyperlink" Target="file:///E:\backup\%E4%B8%8B%E8%BD%BD\refman-8.0-en.html-chapter\refman-8.0-en.html-chapter\security.html" TargetMode="External"/><Relationship Id="rId1909" Type="http://schemas.openxmlformats.org/officeDocument/2006/relationships/hyperlink" Target="file:///E:\backup\%E4%B8%8B%E8%BD%BD\refman-8.0-en.html-chapter\refman-8.0-en.html-chapter\server-administration.html" TargetMode="External"/><Relationship Id="rId3264" Type="http://schemas.openxmlformats.org/officeDocument/2006/relationships/hyperlink" Target="file:///E:\backup\%E4%B8%8B%E8%BD%BD\refman-8.0-en.html-chapter\refman-8.0-en.html-chapter\security.html" TargetMode="External"/><Relationship Id="rId3471" Type="http://schemas.openxmlformats.org/officeDocument/2006/relationships/hyperlink" Target="file:///E:\backup\%E4%B8%8B%E8%BD%BD\refman-8.0-en.html-chapter\refman-8.0-en.html-chapter\security.html" TargetMode="External"/><Relationship Id="rId392" Type="http://schemas.openxmlformats.org/officeDocument/2006/relationships/hyperlink" Target="file:///E:\backup\%E4%B8%8B%E8%BD%BD\refman-8.0-en.html-chapter\refman-8.0-en.html-chapter\sql-statements.html" TargetMode="External"/><Relationship Id="rId2073" Type="http://schemas.openxmlformats.org/officeDocument/2006/relationships/hyperlink" Target="file:///E:\backup\%E4%B8%8B%E8%BD%BD\refman-8.0-en.html-chapter\refman-8.0-en.html-chapter\security.html" TargetMode="External"/><Relationship Id="rId2280" Type="http://schemas.openxmlformats.org/officeDocument/2006/relationships/hyperlink" Target="file:///E:\backup\%E4%B8%8B%E8%BD%BD\refman-8.0-en.html-chapter\refman-8.0-en.html-chapter\optimization.html" TargetMode="External"/><Relationship Id="rId3124" Type="http://schemas.openxmlformats.org/officeDocument/2006/relationships/hyperlink" Target="file:///E:\backup\%E4%B8%8B%E8%BD%BD\refman-8.0-en.html-chapter\refman-8.0-en.html-chapter\security.html" TargetMode="External"/><Relationship Id="rId3331" Type="http://schemas.openxmlformats.org/officeDocument/2006/relationships/hyperlink" Target="file:///E:\backup\%E4%B8%8B%E8%BD%BD\refman-8.0-en.html-chapter\refman-8.0-en.html-chapter\optimization.html" TargetMode="External"/><Relationship Id="rId252" Type="http://schemas.openxmlformats.org/officeDocument/2006/relationships/hyperlink" Target="file:///E:\backup\%E4%B8%8B%E8%BD%BD\refman-8.0-en.html-chapter\refman-8.0-en.html-chapter\security.html" TargetMode="External"/><Relationship Id="rId2140" Type="http://schemas.openxmlformats.org/officeDocument/2006/relationships/hyperlink" Target="file:///E:\backup\%E4%B8%8B%E8%BD%BD\refman-8.0-en.html-chapter\refman-8.0-en.html-chapter\security.html" TargetMode="External"/><Relationship Id="rId112" Type="http://schemas.openxmlformats.org/officeDocument/2006/relationships/hyperlink" Target="file:///E:\backup\%E4%B8%8B%E8%BD%BD\refman-8.0-en.html-chapter\refman-8.0-en.html-chapter\programs.html" TargetMode="External"/><Relationship Id="rId1699" Type="http://schemas.openxmlformats.org/officeDocument/2006/relationships/hyperlink" Target="file:///E:\backup\%E4%B8%8B%E8%BD%BD\refman-8.0-en.html-chapter\refman-8.0-en.html-chapter\programs.html" TargetMode="External"/><Relationship Id="rId2000" Type="http://schemas.openxmlformats.org/officeDocument/2006/relationships/hyperlink" Target="file:///E:\backup\%E4%B8%8B%E8%BD%BD\refman-8.0-en.html-chapter\refman-8.0-en.html-chapter\security.html" TargetMode="External"/><Relationship Id="rId2957" Type="http://schemas.openxmlformats.org/officeDocument/2006/relationships/hyperlink" Target="file:///E:\backup\%E4%B8%8B%E8%BD%BD\refman-8.0-en.html-chapter\refman-8.0-en.html-chapter\security.html" TargetMode="External"/><Relationship Id="rId929" Type="http://schemas.openxmlformats.org/officeDocument/2006/relationships/hyperlink" Target="file:///E:\backup\%E4%B8%8B%E8%BD%BD\refman-8.0-en.html-chapter\refman-8.0-en.html-chapter\security.html" TargetMode="External"/><Relationship Id="rId1559" Type="http://schemas.openxmlformats.org/officeDocument/2006/relationships/hyperlink" Target="file:///E:\backup\%E4%B8%8B%E8%BD%BD\refman-8.0-en.html-chapter\refman-8.0-en.html-chapter\programs.html" TargetMode="External"/><Relationship Id="rId1766" Type="http://schemas.openxmlformats.org/officeDocument/2006/relationships/hyperlink" Target="file:///E:\backup\%E4%B8%8B%E8%BD%BD\refman-8.0-en.html-chapter\refman-8.0-en.html-chapter\server-administration.html" TargetMode="External"/><Relationship Id="rId1973" Type="http://schemas.openxmlformats.org/officeDocument/2006/relationships/hyperlink" Target="file:///E:\backup\%E4%B8%8B%E8%BD%BD\refman-8.0-en.html-chapter\refman-8.0-en.html-chapter\security.html" TargetMode="External"/><Relationship Id="rId2817" Type="http://schemas.openxmlformats.org/officeDocument/2006/relationships/hyperlink" Target="file:///E:\backup\%E4%B8%8B%E8%BD%BD\refman-8.0-en.html-chapter\refman-8.0-en.html-chapter\security.html" TargetMode="External"/><Relationship Id="rId58" Type="http://schemas.openxmlformats.org/officeDocument/2006/relationships/hyperlink" Target="file:///E:\backup\%E4%B8%8B%E8%BD%BD\refman-8.0-en.html-chapter\refman-8.0-en.html-chapter\sql-statements.html" TargetMode="External"/><Relationship Id="rId1419" Type="http://schemas.openxmlformats.org/officeDocument/2006/relationships/hyperlink" Target="file:///E:\backup\%E4%B8%8B%E8%BD%BD\refman-8.0-en.html-chapter\refman-8.0-en.html-chapter\programs.html" TargetMode="External"/><Relationship Id="rId1626" Type="http://schemas.openxmlformats.org/officeDocument/2006/relationships/hyperlink" Target="file:///E:\backup\%E4%B8%8B%E8%BD%BD\refman-8.0-en.html-chapter\refman-8.0-en.html-chapter\programs.html" TargetMode="External"/><Relationship Id="rId1833" Type="http://schemas.openxmlformats.org/officeDocument/2006/relationships/hyperlink" Target="file:///E:\backup\%E4%B8%8B%E8%BD%BD\refman-8.0-en.html-chapter\refman-8.0-en.html-chapter\security.html" TargetMode="External"/><Relationship Id="rId1900" Type="http://schemas.openxmlformats.org/officeDocument/2006/relationships/hyperlink" Target="file:///E:\backup\%E4%B8%8B%E8%BD%BD\refman-8.0-en.html-chapter\refman-8.0-en.html-chapter\server-administration.html" TargetMode="External"/><Relationship Id="rId579" Type="http://schemas.openxmlformats.org/officeDocument/2006/relationships/hyperlink" Target="file:///E:\backup\%E4%B8%8B%E8%BD%BD\refman-8.0-en.html-chapter\refman-8.0-en.html-chapter\security.html" TargetMode="External"/><Relationship Id="rId786" Type="http://schemas.openxmlformats.org/officeDocument/2006/relationships/hyperlink" Target="file:///E:\backup\%E4%B8%8B%E8%BD%BD\refman-8.0-en.html-chapter\refman-8.0-en.html-chapter\security.html" TargetMode="External"/><Relationship Id="rId993" Type="http://schemas.openxmlformats.org/officeDocument/2006/relationships/hyperlink" Target="file:///E:\backup\%E4%B8%8B%E8%BD%BD\refman-8.0-en.html-chapter\refman-8.0-en.html-chapter\sql-statements.html" TargetMode="External"/><Relationship Id="rId2467" Type="http://schemas.openxmlformats.org/officeDocument/2006/relationships/hyperlink" Target="file:///E:\backup\%E4%B8%8B%E8%BD%BD\refman-8.0-en.html-chapter\refman-8.0-en.html-chapter\security.html" TargetMode="External"/><Relationship Id="rId2674" Type="http://schemas.openxmlformats.org/officeDocument/2006/relationships/hyperlink" Target="file:///E:\backup\%E4%B8%8B%E8%BD%BD\refman-8.0-en.html-chapter\refman-8.0-en.html-chapter\sql-statements.html" TargetMode="External"/><Relationship Id="rId3518" Type="http://schemas.openxmlformats.org/officeDocument/2006/relationships/hyperlink" Target="file:///E:\backup\%E4%B8%8B%E8%BD%BD\refman-8.0-en.html-chapter\refman-8.0-en.html-chapter\server-administration.html" TargetMode="External"/><Relationship Id="rId439" Type="http://schemas.openxmlformats.org/officeDocument/2006/relationships/hyperlink" Target="file:///E:\backup\%E4%B8%8B%E8%BD%BD\refman-8.0-en.html-chapter\refman-8.0-en.html-chapter\security.html" TargetMode="External"/><Relationship Id="rId646" Type="http://schemas.openxmlformats.org/officeDocument/2006/relationships/hyperlink" Target="file:///E:\backup\%E4%B8%8B%E8%BD%BD\refman-8.0-en.html-chapter\refman-8.0-en.html-chapter\sql-statements.html" TargetMode="External"/><Relationship Id="rId1069" Type="http://schemas.openxmlformats.org/officeDocument/2006/relationships/hyperlink" Target="file:///E:\backup\%E4%B8%8B%E8%BD%BD\refman-8.0-en.html-chapter\refman-8.0-en.html-chapter\sql-statements.html" TargetMode="External"/><Relationship Id="rId1276" Type="http://schemas.openxmlformats.org/officeDocument/2006/relationships/hyperlink" Target="file:///E:\backup\%E4%B8%8B%E8%BD%BD\refman-8.0-en.html-chapter\refman-8.0-en.html-chapter\security.html" TargetMode="External"/><Relationship Id="rId1483" Type="http://schemas.openxmlformats.org/officeDocument/2006/relationships/hyperlink" Target="file:///E:\backup\%E4%B8%8B%E8%BD%BD\refman-8.0-en.html-chapter\refman-8.0-en.html-chapter\server-administration.html" TargetMode="External"/><Relationship Id="rId2327" Type="http://schemas.openxmlformats.org/officeDocument/2006/relationships/hyperlink" Target="file:///E:\backup\%E4%B8%8B%E8%BD%BD\refman-8.0-en.html-chapter\refman-8.0-en.html-chapter\performance-schema.html" TargetMode="External"/><Relationship Id="rId2881" Type="http://schemas.openxmlformats.org/officeDocument/2006/relationships/hyperlink" Target="https://dev.mysql.com/doc/c-api/8.0/en/mysql-errno.html" TargetMode="External"/><Relationship Id="rId506" Type="http://schemas.openxmlformats.org/officeDocument/2006/relationships/hyperlink" Target="file:///E:\backup\%E4%B8%8B%E8%BD%BD\refman-8.0-en.html-chapter\refman-8.0-en.html-chapter\sql-statements.html" TargetMode="External"/><Relationship Id="rId853" Type="http://schemas.openxmlformats.org/officeDocument/2006/relationships/hyperlink" Target="file:///E:\backup\%E4%B8%8B%E8%BD%BD\refman-8.0-en.html-chapter\refman-8.0-en.html-chapter\security.html" TargetMode="External"/><Relationship Id="rId1136" Type="http://schemas.openxmlformats.org/officeDocument/2006/relationships/hyperlink" Target="https://dev.mysql.com/doc/extending-mysql/8.0/en/writing-authentication-plugins.html" TargetMode="External"/><Relationship Id="rId1690" Type="http://schemas.openxmlformats.org/officeDocument/2006/relationships/hyperlink" Target="file:///E:\backup\%E4%B8%8B%E8%BD%BD\refman-8.0-en.html-chapter\refman-8.0-en.html-chapter\security.html" TargetMode="External"/><Relationship Id="rId2534" Type="http://schemas.openxmlformats.org/officeDocument/2006/relationships/hyperlink" Target="https://docs.cloud.oracle.com/en-us/iaas/Content/API/Concepts/apisigningkey.htm" TargetMode="External"/><Relationship Id="rId2741" Type="http://schemas.openxmlformats.org/officeDocument/2006/relationships/hyperlink" Target="file:///E:\backup\%E4%B8%8B%E8%BD%BD\refman-8.0-en.html-chapter\refman-8.0-en.html-chapter\optimization.html" TargetMode="External"/><Relationship Id="rId713" Type="http://schemas.openxmlformats.org/officeDocument/2006/relationships/hyperlink" Target="file:///E:\backup\%E4%B8%8B%E8%BD%BD\refman-8.0-en.html-chapter\refman-8.0-en.html-chapter\sql-statements.html" TargetMode="External"/><Relationship Id="rId920" Type="http://schemas.openxmlformats.org/officeDocument/2006/relationships/hyperlink" Target="file:///E:\backup\%E4%B8%8B%E8%BD%BD\refman-8.0-en.html-chapter\refman-8.0-en.html-chapter\sql-statements.html" TargetMode="External"/><Relationship Id="rId1343" Type="http://schemas.openxmlformats.org/officeDocument/2006/relationships/hyperlink" Target="file:///E:\backup\%E4%B8%8B%E8%BD%BD\refman-8.0-en.html-chapter\refman-8.0-en.html-chapter\security.html" TargetMode="External"/><Relationship Id="rId1550" Type="http://schemas.openxmlformats.org/officeDocument/2006/relationships/hyperlink" Target="file:///E:\backup\%E4%B8%8B%E8%BD%BD\refman-8.0-en.html-chapter\refman-8.0-en.html-chapter\server-administration.html" TargetMode="External"/><Relationship Id="rId2601" Type="http://schemas.openxmlformats.org/officeDocument/2006/relationships/hyperlink" Target="file:///E:\backup\%E4%B8%8B%E8%BD%BD\refman-8.0-en.html-chapter\refman-8.0-en.html-chapter\programs.html" TargetMode="External"/><Relationship Id="rId1203" Type="http://schemas.openxmlformats.org/officeDocument/2006/relationships/hyperlink" Target="file:///E:\backup\%E4%B8%8B%E8%BD%BD\refman-8.0-en.html-chapter\refman-8.0-en.html-chapter\server-administration.html" TargetMode="External"/><Relationship Id="rId1410" Type="http://schemas.openxmlformats.org/officeDocument/2006/relationships/hyperlink" Target="file:///E:\backup\%E4%B8%8B%E8%BD%BD\refman-8.0-en.html-chapter\refman-8.0-en.html-chapter\server-administration.html" TargetMode="External"/><Relationship Id="rId3168" Type="http://schemas.openxmlformats.org/officeDocument/2006/relationships/hyperlink" Target="file:///E:\backup\%E4%B8%8B%E8%BD%BD\refman-8.0-en.html-chapter\refman-8.0-en.html-chapter\security.html" TargetMode="External"/><Relationship Id="rId3375" Type="http://schemas.openxmlformats.org/officeDocument/2006/relationships/hyperlink" Target="file:///E:\backup\%E4%B8%8B%E8%BD%BD\refman-8.0-en.html-chapter\refman-8.0-en.html-chapter\security.html" TargetMode="External"/><Relationship Id="rId3582" Type="http://schemas.openxmlformats.org/officeDocument/2006/relationships/hyperlink" Target="file:///E:\backup\%E4%B8%8B%E8%BD%BD\refman-8.0-en.html-chapter\refman-8.0-en.html-chapter\security.html" TargetMode="External"/><Relationship Id="rId296" Type="http://schemas.openxmlformats.org/officeDocument/2006/relationships/hyperlink" Target="file:///E:\backup\%E4%B8%8B%E8%BD%BD\refman-8.0-en.html-chapter\refman-8.0-en.html-chapter\sql-statements.html" TargetMode="External"/><Relationship Id="rId2184" Type="http://schemas.openxmlformats.org/officeDocument/2006/relationships/hyperlink" Target="https://dev.mysql.com/doc/refman/5.7/en/validate-password.html" TargetMode="External"/><Relationship Id="rId2391" Type="http://schemas.openxmlformats.org/officeDocument/2006/relationships/hyperlink" Target="file:///E:\backup\%E4%B8%8B%E8%BD%BD\refman-8.0-en.html-chapter\refman-8.0-en.html-chapter\security.html" TargetMode="External"/><Relationship Id="rId3028" Type="http://schemas.openxmlformats.org/officeDocument/2006/relationships/hyperlink" Target="file:///E:\backup\%E4%B8%8B%E8%BD%BD\refman-8.0-en.html-chapter\refman-8.0-en.html-chapter\security.html" TargetMode="External"/><Relationship Id="rId3235" Type="http://schemas.openxmlformats.org/officeDocument/2006/relationships/hyperlink" Target="file:///E:\backup\%E4%B8%8B%E8%BD%BD\refman-8.0-en.html-chapter\refman-8.0-en.html-chapter\security.html" TargetMode="External"/><Relationship Id="rId3442" Type="http://schemas.openxmlformats.org/officeDocument/2006/relationships/hyperlink" Target="file:///E:\backup\%E4%B8%8B%E8%BD%BD\refman-8.0-en.html-chapter\refman-8.0-en.html-chapter\security.html" TargetMode="External"/><Relationship Id="rId156" Type="http://schemas.openxmlformats.org/officeDocument/2006/relationships/hyperlink" Target="file:///E:\backup\%E4%B8%8B%E8%BD%BD\refman-8.0-en.html-chapter\refman-8.0-en.html-chapter\sql-statements.html" TargetMode="External"/><Relationship Id="rId363" Type="http://schemas.openxmlformats.org/officeDocument/2006/relationships/hyperlink" Target="file:///E:\backup\%E4%B8%8B%E8%BD%BD\refman-8.0-en.html-chapter\refman-8.0-en.html-chapter\programs.html" TargetMode="External"/><Relationship Id="rId570" Type="http://schemas.openxmlformats.org/officeDocument/2006/relationships/hyperlink" Target="file:///E:\backup\%E4%B8%8B%E8%BD%BD\refman-8.0-en.html-chapter\refman-8.0-en.html-chapter\sql-statements.html" TargetMode="External"/><Relationship Id="rId2044" Type="http://schemas.openxmlformats.org/officeDocument/2006/relationships/hyperlink" Target="file:///E:\backup\%E4%B8%8B%E8%BD%BD\refman-8.0-en.html-chapter\refman-8.0-en.html-chapter\optimization.html" TargetMode="External"/><Relationship Id="rId2251" Type="http://schemas.openxmlformats.org/officeDocument/2006/relationships/hyperlink" Target="file:///E:\backup\%E4%B8%8B%E8%BD%BD\refman-8.0-en.html-chapter\refman-8.0-en.html-chapter\optimization.html" TargetMode="External"/><Relationship Id="rId3302" Type="http://schemas.openxmlformats.org/officeDocument/2006/relationships/hyperlink" Target="file:///E:\backup\%E4%B8%8B%E8%BD%BD\refman-8.0-en.html-chapter\refman-8.0-en.html-chapter\security.html" TargetMode="External"/><Relationship Id="rId223" Type="http://schemas.openxmlformats.org/officeDocument/2006/relationships/hyperlink" Target="file:///E:\backup\%E4%B8%8B%E8%BD%BD\refman-8.0-en.html-chapter\refman-8.0-en.html-chapter\security.html" TargetMode="External"/><Relationship Id="rId430" Type="http://schemas.openxmlformats.org/officeDocument/2006/relationships/hyperlink" Target="file:///E:\backup\%E4%B8%8B%E8%BD%BD\refman-8.0-en.html-chapter\refman-8.0-en.html-chapter\security.html" TargetMode="External"/><Relationship Id="rId1060" Type="http://schemas.openxmlformats.org/officeDocument/2006/relationships/hyperlink" Target="file:///E:\backup\%E4%B8%8B%E8%BD%BD\refman-8.0-en.html-chapter\refman-8.0-en.html-chapter\sql-statements.html" TargetMode="External"/><Relationship Id="rId2111" Type="http://schemas.openxmlformats.org/officeDocument/2006/relationships/hyperlink" Target="file:///E:\backup\%E4%B8%8B%E8%BD%BD\refman-8.0-en.html-chapter\refman-8.0-en.html-chapter\server-administration.html" TargetMode="External"/><Relationship Id="rId1877" Type="http://schemas.openxmlformats.org/officeDocument/2006/relationships/hyperlink" Target="file:///E:\backup\%E4%B8%8B%E8%BD%BD\refman-8.0-en.html-chapter\refman-8.0-en.html-chapter\security.html" TargetMode="External"/><Relationship Id="rId2928" Type="http://schemas.openxmlformats.org/officeDocument/2006/relationships/hyperlink" Target="file:///E:\backup\%E4%B8%8B%E8%BD%BD\refman-8.0-en.html-chapter\refman-8.0-en.html-chapter\security.html" TargetMode="External"/><Relationship Id="rId1737" Type="http://schemas.openxmlformats.org/officeDocument/2006/relationships/hyperlink" Target="file:///E:\backup\%E4%B8%8B%E8%BD%BD\refman-8.0-en.html-chapter\refman-8.0-en.html-chapter\security.html" TargetMode="External"/><Relationship Id="rId1944" Type="http://schemas.openxmlformats.org/officeDocument/2006/relationships/hyperlink" Target="file:///E:\backup\%E4%B8%8B%E8%BD%BD\refman-8.0-en.html-chapter\refman-8.0-en.html-chapter\security.html" TargetMode="External"/><Relationship Id="rId3092" Type="http://schemas.openxmlformats.org/officeDocument/2006/relationships/hyperlink" Target="file:///E:\backup\%E4%B8%8B%E8%BD%BD\refman-8.0-en.html-chapter\refman-8.0-en.html-chapter\security.html" TargetMode="External"/><Relationship Id="rId29" Type="http://schemas.openxmlformats.org/officeDocument/2006/relationships/hyperlink" Target="file:///E:\backup\%E4%B8%8B%E8%BD%BD\refman-8.0-en.html-chapter\refman-8.0-en.html-chapter\programs.html" TargetMode="External"/><Relationship Id="rId1804" Type="http://schemas.openxmlformats.org/officeDocument/2006/relationships/hyperlink" Target="file:///E:\backup\%E4%B8%8B%E8%BD%BD\refman-8.0-en.html-chapter\refman-8.0-en.html-chapter\security.html" TargetMode="External"/><Relationship Id="rId897" Type="http://schemas.openxmlformats.org/officeDocument/2006/relationships/hyperlink" Target="file:///E:\backup\%E4%B8%8B%E8%BD%BD\refman-8.0-en.html-chapter\refman-8.0-en.html-chapter\security.html" TargetMode="External"/><Relationship Id="rId2578" Type="http://schemas.openxmlformats.org/officeDocument/2006/relationships/hyperlink" Target="file:///E:\backup\%E4%B8%8B%E8%BD%BD\refman-8.0-en.html-chapter\refman-8.0-en.html-chapter\security.html" TargetMode="External"/><Relationship Id="rId2785" Type="http://schemas.openxmlformats.org/officeDocument/2006/relationships/hyperlink" Target="file:///E:\backup\%E4%B8%8B%E8%BD%BD\refman-8.0-en.html-chapter\refman-8.0-en.html-chapter\security.html" TargetMode="External"/><Relationship Id="rId2992" Type="http://schemas.openxmlformats.org/officeDocument/2006/relationships/hyperlink" Target="file:///E:\backup\%E4%B8%8B%E8%BD%BD\refman-8.0-en.html-chapter\refman-8.0-en.html-chapter\security.html" TargetMode="External"/><Relationship Id="rId3629" Type="http://schemas.openxmlformats.org/officeDocument/2006/relationships/hyperlink" Target="file:///E:\backup\%E4%B8%8B%E8%BD%BD\refman-8.0-en.html-chapter\refman-8.0-en.html-chapter\security.html" TargetMode="External"/><Relationship Id="rId757" Type="http://schemas.openxmlformats.org/officeDocument/2006/relationships/hyperlink" Target="file:///E:\backup\%E4%B8%8B%E8%BD%BD\refman-8.0-en.html-chapter\refman-8.0-en.html-chapter\server-administration.html" TargetMode="External"/><Relationship Id="rId964" Type="http://schemas.openxmlformats.org/officeDocument/2006/relationships/hyperlink" Target="file:///E:\backup\%E4%B8%8B%E8%BD%BD\refman-8.0-en.html-chapter\refman-8.0-en.html-chapter\server-administration.html" TargetMode="External"/><Relationship Id="rId1387" Type="http://schemas.openxmlformats.org/officeDocument/2006/relationships/hyperlink" Target="file:///E:\backup\%E4%B8%8B%E8%BD%BD\refman-8.0-en.html-chapter\refman-8.0-en.html-chapter\sql-statements.html" TargetMode="External"/><Relationship Id="rId1594" Type="http://schemas.openxmlformats.org/officeDocument/2006/relationships/hyperlink" Target="file:///E:\backup\%E4%B8%8B%E8%BD%BD\refman-8.0-en.html-chapter\refman-8.0-en.html-chapter\security.html" TargetMode="External"/><Relationship Id="rId2438" Type="http://schemas.openxmlformats.org/officeDocument/2006/relationships/hyperlink" Target="file:///E:\backup\%E4%B8%8B%E8%BD%BD\refman-8.0-en.html-chapter\refman-8.0-en.html-chapter\security.html" TargetMode="External"/><Relationship Id="rId2645" Type="http://schemas.openxmlformats.org/officeDocument/2006/relationships/hyperlink" Target="file:///E:\backup\%E4%B8%8B%E8%BD%BD\refman-8.0-en.html-chapter\refman-8.0-en.html-chapter\security.html" TargetMode="External"/><Relationship Id="rId2852" Type="http://schemas.openxmlformats.org/officeDocument/2006/relationships/hyperlink" Target="file:///E:\backup\%E4%B8%8B%E8%BD%BD\refman-8.0-en.html-chapter\refman-8.0-en.html-chapter\sql-statements.html" TargetMode="External"/><Relationship Id="rId93" Type="http://schemas.openxmlformats.org/officeDocument/2006/relationships/hyperlink" Target="file:///E:\backup\%E4%B8%8B%E8%BD%BD\refman-8.0-en.html-chapter\refman-8.0-en.html-chapter\security.html" TargetMode="External"/><Relationship Id="rId617" Type="http://schemas.openxmlformats.org/officeDocument/2006/relationships/hyperlink" Target="file:///E:\backup\%E4%B8%8B%E8%BD%BD\refman-8.0-en.html-chapter\refman-8.0-en.html-chapter\security.html" TargetMode="External"/><Relationship Id="rId824" Type="http://schemas.openxmlformats.org/officeDocument/2006/relationships/hyperlink" Target="file:///E:\backup\%E4%B8%8B%E8%BD%BD\refman-8.0-en.html-chapter\refman-8.0-en.html-chapter\security.html" TargetMode="External"/><Relationship Id="rId1247" Type="http://schemas.openxmlformats.org/officeDocument/2006/relationships/hyperlink" Target="file:///E:\backup\%E4%B8%8B%E8%BD%BD\refman-8.0-en.html-chapter\refman-8.0-en.html-chapter\installing.html" TargetMode="External"/><Relationship Id="rId1454" Type="http://schemas.openxmlformats.org/officeDocument/2006/relationships/hyperlink" Target="file:///E:\backup\%E4%B8%8B%E8%BD%BD\refman-8.0-en.html-chapter\refman-8.0-en.html-chapter\security.html" TargetMode="External"/><Relationship Id="rId1661" Type="http://schemas.openxmlformats.org/officeDocument/2006/relationships/hyperlink" Target="file:///E:\backup\%E4%B8%8B%E8%BD%BD\refman-8.0-en.html-chapter\refman-8.0-en.html-chapter\server-administration.html" TargetMode="External"/><Relationship Id="rId2505" Type="http://schemas.openxmlformats.org/officeDocument/2006/relationships/hyperlink" Target="https://docs.cloud.oracle.com/iaas/Content/KeyManagement/Concepts/keyoverview.htm" TargetMode="External"/><Relationship Id="rId2712" Type="http://schemas.openxmlformats.org/officeDocument/2006/relationships/hyperlink" Target="file:///E:\backup\%E4%B8%8B%E8%BD%BD\refman-8.0-en.html-chapter\refman-8.0-en.html-chapter\security.html" TargetMode="External"/><Relationship Id="rId1107" Type="http://schemas.openxmlformats.org/officeDocument/2006/relationships/hyperlink" Target="file:///E:\backup\%E4%B8%8B%E8%BD%BD\refman-8.0-en.html-chapter\refman-8.0-en.html-chapter\programs.html" TargetMode="External"/><Relationship Id="rId1314" Type="http://schemas.openxmlformats.org/officeDocument/2006/relationships/hyperlink" Target="file:///E:\backup\%E4%B8%8B%E8%BD%BD\refman-8.0-en.html-chapter\refman-8.0-en.html-chapter\functions.html" TargetMode="External"/><Relationship Id="rId1521" Type="http://schemas.openxmlformats.org/officeDocument/2006/relationships/hyperlink" Target="file:///E:\backup\%E4%B8%8B%E8%BD%BD\refman-8.0-en.html-chapter\refman-8.0-en.html-chapter\programs.html" TargetMode="External"/><Relationship Id="rId3279" Type="http://schemas.openxmlformats.org/officeDocument/2006/relationships/hyperlink" Target="file:///E:\backup\%E4%B8%8B%E8%BD%BD\refman-8.0-en.html-chapter\refman-8.0-en.html-chapter\security.html" TargetMode="External"/><Relationship Id="rId3486" Type="http://schemas.openxmlformats.org/officeDocument/2006/relationships/hyperlink" Target="file:///E:\backup\%E4%B8%8B%E8%BD%BD\refman-8.0-en.html-chapter\refman-8.0-en.html-chapter\security.html" TargetMode="External"/><Relationship Id="rId20" Type="http://schemas.openxmlformats.org/officeDocument/2006/relationships/hyperlink" Target="file:///E:\backup\%E4%B8%8B%E8%BD%BD\refman-8.0-en.html-chapter\refman-8.0-en.html-chapter\programs.html" TargetMode="External"/><Relationship Id="rId2088" Type="http://schemas.openxmlformats.org/officeDocument/2006/relationships/hyperlink" Target="file:///E:\backup\%E4%B8%8B%E8%BD%BD\refman-8.0-en.html-chapter\refman-8.0-en.html-chapter\security.html" TargetMode="External"/><Relationship Id="rId2295" Type="http://schemas.openxmlformats.org/officeDocument/2006/relationships/hyperlink" Target="file:///E:\backup\%E4%B8%8B%E8%BD%BD\refman-8.0-en.html-chapter\refman-8.0-en.html-chapter\security.html" TargetMode="External"/><Relationship Id="rId3139" Type="http://schemas.openxmlformats.org/officeDocument/2006/relationships/hyperlink" Target="file:///E:\backup\%E4%B8%8B%E8%BD%BD\refman-8.0-en.html-chapter\refman-8.0-en.html-chapter\security.html" TargetMode="External"/><Relationship Id="rId3346" Type="http://schemas.openxmlformats.org/officeDocument/2006/relationships/hyperlink" Target="file:///E:\backup\%E4%B8%8B%E8%BD%BD\refman-8.0-en.html-chapter\refman-8.0-en.html-chapter\optimization.html" TargetMode="External"/><Relationship Id="rId267" Type="http://schemas.openxmlformats.org/officeDocument/2006/relationships/hyperlink" Target="file:///E:\backup\%E4%B8%8B%E8%BD%BD\refman-8.0-en.html-chapter\refman-8.0-en.html-chapter\security.html" TargetMode="External"/><Relationship Id="rId474" Type="http://schemas.openxmlformats.org/officeDocument/2006/relationships/hyperlink" Target="file:///E:\backup\%E4%B8%8B%E8%BD%BD\refman-8.0-en.html-chapter\refman-8.0-en.html-chapter\security.html" TargetMode="External"/><Relationship Id="rId2155" Type="http://schemas.openxmlformats.org/officeDocument/2006/relationships/hyperlink" Target="file:///E:\backup\%E4%B8%8B%E8%BD%BD\refman-8.0-en.html-chapter\refman-8.0-en.html-chapter\information-schema.html" TargetMode="External"/><Relationship Id="rId3553" Type="http://schemas.openxmlformats.org/officeDocument/2006/relationships/hyperlink" Target="file:///E:\backup\%E4%B8%8B%E8%BD%BD\refman-8.0-en.html-chapter\refman-8.0-en.html-chapter\functions.html" TargetMode="External"/><Relationship Id="rId127" Type="http://schemas.openxmlformats.org/officeDocument/2006/relationships/hyperlink" Target="file:///E:\backup\%E4%B8%8B%E8%BD%BD\refman-8.0-en.html-chapter\refman-8.0-en.html-chapter\programs.html" TargetMode="External"/><Relationship Id="rId681" Type="http://schemas.openxmlformats.org/officeDocument/2006/relationships/hyperlink" Target="file:///E:\backup\%E4%B8%8B%E8%BD%BD\refman-8.0-en.html-chapter\refman-8.0-en.html-chapter\functions.html" TargetMode="External"/><Relationship Id="rId2362" Type="http://schemas.openxmlformats.org/officeDocument/2006/relationships/hyperlink" Target="file:///E:\backup\%E4%B8%8B%E8%BD%BD\refman-8.0-en.html-chapter\refman-8.0-en.html-chapter\security.html" TargetMode="External"/><Relationship Id="rId3206" Type="http://schemas.openxmlformats.org/officeDocument/2006/relationships/hyperlink" Target="file:///E:\backup\%E4%B8%8B%E8%BD%BD\refman-8.0-en.html-chapter\refman-8.0-en.html-chapter\data-types.html" TargetMode="External"/><Relationship Id="rId3413" Type="http://schemas.openxmlformats.org/officeDocument/2006/relationships/hyperlink" Target="file:///E:\backup\%E4%B8%8B%E8%BD%BD\refman-8.0-en.html-chapter\refman-8.0-en.html-chapter\security.html" TargetMode="External"/><Relationship Id="rId3620" Type="http://schemas.openxmlformats.org/officeDocument/2006/relationships/hyperlink" Target="file:///E:\backup\%E4%B8%8B%E8%BD%BD\refman-8.0-en.html-chapter\refman-8.0-en.html-chapter\security.html" TargetMode="External"/><Relationship Id="rId334" Type="http://schemas.openxmlformats.org/officeDocument/2006/relationships/hyperlink" Target="file:///E:\backup\%E4%B8%8B%E8%BD%BD\refman-8.0-en.html-chapter\refman-8.0-en.html-chapter\sql-statements.html" TargetMode="External"/><Relationship Id="rId541" Type="http://schemas.openxmlformats.org/officeDocument/2006/relationships/hyperlink" Target="file:///E:\backup\%E4%B8%8B%E8%BD%BD\refman-8.0-en.html-chapter\refman-8.0-en.html-chapter\security.html" TargetMode="External"/><Relationship Id="rId1171" Type="http://schemas.openxmlformats.org/officeDocument/2006/relationships/hyperlink" Target="file:///E:\backup\%E4%B8%8B%E8%BD%BD\refman-8.0-en.html-chapter\refman-8.0-en.html-chapter\sql-statements.html" TargetMode="External"/><Relationship Id="rId2015" Type="http://schemas.openxmlformats.org/officeDocument/2006/relationships/hyperlink" Target="file:///E:\backup\%E4%B8%8B%E8%BD%BD\refman-8.0-en.html-chapter\refman-8.0-en.html-chapter\optimization.html" TargetMode="External"/><Relationship Id="rId2222" Type="http://schemas.openxmlformats.org/officeDocument/2006/relationships/hyperlink" Target="file:///E:\backup\%E4%B8%8B%E8%BD%BD\refman-8.0-en.html-chapter\refman-8.0-en.html-chapter\security.html" TargetMode="External"/><Relationship Id="rId401" Type="http://schemas.openxmlformats.org/officeDocument/2006/relationships/hyperlink" Target="file:///E:\backup\%E4%B8%8B%E8%BD%BD\refman-8.0-en.html-chapter\refman-8.0-en.html-chapter\sql-statements.html" TargetMode="External"/><Relationship Id="rId1031" Type="http://schemas.openxmlformats.org/officeDocument/2006/relationships/hyperlink" Target="file:///E:\backup\%E4%B8%8B%E8%BD%BD\refman-8.0-en.html-chapter\refman-8.0-en.html-chapter\sql-statements.html" TargetMode="External"/><Relationship Id="rId1988" Type="http://schemas.openxmlformats.org/officeDocument/2006/relationships/hyperlink" Target="file:///E:\backup\%E4%B8%8B%E8%BD%BD\refman-8.0-en.html-chapter\refman-8.0-en.html-chapter\security.html" TargetMode="External"/><Relationship Id="rId1848" Type="http://schemas.openxmlformats.org/officeDocument/2006/relationships/hyperlink" Target="file:///E:\backup\%E4%B8%8B%E8%BD%BD\refman-8.0-en.html-chapter\refman-8.0-en.html-chapter\security.html" TargetMode="External"/><Relationship Id="rId3063" Type="http://schemas.openxmlformats.org/officeDocument/2006/relationships/hyperlink" Target="file:///E:\backup\%E4%B8%8B%E8%BD%BD\refman-8.0-en.html-chapter\refman-8.0-en.html-chapter\security.html" TargetMode="External"/><Relationship Id="rId3270" Type="http://schemas.openxmlformats.org/officeDocument/2006/relationships/hyperlink" Target="file:///E:\backup\%E4%B8%8B%E8%BD%BD\refman-8.0-en.html-chapter\refman-8.0-en.html-chapter\security.html" TargetMode="External"/><Relationship Id="rId191" Type="http://schemas.openxmlformats.org/officeDocument/2006/relationships/hyperlink" Target="file:///E:\backup\%E4%B8%8B%E8%BD%BD\refman-8.0-en.html-chapter\refman-8.0-en.html-chapter\programs.html" TargetMode="External"/><Relationship Id="rId1708" Type="http://schemas.openxmlformats.org/officeDocument/2006/relationships/hyperlink" Target="file:///E:\backup\%E4%B8%8B%E8%BD%BD\refman-8.0-en.html-chapter\refman-8.0-en.html-chapter\security.html" TargetMode="External"/><Relationship Id="rId1915" Type="http://schemas.openxmlformats.org/officeDocument/2006/relationships/hyperlink" Target="file:///E:\backup\%E4%B8%8B%E8%BD%BD\refman-8.0-en.html-chapter\refman-8.0-en.html-chapter\security.html" TargetMode="External"/><Relationship Id="rId3130" Type="http://schemas.openxmlformats.org/officeDocument/2006/relationships/hyperlink" Target="file:///E:\backup\%E4%B8%8B%E8%BD%BD\refman-8.0-en.html-chapter\refman-8.0-en.html-chapter\security.html" TargetMode="External"/><Relationship Id="rId2689" Type="http://schemas.openxmlformats.org/officeDocument/2006/relationships/hyperlink" Target="file:///E:\backup\%E4%B8%8B%E8%BD%BD\refman-8.0-en.html-chapter\refman-8.0-en.html-chapter\security.html" TargetMode="External"/><Relationship Id="rId2896" Type="http://schemas.openxmlformats.org/officeDocument/2006/relationships/hyperlink" Target="https://dev.mysql.com/doc/c-api/8.0/en/mysql-errno.html" TargetMode="External"/><Relationship Id="rId868" Type="http://schemas.openxmlformats.org/officeDocument/2006/relationships/hyperlink" Target="file:///E:\backup\%E4%B8%8B%E8%BD%BD\refman-8.0-en.html-chapter\refman-8.0-en.html-chapter\security.html" TargetMode="External"/><Relationship Id="rId1498" Type="http://schemas.openxmlformats.org/officeDocument/2006/relationships/hyperlink" Target="file:///E:\backup\%E4%B8%8B%E8%BD%BD\refman-8.0-en.html-chapter\refman-8.0-en.html-chapter\group-replication.html" TargetMode="External"/><Relationship Id="rId2549" Type="http://schemas.openxmlformats.org/officeDocument/2006/relationships/hyperlink" Target="file:///E:\backup\%E4%B8%8B%E8%BD%BD\refman-8.0-en.html-chapter\refman-8.0-en.html-chapter\security.html" TargetMode="External"/><Relationship Id="rId2756" Type="http://schemas.openxmlformats.org/officeDocument/2006/relationships/hyperlink" Target="file:///E:\backup\%E4%B8%8B%E8%BD%BD\refman-8.0-en.html-chapter\refman-8.0-en.html-chapter\security.html" TargetMode="External"/><Relationship Id="rId2963" Type="http://schemas.openxmlformats.org/officeDocument/2006/relationships/hyperlink" Target="file:///E:\backup\%E4%B8%8B%E8%BD%BD\refman-8.0-en.html-chapter\refman-8.0-en.html-chapter\security.html" TargetMode="External"/><Relationship Id="rId728" Type="http://schemas.openxmlformats.org/officeDocument/2006/relationships/hyperlink" Target="file:///E:\backup\%E4%B8%8B%E8%BD%BD\refman-8.0-en.html-chapter\refman-8.0-en.html-chapter\sql-statements.html" TargetMode="External"/><Relationship Id="rId935" Type="http://schemas.openxmlformats.org/officeDocument/2006/relationships/hyperlink" Target="file:///E:\backup\%E4%B8%8B%E8%BD%BD\refman-8.0-en.html-chapter\refman-8.0-en.html-chapter\security.html" TargetMode="External"/><Relationship Id="rId1358" Type="http://schemas.openxmlformats.org/officeDocument/2006/relationships/hyperlink" Target="file:///E:\backup\%E4%B8%8B%E8%BD%BD\refman-8.0-en.html-chapter\refman-8.0-en.html-chapter\server-administration.html" TargetMode="External"/><Relationship Id="rId1565" Type="http://schemas.openxmlformats.org/officeDocument/2006/relationships/hyperlink" Target="file:///E:\backup\%E4%B8%8B%E8%BD%BD\refman-8.0-en.html-chapter\refman-8.0-en.html-chapter\security.html" TargetMode="External"/><Relationship Id="rId1772" Type="http://schemas.openxmlformats.org/officeDocument/2006/relationships/hyperlink" Target="file:///E:\backup\%E4%B8%8B%E8%BD%BD\refman-8.0-en.html-chapter\refman-8.0-en.html-chapter\server-administration.html" TargetMode="External"/><Relationship Id="rId2409" Type="http://schemas.openxmlformats.org/officeDocument/2006/relationships/hyperlink" Target="file:///E:\backup\%E4%B8%8B%E8%BD%BD\refman-8.0-en.html-chapter\refman-8.0-en.html-chapter\security.html" TargetMode="External"/><Relationship Id="rId2616" Type="http://schemas.openxmlformats.org/officeDocument/2006/relationships/hyperlink" Target="file:///E:\backup\%E4%B8%8B%E8%BD%BD\refman-8.0-en.html-chapter\refman-8.0-en.html-chapter\security.html" TargetMode="External"/><Relationship Id="rId64" Type="http://schemas.openxmlformats.org/officeDocument/2006/relationships/hyperlink" Target="file:///E:\backup\%E4%B8%8B%E8%BD%BD\refman-8.0-en.html-chapter\refman-8.0-en.html-chapter\server-administration.html" TargetMode="External"/><Relationship Id="rId1218" Type="http://schemas.openxmlformats.org/officeDocument/2006/relationships/hyperlink" Target="file:///E:\backup\%E4%B8%8B%E8%BD%BD\refman-8.0-en.html-chapter\refman-8.0-en.html-chapter\sql-statements.html" TargetMode="External"/><Relationship Id="rId1425" Type="http://schemas.openxmlformats.org/officeDocument/2006/relationships/hyperlink" Target="file:///E:\backup\%E4%B8%8B%E8%BD%BD\refman-8.0-en.html-chapter\refman-8.0-en.html-chapter\programs.html" TargetMode="External"/><Relationship Id="rId2823" Type="http://schemas.openxmlformats.org/officeDocument/2006/relationships/hyperlink" Target="file:///E:\backup\%E4%B8%8B%E8%BD%BD\refman-8.0-en.html-chapter\refman-8.0-en.html-chapter\security.html" TargetMode="External"/><Relationship Id="rId1632" Type="http://schemas.openxmlformats.org/officeDocument/2006/relationships/hyperlink" Target="file:///E:\backup\%E4%B8%8B%E8%BD%BD\refman-8.0-en.html-chapter\refman-8.0-en.html-chapter\programs.html" TargetMode="External"/><Relationship Id="rId2199" Type="http://schemas.openxmlformats.org/officeDocument/2006/relationships/hyperlink" Target="file:///E:\backup\%E4%B8%8B%E8%BD%BD\refman-8.0-en.html-chapter\refman-8.0-en.html-chapter\security.html" TargetMode="External"/><Relationship Id="rId3597" Type="http://schemas.openxmlformats.org/officeDocument/2006/relationships/hyperlink" Target="file:///E:\backup\%E4%B8%8B%E8%BD%BD\refman-8.0-en.html-chapter\refman-8.0-en.html-chapter\security.html" TargetMode="External"/><Relationship Id="rId3457" Type="http://schemas.openxmlformats.org/officeDocument/2006/relationships/hyperlink" Target="file:///E:\backup\%E4%B8%8B%E8%BD%BD\refman-8.0-en.html-chapter\refman-8.0-en.html-chapter\security.html" TargetMode="External"/><Relationship Id="rId378" Type="http://schemas.openxmlformats.org/officeDocument/2006/relationships/hyperlink" Target="file:///E:\backup\%E4%B8%8B%E8%BD%BD\refman-8.0-en.html-chapter\refman-8.0-en.html-chapter\sql-statements.html" TargetMode="External"/><Relationship Id="rId585" Type="http://schemas.openxmlformats.org/officeDocument/2006/relationships/hyperlink" Target="file:///E:\backup\%E4%B8%8B%E8%BD%BD\refman-8.0-en.html-chapter\refman-8.0-en.html-chapter\server-administration.html" TargetMode="External"/><Relationship Id="rId792" Type="http://schemas.openxmlformats.org/officeDocument/2006/relationships/hyperlink" Target="file:///E:\backup\%E4%B8%8B%E8%BD%BD\refman-8.0-en.html-chapter\refman-8.0-en.html-chapter\sql-statements.html" TargetMode="External"/><Relationship Id="rId2059" Type="http://schemas.openxmlformats.org/officeDocument/2006/relationships/hyperlink" Target="file:///E:\backup\%E4%B8%8B%E8%BD%BD\refman-8.0-en.html-chapter\refman-8.0-en.html-chapter\security.html" TargetMode="External"/><Relationship Id="rId2266" Type="http://schemas.openxmlformats.org/officeDocument/2006/relationships/hyperlink" Target="file:///E:\backup\%E4%B8%8B%E8%BD%BD\refman-8.0-en.html-chapter\refman-8.0-en.html-chapter\security.html" TargetMode="External"/><Relationship Id="rId2473" Type="http://schemas.openxmlformats.org/officeDocument/2006/relationships/hyperlink" Target="https://www.vaultproject.io/downloads.html" TargetMode="External"/><Relationship Id="rId2680" Type="http://schemas.openxmlformats.org/officeDocument/2006/relationships/hyperlink" Target="file:///E:\backup\%E4%B8%8B%E8%BD%BD\refman-8.0-en.html-chapter\refman-8.0-en.html-chapter\security.html" TargetMode="External"/><Relationship Id="rId3317" Type="http://schemas.openxmlformats.org/officeDocument/2006/relationships/hyperlink" Target="file:///E:\backup\%E4%B8%8B%E8%BD%BD\refman-8.0-en.html-chapter\refman-8.0-en.html-chapter\security.html" TargetMode="External"/><Relationship Id="rId3524" Type="http://schemas.openxmlformats.org/officeDocument/2006/relationships/hyperlink" Target="file:///E:\backup\%E4%B8%8B%E8%BD%BD\refman-8.0-en.html-chapter\refman-8.0-en.html-chapter\security.html" TargetMode="External"/><Relationship Id="rId238" Type="http://schemas.openxmlformats.org/officeDocument/2006/relationships/hyperlink" Target="file:///E:\backup\%E4%B8%8B%E8%BD%BD\refman-8.0-en.html-chapter\refman-8.0-en.html-chapter\sql-statements.html" TargetMode="External"/><Relationship Id="rId445" Type="http://schemas.openxmlformats.org/officeDocument/2006/relationships/hyperlink" Target="file:///E:\backup\%E4%B8%8B%E8%BD%BD\refman-8.0-en.html-chapter\refman-8.0-en.html-chapter\security.html" TargetMode="External"/><Relationship Id="rId652" Type="http://schemas.openxmlformats.org/officeDocument/2006/relationships/hyperlink" Target="file:///E:\backup\%E4%B8%8B%E8%BD%BD\refman-8.0-en.html-chapter\refman-8.0-en.html-chapter\sql-statements.html" TargetMode="External"/><Relationship Id="rId1075" Type="http://schemas.openxmlformats.org/officeDocument/2006/relationships/hyperlink" Target="file:///E:\backup\%E4%B8%8B%E8%BD%BD\refman-8.0-en.html-chapter\refman-8.0-en.html-chapter\server-administration.html" TargetMode="External"/><Relationship Id="rId1282" Type="http://schemas.openxmlformats.org/officeDocument/2006/relationships/hyperlink" Target="file:///E:\backup\%E4%B8%8B%E8%BD%BD\refman-8.0-en.html-chapter\refman-8.0-en.html-chapter\sql-statements.html" TargetMode="External"/><Relationship Id="rId2126" Type="http://schemas.openxmlformats.org/officeDocument/2006/relationships/hyperlink" Target="file:///E:\backup\%E4%B8%8B%E8%BD%BD\refman-8.0-en.html-chapter\refman-8.0-en.html-chapter\security.html" TargetMode="External"/><Relationship Id="rId2333" Type="http://schemas.openxmlformats.org/officeDocument/2006/relationships/hyperlink" Target="file:///E:\backup\%E4%B8%8B%E8%BD%BD\refman-8.0-en.html-chapter\refman-8.0-en.html-chapter\replication.html" TargetMode="External"/><Relationship Id="rId2540" Type="http://schemas.openxmlformats.org/officeDocument/2006/relationships/hyperlink" Target="file:///E:\backup\%E4%B8%8B%E8%BD%BD\refman-8.0-en.html-chapter\refman-8.0-en.html-chapter\security.html" TargetMode="External"/><Relationship Id="rId305" Type="http://schemas.openxmlformats.org/officeDocument/2006/relationships/hyperlink" Target="file:///E:\backup\%E4%B8%8B%E8%BD%BD\refman-8.0-en.html-chapter\refman-8.0-en.html-chapter\security.html" TargetMode="External"/><Relationship Id="rId512" Type="http://schemas.openxmlformats.org/officeDocument/2006/relationships/hyperlink" Target="file:///E:\backup\%E4%B8%8B%E8%BD%BD\refman-8.0-en.html-chapter\refman-8.0-en.html-chapter\optimization.html" TargetMode="External"/><Relationship Id="rId1142" Type="http://schemas.openxmlformats.org/officeDocument/2006/relationships/hyperlink" Target="file:///E:\backup\%E4%B8%8B%E8%BD%BD\refman-8.0-en.html-chapter\refman-8.0-en.html-chapter\programs.html" TargetMode="External"/><Relationship Id="rId2400" Type="http://schemas.openxmlformats.org/officeDocument/2006/relationships/hyperlink" Target="file:///E:\backup\%E4%B8%8B%E8%BD%BD\refman-8.0-en.html-chapter\refman-8.0-en.html-chapter\security.html" TargetMode="External"/><Relationship Id="rId1002" Type="http://schemas.openxmlformats.org/officeDocument/2006/relationships/hyperlink" Target="file:///E:\backup\%E4%B8%8B%E8%BD%BD\refman-8.0-en.html-chapter\refman-8.0-en.html-chapter\programs.html" TargetMode="External"/><Relationship Id="rId1959" Type="http://schemas.openxmlformats.org/officeDocument/2006/relationships/hyperlink" Target="file:///E:\backup\%E4%B8%8B%E8%BD%BD\refman-8.0-en.html-chapter\refman-8.0-en.html-chapter\programs.html" TargetMode="External"/><Relationship Id="rId3174" Type="http://schemas.openxmlformats.org/officeDocument/2006/relationships/hyperlink" Target="file:///E:\backup\%E4%B8%8B%E8%BD%BD\refman-8.0-en.html-chapter\refman-8.0-en.html-chapter\security.html" TargetMode="External"/><Relationship Id="rId1819" Type="http://schemas.openxmlformats.org/officeDocument/2006/relationships/hyperlink" Target="file:///E:\backup\%E4%B8%8B%E8%BD%BD\refman-8.0-en.html-chapter\refman-8.0-en.html-chapter\sql-statements.html" TargetMode="External"/><Relationship Id="rId3381" Type="http://schemas.openxmlformats.org/officeDocument/2006/relationships/hyperlink" Target="file:///E:\backup\%E4%B8%8B%E8%BD%BD\refman-8.0-en.html-chapter\refman-8.0-en.html-chapter\security.html" TargetMode="External"/><Relationship Id="rId2190" Type="http://schemas.openxmlformats.org/officeDocument/2006/relationships/hyperlink" Target="file:///E:\backup\%E4%B8%8B%E8%BD%BD\refman-8.0-en.html-chapter\refman-8.0-en.html-chapter\sql-statements.html" TargetMode="External"/><Relationship Id="rId3034" Type="http://schemas.openxmlformats.org/officeDocument/2006/relationships/hyperlink" Target="file:///E:\backup\%E4%B8%8B%E8%BD%BD\refman-8.0-en.html-chapter\refman-8.0-en.html-chapter\security.html" TargetMode="External"/><Relationship Id="rId3241" Type="http://schemas.openxmlformats.org/officeDocument/2006/relationships/hyperlink" Target="file:///E:\backup\%E4%B8%8B%E8%BD%BD\refman-8.0-en.html-chapter\refman-8.0-en.html-chapter\security.html" TargetMode="External"/><Relationship Id="rId162" Type="http://schemas.openxmlformats.org/officeDocument/2006/relationships/hyperlink" Target="file:///E:\backup\%E4%B8%8B%E8%BD%BD\refman-8.0-en.html-chapter\refman-8.0-en.html-chapter\sql-statements.html" TargetMode="External"/><Relationship Id="rId2050" Type="http://schemas.openxmlformats.org/officeDocument/2006/relationships/hyperlink" Target="file:///E:\backup\%E4%B8%8B%E8%BD%BD\refman-8.0-en.html-chapter\refman-8.0-en.html-chapter\optimization.html" TargetMode="External"/><Relationship Id="rId3101" Type="http://schemas.openxmlformats.org/officeDocument/2006/relationships/hyperlink" Target="file:///E:\backup\%E4%B8%8B%E8%BD%BD\refman-8.0-en.html-chapter\refman-8.0-en.html-chapter\security.html" TargetMode="External"/><Relationship Id="rId979" Type="http://schemas.openxmlformats.org/officeDocument/2006/relationships/hyperlink" Target="file:///E:\backup\%E4%B8%8B%E8%BD%BD\refman-8.0-en.html-chapter\refman-8.0-en.html-chapter\programs.html" TargetMode="External"/><Relationship Id="rId839" Type="http://schemas.openxmlformats.org/officeDocument/2006/relationships/hyperlink" Target="file:///E:\backup\%E4%B8%8B%E8%BD%BD\refman-8.0-en.html-chapter\refman-8.0-en.html-chapter\sql-statements.html" TargetMode="External"/><Relationship Id="rId1469" Type="http://schemas.openxmlformats.org/officeDocument/2006/relationships/hyperlink" Target="file:///E:\backup\%E4%B8%8B%E8%BD%BD\refman-8.0-en.html-chapter\refman-8.0-en.html-chapter\sql-statements.html" TargetMode="External"/><Relationship Id="rId2867" Type="http://schemas.openxmlformats.org/officeDocument/2006/relationships/hyperlink" Target="file:///E:\backup\%E4%B8%8B%E8%BD%BD\refman-8.0-en.html-chapter\refman-8.0-en.html-chapter\security.html" TargetMode="External"/><Relationship Id="rId1676" Type="http://schemas.openxmlformats.org/officeDocument/2006/relationships/hyperlink" Target="file:///E:\backup\%E4%B8%8B%E8%BD%BD\refman-8.0-en.html-chapter\refman-8.0-en.html-chapter\programs.html" TargetMode="External"/><Relationship Id="rId1883" Type="http://schemas.openxmlformats.org/officeDocument/2006/relationships/hyperlink" Target="file:///E:\backup\%E4%B8%8B%E8%BD%BD\refman-8.0-en.html-chapter\refman-8.0-en.html-chapter\sql-statements.html" TargetMode="External"/><Relationship Id="rId2727" Type="http://schemas.openxmlformats.org/officeDocument/2006/relationships/hyperlink" Target="file:///E:\backup\%E4%B8%8B%E8%BD%BD\refman-8.0-en.html-chapter\refman-8.0-en.html-chapter\installing.html" TargetMode="External"/><Relationship Id="rId2934" Type="http://schemas.openxmlformats.org/officeDocument/2006/relationships/hyperlink" Target="file:///E:\backup\%E4%B8%8B%E8%BD%BD\refman-8.0-en.html-chapter\refman-8.0-en.html-chapter\security.html" TargetMode="External"/><Relationship Id="rId906" Type="http://schemas.openxmlformats.org/officeDocument/2006/relationships/hyperlink" Target="file:///E:\backup\%E4%B8%8B%E8%BD%BD\refman-8.0-en.html-chapter\refman-8.0-en.html-chapter\security.html" TargetMode="External"/><Relationship Id="rId1329" Type="http://schemas.openxmlformats.org/officeDocument/2006/relationships/hyperlink" Target="file:///E:\backup\%E4%B8%8B%E8%BD%BD\refman-8.0-en.html-chapter\refman-8.0-en.html-chapter\security.html" TargetMode="External"/><Relationship Id="rId1536" Type="http://schemas.openxmlformats.org/officeDocument/2006/relationships/hyperlink" Target="file:///E:\backup\%E4%B8%8B%E8%BD%BD\refman-8.0-en.html-chapter\refman-8.0-en.html-chapter\security.html" TargetMode="External"/><Relationship Id="rId1743" Type="http://schemas.openxmlformats.org/officeDocument/2006/relationships/hyperlink" Target="file:///E:\backup\%E4%B8%8B%E8%BD%BD\refman-8.0-en.html-chapter\refman-8.0-en.html-chapter\security.html" TargetMode="External"/><Relationship Id="rId1950" Type="http://schemas.openxmlformats.org/officeDocument/2006/relationships/hyperlink" Target="file:///E:\backup\%E4%B8%8B%E8%BD%BD\refman-8.0-en.html-chapter\refman-8.0-en.html-chapter\server-administration.html" TargetMode="External"/><Relationship Id="rId35" Type="http://schemas.openxmlformats.org/officeDocument/2006/relationships/hyperlink" Target="file:///E:\backup\%E4%B8%8B%E8%BD%BD\refman-8.0-en.html-chapter\refman-8.0-en.html-chapter\sql-statements.html" TargetMode="External"/><Relationship Id="rId1603" Type="http://schemas.openxmlformats.org/officeDocument/2006/relationships/hyperlink" Target="file:///E:\backup\%E4%B8%8B%E8%BD%BD\refman-8.0-en.html-chapter\refman-8.0-en.html-chapter\server-administration.html" TargetMode="External"/><Relationship Id="rId1810" Type="http://schemas.openxmlformats.org/officeDocument/2006/relationships/hyperlink" Target="file:///E:\backup\%E4%B8%8B%E8%BD%BD\refman-8.0-en.html-chapter\refman-8.0-en.html-chapter\sql-statements.html" TargetMode="External"/><Relationship Id="rId3568" Type="http://schemas.openxmlformats.org/officeDocument/2006/relationships/hyperlink" Target="file:///E:\backup\%E4%B8%8B%E8%BD%BD\refman-8.0-en.html-chapter\refman-8.0-en.html-chapter\security.html" TargetMode="External"/><Relationship Id="rId489" Type="http://schemas.openxmlformats.org/officeDocument/2006/relationships/hyperlink" Target="file:///E:\backup\%E4%B8%8B%E8%BD%BD\refman-8.0-en.html-chapter\refman-8.0-en.html-chapter\sql-statements.html" TargetMode="External"/><Relationship Id="rId696" Type="http://schemas.openxmlformats.org/officeDocument/2006/relationships/hyperlink" Target="file:///E:\backup\%E4%B8%8B%E8%BD%BD\refman-8.0-en.html-chapter\refman-8.0-en.html-chapter\security.html" TargetMode="External"/><Relationship Id="rId2377" Type="http://schemas.openxmlformats.org/officeDocument/2006/relationships/hyperlink" Target="file:///E:\backup\%E4%B8%8B%E8%BD%BD\refman-8.0-en.html-chapter\refman-8.0-en.html-chapter\server-administration.html" TargetMode="External"/><Relationship Id="rId2584" Type="http://schemas.openxmlformats.org/officeDocument/2006/relationships/hyperlink" Target="file:///E:\backup\%E4%B8%8B%E8%BD%BD\refman-8.0-en.html-chapter\refman-8.0-en.html-chapter\programs.html" TargetMode="External"/><Relationship Id="rId2791" Type="http://schemas.openxmlformats.org/officeDocument/2006/relationships/hyperlink" Target="https://docs.cloud.oracle.com/en-us/iaas/Content/API/Concepts/apisigningkey.htm" TargetMode="External"/><Relationship Id="rId3428" Type="http://schemas.openxmlformats.org/officeDocument/2006/relationships/hyperlink" Target="file:///E:\backup\%E4%B8%8B%E8%BD%BD\refman-8.0-en.html-chapter\refman-8.0-en.html-chapter\security.html" TargetMode="External"/><Relationship Id="rId3635" Type="http://schemas.openxmlformats.org/officeDocument/2006/relationships/hyperlink" Target="file:///E:\backup\%E4%B8%8B%E8%BD%BD\refman-8.0-en.html-chapter\refman-8.0-en.html-chapter\programs.html" TargetMode="External"/><Relationship Id="rId349" Type="http://schemas.openxmlformats.org/officeDocument/2006/relationships/hyperlink" Target="file:///E:\backup\%E4%B8%8B%E8%BD%BD\refman-8.0-en.html-chapter\refman-8.0-en.html-chapter\programs.html" TargetMode="External"/><Relationship Id="rId556" Type="http://schemas.openxmlformats.org/officeDocument/2006/relationships/hyperlink" Target="file:///E:\backup\%E4%B8%8B%E8%BD%BD\refman-8.0-en.html-chapter\refman-8.0-en.html-chapter\security.html" TargetMode="External"/><Relationship Id="rId763" Type="http://schemas.openxmlformats.org/officeDocument/2006/relationships/hyperlink" Target="file:///E:\backup\%E4%B8%8B%E8%BD%BD\refman-8.0-en.html-chapter\refman-8.0-en.html-chapter\security.html" TargetMode="External"/><Relationship Id="rId1186" Type="http://schemas.openxmlformats.org/officeDocument/2006/relationships/hyperlink" Target="file:///E:\backup\%E4%B8%8B%E8%BD%BD\refman-8.0-en.html-chapter\refman-8.0-en.html-chapter\sql-statements.html" TargetMode="External"/><Relationship Id="rId1393" Type="http://schemas.openxmlformats.org/officeDocument/2006/relationships/hyperlink" Target="file:///E:\backup\%E4%B8%8B%E8%BD%BD\refman-8.0-en.html-chapter\refman-8.0-en.html-chapter\document-store.html" TargetMode="External"/><Relationship Id="rId2237" Type="http://schemas.openxmlformats.org/officeDocument/2006/relationships/hyperlink" Target="file:///E:\backup\%E4%B8%8B%E8%BD%BD\refman-8.0-en.html-chapter\refman-8.0-en.html-chapter\security.html" TargetMode="External"/><Relationship Id="rId2444" Type="http://schemas.openxmlformats.org/officeDocument/2006/relationships/hyperlink" Target="file:///E:\backup\%E4%B8%8B%E8%BD%BD\refman-8.0-en.html-chapter\refman-8.0-en.html-chapter\security.html" TargetMode="External"/><Relationship Id="rId209" Type="http://schemas.openxmlformats.org/officeDocument/2006/relationships/hyperlink" Target="file:///E:\backup\%E4%B8%8B%E8%BD%BD\refman-8.0-en.html-chapter\refman-8.0-en.html-chapter\security.html" TargetMode="External"/><Relationship Id="rId416" Type="http://schemas.openxmlformats.org/officeDocument/2006/relationships/hyperlink" Target="file:///E:\backup\%E4%B8%8B%E8%BD%BD\refman-8.0-en.html-chapter\refman-8.0-en.html-chapter\security.html" TargetMode="External"/><Relationship Id="rId970" Type="http://schemas.openxmlformats.org/officeDocument/2006/relationships/hyperlink" Target="file:///E:\backup\%E4%B8%8B%E8%BD%BD\refman-8.0-en.html-chapter\refman-8.0-en.html-chapter\sql-statements.html" TargetMode="External"/><Relationship Id="rId1046" Type="http://schemas.openxmlformats.org/officeDocument/2006/relationships/hyperlink" Target="file:///E:\backup\%E4%B8%8B%E8%BD%BD\refman-8.0-en.html-chapter\refman-8.0-en.html-chapter\security.html" TargetMode="External"/><Relationship Id="rId1253" Type="http://schemas.openxmlformats.org/officeDocument/2006/relationships/hyperlink" Target="file:///E:\backup\%E4%B8%8B%E8%BD%BD\refman-8.0-en.html-chapter\refman-8.0-en.html-chapter\installing.html" TargetMode="External"/><Relationship Id="rId2651" Type="http://schemas.openxmlformats.org/officeDocument/2006/relationships/hyperlink" Target="file:///E:\backup\%E4%B8%8B%E8%BD%BD\refman-8.0-en.html-chapter\refman-8.0-en.html-chapter\security.html" TargetMode="External"/><Relationship Id="rId623" Type="http://schemas.openxmlformats.org/officeDocument/2006/relationships/hyperlink" Target="file:///E:\backup\%E4%B8%8B%E8%BD%BD\refman-8.0-en.html-chapter\refman-8.0-en.html-chapter\security.html" TargetMode="External"/><Relationship Id="rId830" Type="http://schemas.openxmlformats.org/officeDocument/2006/relationships/hyperlink" Target="file:///E:\backup\%E4%B8%8B%E8%BD%BD\refman-8.0-en.html-chapter\refman-8.0-en.html-chapter\sql-statements.html" TargetMode="External"/><Relationship Id="rId1460" Type="http://schemas.openxmlformats.org/officeDocument/2006/relationships/hyperlink" Target="file:///E:\backup\%E4%B8%8B%E8%BD%BD\refman-8.0-en.html-chapter\refman-8.0-en.html-chapter\server-administration.html" TargetMode="External"/><Relationship Id="rId2304" Type="http://schemas.openxmlformats.org/officeDocument/2006/relationships/hyperlink" Target="file:///E:\backup\%E4%B8%8B%E8%BD%BD\refman-8.0-en.html-chapter\refman-8.0-en.html-chapter\security.html" TargetMode="External"/><Relationship Id="rId2511" Type="http://schemas.openxmlformats.org/officeDocument/2006/relationships/hyperlink" Target="https://docs.cloud.oracle.com/en-us/iaas/Content/KeyManagement/Tasks/managingsecrets.htm" TargetMode="External"/><Relationship Id="rId1113" Type="http://schemas.openxmlformats.org/officeDocument/2006/relationships/hyperlink" Target="file:///E:\backup\%E4%B8%8B%E8%BD%BD\refman-8.0-en.html-chapter\refman-8.0-en.html-chapter\server-administration.html" TargetMode="External"/><Relationship Id="rId1320" Type="http://schemas.openxmlformats.org/officeDocument/2006/relationships/hyperlink" Target="file:///E:\backup\%E4%B8%8B%E8%BD%BD\refman-8.0-en.html-chapter\refman-8.0-en.html-chapter\sql-statements.html" TargetMode="External"/><Relationship Id="rId3078" Type="http://schemas.openxmlformats.org/officeDocument/2006/relationships/hyperlink" Target="file:///E:\backup\%E4%B8%8B%E8%BD%BD\refman-8.0-en.html-chapter\refman-8.0-en.html-chapter\sql-statements.html" TargetMode="External"/><Relationship Id="rId3285" Type="http://schemas.openxmlformats.org/officeDocument/2006/relationships/hyperlink" Target="file:///E:\backup\%E4%B8%8B%E8%BD%BD\refman-8.0-en.html-chapter\refman-8.0-en.html-chapter\security.html" TargetMode="External"/><Relationship Id="rId3492" Type="http://schemas.openxmlformats.org/officeDocument/2006/relationships/hyperlink" Target="file:///E:\backup\%E4%B8%8B%E8%BD%BD\refman-8.0-en.html-chapter\refman-8.0-en.html-chapter\sql-statements.html" TargetMode="External"/><Relationship Id="rId2094" Type="http://schemas.openxmlformats.org/officeDocument/2006/relationships/hyperlink" Target="file:///E:\backup\%E4%B8%8B%E8%BD%BD\refman-8.0-en.html-chapter\refman-8.0-en.html-chapter\optimization.html" TargetMode="External"/><Relationship Id="rId3145" Type="http://schemas.openxmlformats.org/officeDocument/2006/relationships/hyperlink" Target="file:///E:\backup\%E4%B8%8B%E8%BD%BD\refman-8.0-en.html-chapter\refman-8.0-en.html-chapter\security.html" TargetMode="External"/><Relationship Id="rId3352" Type="http://schemas.openxmlformats.org/officeDocument/2006/relationships/hyperlink" Target="file:///E:\backup\%E4%B8%8B%E8%BD%BD\refman-8.0-en.html-chapter\refman-8.0-en.html-chapter\security.html" TargetMode="External"/><Relationship Id="rId273" Type="http://schemas.openxmlformats.org/officeDocument/2006/relationships/hyperlink" Target="file:///E:\backup\%E4%B8%8B%E8%BD%BD\refman-8.0-en.html-chapter\refman-8.0-en.html-chapter\security.html" TargetMode="External"/><Relationship Id="rId480" Type="http://schemas.openxmlformats.org/officeDocument/2006/relationships/hyperlink" Target="file:///E:\backup\%E4%B8%8B%E8%BD%BD\refman-8.0-en.html-chapter\refman-8.0-en.html-chapter\security.html" TargetMode="External"/><Relationship Id="rId2161" Type="http://schemas.openxmlformats.org/officeDocument/2006/relationships/hyperlink" Target="file:///E:\backup\%E4%B8%8B%E8%BD%BD\refman-8.0-en.html-chapter\refman-8.0-en.html-chapter\security.html" TargetMode="External"/><Relationship Id="rId3005" Type="http://schemas.openxmlformats.org/officeDocument/2006/relationships/hyperlink" Target="file:///E:\backup\%E4%B8%8B%E8%BD%BD\refman-8.0-en.html-chapter\refman-8.0-en.html-chapter\security.html" TargetMode="External"/><Relationship Id="rId3212" Type="http://schemas.openxmlformats.org/officeDocument/2006/relationships/hyperlink" Target="file:///E:\backup\%E4%B8%8B%E8%BD%BD\refman-8.0-en.html-chapter\refman-8.0-en.html-chapter\security.html" TargetMode="External"/><Relationship Id="rId133" Type="http://schemas.openxmlformats.org/officeDocument/2006/relationships/hyperlink" Target="file:///E:\backup\%E4%B8%8B%E8%BD%BD\refman-8.0-en.html-chapter\refman-8.0-en.html-chapter\programs.html" TargetMode="External"/><Relationship Id="rId340" Type="http://schemas.openxmlformats.org/officeDocument/2006/relationships/hyperlink" Target="file:///E:\backup\%E4%B8%8B%E8%BD%BD\refman-8.0-en.html-chapter\refman-8.0-en.html-chapter\performance-schema.html" TargetMode="External"/><Relationship Id="rId2021" Type="http://schemas.openxmlformats.org/officeDocument/2006/relationships/hyperlink" Target="file:///E:\backup\%E4%B8%8B%E8%BD%BD\refman-8.0-en.html-chapter\refman-8.0-en.html-chapter\security.html" TargetMode="External"/><Relationship Id="rId200" Type="http://schemas.openxmlformats.org/officeDocument/2006/relationships/hyperlink" Target="file:///E:\backup\%E4%B8%8B%E8%BD%BD\refman-8.0-en.html-chapter\refman-8.0-en.html-chapter\security.html" TargetMode="External"/><Relationship Id="rId2978" Type="http://schemas.openxmlformats.org/officeDocument/2006/relationships/hyperlink" Target="file:///E:\backup\%E4%B8%8B%E8%BD%BD\refman-8.0-en.html-chapter\refman-8.0-en.html-chapter\security.html" TargetMode="External"/><Relationship Id="rId1787" Type="http://schemas.openxmlformats.org/officeDocument/2006/relationships/hyperlink" Target="https://dev.mysql.com/doc/connector-net/en/connector-net-programming-authentication-windows-native.html" TargetMode="External"/><Relationship Id="rId1994" Type="http://schemas.openxmlformats.org/officeDocument/2006/relationships/hyperlink" Target="file:///E:\backup\%E4%B8%8B%E8%BD%BD\refman-8.0-en.html-chapter\refman-8.0-en.html-chapter\security.html" TargetMode="External"/><Relationship Id="rId2838" Type="http://schemas.openxmlformats.org/officeDocument/2006/relationships/hyperlink" Target="file:///E:\backup\%E4%B8%8B%E8%BD%BD\refman-8.0-en.html-chapter\refman-8.0-en.html-chapter\security.html" TargetMode="External"/><Relationship Id="rId79" Type="http://schemas.openxmlformats.org/officeDocument/2006/relationships/hyperlink" Target="file:///E:\backup\%E4%B8%8B%E8%BD%BD\refman-8.0-en.html-chapter\refman-8.0-en.html-chapter\programs.html" TargetMode="External"/><Relationship Id="rId1647" Type="http://schemas.openxmlformats.org/officeDocument/2006/relationships/hyperlink" Target="file:///E:\backup\%E4%B8%8B%E8%BD%BD\refman-8.0-en.html-chapter\refman-8.0-en.html-chapter\programs.html" TargetMode="External"/><Relationship Id="rId1854" Type="http://schemas.openxmlformats.org/officeDocument/2006/relationships/hyperlink" Target="file:///E:\backup\%E4%B8%8B%E8%BD%BD\refman-8.0-en.html-chapter\refman-8.0-en.html-chapter\programs.html" TargetMode="External"/><Relationship Id="rId2905" Type="http://schemas.openxmlformats.org/officeDocument/2006/relationships/hyperlink" Target="file:///E:\backup\%E4%B8%8B%E8%BD%BD\refman-8.0-en.html-chapter\refman-8.0-en.html-chapter\server-administration.html" TargetMode="External"/><Relationship Id="rId1507" Type="http://schemas.openxmlformats.org/officeDocument/2006/relationships/hyperlink" Target="file:///E:\backup\%E4%B8%8B%E8%BD%BD\refman-8.0-en.html-chapter\refman-8.0-en.html-chapter\group-replication.html" TargetMode="External"/><Relationship Id="rId1714" Type="http://schemas.openxmlformats.org/officeDocument/2006/relationships/hyperlink" Target="file:///E:\backup\%E4%B8%8B%E8%BD%BD\refman-8.0-en.html-chapter\refman-8.0-en.html-chapter\security.html" TargetMode="External"/><Relationship Id="rId1921" Type="http://schemas.openxmlformats.org/officeDocument/2006/relationships/hyperlink" Target="file:///E:\backup\%E4%B8%8B%E8%BD%BD\refman-8.0-en.html-chapter\refman-8.0-en.html-chapter\server-administration.html" TargetMode="External"/><Relationship Id="rId2488" Type="http://schemas.openxmlformats.org/officeDocument/2006/relationships/hyperlink" Target="file:///E:\backup\%E4%B8%8B%E8%BD%BD\refman-8.0-en.html-chapter\refman-8.0-en.html-chapter\security.html" TargetMode="External"/><Relationship Id="rId1297" Type="http://schemas.openxmlformats.org/officeDocument/2006/relationships/hyperlink" Target="file:///E:\backup\%E4%B8%8B%E8%BD%BD\refman-8.0-en.html-chapter\refman-8.0-en.html-chapter\introduction.html" TargetMode="External"/><Relationship Id="rId2695" Type="http://schemas.openxmlformats.org/officeDocument/2006/relationships/hyperlink" Target="file:///E:\backup\%E4%B8%8B%E8%BD%BD\refman-8.0-en.html-chapter\refman-8.0-en.html-chapter\security.html" TargetMode="External"/><Relationship Id="rId3539" Type="http://schemas.openxmlformats.org/officeDocument/2006/relationships/hyperlink" Target="file:///E:\backup\%E4%B8%8B%E8%BD%BD\refman-8.0-en.html-chapter\refman-8.0-en.html-chapter\security.html" TargetMode="External"/><Relationship Id="rId667" Type="http://schemas.openxmlformats.org/officeDocument/2006/relationships/hyperlink" Target="file:///E:\backup\%E4%B8%8B%E8%BD%BD\refman-8.0-en.html-chapter\refman-8.0-en.html-chapter\security.html" TargetMode="External"/><Relationship Id="rId874" Type="http://schemas.openxmlformats.org/officeDocument/2006/relationships/hyperlink" Target="file:///E:\backup\%E4%B8%8B%E8%BD%BD\refman-8.0-en.html-chapter\refman-8.0-en.html-chapter\security.html" TargetMode="External"/><Relationship Id="rId2348" Type="http://schemas.openxmlformats.org/officeDocument/2006/relationships/hyperlink" Target="file:///E:\backup\%E4%B8%8B%E8%BD%BD\refman-8.0-en.html-chapter\refman-8.0-en.html-chapter\programs.html" TargetMode="External"/><Relationship Id="rId2555" Type="http://schemas.openxmlformats.org/officeDocument/2006/relationships/hyperlink" Target="file:///E:\backup\%E4%B8%8B%E8%BD%BD\refman-8.0-en.html-chapter\refman-8.0-en.html-chapter\security.html" TargetMode="External"/><Relationship Id="rId2762" Type="http://schemas.openxmlformats.org/officeDocument/2006/relationships/hyperlink" Target="file:///E:\backup\%E4%B8%8B%E8%BD%BD\refman-8.0-en.html-chapter\refman-8.0-en.html-chapter\security.html" TargetMode="External"/><Relationship Id="rId3606" Type="http://schemas.openxmlformats.org/officeDocument/2006/relationships/hyperlink" Target="file:///E:\backup\%E4%B8%8B%E8%BD%BD\refman-8.0-en.html-chapter\refman-8.0-en.html-chapter\security.html" TargetMode="External"/><Relationship Id="rId527" Type="http://schemas.openxmlformats.org/officeDocument/2006/relationships/hyperlink" Target="file:///E:\backup\%E4%B8%8B%E8%BD%BD\refman-8.0-en.html-chapter\refman-8.0-en.html-chapter\security.html" TargetMode="External"/><Relationship Id="rId734" Type="http://schemas.openxmlformats.org/officeDocument/2006/relationships/hyperlink" Target="file:///E:\backup\%E4%B8%8B%E8%BD%BD\refman-8.0-en.html-chapter\refman-8.0-en.html-chapter\programs.html" TargetMode="External"/><Relationship Id="rId941" Type="http://schemas.openxmlformats.org/officeDocument/2006/relationships/hyperlink" Target="file:///E:\backup\%E4%B8%8B%E8%BD%BD\refman-8.0-en.html-chapter\refman-8.0-en.html-chapter\sql-statements.html" TargetMode="External"/><Relationship Id="rId1157" Type="http://schemas.openxmlformats.org/officeDocument/2006/relationships/hyperlink" Target="file:///E:\backup\%E4%B8%8B%E8%BD%BD\refman-8.0-en.html-chapter\refman-8.0-en.html-chapter\security.html" TargetMode="External"/><Relationship Id="rId1364" Type="http://schemas.openxmlformats.org/officeDocument/2006/relationships/hyperlink" Target="file:///E:\backup\%E4%B8%8B%E8%BD%BD\refman-8.0-en.html-chapter\refman-8.0-en.html-chapter\server-administration.html" TargetMode="External"/><Relationship Id="rId1571" Type="http://schemas.openxmlformats.org/officeDocument/2006/relationships/hyperlink" Target="file:///E:\backup\%E4%B8%8B%E8%BD%BD\refman-8.0-en.html-chapter\refman-8.0-en.html-chapter\programs.html" TargetMode="External"/><Relationship Id="rId2208" Type="http://schemas.openxmlformats.org/officeDocument/2006/relationships/hyperlink" Target="file:///E:\backup\%E4%B8%8B%E8%BD%BD\refman-8.0-en.html-chapter\refman-8.0-en.html-chapter\server-administration.html" TargetMode="External"/><Relationship Id="rId2415" Type="http://schemas.openxmlformats.org/officeDocument/2006/relationships/hyperlink" Target="file:///E:\backup\%E4%B8%8B%E8%BD%BD\refman-8.0-en.html-chapter\refman-8.0-en.html-chapter\security.html" TargetMode="External"/><Relationship Id="rId2622" Type="http://schemas.openxmlformats.org/officeDocument/2006/relationships/hyperlink" Target="file:///E:\backup\%E4%B8%8B%E8%BD%BD\refman-8.0-en.html-chapter\refman-8.0-en.html-chapter\sql-statements.html" TargetMode="External"/><Relationship Id="rId70" Type="http://schemas.openxmlformats.org/officeDocument/2006/relationships/hyperlink" Target="file:///E:\backup\%E4%B8%8B%E8%BD%BD\refman-8.0-en.html-chapter\refman-8.0-en.html-chapter\server-administration.html" TargetMode="External"/><Relationship Id="rId801" Type="http://schemas.openxmlformats.org/officeDocument/2006/relationships/hyperlink" Target="file:///E:\backup\%E4%B8%8B%E8%BD%BD\refman-8.0-en.html-chapter\refman-8.0-en.html-chapter\server-administration.html" TargetMode="External"/><Relationship Id="rId1017" Type="http://schemas.openxmlformats.org/officeDocument/2006/relationships/hyperlink" Target="file:///E:\backup\%E4%B8%8B%E8%BD%BD\refman-8.0-en.html-chapter\refman-8.0-en.html-chapter\server-administration.html" TargetMode="External"/><Relationship Id="rId1224" Type="http://schemas.openxmlformats.org/officeDocument/2006/relationships/hyperlink" Target="file:///E:\backup\%E4%B8%8B%E8%BD%BD\refman-8.0-en.html-chapter\refman-8.0-en.html-chapter\installing.html" TargetMode="External"/><Relationship Id="rId1431" Type="http://schemas.openxmlformats.org/officeDocument/2006/relationships/hyperlink" Target="file:///E:\backup\%E4%B8%8B%E8%BD%BD\refman-8.0-en.html-chapter\refman-8.0-en.html-chapter\programs.html" TargetMode="External"/><Relationship Id="rId3189" Type="http://schemas.openxmlformats.org/officeDocument/2006/relationships/hyperlink" Target="file:///E:\backup\%E4%B8%8B%E8%BD%BD\refman-8.0-en.html-chapter\refman-8.0-en.html-chapter\data-types.html" TargetMode="External"/><Relationship Id="rId3396" Type="http://schemas.openxmlformats.org/officeDocument/2006/relationships/hyperlink" Target="https://www.mysql.com/products/" TargetMode="External"/><Relationship Id="rId3049" Type="http://schemas.openxmlformats.org/officeDocument/2006/relationships/hyperlink" Target="file:///E:\backup\%E4%B8%8B%E8%BD%BD\refman-8.0-en.html-chapter\refman-8.0-en.html-chapter\security.html" TargetMode="External"/><Relationship Id="rId3256" Type="http://schemas.openxmlformats.org/officeDocument/2006/relationships/hyperlink" Target="file:///E:\backup\%E4%B8%8B%E8%BD%BD\refman-8.0-en.html-chapter\refman-8.0-en.html-chapter\security.html" TargetMode="External"/><Relationship Id="rId3463" Type="http://schemas.openxmlformats.org/officeDocument/2006/relationships/hyperlink" Target="file:///E:\backup\%E4%B8%8B%E8%BD%BD\refman-8.0-en.html-chapter\refman-8.0-en.html-chapter\security.html" TargetMode="External"/><Relationship Id="rId177" Type="http://schemas.openxmlformats.org/officeDocument/2006/relationships/hyperlink" Target="https://dev.mysql.com/doc/c-api/8.0/en/mysql-options.html" TargetMode="External"/><Relationship Id="rId384" Type="http://schemas.openxmlformats.org/officeDocument/2006/relationships/hyperlink" Target="file:///E:\backup\%E4%B8%8B%E8%BD%BD\refman-8.0-en.html-chapter\refman-8.0-en.html-chapter\programs.html" TargetMode="External"/><Relationship Id="rId591" Type="http://schemas.openxmlformats.org/officeDocument/2006/relationships/hyperlink" Target="file:///E:\backup\%E4%B8%8B%E8%BD%BD\refman-8.0-en.html-chapter\refman-8.0-en.html-chapter\sql-statements.html" TargetMode="External"/><Relationship Id="rId2065" Type="http://schemas.openxmlformats.org/officeDocument/2006/relationships/hyperlink" Target="file:///E:\backup\%E4%B8%8B%E8%BD%BD\refman-8.0-en.html-chapter\refman-8.0-en.html-chapter\optimization.html" TargetMode="External"/><Relationship Id="rId2272" Type="http://schemas.openxmlformats.org/officeDocument/2006/relationships/hyperlink" Target="file:///E:\backup\%E4%B8%8B%E8%BD%BD\refman-8.0-en.html-chapter\refman-8.0-en.html-chapter\security.html" TargetMode="External"/><Relationship Id="rId3116" Type="http://schemas.openxmlformats.org/officeDocument/2006/relationships/hyperlink" Target="file:///E:\backup\%E4%B8%8B%E8%BD%BD\refman-8.0-en.html-chapter\refman-8.0-en.html-chapter\security.html" TargetMode="External"/><Relationship Id="rId244" Type="http://schemas.openxmlformats.org/officeDocument/2006/relationships/hyperlink" Target="file:///E:\backup\%E4%B8%8B%E8%BD%BD\refman-8.0-en.html-chapter\refman-8.0-en.html-chapter\security.html" TargetMode="External"/><Relationship Id="rId1081" Type="http://schemas.openxmlformats.org/officeDocument/2006/relationships/hyperlink" Target="file:///E:\backup\%E4%B8%8B%E8%BD%BD\refman-8.0-en.html-chapter\refman-8.0-en.html-chapter\security.html" TargetMode="External"/><Relationship Id="rId3323" Type="http://schemas.openxmlformats.org/officeDocument/2006/relationships/hyperlink" Target="file:///E:\backup\%E4%B8%8B%E8%BD%BD\refman-8.0-en.html-chapter\refman-8.0-en.html-chapter\optimization.html" TargetMode="External"/><Relationship Id="rId3530" Type="http://schemas.openxmlformats.org/officeDocument/2006/relationships/hyperlink" Target="file:///E:\backup\%E4%B8%8B%E8%BD%BD\refman-8.0-en.html-chapter\refman-8.0-en.html-chapter\security.html" TargetMode="External"/><Relationship Id="rId451" Type="http://schemas.openxmlformats.org/officeDocument/2006/relationships/hyperlink" Target="file:///E:\backup\%E4%B8%8B%E8%BD%BD\refman-8.0-en.html-chapter\refman-8.0-en.html-chapter\security.html" TargetMode="External"/><Relationship Id="rId2132" Type="http://schemas.openxmlformats.org/officeDocument/2006/relationships/hyperlink" Target="file:///E:\backup\%E4%B8%8B%E8%BD%BD\refman-8.0-en.html-chapter\refman-8.0-en.html-chapter\security.html" TargetMode="External"/><Relationship Id="rId104" Type="http://schemas.openxmlformats.org/officeDocument/2006/relationships/hyperlink" Target="file:///E:\backup\%E4%B8%8B%E8%BD%BD\refman-8.0-en.html-chapter\refman-8.0-en.html-chapter\installing.html" TargetMode="External"/><Relationship Id="rId311" Type="http://schemas.openxmlformats.org/officeDocument/2006/relationships/hyperlink" Target="file:///E:\backup\%E4%B8%8B%E8%BD%BD\refman-8.0-en.html-chapter\refman-8.0-en.html-chapter\security.html" TargetMode="External"/><Relationship Id="rId1898" Type="http://schemas.openxmlformats.org/officeDocument/2006/relationships/hyperlink" Target="file:///E:\backup\%E4%B8%8B%E8%BD%BD\refman-8.0-en.html-chapter\refman-8.0-en.html-chapter\security.html" TargetMode="External"/><Relationship Id="rId2949" Type="http://schemas.openxmlformats.org/officeDocument/2006/relationships/hyperlink" Target="file:///E:\backup\%E4%B8%8B%E8%BD%BD\refman-8.0-en.html-chapter\refman-8.0-en.html-chapter\security.html" TargetMode="External"/><Relationship Id="rId1758" Type="http://schemas.openxmlformats.org/officeDocument/2006/relationships/hyperlink" Target="file:///E:\backup\%E4%B8%8B%E8%BD%BD\refman-8.0-en.html-chapter\refman-8.0-en.html-chapter\security.html" TargetMode="External"/><Relationship Id="rId2809" Type="http://schemas.openxmlformats.org/officeDocument/2006/relationships/hyperlink" Target="https://docs.cloud.oracle.com/en-us/iaas/Content/KeyManagement/Tasks/managingvaults.htm" TargetMode="External"/><Relationship Id="rId1965" Type="http://schemas.openxmlformats.org/officeDocument/2006/relationships/hyperlink" Target="file:///E:\backup\%E4%B8%8B%E8%BD%BD\refman-8.0-en.html-chapter\refman-8.0-en.html-chapter\security.html" TargetMode="External"/><Relationship Id="rId3180" Type="http://schemas.openxmlformats.org/officeDocument/2006/relationships/hyperlink" Target="file:///E:\backup\%E4%B8%8B%E8%BD%BD\refman-8.0-en.html-chapter\refman-8.0-en.html-chapter\sql-statements.html" TargetMode="External"/><Relationship Id="rId1618" Type="http://schemas.openxmlformats.org/officeDocument/2006/relationships/hyperlink" Target="file:///E:\backup\%E4%B8%8B%E8%BD%BD\refman-8.0-en.html-chapter\refman-8.0-en.html-chapter\server-administration.html" TargetMode="External"/><Relationship Id="rId1825" Type="http://schemas.openxmlformats.org/officeDocument/2006/relationships/hyperlink" Target="file:///E:\backup\%E4%B8%8B%E8%BD%BD\refman-8.0-en.html-chapter\refman-8.0-en.html-chapter\sql-statements.html" TargetMode="External"/><Relationship Id="rId3040" Type="http://schemas.openxmlformats.org/officeDocument/2006/relationships/hyperlink" Target="file:///E:\backup\%E4%B8%8B%E8%BD%BD\refman-8.0-en.html-chapter\refman-8.0-en.html-chapter\functions.html" TargetMode="External"/><Relationship Id="rId2599" Type="http://schemas.openxmlformats.org/officeDocument/2006/relationships/hyperlink" Target="file:///E:\backup\%E4%B8%8B%E8%BD%BD\refman-8.0-en.html-chapter\refman-8.0-en.html-chapter\programs.html" TargetMode="External"/><Relationship Id="rId778" Type="http://schemas.openxmlformats.org/officeDocument/2006/relationships/hyperlink" Target="file:///E:\backup\%E4%B8%8B%E8%BD%BD\refman-8.0-en.html-chapter\refman-8.0-en.html-chapter\server-administration.html" TargetMode="External"/><Relationship Id="rId985" Type="http://schemas.openxmlformats.org/officeDocument/2006/relationships/hyperlink" Target="file:///E:\backup\%E4%B8%8B%E8%BD%BD\refman-8.0-en.html-chapter\refman-8.0-en.html-chapter\security.html" TargetMode="External"/><Relationship Id="rId2459" Type="http://schemas.openxmlformats.org/officeDocument/2006/relationships/hyperlink" Target="file:///E:\backup\%E4%B8%8B%E8%BD%BD\refman-8.0-en.html-chapter\refman-8.0-en.html-chapter\sql-statements.html" TargetMode="External"/><Relationship Id="rId2666" Type="http://schemas.openxmlformats.org/officeDocument/2006/relationships/hyperlink" Target="file:///E:\backup\%E4%B8%8B%E8%BD%BD\refman-8.0-en.html-chapter\refman-8.0-en.html-chapter\security.html" TargetMode="External"/><Relationship Id="rId2873" Type="http://schemas.openxmlformats.org/officeDocument/2006/relationships/hyperlink" Target="file:///E:\backup\%E4%B8%8B%E8%BD%BD\refman-8.0-en.html-chapter\refman-8.0-en.html-chapter\performance-schema.html" TargetMode="External"/><Relationship Id="rId638" Type="http://schemas.openxmlformats.org/officeDocument/2006/relationships/hyperlink" Target="file:///E:\backup\%E4%B8%8B%E8%BD%BD\refman-8.0-en.html-chapter\refman-8.0-en.html-chapter\sql-statements.html" TargetMode="External"/><Relationship Id="rId845" Type="http://schemas.openxmlformats.org/officeDocument/2006/relationships/hyperlink" Target="file:///E:\backup\%E4%B8%8B%E8%BD%BD\refman-8.0-en.html-chapter\refman-8.0-en.html-chapter\security.html" TargetMode="External"/><Relationship Id="rId1268" Type="http://schemas.openxmlformats.org/officeDocument/2006/relationships/hyperlink" Target="file:///E:\backup\%E4%B8%8B%E8%BD%BD\refman-8.0-en.html-chapter\refman-8.0-en.html-chapter\server-administration.html" TargetMode="External"/><Relationship Id="rId1475" Type="http://schemas.openxmlformats.org/officeDocument/2006/relationships/hyperlink" Target="file:///E:\backup\%E4%B8%8B%E8%BD%BD\refman-8.0-en.html-chapter\refman-8.0-en.html-chapter\group-replication.html" TargetMode="External"/><Relationship Id="rId1682" Type="http://schemas.openxmlformats.org/officeDocument/2006/relationships/hyperlink" Target="file:///E:\backup\%E4%B8%8B%E8%BD%BD\refman-8.0-en.html-chapter\refman-8.0-en.html-chapter\server-administration.html" TargetMode="External"/><Relationship Id="rId2319" Type="http://schemas.openxmlformats.org/officeDocument/2006/relationships/hyperlink" Target="file:///E:\backup\%E4%B8%8B%E8%BD%BD\refman-8.0-en.html-chapter\refman-8.0-en.html-chapter\security.html" TargetMode="External"/><Relationship Id="rId2526" Type="http://schemas.openxmlformats.org/officeDocument/2006/relationships/hyperlink" Target="file:///E:\backup\%E4%B8%8B%E8%BD%BD\refman-8.0-en.html-chapter\refman-8.0-en.html-chapter\security.html" TargetMode="External"/><Relationship Id="rId2733" Type="http://schemas.openxmlformats.org/officeDocument/2006/relationships/hyperlink" Target="file:///E:\backup\%E4%B8%8B%E8%BD%BD\refman-8.0-en.html-chapter\refman-8.0-en.html-chapter\security.html" TargetMode="External"/><Relationship Id="rId705" Type="http://schemas.openxmlformats.org/officeDocument/2006/relationships/hyperlink" Target="file:///E:\backup\%E4%B8%8B%E8%BD%BD\refman-8.0-en.html-chapter\refman-8.0-en.html-chapter\sql-statements.html" TargetMode="External"/><Relationship Id="rId1128" Type="http://schemas.openxmlformats.org/officeDocument/2006/relationships/hyperlink" Target="file:///E:\backup\%E4%B8%8B%E8%BD%BD\refman-8.0-en.html-chapter\refman-8.0-en.html-chapter\security.html" TargetMode="External"/><Relationship Id="rId1335" Type="http://schemas.openxmlformats.org/officeDocument/2006/relationships/hyperlink" Target="file:///E:\backup\%E4%B8%8B%E8%BD%BD\refman-8.0-en.html-chapter\refman-8.0-en.html-chapter\server-administration.html" TargetMode="External"/><Relationship Id="rId1542" Type="http://schemas.openxmlformats.org/officeDocument/2006/relationships/hyperlink" Target="file:///E:\backup\%E4%B8%8B%E8%BD%BD\refman-8.0-en.html-chapter\refman-8.0-en.html-chapter\security.html" TargetMode="External"/><Relationship Id="rId2940" Type="http://schemas.openxmlformats.org/officeDocument/2006/relationships/hyperlink" Target="file:///E:\backup\%E4%B8%8B%E8%BD%BD\refman-8.0-en.html-chapter\refman-8.0-en.html-chapter\security.html" TargetMode="External"/><Relationship Id="rId912" Type="http://schemas.openxmlformats.org/officeDocument/2006/relationships/hyperlink" Target="file:///E:\backup\%E4%B8%8B%E8%BD%BD\refman-8.0-en.html-chapter\refman-8.0-en.html-chapter\security.html" TargetMode="External"/><Relationship Id="rId2800" Type="http://schemas.openxmlformats.org/officeDocument/2006/relationships/hyperlink" Target="https://docs.cloud.oracle.com/en-us/iaas/Content/KeyManagement/Tasks/managingvaults.htm" TargetMode="External"/><Relationship Id="rId41" Type="http://schemas.openxmlformats.org/officeDocument/2006/relationships/hyperlink" Target="file:///E:\backup\%E4%B8%8B%E8%BD%BD\refman-8.0-en.html-chapter\refman-8.0-en.html-chapter\security.html" TargetMode="External"/><Relationship Id="rId1402" Type="http://schemas.openxmlformats.org/officeDocument/2006/relationships/hyperlink" Target="file:///E:\backup\%E4%B8%8B%E8%BD%BD\refman-8.0-en.html-chapter\refman-8.0-en.html-chapter\programs.html" TargetMode="External"/><Relationship Id="rId288" Type="http://schemas.openxmlformats.org/officeDocument/2006/relationships/hyperlink" Target="file:///E:\backup\%E4%B8%8B%E8%BD%BD\refman-8.0-en.html-chapter\refman-8.0-en.html-chapter\security.html" TargetMode="External"/><Relationship Id="rId3367" Type="http://schemas.openxmlformats.org/officeDocument/2006/relationships/hyperlink" Target="file:///E:\backup\%E4%B8%8B%E8%BD%BD\refman-8.0-en.html-chapter\refman-8.0-en.html-chapter\security.html" TargetMode="External"/><Relationship Id="rId3574" Type="http://schemas.openxmlformats.org/officeDocument/2006/relationships/hyperlink" Target="file:///E:\backup\%E4%B8%8B%E8%BD%BD\refman-8.0-en.html-chapter\refman-8.0-en.html-chapter\server-administration.html" TargetMode="External"/><Relationship Id="rId495" Type="http://schemas.openxmlformats.org/officeDocument/2006/relationships/hyperlink" Target="file:///E:\backup\%E4%B8%8B%E8%BD%BD\refman-8.0-en.html-chapter\refman-8.0-en.html-chapter\security.html" TargetMode="External"/><Relationship Id="rId2176" Type="http://schemas.openxmlformats.org/officeDocument/2006/relationships/hyperlink" Target="file:///E:\backup\%E4%B8%8B%E8%BD%BD\refman-8.0-en.html-chapter\refman-8.0-en.html-chapter\information-schema.html" TargetMode="External"/><Relationship Id="rId2383" Type="http://schemas.openxmlformats.org/officeDocument/2006/relationships/hyperlink" Target="file:///E:\backup\%E4%B8%8B%E8%BD%BD\refman-8.0-en.html-chapter\refman-8.0-en.html-chapter\security.html" TargetMode="External"/><Relationship Id="rId2590" Type="http://schemas.openxmlformats.org/officeDocument/2006/relationships/hyperlink" Target="file:///E:\backup\%E4%B8%8B%E8%BD%BD\refman-8.0-en.html-chapter\refman-8.0-en.html-chapter\programs.html" TargetMode="External"/><Relationship Id="rId3227" Type="http://schemas.openxmlformats.org/officeDocument/2006/relationships/hyperlink" Target="file:///E:\backup\%E4%B8%8B%E8%BD%BD\refman-8.0-en.html-chapter\refman-8.0-en.html-chapter\security.html" TargetMode="External"/><Relationship Id="rId3434" Type="http://schemas.openxmlformats.org/officeDocument/2006/relationships/hyperlink" Target="file:///E:\backup\%E4%B8%8B%E8%BD%BD\refman-8.0-en.html-chapter\refman-8.0-en.html-chapter\security.html" TargetMode="External"/><Relationship Id="rId3641" Type="http://schemas.openxmlformats.org/officeDocument/2006/relationships/hyperlink" Target="file:///E:\backup\%E4%B8%8B%E8%BD%BD\refman-8.0-en.html-chapter\refman-8.0-en.html-chapter\server-administration.html" TargetMode="External"/><Relationship Id="rId148" Type="http://schemas.openxmlformats.org/officeDocument/2006/relationships/hyperlink" Target="file:///E:\backup\%E4%B8%8B%E8%BD%BD\refman-8.0-en.html-chapter\refman-8.0-en.html-chapter\server-administration.html" TargetMode="External"/><Relationship Id="rId355" Type="http://schemas.openxmlformats.org/officeDocument/2006/relationships/hyperlink" Target="file:///E:\backup\%E4%B8%8B%E8%BD%BD\refman-8.0-en.html-chapter\refman-8.0-en.html-chapter\sql-statements.html" TargetMode="External"/><Relationship Id="rId562" Type="http://schemas.openxmlformats.org/officeDocument/2006/relationships/hyperlink" Target="file:///E:\backup\%E4%B8%8B%E8%BD%BD\refman-8.0-en.html-chapter\refman-8.0-en.html-chapter\server-administration.html" TargetMode="External"/><Relationship Id="rId1192" Type="http://schemas.openxmlformats.org/officeDocument/2006/relationships/hyperlink" Target="file:///E:\backup\%E4%B8%8B%E8%BD%BD\refman-8.0-en.html-chapter\refman-8.0-en.html-chapter\functions.html" TargetMode="External"/><Relationship Id="rId2036" Type="http://schemas.openxmlformats.org/officeDocument/2006/relationships/hyperlink" Target="file:///E:\backup\%E4%B8%8B%E8%BD%BD\refman-8.0-en.html-chapter\refman-8.0-en.html-chapter\security.html" TargetMode="External"/><Relationship Id="rId2243" Type="http://schemas.openxmlformats.org/officeDocument/2006/relationships/hyperlink" Target="file:///E:\backup\%E4%B8%8B%E8%BD%BD\refman-8.0-en.html-chapter\refman-8.0-en.html-chapter\security.html" TargetMode="External"/><Relationship Id="rId2450" Type="http://schemas.openxmlformats.org/officeDocument/2006/relationships/hyperlink" Target="file:///E:\backup\%E4%B8%8B%E8%BD%BD\refman-8.0-en.html-chapter\refman-8.0-en.html-chapter\security.html" TargetMode="External"/><Relationship Id="rId3501" Type="http://schemas.openxmlformats.org/officeDocument/2006/relationships/hyperlink" Target="file:///E:\backup\%E4%B8%8B%E8%BD%BD\refman-8.0-en.html-chapter\refman-8.0-en.html-chapter\security.html" TargetMode="External"/><Relationship Id="rId215" Type="http://schemas.openxmlformats.org/officeDocument/2006/relationships/hyperlink" Target="file:///E:\backup\%E4%B8%8B%E8%BD%BD\refman-8.0-en.html-chapter\refman-8.0-en.html-chapter\security.html" TargetMode="External"/><Relationship Id="rId422" Type="http://schemas.openxmlformats.org/officeDocument/2006/relationships/hyperlink" Target="file:///E:\backup\%E4%B8%8B%E8%BD%BD\refman-8.0-en.html-chapter\refman-8.0-en.html-chapter\security.html" TargetMode="External"/><Relationship Id="rId1052" Type="http://schemas.openxmlformats.org/officeDocument/2006/relationships/hyperlink" Target="file:///E:\backup\%E4%B8%8B%E8%BD%BD\refman-8.0-en.html-chapter\refman-8.0-en.html-chapter\sql-statements.html" TargetMode="External"/><Relationship Id="rId2103" Type="http://schemas.openxmlformats.org/officeDocument/2006/relationships/hyperlink" Target="https://dev.mysql.com/doc/extending-mysql/8.0/en/writing-audit-plugins.html" TargetMode="External"/><Relationship Id="rId2310" Type="http://schemas.openxmlformats.org/officeDocument/2006/relationships/hyperlink" Target="file:///E:\backup\%E4%B8%8B%E8%BD%BD\refman-8.0-en.html-chapter\refman-8.0-en.html-chapter\security.html" TargetMode="External"/><Relationship Id="rId1869" Type="http://schemas.openxmlformats.org/officeDocument/2006/relationships/hyperlink" Target="file:///E:\backup\%E4%B8%8B%E8%BD%BD\refman-8.0-en.html-chapter\refman-8.0-en.html-chapter\security.html" TargetMode="External"/><Relationship Id="rId3084" Type="http://schemas.openxmlformats.org/officeDocument/2006/relationships/hyperlink" Target="file:///E:\backup\%E4%B8%8B%E8%BD%BD\refman-8.0-en.html-chapter\refman-8.0-en.html-chapter\security.html" TargetMode="External"/><Relationship Id="rId3291" Type="http://schemas.openxmlformats.org/officeDocument/2006/relationships/hyperlink" Target="file:///E:\backup\%E4%B8%8B%E8%BD%BD\refman-8.0-en.html-chapter\refman-8.0-en.html-chapter\optimization.html" TargetMode="External"/><Relationship Id="rId1729" Type="http://schemas.openxmlformats.org/officeDocument/2006/relationships/hyperlink" Target="file:///E:\backup\%E4%B8%8B%E8%BD%BD\refman-8.0-en.html-chapter\refman-8.0-en.html-chapter\sql-statements.html" TargetMode="External"/><Relationship Id="rId1936" Type="http://schemas.openxmlformats.org/officeDocument/2006/relationships/hyperlink" Target="file:///E:\backup\%E4%B8%8B%E8%BD%BD\refman-8.0-en.html-chapter\refman-8.0-en.html-chapter\programs.html" TargetMode="External"/><Relationship Id="rId3151" Type="http://schemas.openxmlformats.org/officeDocument/2006/relationships/hyperlink" Target="file:///E:\backup\%E4%B8%8B%E8%BD%BD\refman-8.0-en.html-chapter\refman-8.0-en.html-chapter\security.html" TargetMode="External"/><Relationship Id="rId3011" Type="http://schemas.openxmlformats.org/officeDocument/2006/relationships/hyperlink" Target="file:///E:\backup\%E4%B8%8B%E8%BD%BD\refman-8.0-en.html-chapter\refman-8.0-en.html-chapter\data-types.html" TargetMode="External"/><Relationship Id="rId5" Type="http://schemas.openxmlformats.org/officeDocument/2006/relationships/hyperlink" Target="file:///E:\backup\%E4%B8%8B%E8%BD%BD\refman-8.0-en.html-chapter\refman-8.0-en.html-chapter\programs.html" TargetMode="External"/><Relationship Id="rId889" Type="http://schemas.openxmlformats.org/officeDocument/2006/relationships/hyperlink" Target="file:///E:\backup\%E4%B8%8B%E8%BD%BD\refman-8.0-en.html-chapter\refman-8.0-en.html-chapter\security.html" TargetMode="External"/><Relationship Id="rId2777" Type="http://schemas.openxmlformats.org/officeDocument/2006/relationships/hyperlink" Target="file:///E:\backup\%E4%B8%8B%E8%BD%BD\refman-8.0-en.html-chapter\refman-8.0-en.html-chapter\security.html" TargetMode="External"/><Relationship Id="rId749" Type="http://schemas.openxmlformats.org/officeDocument/2006/relationships/hyperlink" Target="file:///E:\backup\%E4%B8%8B%E8%BD%BD\refman-8.0-en.html-chapter\refman-8.0-en.html-chapter\sql-statements.html" TargetMode="External"/><Relationship Id="rId1379" Type="http://schemas.openxmlformats.org/officeDocument/2006/relationships/hyperlink" Target="file:///E:\backup\%E4%B8%8B%E8%BD%BD\refman-8.0-en.html-chapter\refman-8.0-en.html-chapter\sql-statements.html" TargetMode="External"/><Relationship Id="rId1586" Type="http://schemas.openxmlformats.org/officeDocument/2006/relationships/hyperlink" Target="file:///E:\backup\%E4%B8%8B%E8%BD%BD\refman-8.0-en.html-chapter\refman-8.0-en.html-chapter\security.html" TargetMode="External"/><Relationship Id="rId2984" Type="http://schemas.openxmlformats.org/officeDocument/2006/relationships/hyperlink" Target="file:///E:\backup\%E4%B8%8B%E8%BD%BD\refman-8.0-en.html-chapter\refman-8.0-en.html-chapter\security.html" TargetMode="External"/><Relationship Id="rId609" Type="http://schemas.openxmlformats.org/officeDocument/2006/relationships/hyperlink" Target="file:///E:\backup\%E4%B8%8B%E8%BD%BD\refman-8.0-en.html-chapter\refman-8.0-en.html-chapter\sql-statements.html" TargetMode="External"/><Relationship Id="rId956" Type="http://schemas.openxmlformats.org/officeDocument/2006/relationships/hyperlink" Target="file:///E:\backup\%E4%B8%8B%E8%BD%BD\refman-8.0-en.html-chapter\refman-8.0-en.html-chapter\security.html" TargetMode="External"/><Relationship Id="rId1239" Type="http://schemas.openxmlformats.org/officeDocument/2006/relationships/hyperlink" Target="file:///E:\backup\%E4%B8%8B%E8%BD%BD\refman-8.0-en.html-chapter\refman-8.0-en.html-chapter\programs.html" TargetMode="External"/><Relationship Id="rId1793" Type="http://schemas.openxmlformats.org/officeDocument/2006/relationships/hyperlink" Target="file:///E:\backup\%E4%B8%8B%E8%BD%BD\refman-8.0-en.html-chapter\refman-8.0-en.html-chapter\security.html" TargetMode="External"/><Relationship Id="rId2637" Type="http://schemas.openxmlformats.org/officeDocument/2006/relationships/hyperlink" Target="file:///E:\backup\%E4%B8%8B%E8%BD%BD\refman-8.0-en.html-chapter\refman-8.0-en.html-chapter\security.html" TargetMode="External"/><Relationship Id="rId2844" Type="http://schemas.openxmlformats.org/officeDocument/2006/relationships/hyperlink" Target="file:///E:\backup\%E4%B8%8B%E8%BD%BD\refman-8.0-en.html-chapter\refman-8.0-en.html-chapter\performance-schema.html" TargetMode="External"/><Relationship Id="rId85" Type="http://schemas.openxmlformats.org/officeDocument/2006/relationships/hyperlink" Target="file:///E:\backup\%E4%B8%8B%E8%BD%BD\refman-8.0-en.html-chapter\refman-8.0-en.html-chapter\installing.html" TargetMode="External"/><Relationship Id="rId816" Type="http://schemas.openxmlformats.org/officeDocument/2006/relationships/hyperlink" Target="file:///E:\backup\%E4%B8%8B%E8%BD%BD\refman-8.0-en.html-chapter\refman-8.0-en.html-chapter\stored-objects.html" TargetMode="External"/><Relationship Id="rId1446" Type="http://schemas.openxmlformats.org/officeDocument/2006/relationships/hyperlink" Target="file:///E:\backup\%E4%B8%8B%E8%BD%BD\refman-8.0-en.html-chapter\refman-8.0-en.html-chapter\sql-statements.html" TargetMode="External"/><Relationship Id="rId1653" Type="http://schemas.openxmlformats.org/officeDocument/2006/relationships/hyperlink" Target="file:///E:\backup\%E4%B8%8B%E8%BD%BD\refman-8.0-en.html-chapter\refman-8.0-en.html-chapter\security.html" TargetMode="External"/><Relationship Id="rId1860" Type="http://schemas.openxmlformats.org/officeDocument/2006/relationships/hyperlink" Target="file:///E:\backup\%E4%B8%8B%E8%BD%BD\refman-8.0-en.html-chapter\refman-8.0-en.html-chapter\security.html" TargetMode="External"/><Relationship Id="rId2704" Type="http://schemas.openxmlformats.org/officeDocument/2006/relationships/hyperlink" Target="file:///E:\backup\%E4%B8%8B%E8%BD%BD\refman-8.0-en.html-chapter\refman-8.0-en.html-chapter\security.html" TargetMode="External"/><Relationship Id="rId2911" Type="http://schemas.openxmlformats.org/officeDocument/2006/relationships/hyperlink" Target="file:///E:\backup\%E4%B8%8B%E8%BD%BD\refman-8.0-en.html-chapter\refman-8.0-en.html-chapter\sql-statements.html" TargetMode="External"/><Relationship Id="rId1306" Type="http://schemas.openxmlformats.org/officeDocument/2006/relationships/hyperlink" Target="file:///E:\backup\%E4%B8%8B%E8%BD%BD\refman-8.0-en.html-chapter\refman-8.0-en.html-chapter\functions.html" TargetMode="External"/><Relationship Id="rId1513" Type="http://schemas.openxmlformats.org/officeDocument/2006/relationships/hyperlink" Target="file:///E:\backup\%E4%B8%8B%E8%BD%BD\refman-8.0-en.html-chapter\refman-8.0-en.html-chapter\server-administration.html" TargetMode="External"/><Relationship Id="rId1720" Type="http://schemas.openxmlformats.org/officeDocument/2006/relationships/hyperlink" Target="file:///E:\backup\%E4%B8%8B%E8%BD%BD\refman-8.0-en.html-chapter\refman-8.0-en.html-chapter\server-administration.html" TargetMode="External"/><Relationship Id="rId12" Type="http://schemas.openxmlformats.org/officeDocument/2006/relationships/hyperlink" Target="file:///E:\backup\%E4%B8%8B%E8%BD%BD\refman-8.0-en.html-chapter\refman-8.0-en.html-chapter\security.html" TargetMode="External"/><Relationship Id="rId3478" Type="http://schemas.openxmlformats.org/officeDocument/2006/relationships/hyperlink" Target="file:///E:\backup\%E4%B8%8B%E8%BD%BD\refman-8.0-en.html-chapter\refman-8.0-en.html-chapter\security.html" TargetMode="External"/><Relationship Id="rId399" Type="http://schemas.openxmlformats.org/officeDocument/2006/relationships/hyperlink" Target="file:///E:\backup\%E4%B8%8B%E8%BD%BD\refman-8.0-en.html-chapter\refman-8.0-en.html-chapter\security.html" TargetMode="External"/><Relationship Id="rId2287" Type="http://schemas.openxmlformats.org/officeDocument/2006/relationships/hyperlink" Target="file:///E:\backup\%E4%B8%8B%E8%BD%BD\refman-8.0-en.html-chapter\refman-8.0-en.html-chapter\security.html" TargetMode="External"/><Relationship Id="rId2494" Type="http://schemas.openxmlformats.org/officeDocument/2006/relationships/hyperlink" Target="file:///E:\backup\%E4%B8%8B%E8%BD%BD\refman-8.0-en.html-chapter\refman-8.0-en.html-chapter\security.html" TargetMode="External"/><Relationship Id="rId3338" Type="http://schemas.openxmlformats.org/officeDocument/2006/relationships/hyperlink" Target="file:///E:\backup\%E4%B8%8B%E8%BD%BD\refman-8.0-en.html-chapter\refman-8.0-en.html-chapter\security.html" TargetMode="External"/><Relationship Id="rId3545" Type="http://schemas.openxmlformats.org/officeDocument/2006/relationships/hyperlink" Target="file:///E:\backup\%E4%B8%8B%E8%BD%BD\refman-8.0-en.html-chapter\refman-8.0-en.html-chapter\security.html" TargetMode="External"/><Relationship Id="rId259" Type="http://schemas.openxmlformats.org/officeDocument/2006/relationships/hyperlink" Target="file:///E:\backup\%E4%B8%8B%E8%BD%BD\refman-8.0-en.html-chapter\refman-8.0-en.html-chapter\security.html" TargetMode="External"/><Relationship Id="rId466" Type="http://schemas.openxmlformats.org/officeDocument/2006/relationships/hyperlink" Target="file:///E:\backup\%E4%B8%8B%E8%BD%BD\refman-8.0-en.html-chapter\refman-8.0-en.html-chapter\server-administration.html" TargetMode="External"/><Relationship Id="rId673" Type="http://schemas.openxmlformats.org/officeDocument/2006/relationships/hyperlink" Target="file:///E:\backup\%E4%B8%8B%E8%BD%BD\refman-8.0-en.html-chapter\refman-8.0-en.html-chapter\innodb-storage-engine.html" TargetMode="External"/><Relationship Id="rId880" Type="http://schemas.openxmlformats.org/officeDocument/2006/relationships/hyperlink" Target="file:///E:\backup\%E4%B8%8B%E8%BD%BD\refman-8.0-en.html-chapter\refman-8.0-en.html-chapter\security.html" TargetMode="External"/><Relationship Id="rId1096" Type="http://schemas.openxmlformats.org/officeDocument/2006/relationships/hyperlink" Target="file:///E:\backup\%E4%B8%8B%E8%BD%BD\refman-8.0-en.html-chapter\refman-8.0-en.html-chapter\sql-statements.html" TargetMode="External"/><Relationship Id="rId2147" Type="http://schemas.openxmlformats.org/officeDocument/2006/relationships/hyperlink" Target="file:///E:\backup\%E4%B8%8B%E8%BD%BD\refman-8.0-en.html-chapter\refman-8.0-en.html-chapter\security.html" TargetMode="External"/><Relationship Id="rId2354" Type="http://schemas.openxmlformats.org/officeDocument/2006/relationships/hyperlink" Target="file:///E:\backup\%E4%B8%8B%E8%BD%BD\refman-8.0-en.html-chapter\refman-8.0-en.html-chapter\server-administration.html" TargetMode="External"/><Relationship Id="rId2561" Type="http://schemas.openxmlformats.org/officeDocument/2006/relationships/hyperlink" Target="file:///E:\backup\%E4%B8%8B%E8%BD%BD\refman-8.0-en.html-chapter\refman-8.0-en.html-chapter\security.html" TargetMode="External"/><Relationship Id="rId3405" Type="http://schemas.openxmlformats.org/officeDocument/2006/relationships/hyperlink" Target="https://dev.mysql.com/doc/workbench/en/wb-mysql-firewall.html" TargetMode="External"/><Relationship Id="rId119" Type="http://schemas.openxmlformats.org/officeDocument/2006/relationships/hyperlink" Target="https://dev.mysql.com/doc/c-api/8.0/en/mysql-options.html" TargetMode="External"/><Relationship Id="rId326" Type="http://schemas.openxmlformats.org/officeDocument/2006/relationships/hyperlink" Target="file:///E:\backup\%E4%B8%8B%E8%BD%BD\refman-8.0-en.html-chapter\refman-8.0-en.html-chapter\sql-statements.html" TargetMode="External"/><Relationship Id="rId533" Type="http://schemas.openxmlformats.org/officeDocument/2006/relationships/hyperlink" Target="file:///E:\backup\%E4%B8%8B%E8%BD%BD\refman-8.0-en.html-chapter\refman-8.0-en.html-chapter\sql-statements.html" TargetMode="External"/><Relationship Id="rId1163" Type="http://schemas.openxmlformats.org/officeDocument/2006/relationships/hyperlink" Target="file:///E:\backup\%E4%B8%8B%E8%BD%BD\refman-8.0-en.html-chapter\refman-8.0-en.html-chapter\security.html" TargetMode="External"/><Relationship Id="rId1370" Type="http://schemas.openxmlformats.org/officeDocument/2006/relationships/hyperlink" Target="file:///E:\backup\%E4%B8%8B%E8%BD%BD\refman-8.0-en.html-chapter\refman-8.0-en.html-chapter\server-administration.html" TargetMode="External"/><Relationship Id="rId2007" Type="http://schemas.openxmlformats.org/officeDocument/2006/relationships/hyperlink" Target="file:///E:\backup\%E4%B8%8B%E8%BD%BD\refman-8.0-en.html-chapter\refman-8.0-en.html-chapter\security.html" TargetMode="External"/><Relationship Id="rId2214" Type="http://schemas.openxmlformats.org/officeDocument/2006/relationships/hyperlink" Target="file:///E:\backup\%E4%B8%8B%E8%BD%BD\refman-8.0-en.html-chapter\refman-8.0-en.html-chapter\server-administration.html" TargetMode="External"/><Relationship Id="rId3612" Type="http://schemas.openxmlformats.org/officeDocument/2006/relationships/hyperlink" Target="file:///E:\backup\%E4%B8%8B%E8%BD%BD\refman-8.0-en.html-chapter\refman-8.0-en.html-chapter\security.html" TargetMode="External"/><Relationship Id="rId740" Type="http://schemas.openxmlformats.org/officeDocument/2006/relationships/hyperlink" Target="file:///E:\backup\%E4%B8%8B%E8%BD%BD\refman-8.0-en.html-chapter\refman-8.0-en.html-chapter\server-administration.html" TargetMode="External"/><Relationship Id="rId1023" Type="http://schemas.openxmlformats.org/officeDocument/2006/relationships/hyperlink" Target="file:///E:\backup\%E4%B8%8B%E8%BD%BD\refman-8.0-en.html-chapter\refman-8.0-en.html-chapter\sql-statements.html" TargetMode="External"/><Relationship Id="rId2421" Type="http://schemas.openxmlformats.org/officeDocument/2006/relationships/hyperlink" Target="file:///E:\backup\%E4%B8%8B%E8%BD%BD\refman-8.0-en.html-chapter\refman-8.0-en.html-chapter\security.html" TargetMode="External"/><Relationship Id="rId600" Type="http://schemas.openxmlformats.org/officeDocument/2006/relationships/hyperlink" Target="file:///E:\backup\%E4%B8%8B%E8%BD%BD\refman-8.0-en.html-chapter\refman-8.0-en.html-chapter\security.html" TargetMode="External"/><Relationship Id="rId1230" Type="http://schemas.openxmlformats.org/officeDocument/2006/relationships/hyperlink" Target="file:///E:\backup\%E4%B8%8B%E8%BD%BD\refman-8.0-en.html-chapter\refman-8.0-en.html-chapter\server-administration.html" TargetMode="External"/><Relationship Id="rId3195" Type="http://schemas.openxmlformats.org/officeDocument/2006/relationships/hyperlink" Target="file:///E:\backup\%E4%B8%8B%E8%BD%BD\refman-8.0-en.html-chapter\refman-8.0-en.html-chapter\data-types.html" TargetMode="External"/><Relationship Id="rId3055" Type="http://schemas.openxmlformats.org/officeDocument/2006/relationships/hyperlink" Target="file:///E:\backup\%E4%B8%8B%E8%BD%BD\refman-8.0-en.html-chapter\refman-8.0-en.html-chapter\security.html" TargetMode="External"/><Relationship Id="rId3262" Type="http://schemas.openxmlformats.org/officeDocument/2006/relationships/hyperlink" Target="file:///E:\backup\%E4%B8%8B%E8%BD%BD\refman-8.0-en.html-chapter\refman-8.0-en.html-chapter\security.html" TargetMode="External"/><Relationship Id="rId183" Type="http://schemas.openxmlformats.org/officeDocument/2006/relationships/hyperlink" Target="file:///E:\backup\%E4%B8%8B%E8%BD%BD\refman-8.0-en.html-chapter\refman-8.0-en.html-chapter\sql-statements.html" TargetMode="External"/><Relationship Id="rId390" Type="http://schemas.openxmlformats.org/officeDocument/2006/relationships/hyperlink" Target="file:///E:\backup\%E4%B8%8B%E8%BD%BD\refman-8.0-en.html-chapter\refman-8.0-en.html-chapter\security.html" TargetMode="External"/><Relationship Id="rId1907" Type="http://schemas.openxmlformats.org/officeDocument/2006/relationships/hyperlink" Target="file:///E:\backup\%E4%B8%8B%E8%BD%BD\refman-8.0-en.html-chapter\refman-8.0-en.html-chapter\server-administration.html" TargetMode="External"/><Relationship Id="rId2071" Type="http://schemas.openxmlformats.org/officeDocument/2006/relationships/hyperlink" Target="file:///E:\backup\%E4%B8%8B%E8%BD%BD\refman-8.0-en.html-chapter\refman-8.0-en.html-chapter\security.html" TargetMode="External"/><Relationship Id="rId3122" Type="http://schemas.openxmlformats.org/officeDocument/2006/relationships/hyperlink" Target="file:///E:\backup\%E4%B8%8B%E8%BD%BD\refman-8.0-en.html-chapter\refman-8.0-en.html-chapter\security.html" TargetMode="External"/><Relationship Id="rId250" Type="http://schemas.openxmlformats.org/officeDocument/2006/relationships/hyperlink" Target="file:///E:\backup\%E4%B8%8B%E8%BD%BD\refman-8.0-en.html-chapter\refman-8.0-en.html-chapter\security.html" TargetMode="External"/><Relationship Id="rId110" Type="http://schemas.openxmlformats.org/officeDocument/2006/relationships/hyperlink" Target="file:///E:\backup\%E4%B8%8B%E8%BD%BD\refman-8.0-en.html-chapter\refman-8.0-en.html-chapter\programs.html" TargetMode="External"/><Relationship Id="rId2888" Type="http://schemas.openxmlformats.org/officeDocument/2006/relationships/hyperlink" Target="file:///E:\backup\%E4%B8%8B%E8%BD%BD\refman-8.0-en.html-chapter\refman-8.0-en.html-chapter\functions.html" TargetMode="External"/><Relationship Id="rId1697" Type="http://schemas.openxmlformats.org/officeDocument/2006/relationships/hyperlink" Target="file:///E:\backup\%E4%B8%8B%E8%BD%BD\refman-8.0-en.html-chapter\refman-8.0-en.html-chapter\programs.html" TargetMode="External"/><Relationship Id="rId2748" Type="http://schemas.openxmlformats.org/officeDocument/2006/relationships/hyperlink" Target="file:///E:\backup\%E4%B8%8B%E8%BD%BD\refman-8.0-en.html-chapter\refman-8.0-en.html-chapter\security.html" TargetMode="External"/><Relationship Id="rId2955" Type="http://schemas.openxmlformats.org/officeDocument/2006/relationships/hyperlink" Target="file:///E:\backup\%E4%B8%8B%E8%BD%BD\refman-8.0-en.html-chapter\refman-8.0-en.html-chapter\security.html" TargetMode="External"/><Relationship Id="rId927" Type="http://schemas.openxmlformats.org/officeDocument/2006/relationships/hyperlink" Target="file:///E:\backup\%E4%B8%8B%E8%BD%BD\refman-8.0-en.html-chapter\refman-8.0-en.html-chapter\security.html" TargetMode="External"/><Relationship Id="rId1557" Type="http://schemas.openxmlformats.org/officeDocument/2006/relationships/hyperlink" Target="file:///E:\backup\%E4%B8%8B%E8%BD%BD\refman-8.0-en.html-chapter\refman-8.0-en.html-chapter\programs.html" TargetMode="External"/><Relationship Id="rId1764" Type="http://schemas.openxmlformats.org/officeDocument/2006/relationships/hyperlink" Target="file:///E:\backup\%E4%B8%8B%E8%BD%BD\refman-8.0-en.html-chapter\refman-8.0-en.html-chapter\server-administration.html" TargetMode="External"/><Relationship Id="rId1971" Type="http://schemas.openxmlformats.org/officeDocument/2006/relationships/hyperlink" Target="file:///E:\backup\%E4%B8%8B%E8%BD%BD\refman-8.0-en.html-chapter\refman-8.0-en.html-chapter\security.html" TargetMode="External"/><Relationship Id="rId2608" Type="http://schemas.openxmlformats.org/officeDocument/2006/relationships/hyperlink" Target="file:///E:\backup\%E4%B8%8B%E8%BD%BD\refman-8.0-en.html-chapter\refman-8.0-en.html-chapter\security.html" TargetMode="External"/><Relationship Id="rId2815" Type="http://schemas.openxmlformats.org/officeDocument/2006/relationships/hyperlink" Target="file:///E:\backup\%E4%B8%8B%E8%BD%BD\refman-8.0-en.html-chapter\refman-8.0-en.html-chapter\security.html" TargetMode="External"/><Relationship Id="rId56" Type="http://schemas.openxmlformats.org/officeDocument/2006/relationships/hyperlink" Target="file:///E:\backup\%E4%B8%8B%E8%BD%BD\refman-8.0-en.html-chapter\refman-8.0-en.html-chapter\sql-statements.html" TargetMode="External"/><Relationship Id="rId1417" Type="http://schemas.openxmlformats.org/officeDocument/2006/relationships/hyperlink" Target="file:///E:\backup\%E4%B8%8B%E8%BD%BD\refman-8.0-en.html-chapter\refman-8.0-en.html-chapter\programs.html" TargetMode="External"/><Relationship Id="rId1624" Type="http://schemas.openxmlformats.org/officeDocument/2006/relationships/hyperlink" Target="file:///E:\backup\%E4%B8%8B%E8%BD%BD\refman-8.0-en.html-chapter\refman-8.0-en.html-chapter\programs.html" TargetMode="External"/><Relationship Id="rId1831" Type="http://schemas.openxmlformats.org/officeDocument/2006/relationships/hyperlink" Target="file:///E:\backup\%E4%B8%8B%E8%BD%BD\refman-8.0-en.html-chapter\refman-8.0-en.html-chapter\security.html" TargetMode="External"/><Relationship Id="rId3589" Type="http://schemas.openxmlformats.org/officeDocument/2006/relationships/hyperlink" Target="file:///E:\backup\%E4%B8%8B%E8%BD%BD\refman-8.0-en.html-chapter\refman-8.0-en.html-chapter\security.html" TargetMode="External"/><Relationship Id="rId2398" Type="http://schemas.openxmlformats.org/officeDocument/2006/relationships/hyperlink" Target="file:///E:\backup\%E4%B8%8B%E8%BD%BD\refman-8.0-en.html-chapter\refman-8.0-en.html-chapter\server-administration.html" TargetMode="External"/><Relationship Id="rId3449" Type="http://schemas.openxmlformats.org/officeDocument/2006/relationships/hyperlink" Target="file:///E:\backup\%E4%B8%8B%E8%BD%BD\refman-8.0-en.html-chapter\refman-8.0-en.html-chapter\information-schema.html" TargetMode="External"/><Relationship Id="rId577" Type="http://schemas.openxmlformats.org/officeDocument/2006/relationships/hyperlink" Target="file:///E:\backup\%E4%B8%8B%E8%BD%BD\refman-8.0-en.html-chapter\refman-8.0-en.html-chapter\security.html" TargetMode="External"/><Relationship Id="rId2258" Type="http://schemas.openxmlformats.org/officeDocument/2006/relationships/hyperlink" Target="file:///E:\backup\%E4%B8%8B%E8%BD%BD\refman-8.0-en.html-chapter\refman-8.0-en.html-chapter\security.html" TargetMode="External"/><Relationship Id="rId784" Type="http://schemas.openxmlformats.org/officeDocument/2006/relationships/hyperlink" Target="file:///E:\backup\%E4%B8%8B%E8%BD%BD\refman-8.0-en.html-chapter\refman-8.0-en.html-chapter\security.html" TargetMode="External"/><Relationship Id="rId991" Type="http://schemas.openxmlformats.org/officeDocument/2006/relationships/hyperlink" Target="file:///E:\backup\%E4%B8%8B%E8%BD%BD\refman-8.0-en.html-chapter\refman-8.0-en.html-chapter\security.html" TargetMode="External"/><Relationship Id="rId1067" Type="http://schemas.openxmlformats.org/officeDocument/2006/relationships/hyperlink" Target="file:///E:\backup\%E4%B8%8B%E8%BD%BD\refman-8.0-en.html-chapter\refman-8.0-en.html-chapter\security.html" TargetMode="External"/><Relationship Id="rId2465" Type="http://schemas.openxmlformats.org/officeDocument/2006/relationships/hyperlink" Target="file:///E:\backup\%E4%B8%8B%E8%BD%BD\refman-8.0-en.html-chapter\refman-8.0-en.html-chapter\server-administration.html" TargetMode="External"/><Relationship Id="rId2672" Type="http://schemas.openxmlformats.org/officeDocument/2006/relationships/hyperlink" Target="file:///E:\backup\%E4%B8%8B%E8%BD%BD\refman-8.0-en.html-chapter\refman-8.0-en.html-chapter\security.html" TargetMode="External"/><Relationship Id="rId3309" Type="http://schemas.openxmlformats.org/officeDocument/2006/relationships/hyperlink" Target="file:///E:\backup\%E4%B8%8B%E8%BD%BD\refman-8.0-en.html-chapter\refman-8.0-en.html-chapter\optimization.html" TargetMode="External"/><Relationship Id="rId3516" Type="http://schemas.openxmlformats.org/officeDocument/2006/relationships/hyperlink" Target="file:///E:\backup\%E4%B8%8B%E8%BD%BD\refman-8.0-en.html-chapter\refman-8.0-en.html-chapter\server-administration.html" TargetMode="External"/><Relationship Id="rId437" Type="http://schemas.openxmlformats.org/officeDocument/2006/relationships/hyperlink" Target="file:///E:\backup\%E4%B8%8B%E8%BD%BD\refman-8.0-en.html-chapter\refman-8.0-en.html-chapter\sql-statements.html" TargetMode="External"/><Relationship Id="rId644" Type="http://schemas.openxmlformats.org/officeDocument/2006/relationships/hyperlink" Target="file:///E:\backup\%E4%B8%8B%E8%BD%BD\refman-8.0-en.html-chapter\refman-8.0-en.html-chapter\security.html" TargetMode="External"/><Relationship Id="rId851" Type="http://schemas.openxmlformats.org/officeDocument/2006/relationships/hyperlink" Target="file:///E:\backup\%E4%B8%8B%E8%BD%BD\refman-8.0-en.html-chapter\refman-8.0-en.html-chapter\security.html" TargetMode="External"/><Relationship Id="rId1274" Type="http://schemas.openxmlformats.org/officeDocument/2006/relationships/hyperlink" Target="file:///E:\backup\%E4%B8%8B%E8%BD%BD\refman-8.0-en.html-chapter\refman-8.0-en.html-chapter\sql-statements.html" TargetMode="External"/><Relationship Id="rId1481" Type="http://schemas.openxmlformats.org/officeDocument/2006/relationships/hyperlink" Target="file:///E:\backup\%E4%B8%8B%E8%BD%BD\refman-8.0-en.html-chapter\refman-8.0-en.html-chapter\group-replication.html" TargetMode="External"/><Relationship Id="rId2118" Type="http://schemas.openxmlformats.org/officeDocument/2006/relationships/hyperlink" Target="file:///E:\backup\%E4%B8%8B%E8%BD%BD\refman-8.0-en.html-chapter\refman-8.0-en.html-chapter\security.html" TargetMode="External"/><Relationship Id="rId2325" Type="http://schemas.openxmlformats.org/officeDocument/2006/relationships/hyperlink" Target="file:///E:\backup\%E4%B8%8B%E8%BD%BD\refman-8.0-en.html-chapter\refman-8.0-en.html-chapter\performance-schema.html" TargetMode="External"/><Relationship Id="rId2532" Type="http://schemas.openxmlformats.org/officeDocument/2006/relationships/hyperlink" Target="file:///E:\backup\%E4%B8%8B%E8%BD%BD\refman-8.0-en.html-chapter\refman-8.0-en.html-chapter\security.html" TargetMode="External"/><Relationship Id="rId504" Type="http://schemas.openxmlformats.org/officeDocument/2006/relationships/hyperlink" Target="file:///E:\backup\%E4%B8%8B%E8%BD%BD\refman-8.0-en.html-chapter\refman-8.0-en.html-chapter\programs.html" TargetMode="External"/><Relationship Id="rId711" Type="http://schemas.openxmlformats.org/officeDocument/2006/relationships/hyperlink" Target="file:///E:\backup\%E4%B8%8B%E8%BD%BD\refman-8.0-en.html-chapter\refman-8.0-en.html-chapter\sql-statements.html" TargetMode="External"/><Relationship Id="rId1134" Type="http://schemas.openxmlformats.org/officeDocument/2006/relationships/hyperlink" Target="file:///E:\backup\%E4%B8%8B%E8%BD%BD\refman-8.0-en.html-chapter\refman-8.0-en.html-chapter\security.html" TargetMode="External"/><Relationship Id="rId1341" Type="http://schemas.openxmlformats.org/officeDocument/2006/relationships/hyperlink" Target="file:///E:\backup\%E4%B8%8B%E8%BD%BD\refman-8.0-en.html-chapter\refman-8.0-en.html-chapter\server-administration.html" TargetMode="External"/><Relationship Id="rId1201" Type="http://schemas.openxmlformats.org/officeDocument/2006/relationships/hyperlink" Target="file:///E:\backup\%E4%B8%8B%E8%BD%BD\refman-8.0-en.html-chapter\refman-8.0-en.html-chapter\security.html" TargetMode="External"/><Relationship Id="rId3099" Type="http://schemas.openxmlformats.org/officeDocument/2006/relationships/hyperlink" Target="file:///E:\backup\%E4%B8%8B%E8%BD%BD\refman-8.0-en.html-chapter\refman-8.0-en.html-chapter\security.html" TargetMode="External"/><Relationship Id="rId3166" Type="http://schemas.openxmlformats.org/officeDocument/2006/relationships/hyperlink" Target="file:///E:\backup\%E4%B8%8B%E8%BD%BD\refman-8.0-en.html-chapter\refman-8.0-en.html-chapter\security.html" TargetMode="External"/><Relationship Id="rId3373" Type="http://schemas.openxmlformats.org/officeDocument/2006/relationships/hyperlink" Target="file:///E:\backup\%E4%B8%8B%E8%BD%BD\refman-8.0-en.html-chapter\refman-8.0-en.html-chapter\security.html" TargetMode="External"/><Relationship Id="rId3580" Type="http://schemas.openxmlformats.org/officeDocument/2006/relationships/hyperlink" Target="file:///E:\backup\%E4%B8%8B%E8%BD%BD\refman-8.0-en.html-chapter\refman-8.0-en.html-chapter\sql-statements.html" TargetMode="External"/><Relationship Id="rId294" Type="http://schemas.openxmlformats.org/officeDocument/2006/relationships/hyperlink" Target="file:///E:\backup\%E4%B8%8B%E8%BD%BD\refman-8.0-en.html-chapter\refman-8.0-en.html-chapter\sql-statements.html" TargetMode="External"/><Relationship Id="rId2182" Type="http://schemas.openxmlformats.org/officeDocument/2006/relationships/hyperlink" Target="file:///E:\backup\%E4%B8%8B%E8%BD%BD\refman-8.0-en.html-chapter\refman-8.0-en.html-chapter\security.html" TargetMode="External"/><Relationship Id="rId3026" Type="http://schemas.openxmlformats.org/officeDocument/2006/relationships/hyperlink" Target="file:///E:\backup\%E4%B8%8B%E8%BD%BD\refman-8.0-en.html-chapter\refman-8.0-en.html-chapter\security.html" TargetMode="External"/><Relationship Id="rId3233" Type="http://schemas.openxmlformats.org/officeDocument/2006/relationships/hyperlink" Target="file:///E:\backup\%E4%B8%8B%E8%BD%BD\refman-8.0-en.html-chapter\refman-8.0-en.html-chapter\security.html" TargetMode="External"/><Relationship Id="rId154" Type="http://schemas.openxmlformats.org/officeDocument/2006/relationships/hyperlink" Target="https://dev.mysql.com/doc/c-api/8.0/en/mysql-escape-string.html" TargetMode="External"/><Relationship Id="rId361" Type="http://schemas.openxmlformats.org/officeDocument/2006/relationships/hyperlink" Target="file:///E:\backup\%E4%B8%8B%E8%BD%BD\refman-8.0-en.html-chapter\refman-8.0-en.html-chapter\sql-statements.html" TargetMode="External"/><Relationship Id="rId2042" Type="http://schemas.openxmlformats.org/officeDocument/2006/relationships/hyperlink" Target="file:///E:\backup\%E4%B8%8B%E8%BD%BD\refman-8.0-en.html-chapter\refman-8.0-en.html-chapter\security.html" TargetMode="External"/><Relationship Id="rId3440" Type="http://schemas.openxmlformats.org/officeDocument/2006/relationships/hyperlink" Target="file:///E:\backup\%E4%B8%8B%E8%BD%BD\refman-8.0-en.html-chapter\refman-8.0-en.html-chapter\server-administration.html" TargetMode="External"/><Relationship Id="rId2999" Type="http://schemas.openxmlformats.org/officeDocument/2006/relationships/hyperlink" Target="file:///E:\backup\%E4%B8%8B%E8%BD%BD\refman-8.0-en.html-chapter\refman-8.0-en.html-chapter\data-types.html" TargetMode="External"/><Relationship Id="rId3300" Type="http://schemas.openxmlformats.org/officeDocument/2006/relationships/hyperlink" Target="file:///E:\backup\%E4%B8%8B%E8%BD%BD\refman-8.0-en.html-chapter\refman-8.0-en.html-chapter\security.html" TargetMode="External"/><Relationship Id="rId221" Type="http://schemas.openxmlformats.org/officeDocument/2006/relationships/hyperlink" Target="file:///E:\backup\%E4%B8%8B%E8%BD%BD\refman-8.0-en.html-chapter\refman-8.0-en.html-chapter\security.html" TargetMode="External"/><Relationship Id="rId2859" Type="http://schemas.openxmlformats.org/officeDocument/2006/relationships/hyperlink" Target="file:///E:\backup\%E4%B8%8B%E8%BD%BD\refman-8.0-en.html-chapter\refman-8.0-en.html-chapter\security.html" TargetMode="External"/><Relationship Id="rId1668" Type="http://schemas.openxmlformats.org/officeDocument/2006/relationships/hyperlink" Target="file:///E:\backup\%E4%B8%8B%E8%BD%BD\refman-8.0-en.html-chapter\refman-8.0-en.html-chapter\programs.html" TargetMode="External"/><Relationship Id="rId1875" Type="http://schemas.openxmlformats.org/officeDocument/2006/relationships/hyperlink" Target="file:///E:\backup\%E4%B8%8B%E8%BD%BD\refman-8.0-en.html-chapter\refman-8.0-en.html-chapter\security.html" TargetMode="External"/><Relationship Id="rId2719" Type="http://schemas.openxmlformats.org/officeDocument/2006/relationships/hyperlink" Target="file:///E:\backup\%E4%B8%8B%E8%BD%BD\refman-8.0-en.html-chapter\refman-8.0-en.html-chapter\security.html" TargetMode="External"/><Relationship Id="rId1528" Type="http://schemas.openxmlformats.org/officeDocument/2006/relationships/hyperlink" Target="file:///E:\backup\%E4%B8%8B%E8%BD%BD\refman-8.0-en.html-chapter\refman-8.0-en.html-chapter\security.html" TargetMode="External"/><Relationship Id="rId2926" Type="http://schemas.openxmlformats.org/officeDocument/2006/relationships/hyperlink" Target="file:///E:\backup\%E4%B8%8B%E8%BD%BD\refman-8.0-en.html-chapter\refman-8.0-en.html-chapter\security.html" TargetMode="External"/><Relationship Id="rId3090" Type="http://schemas.openxmlformats.org/officeDocument/2006/relationships/hyperlink" Target="file:///E:\backup\%E4%B8%8B%E8%BD%BD\refman-8.0-en.html-chapter\refman-8.0-en.html-chapter\security.html" TargetMode="External"/><Relationship Id="rId1735" Type="http://schemas.openxmlformats.org/officeDocument/2006/relationships/hyperlink" Target="file:///E:\backup\%E4%B8%8B%E8%BD%BD\refman-8.0-en.html-chapter\refman-8.0-en.html-chapter\sql-statements.html" TargetMode="External"/><Relationship Id="rId1942" Type="http://schemas.openxmlformats.org/officeDocument/2006/relationships/hyperlink" Target="file:///E:\backup\%E4%B8%8B%E8%BD%BD\refman-8.0-en.html-chapter\refman-8.0-en.html-chapter\security.html" TargetMode="External"/><Relationship Id="rId27" Type="http://schemas.openxmlformats.org/officeDocument/2006/relationships/hyperlink" Target="file:///E:\backup\%E4%B8%8B%E8%BD%BD\refman-8.0-en.html-chapter\refman-8.0-en.html-chapter\programs.html" TargetMode="External"/><Relationship Id="rId1802" Type="http://schemas.openxmlformats.org/officeDocument/2006/relationships/hyperlink" Target="file:///E:\backup\%E4%B8%8B%E8%BD%BD\refman-8.0-en.html-chapter\refman-8.0-en.html-chapter\security.html" TargetMode="External"/><Relationship Id="rId688" Type="http://schemas.openxmlformats.org/officeDocument/2006/relationships/hyperlink" Target="file:///E:\backup\%E4%B8%8B%E8%BD%BD\refman-8.0-en.html-chapter\refman-8.0-en.html-chapter\functions.html" TargetMode="External"/><Relationship Id="rId895" Type="http://schemas.openxmlformats.org/officeDocument/2006/relationships/hyperlink" Target="file:///E:\backup\%E4%B8%8B%E8%BD%BD\refman-8.0-en.html-chapter\refman-8.0-en.html-chapter\security.html" TargetMode="External"/><Relationship Id="rId2369" Type="http://schemas.openxmlformats.org/officeDocument/2006/relationships/hyperlink" Target="file:///E:\backup\%E4%B8%8B%E8%BD%BD\refman-8.0-en.html-chapter\refman-8.0-en.html-chapter\server-administration.html" TargetMode="External"/><Relationship Id="rId2576" Type="http://schemas.openxmlformats.org/officeDocument/2006/relationships/hyperlink" Target="file:///E:\backup\%E4%B8%8B%E8%BD%BD\refman-8.0-en.html-chapter\refman-8.0-en.html-chapter\security.html" TargetMode="External"/><Relationship Id="rId2783" Type="http://schemas.openxmlformats.org/officeDocument/2006/relationships/hyperlink" Target="file:///E:\backup\%E4%B8%8B%E8%BD%BD\refman-8.0-en.html-chapter\refman-8.0-en.html-chapter\optimization.html" TargetMode="External"/><Relationship Id="rId2990" Type="http://schemas.openxmlformats.org/officeDocument/2006/relationships/hyperlink" Target="file:///E:\backup\%E4%B8%8B%E8%BD%BD\refman-8.0-en.html-chapter\refman-8.0-en.html-chapter\security.html" TargetMode="External"/><Relationship Id="rId3627" Type="http://schemas.openxmlformats.org/officeDocument/2006/relationships/hyperlink" Target="file:///E:\backup\%E4%B8%8B%E8%BD%BD\refman-8.0-en.html-chapter\refman-8.0-en.html-chapter\functions.html" TargetMode="External"/><Relationship Id="rId548" Type="http://schemas.openxmlformats.org/officeDocument/2006/relationships/hyperlink" Target="file:///E:\backup\%E4%B8%8B%E8%BD%BD\refman-8.0-en.html-chapter\refman-8.0-en.html-chapter\security.html" TargetMode="External"/><Relationship Id="rId755" Type="http://schemas.openxmlformats.org/officeDocument/2006/relationships/hyperlink" Target="file:///E:\backup\%E4%B8%8B%E8%BD%BD\refman-8.0-en.html-chapter\refman-8.0-en.html-chapter\functions.html" TargetMode="External"/><Relationship Id="rId962" Type="http://schemas.openxmlformats.org/officeDocument/2006/relationships/hyperlink" Target="file:///E:\backup\%E4%B8%8B%E8%BD%BD\refman-8.0-en.html-chapter\refman-8.0-en.html-chapter\server-administration.html" TargetMode="External"/><Relationship Id="rId1178" Type="http://schemas.openxmlformats.org/officeDocument/2006/relationships/hyperlink" Target="file:///E:\backup\%E4%B8%8B%E8%BD%BD\refman-8.0-en.html-chapter\refman-8.0-en.html-chapter\security.html" TargetMode="External"/><Relationship Id="rId1385" Type="http://schemas.openxmlformats.org/officeDocument/2006/relationships/hyperlink" Target="file:///E:\backup\%E4%B8%8B%E8%BD%BD\refman-8.0-en.html-chapter\refman-8.0-en.html-chapter\sql-statements.html" TargetMode="External"/><Relationship Id="rId1592" Type="http://schemas.openxmlformats.org/officeDocument/2006/relationships/hyperlink" Target="file:///E:\backup\%E4%B8%8B%E8%BD%BD\refman-8.0-en.html-chapter\refman-8.0-en.html-chapter\security.html" TargetMode="External"/><Relationship Id="rId2229" Type="http://schemas.openxmlformats.org/officeDocument/2006/relationships/hyperlink" Target="file:///E:\backup\%E4%B8%8B%E8%BD%BD\refman-8.0-en.html-chapter\refman-8.0-en.html-chapter\functions.html" TargetMode="External"/><Relationship Id="rId2436" Type="http://schemas.openxmlformats.org/officeDocument/2006/relationships/hyperlink" Target="file:///E:\backup\%E4%B8%8B%E8%BD%BD\refman-8.0-en.html-chapter\refman-8.0-en.html-chapter\security.html" TargetMode="External"/><Relationship Id="rId2643" Type="http://schemas.openxmlformats.org/officeDocument/2006/relationships/hyperlink" Target="file:///E:\backup\%E4%B8%8B%E8%BD%BD\refman-8.0-en.html-chapter\refman-8.0-en.html-chapter\functions.html" TargetMode="External"/><Relationship Id="rId2850" Type="http://schemas.openxmlformats.org/officeDocument/2006/relationships/hyperlink" Target="file:///E:\backup\%E4%B8%8B%E8%BD%BD\refman-8.0-en.html-chapter\refman-8.0-en.html-chapter\installing.html" TargetMode="External"/><Relationship Id="rId91" Type="http://schemas.openxmlformats.org/officeDocument/2006/relationships/hyperlink" Target="file:///E:\backup\%E4%B8%8B%E8%BD%BD\refman-8.0-en.html-chapter\refman-8.0-en.html-chapter\programs.html" TargetMode="External"/><Relationship Id="rId408" Type="http://schemas.openxmlformats.org/officeDocument/2006/relationships/hyperlink" Target="file:///E:\backup\%E4%B8%8B%E8%BD%BD\refman-8.0-en.html-chapter\refman-8.0-en.html-chapter\sql-statements.html" TargetMode="External"/><Relationship Id="rId615" Type="http://schemas.openxmlformats.org/officeDocument/2006/relationships/hyperlink" Target="file:///E:\backup\%E4%B8%8B%E8%BD%BD\refman-8.0-en.html-chapter\refman-8.0-en.html-chapter\sql-statements.html" TargetMode="External"/><Relationship Id="rId822" Type="http://schemas.openxmlformats.org/officeDocument/2006/relationships/hyperlink" Target="file:///E:\backup\%E4%B8%8B%E8%BD%BD\refman-8.0-en.html-chapter\refman-8.0-en.html-chapter\sql-statements.html" TargetMode="External"/><Relationship Id="rId1038" Type="http://schemas.openxmlformats.org/officeDocument/2006/relationships/hyperlink" Target="file:///E:\backup\%E4%B8%8B%E8%BD%BD\refman-8.0-en.html-chapter\refman-8.0-en.html-chapter\sql-statements.html" TargetMode="External"/><Relationship Id="rId1245" Type="http://schemas.openxmlformats.org/officeDocument/2006/relationships/hyperlink" Target="file:///E:\backup\%E4%B8%8B%E8%BD%BD\refman-8.0-en.html-chapter\refman-8.0-en.html-chapter\server-administration.html" TargetMode="External"/><Relationship Id="rId1452" Type="http://schemas.openxmlformats.org/officeDocument/2006/relationships/hyperlink" Target="file:///E:\backup\%E4%B8%8B%E8%BD%BD\refman-8.0-en.html-chapter\refman-8.0-en.html-chapter\security.html" TargetMode="External"/><Relationship Id="rId2503" Type="http://schemas.openxmlformats.org/officeDocument/2006/relationships/hyperlink" Target="file:///E:\backup\%E4%B8%8B%E8%BD%BD\refman-8.0-en.html-chapter\refman-8.0-en.html-chapter\security.html" TargetMode="External"/><Relationship Id="rId1105" Type="http://schemas.openxmlformats.org/officeDocument/2006/relationships/hyperlink" Target="file:///E:\backup\%E4%B8%8B%E8%BD%BD\refman-8.0-en.html-chapter\refman-8.0-en.html-chapter\programs.html" TargetMode="External"/><Relationship Id="rId1312" Type="http://schemas.openxmlformats.org/officeDocument/2006/relationships/hyperlink" Target="file:///E:\backup\%E4%B8%8B%E8%BD%BD\refman-8.0-en.html-chapter\refman-8.0-en.html-chapter\functions.html" TargetMode="External"/><Relationship Id="rId2710" Type="http://schemas.openxmlformats.org/officeDocument/2006/relationships/hyperlink" Target="file:///E:\backup\%E4%B8%8B%E8%BD%BD\refman-8.0-en.html-chapter\refman-8.0-en.html-chapter\security.html" TargetMode="External"/><Relationship Id="rId3277" Type="http://schemas.openxmlformats.org/officeDocument/2006/relationships/hyperlink" Target="file:///E:\backup\%E4%B8%8B%E8%BD%BD\refman-8.0-en.html-chapter\refman-8.0-en.html-chapter\security.html" TargetMode="External"/><Relationship Id="rId198" Type="http://schemas.openxmlformats.org/officeDocument/2006/relationships/hyperlink" Target="file:///E:\backup\%E4%B8%8B%E8%BD%BD\refman-8.0-en.html-chapter\refman-8.0-en.html-chapter\security.html" TargetMode="External"/><Relationship Id="rId2086" Type="http://schemas.openxmlformats.org/officeDocument/2006/relationships/hyperlink" Target="file:///E:\backup\%E4%B8%8B%E8%BD%BD\refman-8.0-en.html-chapter\refman-8.0-en.html-chapter\optimization.html" TargetMode="External"/><Relationship Id="rId3484" Type="http://schemas.openxmlformats.org/officeDocument/2006/relationships/hyperlink" Target="file:///E:\backup\%E4%B8%8B%E8%BD%BD\refman-8.0-en.html-chapter\refman-8.0-en.html-chapter\security.html" TargetMode="External"/><Relationship Id="rId2293" Type="http://schemas.openxmlformats.org/officeDocument/2006/relationships/hyperlink" Target="file:///E:\backup\%E4%B8%8B%E8%BD%BD\refman-8.0-en.html-chapter\refman-8.0-en.html-chapter\server-administration.html" TargetMode="External"/><Relationship Id="rId3137" Type="http://schemas.openxmlformats.org/officeDocument/2006/relationships/hyperlink" Target="file:///E:\backup\%E4%B8%8B%E8%BD%BD\refman-8.0-en.html-chapter\refman-8.0-en.html-chapter\security.html" TargetMode="External"/><Relationship Id="rId3344" Type="http://schemas.openxmlformats.org/officeDocument/2006/relationships/hyperlink" Target="file:///E:\backup\%E4%B8%8B%E8%BD%BD\refman-8.0-en.html-chapter\refman-8.0-en.html-chapter\security.html" TargetMode="External"/><Relationship Id="rId3551" Type="http://schemas.openxmlformats.org/officeDocument/2006/relationships/hyperlink" Target="file:///E:\backup\%E4%B8%8B%E8%BD%BD\refman-8.0-en.html-chapter\refman-8.0-en.html-chapter\security.html" TargetMode="External"/><Relationship Id="rId265" Type="http://schemas.openxmlformats.org/officeDocument/2006/relationships/hyperlink" Target="file:///E:\backup\%E4%B8%8B%E8%BD%BD\refman-8.0-en.html-chapter\refman-8.0-en.html-chapter\security.html" TargetMode="External"/><Relationship Id="rId472" Type="http://schemas.openxmlformats.org/officeDocument/2006/relationships/hyperlink" Target="file:///E:\backup\%E4%B8%8B%E8%BD%BD\refman-8.0-en.html-chapter\refman-8.0-en.html-chapter\server-administration.html" TargetMode="External"/><Relationship Id="rId2153" Type="http://schemas.openxmlformats.org/officeDocument/2006/relationships/hyperlink" Target="file:///E:\backup\%E4%B8%8B%E8%BD%BD\refman-8.0-en.html-chapter\refman-8.0-en.html-chapter\security.html" TargetMode="External"/><Relationship Id="rId2360" Type="http://schemas.openxmlformats.org/officeDocument/2006/relationships/hyperlink" Target="file:///E:\backup\%E4%B8%8B%E8%BD%BD\refman-8.0-en.html-chapter\refman-8.0-en.html-chapter\server-administration.html" TargetMode="External"/><Relationship Id="rId3204" Type="http://schemas.openxmlformats.org/officeDocument/2006/relationships/hyperlink" Target="file:///E:\backup\%E4%B8%8B%E8%BD%BD\refman-8.0-en.html-chapter\refman-8.0-en.html-chapter\data-types.html" TargetMode="External"/><Relationship Id="rId3411" Type="http://schemas.openxmlformats.org/officeDocument/2006/relationships/hyperlink" Target="https://dev.mysql.com/doc/workbench/en/wb-mysql-firewall.html" TargetMode="External"/><Relationship Id="rId125" Type="http://schemas.openxmlformats.org/officeDocument/2006/relationships/hyperlink" Target="file:///E:\backup\%E4%B8%8B%E8%BD%BD\refman-8.0-en.html-chapter\refman-8.0-en.html-chapter\programs.html" TargetMode="External"/><Relationship Id="rId332" Type="http://schemas.openxmlformats.org/officeDocument/2006/relationships/hyperlink" Target="file:///E:\backup\%E4%B8%8B%E8%BD%BD\refman-8.0-en.html-chapter\refman-8.0-en.html-chapter\security.html" TargetMode="External"/><Relationship Id="rId2013" Type="http://schemas.openxmlformats.org/officeDocument/2006/relationships/hyperlink" Target="file:///E:\backup\%E4%B8%8B%E8%BD%BD\refman-8.0-en.html-chapter\refman-8.0-en.html-chapter\optimization.html" TargetMode="External"/><Relationship Id="rId2220" Type="http://schemas.openxmlformats.org/officeDocument/2006/relationships/hyperlink" Target="file:///E:\backup\%E4%B8%8B%E8%BD%BD\refman-8.0-en.html-chapter\refman-8.0-en.html-chapter\security.html" TargetMode="External"/><Relationship Id="rId1779" Type="http://schemas.openxmlformats.org/officeDocument/2006/relationships/hyperlink" Target="file:///E:\backup\%E4%B8%8B%E8%BD%BD\refman-8.0-en.html-chapter\refman-8.0-en.html-chapter\sql-statements.html" TargetMode="External"/><Relationship Id="rId1986" Type="http://schemas.openxmlformats.org/officeDocument/2006/relationships/hyperlink" Target="file:///E:\backup\%E4%B8%8B%E8%BD%BD\refman-8.0-en.html-chapter\refman-8.0-en.html-chapter\security.html" TargetMode="External"/><Relationship Id="rId1639" Type="http://schemas.openxmlformats.org/officeDocument/2006/relationships/hyperlink" Target="file:///E:\backup\%E4%B8%8B%E8%BD%BD\refman-8.0-en.html-chapter\refman-8.0-en.html-chapter\security.html" TargetMode="External"/><Relationship Id="rId1846" Type="http://schemas.openxmlformats.org/officeDocument/2006/relationships/hyperlink" Target="file:///E:\backup\%E4%B8%8B%E8%BD%BD\refman-8.0-en.html-chapter\refman-8.0-en.html-chapter\security.html" TargetMode="External"/><Relationship Id="rId3061" Type="http://schemas.openxmlformats.org/officeDocument/2006/relationships/hyperlink" Target="file:///E:\backup\%E4%B8%8B%E8%BD%BD\refman-8.0-en.html-chapter\refman-8.0-en.html-chapter\security.html" TargetMode="External"/><Relationship Id="rId1706" Type="http://schemas.openxmlformats.org/officeDocument/2006/relationships/hyperlink" Target="file:///E:\backup\%E4%B8%8B%E8%BD%BD\refman-8.0-en.html-chapter\refman-8.0-en.html-chapter\security.html" TargetMode="External"/><Relationship Id="rId1913" Type="http://schemas.openxmlformats.org/officeDocument/2006/relationships/hyperlink" Target="file:///E:\backup\%E4%B8%8B%E8%BD%BD\refman-8.0-en.html-chapter\refman-8.0-en.html-chapter\sql-statements.html" TargetMode="External"/><Relationship Id="rId799" Type="http://schemas.openxmlformats.org/officeDocument/2006/relationships/hyperlink" Target="file:///E:\backup\%E4%B8%8B%E8%BD%BD\refman-8.0-en.html-chapter\refman-8.0-en.html-chapter\security.html" TargetMode="External"/><Relationship Id="rId2687" Type="http://schemas.openxmlformats.org/officeDocument/2006/relationships/hyperlink" Target="file:///E:\backup\%E4%B8%8B%E8%BD%BD\refman-8.0-en.html-chapter\refman-8.0-en.html-chapter\security.html" TargetMode="External"/><Relationship Id="rId2894" Type="http://schemas.openxmlformats.org/officeDocument/2006/relationships/hyperlink" Target="https://dev.mysql.com/doc/c-api/8.0/en/mysql-errno.html" TargetMode="External"/><Relationship Id="rId659" Type="http://schemas.openxmlformats.org/officeDocument/2006/relationships/hyperlink" Target="file:///E:\backup\%E4%B8%8B%E8%BD%BD\refman-8.0-en.html-chapter\refman-8.0-en.html-chapter\sql-statements.html" TargetMode="External"/><Relationship Id="rId866" Type="http://schemas.openxmlformats.org/officeDocument/2006/relationships/hyperlink" Target="file:///E:\backup\%E4%B8%8B%E8%BD%BD\refman-8.0-en.html-chapter\refman-8.0-en.html-chapter\security.html" TargetMode="External"/><Relationship Id="rId1289" Type="http://schemas.openxmlformats.org/officeDocument/2006/relationships/hyperlink" Target="file:///E:\backup\%E4%B8%8B%E8%BD%BD\refman-8.0-en.html-chapter\refman-8.0-en.html-chapter\sql-statements.html" TargetMode="External"/><Relationship Id="rId1496" Type="http://schemas.openxmlformats.org/officeDocument/2006/relationships/hyperlink" Target="file:///E:\backup\%E4%B8%8B%E8%BD%BD\refman-8.0-en.html-chapter\refman-8.0-en.html-chapter\server-administration.html" TargetMode="External"/><Relationship Id="rId2547" Type="http://schemas.openxmlformats.org/officeDocument/2006/relationships/hyperlink" Target="file:///E:\backup\%E4%B8%8B%E8%BD%BD\refman-8.0-en.html-chapter\refman-8.0-en.html-chapter\security.html" TargetMode="External"/><Relationship Id="rId519" Type="http://schemas.openxmlformats.org/officeDocument/2006/relationships/hyperlink" Target="file:///E:\backup\%E4%B8%8B%E8%BD%BD\refman-8.0-en.html-chapter\refman-8.0-en.html-chapter\replication.html" TargetMode="External"/><Relationship Id="rId1149" Type="http://schemas.openxmlformats.org/officeDocument/2006/relationships/hyperlink" Target="file:///E:\backup\%E4%B8%8B%E8%BD%BD\refman-8.0-en.html-chapter\refman-8.0-en.html-chapter\server-administration.html" TargetMode="External"/><Relationship Id="rId1356" Type="http://schemas.openxmlformats.org/officeDocument/2006/relationships/hyperlink" Target="file:///E:\backup\%E4%B8%8B%E8%BD%BD\refman-8.0-en.html-chapter\refman-8.0-en.html-chapter\sql-statements.html" TargetMode="External"/><Relationship Id="rId2754" Type="http://schemas.openxmlformats.org/officeDocument/2006/relationships/hyperlink" Target="file:///E:\backup\%E4%B8%8B%E8%BD%BD\refman-8.0-en.html-chapter\refman-8.0-en.html-chapter\security.html" TargetMode="External"/><Relationship Id="rId2961" Type="http://schemas.openxmlformats.org/officeDocument/2006/relationships/hyperlink" Target="file:///E:\backup\%E4%B8%8B%E8%BD%BD\refman-8.0-en.html-chapter\refman-8.0-en.html-chapter\security.html" TargetMode="External"/><Relationship Id="rId726" Type="http://schemas.openxmlformats.org/officeDocument/2006/relationships/hyperlink" Target="file:///E:\backup\%E4%B8%8B%E8%BD%BD\refman-8.0-en.html-chapter\refman-8.0-en.html-chapter\security.html" TargetMode="External"/><Relationship Id="rId933" Type="http://schemas.openxmlformats.org/officeDocument/2006/relationships/hyperlink" Target="file:///E:\backup\%E4%B8%8B%E8%BD%BD\refman-8.0-en.html-chapter\refman-8.0-en.html-chapter\sql-statements.html" TargetMode="External"/><Relationship Id="rId1009" Type="http://schemas.openxmlformats.org/officeDocument/2006/relationships/hyperlink" Target="file:///E:\backup\%E4%B8%8B%E8%BD%BD\refman-8.0-en.html-chapter\refman-8.0-en.html-chapter\security.html" TargetMode="External"/><Relationship Id="rId1563" Type="http://schemas.openxmlformats.org/officeDocument/2006/relationships/hyperlink" Target="file:///E:\backup\%E4%B8%8B%E8%BD%BD\refman-8.0-en.html-chapter\refman-8.0-en.html-chapter\security.html" TargetMode="External"/><Relationship Id="rId1770" Type="http://schemas.openxmlformats.org/officeDocument/2006/relationships/hyperlink" Target="file:///E:\backup\%E4%B8%8B%E8%BD%BD\refman-8.0-en.html-chapter\refman-8.0-en.html-chapter\security.html" TargetMode="External"/><Relationship Id="rId2407" Type="http://schemas.openxmlformats.org/officeDocument/2006/relationships/hyperlink" Target="file:///E:\backup\%E4%B8%8B%E8%BD%BD\refman-8.0-en.html-chapter\refman-8.0-en.html-chapter\security.html" TargetMode="External"/><Relationship Id="rId2614" Type="http://schemas.openxmlformats.org/officeDocument/2006/relationships/hyperlink" Target="file:///E:\backup\%E4%B8%8B%E8%BD%BD\refman-8.0-en.html-chapter\refman-8.0-en.html-chapter\security.html" TargetMode="External"/><Relationship Id="rId2821" Type="http://schemas.openxmlformats.org/officeDocument/2006/relationships/hyperlink" Target="file:///E:\backup\%E4%B8%8B%E8%BD%BD\refman-8.0-en.html-chapter\refman-8.0-en.html-chapter\security.html" TargetMode="External"/><Relationship Id="rId62" Type="http://schemas.openxmlformats.org/officeDocument/2006/relationships/hyperlink" Target="file:///E:\backup\%E4%B8%8B%E8%BD%BD\refman-8.0-en.html-chapter\refman-8.0-en.html-chapter\sql-statements.html" TargetMode="External"/><Relationship Id="rId1216" Type="http://schemas.openxmlformats.org/officeDocument/2006/relationships/hyperlink" Target="file:///E:\backup\%E4%B8%8B%E8%BD%BD\refman-8.0-en.html-chapter\refman-8.0-en.html-chapter\sql-statements.html" TargetMode="External"/><Relationship Id="rId1423" Type="http://schemas.openxmlformats.org/officeDocument/2006/relationships/hyperlink" Target="file:///E:\backup\%E4%B8%8B%E8%BD%BD\refman-8.0-en.html-chapter\refman-8.0-en.html-chapter\security.html" TargetMode="External"/><Relationship Id="rId1630" Type="http://schemas.openxmlformats.org/officeDocument/2006/relationships/hyperlink" Target="file:///E:\backup\%E4%B8%8B%E8%BD%BD\refman-8.0-en.html-chapter\refman-8.0-en.html-chapter\programs.html" TargetMode="External"/><Relationship Id="rId3388" Type="http://schemas.openxmlformats.org/officeDocument/2006/relationships/hyperlink" Target="file:///E:\backup\%E4%B8%8B%E8%BD%BD\refman-8.0-en.html-chapter\refman-8.0-en.html-chapter\security.html" TargetMode="External"/><Relationship Id="rId3595" Type="http://schemas.openxmlformats.org/officeDocument/2006/relationships/hyperlink" Target="file:///E:\backup\%E4%B8%8B%E8%BD%BD\refman-8.0-en.html-chapter\refman-8.0-en.html-chapter\security.html" TargetMode="External"/><Relationship Id="rId2197" Type="http://schemas.openxmlformats.org/officeDocument/2006/relationships/hyperlink" Target="file:///E:\backup\%E4%B8%8B%E8%BD%BD\refman-8.0-en.html-chapter\refman-8.0-en.html-chapter\functions.html" TargetMode="External"/><Relationship Id="rId3248" Type="http://schemas.openxmlformats.org/officeDocument/2006/relationships/hyperlink" Target="file:///E:\backup\%E4%B8%8B%E8%BD%BD\refman-8.0-en.html-chapter\refman-8.0-en.html-chapter\security.html" TargetMode="External"/><Relationship Id="rId3455" Type="http://schemas.openxmlformats.org/officeDocument/2006/relationships/hyperlink" Target="file:///E:\backup\%E4%B8%8B%E8%BD%BD\refman-8.0-en.html-chapter\refman-8.0-en.html-chapter\security.html" TargetMode="External"/><Relationship Id="rId169" Type="http://schemas.openxmlformats.org/officeDocument/2006/relationships/hyperlink" Target="file:///E:\backup\%E4%B8%8B%E8%BD%BD\refman-8.0-en.html-chapter\refman-8.0-en.html-chapter\security.html" TargetMode="External"/><Relationship Id="rId376" Type="http://schemas.openxmlformats.org/officeDocument/2006/relationships/hyperlink" Target="file:///E:\backup\%E4%B8%8B%E8%BD%BD\refman-8.0-en.html-chapter\refman-8.0-en.html-chapter\sql-statements.html" TargetMode="External"/><Relationship Id="rId583" Type="http://schemas.openxmlformats.org/officeDocument/2006/relationships/hyperlink" Target="file:///E:\backup\%E4%B8%8B%E8%BD%BD\refman-8.0-en.html-chapter\refman-8.0-en.html-chapter\sql-statements.html" TargetMode="External"/><Relationship Id="rId790" Type="http://schemas.openxmlformats.org/officeDocument/2006/relationships/hyperlink" Target="file:///E:\backup\%E4%B8%8B%E8%BD%BD\refman-8.0-en.html-chapter\refman-8.0-en.html-chapter\server-administration.html" TargetMode="External"/><Relationship Id="rId2057" Type="http://schemas.openxmlformats.org/officeDocument/2006/relationships/hyperlink" Target="file:///E:\backup\%E4%B8%8B%E8%BD%BD\refman-8.0-en.html-chapter\refman-8.0-en.html-chapter\optimization.html" TargetMode="External"/><Relationship Id="rId2264" Type="http://schemas.openxmlformats.org/officeDocument/2006/relationships/hyperlink" Target="file:///E:\backup\%E4%B8%8B%E8%BD%BD\refman-8.0-en.html-chapter\refman-8.0-en.html-chapter\security.html" TargetMode="External"/><Relationship Id="rId2471" Type="http://schemas.openxmlformats.org/officeDocument/2006/relationships/hyperlink" Target="file:///E:\backup\%E4%B8%8B%E8%BD%BD\refman-8.0-en.html-chapter\refman-8.0-en.html-chapter\security.html" TargetMode="External"/><Relationship Id="rId3108" Type="http://schemas.openxmlformats.org/officeDocument/2006/relationships/hyperlink" Target="file:///E:\backup\%E4%B8%8B%E8%BD%BD\refman-8.0-en.html-chapter\refman-8.0-en.html-chapter\sql-statements.html" TargetMode="External"/><Relationship Id="rId3315" Type="http://schemas.openxmlformats.org/officeDocument/2006/relationships/hyperlink" Target="file:///E:\backup\%E4%B8%8B%E8%BD%BD\refman-8.0-en.html-chapter\refman-8.0-en.html-chapter\sql-statements.html" TargetMode="External"/><Relationship Id="rId3522" Type="http://schemas.openxmlformats.org/officeDocument/2006/relationships/hyperlink" Target="file:///E:\backup\%E4%B8%8B%E8%BD%BD\refman-8.0-en.html-chapter\refman-8.0-en.html-chapter\sql-statements.html" TargetMode="External"/><Relationship Id="rId236" Type="http://schemas.openxmlformats.org/officeDocument/2006/relationships/hyperlink" Target="file:///E:\backup\%E4%B8%8B%E8%BD%BD\refman-8.0-en.html-chapter\refman-8.0-en.html-chapter\security.html" TargetMode="External"/><Relationship Id="rId443" Type="http://schemas.openxmlformats.org/officeDocument/2006/relationships/hyperlink" Target="file:///E:\backup\%E4%B8%8B%E8%BD%BD\refman-8.0-en.html-chapter\refman-8.0-en.html-chapter\security.html" TargetMode="External"/><Relationship Id="rId650" Type="http://schemas.openxmlformats.org/officeDocument/2006/relationships/hyperlink" Target="file:///E:\backup\%E4%B8%8B%E8%BD%BD\refman-8.0-en.html-chapter\refman-8.0-en.html-chapter\sql-statements.html" TargetMode="External"/><Relationship Id="rId1073" Type="http://schemas.openxmlformats.org/officeDocument/2006/relationships/hyperlink" Target="file:///E:\backup\%E4%B8%8B%E8%BD%BD\refman-8.0-en.html-chapter\refman-8.0-en.html-chapter\sql-statements.html" TargetMode="External"/><Relationship Id="rId1280" Type="http://schemas.openxmlformats.org/officeDocument/2006/relationships/hyperlink" Target="file:///E:\backup\%E4%B8%8B%E8%BD%BD\refman-8.0-en.html-chapter\refman-8.0-en.html-chapter\sql-statements.html" TargetMode="External"/><Relationship Id="rId2124" Type="http://schemas.openxmlformats.org/officeDocument/2006/relationships/hyperlink" Target="file:///E:\backup\%E4%B8%8B%E8%BD%BD\refman-8.0-en.html-chapter\refman-8.0-en.html-chapter\security.html" TargetMode="External"/><Relationship Id="rId2331" Type="http://schemas.openxmlformats.org/officeDocument/2006/relationships/hyperlink" Target="file:///E:\backup\%E4%B8%8B%E8%BD%BD\refman-8.0-en.html-chapter\refman-8.0-en.html-chapter\innodb-storage-engine.html" TargetMode="External"/><Relationship Id="rId303" Type="http://schemas.openxmlformats.org/officeDocument/2006/relationships/hyperlink" Target="file:///E:\backup\%E4%B8%8B%E8%BD%BD\refman-8.0-en.html-chapter\refman-8.0-en.html-chapter\sql-statements.html" TargetMode="External"/><Relationship Id="rId1140" Type="http://schemas.openxmlformats.org/officeDocument/2006/relationships/hyperlink" Target="file:///E:\backup\%E4%B8%8B%E8%BD%BD\refman-8.0-en.html-chapter\refman-8.0-en.html-chapter\programs.html" TargetMode="External"/><Relationship Id="rId510" Type="http://schemas.openxmlformats.org/officeDocument/2006/relationships/hyperlink" Target="file:///E:\backup\%E4%B8%8B%E8%BD%BD\refman-8.0-en.html-chapter\refman-8.0-en.html-chapter\sql-statements.html" TargetMode="External"/><Relationship Id="rId1000" Type="http://schemas.openxmlformats.org/officeDocument/2006/relationships/hyperlink" Target="file:///E:\backup\%E4%B8%8B%E8%BD%BD\refman-8.0-en.html-chapter\refman-8.0-en.html-chapter\sql-statements.html" TargetMode="External"/><Relationship Id="rId1957" Type="http://schemas.openxmlformats.org/officeDocument/2006/relationships/hyperlink" Target="file:///E:\backup\%E4%B8%8B%E8%BD%BD\refman-8.0-en.html-chapter\refman-8.0-en.html-chapter\sql-statements.html" TargetMode="External"/><Relationship Id="rId1817" Type="http://schemas.openxmlformats.org/officeDocument/2006/relationships/hyperlink" Target="file:///E:\backup\%E4%B8%8B%E8%BD%BD\refman-8.0-en.html-chapter\refman-8.0-en.html-chapter\server-administration.html" TargetMode="External"/><Relationship Id="rId3172" Type="http://schemas.openxmlformats.org/officeDocument/2006/relationships/hyperlink" Target="file:///E:\backup\%E4%B8%8B%E8%BD%BD\refman-8.0-en.html-chapter\refman-8.0-en.html-chapter\data-types.html" TargetMode="External"/><Relationship Id="rId3032" Type="http://schemas.openxmlformats.org/officeDocument/2006/relationships/hyperlink" Target="file:///E:\backup\%E4%B8%8B%E8%BD%BD\refman-8.0-en.html-chapter\refman-8.0-en.html-chapter\security.html" TargetMode="External"/><Relationship Id="rId160" Type="http://schemas.openxmlformats.org/officeDocument/2006/relationships/hyperlink" Target="file:///E:\backup\%E4%B8%8B%E8%BD%BD\refman-8.0-en.html-chapter\refman-8.0-en.html-chapter\sql-statements.html" TargetMode="External"/><Relationship Id="rId2798" Type="http://schemas.openxmlformats.org/officeDocument/2006/relationships/hyperlink" Target="file:///E:\backup\%E4%B8%8B%E8%BD%BD\refman-8.0-en.html-chapter\refman-8.0-en.html-chapter\security.html" TargetMode="External"/><Relationship Id="rId977" Type="http://schemas.openxmlformats.org/officeDocument/2006/relationships/hyperlink" Target="file:///E:\backup\%E4%B8%8B%E8%BD%BD\refman-8.0-en.html-chapter\refman-8.0-en.html-chapter\sql-statements.html" TargetMode="External"/><Relationship Id="rId2658" Type="http://schemas.openxmlformats.org/officeDocument/2006/relationships/hyperlink" Target="file:///E:\backup\%E4%B8%8B%E8%BD%BD\refman-8.0-en.html-chapter\refman-8.0-en.html-chapter\security.html" TargetMode="External"/><Relationship Id="rId2865" Type="http://schemas.openxmlformats.org/officeDocument/2006/relationships/hyperlink" Target="file:///E:\backup\%E4%B8%8B%E8%BD%BD\refman-8.0-en.html-chapter\refman-8.0-en.html-chapter\security.html" TargetMode="External"/><Relationship Id="rId837" Type="http://schemas.openxmlformats.org/officeDocument/2006/relationships/hyperlink" Target="file:///E:\backup\%E4%B8%8B%E8%BD%BD\refman-8.0-en.html-chapter\refman-8.0-en.html-chapter\sql-statements.html" TargetMode="External"/><Relationship Id="rId1467" Type="http://schemas.openxmlformats.org/officeDocument/2006/relationships/hyperlink" Target="file:///E:\backup\%E4%B8%8B%E8%BD%BD\refman-8.0-en.html-chapter\refman-8.0-en.html-chapter\programs.html" TargetMode="External"/><Relationship Id="rId1674" Type="http://schemas.openxmlformats.org/officeDocument/2006/relationships/hyperlink" Target="file:///E:\backup\%E4%B8%8B%E8%BD%BD\refman-8.0-en.html-chapter\refman-8.0-en.html-chapter\programs.html" TargetMode="External"/><Relationship Id="rId1881" Type="http://schemas.openxmlformats.org/officeDocument/2006/relationships/hyperlink" Target="file:///E:\backup\%E4%B8%8B%E8%BD%BD\refman-8.0-en.html-chapter\refman-8.0-en.html-chapter\sql-statements.html" TargetMode="External"/><Relationship Id="rId2518" Type="http://schemas.openxmlformats.org/officeDocument/2006/relationships/hyperlink" Target="file:///E:\backup\%E4%B8%8B%E8%BD%BD\refman-8.0-en.html-chapter\refman-8.0-en.html-chapter\security.html" TargetMode="External"/><Relationship Id="rId2725" Type="http://schemas.openxmlformats.org/officeDocument/2006/relationships/hyperlink" Target="file:///E:\backup\%E4%B8%8B%E8%BD%BD\refman-8.0-en.html-chapter\refman-8.0-en.html-chapter\optimization.html" TargetMode="External"/><Relationship Id="rId2932" Type="http://schemas.openxmlformats.org/officeDocument/2006/relationships/hyperlink" Target="file:///E:\backup\%E4%B8%8B%E8%BD%BD\refman-8.0-en.html-chapter\refman-8.0-en.html-chapter\security.html" TargetMode="External"/><Relationship Id="rId904" Type="http://schemas.openxmlformats.org/officeDocument/2006/relationships/hyperlink" Target="file:///E:\backup\%E4%B8%8B%E8%BD%BD\refman-8.0-en.html-chapter\refman-8.0-en.html-chapter\security.html" TargetMode="External"/><Relationship Id="rId1327" Type="http://schemas.openxmlformats.org/officeDocument/2006/relationships/hyperlink" Target="file:///E:\backup\%E4%B8%8B%E8%BD%BD\refman-8.0-en.html-chapter\refman-8.0-en.html-chapter\security.html" TargetMode="External"/><Relationship Id="rId1534" Type="http://schemas.openxmlformats.org/officeDocument/2006/relationships/hyperlink" Target="file:///E:\backup\%E4%B8%8B%E8%BD%BD\refman-8.0-en.html-chapter\refman-8.0-en.html-chapter\security.html" TargetMode="External"/><Relationship Id="rId1741" Type="http://schemas.openxmlformats.org/officeDocument/2006/relationships/hyperlink" Target="file:///E:\backup\%E4%B8%8B%E8%BD%BD\refman-8.0-en.html-chapter\refman-8.0-en.html-chapter\security.html" TargetMode="External"/><Relationship Id="rId33" Type="http://schemas.openxmlformats.org/officeDocument/2006/relationships/hyperlink" Target="file:///E:\backup\%E4%B8%8B%E8%BD%BD\refman-8.0-en.html-chapter\refman-8.0-en.html-chapter\sql-statements.html" TargetMode="External"/><Relationship Id="rId1601" Type="http://schemas.openxmlformats.org/officeDocument/2006/relationships/hyperlink" Target="file:///E:\backup\%E4%B8%8B%E8%BD%BD\refman-8.0-en.html-chapter\refman-8.0-en.html-chapter\security.html" TargetMode="External"/><Relationship Id="rId3499" Type="http://schemas.openxmlformats.org/officeDocument/2006/relationships/hyperlink" Target="file:///E:\backup\%E4%B8%8B%E8%BD%BD\refman-8.0-en.html-chapter\refman-8.0-en.html-chapter\security.html" TargetMode="External"/><Relationship Id="rId3359" Type="http://schemas.openxmlformats.org/officeDocument/2006/relationships/hyperlink" Target="file:///E:\backup\%E4%B8%8B%E8%BD%BD\refman-8.0-en.html-chapter\refman-8.0-en.html-chapter\security.html" TargetMode="External"/><Relationship Id="rId3566" Type="http://schemas.openxmlformats.org/officeDocument/2006/relationships/hyperlink" Target="file:///E:\backup\%E4%B8%8B%E8%BD%BD\refman-8.0-en.html-chapter\refman-8.0-en.html-chapter\security.html" TargetMode="External"/><Relationship Id="rId487" Type="http://schemas.openxmlformats.org/officeDocument/2006/relationships/hyperlink" Target="file:///E:\backup\%E4%B8%8B%E8%BD%BD\refman-8.0-en.html-chapter\refman-8.0-en.html-chapter\group-replication.html" TargetMode="External"/><Relationship Id="rId694" Type="http://schemas.openxmlformats.org/officeDocument/2006/relationships/hyperlink" Target="file:///E:\backup\%E4%B8%8B%E8%BD%BD\refman-8.0-en.html-chapter\refman-8.0-en.html-chapter\functions.html" TargetMode="External"/><Relationship Id="rId2168" Type="http://schemas.openxmlformats.org/officeDocument/2006/relationships/hyperlink" Target="file:///E:\backup\%E4%B8%8B%E8%BD%BD\refman-8.0-en.html-chapter\refman-8.0-en.html-chapter\security.html" TargetMode="External"/><Relationship Id="rId2375" Type="http://schemas.openxmlformats.org/officeDocument/2006/relationships/hyperlink" Target="file:///E:\backup\%E4%B8%8B%E8%BD%BD\refman-8.0-en.html-chapter\refman-8.0-en.html-chapter\server-administration.html" TargetMode="External"/><Relationship Id="rId3219" Type="http://schemas.openxmlformats.org/officeDocument/2006/relationships/hyperlink" Target="file:///E:\backup\%E4%B8%8B%E8%BD%BD\refman-8.0-en.html-chapter\refman-8.0-en.html-chapter\security.html" TargetMode="External"/><Relationship Id="rId347" Type="http://schemas.openxmlformats.org/officeDocument/2006/relationships/hyperlink" Target="file:///E:\backup\%E4%B8%8B%E8%BD%BD\refman-8.0-en.html-chapter\refman-8.0-en.html-chapter\security.html" TargetMode="External"/><Relationship Id="rId1184" Type="http://schemas.openxmlformats.org/officeDocument/2006/relationships/hyperlink" Target="file:///E:\backup\%E4%B8%8B%E8%BD%BD\refman-8.0-en.html-chapter\refman-8.0-en.html-chapter\security.html" TargetMode="External"/><Relationship Id="rId2028" Type="http://schemas.openxmlformats.org/officeDocument/2006/relationships/hyperlink" Target="file:///E:\backup\%E4%B8%8B%E8%BD%BD\refman-8.0-en.html-chapter\refman-8.0-en.html-chapter\security.html" TargetMode="External"/><Relationship Id="rId2582" Type="http://schemas.openxmlformats.org/officeDocument/2006/relationships/hyperlink" Target="file:///E:\backup\%E4%B8%8B%E8%BD%BD\refman-8.0-en.html-chapter\refman-8.0-en.html-chapter\programs.html" TargetMode="External"/><Relationship Id="rId3426" Type="http://schemas.openxmlformats.org/officeDocument/2006/relationships/hyperlink" Target="file:///E:\backup\%E4%B8%8B%E8%BD%BD\refman-8.0-en.html-chapter\refman-8.0-en.html-chapter\security.html" TargetMode="External"/><Relationship Id="rId3633" Type="http://schemas.openxmlformats.org/officeDocument/2006/relationships/hyperlink" Target="file:///E:\backup\%E4%B8%8B%E8%BD%BD\refman-8.0-en.html-chapter\refman-8.0-en.html-chapter\security.html" TargetMode="External"/><Relationship Id="rId554" Type="http://schemas.openxmlformats.org/officeDocument/2006/relationships/hyperlink" Target="file:///E:\backup\%E4%B8%8B%E8%BD%BD\refman-8.0-en.html-chapter\refman-8.0-en.html-chapter\security.html" TargetMode="External"/><Relationship Id="rId761" Type="http://schemas.openxmlformats.org/officeDocument/2006/relationships/hyperlink" Target="file:///E:\backup\%E4%B8%8B%E8%BD%BD\refman-8.0-en.html-chapter\refman-8.0-en.html-chapter\security.html" TargetMode="External"/><Relationship Id="rId1391" Type="http://schemas.openxmlformats.org/officeDocument/2006/relationships/hyperlink" Target="file:///E:\backup\%E4%B8%8B%E8%BD%BD\refman-8.0-en.html-chapter\refman-8.0-en.html-chapter\sql-statements.html" TargetMode="External"/><Relationship Id="rId2235" Type="http://schemas.openxmlformats.org/officeDocument/2006/relationships/hyperlink" Target="file:///E:\backup\%E4%B8%8B%E8%BD%BD\refman-8.0-en.html-chapter\refman-8.0-en.html-chapter\security.html" TargetMode="External"/><Relationship Id="rId2442" Type="http://schemas.openxmlformats.org/officeDocument/2006/relationships/hyperlink" Target="file:///E:\backup\%E4%B8%8B%E8%BD%BD\refman-8.0-en.html-chapter\refman-8.0-en.html-chapter\security.html" TargetMode="External"/><Relationship Id="rId207" Type="http://schemas.openxmlformats.org/officeDocument/2006/relationships/hyperlink" Target="file:///E:\backup\%E4%B8%8B%E8%BD%BD\refman-8.0-en.html-chapter\refman-8.0-en.html-chapter\security.html" TargetMode="External"/><Relationship Id="rId414" Type="http://schemas.openxmlformats.org/officeDocument/2006/relationships/hyperlink" Target="file:///E:\backup\%E4%B8%8B%E8%BD%BD\refman-8.0-en.html-chapter\refman-8.0-en.html-chapter\sql-statements.html" TargetMode="External"/><Relationship Id="rId621" Type="http://schemas.openxmlformats.org/officeDocument/2006/relationships/hyperlink" Target="file:///E:\backup\%E4%B8%8B%E8%BD%BD\refman-8.0-en.html-chapter\refman-8.0-en.html-chapter\security.html" TargetMode="External"/><Relationship Id="rId1044" Type="http://schemas.openxmlformats.org/officeDocument/2006/relationships/hyperlink" Target="file:///E:\backup\%E4%B8%8B%E8%BD%BD\refman-8.0-en.html-chapter\refman-8.0-en.html-chapter\server-administration.html" TargetMode="External"/><Relationship Id="rId1251" Type="http://schemas.openxmlformats.org/officeDocument/2006/relationships/hyperlink" Target="file:///E:\backup\%E4%B8%8B%E8%BD%BD\refman-8.0-en.html-chapter\refman-8.0-en.html-chapter\programs.html" TargetMode="External"/><Relationship Id="rId2302" Type="http://schemas.openxmlformats.org/officeDocument/2006/relationships/hyperlink" Target="file:///E:\backup\%E4%B8%8B%E8%BD%BD\refman-8.0-en.html-chapter\refman-8.0-en.html-chapter\security.html" TargetMode="External"/><Relationship Id="rId1111" Type="http://schemas.openxmlformats.org/officeDocument/2006/relationships/hyperlink" Target="https://dev.mysql.com/doc/c-api/8.0/en/mysql-real-connect.html" TargetMode="External"/><Relationship Id="rId3076" Type="http://schemas.openxmlformats.org/officeDocument/2006/relationships/hyperlink" Target="file:///E:\backup\%E4%B8%8B%E8%BD%BD\refman-8.0-en.html-chapter\refman-8.0-en.html-chapter\sql-statements.html" TargetMode="External"/><Relationship Id="rId3283" Type="http://schemas.openxmlformats.org/officeDocument/2006/relationships/hyperlink" Target="file:///E:\backup\%E4%B8%8B%E8%BD%BD\refman-8.0-en.html-chapter\refman-8.0-en.html-chapter\security.html" TargetMode="External"/><Relationship Id="rId3490" Type="http://schemas.openxmlformats.org/officeDocument/2006/relationships/hyperlink" Target="file:///E:\backup\%E4%B8%8B%E8%BD%BD\refman-8.0-en.html-chapter\refman-8.0-en.html-chapter\security.html" TargetMode="External"/><Relationship Id="rId1928" Type="http://schemas.openxmlformats.org/officeDocument/2006/relationships/hyperlink" Target="file:///E:\backup\%E4%B8%8B%E8%BD%BD\refman-8.0-en.html-chapter\refman-8.0-en.html-chapter\sql-statements.html" TargetMode="External"/><Relationship Id="rId2092" Type="http://schemas.openxmlformats.org/officeDocument/2006/relationships/hyperlink" Target="file:///E:\backup\%E4%B8%8B%E8%BD%BD\refman-8.0-en.html-chapter\refman-8.0-en.html-chapter\optimization.html" TargetMode="External"/><Relationship Id="rId3143" Type="http://schemas.openxmlformats.org/officeDocument/2006/relationships/hyperlink" Target="file:///E:\backup\%E4%B8%8B%E8%BD%BD\refman-8.0-en.html-chapter\refman-8.0-en.html-chapter\security.html" TargetMode="External"/><Relationship Id="rId3350" Type="http://schemas.openxmlformats.org/officeDocument/2006/relationships/hyperlink" Target="file:///E:\backup\%E4%B8%8B%E8%BD%BD\refman-8.0-en.html-chapter\refman-8.0-en.html-chapter\security.html" TargetMode="External"/><Relationship Id="rId271" Type="http://schemas.openxmlformats.org/officeDocument/2006/relationships/hyperlink" Target="file:///E:\backup\%E4%B8%8B%E8%BD%BD\refman-8.0-en.html-chapter\refman-8.0-en.html-chapter\security.html" TargetMode="External"/><Relationship Id="rId3003" Type="http://schemas.openxmlformats.org/officeDocument/2006/relationships/hyperlink" Target="file:///E:\backup\%E4%B8%8B%E8%BD%BD\refman-8.0-en.html-chapter\refman-8.0-en.html-chapter\data-types.html" TargetMode="External"/><Relationship Id="rId131" Type="http://schemas.openxmlformats.org/officeDocument/2006/relationships/hyperlink" Target="file:///E:\backup\%E4%B8%8B%E8%BD%BD\refman-8.0-en.html-chapter\refman-8.0-en.html-chapter\programs.html" TargetMode="External"/><Relationship Id="rId3210" Type="http://schemas.openxmlformats.org/officeDocument/2006/relationships/hyperlink" Target="file:///E:\backup\%E4%B8%8B%E8%BD%BD\refman-8.0-en.html-chapter\refman-8.0-en.html-chapter\data-types.html" TargetMode="External"/><Relationship Id="rId2769" Type="http://schemas.openxmlformats.org/officeDocument/2006/relationships/hyperlink" Target="file:///E:\backup\%E4%B8%8B%E8%BD%BD\refman-8.0-en.html-chapter\refman-8.0-en.html-chapter\optimization.html" TargetMode="External"/><Relationship Id="rId2976" Type="http://schemas.openxmlformats.org/officeDocument/2006/relationships/hyperlink" Target="file:///E:\backup\%E4%B8%8B%E8%BD%BD\refman-8.0-en.html-chapter\refman-8.0-en.html-chapter\security.html" TargetMode="External"/><Relationship Id="rId948" Type="http://schemas.openxmlformats.org/officeDocument/2006/relationships/hyperlink" Target="file:///E:\backup\%E4%B8%8B%E8%BD%BD\refman-8.0-en.html-chapter\refman-8.0-en.html-chapter\security.html" TargetMode="External"/><Relationship Id="rId1578" Type="http://schemas.openxmlformats.org/officeDocument/2006/relationships/hyperlink" Target="file:///E:\backup\%E4%B8%8B%E8%BD%BD\refman-8.0-en.html-chapter\refman-8.0-en.html-chapter\security.html" TargetMode="External"/><Relationship Id="rId1785" Type="http://schemas.openxmlformats.org/officeDocument/2006/relationships/hyperlink" Target="file:///E:\backup\%E4%B8%8B%E8%BD%BD\refman-8.0-en.html-chapter\refman-8.0-en.html-chapter\security.html" TargetMode="External"/><Relationship Id="rId1992" Type="http://schemas.openxmlformats.org/officeDocument/2006/relationships/hyperlink" Target="file:///E:\backup\%E4%B8%8B%E8%BD%BD\refman-8.0-en.html-chapter\refman-8.0-en.html-chapter\security.html" TargetMode="External"/><Relationship Id="rId2629" Type="http://schemas.openxmlformats.org/officeDocument/2006/relationships/hyperlink" Target="file:///E:\backup\%E4%B8%8B%E8%BD%BD\refman-8.0-en.html-chapter\refman-8.0-en.html-chapter\security.html" TargetMode="External"/><Relationship Id="rId2836" Type="http://schemas.openxmlformats.org/officeDocument/2006/relationships/hyperlink" Target="https://www.mysql.com/products/" TargetMode="External"/><Relationship Id="rId77" Type="http://schemas.openxmlformats.org/officeDocument/2006/relationships/hyperlink" Target="file:///E:\backup\%E4%B8%8B%E8%BD%BD\refman-8.0-en.html-chapter\refman-8.0-en.html-chapter\programs.html" TargetMode="External"/><Relationship Id="rId808" Type="http://schemas.openxmlformats.org/officeDocument/2006/relationships/hyperlink" Target="file:///E:\backup\%E4%B8%8B%E8%BD%BD\refman-8.0-en.html-chapter\refman-8.0-en.html-chapter\functions.html" TargetMode="External"/><Relationship Id="rId1438" Type="http://schemas.openxmlformats.org/officeDocument/2006/relationships/hyperlink" Target="file:///E:\backup\%E4%B8%8B%E8%BD%BD\refman-8.0-en.html-chapter\refman-8.0-en.html-chapter\server-administration.html" TargetMode="External"/><Relationship Id="rId1645" Type="http://schemas.openxmlformats.org/officeDocument/2006/relationships/hyperlink" Target="file:///E:\backup\%E4%B8%8B%E8%BD%BD\refman-8.0-en.html-chapter\refman-8.0-en.html-chapter\programs.html" TargetMode="External"/><Relationship Id="rId1852" Type="http://schemas.openxmlformats.org/officeDocument/2006/relationships/hyperlink" Target="file:///E:\backup\%E4%B8%8B%E8%BD%BD\refman-8.0-en.html-chapter\refman-8.0-en.html-chapter\security.html" TargetMode="External"/><Relationship Id="rId2903" Type="http://schemas.openxmlformats.org/officeDocument/2006/relationships/hyperlink" Target="file:///E:\backup\%E4%B8%8B%E8%BD%BD\refman-8.0-en.html-chapter\refman-8.0-en.html-chapter\functions.html" TargetMode="External"/><Relationship Id="rId1505" Type="http://schemas.openxmlformats.org/officeDocument/2006/relationships/hyperlink" Target="file:///E:\backup\%E4%B8%8B%E8%BD%BD\refman-8.0-en.html-chapter\refman-8.0-en.html-chapter\server-administration.html" TargetMode="External"/><Relationship Id="rId1712" Type="http://schemas.openxmlformats.org/officeDocument/2006/relationships/hyperlink" Target="file:///E:\backup\%E4%B8%8B%E8%BD%BD\refman-8.0-en.html-chapter\refman-8.0-en.html-chapter\security.html" TargetMode="External"/><Relationship Id="rId598" Type="http://schemas.openxmlformats.org/officeDocument/2006/relationships/hyperlink" Target="file:///E:\backup\%E4%B8%8B%E8%BD%BD\refman-8.0-en.html-chapter\refman-8.0-en.html-chapter\security.html" TargetMode="External"/><Relationship Id="rId2279" Type="http://schemas.openxmlformats.org/officeDocument/2006/relationships/hyperlink" Target="file:///E:\backup\%E4%B8%8B%E8%BD%BD\refman-8.0-en.html-chapter\refman-8.0-en.html-chapter\security.html" TargetMode="External"/><Relationship Id="rId2486" Type="http://schemas.openxmlformats.org/officeDocument/2006/relationships/hyperlink" Target="file:///E:\backup\%E4%B8%8B%E8%BD%BD\refman-8.0-en.html-chapter\refman-8.0-en.html-chapter\security.html" TargetMode="External"/><Relationship Id="rId2693" Type="http://schemas.openxmlformats.org/officeDocument/2006/relationships/hyperlink" Target="file:///E:\backup\%E4%B8%8B%E8%BD%BD\refman-8.0-en.html-chapter\refman-8.0-en.html-chapter\security.html" TargetMode="External"/><Relationship Id="rId3537" Type="http://schemas.openxmlformats.org/officeDocument/2006/relationships/hyperlink" Target="file:///E:\backup\%E4%B8%8B%E8%BD%BD\refman-8.0-en.html-chapter\refman-8.0-en.html-chapter\security.html" TargetMode="External"/><Relationship Id="rId458" Type="http://schemas.openxmlformats.org/officeDocument/2006/relationships/hyperlink" Target="file:///E:\backup\%E4%B8%8B%E8%BD%BD\refman-8.0-en.html-chapter\refman-8.0-en.html-chapter\security.html" TargetMode="External"/><Relationship Id="rId665" Type="http://schemas.openxmlformats.org/officeDocument/2006/relationships/hyperlink" Target="file:///E:\backup\%E4%B8%8B%E8%BD%BD\refman-8.0-en.html-chapter\refman-8.0-en.html-chapter\security.html" TargetMode="External"/><Relationship Id="rId872" Type="http://schemas.openxmlformats.org/officeDocument/2006/relationships/hyperlink" Target="file:///E:\backup\%E4%B8%8B%E8%BD%BD\refman-8.0-en.html-chapter\refman-8.0-en.html-chapter\security.html" TargetMode="External"/><Relationship Id="rId1088" Type="http://schemas.openxmlformats.org/officeDocument/2006/relationships/hyperlink" Target="file:///E:\backup\%E4%B8%8B%E8%BD%BD\refman-8.0-en.html-chapter\refman-8.0-en.html-chapter\sql-statements.html" TargetMode="External"/><Relationship Id="rId1295" Type="http://schemas.openxmlformats.org/officeDocument/2006/relationships/hyperlink" Target="https://mysqlcommunity.slack.com/" TargetMode="External"/><Relationship Id="rId2139" Type="http://schemas.openxmlformats.org/officeDocument/2006/relationships/hyperlink" Target="file:///E:\backup\%E4%B8%8B%E8%BD%BD\refman-8.0-en.html-chapter\refman-8.0-en.html-chapter\sql-statements.html" TargetMode="External"/><Relationship Id="rId2346" Type="http://schemas.openxmlformats.org/officeDocument/2006/relationships/hyperlink" Target="file:///E:\backup\%E4%B8%8B%E8%BD%BD\refman-8.0-en.html-chapter\refman-8.0-en.html-chapter\programs.html" TargetMode="External"/><Relationship Id="rId2553" Type="http://schemas.openxmlformats.org/officeDocument/2006/relationships/hyperlink" Target="file:///E:\backup\%E4%B8%8B%E8%BD%BD\refman-8.0-en.html-chapter\refman-8.0-en.html-chapter\security.html" TargetMode="External"/><Relationship Id="rId2760" Type="http://schemas.openxmlformats.org/officeDocument/2006/relationships/hyperlink" Target="file:///E:\backup\%E4%B8%8B%E8%BD%BD\refman-8.0-en.html-chapter\refman-8.0-en.html-chapter\security.html" TargetMode="External"/><Relationship Id="rId3604" Type="http://schemas.openxmlformats.org/officeDocument/2006/relationships/hyperlink" Target="file:///E:\backup\%E4%B8%8B%E8%BD%BD\refman-8.0-en.html-chapter\refman-8.0-en.html-chapter\security.html" TargetMode="External"/><Relationship Id="rId318" Type="http://schemas.openxmlformats.org/officeDocument/2006/relationships/hyperlink" Target="file:///E:\backup\%E4%B8%8B%E8%BD%BD\refman-8.0-en.html-chapter\refman-8.0-en.html-chapter\sql-statements.html" TargetMode="External"/><Relationship Id="rId525" Type="http://schemas.openxmlformats.org/officeDocument/2006/relationships/hyperlink" Target="file:///E:\backup\%E4%B8%8B%E8%BD%BD\refman-8.0-en.html-chapter\refman-8.0-en.html-chapter\security.html" TargetMode="External"/><Relationship Id="rId732" Type="http://schemas.openxmlformats.org/officeDocument/2006/relationships/hyperlink" Target="file:///E:\backup\%E4%B8%8B%E8%BD%BD\refman-8.0-en.html-chapter\refman-8.0-en.html-chapter\programs.html" TargetMode="External"/><Relationship Id="rId1155" Type="http://schemas.openxmlformats.org/officeDocument/2006/relationships/hyperlink" Target="https://dev.mysql.com/doc/c-api/8.0/en/c-api-plugin-interface.html" TargetMode="External"/><Relationship Id="rId1362" Type="http://schemas.openxmlformats.org/officeDocument/2006/relationships/hyperlink" Target="file:///E:\backup\%E4%B8%8B%E8%BD%BD\refman-8.0-en.html-chapter\refman-8.0-en.html-chapter\server-administration.html" TargetMode="External"/><Relationship Id="rId2206" Type="http://schemas.openxmlformats.org/officeDocument/2006/relationships/hyperlink" Target="file:///E:\backup\%E4%B8%8B%E8%BD%BD\refman-8.0-en.html-chapter\refman-8.0-en.html-chapter\security.html" TargetMode="External"/><Relationship Id="rId2413" Type="http://schemas.openxmlformats.org/officeDocument/2006/relationships/hyperlink" Target="file:///E:\backup\%E4%B8%8B%E8%BD%BD\refman-8.0-en.html-chapter\refman-8.0-en.html-chapter\security.html" TargetMode="External"/><Relationship Id="rId2620" Type="http://schemas.openxmlformats.org/officeDocument/2006/relationships/hyperlink" Target="file:///E:\backup\%E4%B8%8B%E8%BD%BD\refman-8.0-en.html-chapter\refman-8.0-en.html-chapter\server-administration.html" TargetMode="External"/><Relationship Id="rId1015" Type="http://schemas.openxmlformats.org/officeDocument/2006/relationships/hyperlink" Target="file:///E:\backup\%E4%B8%8B%E8%BD%BD\refman-8.0-en.html-chapter\refman-8.0-en.html-chapter\security.html" TargetMode="External"/><Relationship Id="rId1222" Type="http://schemas.openxmlformats.org/officeDocument/2006/relationships/hyperlink" Target="file:///E:\backup\%E4%B8%8B%E8%BD%BD\refman-8.0-en.html-chapter\refman-8.0-en.html-chapter\server-administration.html" TargetMode="External"/><Relationship Id="rId3187" Type="http://schemas.openxmlformats.org/officeDocument/2006/relationships/hyperlink" Target="file:///E:\backup\%E4%B8%8B%E8%BD%BD\refman-8.0-en.html-chapter\refman-8.0-en.html-chapter\security.html" TargetMode="External"/><Relationship Id="rId3394" Type="http://schemas.openxmlformats.org/officeDocument/2006/relationships/hyperlink" Target="file:///E:\backup\%E4%B8%8B%E8%BD%BD\refman-8.0-en.html-chapter\refman-8.0-en.html-chapter\security.html" TargetMode="External"/><Relationship Id="rId3047" Type="http://schemas.openxmlformats.org/officeDocument/2006/relationships/hyperlink" Target="file:///E:\backup\%E4%B8%8B%E8%BD%BD\refman-8.0-en.html-chapter\refman-8.0-en.html-chapter\security.html" TargetMode="External"/><Relationship Id="rId175" Type="http://schemas.openxmlformats.org/officeDocument/2006/relationships/hyperlink" Target="file:///E:\backup\%E4%B8%8B%E8%BD%BD\refman-8.0-en.html-chapter\refman-8.0-en.html-chapter\installing.html" TargetMode="External"/><Relationship Id="rId3254" Type="http://schemas.openxmlformats.org/officeDocument/2006/relationships/hyperlink" Target="file:///E:\backup\%E4%B8%8B%E8%BD%BD\refman-8.0-en.html-chapter\refman-8.0-en.html-chapter\security.html" TargetMode="External"/><Relationship Id="rId3461" Type="http://schemas.openxmlformats.org/officeDocument/2006/relationships/hyperlink" Target="file:///E:\backup\%E4%B8%8B%E8%BD%BD\refman-8.0-en.html-chapter\refman-8.0-en.html-chapter\security.html" TargetMode="External"/><Relationship Id="rId382" Type="http://schemas.openxmlformats.org/officeDocument/2006/relationships/hyperlink" Target="file:///E:\backup\%E4%B8%8B%E8%BD%BD\refman-8.0-en.html-chapter\refman-8.0-en.html-chapter\sql-statements.html" TargetMode="External"/><Relationship Id="rId2063" Type="http://schemas.openxmlformats.org/officeDocument/2006/relationships/hyperlink" Target="file:///E:\backup\%E4%B8%8B%E8%BD%BD\refman-8.0-en.html-chapter\refman-8.0-en.html-chapter\security.html" TargetMode="External"/><Relationship Id="rId2270" Type="http://schemas.openxmlformats.org/officeDocument/2006/relationships/hyperlink" Target="file:///E:\backup\%E4%B8%8B%E8%BD%BD\refman-8.0-en.html-chapter\refman-8.0-en.html-chapter\security.html" TargetMode="External"/><Relationship Id="rId3114" Type="http://schemas.openxmlformats.org/officeDocument/2006/relationships/hyperlink" Target="file:///E:\backup\%E4%B8%8B%E8%BD%BD\refman-8.0-en.html-chapter\refman-8.0-en.html-chapter\sql-statements.html" TargetMode="External"/><Relationship Id="rId3321" Type="http://schemas.openxmlformats.org/officeDocument/2006/relationships/hyperlink" Target="file:///E:\backup\%E4%B8%8B%E8%BD%BD\refman-8.0-en.html-chapter\refman-8.0-en.html-chapter\security.html" TargetMode="External"/><Relationship Id="rId242" Type="http://schemas.openxmlformats.org/officeDocument/2006/relationships/hyperlink" Target="file:///E:\backup\%E4%B8%8B%E8%BD%BD\refman-8.0-en.html-chapter\refman-8.0-en.html-chapter\security.html" TargetMode="External"/><Relationship Id="rId2130" Type="http://schemas.openxmlformats.org/officeDocument/2006/relationships/hyperlink" Target="file:///E:\backup\%E4%B8%8B%E8%BD%BD\refman-8.0-en.html-chapter\refman-8.0-en.html-chapter\security.html" TargetMode="External"/><Relationship Id="rId102" Type="http://schemas.openxmlformats.org/officeDocument/2006/relationships/hyperlink" Target="file:///E:\backup\%E4%B8%8B%E8%BD%BD\refman-8.0-en.html-chapter\refman-8.0-en.html-chapter\server-administration.html" TargetMode="External"/><Relationship Id="rId1689" Type="http://schemas.openxmlformats.org/officeDocument/2006/relationships/hyperlink" Target="file:///E:\backup\%E4%B8%8B%E8%BD%BD\refman-8.0-en.html-chapter\refman-8.0-en.html-chapter\programs.html" TargetMode="External"/><Relationship Id="rId1896" Type="http://schemas.openxmlformats.org/officeDocument/2006/relationships/hyperlink" Target="file:///E:\backup\%E4%B8%8B%E8%BD%BD\refman-8.0-en.html-chapter\refman-8.0-en.html-chapter\security.html" TargetMode="External"/><Relationship Id="rId2947" Type="http://schemas.openxmlformats.org/officeDocument/2006/relationships/hyperlink" Target="file:///E:\backup\%E4%B8%8B%E8%BD%BD\refman-8.0-en.html-chapter\refman-8.0-en.html-chapter\security.html" TargetMode="External"/><Relationship Id="rId919" Type="http://schemas.openxmlformats.org/officeDocument/2006/relationships/hyperlink" Target="file:///E:\backup\%E4%B8%8B%E8%BD%BD\refman-8.0-en.html-chapter\refman-8.0-en.html-chapter\sql-statements.html" TargetMode="External"/><Relationship Id="rId1549" Type="http://schemas.openxmlformats.org/officeDocument/2006/relationships/hyperlink" Target="file:///E:\backup\%E4%B8%8B%E8%BD%BD\refman-8.0-en.html-chapter\refman-8.0-en.html-chapter\security.html" TargetMode="External"/><Relationship Id="rId1756" Type="http://schemas.openxmlformats.org/officeDocument/2006/relationships/hyperlink" Target="file:///E:\backup\%E4%B8%8B%E8%BD%BD\refman-8.0-en.html-chapter\refman-8.0-en.html-chapter\security.html" TargetMode="External"/><Relationship Id="rId1963" Type="http://schemas.openxmlformats.org/officeDocument/2006/relationships/hyperlink" Target="file:///E:\backup\%E4%B8%8B%E8%BD%BD\refman-8.0-en.html-chapter\refman-8.0-en.html-chapter\security.html" TargetMode="External"/><Relationship Id="rId2807" Type="http://schemas.openxmlformats.org/officeDocument/2006/relationships/hyperlink" Target="file:///E:\backup\%E4%B8%8B%E8%BD%BD\refman-8.0-en.html-chapter\refman-8.0-en.html-chapter\security.html" TargetMode="External"/><Relationship Id="rId48" Type="http://schemas.openxmlformats.org/officeDocument/2006/relationships/hyperlink" Target="file:///E:\backup\%E4%B8%8B%E8%BD%BD\refman-8.0-en.html-chapter\refman-8.0-en.html-chapter\security.html" TargetMode="External"/><Relationship Id="rId1409" Type="http://schemas.openxmlformats.org/officeDocument/2006/relationships/hyperlink" Target="file:///E:\backup\%E4%B8%8B%E8%BD%BD\refman-8.0-en.html-chapter\refman-8.0-en.html-chapter\server-administration.html" TargetMode="External"/><Relationship Id="rId1616" Type="http://schemas.openxmlformats.org/officeDocument/2006/relationships/hyperlink" Target="file:///E:\backup\%E4%B8%8B%E8%BD%BD\refman-8.0-en.html-chapter\refman-8.0-en.html-chapter\server-administration.html" TargetMode="External"/><Relationship Id="rId1823" Type="http://schemas.openxmlformats.org/officeDocument/2006/relationships/hyperlink" Target="file:///E:\backup\%E4%B8%8B%E8%BD%BD\refman-8.0-en.html-chapter\refman-8.0-en.html-chapter\security.html" TargetMode="External"/><Relationship Id="rId2597" Type="http://schemas.openxmlformats.org/officeDocument/2006/relationships/hyperlink" Target="file:///E:\backup\%E4%B8%8B%E8%BD%BD\refman-8.0-en.html-chapter\refman-8.0-en.html-chapter\programs.html" TargetMode="External"/><Relationship Id="rId3648" Type="http://schemas.openxmlformats.org/officeDocument/2006/relationships/theme" Target="theme/theme1.xml"/><Relationship Id="rId569" Type="http://schemas.openxmlformats.org/officeDocument/2006/relationships/hyperlink" Target="file:///E:\backup\%E4%B8%8B%E8%BD%BD\refman-8.0-en.html-chapter\refman-8.0-en.html-chapter\security.html" TargetMode="External"/><Relationship Id="rId776" Type="http://schemas.openxmlformats.org/officeDocument/2006/relationships/hyperlink" Target="file:///E:\backup\%E4%B8%8B%E8%BD%BD\refman-8.0-en.html-chapter\refman-8.0-en.html-chapter\security.html" TargetMode="External"/><Relationship Id="rId983" Type="http://schemas.openxmlformats.org/officeDocument/2006/relationships/hyperlink" Target="file:///E:\backup\%E4%B8%8B%E8%BD%BD\refman-8.0-en.html-chapter\refman-8.0-en.html-chapter\server-administration.html" TargetMode="External"/><Relationship Id="rId1199" Type="http://schemas.openxmlformats.org/officeDocument/2006/relationships/hyperlink" Target="file:///E:\backup\%E4%B8%8B%E8%BD%BD\refman-8.0-en.html-chapter\refman-8.0-en.html-chapter\security.html" TargetMode="External"/><Relationship Id="rId2457" Type="http://schemas.openxmlformats.org/officeDocument/2006/relationships/hyperlink" Target="file:///E:\backup\%E4%B8%8B%E8%BD%BD\refman-8.0-en.html-chapter\refman-8.0-en.html-chapter\sql-statements.html" TargetMode="External"/><Relationship Id="rId2664" Type="http://schemas.openxmlformats.org/officeDocument/2006/relationships/hyperlink" Target="file:///E:\backup\%E4%B8%8B%E8%BD%BD\refman-8.0-en.html-chapter\refman-8.0-en.html-chapter\security.html" TargetMode="External"/><Relationship Id="rId3508" Type="http://schemas.openxmlformats.org/officeDocument/2006/relationships/hyperlink" Target="file:///E:\backup\%E4%B8%8B%E8%BD%BD\refman-8.0-en.html-chapter\refman-8.0-en.html-chapter\security.html" TargetMode="External"/><Relationship Id="rId429" Type="http://schemas.openxmlformats.org/officeDocument/2006/relationships/hyperlink" Target="file:///E:\backup\%E4%B8%8B%E8%BD%BD\refman-8.0-en.html-chapter\refman-8.0-en.html-chapter\sql-statements.html" TargetMode="External"/><Relationship Id="rId636" Type="http://schemas.openxmlformats.org/officeDocument/2006/relationships/hyperlink" Target="file:///E:\backup\%E4%B8%8B%E8%BD%BD\refman-8.0-en.html-chapter\refman-8.0-en.html-chapter\security.html" TargetMode="External"/><Relationship Id="rId1059" Type="http://schemas.openxmlformats.org/officeDocument/2006/relationships/hyperlink" Target="file:///E:\backup\%E4%B8%8B%E8%BD%BD\refman-8.0-en.html-chapter\refman-8.0-en.html-chapter\sql-statements.html" TargetMode="External"/><Relationship Id="rId1266" Type="http://schemas.openxmlformats.org/officeDocument/2006/relationships/hyperlink" Target="file:///E:\backup\%E4%B8%8B%E8%BD%BD\refman-8.0-en.html-chapter\refman-8.0-en.html-chapter\server-administration.html" TargetMode="External"/><Relationship Id="rId1473" Type="http://schemas.openxmlformats.org/officeDocument/2006/relationships/hyperlink" Target="file:///E:\backup\%E4%B8%8B%E8%BD%BD\refman-8.0-en.html-chapter\refman-8.0-en.html-chapter\server-administration.html" TargetMode="External"/><Relationship Id="rId2317" Type="http://schemas.openxmlformats.org/officeDocument/2006/relationships/hyperlink" Target="file:///E:\backup\%E4%B8%8B%E8%BD%BD\refman-8.0-en.html-chapter\refman-8.0-en.html-chapter\security.html" TargetMode="External"/><Relationship Id="rId2871" Type="http://schemas.openxmlformats.org/officeDocument/2006/relationships/hyperlink" Target="file:///E:\backup\%E4%B8%8B%E8%BD%BD\refman-8.0-en.html-chapter\refman-8.0-en.html-chapter\sql-statements.html" TargetMode="External"/><Relationship Id="rId843" Type="http://schemas.openxmlformats.org/officeDocument/2006/relationships/hyperlink" Target="file:///E:\backup\%E4%B8%8B%E8%BD%BD\refman-8.0-en.html-chapter\refman-8.0-en.html-chapter\security.html" TargetMode="External"/><Relationship Id="rId1126" Type="http://schemas.openxmlformats.org/officeDocument/2006/relationships/hyperlink" Target="file:///E:\backup\%E4%B8%8B%E8%BD%BD\refman-8.0-en.html-chapter\refman-8.0-en.html-chapter\security.html" TargetMode="External"/><Relationship Id="rId1680" Type="http://schemas.openxmlformats.org/officeDocument/2006/relationships/hyperlink" Target="file:///E:\backup\%E4%B8%8B%E8%BD%BD\refman-8.0-en.html-chapter\refman-8.0-en.html-chapter\group-replication.html" TargetMode="External"/><Relationship Id="rId2524" Type="http://schemas.openxmlformats.org/officeDocument/2006/relationships/hyperlink" Target="file:///E:\backup\%E4%B8%8B%E8%BD%BD\refman-8.0-en.html-chapter\refman-8.0-en.html-chapter\server-administration.html" TargetMode="External"/><Relationship Id="rId2731" Type="http://schemas.openxmlformats.org/officeDocument/2006/relationships/hyperlink" Target="file:///E:\backup\%E4%B8%8B%E8%BD%BD\refman-8.0-en.html-chapter\refman-8.0-en.html-chapter\security.html" TargetMode="External"/><Relationship Id="rId703" Type="http://schemas.openxmlformats.org/officeDocument/2006/relationships/hyperlink" Target="file:///E:\backup\%E4%B8%8B%E8%BD%BD\refman-8.0-en.html-chapter\refman-8.0-en.html-chapter\programs.html" TargetMode="External"/><Relationship Id="rId910" Type="http://schemas.openxmlformats.org/officeDocument/2006/relationships/hyperlink" Target="file:///E:\backup\%E4%B8%8B%E8%BD%BD\refman-8.0-en.html-chapter\refman-8.0-en.html-chapter\security.html" TargetMode="External"/><Relationship Id="rId1333" Type="http://schemas.openxmlformats.org/officeDocument/2006/relationships/hyperlink" Target="file:///E:\backup\%E4%B8%8B%E8%BD%BD\refman-8.0-en.html-chapter\refman-8.0-en.html-chapter\security.html" TargetMode="External"/><Relationship Id="rId1540" Type="http://schemas.openxmlformats.org/officeDocument/2006/relationships/hyperlink" Target="file:///E:\backup\%E4%B8%8B%E8%BD%BD\refman-8.0-en.html-chapter\refman-8.0-en.html-chapter\server-administration.html" TargetMode="External"/><Relationship Id="rId1400" Type="http://schemas.openxmlformats.org/officeDocument/2006/relationships/hyperlink" Target="file:///E:\backup\%E4%B8%8B%E8%BD%BD\refman-8.0-en.html-chapter\refman-8.0-en.html-chapter\programs.html" TargetMode="External"/><Relationship Id="rId3298" Type="http://schemas.openxmlformats.org/officeDocument/2006/relationships/hyperlink" Target="file:///E:\backup\%E4%B8%8B%E8%BD%BD\refman-8.0-en.html-chapter\refman-8.0-en.html-chapter\security.html" TargetMode="External"/><Relationship Id="rId3158" Type="http://schemas.openxmlformats.org/officeDocument/2006/relationships/hyperlink" Target="file:///E:\backup\%E4%B8%8B%E8%BD%BD\refman-8.0-en.html-chapter\refman-8.0-en.html-chapter\security.html" TargetMode="External"/><Relationship Id="rId3365" Type="http://schemas.openxmlformats.org/officeDocument/2006/relationships/hyperlink" Target="file:///E:\backup\%E4%B8%8B%E8%BD%BD\refman-8.0-en.html-chapter\refman-8.0-en.html-chapter\security.html" TargetMode="External"/><Relationship Id="rId3572" Type="http://schemas.openxmlformats.org/officeDocument/2006/relationships/hyperlink" Target="file:///E:\backup\%E4%B8%8B%E8%BD%BD\refman-8.0-en.html-chapter\refman-8.0-en.html-chapter\security.html" TargetMode="External"/><Relationship Id="rId286" Type="http://schemas.openxmlformats.org/officeDocument/2006/relationships/hyperlink" Target="file:///E:\backup\%E4%B8%8B%E8%BD%BD\refman-8.0-en.html-chapter\refman-8.0-en.html-chapter\security.html" TargetMode="External"/><Relationship Id="rId493" Type="http://schemas.openxmlformats.org/officeDocument/2006/relationships/hyperlink" Target="file:///E:\backup\%E4%B8%8B%E8%BD%BD\refman-8.0-en.html-chapter\refman-8.0-en.html-chapter\mysql-cluster.html" TargetMode="External"/><Relationship Id="rId2174" Type="http://schemas.openxmlformats.org/officeDocument/2006/relationships/hyperlink" Target="file:///E:\backup\%E4%B8%8B%E8%BD%BD\refman-8.0-en.html-chapter\refman-8.0-en.html-chapter\security.html" TargetMode="External"/><Relationship Id="rId2381" Type="http://schemas.openxmlformats.org/officeDocument/2006/relationships/hyperlink" Target="file:///E:\backup\%E4%B8%8B%E8%BD%BD\refman-8.0-en.html-chapter\refman-8.0-en.html-chapter\security.html" TargetMode="External"/><Relationship Id="rId3018" Type="http://schemas.openxmlformats.org/officeDocument/2006/relationships/hyperlink" Target="file:///E:\backup\%E4%B8%8B%E8%BD%BD\refman-8.0-en.html-chapter\refman-8.0-en.html-chapter\security.html" TargetMode="External"/><Relationship Id="rId3225" Type="http://schemas.openxmlformats.org/officeDocument/2006/relationships/hyperlink" Target="file:///E:\backup\%E4%B8%8B%E8%BD%BD\refman-8.0-en.html-chapter\refman-8.0-en.html-chapter\security.html" TargetMode="External"/><Relationship Id="rId3432" Type="http://schemas.openxmlformats.org/officeDocument/2006/relationships/hyperlink" Target="file:///E:\backup\%E4%B8%8B%E8%BD%BD\refman-8.0-en.html-chapter\refman-8.0-en.html-chapter\security.html" TargetMode="External"/><Relationship Id="rId146" Type="http://schemas.openxmlformats.org/officeDocument/2006/relationships/hyperlink" Target="file:///E:\backup\%E4%B8%8B%E8%BD%BD\refman-8.0-en.html-chapter\refman-8.0-en.html-chapter\security.html" TargetMode="External"/><Relationship Id="rId353" Type="http://schemas.openxmlformats.org/officeDocument/2006/relationships/hyperlink" Target="file:///E:\backup\%E4%B8%8B%E8%BD%BD\refman-8.0-en.html-chapter\refman-8.0-en.html-chapter\programs.html" TargetMode="External"/><Relationship Id="rId560" Type="http://schemas.openxmlformats.org/officeDocument/2006/relationships/hyperlink" Target="file:///E:\backup\%E4%B8%8B%E8%BD%BD\refman-8.0-en.html-chapter\refman-8.0-en.html-chapter\server-administration.html" TargetMode="External"/><Relationship Id="rId1190" Type="http://schemas.openxmlformats.org/officeDocument/2006/relationships/hyperlink" Target="file:///E:\backup\%E4%B8%8B%E8%BD%BD\refman-8.0-en.html-chapter\refman-8.0-en.html-chapter\security.html" TargetMode="External"/><Relationship Id="rId2034" Type="http://schemas.openxmlformats.org/officeDocument/2006/relationships/hyperlink" Target="file:///E:\backup\%E4%B8%8B%E8%BD%BD\refman-8.0-en.html-chapter\refman-8.0-en.html-chapter\security.html" TargetMode="External"/><Relationship Id="rId2241" Type="http://schemas.openxmlformats.org/officeDocument/2006/relationships/hyperlink" Target="file:///E:\backup\%E4%B8%8B%E8%BD%BD\refman-8.0-en.html-chapter\refman-8.0-en.html-chapter\security.html" TargetMode="External"/><Relationship Id="rId213" Type="http://schemas.openxmlformats.org/officeDocument/2006/relationships/hyperlink" Target="file:///E:\backup\%E4%B8%8B%E8%BD%BD\refman-8.0-en.html-chapter\refman-8.0-en.html-chapter\security.html" TargetMode="External"/><Relationship Id="rId420" Type="http://schemas.openxmlformats.org/officeDocument/2006/relationships/hyperlink" Target="file:///E:\backup\%E4%B8%8B%E8%BD%BD\refman-8.0-en.html-chapter\refman-8.0-en.html-chapter\server-administration.html" TargetMode="External"/><Relationship Id="rId1050" Type="http://schemas.openxmlformats.org/officeDocument/2006/relationships/hyperlink" Target="file:///E:\backup\%E4%B8%8B%E8%BD%BD\refman-8.0-en.html-chapter\refman-8.0-en.html-chapter\sql-statements.html" TargetMode="External"/><Relationship Id="rId2101" Type="http://schemas.openxmlformats.org/officeDocument/2006/relationships/hyperlink" Target="file:///E:\backup\%E4%B8%8B%E8%BD%BD\refman-8.0-en.html-chapter\refman-8.0-en.html-chapter\security.html" TargetMode="External"/><Relationship Id="rId1867" Type="http://schemas.openxmlformats.org/officeDocument/2006/relationships/hyperlink" Target="file:///E:\backup\%E4%B8%8B%E8%BD%BD\refman-8.0-en.html-chapter\refman-8.0-en.html-chapter\security.html" TargetMode="External"/><Relationship Id="rId2918" Type="http://schemas.openxmlformats.org/officeDocument/2006/relationships/hyperlink" Target="file:///E:\backup\%E4%B8%8B%E8%BD%BD\refman-8.0-en.html-chapter\refman-8.0-en.html-chapter\security.html" TargetMode="External"/><Relationship Id="rId1727" Type="http://schemas.openxmlformats.org/officeDocument/2006/relationships/hyperlink" Target="file:///E:\backup\%E4%B8%8B%E8%BD%BD\refman-8.0-en.html-chapter\refman-8.0-en.html-chapter\security.html" TargetMode="External"/><Relationship Id="rId1934" Type="http://schemas.openxmlformats.org/officeDocument/2006/relationships/hyperlink" Target="file:///E:\backup\%E4%B8%8B%E8%BD%BD\refman-8.0-en.html-chapter\refman-8.0-en.html-chapter\sql-statements.html" TargetMode="External"/><Relationship Id="rId3082" Type="http://schemas.openxmlformats.org/officeDocument/2006/relationships/hyperlink" Target="file:///E:\backup\%E4%B8%8B%E8%BD%BD\refman-8.0-en.html-chapter\refman-8.0-en.html-chapter\sql-statements.html" TargetMode="External"/><Relationship Id="rId19" Type="http://schemas.openxmlformats.org/officeDocument/2006/relationships/hyperlink" Target="file:///E:\backup\%E4%B8%8B%E8%BD%BD\refman-8.0-en.html-chapter\refman-8.0-en.html-chapter\security.html" TargetMode="External"/><Relationship Id="rId3" Type="http://schemas.openxmlformats.org/officeDocument/2006/relationships/settings" Target="settings.xml"/><Relationship Id="rId887" Type="http://schemas.openxmlformats.org/officeDocument/2006/relationships/hyperlink" Target="file:///E:\backup\%E4%B8%8B%E8%BD%BD\refman-8.0-en.html-chapter\refman-8.0-en.html-chapter\server-administration.html" TargetMode="External"/><Relationship Id="rId2568" Type="http://schemas.openxmlformats.org/officeDocument/2006/relationships/hyperlink" Target="file:///E:\backup\%E4%B8%8B%E8%BD%BD\refman-8.0-en.html-chapter\refman-8.0-en.html-chapter\security.html" TargetMode="External"/><Relationship Id="rId2775" Type="http://schemas.openxmlformats.org/officeDocument/2006/relationships/hyperlink" Target="file:///E:\backup\%E4%B8%8B%E8%BD%BD\refman-8.0-en.html-chapter\refman-8.0-en.html-chapter\security.html" TargetMode="External"/><Relationship Id="rId2982" Type="http://schemas.openxmlformats.org/officeDocument/2006/relationships/hyperlink" Target="file:///E:\backup\%E4%B8%8B%E8%BD%BD\refman-8.0-en.html-chapter\refman-8.0-en.html-chapter\security.html" TargetMode="External"/><Relationship Id="rId3619" Type="http://schemas.openxmlformats.org/officeDocument/2006/relationships/hyperlink" Target="file:///E:\backup\%E4%B8%8B%E8%BD%BD\refman-8.0-en.html-chapter\refman-8.0-en.html-chapter\security.html" TargetMode="External"/><Relationship Id="rId747" Type="http://schemas.openxmlformats.org/officeDocument/2006/relationships/hyperlink" Target="file:///E:\backup\%E4%B8%8B%E8%BD%BD\refman-8.0-en.html-chapter\refman-8.0-en.html-chapter\information-schema.html" TargetMode="External"/><Relationship Id="rId954" Type="http://schemas.openxmlformats.org/officeDocument/2006/relationships/hyperlink" Target="file:///E:\backup\%E4%B8%8B%E8%BD%BD\refman-8.0-en.html-chapter\refman-8.0-en.html-chapter\sql-statements.html" TargetMode="External"/><Relationship Id="rId1377" Type="http://schemas.openxmlformats.org/officeDocument/2006/relationships/hyperlink" Target="file:///E:\backup\%E4%B8%8B%E8%BD%BD\refman-8.0-en.html-chapter\refman-8.0-en.html-chapter\security.html" TargetMode="External"/><Relationship Id="rId1584" Type="http://schemas.openxmlformats.org/officeDocument/2006/relationships/hyperlink" Target="file:///E:\backup\%E4%B8%8B%E8%BD%BD\refman-8.0-en.html-chapter\refman-8.0-en.html-chapter\security.html" TargetMode="External"/><Relationship Id="rId1791" Type="http://schemas.openxmlformats.org/officeDocument/2006/relationships/hyperlink" Target="file:///E:\backup\%E4%B8%8B%E8%BD%BD\refman-8.0-en.html-chapter\refman-8.0-en.html-chapter\security.html" TargetMode="External"/><Relationship Id="rId2428" Type="http://schemas.openxmlformats.org/officeDocument/2006/relationships/hyperlink" Target="https://www2.gemalto.com/aws-marketplace/usage/vks/uploadedFiles/Support_and_Downloads/AWS/007-012362-001-keysecure-appliance-user-guide-v7.1.0.pdf" TargetMode="External"/><Relationship Id="rId2635" Type="http://schemas.openxmlformats.org/officeDocument/2006/relationships/hyperlink" Target="file:///E:\backup\%E4%B8%8B%E8%BD%BD\refman-8.0-en.html-chapter\refman-8.0-en.html-chapter\security.html" TargetMode="External"/><Relationship Id="rId2842" Type="http://schemas.openxmlformats.org/officeDocument/2006/relationships/hyperlink" Target="file:///E:\backup\%E4%B8%8B%E8%BD%BD\refman-8.0-en.html-chapter\refman-8.0-en.html-chapter\security.html" TargetMode="External"/><Relationship Id="rId83" Type="http://schemas.openxmlformats.org/officeDocument/2006/relationships/hyperlink" Target="file:///E:\backup\%E4%B8%8B%E8%BD%BD\refman-8.0-en.html-chapter\refman-8.0-en.html-chapter\programs.html" TargetMode="External"/><Relationship Id="rId607" Type="http://schemas.openxmlformats.org/officeDocument/2006/relationships/hyperlink" Target="file:///E:\backup\%E4%B8%8B%E8%BD%BD\refman-8.0-en.html-chapter\refman-8.0-en.html-chapter\security.html" TargetMode="External"/><Relationship Id="rId814" Type="http://schemas.openxmlformats.org/officeDocument/2006/relationships/hyperlink" Target="file:///E:\backup\%E4%B8%8B%E8%BD%BD\refman-8.0-en.html-chapter\refman-8.0-en.html-chapter\sql-statements.html" TargetMode="External"/><Relationship Id="rId1237" Type="http://schemas.openxmlformats.org/officeDocument/2006/relationships/hyperlink" Target="file:///E:\backup\%E4%B8%8B%E8%BD%BD\refman-8.0-en.html-chapter\refman-8.0-en.html-chapter\sql-statements.html" TargetMode="External"/><Relationship Id="rId1444" Type="http://schemas.openxmlformats.org/officeDocument/2006/relationships/hyperlink" Target="https://dev.mysql.com/doc/mysql-errors/8.0/en/server-error-reference.html" TargetMode="External"/><Relationship Id="rId1651" Type="http://schemas.openxmlformats.org/officeDocument/2006/relationships/hyperlink" Target="file:///E:\backup\%E4%B8%8B%E8%BD%BD\refman-8.0-en.html-chapter\refman-8.0-en.html-chapter\sql-statements.html" TargetMode="External"/><Relationship Id="rId2702" Type="http://schemas.openxmlformats.org/officeDocument/2006/relationships/hyperlink" Target="file:///E:\backup\%E4%B8%8B%E8%BD%BD\refman-8.0-en.html-chapter\refman-8.0-en.html-chapter\security.html" TargetMode="External"/><Relationship Id="rId1304" Type="http://schemas.openxmlformats.org/officeDocument/2006/relationships/hyperlink" Target="file:///E:\backup\%E4%B8%8B%E8%BD%BD\refman-8.0-en.html-chapter\refman-8.0-en.html-chapter\functions.html" TargetMode="External"/><Relationship Id="rId1511" Type="http://schemas.openxmlformats.org/officeDocument/2006/relationships/hyperlink" Target="file:///E:\backup\%E4%B8%8B%E8%BD%BD\refman-8.0-en.html-chapter\refman-8.0-en.html-chapter\security.html" TargetMode="External"/><Relationship Id="rId3269" Type="http://schemas.openxmlformats.org/officeDocument/2006/relationships/hyperlink" Target="file:///E:\backup\%E4%B8%8B%E8%BD%BD\refman-8.0-en.html-chapter\refman-8.0-en.html-chapter\security.html" TargetMode="External"/><Relationship Id="rId3476" Type="http://schemas.openxmlformats.org/officeDocument/2006/relationships/hyperlink" Target="file:///E:\backup\%E4%B8%8B%E8%BD%BD\refman-8.0-en.html-chapter\refman-8.0-en.html-chapter\security.html" TargetMode="External"/><Relationship Id="rId10" Type="http://schemas.openxmlformats.org/officeDocument/2006/relationships/hyperlink" Target="file:///E:\backup\%E4%B8%8B%E8%BD%BD\refman-8.0-en.html-chapter\refman-8.0-en.html-chapter\sql-statements.html" TargetMode="External"/><Relationship Id="rId397" Type="http://schemas.openxmlformats.org/officeDocument/2006/relationships/hyperlink" Target="file:///E:\backup\%E4%B8%8B%E8%BD%BD\refman-8.0-en.html-chapter\refman-8.0-en.html-chapter\security.html" TargetMode="External"/><Relationship Id="rId2078" Type="http://schemas.openxmlformats.org/officeDocument/2006/relationships/hyperlink" Target="file:///E:\backup\%E4%B8%8B%E8%BD%BD\refman-8.0-en.html-chapter\refman-8.0-en.html-chapter\optimization.html" TargetMode="External"/><Relationship Id="rId2285" Type="http://schemas.openxmlformats.org/officeDocument/2006/relationships/hyperlink" Target="file:///E:\backup\%E4%B8%8B%E8%BD%BD\refman-8.0-en.html-chapter\refman-8.0-en.html-chapter\security.html" TargetMode="External"/><Relationship Id="rId2492" Type="http://schemas.openxmlformats.org/officeDocument/2006/relationships/hyperlink" Target="file:///E:\backup\%E4%B8%8B%E8%BD%BD\refman-8.0-en.html-chapter\refman-8.0-en.html-chapter\security.html" TargetMode="External"/><Relationship Id="rId3129" Type="http://schemas.openxmlformats.org/officeDocument/2006/relationships/hyperlink" Target="file:///E:\backup\%E4%B8%8B%E8%BD%BD\refman-8.0-en.html-chapter\refman-8.0-en.html-chapter\security.html" TargetMode="External"/><Relationship Id="rId3336" Type="http://schemas.openxmlformats.org/officeDocument/2006/relationships/hyperlink" Target="file:///E:\backup\%E4%B8%8B%E8%BD%BD\refman-8.0-en.html-chapter\refman-8.0-en.html-chapter\security.html" TargetMode="External"/><Relationship Id="rId257" Type="http://schemas.openxmlformats.org/officeDocument/2006/relationships/hyperlink" Target="file:///E:\backup\%E4%B8%8B%E8%BD%BD\refman-8.0-en.html-chapter\refman-8.0-en.html-chapter\security.html" TargetMode="External"/><Relationship Id="rId464" Type="http://schemas.openxmlformats.org/officeDocument/2006/relationships/hyperlink" Target="file:///E:\backup\%E4%B8%8B%E8%BD%BD\refman-8.0-en.html-chapter\refman-8.0-en.html-chapter\security.html" TargetMode="External"/><Relationship Id="rId1094" Type="http://schemas.openxmlformats.org/officeDocument/2006/relationships/hyperlink" Target="file:///E:\backup\%E4%B8%8B%E8%BD%BD\refman-8.0-en.html-chapter\refman-8.0-en.html-chapter\security.html" TargetMode="External"/><Relationship Id="rId2145" Type="http://schemas.openxmlformats.org/officeDocument/2006/relationships/hyperlink" Target="file:///E:\backup\%E4%B8%8B%E8%BD%BD\refman-8.0-en.html-chapter\refman-8.0-en.html-chapter\security.html" TargetMode="External"/><Relationship Id="rId3543" Type="http://schemas.openxmlformats.org/officeDocument/2006/relationships/hyperlink" Target="file:///E:\backup\%E4%B8%8B%E8%BD%BD\refman-8.0-en.html-chapter\refman-8.0-en.html-chapter\security.html" TargetMode="External"/><Relationship Id="rId117" Type="http://schemas.openxmlformats.org/officeDocument/2006/relationships/hyperlink" Target="file:///E:\backup\%E4%B8%8B%E8%BD%BD\refman-8.0-en.html-chapter\refman-8.0-en.html-chapter\programs.html" TargetMode="External"/><Relationship Id="rId671" Type="http://schemas.openxmlformats.org/officeDocument/2006/relationships/hyperlink" Target="file:///E:\backup\%E4%B8%8B%E8%BD%BD\refman-8.0-en.html-chapter\refman-8.0-en.html-chapter\innodb-storage-engine.html" TargetMode="External"/><Relationship Id="rId2352" Type="http://schemas.openxmlformats.org/officeDocument/2006/relationships/hyperlink" Target="file:///E:\backup\%E4%B8%8B%E8%BD%BD\refman-8.0-en.html-chapter\refman-8.0-en.html-chapter\sql-statements.html" TargetMode="External"/><Relationship Id="rId3403" Type="http://schemas.openxmlformats.org/officeDocument/2006/relationships/hyperlink" Target="file:///E:\backup\%E4%B8%8B%E8%BD%BD\refman-8.0-en.html-chapter\refman-8.0-en.html-chapter\security.html" TargetMode="External"/><Relationship Id="rId3610" Type="http://schemas.openxmlformats.org/officeDocument/2006/relationships/hyperlink" Target="file:///E:\backup\%E4%B8%8B%E8%BD%BD\refman-8.0-en.html-chapter\refman-8.0-en.html-chapter\security.html" TargetMode="External"/><Relationship Id="rId324" Type="http://schemas.openxmlformats.org/officeDocument/2006/relationships/hyperlink" Target="file:///E:\backup\%E4%B8%8B%E8%BD%BD\refman-8.0-en.html-chapter\refman-8.0-en.html-chapter\security.html" TargetMode="External"/><Relationship Id="rId531" Type="http://schemas.openxmlformats.org/officeDocument/2006/relationships/hyperlink" Target="file:///E:\backup\%E4%B8%8B%E8%BD%BD\refman-8.0-en.html-chapter\refman-8.0-en.html-chapter\stored-objects.html" TargetMode="External"/><Relationship Id="rId1161" Type="http://schemas.openxmlformats.org/officeDocument/2006/relationships/hyperlink" Target="file:///E:\backup\%E4%B8%8B%E8%BD%BD\refman-8.0-en.html-chapter\refman-8.0-en.html-chapter\security.html" TargetMode="External"/><Relationship Id="rId2005" Type="http://schemas.openxmlformats.org/officeDocument/2006/relationships/hyperlink" Target="file:///E:\backup\%E4%B8%8B%E8%BD%BD\refman-8.0-en.html-chapter\refman-8.0-en.html-chapter\optimization.html" TargetMode="External"/><Relationship Id="rId2212" Type="http://schemas.openxmlformats.org/officeDocument/2006/relationships/hyperlink" Target="file:///E:\backup\%E4%B8%8B%E8%BD%BD\refman-8.0-en.html-chapter\refman-8.0-en.html-chapter\security.html" TargetMode="External"/><Relationship Id="rId1021" Type="http://schemas.openxmlformats.org/officeDocument/2006/relationships/hyperlink" Target="file:///E:\backup\%E4%B8%8B%E8%BD%BD\refman-8.0-en.html-chapter\refman-8.0-en.html-chapter\sql-statements.html" TargetMode="External"/><Relationship Id="rId1978" Type="http://schemas.openxmlformats.org/officeDocument/2006/relationships/hyperlink" Target="file:///E:\backup\%E4%B8%8B%E8%BD%BD\refman-8.0-en.html-chapter\refman-8.0-en.html-chapter\security.html" TargetMode="External"/><Relationship Id="rId3193" Type="http://schemas.openxmlformats.org/officeDocument/2006/relationships/hyperlink" Target="file:///E:\backup\%E4%B8%8B%E8%BD%BD\refman-8.0-en.html-chapter\refman-8.0-en.html-chapter\data-types.html" TargetMode="External"/><Relationship Id="rId1838" Type="http://schemas.openxmlformats.org/officeDocument/2006/relationships/hyperlink" Target="file:///E:\backup\%E4%B8%8B%E8%BD%BD\refman-8.0-en.html-chapter\refman-8.0-en.html-chapter\sql-statements.html" TargetMode="External"/><Relationship Id="rId3053" Type="http://schemas.openxmlformats.org/officeDocument/2006/relationships/hyperlink" Target="file:///E:\backup\%E4%B8%8B%E8%BD%BD\refman-8.0-en.html-chapter\refman-8.0-en.html-chapter\security.html" TargetMode="External"/><Relationship Id="rId3260" Type="http://schemas.openxmlformats.org/officeDocument/2006/relationships/hyperlink" Target="file:///E:\backup\%E4%B8%8B%E8%BD%BD\refman-8.0-en.html-chapter\refman-8.0-en.html-chapter\security.html" TargetMode="External"/><Relationship Id="rId181" Type="http://schemas.openxmlformats.org/officeDocument/2006/relationships/hyperlink" Target="file:///E:\backup\%E4%B8%8B%E8%BD%BD\refman-8.0-en.html-chapter\refman-8.0-en.html-chapter\sql-statements.html" TargetMode="External"/><Relationship Id="rId1905" Type="http://schemas.openxmlformats.org/officeDocument/2006/relationships/hyperlink" Target="file:///E:\backup\%E4%B8%8B%E8%BD%BD\refman-8.0-en.html-chapter\refman-8.0-en.html-chapter\information-schema.html" TargetMode="External"/><Relationship Id="rId3120" Type="http://schemas.openxmlformats.org/officeDocument/2006/relationships/hyperlink" Target="file:///E:\backup\%E4%B8%8B%E8%BD%BD\refman-8.0-en.html-chapter\refman-8.0-en.html-chapter\security.html" TargetMode="External"/><Relationship Id="rId998" Type="http://schemas.openxmlformats.org/officeDocument/2006/relationships/hyperlink" Target="file:///E:\backup\%E4%B8%8B%E8%BD%BD\refman-8.0-en.html-chapter\refman-8.0-en.html-chapter\sql-statements.html" TargetMode="External"/><Relationship Id="rId2679" Type="http://schemas.openxmlformats.org/officeDocument/2006/relationships/hyperlink" Target="file:///E:\backup\%E4%B8%8B%E8%BD%BD\refman-8.0-en.html-chapter\refman-8.0-en.html-chapter\security.html" TargetMode="External"/><Relationship Id="rId2886" Type="http://schemas.openxmlformats.org/officeDocument/2006/relationships/hyperlink" Target="file:///E:\backup\%E4%B8%8B%E8%BD%BD\refman-8.0-en.html-chapter\refman-8.0-en.html-chapter\sql-statements.html" TargetMode="External"/><Relationship Id="rId858" Type="http://schemas.openxmlformats.org/officeDocument/2006/relationships/hyperlink" Target="file:///E:\backup\%E4%B8%8B%E8%BD%BD\refman-8.0-en.html-chapter\refman-8.0-en.html-chapter\security.html" TargetMode="External"/><Relationship Id="rId1488" Type="http://schemas.openxmlformats.org/officeDocument/2006/relationships/hyperlink" Target="file:///E:\backup\%E4%B8%8B%E8%BD%BD\refman-8.0-en.html-chapter\refman-8.0-en.html-chapter\sql-statements.html" TargetMode="External"/><Relationship Id="rId1695" Type="http://schemas.openxmlformats.org/officeDocument/2006/relationships/hyperlink" Target="file:///E:\backup\%E4%B8%8B%E8%BD%BD\refman-8.0-en.html-chapter\refman-8.0-en.html-chapter\programs.html" TargetMode="External"/><Relationship Id="rId2539" Type="http://schemas.openxmlformats.org/officeDocument/2006/relationships/hyperlink" Target="file:///E:\backup\%E4%B8%8B%E8%BD%BD\refman-8.0-en.html-chapter\refman-8.0-en.html-chapter\sql-statements.html" TargetMode="External"/><Relationship Id="rId2746" Type="http://schemas.openxmlformats.org/officeDocument/2006/relationships/hyperlink" Target="file:///E:\backup\%E4%B8%8B%E8%BD%BD\refman-8.0-en.html-chapter\refman-8.0-en.html-chapter\security.html" TargetMode="External"/><Relationship Id="rId2953" Type="http://schemas.openxmlformats.org/officeDocument/2006/relationships/hyperlink" Target="file:///E:\backup\%E4%B8%8B%E8%BD%BD\refman-8.0-en.html-chapter\refman-8.0-en.html-chapter\security.html" TargetMode="External"/><Relationship Id="rId718" Type="http://schemas.openxmlformats.org/officeDocument/2006/relationships/hyperlink" Target="file:///E:\backup\%E4%B8%8B%E8%BD%BD\refman-8.0-en.html-chapter\refman-8.0-en.html-chapter\sql-statements.html" TargetMode="External"/><Relationship Id="rId925" Type="http://schemas.openxmlformats.org/officeDocument/2006/relationships/hyperlink" Target="file:///E:\backup\%E4%B8%8B%E8%BD%BD\refman-8.0-en.html-chapter\refman-8.0-en.html-chapter\security.html" TargetMode="External"/><Relationship Id="rId1348" Type="http://schemas.openxmlformats.org/officeDocument/2006/relationships/hyperlink" Target="file:///E:\backup\%E4%B8%8B%E8%BD%BD\refman-8.0-en.html-chapter\refman-8.0-en.html-chapter\server-administration.html" TargetMode="External"/><Relationship Id="rId1555" Type="http://schemas.openxmlformats.org/officeDocument/2006/relationships/hyperlink" Target="file:///E:\backup\%E4%B8%8B%E8%BD%BD\refman-8.0-en.html-chapter\refman-8.0-en.html-chapter\programs.html" TargetMode="External"/><Relationship Id="rId1762" Type="http://schemas.openxmlformats.org/officeDocument/2006/relationships/hyperlink" Target="file:///E:\backup\%E4%B8%8B%E8%BD%BD\refman-8.0-en.html-chapter\refman-8.0-en.html-chapter\server-administration.html" TargetMode="External"/><Relationship Id="rId2606" Type="http://schemas.openxmlformats.org/officeDocument/2006/relationships/hyperlink" Target="file:///E:\backup\%E4%B8%8B%E8%BD%BD\refman-8.0-en.html-chapter\refman-8.0-en.html-chapter\security.html" TargetMode="External"/><Relationship Id="rId1208" Type="http://schemas.openxmlformats.org/officeDocument/2006/relationships/hyperlink" Target="file:///E:\backup\%E4%B8%8B%E8%BD%BD\refman-8.0-en.html-chapter\refman-8.0-en.html-chapter\security.html" TargetMode="External"/><Relationship Id="rId1415" Type="http://schemas.openxmlformats.org/officeDocument/2006/relationships/hyperlink" Target="file:///E:\backup\%E4%B8%8B%E8%BD%BD\refman-8.0-en.html-chapter\refman-8.0-en.html-chapter\programs.html" TargetMode="External"/><Relationship Id="rId2813" Type="http://schemas.openxmlformats.org/officeDocument/2006/relationships/hyperlink" Target="file:///E:\backup\%E4%B8%8B%E8%BD%BD\refman-8.0-en.html-chapter\refman-8.0-en.html-chapter\security.html" TargetMode="External"/><Relationship Id="rId54" Type="http://schemas.openxmlformats.org/officeDocument/2006/relationships/hyperlink" Target="file:///E:\backup\%E4%B8%8B%E8%BD%BD\refman-8.0-en.html-chapter\refman-8.0-en.html-chapter\programs.html" TargetMode="External"/><Relationship Id="rId1622" Type="http://schemas.openxmlformats.org/officeDocument/2006/relationships/hyperlink" Target="file:///E:\backup\%E4%B8%8B%E8%BD%BD\refman-8.0-en.html-chapter\refman-8.0-en.html-chapter\programs.html" TargetMode="External"/><Relationship Id="rId2189" Type="http://schemas.openxmlformats.org/officeDocument/2006/relationships/hyperlink" Target="file:///E:\backup\%E4%B8%8B%E8%BD%BD\refman-8.0-en.html-chapter\refman-8.0-en.html-chapter\sql-statements.html" TargetMode="External"/><Relationship Id="rId3587" Type="http://schemas.openxmlformats.org/officeDocument/2006/relationships/hyperlink" Target="file:///E:\backup\%E4%B8%8B%E8%BD%BD\refman-8.0-en.html-chapter\refman-8.0-en.html-chapter\security.html" TargetMode="External"/><Relationship Id="rId2396" Type="http://schemas.openxmlformats.org/officeDocument/2006/relationships/hyperlink" Target="https://www.mysql.com/products/" TargetMode="External"/><Relationship Id="rId3447" Type="http://schemas.openxmlformats.org/officeDocument/2006/relationships/hyperlink" Target="file:///E:\backup\%E4%B8%8B%E8%BD%BD\refman-8.0-en.html-chapter\refman-8.0-en.html-chapter\sql-statements.html" TargetMode="External"/><Relationship Id="rId368" Type="http://schemas.openxmlformats.org/officeDocument/2006/relationships/hyperlink" Target="file:///E:\backup\%E4%B8%8B%E8%BD%BD\refman-8.0-en.html-chapter\refman-8.0-en.html-chapter\sql-statements.html" TargetMode="External"/><Relationship Id="rId575" Type="http://schemas.openxmlformats.org/officeDocument/2006/relationships/hyperlink" Target="file:///E:\backup\%E4%B8%8B%E8%BD%BD\refman-8.0-en.html-chapter\refman-8.0-en.html-chapter\security.html" TargetMode="External"/><Relationship Id="rId782" Type="http://schemas.openxmlformats.org/officeDocument/2006/relationships/hyperlink" Target="file:///E:\backup\%E4%B8%8B%E8%BD%BD\refman-8.0-en.html-chapter\refman-8.0-en.html-chapter\sql-statements.html" TargetMode="External"/><Relationship Id="rId2049" Type="http://schemas.openxmlformats.org/officeDocument/2006/relationships/hyperlink" Target="file:///E:\backup\%E4%B8%8B%E8%BD%BD\refman-8.0-en.html-chapter\refman-8.0-en.html-chapter\security.html" TargetMode="External"/><Relationship Id="rId2256" Type="http://schemas.openxmlformats.org/officeDocument/2006/relationships/hyperlink" Target="file:///E:\backup\%E4%B8%8B%E8%BD%BD\refman-8.0-en.html-chapter\refman-8.0-en.html-chapter\security.html" TargetMode="External"/><Relationship Id="rId2463" Type="http://schemas.openxmlformats.org/officeDocument/2006/relationships/hyperlink" Target="https://www.mysql.com/products/" TargetMode="External"/><Relationship Id="rId2670" Type="http://schemas.openxmlformats.org/officeDocument/2006/relationships/hyperlink" Target="file:///E:\backup\%E4%B8%8B%E8%BD%BD\refman-8.0-en.html-chapter\refman-8.0-en.html-chapter\security.html" TargetMode="External"/><Relationship Id="rId3307" Type="http://schemas.openxmlformats.org/officeDocument/2006/relationships/hyperlink" Target="file:///E:\backup\%E4%B8%8B%E8%BD%BD\refman-8.0-en.html-chapter\refman-8.0-en.html-chapter\security.html" TargetMode="External"/><Relationship Id="rId3514" Type="http://schemas.openxmlformats.org/officeDocument/2006/relationships/hyperlink" Target="https://www.mysql.com/products/" TargetMode="External"/><Relationship Id="rId228" Type="http://schemas.openxmlformats.org/officeDocument/2006/relationships/hyperlink" Target="file:///E:\backup\%E4%B8%8B%E8%BD%BD\refman-8.0-en.html-chapter\refman-8.0-en.html-chapter\security.html" TargetMode="External"/><Relationship Id="rId435" Type="http://schemas.openxmlformats.org/officeDocument/2006/relationships/hyperlink" Target="file:///E:\backup\%E4%B8%8B%E8%BD%BD\refman-8.0-en.html-chapter\refman-8.0-en.html-chapter\sql-statements.html" TargetMode="External"/><Relationship Id="rId642" Type="http://schemas.openxmlformats.org/officeDocument/2006/relationships/hyperlink" Target="file:///E:\backup\%E4%B8%8B%E8%BD%BD\refman-8.0-en.html-chapter\refman-8.0-en.html-chapter\sql-statements.html" TargetMode="External"/><Relationship Id="rId1065" Type="http://schemas.openxmlformats.org/officeDocument/2006/relationships/hyperlink" Target="file:///E:\backup\%E4%B8%8B%E8%BD%BD\refman-8.0-en.html-chapter\refman-8.0-en.html-chapter\sql-statements.html" TargetMode="External"/><Relationship Id="rId1272" Type="http://schemas.openxmlformats.org/officeDocument/2006/relationships/hyperlink" Target="file:///E:\backup\%E4%B8%8B%E8%BD%BD\refman-8.0-en.html-chapter\refman-8.0-en.html-chapter\sql-statements.html" TargetMode="External"/><Relationship Id="rId2116" Type="http://schemas.openxmlformats.org/officeDocument/2006/relationships/hyperlink" Target="file:///E:\backup\%E4%B8%8B%E8%BD%BD\refman-8.0-en.html-chapter\refman-8.0-en.html-chapter\server-administration.html" TargetMode="External"/><Relationship Id="rId2323" Type="http://schemas.openxmlformats.org/officeDocument/2006/relationships/hyperlink" Target="file:///E:\backup\%E4%B8%8B%E8%BD%BD\refman-8.0-en.html-chapter\refman-8.0-en.html-chapter\server-administration.html" TargetMode="External"/><Relationship Id="rId2530" Type="http://schemas.openxmlformats.org/officeDocument/2006/relationships/hyperlink" Target="file:///E:\backup\%E4%B8%8B%E8%BD%BD\refman-8.0-en.html-chapter\refman-8.0-en.html-chapter\security.html" TargetMode="External"/><Relationship Id="rId502" Type="http://schemas.openxmlformats.org/officeDocument/2006/relationships/hyperlink" Target="file:///E:\backup\%E4%B8%8B%E8%BD%BD\refman-8.0-en.html-chapter\refman-8.0-en.html-chapter\sql-statements.html" TargetMode="External"/><Relationship Id="rId1132" Type="http://schemas.openxmlformats.org/officeDocument/2006/relationships/hyperlink" Target="file:///E:\backup\%E4%B8%8B%E8%BD%BD\refman-8.0-en.html-chapter\refman-8.0-en.html-chapter\security.html" TargetMode="External"/><Relationship Id="rId3097" Type="http://schemas.openxmlformats.org/officeDocument/2006/relationships/hyperlink" Target="file:///E:\backup\%E4%B8%8B%E8%BD%BD\refman-8.0-en.html-chapter\refman-8.0-en.html-chapter\security.html" TargetMode="External"/><Relationship Id="rId1949" Type="http://schemas.openxmlformats.org/officeDocument/2006/relationships/hyperlink" Target="file:///E:\backup\%E4%B8%8B%E8%BD%BD\refman-8.0-en.html-chapter\refman-8.0-en.html-chapter\sql-statements.html" TargetMode="External"/><Relationship Id="rId3164" Type="http://schemas.openxmlformats.org/officeDocument/2006/relationships/hyperlink" Target="file:///E:\backup\%E4%B8%8B%E8%BD%BD\refman-8.0-en.html-chapter\refman-8.0-en.html-chapter\security.html" TargetMode="External"/><Relationship Id="rId292" Type="http://schemas.openxmlformats.org/officeDocument/2006/relationships/hyperlink" Target="file:///E:\backup\%E4%B8%8B%E8%BD%BD\refman-8.0-en.html-chapter\refman-8.0-en.html-chapter\sql-statements.html" TargetMode="External"/><Relationship Id="rId1809" Type="http://schemas.openxmlformats.org/officeDocument/2006/relationships/hyperlink" Target="file:///E:\backup\%E4%B8%8B%E8%BD%BD\refman-8.0-en.html-chapter\refman-8.0-en.html-chapter\security.html" TargetMode="External"/><Relationship Id="rId3371" Type="http://schemas.openxmlformats.org/officeDocument/2006/relationships/hyperlink" Target="file:///E:\backup\%E4%B8%8B%E8%BD%BD\refman-8.0-en.html-chapter\refman-8.0-en.html-chapter\security.html" TargetMode="External"/><Relationship Id="rId2180" Type="http://schemas.openxmlformats.org/officeDocument/2006/relationships/hyperlink" Target="file:///E:\backup\%E4%B8%8B%E8%BD%BD\refman-8.0-en.html-chapter\refman-8.0-en.html-chapter\security.html" TargetMode="External"/><Relationship Id="rId3024" Type="http://schemas.openxmlformats.org/officeDocument/2006/relationships/hyperlink" Target="file:///E:\backup\%E4%B8%8B%E8%BD%BD\refman-8.0-en.html-chapter\refman-8.0-en.html-chapter\security.html" TargetMode="External"/><Relationship Id="rId3231" Type="http://schemas.openxmlformats.org/officeDocument/2006/relationships/hyperlink" Target="file:///E:\backup\%E4%B8%8B%E8%BD%BD\refman-8.0-en.html-chapter\refman-8.0-en.html-chapter\security.html" TargetMode="External"/><Relationship Id="rId152" Type="http://schemas.openxmlformats.org/officeDocument/2006/relationships/hyperlink" Target="https://dev.mysql.com/doc/apis-php/en/apis-php-mysqlinfo.api.choosing.html" TargetMode="External"/><Relationship Id="rId2040" Type="http://schemas.openxmlformats.org/officeDocument/2006/relationships/hyperlink" Target="file:///E:\backup\%E4%B8%8B%E8%BD%BD\refman-8.0-en.html-chapter\refman-8.0-en.html-chapter\security.html" TargetMode="External"/><Relationship Id="rId2997" Type="http://schemas.openxmlformats.org/officeDocument/2006/relationships/hyperlink" Target="file:///E:\backup\%E4%B8%8B%E8%BD%BD\refman-8.0-en.html-chapter\refman-8.0-en.html-chapter\security.html" TargetMode="External"/><Relationship Id="rId969" Type="http://schemas.openxmlformats.org/officeDocument/2006/relationships/hyperlink" Target="file:///E:\backup\%E4%B8%8B%E8%BD%BD\refman-8.0-en.html-chapter\refman-8.0-en.html-chapter\server-administration.html" TargetMode="External"/><Relationship Id="rId1599" Type="http://schemas.openxmlformats.org/officeDocument/2006/relationships/hyperlink" Target="file:///E:\backup\%E4%B8%8B%E8%BD%BD\refman-8.0-en.html-chapter\refman-8.0-en.html-chapter\security.html" TargetMode="External"/><Relationship Id="rId1459" Type="http://schemas.openxmlformats.org/officeDocument/2006/relationships/hyperlink" Target="file:///E:\backup\%E4%B8%8B%E8%BD%BD\refman-8.0-en.html-chapter\refman-8.0-en.html-chapter\server-administration.html" TargetMode="External"/><Relationship Id="rId2857" Type="http://schemas.openxmlformats.org/officeDocument/2006/relationships/hyperlink" Target="file:///E:\backup\%E4%B8%8B%E8%BD%BD\refman-8.0-en.html-chapter\refman-8.0-en.html-chapter\security.html" TargetMode="External"/><Relationship Id="rId98" Type="http://schemas.openxmlformats.org/officeDocument/2006/relationships/hyperlink" Target="file:///E:\backup\%E4%B8%8B%E8%BD%BD\refman-8.0-en.html-chapter\refman-8.0-en.html-chapter\server-administration.html" TargetMode="External"/><Relationship Id="rId829" Type="http://schemas.openxmlformats.org/officeDocument/2006/relationships/hyperlink" Target="file:///E:\backup\%E4%B8%8B%E8%BD%BD\refman-8.0-en.html-chapter\refman-8.0-en.html-chapter\sql-statements.html" TargetMode="External"/><Relationship Id="rId1666" Type="http://schemas.openxmlformats.org/officeDocument/2006/relationships/hyperlink" Target="file:///E:\backup\%E4%B8%8B%E8%BD%BD\refman-8.0-en.html-chapter\refman-8.0-en.html-chapter\programs.html" TargetMode="External"/><Relationship Id="rId1873" Type="http://schemas.openxmlformats.org/officeDocument/2006/relationships/hyperlink" Target="file:///E:\backup\%E4%B8%8B%E8%BD%BD\refman-8.0-en.html-chapter\refman-8.0-en.html-chapter\security.html" TargetMode="External"/><Relationship Id="rId2717" Type="http://schemas.openxmlformats.org/officeDocument/2006/relationships/hyperlink" Target="file:///E:\backup\%E4%B8%8B%E8%BD%BD\refman-8.0-en.html-chapter\refman-8.0-en.html-chapter\security.html" TargetMode="External"/><Relationship Id="rId2924" Type="http://schemas.openxmlformats.org/officeDocument/2006/relationships/hyperlink" Target="file:///E:\backup\%E4%B8%8B%E8%BD%BD\refman-8.0-en.html-chapter\refman-8.0-en.html-chapter\security.html" TargetMode="External"/><Relationship Id="rId1319" Type="http://schemas.openxmlformats.org/officeDocument/2006/relationships/hyperlink" Target="file:///E:\backup\%E4%B8%8B%E8%BD%BD\refman-8.0-en.html-chapter\refman-8.0-en.html-chapter\sql-statements.html" TargetMode="External"/><Relationship Id="rId1526" Type="http://schemas.openxmlformats.org/officeDocument/2006/relationships/hyperlink" Target="file:///E:\backup\%E4%B8%8B%E8%BD%BD\refman-8.0-en.html-chapter\refman-8.0-en.html-chapter\security.html" TargetMode="External"/><Relationship Id="rId1733" Type="http://schemas.openxmlformats.org/officeDocument/2006/relationships/hyperlink" Target="file:///E:\backup\%E4%B8%8B%E8%BD%BD\refman-8.0-en.html-chapter\refman-8.0-en.html-chapter\security.html" TargetMode="External"/><Relationship Id="rId1940" Type="http://schemas.openxmlformats.org/officeDocument/2006/relationships/hyperlink" Target="file:///E:\backup\%E4%B8%8B%E8%BD%BD\refman-8.0-en.html-chapter\refman-8.0-en.html-chapter\server-administration.html" TargetMode="External"/><Relationship Id="rId25" Type="http://schemas.openxmlformats.org/officeDocument/2006/relationships/hyperlink" Target="file:///E:\backup\%E4%B8%8B%E8%BD%BD\refman-8.0-en.html-chapter\refman-8.0-en.html-chapter\programs.html" TargetMode="External"/><Relationship Id="rId1800" Type="http://schemas.openxmlformats.org/officeDocument/2006/relationships/hyperlink" Target="file:///E:\backup\%E4%B8%8B%E8%BD%BD\refman-8.0-en.html-chapter\refman-8.0-en.html-chapter\security.html" TargetMode="External"/><Relationship Id="rId3558" Type="http://schemas.openxmlformats.org/officeDocument/2006/relationships/hyperlink" Target="file:///E:\backup\%E4%B8%8B%E8%BD%BD\refman-8.0-en.html-chapter\refman-8.0-en.html-chapter\security.html" TargetMode="External"/><Relationship Id="rId479" Type="http://schemas.openxmlformats.org/officeDocument/2006/relationships/hyperlink" Target="file:///E:\backup\%E4%B8%8B%E8%BD%BD\refman-8.0-en.html-chapter\refman-8.0-en.html-chapter\security.html" TargetMode="External"/><Relationship Id="rId686" Type="http://schemas.openxmlformats.org/officeDocument/2006/relationships/hyperlink" Target="file:///E:\backup\%E4%B8%8B%E8%BD%BD\refman-8.0-en.html-chapter\refman-8.0-en.html-chapter\security.html" TargetMode="External"/><Relationship Id="rId893" Type="http://schemas.openxmlformats.org/officeDocument/2006/relationships/hyperlink" Target="file:///E:\backup\%E4%B8%8B%E8%BD%BD\refman-8.0-en.html-chapter\refman-8.0-en.html-chapter\security.html" TargetMode="External"/><Relationship Id="rId2367" Type="http://schemas.openxmlformats.org/officeDocument/2006/relationships/hyperlink" Target="file:///E:\backup\%E4%B8%8B%E8%BD%BD\refman-8.0-en.html-chapter\refman-8.0-en.html-chapter\information-schema.html" TargetMode="External"/><Relationship Id="rId2574" Type="http://schemas.openxmlformats.org/officeDocument/2006/relationships/hyperlink" Target="file:///E:\backup\%E4%B8%8B%E8%BD%BD\refman-8.0-en.html-chapter\refman-8.0-en.html-chapter\programs.html" TargetMode="External"/><Relationship Id="rId2781" Type="http://schemas.openxmlformats.org/officeDocument/2006/relationships/hyperlink" Target="https://docs.cloud.oracle.com/en-us/iaas/Content/Identity/Tasks/managingcompartments.htm" TargetMode="External"/><Relationship Id="rId3418" Type="http://schemas.openxmlformats.org/officeDocument/2006/relationships/hyperlink" Target="file:///E:\backup\%E4%B8%8B%E8%BD%BD\refman-8.0-en.html-chapter\refman-8.0-en.html-chapter\security.html" TargetMode="External"/><Relationship Id="rId3625" Type="http://schemas.openxmlformats.org/officeDocument/2006/relationships/hyperlink" Target="file:///E:\backup\%E4%B8%8B%E8%BD%BD\refman-8.0-en.html-chapter\refman-8.0-en.html-chapter\security.html" TargetMode="External"/><Relationship Id="rId339" Type="http://schemas.openxmlformats.org/officeDocument/2006/relationships/hyperlink" Target="file:///E:\backup\%E4%B8%8B%E8%BD%BD\refman-8.0-en.html-chapter\refman-8.0-en.html-chapter\security.html" TargetMode="External"/><Relationship Id="rId546" Type="http://schemas.openxmlformats.org/officeDocument/2006/relationships/hyperlink" Target="file:///E:\backup\%E4%B8%8B%E8%BD%BD\refman-8.0-en.html-chapter\refman-8.0-en.html-chapter\security.html" TargetMode="External"/><Relationship Id="rId753" Type="http://schemas.openxmlformats.org/officeDocument/2006/relationships/hyperlink" Target="file:///E:\backup\%E4%B8%8B%E8%BD%BD\refman-8.0-en.html-chapter\refman-8.0-en.html-chapter\sql-statements.html" TargetMode="External"/><Relationship Id="rId1176" Type="http://schemas.openxmlformats.org/officeDocument/2006/relationships/hyperlink" Target="file:///E:\backup\%E4%B8%8B%E8%BD%BD\refman-8.0-en.html-chapter\refman-8.0-en.html-chapter\security.html" TargetMode="External"/><Relationship Id="rId1383" Type="http://schemas.openxmlformats.org/officeDocument/2006/relationships/hyperlink" Target="file:///E:\backup\%E4%B8%8B%E8%BD%BD\refman-8.0-en.html-chapter\refman-8.0-en.html-chapter\sql-statements.html" TargetMode="External"/><Relationship Id="rId2227" Type="http://schemas.openxmlformats.org/officeDocument/2006/relationships/hyperlink" Target="file:///E:\backup\%E4%B8%8B%E8%BD%BD\refman-8.0-en.html-chapter\refman-8.0-en.html-chapter\sql-statements.html" TargetMode="External"/><Relationship Id="rId2434" Type="http://schemas.openxmlformats.org/officeDocument/2006/relationships/hyperlink" Target="https://aws.amazon.com/kms/" TargetMode="External"/><Relationship Id="rId406" Type="http://schemas.openxmlformats.org/officeDocument/2006/relationships/hyperlink" Target="file:///E:\backup\%E4%B8%8B%E8%BD%BD\refman-8.0-en.html-chapter\refman-8.0-en.html-chapter\security.html" TargetMode="External"/><Relationship Id="rId960" Type="http://schemas.openxmlformats.org/officeDocument/2006/relationships/hyperlink" Target="file:///E:\backup\%E4%B8%8B%E8%BD%BD\refman-8.0-en.html-chapter\refman-8.0-en.html-chapter\server-administration.html" TargetMode="External"/><Relationship Id="rId1036" Type="http://schemas.openxmlformats.org/officeDocument/2006/relationships/hyperlink" Target="file:///E:\backup\%E4%B8%8B%E8%BD%BD\refman-8.0-en.html-chapter\refman-8.0-en.html-chapter\sql-statements.html" TargetMode="External"/><Relationship Id="rId1243" Type="http://schemas.openxmlformats.org/officeDocument/2006/relationships/hyperlink" Target="file:///E:\backup\%E4%B8%8B%E8%BD%BD\refman-8.0-en.html-chapter\refman-8.0-en.html-chapter\programs.html" TargetMode="External"/><Relationship Id="rId1590" Type="http://schemas.openxmlformats.org/officeDocument/2006/relationships/hyperlink" Target="file:///E:\backup\%E4%B8%8B%E8%BD%BD\refman-8.0-en.html-chapter\refman-8.0-en.html-chapter\security.html" TargetMode="External"/><Relationship Id="rId2641" Type="http://schemas.openxmlformats.org/officeDocument/2006/relationships/hyperlink" Target="file:///E:\backup\%E4%B8%8B%E8%BD%BD\refman-8.0-en.html-chapter\refman-8.0-en.html-chapter\security.html" TargetMode="External"/><Relationship Id="rId613" Type="http://schemas.openxmlformats.org/officeDocument/2006/relationships/hyperlink" Target="file:///E:\backup\%E4%B8%8B%E8%BD%BD\refman-8.0-en.html-chapter\refman-8.0-en.html-chapter\sql-statements.html" TargetMode="External"/><Relationship Id="rId820" Type="http://schemas.openxmlformats.org/officeDocument/2006/relationships/hyperlink" Target="file:///E:\backup\%E4%B8%8B%E8%BD%BD\refman-8.0-en.html-chapter\refman-8.0-en.html-chapter\sql-statements.html" TargetMode="External"/><Relationship Id="rId1450" Type="http://schemas.openxmlformats.org/officeDocument/2006/relationships/hyperlink" Target="file:///E:\backup\%E4%B8%8B%E8%BD%BD\refman-8.0-en.html-chapter\refman-8.0-en.html-chapter\security.html" TargetMode="External"/><Relationship Id="rId2501" Type="http://schemas.openxmlformats.org/officeDocument/2006/relationships/hyperlink" Target="file:///E:\backup\%E4%B8%8B%E8%BD%BD\refman-8.0-en.html-chapter\refman-8.0-en.html-chapter\security.html" TargetMode="External"/><Relationship Id="rId1103" Type="http://schemas.openxmlformats.org/officeDocument/2006/relationships/hyperlink" Target="file:///E:\backup\%E4%B8%8B%E8%BD%BD\refman-8.0-en.html-chapter\refman-8.0-en.html-chapter\programs.html" TargetMode="External"/><Relationship Id="rId1310" Type="http://schemas.openxmlformats.org/officeDocument/2006/relationships/hyperlink" Target="file:///E:\backup\%E4%B8%8B%E8%BD%BD\refman-8.0-en.html-chapter\refman-8.0-en.html-chapter\functions.html" TargetMode="External"/><Relationship Id="rId3068" Type="http://schemas.openxmlformats.org/officeDocument/2006/relationships/hyperlink" Target="file:///E:\backup\%E4%B8%8B%E8%BD%BD\refman-8.0-en.html-chapter\refman-8.0-en.html-chapter\security.html" TargetMode="External"/><Relationship Id="rId3275" Type="http://schemas.openxmlformats.org/officeDocument/2006/relationships/hyperlink" Target="file:///E:\backup\%E4%B8%8B%E8%BD%BD\refman-8.0-en.html-chapter\refman-8.0-en.html-chapter\security.html" TargetMode="External"/><Relationship Id="rId3482" Type="http://schemas.openxmlformats.org/officeDocument/2006/relationships/hyperlink" Target="file:///E:\backup\%E4%B8%8B%E8%BD%BD\refman-8.0-en.html-chapter\refman-8.0-en.html-chapter\security.html" TargetMode="External"/><Relationship Id="rId196" Type="http://schemas.openxmlformats.org/officeDocument/2006/relationships/hyperlink" Target="file:///E:\backup\%E4%B8%8B%E8%BD%BD\refman-8.0-en.html-chapter\refman-8.0-en.html-chapter\security.html" TargetMode="External"/><Relationship Id="rId2084" Type="http://schemas.openxmlformats.org/officeDocument/2006/relationships/hyperlink" Target="file:///E:\backup\%E4%B8%8B%E8%BD%BD\refman-8.0-en.html-chapter\refman-8.0-en.html-chapter\security.html" TargetMode="External"/><Relationship Id="rId2291" Type="http://schemas.openxmlformats.org/officeDocument/2006/relationships/hyperlink" Target="file:///E:\backup\%E4%B8%8B%E8%BD%BD\refman-8.0-en.html-chapter\refman-8.0-en.html-chapter\security.html" TargetMode="External"/><Relationship Id="rId3135" Type="http://schemas.openxmlformats.org/officeDocument/2006/relationships/hyperlink" Target="file:///E:\backup\%E4%B8%8B%E8%BD%BD\refman-8.0-en.html-chapter\refman-8.0-en.html-chapter\security.html" TargetMode="External"/><Relationship Id="rId3342" Type="http://schemas.openxmlformats.org/officeDocument/2006/relationships/hyperlink" Target="file:///E:\backup\%E4%B8%8B%E8%BD%BD\refman-8.0-en.html-chapter\refman-8.0-en.html-chapter\security.html" TargetMode="External"/><Relationship Id="rId263" Type="http://schemas.openxmlformats.org/officeDocument/2006/relationships/hyperlink" Target="file:///E:\backup\%E4%B8%8B%E8%BD%BD\refman-8.0-en.html-chapter\refman-8.0-en.html-chapter\security.html" TargetMode="External"/><Relationship Id="rId470" Type="http://schemas.openxmlformats.org/officeDocument/2006/relationships/hyperlink" Target="file:///E:\backup\%E4%B8%8B%E8%BD%BD\refman-8.0-en.html-chapter\refman-8.0-en.html-chapter\server-administration.html" TargetMode="External"/><Relationship Id="rId2151" Type="http://schemas.openxmlformats.org/officeDocument/2006/relationships/hyperlink" Target="file:///E:\backup\%E4%B8%8B%E8%BD%BD\refman-8.0-en.html-chapter\refman-8.0-en.html-chapter\functions.html" TargetMode="External"/><Relationship Id="rId3202" Type="http://schemas.openxmlformats.org/officeDocument/2006/relationships/hyperlink" Target="file:///E:\backup\%E4%B8%8B%E8%BD%BD\refman-8.0-en.html-chapter\refman-8.0-en.html-chapter\security.html" TargetMode="External"/><Relationship Id="rId123" Type="http://schemas.openxmlformats.org/officeDocument/2006/relationships/hyperlink" Target="file:///E:\backup\%E4%B8%8B%E8%BD%BD\refman-8.0-en.html-chapter\refman-8.0-en.html-chapter\programs.html" TargetMode="External"/><Relationship Id="rId330" Type="http://schemas.openxmlformats.org/officeDocument/2006/relationships/hyperlink" Target="file:///E:\backup\%E4%B8%8B%E8%BD%BD\refman-8.0-en.html-chapter\refman-8.0-en.html-chapter\sql-statements.html" TargetMode="External"/><Relationship Id="rId2011" Type="http://schemas.openxmlformats.org/officeDocument/2006/relationships/hyperlink" Target="file:///E:\backup\%E4%B8%8B%E8%BD%BD\refman-8.0-en.html-chapter\refman-8.0-en.html-chapter\security.html" TargetMode="External"/><Relationship Id="rId2968" Type="http://schemas.openxmlformats.org/officeDocument/2006/relationships/hyperlink" Target="file:///E:\backup\%E4%B8%8B%E8%BD%BD\refman-8.0-en.html-chapter\refman-8.0-en.html-chapter\security.html" TargetMode="External"/><Relationship Id="rId1777" Type="http://schemas.openxmlformats.org/officeDocument/2006/relationships/hyperlink" Target="file:///E:\backup\%E4%B8%8B%E8%BD%BD\refman-8.0-en.html-chapter\refman-8.0-en.html-chapter\security.html" TargetMode="External"/><Relationship Id="rId1984" Type="http://schemas.openxmlformats.org/officeDocument/2006/relationships/hyperlink" Target="file:///E:\backup\%E4%B8%8B%E8%BD%BD\refman-8.0-en.html-chapter\refman-8.0-en.html-chapter\security.html" TargetMode="External"/><Relationship Id="rId2828" Type="http://schemas.openxmlformats.org/officeDocument/2006/relationships/hyperlink" Target="file:///E:\backup\%E4%B8%8B%E8%BD%BD\refman-8.0-en.html-chapter\refman-8.0-en.html-chapter\security.html" TargetMode="External"/><Relationship Id="rId69" Type="http://schemas.openxmlformats.org/officeDocument/2006/relationships/hyperlink" Target="file:///E:\backup\%E4%B8%8B%E8%BD%BD\refman-8.0-en.html-chapter\refman-8.0-en.html-chapter\server-administration.html" TargetMode="External"/><Relationship Id="rId1637" Type="http://schemas.openxmlformats.org/officeDocument/2006/relationships/hyperlink" Target="file:///E:\backup\%E4%B8%8B%E8%BD%BD\refman-8.0-en.html-chapter\refman-8.0-en.html-chapter\group-replication.html" TargetMode="External"/><Relationship Id="rId1844" Type="http://schemas.openxmlformats.org/officeDocument/2006/relationships/hyperlink" Target="file:///E:\backup\%E4%B8%8B%E8%BD%BD\refman-8.0-en.html-chapter\refman-8.0-en.html-chapter\sql-statements.html" TargetMode="External"/><Relationship Id="rId1704" Type="http://schemas.openxmlformats.org/officeDocument/2006/relationships/hyperlink" Target="file:///E:\backup\%E4%B8%8B%E8%BD%BD\refman-8.0-en.html-chapter\refman-8.0-en.html-chapter\security.html" TargetMode="External"/><Relationship Id="rId1911" Type="http://schemas.openxmlformats.org/officeDocument/2006/relationships/hyperlink" Target="file:///E:\backup\%E4%B8%8B%E8%BD%BD\refman-8.0-en.html-chapter\refman-8.0-en.html-chapter\sql-statements.html" TargetMode="External"/><Relationship Id="rId797" Type="http://schemas.openxmlformats.org/officeDocument/2006/relationships/hyperlink" Target="file:///E:\backup\%E4%B8%8B%E8%BD%BD\refman-8.0-en.html-chapter\refman-8.0-en.html-chapter\security.html" TargetMode="External"/><Relationship Id="rId2478" Type="http://schemas.openxmlformats.org/officeDocument/2006/relationships/hyperlink" Target="file:///E:\backup\%E4%B8%8B%E8%BD%BD\refman-8.0-en.html-chapter\refman-8.0-en.html-chapter\security.html" TargetMode="External"/><Relationship Id="rId1287" Type="http://schemas.openxmlformats.org/officeDocument/2006/relationships/hyperlink" Target="file:///E:\backup\%E4%B8%8B%E8%BD%BD\refman-8.0-en.html-chapter\refman-8.0-en.html-chapter\programs.html" TargetMode="External"/><Relationship Id="rId2685" Type="http://schemas.openxmlformats.org/officeDocument/2006/relationships/hyperlink" Target="file:///E:\backup\%E4%B8%8B%E8%BD%BD\refman-8.0-en.html-chapter\refman-8.0-en.html-chapter\security.html" TargetMode="External"/><Relationship Id="rId2892" Type="http://schemas.openxmlformats.org/officeDocument/2006/relationships/hyperlink" Target="file:///E:\backup\%E4%B8%8B%E8%BD%BD\refman-8.0-en.html-chapter\refman-8.0-en.html-chapter\security.html" TargetMode="External"/><Relationship Id="rId3529" Type="http://schemas.openxmlformats.org/officeDocument/2006/relationships/hyperlink" Target="file:///E:\backup\%E4%B8%8B%E8%BD%BD\refman-8.0-en.html-chapter\refman-8.0-en.html-chapter\security.html" TargetMode="External"/><Relationship Id="rId657" Type="http://schemas.openxmlformats.org/officeDocument/2006/relationships/hyperlink" Target="file:///E:\backup\%E4%B8%8B%E8%BD%BD\refman-8.0-en.html-chapter\refman-8.0-en.html-chapter\security.html" TargetMode="External"/><Relationship Id="rId864" Type="http://schemas.openxmlformats.org/officeDocument/2006/relationships/hyperlink" Target="file:///E:\backup\%E4%B8%8B%E8%BD%BD\refman-8.0-en.html-chapter\refman-8.0-en.html-chapter\security.html" TargetMode="External"/><Relationship Id="rId1494" Type="http://schemas.openxmlformats.org/officeDocument/2006/relationships/hyperlink" Target="file:///E:\backup\%E4%B8%8B%E8%BD%BD\refman-8.0-en.html-chapter\refman-8.0-en.html-chapter\sql-statements.html" TargetMode="External"/><Relationship Id="rId2338" Type="http://schemas.openxmlformats.org/officeDocument/2006/relationships/hyperlink" Target="https://dev.mysql.com/doc/extending-mysql/8.0/en/writing-keyring-plugins.html" TargetMode="External"/><Relationship Id="rId2545" Type="http://schemas.openxmlformats.org/officeDocument/2006/relationships/hyperlink" Target="file:///E:\backup\%E4%B8%8B%E8%BD%BD\refman-8.0-en.html-chapter\refman-8.0-en.html-chapter\security.html" TargetMode="External"/><Relationship Id="rId2752" Type="http://schemas.openxmlformats.org/officeDocument/2006/relationships/hyperlink" Target="file:///E:\backup\%E4%B8%8B%E8%BD%BD\refman-8.0-en.html-chapter\refman-8.0-en.html-chapter\security.html" TargetMode="External"/><Relationship Id="rId517" Type="http://schemas.openxmlformats.org/officeDocument/2006/relationships/hyperlink" Target="file:///E:\backup\%E4%B8%8B%E8%BD%BD\refman-8.0-en.html-chapter\refman-8.0-en.html-chapter\security.html" TargetMode="External"/><Relationship Id="rId724" Type="http://schemas.openxmlformats.org/officeDocument/2006/relationships/hyperlink" Target="file:///E:\backup\%E4%B8%8B%E8%BD%BD\refman-8.0-en.html-chapter\refman-8.0-en.html-chapter\sql-statements.html" TargetMode="External"/><Relationship Id="rId931" Type="http://schemas.openxmlformats.org/officeDocument/2006/relationships/hyperlink" Target="file:///E:\backup\%E4%B8%8B%E8%BD%BD\refman-8.0-en.html-chapter\refman-8.0-en.html-chapter\sql-statements.html" TargetMode="External"/><Relationship Id="rId1147" Type="http://schemas.openxmlformats.org/officeDocument/2006/relationships/hyperlink" Target="file:///E:\backup\%E4%B8%8B%E8%BD%BD\refman-8.0-en.html-chapter\refman-8.0-en.html-chapter\security.html" TargetMode="External"/><Relationship Id="rId1354" Type="http://schemas.openxmlformats.org/officeDocument/2006/relationships/hyperlink" Target="file:///E:\backup\%E4%B8%8B%E8%BD%BD\refman-8.0-en.html-chapter\refman-8.0-en.html-chapter\sql-statements.html" TargetMode="External"/><Relationship Id="rId1561" Type="http://schemas.openxmlformats.org/officeDocument/2006/relationships/hyperlink" Target="file:///E:\backup\%E4%B8%8B%E8%BD%BD\refman-8.0-en.html-chapter\refman-8.0-en.html-chapter\programs.html" TargetMode="External"/><Relationship Id="rId2405" Type="http://schemas.openxmlformats.org/officeDocument/2006/relationships/hyperlink" Target="file:///E:\backup\%E4%B8%8B%E8%BD%BD\refman-8.0-en.html-chapter\refman-8.0-en.html-chapter\security.html" TargetMode="External"/><Relationship Id="rId2612" Type="http://schemas.openxmlformats.org/officeDocument/2006/relationships/hyperlink" Target="file:///E:\backup\%E4%B8%8B%E8%BD%BD\refman-8.0-en.html-chapter\refman-8.0-en.html-chapter\security.html" TargetMode="External"/><Relationship Id="rId60" Type="http://schemas.openxmlformats.org/officeDocument/2006/relationships/hyperlink" Target="file:///E:\backup\%E4%B8%8B%E8%BD%BD\refman-8.0-en.html-chapter\refman-8.0-en.html-chapter\server-administration.html" TargetMode="External"/><Relationship Id="rId1007" Type="http://schemas.openxmlformats.org/officeDocument/2006/relationships/hyperlink" Target="file:///E:\backup\%E4%B8%8B%E8%BD%BD\refman-8.0-en.html-chapter\refman-8.0-en.html-chapter\security.html" TargetMode="External"/><Relationship Id="rId1214" Type="http://schemas.openxmlformats.org/officeDocument/2006/relationships/hyperlink" Target="file:///E:\backup\%E4%B8%8B%E8%BD%BD\refman-8.0-en.html-chapter\refman-8.0-en.html-chapter\sql-statements.html" TargetMode="External"/><Relationship Id="rId1421" Type="http://schemas.openxmlformats.org/officeDocument/2006/relationships/hyperlink" Target="file:///E:\backup\%E4%B8%8B%E8%BD%BD\refman-8.0-en.html-chapter\refman-8.0-en.html-chapter\programs.html" TargetMode="External"/><Relationship Id="rId3179" Type="http://schemas.openxmlformats.org/officeDocument/2006/relationships/hyperlink" Target="file:///E:\backup\%E4%B8%8B%E8%BD%BD\refman-8.0-en.html-chapter\refman-8.0-en.html-chapter\sql-statements.html" TargetMode="External"/><Relationship Id="rId3386" Type="http://schemas.openxmlformats.org/officeDocument/2006/relationships/hyperlink" Target="file:///E:\backup\%E4%B8%8B%E8%BD%BD\refman-8.0-en.html-chapter\refman-8.0-en.html-chapter\security.html" TargetMode="External"/><Relationship Id="rId3593" Type="http://schemas.openxmlformats.org/officeDocument/2006/relationships/hyperlink" Target="file:///E:\backup\%E4%B8%8B%E8%BD%BD\refman-8.0-en.html-chapter\refman-8.0-en.html-chapter\sql-statements.html" TargetMode="External"/><Relationship Id="rId2195" Type="http://schemas.openxmlformats.org/officeDocument/2006/relationships/hyperlink" Target="file:///E:\backup\%E4%B8%8B%E8%BD%BD\refman-8.0-en.html-chapter\refman-8.0-en.html-chapter\sql-statements.html" TargetMode="External"/><Relationship Id="rId3039" Type="http://schemas.openxmlformats.org/officeDocument/2006/relationships/hyperlink" Target="file:///E:\backup\%E4%B8%8B%E8%BD%BD\refman-8.0-en.html-chapter\refman-8.0-en.html-chapter\data-types.html" TargetMode="External"/><Relationship Id="rId3246" Type="http://schemas.openxmlformats.org/officeDocument/2006/relationships/hyperlink" Target="file:///E:\backup\%E4%B8%8B%E8%BD%BD\refman-8.0-en.html-chapter\refman-8.0-en.html-chapter\security.html" TargetMode="External"/><Relationship Id="rId3453" Type="http://schemas.openxmlformats.org/officeDocument/2006/relationships/hyperlink" Target="file:///E:\backup\%E4%B8%8B%E8%BD%BD\refman-8.0-en.html-chapter\refman-8.0-en.html-chapter\security.html" TargetMode="External"/><Relationship Id="rId167" Type="http://schemas.openxmlformats.org/officeDocument/2006/relationships/hyperlink" Target="file:///E:\backup\%E4%B8%8B%E8%BD%BD\refman-8.0-en.html-chapter\refman-8.0-en.html-chapter\security.html" TargetMode="External"/><Relationship Id="rId374" Type="http://schemas.openxmlformats.org/officeDocument/2006/relationships/hyperlink" Target="file:///E:\backup\%E4%B8%8B%E8%BD%BD\refman-8.0-en.html-chapter\refman-8.0-en.html-chapter\sql-statements.html" TargetMode="External"/><Relationship Id="rId581" Type="http://schemas.openxmlformats.org/officeDocument/2006/relationships/hyperlink" Target="file:///E:\backup\%E4%B8%8B%E8%BD%BD\refman-8.0-en.html-chapter\refman-8.0-en.html-chapter\security.html" TargetMode="External"/><Relationship Id="rId2055" Type="http://schemas.openxmlformats.org/officeDocument/2006/relationships/hyperlink" Target="file:///E:\backup\%E4%B8%8B%E8%BD%BD\refman-8.0-en.html-chapter\refman-8.0-en.html-chapter\security.html" TargetMode="External"/><Relationship Id="rId2262" Type="http://schemas.openxmlformats.org/officeDocument/2006/relationships/hyperlink" Target="file:///E:\backup\%E4%B8%8B%E8%BD%BD\refman-8.0-en.html-chapter\refman-8.0-en.html-chapter\sql-statements.html" TargetMode="External"/><Relationship Id="rId3106" Type="http://schemas.openxmlformats.org/officeDocument/2006/relationships/hyperlink" Target="file:///E:\backup\%E4%B8%8B%E8%BD%BD\refman-8.0-en.html-chapter\refman-8.0-en.html-chapter\sql-statements.html" TargetMode="External"/><Relationship Id="rId234" Type="http://schemas.openxmlformats.org/officeDocument/2006/relationships/hyperlink" Target="file:///E:\backup\%E4%B8%8B%E8%BD%BD\refman-8.0-en.html-chapter\refman-8.0-en.html-chapter\security.html" TargetMode="External"/><Relationship Id="rId3313" Type="http://schemas.openxmlformats.org/officeDocument/2006/relationships/hyperlink" Target="file:///E:\backup\%E4%B8%8B%E8%BD%BD\refman-8.0-en.html-chapter\refman-8.0-en.html-chapter\security.html" TargetMode="External"/><Relationship Id="rId3520" Type="http://schemas.openxmlformats.org/officeDocument/2006/relationships/hyperlink" Target="file:///E:\backup\%E4%B8%8B%E8%BD%BD\refman-8.0-en.html-chapter\refman-8.0-en.html-chapter\sql-statements.html" TargetMode="External"/><Relationship Id="rId441" Type="http://schemas.openxmlformats.org/officeDocument/2006/relationships/hyperlink" Target="file:///E:\backup\%E4%B8%8B%E8%BD%BD\refman-8.0-en.html-chapter\refman-8.0-en.html-chapter\sql-statements.html" TargetMode="External"/><Relationship Id="rId1071" Type="http://schemas.openxmlformats.org/officeDocument/2006/relationships/hyperlink" Target="file:///E:\backup\%E4%B8%8B%E8%BD%BD\refman-8.0-en.html-chapter\refman-8.0-en.html-chapter\security.html" TargetMode="External"/><Relationship Id="rId2122" Type="http://schemas.openxmlformats.org/officeDocument/2006/relationships/hyperlink" Target="file:///E:\backup\%E4%B8%8B%E8%BD%BD\refman-8.0-en.html-chapter\refman-8.0-en.html-chapter\security.html" TargetMode="External"/><Relationship Id="rId301" Type="http://schemas.openxmlformats.org/officeDocument/2006/relationships/hyperlink" Target="file:///E:\backup\%E4%B8%8B%E8%BD%BD\refman-8.0-en.html-chapter\refman-8.0-en.html-chapter\sql-statements.html" TargetMode="External"/><Relationship Id="rId1888" Type="http://schemas.openxmlformats.org/officeDocument/2006/relationships/hyperlink" Target="file:///E:\backup\%E4%B8%8B%E8%BD%BD\refman-8.0-en.html-chapter\refman-8.0-en.html-chapter\functions.html" TargetMode="External"/><Relationship Id="rId2939" Type="http://schemas.openxmlformats.org/officeDocument/2006/relationships/hyperlink" Target="file:///E:\backup\%E4%B8%8B%E8%BD%BD\refman-8.0-en.html-chapter\refman-8.0-en.html-chapter\security.html" TargetMode="External"/><Relationship Id="rId1748" Type="http://schemas.openxmlformats.org/officeDocument/2006/relationships/hyperlink" Target="file:///E:\backup\%E4%B8%8B%E8%BD%BD\refman-8.0-en.html-chapter\refman-8.0-en.html-chapter\security.html" TargetMode="External"/><Relationship Id="rId1955" Type="http://schemas.openxmlformats.org/officeDocument/2006/relationships/hyperlink" Target="file:///E:\backup\%E4%B8%8B%E8%BD%BD\refman-8.0-en.html-chapter\refman-8.0-en.html-chapter\server-administration.html" TargetMode="External"/><Relationship Id="rId3170" Type="http://schemas.openxmlformats.org/officeDocument/2006/relationships/hyperlink" Target="file:///E:\backup\%E4%B8%8B%E8%BD%BD\refman-8.0-en.html-chapter\refman-8.0-en.html-chapter\security.html" TargetMode="External"/><Relationship Id="rId1608" Type="http://schemas.openxmlformats.org/officeDocument/2006/relationships/hyperlink" Target="file:///E:\backup\%E4%B8%8B%E8%BD%BD\refman-8.0-en.html-chapter\refman-8.0-en.html-chapter\security.html" TargetMode="External"/><Relationship Id="rId1815" Type="http://schemas.openxmlformats.org/officeDocument/2006/relationships/hyperlink" Target="file:///E:\backup\%E4%B8%8B%E8%BD%BD\refman-8.0-en.html-chapter\refman-8.0-en.html-chapter\security.html" TargetMode="External"/><Relationship Id="rId3030" Type="http://schemas.openxmlformats.org/officeDocument/2006/relationships/hyperlink" Target="file:///E:\backup\%E4%B8%8B%E8%BD%BD\refman-8.0-en.html-chapter\refman-8.0-en.html-chapter\data-types.html" TargetMode="External"/><Relationship Id="rId2589" Type="http://schemas.openxmlformats.org/officeDocument/2006/relationships/hyperlink" Target="file:///E:\backup\%E4%B8%8B%E8%BD%BD\refman-8.0-en.html-chapter\refman-8.0-en.html-chapter\programs.html" TargetMode="External"/><Relationship Id="rId2796" Type="http://schemas.openxmlformats.org/officeDocument/2006/relationships/hyperlink" Target="file:///E:\backup\%E4%B8%8B%E8%BD%BD\refman-8.0-en.html-chapter\refman-8.0-en.html-chapter\optimization.html" TargetMode="External"/><Relationship Id="rId768" Type="http://schemas.openxmlformats.org/officeDocument/2006/relationships/hyperlink" Target="file:///E:\backup\%E4%B8%8B%E8%BD%BD\refman-8.0-en.html-chapter\refman-8.0-en.html-chapter\sql-statements.html" TargetMode="External"/><Relationship Id="rId975" Type="http://schemas.openxmlformats.org/officeDocument/2006/relationships/hyperlink" Target="file:///E:\backup\%E4%B8%8B%E8%BD%BD\refman-8.0-en.html-chapter\refman-8.0-en.html-chapter\sql-statements.html" TargetMode="External"/><Relationship Id="rId1398" Type="http://schemas.openxmlformats.org/officeDocument/2006/relationships/hyperlink" Target="file:///E:\backup\%E4%B8%8B%E8%BD%BD\refman-8.0-en.html-chapter\refman-8.0-en.html-chapter\sql-statements.html" TargetMode="External"/><Relationship Id="rId2449" Type="http://schemas.openxmlformats.org/officeDocument/2006/relationships/hyperlink" Target="file:///E:\backup\%E4%B8%8B%E8%BD%BD\refman-8.0-en.html-chapter\refman-8.0-en.html-chapter\security.html" TargetMode="External"/><Relationship Id="rId2656" Type="http://schemas.openxmlformats.org/officeDocument/2006/relationships/hyperlink" Target="file:///E:\backup\%E4%B8%8B%E8%BD%BD\refman-8.0-en.html-chapter\refman-8.0-en.html-chapter\security.html" TargetMode="External"/><Relationship Id="rId2863" Type="http://schemas.openxmlformats.org/officeDocument/2006/relationships/hyperlink" Target="file:///E:\backup\%E4%B8%8B%E8%BD%BD\refman-8.0-en.html-chapter\refman-8.0-en.html-chapter\security.html" TargetMode="External"/><Relationship Id="rId628" Type="http://schemas.openxmlformats.org/officeDocument/2006/relationships/hyperlink" Target="file:///E:\backup\%E4%B8%8B%E8%BD%BD\refman-8.0-en.html-chapter\refman-8.0-en.html-chapter\security.html" TargetMode="External"/><Relationship Id="rId835" Type="http://schemas.openxmlformats.org/officeDocument/2006/relationships/hyperlink" Target="file:///E:\backup\%E4%B8%8B%E8%BD%BD\refman-8.0-en.html-chapter\refman-8.0-en.html-chapter\security.html" TargetMode="External"/><Relationship Id="rId1258" Type="http://schemas.openxmlformats.org/officeDocument/2006/relationships/hyperlink" Target="file:///E:\backup\%E4%B8%8B%E8%BD%BD\refman-8.0-en.html-chapter\refman-8.0-en.html-chapter\programs.html" TargetMode="External"/><Relationship Id="rId1465" Type="http://schemas.openxmlformats.org/officeDocument/2006/relationships/hyperlink" Target="file:///E:\backup\%E4%B8%8B%E8%BD%BD\refman-8.0-en.html-chapter\refman-8.0-en.html-chapter\security.html" TargetMode="External"/><Relationship Id="rId1672" Type="http://schemas.openxmlformats.org/officeDocument/2006/relationships/hyperlink" Target="file:///E:\backup\%E4%B8%8B%E8%BD%BD\refman-8.0-en.html-chapter\refman-8.0-en.html-chapter\programs.html" TargetMode="External"/><Relationship Id="rId2309" Type="http://schemas.openxmlformats.org/officeDocument/2006/relationships/hyperlink" Target="file:///E:\backup\%E4%B8%8B%E8%BD%BD\refman-8.0-en.html-chapter\refman-8.0-en.html-chapter\security.html" TargetMode="External"/><Relationship Id="rId2516" Type="http://schemas.openxmlformats.org/officeDocument/2006/relationships/hyperlink" Target="file:///E:\backup\%E4%B8%8B%E8%BD%BD\refman-8.0-en.html-chapter\refman-8.0-en.html-chapter\security.html" TargetMode="External"/><Relationship Id="rId2723" Type="http://schemas.openxmlformats.org/officeDocument/2006/relationships/hyperlink" Target="file:///E:\backup\%E4%B8%8B%E8%BD%BD\refman-8.0-en.html-chapter\refman-8.0-en.html-chapter\performance-schema.html" TargetMode="External"/><Relationship Id="rId1118" Type="http://schemas.openxmlformats.org/officeDocument/2006/relationships/hyperlink" Target="file:///E:\backup\%E4%B8%8B%E8%BD%BD\refman-8.0-en.html-chapter\refman-8.0-en.html-chapter\server-administration.html" TargetMode="External"/><Relationship Id="rId1325" Type="http://schemas.openxmlformats.org/officeDocument/2006/relationships/hyperlink" Target="file:///E:\backup\%E4%B8%8B%E8%BD%BD\refman-8.0-en.html-chapter\refman-8.0-en.html-chapter\security.html" TargetMode="External"/><Relationship Id="rId1532" Type="http://schemas.openxmlformats.org/officeDocument/2006/relationships/hyperlink" Target="file:///E:\backup\%E4%B8%8B%E8%BD%BD\refman-8.0-en.html-chapter\refman-8.0-en.html-chapter\programs.html" TargetMode="External"/><Relationship Id="rId2930" Type="http://schemas.openxmlformats.org/officeDocument/2006/relationships/hyperlink" Target="file:///E:\backup\%E4%B8%8B%E8%BD%BD\refman-8.0-en.html-chapter\refman-8.0-en.html-chapter\security.html" TargetMode="External"/><Relationship Id="rId902" Type="http://schemas.openxmlformats.org/officeDocument/2006/relationships/hyperlink" Target="file:///E:\backup\%E4%B8%8B%E8%BD%BD\refman-8.0-en.html-chapter\refman-8.0-en.html-chapter\security.html" TargetMode="External"/><Relationship Id="rId3497" Type="http://schemas.openxmlformats.org/officeDocument/2006/relationships/hyperlink" Target="file:///E:\backup\%E4%B8%8B%E8%BD%BD\refman-8.0-en.html-chapter\refman-8.0-en.html-chapter\security.html" TargetMode="External"/><Relationship Id="rId31" Type="http://schemas.openxmlformats.org/officeDocument/2006/relationships/hyperlink" Target="file:///E:\backup\%E4%B8%8B%E8%BD%BD\refman-8.0-en.html-chapter\refman-8.0-en.html-chapter\programs.html" TargetMode="External"/><Relationship Id="rId2099" Type="http://schemas.openxmlformats.org/officeDocument/2006/relationships/hyperlink" Target="file:///E:\backup\%E4%B8%8B%E8%BD%BD\refman-8.0-en.html-chapter\refman-8.0-en.html-chapter\optimization.html" TargetMode="External"/><Relationship Id="rId278" Type="http://schemas.openxmlformats.org/officeDocument/2006/relationships/hyperlink" Target="file:///E:\backup\%E4%B8%8B%E8%BD%BD\refman-8.0-en.html-chapter\refman-8.0-en.html-chapter\security.html" TargetMode="External"/><Relationship Id="rId3357" Type="http://schemas.openxmlformats.org/officeDocument/2006/relationships/hyperlink" Target="file:///E:\backup\%E4%B8%8B%E8%BD%BD\refman-8.0-en.html-chapter\refman-8.0-en.html-chapter\optimization.html" TargetMode="External"/><Relationship Id="rId3564" Type="http://schemas.openxmlformats.org/officeDocument/2006/relationships/hyperlink" Target="file:///E:\backup\%E4%B8%8B%E8%BD%BD\refman-8.0-en.html-chapter\refman-8.0-en.html-chapter\security.html" TargetMode="External"/><Relationship Id="rId485" Type="http://schemas.openxmlformats.org/officeDocument/2006/relationships/hyperlink" Target="file:///E:\backup\%E4%B8%8B%E8%BD%BD\refman-8.0-en.html-chapter\refman-8.0-en.html-chapter\sql-statements.html" TargetMode="External"/><Relationship Id="rId692" Type="http://schemas.openxmlformats.org/officeDocument/2006/relationships/hyperlink" Target="file:///E:\backup\%E4%B8%8B%E8%BD%BD\refman-8.0-en.html-chapter\refman-8.0-en.html-chapter\security.html" TargetMode="External"/><Relationship Id="rId2166" Type="http://schemas.openxmlformats.org/officeDocument/2006/relationships/hyperlink" Target="file:///E:\backup\%E4%B8%8B%E8%BD%BD\refman-8.0-en.html-chapter\refman-8.0-en.html-chapter\optimization.html" TargetMode="External"/><Relationship Id="rId2373" Type="http://schemas.openxmlformats.org/officeDocument/2006/relationships/hyperlink" Target="file:///E:\backup\%E4%B8%8B%E8%BD%BD\refman-8.0-en.html-chapter\refman-8.0-en.html-chapter\sql-statements.html" TargetMode="External"/><Relationship Id="rId2580" Type="http://schemas.openxmlformats.org/officeDocument/2006/relationships/hyperlink" Target="file:///E:\backup\%E4%B8%8B%E8%BD%BD\refman-8.0-en.html-chapter\refman-8.0-en.html-chapter\programs.html" TargetMode="External"/><Relationship Id="rId3217" Type="http://schemas.openxmlformats.org/officeDocument/2006/relationships/hyperlink" Target="file:///E:\backup\%E4%B8%8B%E8%BD%BD\refman-8.0-en.html-chapter\refman-8.0-en.html-chapter\security.html" TargetMode="External"/><Relationship Id="rId3424" Type="http://schemas.openxmlformats.org/officeDocument/2006/relationships/hyperlink" Target="file:///E:\backup\%E4%B8%8B%E8%BD%BD\refman-8.0-en.html-chapter\refman-8.0-en.html-chapter\security.html" TargetMode="External"/><Relationship Id="rId3631" Type="http://schemas.openxmlformats.org/officeDocument/2006/relationships/hyperlink" Target="file:///E:\backup\%E4%B8%8B%E8%BD%BD\refman-8.0-en.html-chapter\refman-8.0-en.html-chapter\security.html" TargetMode="External"/><Relationship Id="rId138" Type="http://schemas.openxmlformats.org/officeDocument/2006/relationships/hyperlink" Target="file:///E:\backup\%E4%B8%8B%E8%BD%BD\refman-8.0-en.html-chapter\refman-8.0-en.html-chapter\programs.html" TargetMode="External"/><Relationship Id="rId345" Type="http://schemas.openxmlformats.org/officeDocument/2006/relationships/hyperlink" Target="file:///E:\backup\%E4%B8%8B%E8%BD%BD\refman-8.0-en.html-chapter\refman-8.0-en.html-chapter\security.html" TargetMode="External"/><Relationship Id="rId552" Type="http://schemas.openxmlformats.org/officeDocument/2006/relationships/hyperlink" Target="file:///E:\backup\%E4%B8%8B%E8%BD%BD\refman-8.0-en.html-chapter\refman-8.0-en.html-chapter\sql-statements.html" TargetMode="External"/><Relationship Id="rId1182" Type="http://schemas.openxmlformats.org/officeDocument/2006/relationships/hyperlink" Target="file:///E:\backup\%E4%B8%8B%E8%BD%BD\refman-8.0-en.html-chapter\refman-8.0-en.html-chapter\security.html" TargetMode="External"/><Relationship Id="rId2026" Type="http://schemas.openxmlformats.org/officeDocument/2006/relationships/hyperlink" Target="file:///E:\backup\%E4%B8%8B%E8%BD%BD\refman-8.0-en.html-chapter\refman-8.0-en.html-chapter\optimization.html" TargetMode="External"/><Relationship Id="rId2233" Type="http://schemas.openxmlformats.org/officeDocument/2006/relationships/hyperlink" Target="file:///E:\backup\%E4%B8%8B%E8%BD%BD\refman-8.0-en.html-chapter\refman-8.0-en.html-chapter\functions.html" TargetMode="External"/><Relationship Id="rId2440" Type="http://schemas.openxmlformats.org/officeDocument/2006/relationships/hyperlink" Target="file:///E:\backup\%E4%B8%8B%E8%BD%BD\refman-8.0-en.html-chapter\refman-8.0-en.html-chapter\security.html" TargetMode="External"/><Relationship Id="rId205" Type="http://schemas.openxmlformats.org/officeDocument/2006/relationships/hyperlink" Target="file:///E:\backup\%E4%B8%8B%E8%BD%BD\refman-8.0-en.html-chapter\refman-8.0-en.html-chapter\security.html" TargetMode="External"/><Relationship Id="rId412" Type="http://schemas.openxmlformats.org/officeDocument/2006/relationships/hyperlink" Target="file:///E:\backup\%E4%B8%8B%E8%BD%BD\refman-8.0-en.html-chapter\refman-8.0-en.html-chapter\security.html" TargetMode="External"/><Relationship Id="rId1042" Type="http://schemas.openxmlformats.org/officeDocument/2006/relationships/hyperlink" Target="file:///E:\backup\%E4%B8%8B%E8%BD%BD\refman-8.0-en.html-chapter\refman-8.0-en.html-chapter\server-administration.html" TargetMode="External"/><Relationship Id="rId2300" Type="http://schemas.openxmlformats.org/officeDocument/2006/relationships/hyperlink" Target="file:///E:\backup\%E4%B8%8B%E8%BD%BD\refman-8.0-en.html-chapter\refman-8.0-en.html-chapter\security.html" TargetMode="External"/><Relationship Id="rId1999" Type="http://schemas.openxmlformats.org/officeDocument/2006/relationships/hyperlink" Target="file:///E:\backup\%E4%B8%8B%E8%BD%BD\refman-8.0-en.html-chapter\refman-8.0-en.html-chapter\security.html" TargetMode="External"/><Relationship Id="rId1859" Type="http://schemas.openxmlformats.org/officeDocument/2006/relationships/hyperlink" Target="file:///E:\backup\%E4%B8%8B%E8%BD%BD\refman-8.0-en.html-chapter\refman-8.0-en.html-chapter\security.html" TargetMode="External"/><Relationship Id="rId3074" Type="http://schemas.openxmlformats.org/officeDocument/2006/relationships/hyperlink" Target="https://dev.mysql.com/doc/c-api/8.0/en/mysql-change-user.html" TargetMode="External"/><Relationship Id="rId1719" Type="http://schemas.openxmlformats.org/officeDocument/2006/relationships/hyperlink" Target="file:///E:\backup\%E4%B8%8B%E8%BD%BD\refman-8.0-en.html-chapter\refman-8.0-en.html-chapter\server-administration.html" TargetMode="External"/><Relationship Id="rId1926" Type="http://schemas.openxmlformats.org/officeDocument/2006/relationships/hyperlink" Target="file:///E:\backup\%E4%B8%8B%E8%BD%BD\refman-8.0-en.html-chapter\refman-8.0-en.html-chapter\server-administration.html" TargetMode="External"/><Relationship Id="rId3281" Type="http://schemas.openxmlformats.org/officeDocument/2006/relationships/hyperlink" Target="file:///E:\backup\%E4%B8%8B%E8%BD%BD\refman-8.0-en.html-chapter\refman-8.0-en.html-chapter\security.html" TargetMode="External"/><Relationship Id="rId2090" Type="http://schemas.openxmlformats.org/officeDocument/2006/relationships/hyperlink" Target="file:///E:\backup\%E4%B8%8B%E8%BD%BD\refman-8.0-en.html-chapter\refman-8.0-en.html-chapter\security.html" TargetMode="External"/><Relationship Id="rId3141" Type="http://schemas.openxmlformats.org/officeDocument/2006/relationships/hyperlink" Target="file:///E:\backup\%E4%B8%8B%E8%BD%BD\refman-8.0-en.html-chapter\refman-8.0-en.html-chapter\security.html" TargetMode="External"/><Relationship Id="rId3001" Type="http://schemas.openxmlformats.org/officeDocument/2006/relationships/hyperlink" Target="file:///E:\backup\%E4%B8%8B%E8%BD%BD\refman-8.0-en.html-chapter\refman-8.0-en.html-chapter\security.html" TargetMode="External"/><Relationship Id="rId879" Type="http://schemas.openxmlformats.org/officeDocument/2006/relationships/hyperlink" Target="file:///E:\backup\%E4%B8%8B%E8%BD%BD\refman-8.0-en.html-chapter\refman-8.0-en.html-chapter\security.html" TargetMode="External"/><Relationship Id="rId2767" Type="http://schemas.openxmlformats.org/officeDocument/2006/relationships/hyperlink" Target="file:///E:\backup\%E4%B8%8B%E8%BD%BD\refman-8.0-en.html-chapter\refman-8.0-en.html-chapter\optimization.html" TargetMode="External"/><Relationship Id="rId739" Type="http://schemas.openxmlformats.org/officeDocument/2006/relationships/hyperlink" Target="file:///E:\backup\%E4%B8%8B%E8%BD%BD\refman-8.0-en.html-chapter\refman-8.0-en.html-chapter\sql-statements.html" TargetMode="External"/><Relationship Id="rId1369" Type="http://schemas.openxmlformats.org/officeDocument/2006/relationships/hyperlink" Target="file:///E:\backup\%E4%B8%8B%E8%BD%BD\refman-8.0-en.html-chapter\refman-8.0-en.html-chapter\server-administration.html" TargetMode="External"/><Relationship Id="rId1576" Type="http://schemas.openxmlformats.org/officeDocument/2006/relationships/hyperlink" Target="http://www.microsoft.com/downloads/details.aspx?familyid=9B2DA534-3E03-4391-8A4D-074B9F2BC1BF" TargetMode="External"/><Relationship Id="rId2974" Type="http://schemas.openxmlformats.org/officeDocument/2006/relationships/hyperlink" Target="file:///E:\backup\%E4%B8%8B%E8%BD%BD\refman-8.0-en.html-chapter\refman-8.0-en.html-chapter\security.html" TargetMode="External"/><Relationship Id="rId946" Type="http://schemas.openxmlformats.org/officeDocument/2006/relationships/hyperlink" Target="file:///E:\backup\%E4%B8%8B%E8%BD%BD\refman-8.0-en.html-chapter\refman-8.0-en.html-chapter\security.html" TargetMode="External"/><Relationship Id="rId1229" Type="http://schemas.openxmlformats.org/officeDocument/2006/relationships/hyperlink" Target="file:///E:\backup\%E4%B8%8B%E8%BD%BD\refman-8.0-en.html-chapter\refman-8.0-en.html-chapter\sql-statements.html" TargetMode="External"/><Relationship Id="rId1783" Type="http://schemas.openxmlformats.org/officeDocument/2006/relationships/hyperlink" Target="file:///E:\backup\%E4%B8%8B%E8%BD%BD\refman-8.0-en.html-chapter\refman-8.0-en.html-chapter\sql-statements.html" TargetMode="External"/><Relationship Id="rId1990" Type="http://schemas.openxmlformats.org/officeDocument/2006/relationships/hyperlink" Target="file:///E:\backup\%E4%B8%8B%E8%BD%BD\refman-8.0-en.html-chapter\refman-8.0-en.html-chapter\server-administration.html" TargetMode="External"/><Relationship Id="rId2627" Type="http://schemas.openxmlformats.org/officeDocument/2006/relationships/hyperlink" Target="file:///E:\backup\%E4%B8%8B%E8%BD%BD\refman-8.0-en.html-chapter\refman-8.0-en.html-chapter\security.html" TargetMode="External"/><Relationship Id="rId2834" Type="http://schemas.openxmlformats.org/officeDocument/2006/relationships/hyperlink" Target="file:///E:\backup\%E4%B8%8B%E8%BD%BD\refman-8.0-en.html-chapter\refman-8.0-en.html-chapter\security.html" TargetMode="External"/><Relationship Id="rId75" Type="http://schemas.openxmlformats.org/officeDocument/2006/relationships/hyperlink" Target="file:///E:\backup\%E4%B8%8B%E8%BD%BD\refman-8.0-en.html-chapter\refman-8.0-en.html-chapter\server-administration.html" TargetMode="External"/><Relationship Id="rId806" Type="http://schemas.openxmlformats.org/officeDocument/2006/relationships/hyperlink" Target="file:///E:\backup\%E4%B8%8B%E8%BD%BD\refman-8.0-en.html-chapter\refman-8.0-en.html-chapter\sql-statements.html" TargetMode="External"/><Relationship Id="rId1436" Type="http://schemas.openxmlformats.org/officeDocument/2006/relationships/hyperlink" Target="file:///E:\backup\%E4%B8%8B%E8%BD%BD\refman-8.0-en.html-chapter\refman-8.0-en.html-chapter\sql-statements.html" TargetMode="External"/><Relationship Id="rId1643" Type="http://schemas.openxmlformats.org/officeDocument/2006/relationships/hyperlink" Target="file:///E:\backup\%E4%B8%8B%E8%BD%BD\refman-8.0-en.html-chapter\refman-8.0-en.html-chapter\server-administration.html" TargetMode="External"/><Relationship Id="rId1850" Type="http://schemas.openxmlformats.org/officeDocument/2006/relationships/hyperlink" Target="file:///E:\backup\%E4%B8%8B%E8%BD%BD\refman-8.0-en.html-chapter\refman-8.0-en.html-chapter\security.html" TargetMode="External"/><Relationship Id="rId2901" Type="http://schemas.openxmlformats.org/officeDocument/2006/relationships/hyperlink" Target="file:///E:\backup\%E4%B8%8B%E8%BD%BD\refman-8.0-en.html-chapter\refman-8.0-en.html-chapter\functions.html" TargetMode="External"/><Relationship Id="rId1503" Type="http://schemas.openxmlformats.org/officeDocument/2006/relationships/hyperlink" Target="file:///E:\backup\%E4%B8%8B%E8%BD%BD\refman-8.0-en.html-chapter\refman-8.0-en.html-chapter\sql-statements.html" TargetMode="External"/><Relationship Id="rId1710" Type="http://schemas.openxmlformats.org/officeDocument/2006/relationships/hyperlink" Target="file:///E:\backup\%E4%B8%8B%E8%BD%BD\refman-8.0-en.html-chapter\refman-8.0-en.html-chapter\security.html" TargetMode="External"/><Relationship Id="rId3468" Type="http://schemas.openxmlformats.org/officeDocument/2006/relationships/hyperlink" Target="file:///E:\backup\%E4%B8%8B%E8%BD%BD\refman-8.0-en.html-chapter\refman-8.0-en.html-chapter\security.html" TargetMode="External"/><Relationship Id="rId389" Type="http://schemas.openxmlformats.org/officeDocument/2006/relationships/hyperlink" Target="file:///E:\backup\%E4%B8%8B%E8%BD%BD\refman-8.0-en.html-chapter\refman-8.0-en.html-chapter\security.html" TargetMode="External"/><Relationship Id="rId596" Type="http://schemas.openxmlformats.org/officeDocument/2006/relationships/hyperlink" Target="file:///E:\backup\%E4%B8%8B%E8%BD%BD\refman-8.0-en.html-chapter\refman-8.0-en.html-chapter\security.html" TargetMode="External"/><Relationship Id="rId2277" Type="http://schemas.openxmlformats.org/officeDocument/2006/relationships/hyperlink" Target="file:///E:\backup\%E4%B8%8B%E8%BD%BD\refman-8.0-en.html-chapter\refman-8.0-en.html-chapter\optimization.html" TargetMode="External"/><Relationship Id="rId2484" Type="http://schemas.openxmlformats.org/officeDocument/2006/relationships/hyperlink" Target="file:///E:\backup\%E4%B8%8B%E8%BD%BD\refman-8.0-en.html-chapter\refman-8.0-en.html-chapter\server-administration.html" TargetMode="External"/><Relationship Id="rId2691" Type="http://schemas.openxmlformats.org/officeDocument/2006/relationships/hyperlink" Target="file:///E:\backup\%E4%B8%8B%E8%BD%BD\refman-8.0-en.html-chapter\refman-8.0-en.html-chapter\server-administration.html" TargetMode="External"/><Relationship Id="rId3328" Type="http://schemas.openxmlformats.org/officeDocument/2006/relationships/hyperlink" Target="file:///E:\backup\%E4%B8%8B%E8%BD%BD\refman-8.0-en.html-chapter\refman-8.0-en.html-chapter\security.html" TargetMode="External"/><Relationship Id="rId3535" Type="http://schemas.openxmlformats.org/officeDocument/2006/relationships/hyperlink" Target="file:///E:\backup\%E4%B8%8B%E8%BD%BD\refman-8.0-en.html-chapter\refman-8.0-en.html-chapter\security.html" TargetMode="External"/><Relationship Id="rId249" Type="http://schemas.openxmlformats.org/officeDocument/2006/relationships/hyperlink" Target="file:///E:\backup\%E4%B8%8B%E8%BD%BD\refman-8.0-en.html-chapter\refman-8.0-en.html-chapter\security.html" TargetMode="External"/><Relationship Id="rId456" Type="http://schemas.openxmlformats.org/officeDocument/2006/relationships/hyperlink" Target="file:///E:\backup\%E4%B8%8B%E8%BD%BD\refman-8.0-en.html-chapter\refman-8.0-en.html-chapter\security.html" TargetMode="External"/><Relationship Id="rId663" Type="http://schemas.openxmlformats.org/officeDocument/2006/relationships/hyperlink" Target="file:///E:\backup\%E4%B8%8B%E8%BD%BD\refman-8.0-en.html-chapter\refman-8.0-en.html-chapter\data-types.html" TargetMode="External"/><Relationship Id="rId870" Type="http://schemas.openxmlformats.org/officeDocument/2006/relationships/hyperlink" Target="file:///E:\backup\%E4%B8%8B%E8%BD%BD\refman-8.0-en.html-chapter\refman-8.0-en.html-chapter\sql-statements.html" TargetMode="External"/><Relationship Id="rId1086" Type="http://schemas.openxmlformats.org/officeDocument/2006/relationships/hyperlink" Target="file:///E:\backup\%E4%B8%8B%E8%BD%BD\refman-8.0-en.html-chapter\refman-8.0-en.html-chapter\sql-statements.html" TargetMode="External"/><Relationship Id="rId1293" Type="http://schemas.openxmlformats.org/officeDocument/2006/relationships/hyperlink" Target="file:///E:\backup\%E4%B8%8B%E8%BD%BD\refman-8.0-en.html-chapter\refman-8.0-en.html-chapter\server-administration.html" TargetMode="External"/><Relationship Id="rId2137" Type="http://schemas.openxmlformats.org/officeDocument/2006/relationships/hyperlink" Target="file:///E:\backup\%E4%B8%8B%E8%BD%BD\refman-8.0-en.html-chapter\refman-8.0-en.html-chapter\security.html" TargetMode="External"/><Relationship Id="rId2344" Type="http://schemas.openxmlformats.org/officeDocument/2006/relationships/hyperlink" Target="file:///E:\backup\%E4%B8%8B%E8%BD%BD\refman-8.0-en.html-chapter\refman-8.0-en.html-chapter\server-administration.html" TargetMode="External"/><Relationship Id="rId2551" Type="http://schemas.openxmlformats.org/officeDocument/2006/relationships/hyperlink" Target="file:///E:\backup\%E4%B8%8B%E8%BD%BD\refman-8.0-en.html-chapter\refman-8.0-en.html-chapter\security.html" TargetMode="External"/><Relationship Id="rId109" Type="http://schemas.openxmlformats.org/officeDocument/2006/relationships/hyperlink" Target="https://dev.mysql.com/doc/c-api/8.0/en/mysql-options.html" TargetMode="External"/><Relationship Id="rId316" Type="http://schemas.openxmlformats.org/officeDocument/2006/relationships/hyperlink" Target="file:///E:\backup\%E4%B8%8B%E8%BD%BD\refman-8.0-en.html-chapter\refman-8.0-en.html-chapter\security.html" TargetMode="External"/><Relationship Id="rId523" Type="http://schemas.openxmlformats.org/officeDocument/2006/relationships/hyperlink" Target="file:///E:\backup\%E4%B8%8B%E8%BD%BD\refman-8.0-en.html-chapter\refman-8.0-en.html-chapter\security.html" TargetMode="External"/><Relationship Id="rId1153" Type="http://schemas.openxmlformats.org/officeDocument/2006/relationships/hyperlink" Target="file:///E:\backup\%E4%B8%8B%E8%BD%BD\refman-8.0-en.html-chapter\refman-8.0-en.html-chapter\programs.html" TargetMode="External"/><Relationship Id="rId2204" Type="http://schemas.openxmlformats.org/officeDocument/2006/relationships/hyperlink" Target="file:///E:\backup\%E4%B8%8B%E8%BD%BD\refman-8.0-en.html-chapter\refman-8.0-en.html-chapter\security.html" TargetMode="External"/><Relationship Id="rId3602" Type="http://schemas.openxmlformats.org/officeDocument/2006/relationships/hyperlink" Target="file:///E:\backup\%E4%B8%8B%E8%BD%BD\refman-8.0-en.html-chapter\refman-8.0-en.html-chapter\security.html" TargetMode="External"/><Relationship Id="rId730" Type="http://schemas.openxmlformats.org/officeDocument/2006/relationships/hyperlink" Target="file:///E:\backup\%E4%B8%8B%E8%BD%BD\refman-8.0-en.html-chapter\refman-8.0-en.html-chapter\security.html" TargetMode="External"/><Relationship Id="rId1013" Type="http://schemas.openxmlformats.org/officeDocument/2006/relationships/hyperlink" Target="file:///E:\backup\%E4%B8%8B%E8%BD%BD\refman-8.0-en.html-chapter\refman-8.0-en.html-chapter\security.html" TargetMode="External"/><Relationship Id="rId1360" Type="http://schemas.openxmlformats.org/officeDocument/2006/relationships/hyperlink" Target="file:///E:\backup\%E4%B8%8B%E8%BD%BD\refman-8.0-en.html-chapter\refman-8.0-en.html-chapter\server-administration.html" TargetMode="External"/><Relationship Id="rId2411" Type="http://schemas.openxmlformats.org/officeDocument/2006/relationships/hyperlink" Target="file:///E:\backup\%E4%B8%8B%E8%BD%BD\refman-8.0-en.html-chapter\refman-8.0-en.html-chapter\security.html" TargetMode="External"/><Relationship Id="rId1220" Type="http://schemas.openxmlformats.org/officeDocument/2006/relationships/hyperlink" Target="file:///E:\backup\%E4%B8%8B%E8%BD%BD\refman-8.0-en.html-chapter\refman-8.0-en.html-chapter\security.html" TargetMode="External"/><Relationship Id="rId3185" Type="http://schemas.openxmlformats.org/officeDocument/2006/relationships/hyperlink" Target="file:///E:\backup\%E4%B8%8B%E8%BD%BD\refman-8.0-en.html-chapter\refman-8.0-en.html-chapter\sql-statements.html" TargetMode="External"/><Relationship Id="rId3392" Type="http://schemas.openxmlformats.org/officeDocument/2006/relationships/hyperlink" Target="file:///E:\backup\%E4%B8%8B%E8%BD%BD\refman-8.0-en.html-chapter\refman-8.0-en.html-chapter\security.html" TargetMode="External"/><Relationship Id="rId3045" Type="http://schemas.openxmlformats.org/officeDocument/2006/relationships/hyperlink" Target="file:///E:\backup\%E4%B8%8B%E8%BD%BD\refman-8.0-en.html-chapter\refman-8.0-en.html-chapter\security.html" TargetMode="External"/><Relationship Id="rId3252" Type="http://schemas.openxmlformats.org/officeDocument/2006/relationships/hyperlink" Target="file:///E:\backup\%E4%B8%8B%E8%BD%BD\refman-8.0-en.html-chapter\refman-8.0-en.html-chapter\optimization.html" TargetMode="External"/><Relationship Id="rId173" Type="http://schemas.openxmlformats.org/officeDocument/2006/relationships/hyperlink" Target="file:///E:\backup\%E4%B8%8B%E8%BD%BD\refman-8.0-en.html-chapter\refman-8.0-en.html-chapter\security.html" TargetMode="External"/><Relationship Id="rId380" Type="http://schemas.openxmlformats.org/officeDocument/2006/relationships/hyperlink" Target="file:///E:\backup\%E4%B8%8B%E8%BD%BD\refman-8.0-en.html-chapter\refman-8.0-en.html-chapter\sql-statements.html" TargetMode="External"/><Relationship Id="rId2061" Type="http://schemas.openxmlformats.org/officeDocument/2006/relationships/hyperlink" Target="file:///E:\backup\%E4%B8%8B%E8%BD%BD\refman-8.0-en.html-chapter\refman-8.0-en.html-chapter\security.html" TargetMode="External"/><Relationship Id="rId3112" Type="http://schemas.openxmlformats.org/officeDocument/2006/relationships/hyperlink" Target="file:///E:\backup\%E4%B8%8B%E8%BD%BD\refman-8.0-en.html-chapter\refman-8.0-en.html-chapter\security.html" TargetMode="External"/><Relationship Id="rId240" Type="http://schemas.openxmlformats.org/officeDocument/2006/relationships/hyperlink" Target="file:///E:\backup\%E4%B8%8B%E8%BD%BD\refman-8.0-en.html-chapter\refman-8.0-en.html-chapter\security.html" TargetMode="External"/><Relationship Id="rId100" Type="http://schemas.openxmlformats.org/officeDocument/2006/relationships/hyperlink" Target="file:///E:\backup\%E4%B8%8B%E8%BD%BD\refman-8.0-en.html-chapter\refman-8.0-en.html-chapter\programs.html" TargetMode="External"/><Relationship Id="rId2878" Type="http://schemas.openxmlformats.org/officeDocument/2006/relationships/hyperlink" Target="file:///E:\backup\%E4%B8%8B%E8%BD%BD\refman-8.0-en.html-chapter\refman-8.0-en.html-chapter\security.html" TargetMode="External"/><Relationship Id="rId1687" Type="http://schemas.openxmlformats.org/officeDocument/2006/relationships/hyperlink" Target="file:///E:\backup\%E4%B8%8B%E8%BD%BD\refman-8.0-en.html-chapter\refman-8.0-en.html-chapter\programs.html" TargetMode="External"/><Relationship Id="rId1894" Type="http://schemas.openxmlformats.org/officeDocument/2006/relationships/hyperlink" Target="file:///E:\backup\%E4%B8%8B%E8%BD%BD\refman-8.0-en.html-chapter\refman-8.0-en.html-chapter\security.html" TargetMode="External"/><Relationship Id="rId2738" Type="http://schemas.openxmlformats.org/officeDocument/2006/relationships/hyperlink" Target="file:///E:\backup\%E4%B8%8B%E8%BD%BD\refman-8.0-en.html-chapter\refman-8.0-en.html-chapter\security.html" TargetMode="External"/><Relationship Id="rId2945" Type="http://schemas.openxmlformats.org/officeDocument/2006/relationships/hyperlink" Target="file:///E:\backup\%E4%B8%8B%E8%BD%BD\refman-8.0-en.html-chapter\refman-8.0-en.html-chapter\security.html" TargetMode="External"/><Relationship Id="rId917" Type="http://schemas.openxmlformats.org/officeDocument/2006/relationships/hyperlink" Target="file:///E:\backup\%E4%B8%8B%E8%BD%BD\refman-8.0-en.html-chapter\refman-8.0-en.html-chapter\sql-statements.html" TargetMode="External"/><Relationship Id="rId1547" Type="http://schemas.openxmlformats.org/officeDocument/2006/relationships/hyperlink" Target="file:///E:\backup\%E4%B8%8B%E8%BD%BD\refman-8.0-en.html-chapter\refman-8.0-en.html-chapter\server-administration.html" TargetMode="External"/><Relationship Id="rId1754" Type="http://schemas.openxmlformats.org/officeDocument/2006/relationships/hyperlink" Target="file:///E:\backup\%E4%B8%8B%E8%BD%BD\refman-8.0-en.html-chapter\refman-8.0-en.html-chapter\server-administration.html" TargetMode="External"/><Relationship Id="rId1961" Type="http://schemas.openxmlformats.org/officeDocument/2006/relationships/hyperlink" Target="file:///E:\backup\%E4%B8%8B%E8%BD%BD\refman-8.0-en.html-chapter\refman-8.0-en.html-chapter\security.html" TargetMode="External"/><Relationship Id="rId2805" Type="http://schemas.openxmlformats.org/officeDocument/2006/relationships/hyperlink" Target="file:///E:\backup\%E4%B8%8B%E8%BD%BD\refman-8.0-en.html-chapter\refman-8.0-en.html-chapter\optimization.html" TargetMode="External"/><Relationship Id="rId46" Type="http://schemas.openxmlformats.org/officeDocument/2006/relationships/hyperlink" Target="file:///E:\backup\%E4%B8%8B%E8%BD%BD\refman-8.0-en.html-chapter\refman-8.0-en.html-chapter\security.html" TargetMode="External"/><Relationship Id="rId1407" Type="http://schemas.openxmlformats.org/officeDocument/2006/relationships/hyperlink" Target="file:///E:\backup\%E4%B8%8B%E8%BD%BD\refman-8.0-en.html-chapter\refman-8.0-en.html-chapter\server-administration.html" TargetMode="External"/><Relationship Id="rId1614" Type="http://schemas.openxmlformats.org/officeDocument/2006/relationships/hyperlink" Target="file:///E:\backup\%E4%B8%8B%E8%BD%BD\refman-8.0-en.html-chapter\refman-8.0-en.html-chapter\security.html" TargetMode="External"/><Relationship Id="rId1821" Type="http://schemas.openxmlformats.org/officeDocument/2006/relationships/hyperlink" Target="file:///E:\backup\%E4%B8%8B%E8%BD%BD\refman-8.0-en.html-chapter\refman-8.0-en.html-chapter\sql-statements.html" TargetMode="External"/><Relationship Id="rId3579" Type="http://schemas.openxmlformats.org/officeDocument/2006/relationships/hyperlink" Target="file:///E:\backup\%E4%B8%8B%E8%BD%BD\refman-8.0-en.html-chapter\refman-8.0-en.html-chapter\sql-statements.html" TargetMode="External"/><Relationship Id="rId2388" Type="http://schemas.openxmlformats.org/officeDocument/2006/relationships/hyperlink" Target="file:///E:\backup\%E4%B8%8B%E8%BD%BD\refman-8.0-en.html-chapter\refman-8.0-en.html-chapter\server-administration.html" TargetMode="External"/><Relationship Id="rId2595" Type="http://schemas.openxmlformats.org/officeDocument/2006/relationships/hyperlink" Target="file:///E:\backup\%E4%B8%8B%E8%BD%BD\refman-8.0-en.html-chapter\refman-8.0-en.html-chapter\programs.html" TargetMode="External"/><Relationship Id="rId3439" Type="http://schemas.openxmlformats.org/officeDocument/2006/relationships/hyperlink" Target="file:///E:\backup\%E4%B8%8B%E8%BD%BD\refman-8.0-en.html-chapter\refman-8.0-en.html-chapter\security.html" TargetMode="External"/><Relationship Id="rId567" Type="http://schemas.openxmlformats.org/officeDocument/2006/relationships/hyperlink" Target="file:///E:\backup\%E4%B8%8B%E8%BD%BD\refman-8.0-en.html-chapter\refman-8.0-en.html-chapter\security.html" TargetMode="External"/><Relationship Id="rId1197" Type="http://schemas.openxmlformats.org/officeDocument/2006/relationships/hyperlink" Target="file:///E:\backup\%E4%B8%8B%E8%BD%BD\refman-8.0-en.html-chapter\refman-8.0-en.html-chapter\functions.html" TargetMode="External"/><Relationship Id="rId2248" Type="http://schemas.openxmlformats.org/officeDocument/2006/relationships/hyperlink" Target="file:///E:\backup\%E4%B8%8B%E8%BD%BD\refman-8.0-en.html-chapter\refman-8.0-en.html-chapter\security.html" TargetMode="External"/><Relationship Id="rId3646" Type="http://schemas.openxmlformats.org/officeDocument/2006/relationships/hyperlink" Target="file:///E:\backup\%E4%B8%8B%E8%BD%BD\refman-8.0-en.html-chapter\refman-8.0-en.html-chapter\security.html" TargetMode="External"/><Relationship Id="rId774" Type="http://schemas.openxmlformats.org/officeDocument/2006/relationships/hyperlink" Target="file:///E:\backup\%E4%B8%8B%E8%BD%BD\refman-8.0-en.html-chapter\refman-8.0-en.html-chapter\sql-statements.html" TargetMode="External"/><Relationship Id="rId981" Type="http://schemas.openxmlformats.org/officeDocument/2006/relationships/hyperlink" Target="file:///E:\backup\%E4%B8%8B%E8%BD%BD\refman-8.0-en.html-chapter\refman-8.0-en.html-chapter\sql-statements.html" TargetMode="External"/><Relationship Id="rId1057" Type="http://schemas.openxmlformats.org/officeDocument/2006/relationships/hyperlink" Target="file:///E:\backup\%E4%B8%8B%E8%BD%BD\refman-8.0-en.html-chapter\refman-8.0-en.html-chapter\sql-statements.html" TargetMode="External"/><Relationship Id="rId2455" Type="http://schemas.openxmlformats.org/officeDocument/2006/relationships/hyperlink" Target="file:///E:\backup\%E4%B8%8B%E8%BD%BD\refman-8.0-en.html-chapter\refman-8.0-en.html-chapter\security.html" TargetMode="External"/><Relationship Id="rId2662" Type="http://schemas.openxmlformats.org/officeDocument/2006/relationships/hyperlink" Target="file:///E:\backup\%E4%B8%8B%E8%BD%BD\refman-8.0-en.html-chapter\refman-8.0-en.html-chapter\security.html" TargetMode="External"/><Relationship Id="rId3506" Type="http://schemas.openxmlformats.org/officeDocument/2006/relationships/hyperlink" Target="file:///E:\backup\%E4%B8%8B%E8%BD%BD\refman-8.0-en.html-chapter\refman-8.0-en.html-chapter\security.html" TargetMode="External"/><Relationship Id="rId427" Type="http://schemas.openxmlformats.org/officeDocument/2006/relationships/hyperlink" Target="file:///E:\backup\%E4%B8%8B%E8%BD%BD\refman-8.0-en.html-chapter\refman-8.0-en.html-chapter\server-administration.html" TargetMode="External"/><Relationship Id="rId634" Type="http://schemas.openxmlformats.org/officeDocument/2006/relationships/hyperlink" Target="file:///E:\backup\%E4%B8%8B%E8%BD%BD\refman-8.0-en.html-chapter\refman-8.0-en.html-chapter\sql-statements.html" TargetMode="External"/><Relationship Id="rId841" Type="http://schemas.openxmlformats.org/officeDocument/2006/relationships/hyperlink" Target="file:///E:\backup\%E4%B8%8B%E8%BD%BD\refman-8.0-en.html-chapter\refman-8.0-en.html-chapter\sql-statements.html" TargetMode="External"/><Relationship Id="rId1264" Type="http://schemas.openxmlformats.org/officeDocument/2006/relationships/hyperlink" Target="file:///E:\backup\%E4%B8%8B%E8%BD%BD\refman-8.0-en.html-chapter\refman-8.0-en.html-chapter\programs.html" TargetMode="External"/><Relationship Id="rId1471" Type="http://schemas.openxmlformats.org/officeDocument/2006/relationships/hyperlink" Target="file:///E:\backup\%E4%B8%8B%E8%BD%BD\refman-8.0-en.html-chapter\refman-8.0-en.html-chapter\server-administration.html" TargetMode="External"/><Relationship Id="rId2108" Type="http://schemas.openxmlformats.org/officeDocument/2006/relationships/hyperlink" Target="file:///E:\backup\%E4%B8%8B%E8%BD%BD\refman-8.0-en.html-chapter\refman-8.0-en.html-chapter\server-administration.html" TargetMode="External"/><Relationship Id="rId2315" Type="http://schemas.openxmlformats.org/officeDocument/2006/relationships/hyperlink" Target="file:///E:\backup\%E4%B8%8B%E8%BD%BD\refman-8.0-en.html-chapter\refman-8.0-en.html-chapter\security.html" TargetMode="External"/><Relationship Id="rId2522" Type="http://schemas.openxmlformats.org/officeDocument/2006/relationships/hyperlink" Target="file:///E:\backup\%E4%B8%8B%E8%BD%BD\refman-8.0-en.html-chapter\refman-8.0-en.html-chapter\security.html" TargetMode="External"/><Relationship Id="rId701" Type="http://schemas.openxmlformats.org/officeDocument/2006/relationships/hyperlink" Target="file:///E:\backup\%E4%B8%8B%E8%BD%BD\refman-8.0-en.html-chapter\refman-8.0-en.html-chapter\security.html" TargetMode="External"/><Relationship Id="rId1124" Type="http://schemas.openxmlformats.org/officeDocument/2006/relationships/hyperlink" Target="file:///E:\backup\%E4%B8%8B%E8%BD%BD\refman-8.0-en.html-chapter\refman-8.0-en.html-chapter\security.html" TargetMode="External"/><Relationship Id="rId1331" Type="http://schemas.openxmlformats.org/officeDocument/2006/relationships/hyperlink" Target="file:///E:\backup\%E4%B8%8B%E8%BD%BD\refman-8.0-en.html-chapter\refman-8.0-en.html-chapter\group-replication.html" TargetMode="External"/><Relationship Id="rId3089" Type="http://schemas.openxmlformats.org/officeDocument/2006/relationships/hyperlink" Target="file:///E:\backup\%E4%B8%8B%E8%BD%BD\refman-8.0-en.html-chapter\refman-8.0-en.html-chapter\security.html" TargetMode="External"/><Relationship Id="rId3296" Type="http://schemas.openxmlformats.org/officeDocument/2006/relationships/hyperlink" Target="file:///E:\backup\%E4%B8%8B%E8%BD%BD\refman-8.0-en.html-chapter\refman-8.0-en.html-chapter\optimization.html" TargetMode="External"/><Relationship Id="rId3156" Type="http://schemas.openxmlformats.org/officeDocument/2006/relationships/hyperlink" Target="file:///E:\backup\%E4%B8%8B%E8%BD%BD\refman-8.0-en.html-chapter\refman-8.0-en.html-chapter\security.html" TargetMode="External"/><Relationship Id="rId3363" Type="http://schemas.openxmlformats.org/officeDocument/2006/relationships/hyperlink" Target="file:///E:\backup\%E4%B8%8B%E8%BD%BD\refman-8.0-en.html-chapter\refman-8.0-en.html-chapter\optimization.html" TargetMode="External"/><Relationship Id="rId284" Type="http://schemas.openxmlformats.org/officeDocument/2006/relationships/hyperlink" Target="file:///E:\backup\%E4%B8%8B%E8%BD%BD\refman-8.0-en.html-chapter\refman-8.0-en.html-chapter\sql-statements.html" TargetMode="External"/><Relationship Id="rId491" Type="http://schemas.openxmlformats.org/officeDocument/2006/relationships/hyperlink" Target="file:///E:\backup\%E4%B8%8B%E8%BD%BD\refman-8.0-en.html-chapter\refman-8.0-en.html-chapter\innodb-storage-engine.html" TargetMode="External"/><Relationship Id="rId2172" Type="http://schemas.openxmlformats.org/officeDocument/2006/relationships/hyperlink" Target="file:///E:\backup\%E4%B8%8B%E8%BD%BD\refman-8.0-en.html-chapter\refman-8.0-en.html-chapter\security.html" TargetMode="External"/><Relationship Id="rId3016" Type="http://schemas.openxmlformats.org/officeDocument/2006/relationships/hyperlink" Target="file:///E:\backup\%E4%B8%8B%E8%BD%BD\refman-8.0-en.html-chapter\refman-8.0-en.html-chapter\security.html" TargetMode="External"/><Relationship Id="rId3223" Type="http://schemas.openxmlformats.org/officeDocument/2006/relationships/hyperlink" Target="file:///E:\backup\%E4%B8%8B%E8%BD%BD\refman-8.0-en.html-chapter\refman-8.0-en.html-chapter\security.html" TargetMode="External"/><Relationship Id="rId3570" Type="http://schemas.openxmlformats.org/officeDocument/2006/relationships/hyperlink" Target="file:///E:\backup\%E4%B8%8B%E8%BD%BD\refman-8.0-en.html-chapter\refman-8.0-en.html-chapter\security.html" TargetMode="External"/><Relationship Id="rId144" Type="http://schemas.openxmlformats.org/officeDocument/2006/relationships/hyperlink" Target="file:///E:\backup\%E4%B8%8B%E8%BD%BD\refman-8.0-en.html-chapter\refman-8.0-en.html-chapter\server-administration.html" TargetMode="External"/><Relationship Id="rId3430" Type="http://schemas.openxmlformats.org/officeDocument/2006/relationships/hyperlink" Target="file:///E:\backup\%E4%B8%8B%E8%BD%BD\refman-8.0-en.html-chapter\refman-8.0-en.html-chapter\performance-schema.html" TargetMode="External"/><Relationship Id="rId351" Type="http://schemas.openxmlformats.org/officeDocument/2006/relationships/hyperlink" Target="file:///E:\backup\%E4%B8%8B%E8%BD%BD\refman-8.0-en.html-chapter\refman-8.0-en.html-chapter\programs.html" TargetMode="External"/><Relationship Id="rId2032" Type="http://schemas.openxmlformats.org/officeDocument/2006/relationships/hyperlink" Target="file:///E:\backup\%E4%B8%8B%E8%BD%BD\refman-8.0-en.html-chapter\refman-8.0-en.html-chapter\security.html" TargetMode="External"/><Relationship Id="rId2989" Type="http://schemas.openxmlformats.org/officeDocument/2006/relationships/hyperlink" Target="file:///E:\backup\%E4%B8%8B%E8%BD%BD\refman-8.0-en.html-chapter\refman-8.0-en.html-chapter\security.html" TargetMode="External"/><Relationship Id="rId211" Type="http://schemas.openxmlformats.org/officeDocument/2006/relationships/hyperlink" Target="file:///E:\backup\%E4%B8%8B%E8%BD%BD\refman-8.0-en.html-chapter\refman-8.0-en.html-chapter\security.html" TargetMode="External"/><Relationship Id="rId1798" Type="http://schemas.openxmlformats.org/officeDocument/2006/relationships/hyperlink" Target="file:///E:\backup\%E4%B8%8B%E8%BD%BD\refman-8.0-en.html-chapter\refman-8.0-en.html-chapter\security.html" TargetMode="External"/><Relationship Id="rId2849" Type="http://schemas.openxmlformats.org/officeDocument/2006/relationships/hyperlink" Target="file:///E:\backup\%E4%B8%8B%E8%BD%BD\refman-8.0-en.html-chapter\refman-8.0-en.html-chapter\server-administration.html" TargetMode="External"/><Relationship Id="rId1658" Type="http://schemas.openxmlformats.org/officeDocument/2006/relationships/hyperlink" Target="file:///E:\backup\%E4%B8%8B%E8%BD%BD\refman-8.0-en.html-chapter\refman-8.0-en.html-chapter\security.html" TargetMode="External"/><Relationship Id="rId1865" Type="http://schemas.openxmlformats.org/officeDocument/2006/relationships/hyperlink" Target="file:///E:\backup\%E4%B8%8B%E8%BD%BD\refman-8.0-en.html-chapter\refman-8.0-en.html-chapter\security.html" TargetMode="External"/><Relationship Id="rId2709" Type="http://schemas.openxmlformats.org/officeDocument/2006/relationships/hyperlink" Target="file:///E:\backup\%E4%B8%8B%E8%BD%BD\refman-8.0-en.html-chapter\refman-8.0-en.html-chapter\optimization.html" TargetMode="External"/><Relationship Id="rId1518" Type="http://schemas.openxmlformats.org/officeDocument/2006/relationships/hyperlink" Target="file:///E:\backup\%E4%B8%8B%E8%BD%BD\refman-8.0-en.html-chapter\refman-8.0-en.html-chapter\server-administration.html" TargetMode="External"/><Relationship Id="rId2916" Type="http://schemas.openxmlformats.org/officeDocument/2006/relationships/hyperlink" Target="file:///E:\backup\%E4%B8%8B%E8%BD%BD\refman-8.0-en.html-chapter\refman-8.0-en.html-chapter\security.html" TargetMode="External"/><Relationship Id="rId3080" Type="http://schemas.openxmlformats.org/officeDocument/2006/relationships/hyperlink" Target="file:///E:\backup\%E4%B8%8B%E8%BD%BD\refman-8.0-en.html-chapter\refman-8.0-en.html-chapter\security.html" TargetMode="External"/><Relationship Id="rId1725" Type="http://schemas.openxmlformats.org/officeDocument/2006/relationships/hyperlink" Target="file:///E:\backup\%E4%B8%8B%E8%BD%BD\refman-8.0-en.html-chapter\refman-8.0-en.html-chapter\sql-statements.html" TargetMode="External"/><Relationship Id="rId1932" Type="http://schemas.openxmlformats.org/officeDocument/2006/relationships/hyperlink" Target="file:///E:\backup\%E4%B8%8B%E8%BD%BD\refman-8.0-en.html-chapter\refman-8.0-en.html-chapter\sql-statements.html" TargetMode="External"/><Relationship Id="rId17" Type="http://schemas.openxmlformats.org/officeDocument/2006/relationships/hyperlink" Target="file:///E:\backup\%E4%B8%8B%E8%BD%BD\refman-8.0-en.html-chapter\refman-8.0-en.html-chapter\server-administration.html" TargetMode="External"/><Relationship Id="rId2499" Type="http://schemas.openxmlformats.org/officeDocument/2006/relationships/hyperlink" Target="file:///E:\backup\%E4%B8%8B%E8%BD%BD\refman-8.0-en.html-chapter\refman-8.0-en.html-chapter\security.html" TargetMode="External"/><Relationship Id="rId1" Type="http://schemas.openxmlformats.org/officeDocument/2006/relationships/numbering" Target="numbering.xml"/><Relationship Id="rId678" Type="http://schemas.openxmlformats.org/officeDocument/2006/relationships/hyperlink" Target="file:///E:\backup\%E4%B8%8B%E8%BD%BD\refman-8.0-en.html-chapter\refman-8.0-en.html-chapter\language-structure.html" TargetMode="External"/><Relationship Id="rId885" Type="http://schemas.openxmlformats.org/officeDocument/2006/relationships/hyperlink" Target="file:///E:\backup\%E4%B8%8B%E8%BD%BD\refman-8.0-en.html-chapter\refman-8.0-en.html-chapter\security.html" TargetMode="External"/><Relationship Id="rId2359" Type="http://schemas.openxmlformats.org/officeDocument/2006/relationships/hyperlink" Target="file:///E:\backup\%E4%B8%8B%E8%BD%BD\refman-8.0-en.html-chapter\refman-8.0-en.html-chapter\server-administration.html" TargetMode="External"/><Relationship Id="rId2566" Type="http://schemas.openxmlformats.org/officeDocument/2006/relationships/hyperlink" Target="file:///E:\backup\%E4%B8%8B%E8%BD%BD\refman-8.0-en.html-chapter\refman-8.0-en.html-chapter\security.html" TargetMode="External"/><Relationship Id="rId2773" Type="http://schemas.openxmlformats.org/officeDocument/2006/relationships/hyperlink" Target="file:///E:\backup\%E4%B8%8B%E8%BD%BD\refman-8.0-en.html-chapter\refman-8.0-en.html-chapter\optimization.html" TargetMode="External"/><Relationship Id="rId2980" Type="http://schemas.openxmlformats.org/officeDocument/2006/relationships/hyperlink" Target="file:///E:\backup\%E4%B8%8B%E8%BD%BD\refman-8.0-en.html-chapter\refman-8.0-en.html-chapter\security.html" TargetMode="External"/><Relationship Id="rId3617" Type="http://schemas.openxmlformats.org/officeDocument/2006/relationships/hyperlink" Target="file:///E:\backup\%E4%B8%8B%E8%BD%BD\refman-8.0-en.html-chapter\refman-8.0-en.html-chapter\security.html" TargetMode="External"/><Relationship Id="rId538" Type="http://schemas.openxmlformats.org/officeDocument/2006/relationships/hyperlink" Target="file:///E:\backup\%E4%B8%8B%E8%BD%BD\refman-8.0-en.html-chapter\refman-8.0-en.html-chapter\sql-statements.html" TargetMode="External"/><Relationship Id="rId745" Type="http://schemas.openxmlformats.org/officeDocument/2006/relationships/hyperlink" Target="file:///E:\backup\%E4%B8%8B%E8%BD%BD\refman-8.0-en.html-chapter\refman-8.0-en.html-chapter\installing.html" TargetMode="External"/><Relationship Id="rId952" Type="http://schemas.openxmlformats.org/officeDocument/2006/relationships/hyperlink" Target="file:///E:\backup\%E4%B8%8B%E8%BD%BD\refman-8.0-en.html-chapter\refman-8.0-en.html-chapter\security.html" TargetMode="External"/><Relationship Id="rId1168" Type="http://schemas.openxmlformats.org/officeDocument/2006/relationships/hyperlink" Target="file:///E:\backup\%E4%B8%8B%E8%BD%BD\refman-8.0-en.html-chapter\refman-8.0-en.html-chapter\security.html" TargetMode="External"/><Relationship Id="rId1375" Type="http://schemas.openxmlformats.org/officeDocument/2006/relationships/hyperlink" Target="file:///E:\backup\%E4%B8%8B%E8%BD%BD\refman-8.0-en.html-chapter\refman-8.0-en.html-chapter\performance-schema.html" TargetMode="External"/><Relationship Id="rId1582" Type="http://schemas.openxmlformats.org/officeDocument/2006/relationships/hyperlink" Target="http://en.wikipedia.org/wiki/Comparison_of_SSH_clients" TargetMode="External"/><Relationship Id="rId2219" Type="http://schemas.openxmlformats.org/officeDocument/2006/relationships/hyperlink" Target="file:///E:\backup\%E4%B8%8B%E8%BD%BD\refman-8.0-en.html-chapter\refman-8.0-en.html-chapter\security.html" TargetMode="External"/><Relationship Id="rId2426" Type="http://schemas.openxmlformats.org/officeDocument/2006/relationships/hyperlink" Target="file:///E:\backup\%E4%B8%8B%E8%BD%BD\refman-8.0-en.html-chapter\refman-8.0-en.html-chapter\security.html" TargetMode="External"/><Relationship Id="rId2633" Type="http://schemas.openxmlformats.org/officeDocument/2006/relationships/hyperlink" Target="file:///E:\backup\%E4%B8%8B%E8%BD%BD\refman-8.0-en.html-chapter\refman-8.0-en.html-chapter\functions.html" TargetMode="External"/><Relationship Id="rId81" Type="http://schemas.openxmlformats.org/officeDocument/2006/relationships/hyperlink" Target="file:///E:\backup\%E4%B8%8B%E8%BD%BD\refman-8.0-en.html-chapter\refman-8.0-en.html-chapter\server-administration.html" TargetMode="External"/><Relationship Id="rId605" Type="http://schemas.openxmlformats.org/officeDocument/2006/relationships/hyperlink" Target="file:///E:\backup\%E4%B8%8B%E8%BD%BD\refman-8.0-en.html-chapter\refman-8.0-en.html-chapter\security.html" TargetMode="External"/><Relationship Id="rId812" Type="http://schemas.openxmlformats.org/officeDocument/2006/relationships/hyperlink" Target="file:///E:\backup\%E4%B8%8B%E8%BD%BD\refman-8.0-en.html-chapter\refman-8.0-en.html-chapter\functions.html" TargetMode="External"/><Relationship Id="rId1028" Type="http://schemas.openxmlformats.org/officeDocument/2006/relationships/hyperlink" Target="file:///E:\backup\%E4%B8%8B%E8%BD%BD\refman-8.0-en.html-chapter\refman-8.0-en.html-chapter\security.html" TargetMode="External"/><Relationship Id="rId1235" Type="http://schemas.openxmlformats.org/officeDocument/2006/relationships/hyperlink" Target="file:///E:\backup\%E4%B8%8B%E8%BD%BD\refman-8.0-en.html-chapter\refman-8.0-en.html-chapter\server-administration.html" TargetMode="External"/><Relationship Id="rId1442" Type="http://schemas.openxmlformats.org/officeDocument/2006/relationships/hyperlink" Target="file:///E:\backup\%E4%B8%8B%E8%BD%BD\refman-8.0-en.html-chapter\refman-8.0-en.html-chapter\sql-statements.html" TargetMode="External"/><Relationship Id="rId2840" Type="http://schemas.openxmlformats.org/officeDocument/2006/relationships/hyperlink" Target="file:///E:\backup\%E4%B8%8B%E8%BD%BD\refman-8.0-en.html-chapter\refman-8.0-en.html-chapter\security.html" TargetMode="External"/><Relationship Id="rId1302" Type="http://schemas.openxmlformats.org/officeDocument/2006/relationships/hyperlink" Target="file:///E:\backup\%E4%B8%8B%E8%BD%BD\refman-8.0-en.html-chapter\refman-8.0-en.html-chapter\functions.html" TargetMode="External"/><Relationship Id="rId2700" Type="http://schemas.openxmlformats.org/officeDocument/2006/relationships/hyperlink" Target="file:///E:\backup\%E4%B8%8B%E8%BD%BD\refman-8.0-en.html-chapter\refman-8.0-en.html-chapter\security.html" TargetMode="External"/><Relationship Id="rId3267" Type="http://schemas.openxmlformats.org/officeDocument/2006/relationships/hyperlink" Target="file:///E:\backup\%E4%B8%8B%E8%BD%BD\refman-8.0-en.html-chapter\refman-8.0-en.html-chapter\security.html" TargetMode="External"/><Relationship Id="rId188" Type="http://schemas.openxmlformats.org/officeDocument/2006/relationships/hyperlink" Target="file:///E:\backup\%E4%B8%8B%E8%BD%BD\refman-8.0-en.html-chapter\refman-8.0-en.html-chapter\security.html" TargetMode="External"/><Relationship Id="rId395" Type="http://schemas.openxmlformats.org/officeDocument/2006/relationships/hyperlink" Target="file:///E:\backup\%E4%B8%8B%E8%BD%BD\refman-8.0-en.html-chapter\refman-8.0-en.html-chapter\server-administration.html" TargetMode="External"/><Relationship Id="rId2076" Type="http://schemas.openxmlformats.org/officeDocument/2006/relationships/hyperlink" Target="file:///E:\backup\%E4%B8%8B%E8%BD%BD\refman-8.0-en.html-chapter\refman-8.0-en.html-chapter\security.html" TargetMode="External"/><Relationship Id="rId3474" Type="http://schemas.openxmlformats.org/officeDocument/2006/relationships/hyperlink" Target="file:///E:\backup\%E4%B8%8B%E8%BD%BD\refman-8.0-en.html-chapter\refman-8.0-en.html-chapter\security.html" TargetMode="External"/><Relationship Id="rId2283" Type="http://schemas.openxmlformats.org/officeDocument/2006/relationships/hyperlink" Target="file:///E:\backup\%E4%B8%8B%E8%BD%BD\refman-8.0-en.html-chapter\refman-8.0-en.html-chapter\optimization.html" TargetMode="External"/><Relationship Id="rId2490" Type="http://schemas.openxmlformats.org/officeDocument/2006/relationships/hyperlink" Target="file:///E:\backup\%E4%B8%8B%E8%BD%BD\refman-8.0-en.html-chapter\refman-8.0-en.html-chapter\security.html" TargetMode="External"/><Relationship Id="rId3127" Type="http://schemas.openxmlformats.org/officeDocument/2006/relationships/hyperlink" Target="file:///E:\backup\%E4%B8%8B%E8%BD%BD\refman-8.0-en.html-chapter\refman-8.0-en.html-chapter\security.html" TargetMode="External"/><Relationship Id="rId3334" Type="http://schemas.openxmlformats.org/officeDocument/2006/relationships/hyperlink" Target="file:///E:\backup\%E4%B8%8B%E8%BD%BD\refman-8.0-en.html-chapter\refman-8.0-en.html-chapter\security.html" TargetMode="External"/><Relationship Id="rId3541" Type="http://schemas.openxmlformats.org/officeDocument/2006/relationships/hyperlink" Target="file:///E:\backup\%E4%B8%8B%E8%BD%BD\refman-8.0-en.html-chapter\refman-8.0-en.html-chapter\security.html" TargetMode="External"/><Relationship Id="rId255" Type="http://schemas.openxmlformats.org/officeDocument/2006/relationships/hyperlink" Target="file:///E:\backup\%E4%B8%8B%E8%BD%BD\refman-8.0-en.html-chapter\refman-8.0-en.html-chapter\security.html" TargetMode="External"/><Relationship Id="rId462" Type="http://schemas.openxmlformats.org/officeDocument/2006/relationships/hyperlink" Target="file:///E:\backup\%E4%B8%8B%E8%BD%BD\refman-8.0-en.html-chapter\refman-8.0-en.html-chapter\sql-statements.html" TargetMode="External"/><Relationship Id="rId1092" Type="http://schemas.openxmlformats.org/officeDocument/2006/relationships/hyperlink" Target="file:///E:\backup\%E4%B8%8B%E8%BD%BD\refman-8.0-en.html-chapter\refman-8.0-en.html-chapter\functions.html" TargetMode="External"/><Relationship Id="rId2143" Type="http://schemas.openxmlformats.org/officeDocument/2006/relationships/hyperlink" Target="file:///E:\backup\%E4%B8%8B%E8%BD%BD\refman-8.0-en.html-chapter\refman-8.0-en.html-chapter\security.html" TargetMode="External"/><Relationship Id="rId2350" Type="http://schemas.openxmlformats.org/officeDocument/2006/relationships/hyperlink" Target="file:///E:\backup\%E4%B8%8B%E8%BD%BD\refman-8.0-en.html-chapter\refman-8.0-en.html-chapter\security.html" TargetMode="External"/><Relationship Id="rId3401" Type="http://schemas.openxmlformats.org/officeDocument/2006/relationships/hyperlink" Target="file:///E:\backup\%E4%B8%8B%E8%BD%BD\refman-8.0-en.html-chapter\refman-8.0-en.html-chapter\security.html" TargetMode="External"/><Relationship Id="rId115" Type="http://schemas.openxmlformats.org/officeDocument/2006/relationships/hyperlink" Target="file:///E:\backup\%E4%B8%8B%E8%BD%BD\refman-8.0-en.html-chapter\refman-8.0-en.html-chapter\programs.html" TargetMode="External"/><Relationship Id="rId322" Type="http://schemas.openxmlformats.org/officeDocument/2006/relationships/hyperlink" Target="file:///E:\backup\%E4%B8%8B%E8%BD%BD\refman-8.0-en.html-chapter\refman-8.0-en.html-chapter\server-administration.html" TargetMode="External"/><Relationship Id="rId2003" Type="http://schemas.openxmlformats.org/officeDocument/2006/relationships/hyperlink" Target="file:///E:\backup\%E4%B8%8B%E8%BD%BD\refman-8.0-en.html-chapter\refman-8.0-en.html-chapter\security.html" TargetMode="External"/><Relationship Id="rId2210" Type="http://schemas.openxmlformats.org/officeDocument/2006/relationships/hyperlink" Target="https://dev.mysql.com/downloads/repo/suse/" TargetMode="External"/><Relationship Id="rId1769" Type="http://schemas.openxmlformats.org/officeDocument/2006/relationships/hyperlink" Target="file:///E:\backup\%E4%B8%8B%E8%BD%BD\refman-8.0-en.html-chapter\refman-8.0-en.html-chapter\server-administration.html" TargetMode="External"/><Relationship Id="rId1976" Type="http://schemas.openxmlformats.org/officeDocument/2006/relationships/hyperlink" Target="file:///E:\backup\%E4%B8%8B%E8%BD%BD\refman-8.0-en.html-chapter\refman-8.0-en.html-chapter\security.html" TargetMode="External"/><Relationship Id="rId3191" Type="http://schemas.openxmlformats.org/officeDocument/2006/relationships/hyperlink" Target="file:///E:\backup\%E4%B8%8B%E8%BD%BD\refman-8.0-en.html-chapter\refman-8.0-en.html-chapter\data-types.html" TargetMode="External"/><Relationship Id="rId1629" Type="http://schemas.openxmlformats.org/officeDocument/2006/relationships/hyperlink" Target="file:///E:\backup\%E4%B8%8B%E8%BD%BD\refman-8.0-en.html-chapter\refman-8.0-en.html-chapter\programs.html" TargetMode="External"/><Relationship Id="rId1836" Type="http://schemas.openxmlformats.org/officeDocument/2006/relationships/hyperlink" Target="file:///E:\backup\%E4%B8%8B%E8%BD%BD\refman-8.0-en.html-chapter\refman-8.0-en.html-chapter\security.html" TargetMode="External"/><Relationship Id="rId1903" Type="http://schemas.openxmlformats.org/officeDocument/2006/relationships/hyperlink" Target="file:///E:\backup\%E4%B8%8B%E8%BD%BD\refman-8.0-en.html-chapter\refman-8.0-en.html-chapter\sql-statements.html" TargetMode="External"/><Relationship Id="rId3051" Type="http://schemas.openxmlformats.org/officeDocument/2006/relationships/hyperlink" Target="file:///E:\backup\%E4%B8%8B%E8%BD%BD\refman-8.0-en.html-chapter\refman-8.0-en.html-chapter\security.html" TargetMode="External"/><Relationship Id="rId789" Type="http://schemas.openxmlformats.org/officeDocument/2006/relationships/hyperlink" Target="file:///E:\backup\%E4%B8%8B%E8%BD%BD\refman-8.0-en.html-chapter\refman-8.0-en.html-chapter\sql-statements.html" TargetMode="External"/><Relationship Id="rId996" Type="http://schemas.openxmlformats.org/officeDocument/2006/relationships/hyperlink" Target="file:///E:\backup\%E4%B8%8B%E8%BD%BD\refman-8.0-en.html-chapter\refman-8.0-en.html-chapter\sql-statements.html" TargetMode="External"/><Relationship Id="rId2677" Type="http://schemas.openxmlformats.org/officeDocument/2006/relationships/hyperlink" Target="file:///E:\backup\%E4%B8%8B%E8%BD%BD\refman-8.0-en.html-chapter\refman-8.0-en.html-chapter\performance-schema.html" TargetMode="External"/><Relationship Id="rId2884" Type="http://schemas.openxmlformats.org/officeDocument/2006/relationships/hyperlink" Target="file:///E:\backup\%E4%B8%8B%E8%BD%BD\refman-8.0-en.html-chapter\refman-8.0-en.html-chapter\security.html" TargetMode="External"/><Relationship Id="rId649" Type="http://schemas.openxmlformats.org/officeDocument/2006/relationships/hyperlink" Target="file:///E:\backup\%E4%B8%8B%E8%BD%BD\refman-8.0-en.html-chapter\refman-8.0-en.html-chapter\security.html" TargetMode="External"/><Relationship Id="rId856" Type="http://schemas.openxmlformats.org/officeDocument/2006/relationships/hyperlink" Target="file:///E:\backup\%E4%B8%8B%E8%BD%BD\refman-8.0-en.html-chapter\refman-8.0-en.html-chapter\security.html" TargetMode="External"/><Relationship Id="rId1279" Type="http://schemas.openxmlformats.org/officeDocument/2006/relationships/hyperlink" Target="file:///E:\backup\%E4%B8%8B%E8%BD%BD\refman-8.0-en.html-chapter\refman-8.0-en.html-chapter\sql-statements.html" TargetMode="External"/><Relationship Id="rId1486" Type="http://schemas.openxmlformats.org/officeDocument/2006/relationships/hyperlink" Target="file:///E:\backup\%E4%B8%8B%E8%BD%BD\refman-8.0-en.html-chapter\refman-8.0-en.html-chapter\programs.html" TargetMode="External"/><Relationship Id="rId2537" Type="http://schemas.openxmlformats.org/officeDocument/2006/relationships/hyperlink" Target="file:///E:\backup\%E4%B8%8B%E8%BD%BD\refman-8.0-en.html-chapter\refman-8.0-en.html-chapter\security.html" TargetMode="External"/><Relationship Id="rId509" Type="http://schemas.openxmlformats.org/officeDocument/2006/relationships/hyperlink" Target="file:///E:\backup\%E4%B8%8B%E8%BD%BD\refman-8.0-en.html-chapter\refman-8.0-en.html-chapter\sql-statements.html" TargetMode="External"/><Relationship Id="rId1139" Type="http://schemas.openxmlformats.org/officeDocument/2006/relationships/hyperlink" Target="file:///E:\backup\%E4%B8%8B%E8%BD%BD\refman-8.0-en.html-chapter\refman-8.0-en.html-chapter\programs.html" TargetMode="External"/><Relationship Id="rId1346" Type="http://schemas.openxmlformats.org/officeDocument/2006/relationships/hyperlink" Target="file:///E:\backup\%E4%B8%8B%E8%BD%BD\refman-8.0-en.html-chapter\refman-8.0-en.html-chapter\programs.html" TargetMode="External"/><Relationship Id="rId1693" Type="http://schemas.openxmlformats.org/officeDocument/2006/relationships/hyperlink" Target="file:///E:\backup\%E4%B8%8B%E8%BD%BD\refman-8.0-en.html-chapter\refman-8.0-en.html-chapter\security.html" TargetMode="External"/><Relationship Id="rId2744" Type="http://schemas.openxmlformats.org/officeDocument/2006/relationships/hyperlink" Target="file:///E:\backup\%E4%B8%8B%E8%BD%BD\refman-8.0-en.html-chapter\refman-8.0-en.html-chapter\security.html" TargetMode="External"/><Relationship Id="rId2951" Type="http://schemas.openxmlformats.org/officeDocument/2006/relationships/hyperlink" Target="file:///E:\backup\%E4%B8%8B%E8%BD%BD\refman-8.0-en.html-chapter\refman-8.0-en.html-chapter\security.html" TargetMode="External"/><Relationship Id="rId716" Type="http://schemas.openxmlformats.org/officeDocument/2006/relationships/hyperlink" Target="file:///E:\backup\%E4%B8%8B%E8%BD%BD\refman-8.0-en.html-chapter\refman-8.0-en.html-chapter\sql-statements.html" TargetMode="External"/><Relationship Id="rId923" Type="http://schemas.openxmlformats.org/officeDocument/2006/relationships/hyperlink" Target="file:///E:\backup\%E4%B8%8B%E8%BD%BD\refman-8.0-en.html-chapter\refman-8.0-en.html-chapter\sql-statements.html" TargetMode="External"/><Relationship Id="rId1553" Type="http://schemas.openxmlformats.org/officeDocument/2006/relationships/hyperlink" Target="file:///E:\backup\%E4%B8%8B%E8%BD%BD\refman-8.0-en.html-chapter\refman-8.0-en.html-chapter\server-administration.html" TargetMode="External"/><Relationship Id="rId1760" Type="http://schemas.openxmlformats.org/officeDocument/2006/relationships/hyperlink" Target="file:///E:\backup\%E4%B8%8B%E8%BD%BD\refman-8.0-en.html-chapter\refman-8.0-en.html-chapter\security.html" TargetMode="External"/><Relationship Id="rId2604" Type="http://schemas.openxmlformats.org/officeDocument/2006/relationships/hyperlink" Target="file:///E:\backup\%E4%B8%8B%E8%BD%BD\refman-8.0-en.html-chapter\refman-8.0-en.html-chapter\programs.html" TargetMode="External"/><Relationship Id="rId2811" Type="http://schemas.openxmlformats.org/officeDocument/2006/relationships/hyperlink" Target="file:///E:\backup\%E4%B8%8B%E8%BD%BD\refman-8.0-en.html-chapter\refman-8.0-en.html-chapter\optimization.html" TargetMode="External"/><Relationship Id="rId52" Type="http://schemas.openxmlformats.org/officeDocument/2006/relationships/hyperlink" Target="file:///E:\backup\%E4%B8%8B%E8%BD%BD\refman-8.0-en.html-chapter\refman-8.0-en.html-chapter\stored-objects.html" TargetMode="External"/><Relationship Id="rId1206" Type="http://schemas.openxmlformats.org/officeDocument/2006/relationships/hyperlink" Target="file:///E:\backup\%E4%B8%8B%E8%BD%BD\refman-8.0-en.html-chapter\refman-8.0-en.html-chapter\server-administration.html" TargetMode="External"/><Relationship Id="rId1413" Type="http://schemas.openxmlformats.org/officeDocument/2006/relationships/hyperlink" Target="file:///E:\backup\%E4%B8%8B%E8%BD%BD\refman-8.0-en.html-chapter\refman-8.0-en.html-chapter\programs.html" TargetMode="External"/><Relationship Id="rId1620" Type="http://schemas.openxmlformats.org/officeDocument/2006/relationships/hyperlink" Target="file:///E:\backup\%E4%B8%8B%E8%BD%BD\refman-8.0-en.html-chapter\refman-8.0-en.html-chapter\security.html" TargetMode="External"/><Relationship Id="rId3378" Type="http://schemas.openxmlformats.org/officeDocument/2006/relationships/hyperlink" Target="file:///E:\backup\%E4%B8%8B%E8%BD%BD\refman-8.0-en.html-chapter\refman-8.0-en.html-chapter\server-administration.html" TargetMode="External"/><Relationship Id="rId3585" Type="http://schemas.openxmlformats.org/officeDocument/2006/relationships/hyperlink" Target="file:///E:\backup\%E4%B8%8B%E8%BD%BD\refman-8.0-en.html-chapter\refman-8.0-en.html-chapter\security.html" TargetMode="External"/><Relationship Id="rId299" Type="http://schemas.openxmlformats.org/officeDocument/2006/relationships/hyperlink" Target="file:///E:\backup\%E4%B8%8B%E8%BD%BD\refman-8.0-en.html-chapter\refman-8.0-en.html-chapter\sql-statements.html" TargetMode="External"/><Relationship Id="rId2187" Type="http://schemas.openxmlformats.org/officeDocument/2006/relationships/hyperlink" Target="https://dev.mysql.com/doc/mysql-errors/8.0/en/server-error-reference.html" TargetMode="External"/><Relationship Id="rId2394" Type="http://schemas.openxmlformats.org/officeDocument/2006/relationships/hyperlink" Target="file:///E:\backup\%E4%B8%8B%E8%BD%BD\refman-8.0-en.html-chapter\refman-8.0-en.html-chapter\server-administration.html" TargetMode="External"/><Relationship Id="rId3238" Type="http://schemas.openxmlformats.org/officeDocument/2006/relationships/hyperlink" Target="file:///E:\backup\%E4%B8%8B%E8%BD%BD\refman-8.0-en.html-chapter\refman-8.0-en.html-chapter\security.html" TargetMode="External"/><Relationship Id="rId3445" Type="http://schemas.openxmlformats.org/officeDocument/2006/relationships/hyperlink" Target="file:///E:\backup\%E4%B8%8B%E8%BD%BD\refman-8.0-en.html-chapter\refman-8.0-en.html-chapter\security.html" TargetMode="External"/><Relationship Id="rId159" Type="http://schemas.openxmlformats.org/officeDocument/2006/relationships/hyperlink" Target="file:///E:\backup\%E4%B8%8B%E8%BD%BD\refman-8.0-en.html-chapter\refman-8.0-en.html-chapter\sql-statements.html" TargetMode="External"/><Relationship Id="rId366" Type="http://schemas.openxmlformats.org/officeDocument/2006/relationships/hyperlink" Target="file:///E:\backup\%E4%B8%8B%E8%BD%BD\refman-8.0-en.html-chapter\refman-8.0-en.html-chapter\sql-statements.html" TargetMode="External"/><Relationship Id="rId573" Type="http://schemas.openxmlformats.org/officeDocument/2006/relationships/hyperlink" Target="file:///E:\backup\%E4%B8%8B%E8%BD%BD\refman-8.0-en.html-chapter\refman-8.0-en.html-chapter\security.html" TargetMode="External"/><Relationship Id="rId780" Type="http://schemas.openxmlformats.org/officeDocument/2006/relationships/hyperlink" Target="file:///E:\backup\%E4%B8%8B%E8%BD%BD\refman-8.0-en.html-chapter\refman-8.0-en.html-chapter\server-administration.html" TargetMode="External"/><Relationship Id="rId2047" Type="http://schemas.openxmlformats.org/officeDocument/2006/relationships/hyperlink" Target="file:///E:\backup\%E4%B8%8B%E8%BD%BD\refman-8.0-en.html-chapter\refman-8.0-en.html-chapter\optimization.html" TargetMode="External"/><Relationship Id="rId2254" Type="http://schemas.openxmlformats.org/officeDocument/2006/relationships/hyperlink" Target="file:///E:\backup\%E4%B8%8B%E8%BD%BD\refman-8.0-en.html-chapter\refman-8.0-en.html-chapter\security.html" TargetMode="External"/><Relationship Id="rId2461" Type="http://schemas.openxmlformats.org/officeDocument/2006/relationships/hyperlink" Target="file:///E:\backup\%E4%B8%8B%E8%BD%BD\refman-8.0-en.html-chapter\refman-8.0-en.html-chapter\sql-statements.html" TargetMode="External"/><Relationship Id="rId3305" Type="http://schemas.openxmlformats.org/officeDocument/2006/relationships/hyperlink" Target="file:///E:\backup\%E4%B8%8B%E8%BD%BD\refman-8.0-en.html-chapter\refman-8.0-en.html-chapter\security.html" TargetMode="External"/><Relationship Id="rId3512" Type="http://schemas.openxmlformats.org/officeDocument/2006/relationships/hyperlink" Target="file:///E:\backup\%E4%B8%8B%E8%BD%BD\refman-8.0-en.html-chapter\refman-8.0-en.html-chapter\security.html" TargetMode="External"/><Relationship Id="rId226" Type="http://schemas.openxmlformats.org/officeDocument/2006/relationships/hyperlink" Target="file:///E:\backup\%E4%B8%8B%E8%BD%BD\refman-8.0-en.html-chapter\refman-8.0-en.html-chapter\security.html" TargetMode="External"/><Relationship Id="rId433" Type="http://schemas.openxmlformats.org/officeDocument/2006/relationships/hyperlink" Target="file:///E:\backup\%E4%B8%8B%E8%BD%BD\refman-8.0-en.html-chapter\refman-8.0-en.html-chapter\sql-statements.html" TargetMode="External"/><Relationship Id="rId1063" Type="http://schemas.openxmlformats.org/officeDocument/2006/relationships/hyperlink" Target="file:///E:\backup\%E4%B8%8B%E8%BD%BD\refman-8.0-en.html-chapter\refman-8.0-en.html-chapter\sql-statements.html" TargetMode="External"/><Relationship Id="rId1270" Type="http://schemas.openxmlformats.org/officeDocument/2006/relationships/hyperlink" Target="file:///E:\backup\%E4%B8%8B%E8%BD%BD\refman-8.0-en.html-chapter\refman-8.0-en.html-chapter\server-administration.html" TargetMode="External"/><Relationship Id="rId2114" Type="http://schemas.openxmlformats.org/officeDocument/2006/relationships/hyperlink" Target="file:///E:\backup\%E4%B8%8B%E8%BD%BD\refman-8.0-en.html-chapter\refman-8.0-en.html-chapter\server-administration.html" TargetMode="External"/><Relationship Id="rId640" Type="http://schemas.openxmlformats.org/officeDocument/2006/relationships/hyperlink" Target="file:///E:\backup\%E4%B8%8B%E8%BD%BD\refman-8.0-en.html-chapter\refman-8.0-en.html-chapter\programs.html" TargetMode="External"/><Relationship Id="rId2321" Type="http://schemas.openxmlformats.org/officeDocument/2006/relationships/hyperlink" Target="file:///E:\backup\%E4%B8%8B%E8%BD%BD\refman-8.0-en.html-chapter\refman-8.0-en.html-chapter\security.html" TargetMode="External"/><Relationship Id="rId500" Type="http://schemas.openxmlformats.org/officeDocument/2006/relationships/hyperlink" Target="file:///E:\backup\%E4%B8%8B%E8%BD%BD\refman-8.0-en.html-chapter\refman-8.0-en.html-chapter\server-administration.html" TargetMode="External"/><Relationship Id="rId1130" Type="http://schemas.openxmlformats.org/officeDocument/2006/relationships/hyperlink" Target="file:///E:\backup\%E4%B8%8B%E8%BD%BD\refman-8.0-en.html-chapter\refman-8.0-en.html-chapter\security.html" TargetMode="External"/><Relationship Id="rId1947" Type="http://schemas.openxmlformats.org/officeDocument/2006/relationships/hyperlink" Target="file:///E:\backup\%E4%B8%8B%E8%BD%BD\refman-8.0-en.html-chapter\refman-8.0-en.html-chapter\server-administration.html" TargetMode="External"/><Relationship Id="rId3095" Type="http://schemas.openxmlformats.org/officeDocument/2006/relationships/hyperlink" Target="file:///E:\backup\%E4%B8%8B%E8%BD%BD\refman-8.0-en.html-chapter\refman-8.0-en.html-chapter\security.html" TargetMode="External"/><Relationship Id="rId1807" Type="http://schemas.openxmlformats.org/officeDocument/2006/relationships/hyperlink" Target="file:///E:\backup\%E4%B8%8B%E8%BD%BD\refman-8.0-en.html-chapter\refman-8.0-en.html-chapter\security.html" TargetMode="External"/><Relationship Id="rId3162" Type="http://schemas.openxmlformats.org/officeDocument/2006/relationships/hyperlink" Target="file:///E:\backup\%E4%B8%8B%E8%BD%BD\refman-8.0-en.html-chapter\refman-8.0-en.html-chapter\security.html" TargetMode="External"/><Relationship Id="rId290" Type="http://schemas.openxmlformats.org/officeDocument/2006/relationships/hyperlink" Target="file:///E:\backup\%E4%B8%8B%E8%BD%BD\refman-8.0-en.html-chapter\refman-8.0-en.html-chapter\security.html" TargetMode="External"/><Relationship Id="rId3022" Type="http://schemas.openxmlformats.org/officeDocument/2006/relationships/hyperlink" Target="file:///E:\backup\%E4%B8%8B%E8%BD%BD\refman-8.0-en.html-chapter\refman-8.0-en.html-chapter\security.html" TargetMode="External"/><Relationship Id="rId150" Type="http://schemas.openxmlformats.org/officeDocument/2006/relationships/hyperlink" Target="https://dev.mysql.com/doc/c-api/8.0/en/mysql-real-escape-string-quote.html" TargetMode="External"/><Relationship Id="rId2788" Type="http://schemas.openxmlformats.org/officeDocument/2006/relationships/hyperlink" Target="https://docs.cloud.oracle.com/en-us/iaas/Content/API/Concepts/apisigningkey.htm" TargetMode="External"/><Relationship Id="rId2995" Type="http://schemas.openxmlformats.org/officeDocument/2006/relationships/hyperlink" Target="file:///E:\backup\%E4%B8%8B%E8%BD%BD\refman-8.0-en.html-chapter\refman-8.0-en.html-chapter\security.html" TargetMode="External"/><Relationship Id="rId967" Type="http://schemas.openxmlformats.org/officeDocument/2006/relationships/hyperlink" Target="file:///E:\backup\%E4%B8%8B%E8%BD%BD\refman-8.0-en.html-chapter\refman-8.0-en.html-chapter\sql-statements.html" TargetMode="External"/><Relationship Id="rId1597" Type="http://schemas.openxmlformats.org/officeDocument/2006/relationships/hyperlink" Target="file:///E:\backup\%E4%B8%8B%E8%BD%BD\refman-8.0-en.html-chapter\refman-8.0-en.html-chapter\security.html" TargetMode="External"/><Relationship Id="rId2648" Type="http://schemas.openxmlformats.org/officeDocument/2006/relationships/hyperlink" Target="file:///E:\backup\%E4%B8%8B%E8%BD%BD\refman-8.0-en.html-chapter\refman-8.0-en.html-chapter\security.html" TargetMode="External"/><Relationship Id="rId2855" Type="http://schemas.openxmlformats.org/officeDocument/2006/relationships/hyperlink" Target="file:///E:\backup\%E4%B8%8B%E8%BD%BD\refman-8.0-en.html-chapter\refman-8.0-en.html-chapter\server-administration.html" TargetMode="External"/><Relationship Id="rId96" Type="http://schemas.openxmlformats.org/officeDocument/2006/relationships/hyperlink" Target="file:///E:\backup\%E4%B8%8B%E8%BD%BD\refman-8.0-en.html-chapter\refman-8.0-en.html-chapter\server-administration.html" TargetMode="External"/><Relationship Id="rId827" Type="http://schemas.openxmlformats.org/officeDocument/2006/relationships/hyperlink" Target="file:///E:\backup\%E4%B8%8B%E8%BD%BD\refman-8.0-en.html-chapter\refman-8.0-en.html-chapter\server-administration.html" TargetMode="External"/><Relationship Id="rId1457" Type="http://schemas.openxmlformats.org/officeDocument/2006/relationships/hyperlink" Target="file:///E:\backup\%E4%B8%8B%E8%BD%BD\refman-8.0-en.html-chapter\refman-8.0-en.html-chapter\server-administration.html" TargetMode="External"/><Relationship Id="rId1664" Type="http://schemas.openxmlformats.org/officeDocument/2006/relationships/hyperlink" Target="file:///E:\backup\%E4%B8%8B%E8%BD%BD\refman-8.0-en.html-chapter\refman-8.0-en.html-chapter\security.html" TargetMode="External"/><Relationship Id="rId1871" Type="http://schemas.openxmlformats.org/officeDocument/2006/relationships/hyperlink" Target="file:///E:\backup\%E4%B8%8B%E8%BD%BD\refman-8.0-en.html-chapter\refman-8.0-en.html-chapter\server-administration.html" TargetMode="External"/><Relationship Id="rId2508" Type="http://schemas.openxmlformats.org/officeDocument/2006/relationships/hyperlink" Target="https://docs.cloud.oracle.com/en-us/iaas/Content/KeyManagement/Tasks/managingkeys.htm" TargetMode="External"/><Relationship Id="rId2715" Type="http://schemas.openxmlformats.org/officeDocument/2006/relationships/hyperlink" Target="file:///E:\backup\%E4%B8%8B%E8%BD%BD\refman-8.0-en.html-chapter\refman-8.0-en.html-chapter\installing.html" TargetMode="External"/><Relationship Id="rId2922" Type="http://schemas.openxmlformats.org/officeDocument/2006/relationships/hyperlink" Target="file:///E:\backup\%E4%B8%8B%E8%BD%BD\refman-8.0-en.html-chapter\refman-8.0-en.html-chapter\security.html" TargetMode="External"/><Relationship Id="rId1317" Type="http://schemas.openxmlformats.org/officeDocument/2006/relationships/hyperlink" Target="file:///E:\backup\%E4%B8%8B%E8%BD%BD\refman-8.0-en.html-chapter\refman-8.0-en.html-chapter\security.html" TargetMode="External"/><Relationship Id="rId1524" Type="http://schemas.openxmlformats.org/officeDocument/2006/relationships/hyperlink" Target="file:///E:\backup\%E4%B8%8B%E8%BD%BD\refman-8.0-en.html-chapter\refman-8.0-en.html-chapter\server-administration.html" TargetMode="External"/><Relationship Id="rId1731" Type="http://schemas.openxmlformats.org/officeDocument/2006/relationships/hyperlink" Target="file:///E:\backup\%E4%B8%8B%E8%BD%BD\refman-8.0-en.html-chapter\refman-8.0-en.html-chapter\security.html" TargetMode="External"/><Relationship Id="rId23" Type="http://schemas.openxmlformats.org/officeDocument/2006/relationships/hyperlink" Target="file:///E:\backup\%E4%B8%8B%E8%BD%BD\refman-8.0-en.html-chapter\refman-8.0-en.html-chapter\server-administration.html" TargetMode="External"/><Relationship Id="rId3489" Type="http://schemas.openxmlformats.org/officeDocument/2006/relationships/hyperlink" Target="file:///E:\backup\%E4%B8%8B%E8%BD%BD\refman-8.0-en.html-chapter\refman-8.0-en.html-chapter\security.html" TargetMode="External"/><Relationship Id="rId2298" Type="http://schemas.openxmlformats.org/officeDocument/2006/relationships/hyperlink" Target="file:///E:\backup\%E4%B8%8B%E8%BD%BD\refman-8.0-en.html-chapter\refman-8.0-en.html-chapter\security.html" TargetMode="External"/><Relationship Id="rId3349" Type="http://schemas.openxmlformats.org/officeDocument/2006/relationships/hyperlink" Target="file:///E:\backup\%E4%B8%8B%E8%BD%BD\refman-8.0-en.html-chapter\refman-8.0-en.html-chapter\security.html" TargetMode="External"/><Relationship Id="rId3556" Type="http://schemas.openxmlformats.org/officeDocument/2006/relationships/hyperlink" Target="file:///E:\backup\%E4%B8%8B%E8%BD%BD\refman-8.0-en.html-chapter\refman-8.0-en.html-chapter\security.html" TargetMode="External"/><Relationship Id="rId477" Type="http://schemas.openxmlformats.org/officeDocument/2006/relationships/hyperlink" Target="file:///E:\backup\%E4%B8%8B%E8%BD%BD\refman-8.0-en.html-chapter\refman-8.0-en.html-chapter\sql-statements.html" TargetMode="External"/><Relationship Id="rId684" Type="http://schemas.openxmlformats.org/officeDocument/2006/relationships/hyperlink" Target="file:///E:\backup\%E4%B8%8B%E8%BD%BD\refman-8.0-en.html-chapter\refman-8.0-en.html-chapter\sql-statements.html" TargetMode="External"/><Relationship Id="rId2158" Type="http://schemas.openxmlformats.org/officeDocument/2006/relationships/hyperlink" Target="file:///E:\backup\%E4%B8%8B%E8%BD%BD\refman-8.0-en.html-chapter\refman-8.0-en.html-chapter\information-schema.html" TargetMode="External"/><Relationship Id="rId2365" Type="http://schemas.openxmlformats.org/officeDocument/2006/relationships/hyperlink" Target="file:///E:\backup\%E4%B8%8B%E8%BD%BD\refman-8.0-en.html-chapter\refman-8.0-en.html-chapter\security.html" TargetMode="External"/><Relationship Id="rId3209" Type="http://schemas.openxmlformats.org/officeDocument/2006/relationships/hyperlink" Target="file:///E:\backup\%E4%B8%8B%E8%BD%BD\refman-8.0-en.html-chapter\refman-8.0-en.html-chapter\data-types.html" TargetMode="External"/><Relationship Id="rId337" Type="http://schemas.openxmlformats.org/officeDocument/2006/relationships/hyperlink" Target="file:///E:\backup\%E4%B8%8B%E8%BD%BD\refman-8.0-en.html-chapter\refman-8.0-en.html-chapter\performance-schema.html" TargetMode="External"/><Relationship Id="rId891" Type="http://schemas.openxmlformats.org/officeDocument/2006/relationships/hyperlink" Target="file:///E:\backup\%E4%B8%8B%E8%BD%BD\refman-8.0-en.html-chapter\refman-8.0-en.html-chapter\security.html" TargetMode="External"/><Relationship Id="rId989" Type="http://schemas.openxmlformats.org/officeDocument/2006/relationships/hyperlink" Target="file:///E:\backup\%E4%B8%8B%E8%BD%BD\refman-8.0-en.html-chapter\refman-8.0-en.html-chapter\sql-statements.html" TargetMode="External"/><Relationship Id="rId2018" Type="http://schemas.openxmlformats.org/officeDocument/2006/relationships/hyperlink" Target="file:///E:\backup\%E4%B8%8B%E8%BD%BD\refman-8.0-en.html-chapter\refman-8.0-en.html-chapter\security.html" TargetMode="External"/><Relationship Id="rId2572" Type="http://schemas.openxmlformats.org/officeDocument/2006/relationships/hyperlink" Target="file:///E:\backup\%E4%B8%8B%E8%BD%BD\refman-8.0-en.html-chapter\refman-8.0-en.html-chapter\programs.html" TargetMode="External"/><Relationship Id="rId2877" Type="http://schemas.openxmlformats.org/officeDocument/2006/relationships/hyperlink" Target="file:///E:\backup\%E4%B8%8B%E8%BD%BD\refman-8.0-en.html-chapter\refman-8.0-en.html-chapter\server-administration.html" TargetMode="External"/><Relationship Id="rId3416" Type="http://schemas.openxmlformats.org/officeDocument/2006/relationships/hyperlink" Target="file:///E:\backup\%E4%B8%8B%E8%BD%BD\refman-8.0-en.html-chapter\refman-8.0-en.html-chapter\security.html" TargetMode="External"/><Relationship Id="rId3623" Type="http://schemas.openxmlformats.org/officeDocument/2006/relationships/hyperlink" Target="file:///E:\backup\%E4%B8%8B%E8%BD%BD\refman-8.0-en.html-chapter\refman-8.0-en.html-chapter\security.html" TargetMode="External"/><Relationship Id="rId544" Type="http://schemas.openxmlformats.org/officeDocument/2006/relationships/hyperlink" Target="file:///E:\backup\%E4%B8%8B%E8%BD%BD\refman-8.0-en.html-chapter\refman-8.0-en.html-chapter\security.html" TargetMode="External"/><Relationship Id="rId751" Type="http://schemas.openxmlformats.org/officeDocument/2006/relationships/hyperlink" Target="file:///E:\backup\%E4%B8%8B%E8%BD%BD\refman-8.0-en.html-chapter\refman-8.0-en.html-chapter\sql-statements.html" TargetMode="External"/><Relationship Id="rId849" Type="http://schemas.openxmlformats.org/officeDocument/2006/relationships/hyperlink" Target="file:///E:\backup\%E4%B8%8B%E8%BD%BD\refman-8.0-en.html-chapter\refman-8.0-en.html-chapter\security.html" TargetMode="External"/><Relationship Id="rId1174" Type="http://schemas.openxmlformats.org/officeDocument/2006/relationships/hyperlink" Target="file:///E:\backup\%E4%B8%8B%E8%BD%BD\refman-8.0-en.html-chapter\refman-8.0-en.html-chapter\sql-statements.html" TargetMode="External"/><Relationship Id="rId1381" Type="http://schemas.openxmlformats.org/officeDocument/2006/relationships/hyperlink" Target="file:///E:\backup\%E4%B8%8B%E8%BD%BD\refman-8.0-en.html-chapter\refman-8.0-en.html-chapter\sql-statements.html" TargetMode="External"/><Relationship Id="rId1479" Type="http://schemas.openxmlformats.org/officeDocument/2006/relationships/hyperlink" Target="file:///E:\backup\%E4%B8%8B%E8%BD%BD\refman-8.0-en.html-chapter\refman-8.0-en.html-chapter\server-administration.html" TargetMode="External"/><Relationship Id="rId1686" Type="http://schemas.openxmlformats.org/officeDocument/2006/relationships/hyperlink" Target="file:///E:\backup\%E4%B8%8B%E8%BD%BD\refman-8.0-en.html-chapter\refman-8.0-en.html-chapter\programs.html" TargetMode="External"/><Relationship Id="rId2225" Type="http://schemas.openxmlformats.org/officeDocument/2006/relationships/hyperlink" Target="file:///E:\backup\%E4%B8%8B%E8%BD%BD\refman-8.0-en.html-chapter\refman-8.0-en.html-chapter\security.html" TargetMode="External"/><Relationship Id="rId2432" Type="http://schemas.openxmlformats.org/officeDocument/2006/relationships/hyperlink" Target="https://www.townsendsecurity.com/product/encryption-key-management-mysql" TargetMode="External"/><Relationship Id="rId404" Type="http://schemas.openxmlformats.org/officeDocument/2006/relationships/hyperlink" Target="file:///E:\backup\%E4%B8%8B%E8%BD%BD\refman-8.0-en.html-chapter\refman-8.0-en.html-chapter\sql-statements.html" TargetMode="External"/><Relationship Id="rId611" Type="http://schemas.openxmlformats.org/officeDocument/2006/relationships/hyperlink" Target="file:///E:\backup\%E4%B8%8B%E8%BD%BD\refman-8.0-en.html-chapter\refman-8.0-en.html-chapter\sql-statements.html" TargetMode="External"/><Relationship Id="rId1034" Type="http://schemas.openxmlformats.org/officeDocument/2006/relationships/hyperlink" Target="file:///E:\backup\%E4%B8%8B%E8%BD%BD\refman-8.0-en.html-chapter\refman-8.0-en.html-chapter\sql-statements.html" TargetMode="External"/><Relationship Id="rId1241" Type="http://schemas.openxmlformats.org/officeDocument/2006/relationships/hyperlink" Target="https://dev.mysql.com/doc/mysql-errors/8.0/en/server-error-reference.html" TargetMode="External"/><Relationship Id="rId1339" Type="http://schemas.openxmlformats.org/officeDocument/2006/relationships/hyperlink" Target="file:///E:\backup\%E4%B8%8B%E8%BD%BD\refman-8.0-en.html-chapter\refman-8.0-en.html-chapter\server-administration.html" TargetMode="External"/><Relationship Id="rId1893" Type="http://schemas.openxmlformats.org/officeDocument/2006/relationships/hyperlink" Target="file:///E:\backup\%E4%B8%8B%E8%BD%BD\refman-8.0-en.html-chapter\refman-8.0-en.html-chapter\server-administration.html" TargetMode="External"/><Relationship Id="rId2737" Type="http://schemas.openxmlformats.org/officeDocument/2006/relationships/hyperlink" Target="file:///E:\backup\%E4%B8%8B%E8%BD%BD\refman-8.0-en.html-chapter\refman-8.0-en.html-chapter\optimization.html" TargetMode="External"/><Relationship Id="rId2944" Type="http://schemas.openxmlformats.org/officeDocument/2006/relationships/hyperlink" Target="file:///E:\backup\%E4%B8%8B%E8%BD%BD\refman-8.0-en.html-chapter\refman-8.0-en.html-chapter\security.html" TargetMode="External"/><Relationship Id="rId709" Type="http://schemas.openxmlformats.org/officeDocument/2006/relationships/hyperlink" Target="file:///E:\backup\%E4%B8%8B%E8%BD%BD\refman-8.0-en.html-chapter\refman-8.0-en.html-chapter\security.html" TargetMode="External"/><Relationship Id="rId916" Type="http://schemas.openxmlformats.org/officeDocument/2006/relationships/hyperlink" Target="file:///E:\backup\%E4%B8%8B%E8%BD%BD\refman-8.0-en.html-chapter\refman-8.0-en.html-chapter\server-administration.html" TargetMode="External"/><Relationship Id="rId1101" Type="http://schemas.openxmlformats.org/officeDocument/2006/relationships/hyperlink" Target="file:///E:\backup\%E4%B8%8B%E8%BD%BD\refman-8.0-en.html-chapter\refman-8.0-en.html-chapter\sql-statements.html" TargetMode="External"/><Relationship Id="rId1546" Type="http://schemas.openxmlformats.org/officeDocument/2006/relationships/hyperlink" Target="file:///E:\backup\%E4%B8%8B%E8%BD%BD\refman-8.0-en.html-chapter\refman-8.0-en.html-chapter\server-administration.html" TargetMode="External"/><Relationship Id="rId1753" Type="http://schemas.openxmlformats.org/officeDocument/2006/relationships/hyperlink" Target="https://www.mysql.com/products/" TargetMode="External"/><Relationship Id="rId1960" Type="http://schemas.openxmlformats.org/officeDocument/2006/relationships/hyperlink" Target="file:///E:\backup\%E4%B8%8B%E8%BD%BD\refman-8.0-en.html-chapter\refman-8.0-en.html-chapter\security.html" TargetMode="External"/><Relationship Id="rId2804" Type="http://schemas.openxmlformats.org/officeDocument/2006/relationships/hyperlink" Target="file:///E:\backup\%E4%B8%8B%E8%BD%BD\refman-8.0-en.html-chapter\refman-8.0-en.html-chapter\security.html" TargetMode="External"/><Relationship Id="rId45" Type="http://schemas.openxmlformats.org/officeDocument/2006/relationships/hyperlink" Target="file:///E:\backup\%E4%B8%8B%E8%BD%BD\refman-8.0-en.html-chapter\refman-8.0-en.html-chapter\programs.html" TargetMode="External"/><Relationship Id="rId1406" Type="http://schemas.openxmlformats.org/officeDocument/2006/relationships/hyperlink" Target="file:///E:\backup\%E4%B8%8B%E8%BD%BD\refman-8.0-en.html-chapter\refman-8.0-en.html-chapter\programs.html" TargetMode="External"/><Relationship Id="rId1613" Type="http://schemas.openxmlformats.org/officeDocument/2006/relationships/hyperlink" Target="file:///E:\backup\%E4%B8%8B%E8%BD%BD\refman-8.0-en.html-chapter\refman-8.0-en.html-chapter\security.html" TargetMode="External"/><Relationship Id="rId1820" Type="http://schemas.openxmlformats.org/officeDocument/2006/relationships/hyperlink" Target="file:///E:\backup\%E4%B8%8B%E8%BD%BD\refman-8.0-en.html-chapter\refman-8.0-en.html-chapter\information-schema.html" TargetMode="External"/><Relationship Id="rId3066" Type="http://schemas.openxmlformats.org/officeDocument/2006/relationships/hyperlink" Target="file:///E:\backup\%E4%B8%8B%E8%BD%BD\refman-8.0-en.html-chapter\refman-8.0-en.html-chapter\security.html" TargetMode="External"/><Relationship Id="rId3273" Type="http://schemas.openxmlformats.org/officeDocument/2006/relationships/hyperlink" Target="file:///E:\backup\%E4%B8%8B%E8%BD%BD\refman-8.0-en.html-chapter\refman-8.0-en.html-chapter\optimization.html" TargetMode="External"/><Relationship Id="rId3480" Type="http://schemas.openxmlformats.org/officeDocument/2006/relationships/hyperlink" Target="file:///E:\backup\%E4%B8%8B%E8%BD%BD\refman-8.0-en.html-chapter\refman-8.0-en.html-chapter\security.html" TargetMode="External"/><Relationship Id="rId194" Type="http://schemas.openxmlformats.org/officeDocument/2006/relationships/hyperlink" Target="file:///E:\backup\%E4%B8%8B%E8%BD%BD\refman-8.0-en.html-chapter\refman-8.0-en.html-chapter\security.html" TargetMode="External"/><Relationship Id="rId1918" Type="http://schemas.openxmlformats.org/officeDocument/2006/relationships/hyperlink" Target="file:///E:\backup\%E4%B8%8B%E8%BD%BD\refman-8.0-en.html-chapter\refman-8.0-en.html-chapter\security.html" TargetMode="External"/><Relationship Id="rId2082" Type="http://schemas.openxmlformats.org/officeDocument/2006/relationships/hyperlink" Target="file:///E:\backup\%E4%B8%8B%E8%BD%BD\refman-8.0-en.html-chapter\refman-8.0-en.html-chapter\security.html" TargetMode="External"/><Relationship Id="rId3133" Type="http://schemas.openxmlformats.org/officeDocument/2006/relationships/hyperlink" Target="file:///E:\backup\%E4%B8%8B%E8%BD%BD\refman-8.0-en.html-chapter\refman-8.0-en.html-chapter\security.html" TargetMode="External"/><Relationship Id="rId3578" Type="http://schemas.openxmlformats.org/officeDocument/2006/relationships/hyperlink" Target="file:///E:\backup\%E4%B8%8B%E8%BD%BD\refman-8.0-en.html-chapter\refman-8.0-en.html-chapter\sql-statements.html" TargetMode="External"/><Relationship Id="rId261" Type="http://schemas.openxmlformats.org/officeDocument/2006/relationships/hyperlink" Target="file:///E:\backup\%E4%B8%8B%E8%BD%BD\refman-8.0-en.html-chapter\refman-8.0-en.html-chapter\security.html" TargetMode="External"/><Relationship Id="rId499" Type="http://schemas.openxmlformats.org/officeDocument/2006/relationships/hyperlink" Target="file:///E:\backup\%E4%B8%8B%E8%BD%BD\refman-8.0-en.html-chapter\refman-8.0-en.html-chapter\sql-statements.html" TargetMode="External"/><Relationship Id="rId2387" Type="http://schemas.openxmlformats.org/officeDocument/2006/relationships/hyperlink" Target="file:///E:\backup\%E4%B8%8B%E8%BD%BD\refman-8.0-en.html-chapter\refman-8.0-en.html-chapter\security.html" TargetMode="External"/><Relationship Id="rId2594" Type="http://schemas.openxmlformats.org/officeDocument/2006/relationships/hyperlink" Target="file:///E:\backup\%E4%B8%8B%E8%BD%BD\refman-8.0-en.html-chapter\refman-8.0-en.html-chapter\programs.html" TargetMode="External"/><Relationship Id="rId3340" Type="http://schemas.openxmlformats.org/officeDocument/2006/relationships/hyperlink" Target="file:///E:\backup\%E4%B8%8B%E8%BD%BD\refman-8.0-en.html-chapter\refman-8.0-en.html-chapter\security.html" TargetMode="External"/><Relationship Id="rId3438" Type="http://schemas.openxmlformats.org/officeDocument/2006/relationships/hyperlink" Target="file:///E:\backup\%E4%B8%8B%E8%BD%BD\refman-8.0-en.html-chapter\refman-8.0-en.html-chapter\programs.html" TargetMode="External"/><Relationship Id="rId3645" Type="http://schemas.openxmlformats.org/officeDocument/2006/relationships/hyperlink" Target="file:///E:\backup\%E4%B8%8B%E8%BD%BD\refman-8.0-en.html-chapter\refman-8.0-en.html-chapter\programs.html" TargetMode="External"/><Relationship Id="rId359" Type="http://schemas.openxmlformats.org/officeDocument/2006/relationships/hyperlink" Target="file:///E:\backup\%E4%B8%8B%E8%BD%BD\refman-8.0-en.html-chapter\refman-8.0-en.html-chapter\sql-statements.html" TargetMode="External"/><Relationship Id="rId566" Type="http://schemas.openxmlformats.org/officeDocument/2006/relationships/hyperlink" Target="file:///E:\backup\%E4%B8%8B%E8%BD%BD\refman-8.0-en.html-chapter\refman-8.0-en.html-chapter\sql-statements.html" TargetMode="External"/><Relationship Id="rId773" Type="http://schemas.openxmlformats.org/officeDocument/2006/relationships/hyperlink" Target="file:///E:\backup\%E4%B8%8B%E8%BD%BD\refman-8.0-en.html-chapter\refman-8.0-en.html-chapter\sql-statements.html" TargetMode="External"/><Relationship Id="rId1196" Type="http://schemas.openxmlformats.org/officeDocument/2006/relationships/hyperlink" Target="file:///E:\backup\%E4%B8%8B%E8%BD%BD\refman-8.0-en.html-chapter\refman-8.0-en.html-chapter\functions.html" TargetMode="External"/><Relationship Id="rId2247" Type="http://schemas.openxmlformats.org/officeDocument/2006/relationships/hyperlink" Target="file:///E:\backup\%E4%B8%8B%E8%BD%BD\refman-8.0-en.html-chapter\refman-8.0-en.html-chapter\security.html" TargetMode="External"/><Relationship Id="rId2454" Type="http://schemas.openxmlformats.org/officeDocument/2006/relationships/hyperlink" Target="file:///E:\backup\%E4%B8%8B%E8%BD%BD\refman-8.0-en.html-chapter\refman-8.0-en.html-chapter\security.html" TargetMode="External"/><Relationship Id="rId2899" Type="http://schemas.openxmlformats.org/officeDocument/2006/relationships/hyperlink" Target="file:///E:\backup\%E4%B8%8B%E8%BD%BD\refman-8.0-en.html-chapter\refman-8.0-en.html-chapter\data-types.html" TargetMode="External"/><Relationship Id="rId3200" Type="http://schemas.openxmlformats.org/officeDocument/2006/relationships/hyperlink" Target="file:///E:\backup\%E4%B8%8B%E8%BD%BD\refman-8.0-en.html-chapter\refman-8.0-en.html-chapter\data-types.html" TargetMode="External"/><Relationship Id="rId3505" Type="http://schemas.openxmlformats.org/officeDocument/2006/relationships/hyperlink" Target="file:///E:\backup\%E4%B8%8B%E8%BD%BD\refman-8.0-en.html-chapter\refman-8.0-en.html-chapter\security.html" TargetMode="External"/><Relationship Id="rId121" Type="http://schemas.openxmlformats.org/officeDocument/2006/relationships/hyperlink" Target="https://dev.mysql.com/doc/c-api/8.0/en/mysql-options.html" TargetMode="External"/><Relationship Id="rId219" Type="http://schemas.openxmlformats.org/officeDocument/2006/relationships/hyperlink" Target="file:///E:\backup\%E4%B8%8B%E8%BD%BD\refman-8.0-en.html-chapter\refman-8.0-en.html-chapter\security.html" TargetMode="External"/><Relationship Id="rId426" Type="http://schemas.openxmlformats.org/officeDocument/2006/relationships/hyperlink" Target="file:///E:\backup\%E4%B8%8B%E8%BD%BD\refman-8.0-en.html-chapter\refman-8.0-en.html-chapter\security.html" TargetMode="External"/><Relationship Id="rId633" Type="http://schemas.openxmlformats.org/officeDocument/2006/relationships/hyperlink" Target="file:///E:\backup\%E4%B8%8B%E8%BD%BD\refman-8.0-en.html-chapter\refman-8.0-en.html-chapter\security.html" TargetMode="External"/><Relationship Id="rId980" Type="http://schemas.openxmlformats.org/officeDocument/2006/relationships/hyperlink" Target="file:///E:\backup\%E4%B8%8B%E8%BD%BD\refman-8.0-en.html-chapter\refman-8.0-en.html-chapter\programs.html" TargetMode="External"/><Relationship Id="rId1056" Type="http://schemas.openxmlformats.org/officeDocument/2006/relationships/hyperlink" Target="file:///E:\backup\%E4%B8%8B%E8%BD%BD\refman-8.0-en.html-chapter\refman-8.0-en.html-chapter\sql-statements.html" TargetMode="External"/><Relationship Id="rId1263" Type="http://schemas.openxmlformats.org/officeDocument/2006/relationships/hyperlink" Target="file:///E:\backup\%E4%B8%8B%E8%BD%BD\refman-8.0-en.html-chapter\refman-8.0-en.html-chapter\programs.html" TargetMode="External"/><Relationship Id="rId2107" Type="http://schemas.openxmlformats.org/officeDocument/2006/relationships/hyperlink" Target="file:///E:\backup\%E4%B8%8B%E8%BD%BD\refman-8.0-en.html-chapter\refman-8.0-en.html-chapter\server-administration.html" TargetMode="External"/><Relationship Id="rId2314" Type="http://schemas.openxmlformats.org/officeDocument/2006/relationships/hyperlink" Target="file:///E:\backup\%E4%B8%8B%E8%BD%BD\refman-8.0-en.html-chapter\refman-8.0-en.html-chapter\security.html" TargetMode="External"/><Relationship Id="rId2661" Type="http://schemas.openxmlformats.org/officeDocument/2006/relationships/hyperlink" Target="file:///E:\backup\%E4%B8%8B%E8%BD%BD\refman-8.0-en.html-chapter\refman-8.0-en.html-chapter\security.html" TargetMode="External"/><Relationship Id="rId2759" Type="http://schemas.openxmlformats.org/officeDocument/2006/relationships/hyperlink" Target="file:///E:\backup\%E4%B8%8B%E8%BD%BD\refman-8.0-en.html-chapter\refman-8.0-en.html-chapter\optimization.html" TargetMode="External"/><Relationship Id="rId2966" Type="http://schemas.openxmlformats.org/officeDocument/2006/relationships/hyperlink" Target="file:///E:\backup\%E4%B8%8B%E8%BD%BD\refman-8.0-en.html-chapter\refman-8.0-en.html-chapter\security.html" TargetMode="External"/><Relationship Id="rId840" Type="http://schemas.openxmlformats.org/officeDocument/2006/relationships/hyperlink" Target="file:///E:\backup\%E4%B8%8B%E8%BD%BD\refman-8.0-en.html-chapter\refman-8.0-en.html-chapter\sql-statements.html" TargetMode="External"/><Relationship Id="rId938" Type="http://schemas.openxmlformats.org/officeDocument/2006/relationships/hyperlink" Target="file:///E:\backup\%E4%B8%8B%E8%BD%BD\refman-8.0-en.html-chapter\refman-8.0-en.html-chapter\security.html" TargetMode="External"/><Relationship Id="rId1470" Type="http://schemas.openxmlformats.org/officeDocument/2006/relationships/hyperlink" Target="file:///E:\backup\%E4%B8%8B%E8%BD%BD\refman-8.0-en.html-chapter\refman-8.0-en.html-chapter\sql-statements.html" TargetMode="External"/><Relationship Id="rId1568" Type="http://schemas.openxmlformats.org/officeDocument/2006/relationships/hyperlink" Target="file:///E:\backup\%E4%B8%8B%E8%BD%BD\refman-8.0-en.html-chapter\refman-8.0-en.html-chapter\programs.html" TargetMode="External"/><Relationship Id="rId1775" Type="http://schemas.openxmlformats.org/officeDocument/2006/relationships/hyperlink" Target="file:///E:\backup\%E4%B8%8B%E8%BD%BD\refman-8.0-en.html-chapter\refman-8.0-en.html-chapter\sql-statements.html" TargetMode="External"/><Relationship Id="rId2521" Type="http://schemas.openxmlformats.org/officeDocument/2006/relationships/hyperlink" Target="file:///E:\backup\%E4%B8%8B%E8%BD%BD\refman-8.0-en.html-chapter\refman-8.0-en.html-chapter\security.html" TargetMode="External"/><Relationship Id="rId2619" Type="http://schemas.openxmlformats.org/officeDocument/2006/relationships/hyperlink" Target="file:///E:\backup\%E4%B8%8B%E8%BD%BD\refman-8.0-en.html-chapter\refman-8.0-en.html-chapter\server-administration.html" TargetMode="External"/><Relationship Id="rId2826" Type="http://schemas.openxmlformats.org/officeDocument/2006/relationships/hyperlink" Target="file:///E:\backup\%E4%B8%8B%E8%BD%BD\refman-8.0-en.html-chapter\refman-8.0-en.html-chapter\security.html" TargetMode="External"/><Relationship Id="rId67" Type="http://schemas.openxmlformats.org/officeDocument/2006/relationships/hyperlink" Target="file:///E:\backup\%E4%B8%8B%E8%BD%BD\refman-8.0-en.html-chapter\refman-8.0-en.html-chapter\server-administration.html" TargetMode="External"/><Relationship Id="rId700" Type="http://schemas.openxmlformats.org/officeDocument/2006/relationships/hyperlink" Target="file:///E:\backup\%E4%B8%8B%E8%BD%BD\refman-8.0-en.html-chapter\refman-8.0-en.html-chapter\functions.html" TargetMode="External"/><Relationship Id="rId1123" Type="http://schemas.openxmlformats.org/officeDocument/2006/relationships/hyperlink" Target="file:///E:\backup\%E4%B8%8B%E8%BD%BD\refman-8.0-en.html-chapter\refman-8.0-en.html-chapter\security.html" TargetMode="External"/><Relationship Id="rId1330" Type="http://schemas.openxmlformats.org/officeDocument/2006/relationships/hyperlink" Target="file:///E:\backup\%E4%B8%8B%E8%BD%BD\refman-8.0-en.html-chapter\refman-8.0-en.html-chapter\replication.html" TargetMode="External"/><Relationship Id="rId1428" Type="http://schemas.openxmlformats.org/officeDocument/2006/relationships/hyperlink" Target="file:///E:\backup\%E4%B8%8B%E8%BD%BD\refman-8.0-en.html-chapter\refman-8.0-en.html-chapter\security.html" TargetMode="External"/><Relationship Id="rId1635" Type="http://schemas.openxmlformats.org/officeDocument/2006/relationships/hyperlink" Target="file:///E:\backup\%E4%B8%8B%E8%BD%BD\refman-8.0-en.html-chapter\refman-8.0-en.html-chapter\sql-statements.html" TargetMode="External"/><Relationship Id="rId1982" Type="http://schemas.openxmlformats.org/officeDocument/2006/relationships/hyperlink" Target="file:///E:\backup\%E4%B8%8B%E8%BD%BD\refman-8.0-en.html-chapter\refman-8.0-en.html-chapter\security.html" TargetMode="External"/><Relationship Id="rId3088" Type="http://schemas.openxmlformats.org/officeDocument/2006/relationships/hyperlink" Target="file:///E:\backup\%E4%B8%8B%E8%BD%BD\refman-8.0-en.html-chapter\refman-8.0-en.html-chapter\security.html" TargetMode="External"/><Relationship Id="rId1842" Type="http://schemas.openxmlformats.org/officeDocument/2006/relationships/hyperlink" Target="file:///E:\backup\%E4%B8%8B%E8%BD%BD\refman-8.0-en.html-chapter\refman-8.0-en.html-chapter\security.html" TargetMode="External"/><Relationship Id="rId3295" Type="http://schemas.openxmlformats.org/officeDocument/2006/relationships/hyperlink" Target="file:///E:\backup\%E4%B8%8B%E8%BD%BD\refman-8.0-en.html-chapter\refman-8.0-en.html-chapter\security.html" TargetMode="External"/><Relationship Id="rId1702" Type="http://schemas.openxmlformats.org/officeDocument/2006/relationships/hyperlink" Target="file:///E:\backup\%E4%B8%8B%E8%BD%BD\refman-8.0-en.html-chapter\refman-8.0-en.html-chapter\server-administration.html" TargetMode="External"/><Relationship Id="rId3155" Type="http://schemas.openxmlformats.org/officeDocument/2006/relationships/hyperlink" Target="file:///E:\backup\%E4%B8%8B%E8%BD%BD\refman-8.0-en.html-chapter\refman-8.0-en.html-chapter\security.html" TargetMode="External"/><Relationship Id="rId3362" Type="http://schemas.openxmlformats.org/officeDocument/2006/relationships/hyperlink" Target="file:///E:\backup\%E4%B8%8B%E8%BD%BD\refman-8.0-en.html-chapter\refman-8.0-en.html-chapter\security.html" TargetMode="External"/><Relationship Id="rId283" Type="http://schemas.openxmlformats.org/officeDocument/2006/relationships/hyperlink" Target="file:///E:\backup\%E4%B8%8B%E8%BD%BD\refman-8.0-en.html-chapter\refman-8.0-en.html-chapter\security.html" TargetMode="External"/><Relationship Id="rId490" Type="http://schemas.openxmlformats.org/officeDocument/2006/relationships/hyperlink" Target="file:///E:\backup\%E4%B8%8B%E8%BD%BD\refman-8.0-en.html-chapter\refman-8.0-en.html-chapter\sql-statements.html" TargetMode="External"/><Relationship Id="rId2171" Type="http://schemas.openxmlformats.org/officeDocument/2006/relationships/hyperlink" Target="file:///E:\backup\%E4%B8%8B%E8%BD%BD\refman-8.0-en.html-chapter\refman-8.0-en.html-chapter\optimization.html" TargetMode="External"/><Relationship Id="rId3015" Type="http://schemas.openxmlformats.org/officeDocument/2006/relationships/hyperlink" Target="file:///E:\backup\%E4%B8%8B%E8%BD%BD\refman-8.0-en.html-chapter\refman-8.0-en.html-chapter\data-types.html" TargetMode="External"/><Relationship Id="rId3222" Type="http://schemas.openxmlformats.org/officeDocument/2006/relationships/hyperlink" Target="file:///E:\backup\%E4%B8%8B%E8%BD%BD\refman-8.0-en.html-chapter\refman-8.0-en.html-chapter\security.html" TargetMode="External"/><Relationship Id="rId143" Type="http://schemas.openxmlformats.org/officeDocument/2006/relationships/hyperlink" Target="file:///E:\backup\%E4%B8%8B%E8%BD%BD\refman-8.0-en.html-chapter\refman-8.0-en.html-chapter\sql-statements.html" TargetMode="External"/><Relationship Id="rId350" Type="http://schemas.openxmlformats.org/officeDocument/2006/relationships/hyperlink" Target="file:///E:\backup\%E4%B8%8B%E8%BD%BD\refman-8.0-en.html-chapter\refman-8.0-en.html-chapter\sql-statements.html" TargetMode="External"/><Relationship Id="rId588" Type="http://schemas.openxmlformats.org/officeDocument/2006/relationships/hyperlink" Target="file:///E:\backup\%E4%B8%8B%E8%BD%BD\refman-8.0-en.html-chapter\refman-8.0-en.html-chapter\information-schema.html" TargetMode="External"/><Relationship Id="rId795" Type="http://schemas.openxmlformats.org/officeDocument/2006/relationships/hyperlink" Target="file:///E:\backup\%E4%B8%8B%E8%BD%BD\refman-8.0-en.html-chapter\refman-8.0-en.html-chapter\server-administration.html" TargetMode="External"/><Relationship Id="rId2031" Type="http://schemas.openxmlformats.org/officeDocument/2006/relationships/hyperlink" Target="file:///E:\backup\%E4%B8%8B%E8%BD%BD\refman-8.0-en.html-chapter\refman-8.0-en.html-chapter\security.html" TargetMode="External"/><Relationship Id="rId2269" Type="http://schemas.openxmlformats.org/officeDocument/2006/relationships/hyperlink" Target="file:///E:\backup\%E4%B8%8B%E8%BD%BD\refman-8.0-en.html-chapter\refman-8.0-en.html-chapter\security.html" TargetMode="External"/><Relationship Id="rId2476" Type="http://schemas.openxmlformats.org/officeDocument/2006/relationships/hyperlink" Target="file:///E:\backup\%E4%B8%8B%E8%BD%BD\refman-8.0-en.html-chapter\refman-8.0-en.html-chapter\security.html" TargetMode="External"/><Relationship Id="rId2683" Type="http://schemas.openxmlformats.org/officeDocument/2006/relationships/hyperlink" Target="file:///E:\backup\%E4%B8%8B%E8%BD%BD\refman-8.0-en.html-chapter\refman-8.0-en.html-chapter\security.html" TargetMode="External"/><Relationship Id="rId2890" Type="http://schemas.openxmlformats.org/officeDocument/2006/relationships/hyperlink" Target="file:///E:\backup\%E4%B8%8B%E8%BD%BD\refman-8.0-en.html-chapter\refman-8.0-en.html-chapter\server-administration.html" TargetMode="External"/><Relationship Id="rId3527" Type="http://schemas.openxmlformats.org/officeDocument/2006/relationships/hyperlink" Target="file:///E:\backup\%E4%B8%8B%E8%BD%BD\refman-8.0-en.html-chapter\refman-8.0-en.html-chapter\security.html" TargetMode="External"/><Relationship Id="rId9" Type="http://schemas.openxmlformats.org/officeDocument/2006/relationships/hyperlink" Target="file:///E:\backup\%E4%B8%8B%E8%BD%BD\refman-8.0-en.html-chapter\refman-8.0-en.html-chapter\sql-statements.html" TargetMode="External"/><Relationship Id="rId210" Type="http://schemas.openxmlformats.org/officeDocument/2006/relationships/hyperlink" Target="file:///E:\backup\%E4%B8%8B%E8%BD%BD\refman-8.0-en.html-chapter\refman-8.0-en.html-chapter\security.html" TargetMode="External"/><Relationship Id="rId448" Type="http://schemas.openxmlformats.org/officeDocument/2006/relationships/hyperlink" Target="file:///E:\backup\%E4%B8%8B%E8%BD%BD\refman-8.0-en.html-chapter\refman-8.0-en.html-chapter\security.html" TargetMode="External"/><Relationship Id="rId655" Type="http://schemas.openxmlformats.org/officeDocument/2006/relationships/hyperlink" Target="file:///E:\backup\%E4%B8%8B%E8%BD%BD\refman-8.0-en.html-chapter\refman-8.0-en.html-chapter\security.html" TargetMode="External"/><Relationship Id="rId862" Type="http://schemas.openxmlformats.org/officeDocument/2006/relationships/hyperlink" Target="file:///E:\backup\%E4%B8%8B%E8%BD%BD\refman-8.0-en.html-chapter\refman-8.0-en.html-chapter\security.html" TargetMode="External"/><Relationship Id="rId1078" Type="http://schemas.openxmlformats.org/officeDocument/2006/relationships/hyperlink" Target="file:///E:\backup\%E4%B8%8B%E8%BD%BD\refman-8.0-en.html-chapter\refman-8.0-en.html-chapter\sql-statements.html" TargetMode="External"/><Relationship Id="rId1285" Type="http://schemas.openxmlformats.org/officeDocument/2006/relationships/hyperlink" Target="file:///E:\backup\%E4%B8%8B%E8%BD%BD\refman-8.0-en.html-chapter\refman-8.0-en.html-chapter\programs.html" TargetMode="External"/><Relationship Id="rId1492" Type="http://schemas.openxmlformats.org/officeDocument/2006/relationships/hyperlink" Target="file:///E:\backup\%E4%B8%8B%E8%BD%BD\refman-8.0-en.html-chapter\refman-8.0-en.html-chapter\server-administration.html" TargetMode="External"/><Relationship Id="rId2129" Type="http://schemas.openxmlformats.org/officeDocument/2006/relationships/hyperlink" Target="file:///E:\backup\%E4%B8%8B%E8%BD%BD\refman-8.0-en.html-chapter\refman-8.0-en.html-chapter\security.html" TargetMode="External"/><Relationship Id="rId2336" Type="http://schemas.openxmlformats.org/officeDocument/2006/relationships/hyperlink" Target="file:///E:\backup\%E4%B8%8B%E8%BD%BD\refman-8.0-en.html-chapter\refman-8.0-en.html-chapter\security.html" TargetMode="External"/><Relationship Id="rId2543" Type="http://schemas.openxmlformats.org/officeDocument/2006/relationships/hyperlink" Target="file:///E:\backup\%E4%B8%8B%E8%BD%BD\refman-8.0-en.html-chapter\refman-8.0-en.html-chapter\programs.html" TargetMode="External"/><Relationship Id="rId2750" Type="http://schemas.openxmlformats.org/officeDocument/2006/relationships/hyperlink" Target="file:///E:\backup\%E4%B8%8B%E8%BD%BD\refman-8.0-en.html-chapter\refman-8.0-en.html-chapter\security.html" TargetMode="External"/><Relationship Id="rId2988" Type="http://schemas.openxmlformats.org/officeDocument/2006/relationships/hyperlink" Target="file:///E:\backup\%E4%B8%8B%E8%BD%BD\refman-8.0-en.html-chapter\refman-8.0-en.html-chapter\security.html" TargetMode="External"/><Relationship Id="rId308" Type="http://schemas.openxmlformats.org/officeDocument/2006/relationships/hyperlink" Target="file:///E:\backup\%E4%B8%8B%E8%BD%BD\refman-8.0-en.html-chapter\refman-8.0-en.html-chapter\sql-statements.html" TargetMode="External"/><Relationship Id="rId515" Type="http://schemas.openxmlformats.org/officeDocument/2006/relationships/hyperlink" Target="file:///E:\backup\%E4%B8%8B%E8%BD%BD\refman-8.0-en.html-chapter\refman-8.0-en.html-chapter\server-administration.html" TargetMode="External"/><Relationship Id="rId722" Type="http://schemas.openxmlformats.org/officeDocument/2006/relationships/hyperlink" Target="file:///E:\backup\%E4%B8%8B%E8%BD%BD\refman-8.0-en.html-chapter\refman-8.0-en.html-chapter\security.html" TargetMode="External"/><Relationship Id="rId1145" Type="http://schemas.openxmlformats.org/officeDocument/2006/relationships/hyperlink" Target="file:///E:\backup\%E4%B8%8B%E8%BD%BD\refman-8.0-en.html-chapter\refman-8.0-en.html-chapter\security.html" TargetMode="External"/><Relationship Id="rId1352" Type="http://schemas.openxmlformats.org/officeDocument/2006/relationships/hyperlink" Target="file:///E:\backup\%E4%B8%8B%E8%BD%BD\refman-8.0-en.html-chapter\refman-8.0-en.html-chapter\security.html" TargetMode="External"/><Relationship Id="rId1797" Type="http://schemas.openxmlformats.org/officeDocument/2006/relationships/hyperlink" Target="file:///E:\backup\%E4%B8%8B%E8%BD%BD\refman-8.0-en.html-chapter\refman-8.0-en.html-chapter\security.html" TargetMode="External"/><Relationship Id="rId2403" Type="http://schemas.openxmlformats.org/officeDocument/2006/relationships/hyperlink" Target="file:///E:\backup\%E4%B8%8B%E8%BD%BD\refman-8.0-en.html-chapter\refman-8.0-en.html-chapter\security.html" TargetMode="External"/><Relationship Id="rId2848" Type="http://schemas.openxmlformats.org/officeDocument/2006/relationships/hyperlink" Target="file:///E:\backup\%E4%B8%8B%E8%BD%BD\refman-8.0-en.html-chapter\refman-8.0-en.html-chapter\server-administration.html" TargetMode="External"/><Relationship Id="rId89" Type="http://schemas.openxmlformats.org/officeDocument/2006/relationships/hyperlink" Target="file:///E:\backup\%E4%B8%8B%E8%BD%BD\refman-8.0-en.html-chapter\refman-8.0-en.html-chapter\sql-statements.html" TargetMode="External"/><Relationship Id="rId1005" Type="http://schemas.openxmlformats.org/officeDocument/2006/relationships/hyperlink" Target="file:///E:\backup\%E4%B8%8B%E8%BD%BD\refman-8.0-en.html-chapter\refman-8.0-en.html-chapter\sql-statements.html" TargetMode="External"/><Relationship Id="rId1212" Type="http://schemas.openxmlformats.org/officeDocument/2006/relationships/hyperlink" Target="file:///E:\backup\%E4%B8%8B%E8%BD%BD\refman-8.0-en.html-chapter\refman-8.0-en.html-chapter\server-administration.html" TargetMode="External"/><Relationship Id="rId1657" Type="http://schemas.openxmlformats.org/officeDocument/2006/relationships/hyperlink" Target="file:///E:\backup\%E4%B8%8B%E8%BD%BD\refman-8.0-en.html-chapter\refman-8.0-en.html-chapter\security.html" TargetMode="External"/><Relationship Id="rId1864" Type="http://schemas.openxmlformats.org/officeDocument/2006/relationships/hyperlink" Target="file:///E:\backup\%E4%B8%8B%E8%BD%BD\refman-8.0-en.html-chapter\refman-8.0-en.html-chapter\security.html" TargetMode="External"/><Relationship Id="rId2610" Type="http://schemas.openxmlformats.org/officeDocument/2006/relationships/hyperlink" Target="file:///E:\backup\%E4%B8%8B%E8%BD%BD\refman-8.0-en.html-chapter\refman-8.0-en.html-chapter\security.html" TargetMode="External"/><Relationship Id="rId2708" Type="http://schemas.openxmlformats.org/officeDocument/2006/relationships/hyperlink" Target="file:///E:\backup\%E4%B8%8B%E8%BD%BD\refman-8.0-en.html-chapter\refman-8.0-en.html-chapter\security.html" TargetMode="External"/><Relationship Id="rId2915" Type="http://schemas.openxmlformats.org/officeDocument/2006/relationships/hyperlink" Target="file:///E:\backup\%E4%B8%8B%E8%BD%BD\refman-8.0-en.html-chapter\refman-8.0-en.html-chapter\security.html" TargetMode="External"/><Relationship Id="rId1517" Type="http://schemas.openxmlformats.org/officeDocument/2006/relationships/hyperlink" Target="file:///E:\backup\%E4%B8%8B%E8%BD%BD\refman-8.0-en.html-chapter\refman-8.0-en.html-chapter\programs.html" TargetMode="External"/><Relationship Id="rId1724" Type="http://schemas.openxmlformats.org/officeDocument/2006/relationships/hyperlink" Target="file:///E:\backup\%E4%B8%8B%E8%BD%BD\refman-8.0-en.html-chapter\refman-8.0-en.html-chapter\information-schema.html" TargetMode="External"/><Relationship Id="rId3177" Type="http://schemas.openxmlformats.org/officeDocument/2006/relationships/hyperlink" Target="file:///E:\backup\%E4%B8%8B%E8%BD%BD\refman-8.0-en.html-chapter\refman-8.0-en.html-chapter\security.html" TargetMode="External"/><Relationship Id="rId16" Type="http://schemas.openxmlformats.org/officeDocument/2006/relationships/hyperlink" Target="file:///E:\backup\%E4%B8%8B%E8%BD%BD\refman-8.0-en.html-chapter\refman-8.0-en.html-chapter\server-administration.html" TargetMode="External"/><Relationship Id="rId1931" Type="http://schemas.openxmlformats.org/officeDocument/2006/relationships/hyperlink" Target="file:///E:\backup\%E4%B8%8B%E8%BD%BD\refman-8.0-en.html-chapter\refman-8.0-en.html-chapter\server-administration.html" TargetMode="External"/><Relationship Id="rId3037" Type="http://schemas.openxmlformats.org/officeDocument/2006/relationships/hyperlink" Target="file:///E:\backup\%E4%B8%8B%E8%BD%BD\refman-8.0-en.html-chapter\refman-8.0-en.html-chapter\security.html" TargetMode="External"/><Relationship Id="rId3384" Type="http://schemas.openxmlformats.org/officeDocument/2006/relationships/hyperlink" Target="file:///E:\backup\%E4%B8%8B%E8%BD%BD\refman-8.0-en.html-chapter\refman-8.0-en.html-chapter\security.html" TargetMode="External"/><Relationship Id="rId3591" Type="http://schemas.openxmlformats.org/officeDocument/2006/relationships/hyperlink" Target="file:///E:\backup\%E4%B8%8B%E8%BD%BD\refman-8.0-en.html-chapter\refman-8.0-en.html-chapter\sql-statements.html" TargetMode="External"/><Relationship Id="rId2193" Type="http://schemas.openxmlformats.org/officeDocument/2006/relationships/hyperlink" Target="file:///E:\backup\%E4%B8%8B%E8%BD%BD\refman-8.0-en.html-chapter\refman-8.0-en.html-chapter\sql-statements.html" TargetMode="External"/><Relationship Id="rId2498" Type="http://schemas.openxmlformats.org/officeDocument/2006/relationships/hyperlink" Target="file:///E:\backup\%E4%B8%8B%E8%BD%BD\refman-8.0-en.html-chapter\refman-8.0-en.html-chapter\security.html" TargetMode="External"/><Relationship Id="rId3244" Type="http://schemas.openxmlformats.org/officeDocument/2006/relationships/hyperlink" Target="file:///E:\backup\%E4%B8%8B%E8%BD%BD\refman-8.0-en.html-chapter\refman-8.0-en.html-chapter\server-administration.html" TargetMode="External"/><Relationship Id="rId3451" Type="http://schemas.openxmlformats.org/officeDocument/2006/relationships/hyperlink" Target="file:///E:\backup\%E4%B8%8B%E8%BD%BD\refman-8.0-en.html-chapter\refman-8.0-en.html-chapter\security.html" TargetMode="External"/><Relationship Id="rId3549" Type="http://schemas.openxmlformats.org/officeDocument/2006/relationships/hyperlink" Target="file:///E:\backup\%E4%B8%8B%E8%BD%BD\refman-8.0-en.html-chapter\refman-8.0-en.html-chapter\security.html" TargetMode="External"/><Relationship Id="rId165" Type="http://schemas.openxmlformats.org/officeDocument/2006/relationships/hyperlink" Target="file:///E:\backup\%E4%B8%8B%E8%BD%BD\refman-8.0-en.html-chapter\refman-8.0-en.html-chapter\sql-statements.html" TargetMode="External"/><Relationship Id="rId372" Type="http://schemas.openxmlformats.org/officeDocument/2006/relationships/hyperlink" Target="file:///E:\backup\%E4%B8%8B%E8%BD%BD\refman-8.0-en.html-chapter\refman-8.0-en.html-chapter\sql-statements.html" TargetMode="External"/><Relationship Id="rId677" Type="http://schemas.openxmlformats.org/officeDocument/2006/relationships/hyperlink" Target="file:///E:\backup\%E4%B8%8B%E8%BD%BD\refman-8.0-en.html-chapter\refman-8.0-en.html-chapter\sql-statements.html" TargetMode="External"/><Relationship Id="rId2053" Type="http://schemas.openxmlformats.org/officeDocument/2006/relationships/hyperlink" Target="file:///E:\backup\%E4%B8%8B%E8%BD%BD\refman-8.0-en.html-chapter\refman-8.0-en.html-chapter\security.html" TargetMode="External"/><Relationship Id="rId2260" Type="http://schemas.openxmlformats.org/officeDocument/2006/relationships/hyperlink" Target="file:///E:\backup\%E4%B8%8B%E8%BD%BD\refman-8.0-en.html-chapter\refman-8.0-en.html-chapter\server-administration.html" TargetMode="External"/><Relationship Id="rId2358" Type="http://schemas.openxmlformats.org/officeDocument/2006/relationships/hyperlink" Target="file:///E:\backup\%E4%B8%8B%E8%BD%BD\refman-8.0-en.html-chapter\refman-8.0-en.html-chapter\server-administration.html" TargetMode="External"/><Relationship Id="rId3104" Type="http://schemas.openxmlformats.org/officeDocument/2006/relationships/hyperlink" Target="file:///E:\backup\%E4%B8%8B%E8%BD%BD\refman-8.0-en.html-chapter\refman-8.0-en.html-chapter\sql-statements.html" TargetMode="External"/><Relationship Id="rId3311" Type="http://schemas.openxmlformats.org/officeDocument/2006/relationships/hyperlink" Target="file:///E:\backup\%E4%B8%8B%E8%BD%BD\refman-8.0-en.html-chapter\refman-8.0-en.html-chapter\security.html" TargetMode="External"/><Relationship Id="rId232" Type="http://schemas.openxmlformats.org/officeDocument/2006/relationships/hyperlink" Target="file:///E:\backup\%E4%B8%8B%E8%BD%BD\refman-8.0-en.html-chapter\refman-8.0-en.html-chapter\security.html" TargetMode="External"/><Relationship Id="rId884" Type="http://schemas.openxmlformats.org/officeDocument/2006/relationships/hyperlink" Target="file:///E:\backup\%E4%B8%8B%E8%BD%BD\refman-8.0-en.html-chapter\refman-8.0-en.html-chapter\security.html" TargetMode="External"/><Relationship Id="rId2120" Type="http://schemas.openxmlformats.org/officeDocument/2006/relationships/hyperlink" Target="file:///E:\backup\%E4%B8%8B%E8%BD%BD\refman-8.0-en.html-chapter\refman-8.0-en.html-chapter\security.html" TargetMode="External"/><Relationship Id="rId2565" Type="http://schemas.openxmlformats.org/officeDocument/2006/relationships/hyperlink" Target="file:///E:\backup\%E4%B8%8B%E8%BD%BD\refman-8.0-en.html-chapter\refman-8.0-en.html-chapter\security.html" TargetMode="External"/><Relationship Id="rId2772" Type="http://schemas.openxmlformats.org/officeDocument/2006/relationships/hyperlink" Target="file:///E:\backup\%E4%B8%8B%E8%BD%BD\refman-8.0-en.html-chapter\refman-8.0-en.html-chapter\security.html" TargetMode="External"/><Relationship Id="rId3409" Type="http://schemas.openxmlformats.org/officeDocument/2006/relationships/hyperlink" Target="file:///E:\backup\%E4%B8%8B%E8%BD%BD\refman-8.0-en.html-chapter\refman-8.0-en.html-chapter\workbench.html" TargetMode="External"/><Relationship Id="rId3616" Type="http://schemas.openxmlformats.org/officeDocument/2006/relationships/hyperlink" Target="file:///E:\backup\%E4%B8%8B%E8%BD%BD\refman-8.0-en.html-chapter\refman-8.0-en.html-chapter\security.html" TargetMode="External"/><Relationship Id="rId537" Type="http://schemas.openxmlformats.org/officeDocument/2006/relationships/hyperlink" Target="file:///E:\backup\%E4%B8%8B%E8%BD%BD\refman-8.0-en.html-chapter\refman-8.0-en.html-chapter\sql-statements.html" TargetMode="External"/><Relationship Id="rId744" Type="http://schemas.openxmlformats.org/officeDocument/2006/relationships/hyperlink" Target="file:///E:\backup\%E4%B8%8B%E8%BD%BD\refman-8.0-en.html-chapter\refman-8.0-en.html-chapter\sql-statements.html" TargetMode="External"/><Relationship Id="rId951" Type="http://schemas.openxmlformats.org/officeDocument/2006/relationships/hyperlink" Target="file:///E:\backup\%E4%B8%8B%E8%BD%BD\refman-8.0-en.html-chapter\refman-8.0-en.html-chapter\security.html" TargetMode="External"/><Relationship Id="rId1167" Type="http://schemas.openxmlformats.org/officeDocument/2006/relationships/hyperlink" Target="file:///E:\backup\%E4%B8%8B%E8%BD%BD\refman-8.0-en.html-chapter\refman-8.0-en.html-chapter\security.html" TargetMode="External"/><Relationship Id="rId1374" Type="http://schemas.openxmlformats.org/officeDocument/2006/relationships/hyperlink" Target="file:///E:\backup\%E4%B8%8B%E8%BD%BD\refman-8.0-en.html-chapter\refman-8.0-en.html-chapter\server-administration.html" TargetMode="External"/><Relationship Id="rId1581" Type="http://schemas.openxmlformats.org/officeDocument/2006/relationships/hyperlink" Target="mailto:dcarlson@mplcomm.com" TargetMode="External"/><Relationship Id="rId1679" Type="http://schemas.openxmlformats.org/officeDocument/2006/relationships/hyperlink" Target="file:///E:\backup\%E4%B8%8B%E8%BD%BD\refman-8.0-en.html-chapter\refman-8.0-en.html-chapter\sql-statements.html" TargetMode="External"/><Relationship Id="rId2218" Type="http://schemas.openxmlformats.org/officeDocument/2006/relationships/hyperlink" Target="file:///E:\backup\%E4%B8%8B%E8%BD%BD\refman-8.0-en.html-chapter\refman-8.0-en.html-chapter\security.html" TargetMode="External"/><Relationship Id="rId2425" Type="http://schemas.openxmlformats.org/officeDocument/2006/relationships/hyperlink" Target="file:///E:\backup\%E4%B8%8B%E8%BD%BD\refman-8.0-en.html-chapter\refman-8.0-en.html-chapter\security.html" TargetMode="External"/><Relationship Id="rId2632" Type="http://schemas.openxmlformats.org/officeDocument/2006/relationships/hyperlink" Target="file:///E:\backup\%E4%B8%8B%E8%BD%BD\refman-8.0-en.html-chapter\refman-8.0-en.html-chapter\security.html" TargetMode="External"/><Relationship Id="rId80" Type="http://schemas.openxmlformats.org/officeDocument/2006/relationships/hyperlink" Target="file:///E:\backup\%E4%B8%8B%E8%BD%BD\refman-8.0-en.html-chapter\refman-8.0-en.html-chapter\programs.html" TargetMode="External"/><Relationship Id="rId604" Type="http://schemas.openxmlformats.org/officeDocument/2006/relationships/hyperlink" Target="file:///E:\backup\%E4%B8%8B%E8%BD%BD\refman-8.0-en.html-chapter\refman-8.0-en.html-chapter\security.html" TargetMode="External"/><Relationship Id="rId811" Type="http://schemas.openxmlformats.org/officeDocument/2006/relationships/hyperlink" Target="file:///E:\backup\%E4%B8%8B%E8%BD%BD\refman-8.0-en.html-chapter\refman-8.0-en.html-chapter\sql-statements.html" TargetMode="External"/><Relationship Id="rId1027" Type="http://schemas.openxmlformats.org/officeDocument/2006/relationships/hyperlink" Target="file:///E:\backup\%E4%B8%8B%E8%BD%BD\refman-8.0-en.html-chapter\refman-8.0-en.html-chapter\security.html" TargetMode="External"/><Relationship Id="rId1234" Type="http://schemas.openxmlformats.org/officeDocument/2006/relationships/hyperlink" Target="file:///E:\backup\%E4%B8%8B%E8%BD%BD\refman-8.0-en.html-chapter\refman-8.0-en.html-chapter\server-administration.html" TargetMode="External"/><Relationship Id="rId1441" Type="http://schemas.openxmlformats.org/officeDocument/2006/relationships/hyperlink" Target="file:///E:\backup\%E4%B8%8B%E8%BD%BD\refman-8.0-en.html-chapter\refman-8.0-en.html-chapter\sql-statements.html" TargetMode="External"/><Relationship Id="rId1886" Type="http://schemas.openxmlformats.org/officeDocument/2006/relationships/hyperlink" Target="file:///E:\backup\%E4%B8%8B%E8%BD%BD\refman-8.0-en.html-chapter\refman-8.0-en.html-chapter\security.html" TargetMode="External"/><Relationship Id="rId2937" Type="http://schemas.openxmlformats.org/officeDocument/2006/relationships/hyperlink" Target="file:///E:\backup\%E4%B8%8B%E8%BD%BD\refman-8.0-en.html-chapter\refman-8.0-en.html-chapter\security.html" TargetMode="External"/><Relationship Id="rId909" Type="http://schemas.openxmlformats.org/officeDocument/2006/relationships/hyperlink" Target="file:///E:\backup\%E4%B8%8B%E8%BD%BD\refman-8.0-en.html-chapter\refman-8.0-en.html-chapter\server-administration.html" TargetMode="External"/><Relationship Id="rId1301" Type="http://schemas.openxmlformats.org/officeDocument/2006/relationships/hyperlink" Target="file:///E:\backup\%E4%B8%8B%E8%BD%BD\refman-8.0-en.html-chapter\refman-8.0-en.html-chapter\functions.html" TargetMode="External"/><Relationship Id="rId1539" Type="http://schemas.openxmlformats.org/officeDocument/2006/relationships/hyperlink" Target="file:///E:\backup\%E4%B8%8B%E8%BD%BD\refman-8.0-en.html-chapter\refman-8.0-en.html-chapter\server-administration.html" TargetMode="External"/><Relationship Id="rId1746" Type="http://schemas.openxmlformats.org/officeDocument/2006/relationships/hyperlink" Target="file:///E:\backup\%E4%B8%8B%E8%BD%BD\refman-8.0-en.html-chapter\refman-8.0-en.html-chapter\security.html" TargetMode="External"/><Relationship Id="rId1953" Type="http://schemas.openxmlformats.org/officeDocument/2006/relationships/hyperlink" Target="file:///E:\backup\%E4%B8%8B%E8%BD%BD\refman-8.0-en.html-chapter\refman-8.0-en.html-chapter\server-administration.html" TargetMode="External"/><Relationship Id="rId3199" Type="http://schemas.openxmlformats.org/officeDocument/2006/relationships/hyperlink" Target="file:///E:\backup\%E4%B8%8B%E8%BD%BD\refman-8.0-en.html-chapter\refman-8.0-en.html-chapter\security.html" TargetMode="External"/><Relationship Id="rId38" Type="http://schemas.openxmlformats.org/officeDocument/2006/relationships/hyperlink" Target="file:///E:\backup\%E4%B8%8B%E8%BD%BD\refman-8.0-en.html-chapter\refman-8.0-en.html-chapter\server-administration.html" TargetMode="External"/><Relationship Id="rId1606" Type="http://schemas.openxmlformats.org/officeDocument/2006/relationships/hyperlink" Target="file:///E:\backup\%E4%B8%8B%E8%BD%BD\refman-8.0-en.html-chapter\refman-8.0-en.html-chapter\security.html" TargetMode="External"/><Relationship Id="rId1813" Type="http://schemas.openxmlformats.org/officeDocument/2006/relationships/hyperlink" Target="file:///E:\backup\%E4%B8%8B%E8%BD%BD\refman-8.0-en.html-chapter\refman-8.0-en.html-chapter\server-administration.html" TargetMode="External"/><Relationship Id="rId3059" Type="http://schemas.openxmlformats.org/officeDocument/2006/relationships/hyperlink" Target="file:///E:\backup\%E4%B8%8B%E8%BD%BD\refman-8.0-en.html-chapter\refman-8.0-en.html-chapter\security.html" TargetMode="External"/><Relationship Id="rId3266" Type="http://schemas.openxmlformats.org/officeDocument/2006/relationships/hyperlink" Target="file:///E:\backup\%E4%B8%8B%E8%BD%BD\refman-8.0-en.html-chapter\refman-8.0-en.html-chapter\security.html" TargetMode="External"/><Relationship Id="rId3473" Type="http://schemas.openxmlformats.org/officeDocument/2006/relationships/hyperlink" Target="file:///E:\backup\%E4%B8%8B%E8%BD%BD\refman-8.0-en.html-chapter\refman-8.0-en.html-chapter\security.html" TargetMode="External"/><Relationship Id="rId187" Type="http://schemas.openxmlformats.org/officeDocument/2006/relationships/hyperlink" Target="file:///E:\backup\%E4%B8%8B%E8%BD%BD\refman-8.0-en.html-chapter\refman-8.0-en.html-chapter\programs.html" TargetMode="External"/><Relationship Id="rId394" Type="http://schemas.openxmlformats.org/officeDocument/2006/relationships/hyperlink" Target="file:///E:\backup\%E4%B8%8B%E8%BD%BD\refman-8.0-en.html-chapter\refman-8.0-en.html-chapter\security.html" TargetMode="External"/><Relationship Id="rId2075" Type="http://schemas.openxmlformats.org/officeDocument/2006/relationships/hyperlink" Target="file:///E:\backup\%E4%B8%8B%E8%BD%BD\refman-8.0-en.html-chapter\refman-8.0-en.html-chapter\security.html" TargetMode="External"/><Relationship Id="rId2282" Type="http://schemas.openxmlformats.org/officeDocument/2006/relationships/hyperlink" Target="file:///E:\backup\%E4%B8%8B%E8%BD%BD\refman-8.0-en.html-chapter\refman-8.0-en.html-chapter\security.html" TargetMode="External"/><Relationship Id="rId3126" Type="http://schemas.openxmlformats.org/officeDocument/2006/relationships/hyperlink" Target="file:///E:\backup\%E4%B8%8B%E8%BD%BD\refman-8.0-en.html-chapter\refman-8.0-en.html-chapter\security.html" TargetMode="External"/><Relationship Id="rId254" Type="http://schemas.openxmlformats.org/officeDocument/2006/relationships/hyperlink" Target="file:///E:\backup\%E4%B8%8B%E8%BD%BD\refman-8.0-en.html-chapter\refman-8.0-en.html-chapter\security.html" TargetMode="External"/><Relationship Id="rId699" Type="http://schemas.openxmlformats.org/officeDocument/2006/relationships/hyperlink" Target="file:///E:\backup\%E4%B8%8B%E8%BD%BD\refman-8.0-en.html-chapter\refman-8.0-en.html-chapter\sql-statements.html" TargetMode="External"/><Relationship Id="rId1091" Type="http://schemas.openxmlformats.org/officeDocument/2006/relationships/hyperlink" Target="file:///E:\backup\%E4%B8%8B%E8%BD%BD\refman-8.0-en.html-chapter\refman-8.0-en.html-chapter\sql-statements.html" TargetMode="External"/><Relationship Id="rId2587" Type="http://schemas.openxmlformats.org/officeDocument/2006/relationships/hyperlink" Target="file:///E:\backup\%E4%B8%8B%E8%BD%BD\refman-8.0-en.html-chapter\refman-8.0-en.html-chapter\programs.html" TargetMode="External"/><Relationship Id="rId2794" Type="http://schemas.openxmlformats.org/officeDocument/2006/relationships/hyperlink" Target="https://docs.cloud.oracle.com/en-us/iaas/Content/KeyManagement/Tasks/managingvaults.htm" TargetMode="External"/><Relationship Id="rId3333" Type="http://schemas.openxmlformats.org/officeDocument/2006/relationships/hyperlink" Target="file:///E:\backup\%E4%B8%8B%E8%BD%BD\refman-8.0-en.html-chapter\refman-8.0-en.html-chapter\security.html" TargetMode="External"/><Relationship Id="rId3540" Type="http://schemas.openxmlformats.org/officeDocument/2006/relationships/hyperlink" Target="file:///E:\backup\%E4%B8%8B%E8%BD%BD\refman-8.0-en.html-chapter\refman-8.0-en.html-chapter\security.html" TargetMode="External"/><Relationship Id="rId3638" Type="http://schemas.openxmlformats.org/officeDocument/2006/relationships/hyperlink" Target="file:///E:\backup\%E4%B8%8B%E8%BD%BD\refman-8.0-en.html-chapter\refman-8.0-en.html-chapter\security.html" TargetMode="External"/><Relationship Id="rId114" Type="http://schemas.openxmlformats.org/officeDocument/2006/relationships/hyperlink" Target="file:///E:\backup\%E4%B8%8B%E8%BD%BD\refman-8.0-en.html-chapter\refman-8.0-en.html-chapter\programs.html" TargetMode="External"/><Relationship Id="rId461" Type="http://schemas.openxmlformats.org/officeDocument/2006/relationships/hyperlink" Target="file:///E:\backup\%E4%B8%8B%E8%BD%BD\refman-8.0-en.html-chapter\refman-8.0-en.html-chapter\security.html" TargetMode="External"/><Relationship Id="rId559" Type="http://schemas.openxmlformats.org/officeDocument/2006/relationships/hyperlink" Target="file:///E:\backup\%E4%B8%8B%E8%BD%BD\refman-8.0-en.html-chapter\refman-8.0-en.html-chapter\sql-statements.html" TargetMode="External"/><Relationship Id="rId766" Type="http://schemas.openxmlformats.org/officeDocument/2006/relationships/hyperlink" Target="file:///E:\backup\%E4%B8%8B%E8%BD%BD\refman-8.0-en.html-chapter\refman-8.0-en.html-chapter\sql-statements.html" TargetMode="External"/><Relationship Id="rId1189" Type="http://schemas.openxmlformats.org/officeDocument/2006/relationships/hyperlink" Target="file:///E:\backup\%E4%B8%8B%E8%BD%BD\refman-8.0-en.html-chapter\refman-8.0-en.html-chapter\sql-statements.html" TargetMode="External"/><Relationship Id="rId1396" Type="http://schemas.openxmlformats.org/officeDocument/2006/relationships/hyperlink" Target="file:///E:\backup\%E4%B8%8B%E8%BD%BD\refman-8.0-en.html-chapter\refman-8.0-en.html-chapter\sql-statements.html" TargetMode="External"/><Relationship Id="rId2142" Type="http://schemas.openxmlformats.org/officeDocument/2006/relationships/hyperlink" Target="file:///E:\backup\%E4%B8%8B%E8%BD%BD\refman-8.0-en.html-chapter\refman-8.0-en.html-chapter\security.html" TargetMode="External"/><Relationship Id="rId2447" Type="http://schemas.openxmlformats.org/officeDocument/2006/relationships/hyperlink" Target="file:///E:\backup\%E4%B8%8B%E8%BD%BD\refman-8.0-en.html-chapter\refman-8.0-en.html-chapter\security.html" TargetMode="External"/><Relationship Id="rId3400" Type="http://schemas.openxmlformats.org/officeDocument/2006/relationships/hyperlink" Target="file:///E:\backup\%E4%B8%8B%E8%BD%BD\refman-8.0-en.html-chapter\refman-8.0-en.html-chapter\security.html" TargetMode="External"/><Relationship Id="rId321" Type="http://schemas.openxmlformats.org/officeDocument/2006/relationships/hyperlink" Target="file:///E:\backup\%E4%B8%8B%E8%BD%BD\refman-8.0-en.html-chapter\refman-8.0-en.html-chapter\sql-statements.html" TargetMode="External"/><Relationship Id="rId419" Type="http://schemas.openxmlformats.org/officeDocument/2006/relationships/hyperlink" Target="file:///E:\backup\%E4%B8%8B%E8%BD%BD\refman-8.0-en.html-chapter\refman-8.0-en.html-chapter\programs.html" TargetMode="External"/><Relationship Id="rId626" Type="http://schemas.openxmlformats.org/officeDocument/2006/relationships/hyperlink" Target="file:///E:\backup\%E4%B8%8B%E8%BD%BD\refman-8.0-en.html-chapter\refman-8.0-en.html-chapter\security.html" TargetMode="External"/><Relationship Id="rId973" Type="http://schemas.openxmlformats.org/officeDocument/2006/relationships/hyperlink" Target="file:///E:\backup\%E4%B8%8B%E8%BD%BD\refman-8.0-en.html-chapter\refman-8.0-en.html-chapter\sql-statements.html" TargetMode="External"/><Relationship Id="rId1049" Type="http://schemas.openxmlformats.org/officeDocument/2006/relationships/hyperlink" Target="file:///E:\backup\%E4%B8%8B%E8%BD%BD\refman-8.0-en.html-chapter\refman-8.0-en.html-chapter\server-administration.html" TargetMode="External"/><Relationship Id="rId1256" Type="http://schemas.openxmlformats.org/officeDocument/2006/relationships/hyperlink" Target="file:///E:\backup\%E4%B8%8B%E8%BD%BD\refman-8.0-en.html-chapter\refman-8.0-en.html-chapter\programs.html" TargetMode="External"/><Relationship Id="rId2002" Type="http://schemas.openxmlformats.org/officeDocument/2006/relationships/hyperlink" Target="file:///E:\backup\%E4%B8%8B%E8%BD%BD\refman-8.0-en.html-chapter\refman-8.0-en.html-chapter\optimization.html" TargetMode="External"/><Relationship Id="rId2307" Type="http://schemas.openxmlformats.org/officeDocument/2006/relationships/hyperlink" Target="file:///E:\backup\%E4%B8%8B%E8%BD%BD\refman-8.0-en.html-chapter\refman-8.0-en.html-chapter\security.html" TargetMode="External"/><Relationship Id="rId2654" Type="http://schemas.openxmlformats.org/officeDocument/2006/relationships/hyperlink" Target="file:///E:\backup\%E4%B8%8B%E8%BD%BD\refman-8.0-en.html-chapter\refman-8.0-en.html-chapter\functions.html" TargetMode="External"/><Relationship Id="rId2861" Type="http://schemas.openxmlformats.org/officeDocument/2006/relationships/hyperlink" Target="file:///E:\backup\%E4%B8%8B%E8%BD%BD\refman-8.0-en.html-chapter\refman-8.0-en.html-chapter\sql-statements.html" TargetMode="External"/><Relationship Id="rId2959" Type="http://schemas.openxmlformats.org/officeDocument/2006/relationships/hyperlink" Target="file:///E:\backup\%E4%B8%8B%E8%BD%BD\refman-8.0-en.html-chapter\refman-8.0-en.html-chapter\security.html" TargetMode="External"/><Relationship Id="rId833" Type="http://schemas.openxmlformats.org/officeDocument/2006/relationships/hyperlink" Target="file:///E:\backup\%E4%B8%8B%E8%BD%BD\refman-8.0-en.html-chapter\refman-8.0-en.html-chapter\sql-statements.html" TargetMode="External"/><Relationship Id="rId1116" Type="http://schemas.openxmlformats.org/officeDocument/2006/relationships/hyperlink" Target="file:///E:\backup\%E4%B8%8B%E8%BD%BD\refman-8.0-en.html-chapter\refman-8.0-en.html-chapter\security.html" TargetMode="External"/><Relationship Id="rId1463" Type="http://schemas.openxmlformats.org/officeDocument/2006/relationships/hyperlink" Target="file:///E:\backup\%E4%B8%8B%E8%BD%BD\refman-8.0-en.html-chapter\refman-8.0-en.html-chapter\server-administration.html" TargetMode="External"/><Relationship Id="rId1670" Type="http://schemas.openxmlformats.org/officeDocument/2006/relationships/hyperlink" Target="file:///E:\backup\%E4%B8%8B%E8%BD%BD\refman-8.0-en.html-chapter\refman-8.0-en.html-chapter\programs.html" TargetMode="External"/><Relationship Id="rId1768" Type="http://schemas.openxmlformats.org/officeDocument/2006/relationships/hyperlink" Target="file:///E:\backup\%E4%B8%8B%E8%BD%BD\refman-8.0-en.html-chapter\refman-8.0-en.html-chapter\sql-statements.html" TargetMode="External"/><Relationship Id="rId2514" Type="http://schemas.openxmlformats.org/officeDocument/2006/relationships/hyperlink" Target="file:///E:\backup\%E4%B8%8B%E8%BD%BD\refman-8.0-en.html-chapter\refman-8.0-en.html-chapter\security.html" TargetMode="External"/><Relationship Id="rId2721" Type="http://schemas.openxmlformats.org/officeDocument/2006/relationships/hyperlink" Target="file:///E:\backup\%E4%B8%8B%E8%BD%BD\refman-8.0-en.html-chapter\refman-8.0-en.html-chapter\security.html" TargetMode="External"/><Relationship Id="rId2819" Type="http://schemas.openxmlformats.org/officeDocument/2006/relationships/hyperlink" Target="file:///E:\backup\%E4%B8%8B%E8%BD%BD\refman-8.0-en.html-chapter\refman-8.0-en.html-chapter\security.html" TargetMode="External"/><Relationship Id="rId900" Type="http://schemas.openxmlformats.org/officeDocument/2006/relationships/hyperlink" Target="file:///E:\backup\%E4%B8%8B%E8%BD%BD\refman-8.0-en.html-chapter\refman-8.0-en.html-chapter\sql-statements.html" TargetMode="External"/><Relationship Id="rId1323" Type="http://schemas.openxmlformats.org/officeDocument/2006/relationships/hyperlink" Target="file:///E:\backup\%E4%B8%8B%E8%BD%BD\refman-8.0-en.html-chapter\refman-8.0-en.html-chapter\replication.html" TargetMode="External"/><Relationship Id="rId1530" Type="http://schemas.openxmlformats.org/officeDocument/2006/relationships/hyperlink" Target="file:///E:\backup\%E4%B8%8B%E8%BD%BD\refman-8.0-en.html-chapter\refman-8.0-en.html-chapter\security.html" TargetMode="External"/><Relationship Id="rId1628" Type="http://schemas.openxmlformats.org/officeDocument/2006/relationships/hyperlink" Target="file:///E:\backup\%E4%B8%8B%E8%BD%BD\refman-8.0-en.html-chapter\refman-8.0-en.html-chapter\programs.html" TargetMode="External"/><Relationship Id="rId1975" Type="http://schemas.openxmlformats.org/officeDocument/2006/relationships/hyperlink" Target="file:///E:\backup\%E4%B8%8B%E8%BD%BD\refman-8.0-en.html-chapter\refman-8.0-en.html-chapter\security.html" TargetMode="External"/><Relationship Id="rId3190" Type="http://schemas.openxmlformats.org/officeDocument/2006/relationships/hyperlink" Target="file:///E:\backup\%E4%B8%8B%E8%BD%BD\refman-8.0-en.html-chapter\refman-8.0-en.html-chapter\data-types.html" TargetMode="External"/><Relationship Id="rId1835" Type="http://schemas.openxmlformats.org/officeDocument/2006/relationships/hyperlink" Target="file:///E:\backup\%E4%B8%8B%E8%BD%BD\refman-8.0-en.html-chapter\refman-8.0-en.html-chapter\sql-statements.html" TargetMode="External"/><Relationship Id="rId3050" Type="http://schemas.openxmlformats.org/officeDocument/2006/relationships/hyperlink" Target="file:///E:\backup\%E4%B8%8B%E8%BD%BD\refman-8.0-en.html-chapter\refman-8.0-en.html-chapter\security.html" TargetMode="External"/><Relationship Id="rId3288" Type="http://schemas.openxmlformats.org/officeDocument/2006/relationships/hyperlink" Target="file:///E:\backup\%E4%B8%8B%E8%BD%BD\refman-8.0-en.html-chapter\refman-8.0-en.html-chapter\security.html" TargetMode="External"/><Relationship Id="rId3495" Type="http://schemas.openxmlformats.org/officeDocument/2006/relationships/hyperlink" Target="file:///E:\backup\%E4%B8%8B%E8%BD%BD\refman-8.0-en.html-chapter\refman-8.0-en.html-chapter\security.html" TargetMode="External"/><Relationship Id="rId1902" Type="http://schemas.openxmlformats.org/officeDocument/2006/relationships/hyperlink" Target="file:///E:\backup\%E4%B8%8B%E8%BD%BD\refman-8.0-en.html-chapter\refman-8.0-en.html-chapter\server-administration.html" TargetMode="External"/><Relationship Id="rId2097" Type="http://schemas.openxmlformats.org/officeDocument/2006/relationships/hyperlink" Target="file:///E:\backup\%E4%B8%8B%E8%BD%BD\refman-8.0-en.html-chapter\refman-8.0-en.html-chapter\security.html" TargetMode="External"/><Relationship Id="rId3148" Type="http://schemas.openxmlformats.org/officeDocument/2006/relationships/hyperlink" Target="file:///E:\backup\%E4%B8%8B%E8%BD%BD\refman-8.0-en.html-chapter\refman-8.0-en.html-chapter\security.html" TargetMode="External"/><Relationship Id="rId3355" Type="http://schemas.openxmlformats.org/officeDocument/2006/relationships/hyperlink" Target="file:///E:\backup\%E4%B8%8B%E8%BD%BD\refman-8.0-en.html-chapter\refman-8.0-en.html-chapter\security.html" TargetMode="External"/><Relationship Id="rId3562" Type="http://schemas.openxmlformats.org/officeDocument/2006/relationships/hyperlink" Target="file:///E:\backup\%E4%B8%8B%E8%BD%BD\refman-8.0-en.html-chapter\refman-8.0-en.html-chapter\security.html" TargetMode="External"/><Relationship Id="rId276" Type="http://schemas.openxmlformats.org/officeDocument/2006/relationships/hyperlink" Target="file:///E:\backup\%E4%B8%8B%E8%BD%BD\refman-8.0-en.html-chapter\refman-8.0-en.html-chapter\security.html" TargetMode="External"/><Relationship Id="rId483" Type="http://schemas.openxmlformats.org/officeDocument/2006/relationships/hyperlink" Target="file:///E:\backup\%E4%B8%8B%E8%BD%BD\refman-8.0-en.html-chapter\refman-8.0-en.html-chapter\sql-statements.html" TargetMode="External"/><Relationship Id="rId690" Type="http://schemas.openxmlformats.org/officeDocument/2006/relationships/hyperlink" Target="file:///E:\backup\%E4%B8%8B%E8%BD%BD\refman-8.0-en.html-chapter\refman-8.0-en.html-chapter\sql-statements.html" TargetMode="External"/><Relationship Id="rId2164" Type="http://schemas.openxmlformats.org/officeDocument/2006/relationships/hyperlink" Target="file:///E:\backup\%E4%B8%8B%E8%BD%BD\refman-8.0-en.html-chapter\refman-8.0-en.html-chapter\security.html" TargetMode="External"/><Relationship Id="rId2371" Type="http://schemas.openxmlformats.org/officeDocument/2006/relationships/hyperlink" Target="file:///E:\backup\%E4%B8%8B%E8%BD%BD\refman-8.0-en.html-chapter\refman-8.0-en.html-chapter\server-administration.html" TargetMode="External"/><Relationship Id="rId3008" Type="http://schemas.openxmlformats.org/officeDocument/2006/relationships/hyperlink" Target="file:///E:\backup\%E4%B8%8B%E8%BD%BD\refman-8.0-en.html-chapter\refman-8.0-en.html-chapter\data-types.html" TargetMode="External"/><Relationship Id="rId3215" Type="http://schemas.openxmlformats.org/officeDocument/2006/relationships/hyperlink" Target="file:///E:\backup\%E4%B8%8B%E8%BD%BD\refman-8.0-en.html-chapter\refman-8.0-en.html-chapter\security.html" TargetMode="External"/><Relationship Id="rId3422" Type="http://schemas.openxmlformats.org/officeDocument/2006/relationships/hyperlink" Target="file:///E:\backup\%E4%B8%8B%E8%BD%BD\refman-8.0-en.html-chapter\refman-8.0-en.html-chapter\sql-statements.html" TargetMode="External"/><Relationship Id="rId136" Type="http://schemas.openxmlformats.org/officeDocument/2006/relationships/hyperlink" Target="file:///E:\backup\%E4%B8%8B%E8%BD%BD\refman-8.0-en.html-chapter\refman-8.0-en.html-chapter\programs.html" TargetMode="External"/><Relationship Id="rId343" Type="http://schemas.openxmlformats.org/officeDocument/2006/relationships/hyperlink" Target="file:///E:\backup\%E4%B8%8B%E8%BD%BD\refman-8.0-en.html-chapter\refman-8.0-en.html-chapter\sql-statements.html" TargetMode="External"/><Relationship Id="rId550" Type="http://schemas.openxmlformats.org/officeDocument/2006/relationships/hyperlink" Target="file:///E:\backup\%E4%B8%8B%E8%BD%BD\refman-8.0-en.html-chapter\refman-8.0-en.html-chapter\security.html" TargetMode="External"/><Relationship Id="rId788" Type="http://schemas.openxmlformats.org/officeDocument/2006/relationships/hyperlink" Target="file:///E:\backup\%E4%B8%8B%E8%BD%BD\refman-8.0-en.html-chapter\refman-8.0-en.html-chapter\server-administration.html" TargetMode="External"/><Relationship Id="rId995" Type="http://schemas.openxmlformats.org/officeDocument/2006/relationships/hyperlink" Target="file:///E:\backup\%E4%B8%8B%E8%BD%BD\refman-8.0-en.html-chapter\refman-8.0-en.html-chapter\security.html" TargetMode="External"/><Relationship Id="rId1180" Type="http://schemas.openxmlformats.org/officeDocument/2006/relationships/hyperlink" Target="file:///E:\backup\%E4%B8%8B%E8%BD%BD\refman-8.0-en.html-chapter\refman-8.0-en.html-chapter\functions.html" TargetMode="External"/><Relationship Id="rId2024" Type="http://schemas.openxmlformats.org/officeDocument/2006/relationships/hyperlink" Target="file:///E:\backup\%E4%B8%8B%E8%BD%BD\refman-8.0-en.html-chapter\refman-8.0-en.html-chapter\security.html" TargetMode="External"/><Relationship Id="rId2231" Type="http://schemas.openxmlformats.org/officeDocument/2006/relationships/hyperlink" Target="file:///E:\backup\%E4%B8%8B%E8%BD%BD\refman-8.0-en.html-chapter\refman-8.0-en.html-chapter\functions.html" TargetMode="External"/><Relationship Id="rId2469" Type="http://schemas.openxmlformats.org/officeDocument/2006/relationships/hyperlink" Target="file:///E:\backup\%E4%B8%8B%E8%BD%BD\refman-8.0-en.html-chapter\refman-8.0-en.html-chapter\security.html" TargetMode="External"/><Relationship Id="rId2676" Type="http://schemas.openxmlformats.org/officeDocument/2006/relationships/hyperlink" Target="file:///E:\backup\%E4%B8%8B%E8%BD%BD\refman-8.0-en.html-chapter\refman-8.0-en.html-chapter\performance-schema.html" TargetMode="External"/><Relationship Id="rId2883" Type="http://schemas.openxmlformats.org/officeDocument/2006/relationships/hyperlink" Target="https://dev.mysql.com/doc/c-api/8.0/en/mysql-errno.html" TargetMode="External"/><Relationship Id="rId203" Type="http://schemas.openxmlformats.org/officeDocument/2006/relationships/hyperlink" Target="file:///E:\backup\%E4%B8%8B%E8%BD%BD\refman-8.0-en.html-chapter\refman-8.0-en.html-chapter\sql-statements.html" TargetMode="External"/><Relationship Id="rId648" Type="http://schemas.openxmlformats.org/officeDocument/2006/relationships/hyperlink" Target="file:///E:\backup\%E4%B8%8B%E8%BD%BD\refman-8.0-en.html-chapter\refman-8.0-en.html-chapter\sql-statements.html" TargetMode="External"/><Relationship Id="rId855" Type="http://schemas.openxmlformats.org/officeDocument/2006/relationships/hyperlink" Target="file:///E:\backup\%E4%B8%8B%E8%BD%BD\refman-8.0-en.html-chapter\refman-8.0-en.html-chapter\security.html" TargetMode="External"/><Relationship Id="rId1040" Type="http://schemas.openxmlformats.org/officeDocument/2006/relationships/hyperlink" Target="file:///E:\backup\%E4%B8%8B%E8%BD%BD\refman-8.0-en.html-chapter\refman-8.0-en.html-chapter\server-administration.html" TargetMode="External"/><Relationship Id="rId1278" Type="http://schemas.openxmlformats.org/officeDocument/2006/relationships/hyperlink" Target="file:///E:\backup\%E4%B8%8B%E8%BD%BD\refman-8.0-en.html-chapter\refman-8.0-en.html-chapter\sql-statements.html" TargetMode="External"/><Relationship Id="rId1485" Type="http://schemas.openxmlformats.org/officeDocument/2006/relationships/hyperlink" Target="file:///E:\backup\%E4%B8%8B%E8%BD%BD\refman-8.0-en.html-chapter\refman-8.0-en.html-chapter\sql-statements.html" TargetMode="External"/><Relationship Id="rId1692" Type="http://schemas.openxmlformats.org/officeDocument/2006/relationships/hyperlink" Target="file:///E:\backup\%E4%B8%8B%E8%BD%BD\refman-8.0-en.html-chapter\refman-8.0-en.html-chapter\security.html" TargetMode="External"/><Relationship Id="rId2329" Type="http://schemas.openxmlformats.org/officeDocument/2006/relationships/hyperlink" Target="file:///E:\backup\%E4%B8%8B%E8%BD%BD\refman-8.0-en.html-chapter\refman-8.0-en.html-chapter\security.html" TargetMode="External"/><Relationship Id="rId2536" Type="http://schemas.openxmlformats.org/officeDocument/2006/relationships/hyperlink" Target="file:///E:\backup\%E4%B8%8B%E8%BD%BD\refman-8.0-en.html-chapter\refman-8.0-en.html-chapter\security.html" TargetMode="External"/><Relationship Id="rId2743" Type="http://schemas.openxmlformats.org/officeDocument/2006/relationships/hyperlink" Target="file:///E:\backup\%E4%B8%8B%E8%BD%BD\refman-8.0-en.html-chapter\refman-8.0-en.html-chapter\optimization.html" TargetMode="External"/><Relationship Id="rId410" Type="http://schemas.openxmlformats.org/officeDocument/2006/relationships/hyperlink" Target="file:///E:\backup\%E4%B8%8B%E8%BD%BD\refman-8.0-en.html-chapter\refman-8.0-en.html-chapter\sql-statements.html" TargetMode="External"/><Relationship Id="rId508" Type="http://schemas.openxmlformats.org/officeDocument/2006/relationships/hyperlink" Target="file:///E:\backup\%E4%B8%8B%E8%BD%BD\refman-8.0-en.html-chapter\refman-8.0-en.html-chapter\sql-statements.html" TargetMode="External"/><Relationship Id="rId715" Type="http://schemas.openxmlformats.org/officeDocument/2006/relationships/hyperlink" Target="file:///E:\backup\%E4%B8%8B%E8%BD%BD\refman-8.0-en.html-chapter\refman-8.0-en.html-chapter\security.html" TargetMode="External"/><Relationship Id="rId922" Type="http://schemas.openxmlformats.org/officeDocument/2006/relationships/hyperlink" Target="file:///E:\backup\%E4%B8%8B%E8%BD%BD\refman-8.0-en.html-chapter\refman-8.0-en.html-chapter\sql-statements.html" TargetMode="External"/><Relationship Id="rId1138" Type="http://schemas.openxmlformats.org/officeDocument/2006/relationships/hyperlink" Target="file:///E:\backup\%E4%B8%8B%E8%BD%BD\refman-8.0-en.html-chapter\refman-8.0-en.html-chapter\server-administration.html" TargetMode="External"/><Relationship Id="rId1345" Type="http://schemas.openxmlformats.org/officeDocument/2006/relationships/hyperlink" Target="file:///E:\backup\%E4%B8%8B%E8%BD%BD\refman-8.0-en.html-chapter\refman-8.0-en.html-chapter\server-administration.html" TargetMode="External"/><Relationship Id="rId1552" Type="http://schemas.openxmlformats.org/officeDocument/2006/relationships/hyperlink" Target="file:///E:\backup\%E4%B8%8B%E8%BD%BD\refman-8.0-en.html-chapter\refman-8.0-en.html-chapter\server-administration.html" TargetMode="External"/><Relationship Id="rId1997" Type="http://schemas.openxmlformats.org/officeDocument/2006/relationships/hyperlink" Target="file:///E:\backup\%E4%B8%8B%E8%BD%BD\refman-8.0-en.html-chapter\refman-8.0-en.html-chapter\optimization.html" TargetMode="External"/><Relationship Id="rId2603" Type="http://schemas.openxmlformats.org/officeDocument/2006/relationships/hyperlink" Target="file:///E:\backup\%E4%B8%8B%E8%BD%BD\refman-8.0-en.html-chapter\refman-8.0-en.html-chapter\programs.html" TargetMode="External"/><Relationship Id="rId2950" Type="http://schemas.openxmlformats.org/officeDocument/2006/relationships/hyperlink" Target="file:///E:\backup\%E4%B8%8B%E8%BD%BD\refman-8.0-en.html-chapter\refman-8.0-en.html-chapter\security.html" TargetMode="External"/><Relationship Id="rId1205" Type="http://schemas.openxmlformats.org/officeDocument/2006/relationships/hyperlink" Target="file:///E:\backup\%E4%B8%8B%E8%BD%BD\refman-8.0-en.html-chapter\refman-8.0-en.html-chapter\server-administration.html" TargetMode="External"/><Relationship Id="rId1857" Type="http://schemas.openxmlformats.org/officeDocument/2006/relationships/hyperlink" Target="file:///E:\backup\%E4%B8%8B%E8%BD%BD\refman-8.0-en.html-chapter\refman-8.0-en.html-chapter\security.html" TargetMode="External"/><Relationship Id="rId2810" Type="http://schemas.openxmlformats.org/officeDocument/2006/relationships/hyperlink" Target="file:///E:\backup\%E4%B8%8B%E8%BD%BD\refman-8.0-en.html-chapter\refman-8.0-en.html-chapter\security.html" TargetMode="External"/><Relationship Id="rId2908" Type="http://schemas.openxmlformats.org/officeDocument/2006/relationships/hyperlink" Target="file:///E:\backup\%E4%B8%8B%E8%BD%BD\refman-8.0-en.html-chapter\refman-8.0-en.html-chapter\security.html" TargetMode="External"/><Relationship Id="rId51" Type="http://schemas.openxmlformats.org/officeDocument/2006/relationships/hyperlink" Target="file:///E:\backup\%E4%B8%8B%E8%BD%BD\refman-8.0-en.html-chapter\refman-8.0-en.html-chapter\optimization.html" TargetMode="External"/><Relationship Id="rId1412" Type="http://schemas.openxmlformats.org/officeDocument/2006/relationships/hyperlink" Target="file:///E:\backup\%E4%B8%8B%E8%BD%BD\refman-8.0-en.html-chapter\refman-8.0-en.html-chapter\programs.html" TargetMode="External"/><Relationship Id="rId1717" Type="http://schemas.openxmlformats.org/officeDocument/2006/relationships/hyperlink" Target="file:///E:\backup\%E4%B8%8B%E8%BD%BD\refman-8.0-en.html-chapter\refman-8.0-en.html-chapter\security.html" TargetMode="External"/><Relationship Id="rId1924" Type="http://schemas.openxmlformats.org/officeDocument/2006/relationships/hyperlink" Target="file:///E:\backup\%E4%B8%8B%E8%BD%BD\refman-8.0-en.html-chapter\refman-8.0-en.html-chapter\server-administration.html" TargetMode="External"/><Relationship Id="rId3072" Type="http://schemas.openxmlformats.org/officeDocument/2006/relationships/hyperlink" Target="file:///E:\backup\%E4%B8%8B%E8%BD%BD\refman-8.0-en.html-chapter\refman-8.0-en.html-chapter\data-types.html" TargetMode="External"/><Relationship Id="rId3377" Type="http://schemas.openxmlformats.org/officeDocument/2006/relationships/hyperlink" Target="file:///E:\backup\%E4%B8%8B%E8%BD%BD\refman-8.0-en.html-chapter\refman-8.0-en.html-chapter\server-administration.html" TargetMode="External"/><Relationship Id="rId298" Type="http://schemas.openxmlformats.org/officeDocument/2006/relationships/hyperlink" Target="file:///E:\backup\%E4%B8%8B%E8%BD%BD\refman-8.0-en.html-chapter\refman-8.0-en.html-chapter\sql-statements.html" TargetMode="External"/><Relationship Id="rId3584" Type="http://schemas.openxmlformats.org/officeDocument/2006/relationships/hyperlink" Target="file:///E:\backup\%E4%B8%8B%E8%BD%BD\refman-8.0-en.html-chapter\refman-8.0-en.html-chapter\security.html" TargetMode="External"/><Relationship Id="rId158" Type="http://schemas.openxmlformats.org/officeDocument/2006/relationships/hyperlink" Target="file:///E:\backup\%E4%B8%8B%E8%BD%BD\refman-8.0-en.html-chapter\refman-8.0-en.html-chapter\sql-statements.html" TargetMode="External"/><Relationship Id="rId2186" Type="http://schemas.openxmlformats.org/officeDocument/2006/relationships/hyperlink" Target="file:///E:\backup\%E4%B8%8B%E8%BD%BD\refman-8.0-en.html-chapter\refman-8.0-en.html-chapter\security.html" TargetMode="External"/><Relationship Id="rId2393" Type="http://schemas.openxmlformats.org/officeDocument/2006/relationships/hyperlink" Target="file:///E:\backup\%E4%B8%8B%E8%BD%BD\refman-8.0-en.html-chapter\refman-8.0-en.html-chapter\security.html" TargetMode="External"/><Relationship Id="rId2698" Type="http://schemas.openxmlformats.org/officeDocument/2006/relationships/hyperlink" Target="file:///E:\backup\%E4%B8%8B%E8%BD%BD\refman-8.0-en.html-chapter\refman-8.0-en.html-chapter\security.html" TargetMode="External"/><Relationship Id="rId3237" Type="http://schemas.openxmlformats.org/officeDocument/2006/relationships/hyperlink" Target="file:///E:\backup\%E4%B8%8B%E8%BD%BD\refman-8.0-en.html-chapter\refman-8.0-en.html-chapter\security.html" TargetMode="External"/><Relationship Id="rId3444" Type="http://schemas.openxmlformats.org/officeDocument/2006/relationships/hyperlink" Target="file:///E:\backup\%E4%B8%8B%E8%BD%BD\refman-8.0-en.html-chapter\refman-8.0-en.html-chapter\security.html" TargetMode="External"/><Relationship Id="rId365" Type="http://schemas.openxmlformats.org/officeDocument/2006/relationships/hyperlink" Target="file:///E:\backup\%E4%B8%8B%E8%BD%BD\refman-8.0-en.html-chapter\refman-8.0-en.html-chapter\programs.html" TargetMode="External"/><Relationship Id="rId572" Type="http://schemas.openxmlformats.org/officeDocument/2006/relationships/hyperlink" Target="file:///E:\backup\%E4%B8%8B%E8%BD%BD\refman-8.0-en.html-chapter\refman-8.0-en.html-chapter\security.html" TargetMode="External"/><Relationship Id="rId2046" Type="http://schemas.openxmlformats.org/officeDocument/2006/relationships/hyperlink" Target="file:///E:\backup\%E4%B8%8B%E8%BD%BD\refman-8.0-en.html-chapter\refman-8.0-en.html-chapter\security.html" TargetMode="External"/><Relationship Id="rId2253" Type="http://schemas.openxmlformats.org/officeDocument/2006/relationships/hyperlink" Target="file:///E:\backup\%E4%B8%8B%E8%BD%BD\refman-8.0-en.html-chapter\refman-8.0-en.html-chapter\security.html" TargetMode="External"/><Relationship Id="rId2460" Type="http://schemas.openxmlformats.org/officeDocument/2006/relationships/hyperlink" Target="file:///E:\backup\%E4%B8%8B%E8%BD%BD\refman-8.0-en.html-chapter\refman-8.0-en.html-chapter\sql-statements.html" TargetMode="External"/><Relationship Id="rId3304" Type="http://schemas.openxmlformats.org/officeDocument/2006/relationships/hyperlink" Target="file:///E:\backup\%E4%B8%8B%E8%BD%BD\refman-8.0-en.html-chapter\refman-8.0-en.html-chapter\security.html" TargetMode="External"/><Relationship Id="rId3511" Type="http://schemas.openxmlformats.org/officeDocument/2006/relationships/hyperlink" Target="file:///E:\backup\%E4%B8%8B%E8%BD%BD\refman-8.0-en.html-chapter\refman-8.0-en.html-chapter\security.html" TargetMode="External"/><Relationship Id="rId225" Type="http://schemas.openxmlformats.org/officeDocument/2006/relationships/hyperlink" Target="file:///E:\backup\%E4%B8%8B%E8%BD%BD\refman-8.0-en.html-chapter\refman-8.0-en.html-chapter\security.html" TargetMode="External"/><Relationship Id="rId432" Type="http://schemas.openxmlformats.org/officeDocument/2006/relationships/hyperlink" Target="file:///E:\backup\%E4%B8%8B%E8%BD%BD\refman-8.0-en.html-chapter\refman-8.0-en.html-chapter\stored-objects.html" TargetMode="External"/><Relationship Id="rId877" Type="http://schemas.openxmlformats.org/officeDocument/2006/relationships/hyperlink" Target="file:///E:\backup\%E4%B8%8B%E8%BD%BD\refman-8.0-en.html-chapter\refman-8.0-en.html-chapter\security.html" TargetMode="External"/><Relationship Id="rId1062" Type="http://schemas.openxmlformats.org/officeDocument/2006/relationships/hyperlink" Target="file:///E:\backup\%E4%B8%8B%E8%BD%BD\refman-8.0-en.html-chapter\refman-8.0-en.html-chapter\sql-statements.html" TargetMode="External"/><Relationship Id="rId2113" Type="http://schemas.openxmlformats.org/officeDocument/2006/relationships/hyperlink" Target="file:///E:\backup\%E4%B8%8B%E8%BD%BD\refman-8.0-en.html-chapter\refman-8.0-en.html-chapter\sql-statements.html" TargetMode="External"/><Relationship Id="rId2320" Type="http://schemas.openxmlformats.org/officeDocument/2006/relationships/hyperlink" Target="file:///E:\backup\%E4%B8%8B%E8%BD%BD\refman-8.0-en.html-chapter\refman-8.0-en.html-chapter\security.html" TargetMode="External"/><Relationship Id="rId2558" Type="http://schemas.openxmlformats.org/officeDocument/2006/relationships/hyperlink" Target="file:///E:\backup\%E4%B8%8B%E8%BD%BD\refman-8.0-en.html-chapter\refman-8.0-en.html-chapter\security.html" TargetMode="External"/><Relationship Id="rId2765" Type="http://schemas.openxmlformats.org/officeDocument/2006/relationships/hyperlink" Target="file:///E:\backup\%E4%B8%8B%E8%BD%BD\refman-8.0-en.html-chapter\refman-8.0-en.html-chapter\security.html" TargetMode="External"/><Relationship Id="rId2972" Type="http://schemas.openxmlformats.org/officeDocument/2006/relationships/hyperlink" Target="file:///E:\backup\%E4%B8%8B%E8%BD%BD\refman-8.0-en.html-chapter\refman-8.0-en.html-chapter\security.html" TargetMode="External"/><Relationship Id="rId3609" Type="http://schemas.openxmlformats.org/officeDocument/2006/relationships/hyperlink" Target="file:///E:\backup\%E4%B8%8B%E8%BD%BD\refman-8.0-en.html-chapter\refman-8.0-en.html-chapter\security.html" TargetMode="External"/><Relationship Id="rId737" Type="http://schemas.openxmlformats.org/officeDocument/2006/relationships/hyperlink" Target="file:///E:\backup\%E4%B8%8B%E8%BD%BD\refman-8.0-en.html-chapter\refman-8.0-en.html-chapter\sql-statements.html" TargetMode="External"/><Relationship Id="rId944" Type="http://schemas.openxmlformats.org/officeDocument/2006/relationships/hyperlink" Target="file:///E:\backup\%E4%B8%8B%E8%BD%BD\refman-8.0-en.html-chapter\refman-8.0-en.html-chapter\sql-statements.html" TargetMode="External"/><Relationship Id="rId1367" Type="http://schemas.openxmlformats.org/officeDocument/2006/relationships/hyperlink" Target="file:///E:\backup\%E4%B8%8B%E8%BD%BD\refman-8.0-en.html-chapter\refman-8.0-en.html-chapter\server-administration.html" TargetMode="External"/><Relationship Id="rId1574" Type="http://schemas.openxmlformats.org/officeDocument/2006/relationships/hyperlink" Target="file:///E:\backup\%E4%B8%8B%E8%BD%BD\refman-8.0-en.html-chapter\refman-8.0-en.html-chapter\security.html" TargetMode="External"/><Relationship Id="rId1781" Type="http://schemas.openxmlformats.org/officeDocument/2006/relationships/hyperlink" Target="file:///E:\backup\%E4%B8%8B%E8%BD%BD\refman-8.0-en.html-chapter\refman-8.0-en.html-chapter\security.html" TargetMode="External"/><Relationship Id="rId2418" Type="http://schemas.openxmlformats.org/officeDocument/2006/relationships/hyperlink" Target="file:///E:\backup\%E4%B8%8B%E8%BD%BD\refman-8.0-en.html-chapter\refman-8.0-en.html-chapter\server-administration.html" TargetMode="External"/><Relationship Id="rId2625" Type="http://schemas.openxmlformats.org/officeDocument/2006/relationships/hyperlink" Target="file:///E:\backup\%E4%B8%8B%E8%BD%BD\refman-8.0-en.html-chapter\refman-8.0-en.html-chapter\sql-statements.html" TargetMode="External"/><Relationship Id="rId2832" Type="http://schemas.openxmlformats.org/officeDocument/2006/relationships/hyperlink" Target="file:///E:\backup\%E4%B8%8B%E8%BD%BD\refman-8.0-en.html-chapter\refman-8.0-en.html-chapter\security.html" TargetMode="External"/><Relationship Id="rId73" Type="http://schemas.openxmlformats.org/officeDocument/2006/relationships/hyperlink" Target="file:///E:\backup\%E4%B8%8B%E8%BD%BD\refman-8.0-en.html-chapter\refman-8.0-en.html-chapter\server-administration.html" TargetMode="External"/><Relationship Id="rId804" Type="http://schemas.openxmlformats.org/officeDocument/2006/relationships/hyperlink" Target="file:///E:\backup\%E4%B8%8B%E8%BD%BD\refman-8.0-en.html-chapter\refman-8.0-en.html-chapter\sql-statements.html" TargetMode="External"/><Relationship Id="rId1227" Type="http://schemas.openxmlformats.org/officeDocument/2006/relationships/hyperlink" Target="file:///E:\backup\%E4%B8%8B%E8%BD%BD\refman-8.0-en.html-chapter\refman-8.0-en.html-chapter\server-administration.html" TargetMode="External"/><Relationship Id="rId1434" Type="http://schemas.openxmlformats.org/officeDocument/2006/relationships/hyperlink" Target="file:///E:\backup\%E4%B8%8B%E8%BD%BD\refman-8.0-en.html-chapter\refman-8.0-en.html-chapter\programs.html" TargetMode="External"/><Relationship Id="rId1641" Type="http://schemas.openxmlformats.org/officeDocument/2006/relationships/hyperlink" Target="file:///E:\backup\%E4%B8%8B%E8%BD%BD\refman-8.0-en.html-chapter\refman-8.0-en.html-chapter\server-administration.html" TargetMode="External"/><Relationship Id="rId1879" Type="http://schemas.openxmlformats.org/officeDocument/2006/relationships/hyperlink" Target="file:///E:\backup\%E4%B8%8B%E8%BD%BD\refman-8.0-en.html-chapter\refman-8.0-en.html-chapter\security.html" TargetMode="External"/><Relationship Id="rId3094" Type="http://schemas.openxmlformats.org/officeDocument/2006/relationships/hyperlink" Target="file:///E:\backup\%E4%B8%8B%E8%BD%BD\refman-8.0-en.html-chapter\refman-8.0-en.html-chapter\security.html" TargetMode="External"/><Relationship Id="rId1501" Type="http://schemas.openxmlformats.org/officeDocument/2006/relationships/hyperlink" Target="file:///E:\backup\%E4%B8%8B%E8%BD%BD\refman-8.0-en.html-chapter\refman-8.0-en.html-chapter\server-administration.html" TargetMode="External"/><Relationship Id="rId1739" Type="http://schemas.openxmlformats.org/officeDocument/2006/relationships/hyperlink" Target="file:///E:\backup\%E4%B8%8B%E8%BD%BD\refman-8.0-en.html-chapter\refman-8.0-en.html-chapter\security.html" TargetMode="External"/><Relationship Id="rId1946" Type="http://schemas.openxmlformats.org/officeDocument/2006/relationships/hyperlink" Target="file:///E:\backup\%E4%B8%8B%E8%BD%BD\refman-8.0-en.html-chapter\refman-8.0-en.html-chapter\server-administration.html" TargetMode="External"/><Relationship Id="rId3399" Type="http://schemas.openxmlformats.org/officeDocument/2006/relationships/hyperlink" Target="file:///E:\backup\%E4%B8%8B%E8%BD%BD\refman-8.0-en.html-chapter\refman-8.0-en.html-chapter\security.html" TargetMode="External"/><Relationship Id="rId1806" Type="http://schemas.openxmlformats.org/officeDocument/2006/relationships/hyperlink" Target="file:///E:\backup\%E4%B8%8B%E8%BD%BD\refman-8.0-en.html-chapter\refman-8.0-en.html-chapter\security.html" TargetMode="External"/><Relationship Id="rId3161" Type="http://schemas.openxmlformats.org/officeDocument/2006/relationships/hyperlink" Target="file:///E:\backup\%E4%B8%8B%E8%BD%BD\refman-8.0-en.html-chapter\refman-8.0-en.html-chapter\security.html" TargetMode="External"/><Relationship Id="rId3259" Type="http://schemas.openxmlformats.org/officeDocument/2006/relationships/hyperlink" Target="file:///E:\backup\%E4%B8%8B%E8%BD%BD\refman-8.0-en.html-chapter\refman-8.0-en.html-chapter\security.html" TargetMode="External"/><Relationship Id="rId3466" Type="http://schemas.openxmlformats.org/officeDocument/2006/relationships/hyperlink" Target="file:///E:\backup\%E4%B8%8B%E8%BD%BD\refman-8.0-en.html-chapter\refman-8.0-en.html-chapter\performance-schema.html" TargetMode="External"/><Relationship Id="rId387" Type="http://schemas.openxmlformats.org/officeDocument/2006/relationships/hyperlink" Target="file:///E:\backup\%E4%B8%8B%E8%BD%BD\refman-8.0-en.html-chapter\refman-8.0-en.html-chapter\security.html" TargetMode="External"/><Relationship Id="rId594" Type="http://schemas.openxmlformats.org/officeDocument/2006/relationships/hyperlink" Target="file:///E:\backup\%E4%B8%8B%E8%BD%BD\refman-8.0-en.html-chapter\refman-8.0-en.html-chapter\security.html" TargetMode="External"/><Relationship Id="rId2068" Type="http://schemas.openxmlformats.org/officeDocument/2006/relationships/hyperlink" Target="file:///E:\backup\%E4%B8%8B%E8%BD%BD\refman-8.0-en.html-chapter\refman-8.0-en.html-chapter\optimization.html" TargetMode="External"/><Relationship Id="rId2275" Type="http://schemas.openxmlformats.org/officeDocument/2006/relationships/hyperlink" Target="file:///E:\backup\%E4%B8%8B%E8%BD%BD\refman-8.0-en.html-chapter\refman-8.0-en.html-chapter\security.html" TargetMode="External"/><Relationship Id="rId3021" Type="http://schemas.openxmlformats.org/officeDocument/2006/relationships/hyperlink" Target="file:///E:\backup\%E4%B8%8B%E8%BD%BD\refman-8.0-en.html-chapter\refman-8.0-en.html-chapter\data-types.html" TargetMode="External"/><Relationship Id="rId3119" Type="http://schemas.openxmlformats.org/officeDocument/2006/relationships/hyperlink" Target="file:///E:\backup\%E4%B8%8B%E8%BD%BD\refman-8.0-en.html-chapter\refman-8.0-en.html-chapter\sql-statements.html" TargetMode="External"/><Relationship Id="rId3326" Type="http://schemas.openxmlformats.org/officeDocument/2006/relationships/hyperlink" Target="file:///E:\backup\%E4%B8%8B%E8%BD%BD\refman-8.0-en.html-chapter\refman-8.0-en.html-chapter\security.html" TargetMode="External"/><Relationship Id="rId247" Type="http://schemas.openxmlformats.org/officeDocument/2006/relationships/hyperlink" Target="file:///E:\backup\%E4%B8%8B%E8%BD%BD\refman-8.0-en.html-chapter\refman-8.0-en.html-chapter\security.html" TargetMode="External"/><Relationship Id="rId899" Type="http://schemas.openxmlformats.org/officeDocument/2006/relationships/hyperlink" Target="file:///E:\backup\%E4%B8%8B%E8%BD%BD\refman-8.0-en.html-chapter\refman-8.0-en.html-chapter\sql-statements.html" TargetMode="External"/><Relationship Id="rId1084" Type="http://schemas.openxmlformats.org/officeDocument/2006/relationships/hyperlink" Target="file:///E:\backup\%E4%B8%8B%E8%BD%BD\refman-8.0-en.html-chapter\refman-8.0-en.html-chapter\sql-statements.html" TargetMode="External"/><Relationship Id="rId2482" Type="http://schemas.openxmlformats.org/officeDocument/2006/relationships/hyperlink" Target="file:///E:\backup\%E4%B8%8B%E8%BD%BD\refman-8.0-en.html-chapter\refman-8.0-en.html-chapter\security.html" TargetMode="External"/><Relationship Id="rId2787" Type="http://schemas.openxmlformats.org/officeDocument/2006/relationships/hyperlink" Target="file:///E:\backup\%E4%B8%8B%E8%BD%BD\refman-8.0-en.html-chapter\refman-8.0-en.html-chapter\security.html" TargetMode="External"/><Relationship Id="rId3533" Type="http://schemas.openxmlformats.org/officeDocument/2006/relationships/hyperlink" Target="file:///E:\backup\%E4%B8%8B%E8%BD%BD\refman-8.0-en.html-chapter\refman-8.0-en.html-chapter\security.html" TargetMode="External"/><Relationship Id="rId107" Type="http://schemas.openxmlformats.org/officeDocument/2006/relationships/hyperlink" Target="file:///E:\backup\%E4%B8%8B%E8%BD%BD\refman-8.0-en.html-chapter\refman-8.0-en.html-chapter\installing.html" TargetMode="External"/><Relationship Id="rId454" Type="http://schemas.openxmlformats.org/officeDocument/2006/relationships/hyperlink" Target="file:///E:\backup\%E4%B8%8B%E8%BD%BD\refman-8.0-en.html-chapter\refman-8.0-en.html-chapter\sql-statements.html" TargetMode="External"/><Relationship Id="rId661" Type="http://schemas.openxmlformats.org/officeDocument/2006/relationships/hyperlink" Target="file:///E:\backup\%E4%B8%8B%E8%BD%BD\refman-8.0-en.html-chapter\refman-8.0-en.html-chapter\functions.html" TargetMode="External"/><Relationship Id="rId759" Type="http://schemas.openxmlformats.org/officeDocument/2006/relationships/hyperlink" Target="file:///E:\backup\%E4%B8%8B%E8%BD%BD\refman-8.0-en.html-chapter\refman-8.0-en.html-chapter\security.html" TargetMode="External"/><Relationship Id="rId966" Type="http://schemas.openxmlformats.org/officeDocument/2006/relationships/hyperlink" Target="file:///E:\backup\%E4%B8%8B%E8%BD%BD\refman-8.0-en.html-chapter\refman-8.0-en.html-chapter\server-administration.html" TargetMode="External"/><Relationship Id="rId1291" Type="http://schemas.openxmlformats.org/officeDocument/2006/relationships/hyperlink" Target="file:///E:\backup\%E4%B8%8B%E8%BD%BD\refman-8.0-en.html-chapter\refman-8.0-en.html-chapter\programs.html" TargetMode="External"/><Relationship Id="rId1389" Type="http://schemas.openxmlformats.org/officeDocument/2006/relationships/hyperlink" Target="file:///E:\backup\%E4%B8%8B%E8%BD%BD\refman-8.0-en.html-chapter\refman-8.0-en.html-chapter\performance-schema.html" TargetMode="External"/><Relationship Id="rId1596" Type="http://schemas.openxmlformats.org/officeDocument/2006/relationships/hyperlink" Target="file:///E:\backup\%E4%B8%8B%E8%BD%BD\refman-8.0-en.html-chapter\refman-8.0-en.html-chapter\security.html" TargetMode="External"/><Relationship Id="rId2135" Type="http://schemas.openxmlformats.org/officeDocument/2006/relationships/hyperlink" Target="file:///E:\backup\%E4%B8%8B%E8%BD%BD\refman-8.0-en.html-chapter\refman-8.0-en.html-chapter\security.html" TargetMode="External"/><Relationship Id="rId2342" Type="http://schemas.openxmlformats.org/officeDocument/2006/relationships/hyperlink" Target="file:///E:\backup\%E4%B8%8B%E8%BD%BD\refman-8.0-en.html-chapter\refman-8.0-en.html-chapter\security.html" TargetMode="External"/><Relationship Id="rId2647" Type="http://schemas.openxmlformats.org/officeDocument/2006/relationships/hyperlink" Target="file:///E:\backup\%E4%B8%8B%E8%BD%BD\refman-8.0-en.html-chapter\refman-8.0-en.html-chapter\security.html" TargetMode="External"/><Relationship Id="rId2994" Type="http://schemas.openxmlformats.org/officeDocument/2006/relationships/hyperlink" Target="file:///E:\backup\%E4%B8%8B%E8%BD%BD\refman-8.0-en.html-chapter\refman-8.0-en.html-chapter\security.html" TargetMode="External"/><Relationship Id="rId3600" Type="http://schemas.openxmlformats.org/officeDocument/2006/relationships/hyperlink" Target="file:///E:\backup\%E4%B8%8B%E8%BD%BD\refman-8.0-en.html-chapter\refman-8.0-en.html-chapter\security.html" TargetMode="External"/><Relationship Id="rId314" Type="http://schemas.openxmlformats.org/officeDocument/2006/relationships/hyperlink" Target="file:///E:\backup\%E4%B8%8B%E8%BD%BD\refman-8.0-en.html-chapter\refman-8.0-en.html-chapter\security.html" TargetMode="External"/><Relationship Id="rId521" Type="http://schemas.openxmlformats.org/officeDocument/2006/relationships/hyperlink" Target="file:///E:\backup\%E4%B8%8B%E8%BD%BD\refman-8.0-en.html-chapter\refman-8.0-en.html-chapter\security.html" TargetMode="External"/><Relationship Id="rId619" Type="http://schemas.openxmlformats.org/officeDocument/2006/relationships/hyperlink" Target="file:///E:\backup\%E4%B8%8B%E8%BD%BD\refman-8.0-en.html-chapter\refman-8.0-en.html-chapter\security.html" TargetMode="External"/><Relationship Id="rId1151" Type="http://schemas.openxmlformats.org/officeDocument/2006/relationships/hyperlink" Target="file:///E:\backup\%E4%B8%8B%E8%BD%BD\refman-8.0-en.html-chapter\refman-8.0-en.html-chapter\storage-engines.html" TargetMode="External"/><Relationship Id="rId1249" Type="http://schemas.openxmlformats.org/officeDocument/2006/relationships/hyperlink" Target="file:///E:\backup\%E4%B8%8B%E8%BD%BD\refman-8.0-en.html-chapter\refman-8.0-en.html-chapter\programs.html" TargetMode="External"/><Relationship Id="rId2202" Type="http://schemas.openxmlformats.org/officeDocument/2006/relationships/hyperlink" Target="file:///E:\backup\%E4%B8%8B%E8%BD%BD\refman-8.0-en.html-chapter\refman-8.0-en.html-chapter\security.html" TargetMode="External"/><Relationship Id="rId2854" Type="http://schemas.openxmlformats.org/officeDocument/2006/relationships/hyperlink" Target="file:///E:\backup\%E4%B8%8B%E8%BD%BD\refman-8.0-en.html-chapter\refman-8.0-en.html-chapter\sql-statements.html" TargetMode="External"/><Relationship Id="rId95" Type="http://schemas.openxmlformats.org/officeDocument/2006/relationships/hyperlink" Target="file:///E:\backup\%E4%B8%8B%E8%BD%BD\refman-8.0-en.html-chapter\refman-8.0-en.html-chapter\security.html" TargetMode="External"/><Relationship Id="rId826" Type="http://schemas.openxmlformats.org/officeDocument/2006/relationships/hyperlink" Target="file:///E:\backup\%E4%B8%8B%E8%BD%BD\refman-8.0-en.html-chapter\refman-8.0-en.html-chapter\sql-statements.html" TargetMode="External"/><Relationship Id="rId1011" Type="http://schemas.openxmlformats.org/officeDocument/2006/relationships/hyperlink" Target="file:///E:\backup\%E4%B8%8B%E8%BD%BD\refman-8.0-en.html-chapter\refman-8.0-en.html-chapter\security.html" TargetMode="External"/><Relationship Id="rId1109" Type="http://schemas.openxmlformats.org/officeDocument/2006/relationships/hyperlink" Target="file:///E:\backup\%E4%B8%8B%E8%BD%BD\refman-8.0-en.html-chapter\refman-8.0-en.html-chapter\programs.html" TargetMode="External"/><Relationship Id="rId1456" Type="http://schemas.openxmlformats.org/officeDocument/2006/relationships/hyperlink" Target="file:///E:\backup\%E4%B8%8B%E8%BD%BD\refman-8.0-en.html-chapter\refman-8.0-en.html-chapter\server-administration.html" TargetMode="External"/><Relationship Id="rId1663" Type="http://schemas.openxmlformats.org/officeDocument/2006/relationships/hyperlink" Target="file:///E:\backup\%E4%B8%8B%E8%BD%BD\refman-8.0-en.html-chapter\refman-8.0-en.html-chapter\server-administration.html" TargetMode="External"/><Relationship Id="rId1870" Type="http://schemas.openxmlformats.org/officeDocument/2006/relationships/hyperlink" Target="file:///E:\backup\%E4%B8%8B%E8%BD%BD\refman-8.0-en.html-chapter\refman-8.0-en.html-chapter\security.html" TargetMode="External"/><Relationship Id="rId1968" Type="http://schemas.openxmlformats.org/officeDocument/2006/relationships/hyperlink" Target="file:///E:\backup\%E4%B8%8B%E8%BD%BD\refman-8.0-en.html-chapter\refman-8.0-en.html-chapter\security.html" TargetMode="External"/><Relationship Id="rId2507" Type="http://schemas.openxmlformats.org/officeDocument/2006/relationships/hyperlink" Target="https://docs.cloud.oracle.com/en-us/iaas/Content/API/Concepts/apisigningkey.htm" TargetMode="External"/><Relationship Id="rId2714" Type="http://schemas.openxmlformats.org/officeDocument/2006/relationships/hyperlink" Target="file:///E:\backup\%E4%B8%8B%E8%BD%BD\refman-8.0-en.html-chapter\refman-8.0-en.html-chapter\installing.html" TargetMode="External"/><Relationship Id="rId2921" Type="http://schemas.openxmlformats.org/officeDocument/2006/relationships/hyperlink" Target="file:///E:\backup\%E4%B8%8B%E8%BD%BD\refman-8.0-en.html-chapter\refman-8.0-en.html-chapter\security.html" TargetMode="External"/><Relationship Id="rId1316" Type="http://schemas.openxmlformats.org/officeDocument/2006/relationships/hyperlink" Target="file:///E:\backup\%E4%B8%8B%E8%BD%BD\refman-8.0-en.html-chapter\refman-8.0-en.html-chapter\functions.html" TargetMode="External"/><Relationship Id="rId1523" Type="http://schemas.openxmlformats.org/officeDocument/2006/relationships/hyperlink" Target="file:///E:\backup\%E4%B8%8B%E8%BD%BD\refman-8.0-en.html-chapter\refman-8.0-en.html-chapter\server-administration.html" TargetMode="External"/><Relationship Id="rId1730" Type="http://schemas.openxmlformats.org/officeDocument/2006/relationships/hyperlink" Target="file:///E:\backup\%E4%B8%8B%E8%BD%BD\refman-8.0-en.html-chapter\refman-8.0-en.html-chapter\sql-statements.html" TargetMode="External"/><Relationship Id="rId3183" Type="http://schemas.openxmlformats.org/officeDocument/2006/relationships/hyperlink" Target="file:///E:\backup\%E4%B8%8B%E8%BD%BD\refman-8.0-en.html-chapter\refman-8.0-en.html-chapter\security.html" TargetMode="External"/><Relationship Id="rId3390" Type="http://schemas.openxmlformats.org/officeDocument/2006/relationships/hyperlink" Target="file:///E:\backup\%E4%B8%8B%E8%BD%BD\refman-8.0-en.html-chapter\refman-8.0-en.html-chapter\security.html" TargetMode="External"/><Relationship Id="rId22" Type="http://schemas.openxmlformats.org/officeDocument/2006/relationships/hyperlink" Target="file:///E:\backup\%E4%B8%8B%E8%BD%BD\refman-8.0-en.html-chapter\refman-8.0-en.html-chapter\programs.html" TargetMode="External"/><Relationship Id="rId1828" Type="http://schemas.openxmlformats.org/officeDocument/2006/relationships/hyperlink" Target="file:///E:\backup\%E4%B8%8B%E8%BD%BD\refman-8.0-en.html-chapter\refman-8.0-en.html-chapter\sql-statements.html" TargetMode="External"/><Relationship Id="rId3043" Type="http://schemas.openxmlformats.org/officeDocument/2006/relationships/hyperlink" Target="file:///E:\backup\%E4%B8%8B%E8%BD%BD\refman-8.0-en.html-chapter\refman-8.0-en.html-chapter\security.html" TargetMode="External"/><Relationship Id="rId3250" Type="http://schemas.openxmlformats.org/officeDocument/2006/relationships/hyperlink" Target="file:///E:\backup\%E4%B8%8B%E8%BD%BD\refman-8.0-en.html-chapter\refman-8.0-en.html-chapter\optimization.html" TargetMode="External"/><Relationship Id="rId3488" Type="http://schemas.openxmlformats.org/officeDocument/2006/relationships/hyperlink" Target="file:///E:\backup\%E4%B8%8B%E8%BD%BD\refman-8.0-en.html-chapter\refman-8.0-en.html-chapter\security.html" TargetMode="External"/><Relationship Id="rId171" Type="http://schemas.openxmlformats.org/officeDocument/2006/relationships/hyperlink" Target="file:///E:\backup\%E4%B8%8B%E8%BD%BD\refman-8.0-en.html-chapter\refman-8.0-en.html-chapter\security.html" TargetMode="External"/><Relationship Id="rId2297" Type="http://schemas.openxmlformats.org/officeDocument/2006/relationships/hyperlink" Target="file:///E:\backup\%E4%B8%8B%E8%BD%BD\refman-8.0-en.html-chapter\refman-8.0-en.html-chapter\security.html" TargetMode="External"/><Relationship Id="rId3348" Type="http://schemas.openxmlformats.org/officeDocument/2006/relationships/hyperlink" Target="file:///E:\backup\%E4%B8%8B%E8%BD%BD\refman-8.0-en.html-chapter\refman-8.0-en.html-chapter\security.html" TargetMode="External"/><Relationship Id="rId3555" Type="http://schemas.openxmlformats.org/officeDocument/2006/relationships/hyperlink" Target="file:///E:\backup\%E4%B8%8B%E8%BD%BD\refman-8.0-en.html-chapter\refman-8.0-en.html-chapter\security.html" TargetMode="External"/><Relationship Id="rId269" Type="http://schemas.openxmlformats.org/officeDocument/2006/relationships/hyperlink" Target="file:///E:\backup\%E4%B8%8B%E8%BD%BD\refman-8.0-en.html-chapter\refman-8.0-en.html-chapter\security.html" TargetMode="External"/><Relationship Id="rId476" Type="http://schemas.openxmlformats.org/officeDocument/2006/relationships/hyperlink" Target="file:///E:\backup\%E4%B8%8B%E8%BD%BD\refman-8.0-en.html-chapter\refman-8.0-en.html-chapter\server-administration.html" TargetMode="External"/><Relationship Id="rId683" Type="http://schemas.openxmlformats.org/officeDocument/2006/relationships/hyperlink" Target="file:///E:\backup\%E4%B8%8B%E8%BD%BD\refman-8.0-en.html-chapter\refman-8.0-en.html-chapter\functions.html" TargetMode="External"/><Relationship Id="rId890" Type="http://schemas.openxmlformats.org/officeDocument/2006/relationships/hyperlink" Target="file:///E:\backup\%E4%B8%8B%E8%BD%BD\refman-8.0-en.html-chapter\refman-8.0-en.html-chapter\security.html" TargetMode="External"/><Relationship Id="rId2157" Type="http://schemas.openxmlformats.org/officeDocument/2006/relationships/hyperlink" Target="file:///E:\backup\%E4%B8%8B%E8%BD%BD\refman-8.0-en.html-chapter\refman-8.0-en.html-chapter\security.html" TargetMode="External"/><Relationship Id="rId2364" Type="http://schemas.openxmlformats.org/officeDocument/2006/relationships/hyperlink" Target="file:///E:\backup\%E4%B8%8B%E8%BD%BD\refman-8.0-en.html-chapter\refman-8.0-en.html-chapter\security.html" TargetMode="External"/><Relationship Id="rId2571" Type="http://schemas.openxmlformats.org/officeDocument/2006/relationships/hyperlink" Target="file:///E:\backup\%E4%B8%8B%E8%BD%BD\refman-8.0-en.html-chapter\refman-8.0-en.html-chapter\security.html" TargetMode="External"/><Relationship Id="rId3110" Type="http://schemas.openxmlformats.org/officeDocument/2006/relationships/hyperlink" Target="file:///E:\backup\%E4%B8%8B%E8%BD%BD\refman-8.0-en.html-chapter\refman-8.0-en.html-chapter\security.html" TargetMode="External"/><Relationship Id="rId3208" Type="http://schemas.openxmlformats.org/officeDocument/2006/relationships/hyperlink" Target="file:///E:\backup\%E4%B8%8B%E8%BD%BD\refman-8.0-en.html-chapter\refman-8.0-en.html-chapter\data-types.html" TargetMode="External"/><Relationship Id="rId3415" Type="http://schemas.openxmlformats.org/officeDocument/2006/relationships/hyperlink" Target="file:///E:\backup\%E4%B8%8B%E8%BD%BD\refman-8.0-en.html-chapter\refman-8.0-en.html-chapter\security.html" TargetMode="External"/><Relationship Id="rId129" Type="http://schemas.openxmlformats.org/officeDocument/2006/relationships/hyperlink" Target="file:///E:\backup\%E4%B8%8B%E8%BD%BD\refman-8.0-en.html-chapter\refman-8.0-en.html-chapter\programs.html" TargetMode="External"/><Relationship Id="rId336" Type="http://schemas.openxmlformats.org/officeDocument/2006/relationships/hyperlink" Target="file:///E:\backup\%E4%B8%8B%E8%BD%BD\refman-8.0-en.html-chapter\refman-8.0-en.html-chapter\information-schema.html" TargetMode="External"/><Relationship Id="rId543" Type="http://schemas.openxmlformats.org/officeDocument/2006/relationships/hyperlink" Target="file:///E:\backup\%E4%B8%8B%E8%BD%BD\refman-8.0-en.html-chapter\refman-8.0-en.html-chapter\security.html" TargetMode="External"/><Relationship Id="rId988" Type="http://schemas.openxmlformats.org/officeDocument/2006/relationships/hyperlink" Target="file:///E:\backup\%E4%B8%8B%E8%BD%BD\refman-8.0-en.html-chapter\refman-8.0-en.html-chapter\sql-statements.html" TargetMode="External"/><Relationship Id="rId1173" Type="http://schemas.openxmlformats.org/officeDocument/2006/relationships/hyperlink" Target="file:///E:\backup\%E4%B8%8B%E8%BD%BD\refman-8.0-en.html-chapter\refman-8.0-en.html-chapter\security.html" TargetMode="External"/><Relationship Id="rId1380" Type="http://schemas.openxmlformats.org/officeDocument/2006/relationships/hyperlink" Target="file:///E:\backup\%E4%B8%8B%E8%BD%BD\refman-8.0-en.html-chapter\refman-8.0-en.html-chapter\sql-statements.html" TargetMode="External"/><Relationship Id="rId2017" Type="http://schemas.openxmlformats.org/officeDocument/2006/relationships/hyperlink" Target="file:///E:\backup\%E4%B8%8B%E8%BD%BD\refman-8.0-en.html-chapter\refman-8.0-en.html-chapter\security.html" TargetMode="External"/><Relationship Id="rId2224" Type="http://schemas.openxmlformats.org/officeDocument/2006/relationships/hyperlink" Target="file:///E:\backup\%E4%B8%8B%E8%BD%BD\refman-8.0-en.html-chapter\refman-8.0-en.html-chapter\security.html" TargetMode="External"/><Relationship Id="rId2669" Type="http://schemas.openxmlformats.org/officeDocument/2006/relationships/hyperlink" Target="file:///E:\backup\%E4%B8%8B%E8%BD%BD\refman-8.0-en.html-chapter\refman-8.0-en.html-chapter\security.html" TargetMode="External"/><Relationship Id="rId2876" Type="http://schemas.openxmlformats.org/officeDocument/2006/relationships/hyperlink" Target="file:///E:\backup\%E4%B8%8B%E8%BD%BD\refman-8.0-en.html-chapter\refman-8.0-en.html-chapter\server-administration.html" TargetMode="External"/><Relationship Id="rId3622" Type="http://schemas.openxmlformats.org/officeDocument/2006/relationships/hyperlink" Target="file:///E:\backup\%E4%B8%8B%E8%BD%BD\refman-8.0-en.html-chapter\refman-8.0-en.html-chapter\security.html" TargetMode="External"/><Relationship Id="rId403" Type="http://schemas.openxmlformats.org/officeDocument/2006/relationships/hyperlink" Target="file:///E:\backup\%E4%B8%8B%E8%BD%BD\refman-8.0-en.html-chapter\refman-8.0-en.html-chapter\security.html" TargetMode="External"/><Relationship Id="rId750" Type="http://schemas.openxmlformats.org/officeDocument/2006/relationships/hyperlink" Target="file:///E:\backup\%E4%B8%8B%E8%BD%BD\refman-8.0-en.html-chapter\refman-8.0-en.html-chapter\sql-statements.html" TargetMode="External"/><Relationship Id="rId848" Type="http://schemas.openxmlformats.org/officeDocument/2006/relationships/hyperlink" Target="file:///E:\backup\%E4%B8%8B%E8%BD%BD\refman-8.0-en.html-chapter\refman-8.0-en.html-chapter\security.html" TargetMode="External"/><Relationship Id="rId1033" Type="http://schemas.openxmlformats.org/officeDocument/2006/relationships/hyperlink" Target="file:///E:\backup\%E4%B8%8B%E8%BD%BD\refman-8.0-en.html-chapter\refman-8.0-en.html-chapter\sql-statements.html" TargetMode="External"/><Relationship Id="rId1478" Type="http://schemas.openxmlformats.org/officeDocument/2006/relationships/hyperlink" Target="file:///E:\backup\%E4%B8%8B%E8%BD%BD\refman-8.0-en.html-chapter\refman-8.0-en.html-chapter\security.html" TargetMode="External"/><Relationship Id="rId1685" Type="http://schemas.openxmlformats.org/officeDocument/2006/relationships/hyperlink" Target="file:///E:\backup\%E4%B8%8B%E8%BD%BD\refman-8.0-en.html-chapter\refman-8.0-en.html-chapter\sql-statements.html" TargetMode="External"/><Relationship Id="rId1892" Type="http://schemas.openxmlformats.org/officeDocument/2006/relationships/hyperlink" Target="file:///E:\backup\%E4%B8%8B%E8%BD%BD\refman-8.0-en.html-chapter\refman-8.0-en.html-chapter\security.html" TargetMode="External"/><Relationship Id="rId2431" Type="http://schemas.openxmlformats.org/officeDocument/2006/relationships/hyperlink" Target="file:///E:\backup\%E4%B8%8B%E8%BD%BD\refman-8.0-en.html-chapter\refman-8.0-en.html-chapter\security.html" TargetMode="External"/><Relationship Id="rId2529" Type="http://schemas.openxmlformats.org/officeDocument/2006/relationships/hyperlink" Target="file:///E:\backup\%E4%B8%8B%E8%BD%BD\refman-8.0-en.html-chapter\refman-8.0-en.html-chapter\security.html" TargetMode="External"/><Relationship Id="rId2736" Type="http://schemas.openxmlformats.org/officeDocument/2006/relationships/hyperlink" Target="file:///E:\backup\%E4%B8%8B%E8%BD%BD\refman-8.0-en.html-chapter\refman-8.0-en.html-chapter\security.html" TargetMode="External"/><Relationship Id="rId610" Type="http://schemas.openxmlformats.org/officeDocument/2006/relationships/hyperlink" Target="file:///E:\backup\%E4%B8%8B%E8%BD%BD\refman-8.0-en.html-chapter\refman-8.0-en.html-chapter\sql-statements.html" TargetMode="External"/><Relationship Id="rId708" Type="http://schemas.openxmlformats.org/officeDocument/2006/relationships/hyperlink" Target="file:///E:\backup\%E4%B8%8B%E8%BD%BD\refman-8.0-en.html-chapter\refman-8.0-en.html-chapter\security.html" TargetMode="External"/><Relationship Id="rId915" Type="http://schemas.openxmlformats.org/officeDocument/2006/relationships/hyperlink" Target="file:///E:\backup\%E4%B8%8B%E8%BD%BD\refman-8.0-en.html-chapter\refman-8.0-en.html-chapter\server-administration.html" TargetMode="External"/><Relationship Id="rId1240" Type="http://schemas.openxmlformats.org/officeDocument/2006/relationships/hyperlink" Target="https://dev.mysql.com/doc/mysql-errors/8.0/en/server-error-reference.html" TargetMode="External"/><Relationship Id="rId1338" Type="http://schemas.openxmlformats.org/officeDocument/2006/relationships/hyperlink" Target="file:///E:\backup\%E4%B8%8B%E8%BD%BD\refman-8.0-en.html-chapter\refman-8.0-en.html-chapter\server-administration.html" TargetMode="External"/><Relationship Id="rId1545" Type="http://schemas.openxmlformats.org/officeDocument/2006/relationships/hyperlink" Target="file:///E:\backup\%E4%B8%8B%E8%BD%BD\refman-8.0-en.html-chapter\refman-8.0-en.html-chapter\server-administration.html" TargetMode="External"/><Relationship Id="rId2943" Type="http://schemas.openxmlformats.org/officeDocument/2006/relationships/hyperlink" Target="file:///E:\backup\%E4%B8%8B%E8%BD%BD\refman-8.0-en.html-chapter\refman-8.0-en.html-chapter\security.html" TargetMode="External"/><Relationship Id="rId1100" Type="http://schemas.openxmlformats.org/officeDocument/2006/relationships/hyperlink" Target="file:///E:\backup\%E4%B8%8B%E8%BD%BD\refman-8.0-en.html-chapter\refman-8.0-en.html-chapter\security.html" TargetMode="External"/><Relationship Id="rId1405" Type="http://schemas.openxmlformats.org/officeDocument/2006/relationships/hyperlink" Target="file:///E:\backup\%E4%B8%8B%E8%BD%BD\refman-8.0-en.html-chapter\refman-8.0-en.html-chapter\programs.html" TargetMode="External"/><Relationship Id="rId1752" Type="http://schemas.openxmlformats.org/officeDocument/2006/relationships/hyperlink" Target="file:///E:\backup\%E4%B8%8B%E8%BD%BD\refman-8.0-en.html-chapter\refman-8.0-en.html-chapter\security.html" TargetMode="External"/><Relationship Id="rId2803" Type="http://schemas.openxmlformats.org/officeDocument/2006/relationships/hyperlink" Target="https://docs.cloud.oracle.com/en-us/iaas/Content/API/Concepts/apisigningkey.htm" TargetMode="External"/><Relationship Id="rId44" Type="http://schemas.openxmlformats.org/officeDocument/2006/relationships/hyperlink" Target="file:///E:\backup\%E4%B8%8B%E8%BD%BD\refman-8.0-en.html-chapter\refman-8.0-en.html-chapter\sql-statements.html" TargetMode="External"/><Relationship Id="rId1612" Type="http://schemas.openxmlformats.org/officeDocument/2006/relationships/hyperlink" Target="file:///E:\backup\%E4%B8%8B%E8%BD%BD\refman-8.0-en.html-chapter\refman-8.0-en.html-chapter\security.html" TargetMode="External"/><Relationship Id="rId1917" Type="http://schemas.openxmlformats.org/officeDocument/2006/relationships/hyperlink" Target="file:///E:\backup\%E4%B8%8B%E8%BD%BD\refman-8.0-en.html-chapter\refman-8.0-en.html-chapter\security.html" TargetMode="External"/><Relationship Id="rId3065" Type="http://schemas.openxmlformats.org/officeDocument/2006/relationships/hyperlink" Target="file:///E:\backup\%E4%B8%8B%E8%BD%BD\refman-8.0-en.html-chapter\refman-8.0-en.html-chapter\security.html" TargetMode="External"/><Relationship Id="rId3272" Type="http://schemas.openxmlformats.org/officeDocument/2006/relationships/hyperlink" Target="file:///E:\backup\%E4%B8%8B%E8%BD%BD\refman-8.0-en.html-chapter\refman-8.0-en.html-chapter\security.html" TargetMode="External"/><Relationship Id="rId193" Type="http://schemas.openxmlformats.org/officeDocument/2006/relationships/hyperlink" Target="file:///E:\backup\%E4%B8%8B%E8%BD%BD\refman-8.0-en.html-chapter\refman-8.0-en.html-chapter\security.html" TargetMode="External"/><Relationship Id="rId498" Type="http://schemas.openxmlformats.org/officeDocument/2006/relationships/hyperlink" Target="file:///E:\backup\%E4%B8%8B%E8%BD%BD\refman-8.0-en.html-chapter\refman-8.0-en.html-chapter\sql-statements.html" TargetMode="External"/><Relationship Id="rId2081" Type="http://schemas.openxmlformats.org/officeDocument/2006/relationships/hyperlink" Target="file:///E:\backup\%E4%B8%8B%E8%BD%BD\refman-8.0-en.html-chapter\refman-8.0-en.html-chapter\security.html" TargetMode="External"/><Relationship Id="rId2179" Type="http://schemas.openxmlformats.org/officeDocument/2006/relationships/hyperlink" Target="file:///E:\backup\%E4%B8%8B%E8%BD%BD\refman-8.0-en.html-chapter\refman-8.0-en.html-chapter\security.html" TargetMode="External"/><Relationship Id="rId3132" Type="http://schemas.openxmlformats.org/officeDocument/2006/relationships/hyperlink" Target="file:///E:\backup\%E4%B8%8B%E8%BD%BD\refman-8.0-en.html-chapter\refman-8.0-en.html-chapter\security.html" TargetMode="External"/><Relationship Id="rId3577" Type="http://schemas.openxmlformats.org/officeDocument/2006/relationships/hyperlink" Target="file:///E:\backup\%E4%B8%8B%E8%BD%BD\refman-8.0-en.html-chapter\refman-8.0-en.html-chapter\sql-statements.html" TargetMode="External"/><Relationship Id="rId260" Type="http://schemas.openxmlformats.org/officeDocument/2006/relationships/hyperlink" Target="file:///E:\backup\%E4%B8%8B%E8%BD%BD\refman-8.0-en.html-chapter\refman-8.0-en.html-chapter\security.html" TargetMode="External"/><Relationship Id="rId2386" Type="http://schemas.openxmlformats.org/officeDocument/2006/relationships/hyperlink" Target="file:///E:\backup\%E4%B8%8B%E8%BD%BD\refman-8.0-en.html-chapter\refman-8.0-en.html-chapter\security.html" TargetMode="External"/><Relationship Id="rId2593" Type="http://schemas.openxmlformats.org/officeDocument/2006/relationships/hyperlink" Target="file:///E:\backup\%E4%B8%8B%E8%BD%BD\refman-8.0-en.html-chapter\refman-8.0-en.html-chapter\programs.html" TargetMode="External"/><Relationship Id="rId3437" Type="http://schemas.openxmlformats.org/officeDocument/2006/relationships/hyperlink" Target="https://dev.mysql.com/doc/index-other.html" TargetMode="External"/><Relationship Id="rId3644" Type="http://schemas.openxmlformats.org/officeDocument/2006/relationships/hyperlink" Target="file:///E:\backup\%E4%B8%8B%E8%BD%BD\refman-8.0-en.html-chapter\refman-8.0-en.html-chapter\document-store.html" TargetMode="External"/><Relationship Id="rId120" Type="http://schemas.openxmlformats.org/officeDocument/2006/relationships/hyperlink" Target="https://dev.mysql.com/doc/c-api/8.0/en/mysql-options.html" TargetMode="External"/><Relationship Id="rId358" Type="http://schemas.openxmlformats.org/officeDocument/2006/relationships/hyperlink" Target="file:///E:\backup\%E4%B8%8B%E8%BD%BD\refman-8.0-en.html-chapter\refman-8.0-en.html-chapter\sql-statements.html" TargetMode="External"/><Relationship Id="rId565" Type="http://schemas.openxmlformats.org/officeDocument/2006/relationships/hyperlink" Target="file:///E:\backup\%E4%B8%8B%E8%BD%BD\refman-8.0-en.html-chapter\refman-8.0-en.html-chapter\sql-statements.html" TargetMode="External"/><Relationship Id="rId772" Type="http://schemas.openxmlformats.org/officeDocument/2006/relationships/hyperlink" Target="file:///E:\backup\%E4%B8%8B%E8%BD%BD\refman-8.0-en.html-chapter\refman-8.0-en.html-chapter\sql-statements.html" TargetMode="External"/><Relationship Id="rId1195" Type="http://schemas.openxmlformats.org/officeDocument/2006/relationships/hyperlink" Target="file:///E:\backup\%E4%B8%8B%E8%BD%BD\refman-8.0-en.html-chapter\refman-8.0-en.html-chapter\sql-statements.html" TargetMode="External"/><Relationship Id="rId2039" Type="http://schemas.openxmlformats.org/officeDocument/2006/relationships/hyperlink" Target="file:///E:\backup\%E4%B8%8B%E8%BD%BD\refman-8.0-en.html-chapter\refman-8.0-en.html-chapter\optimization.html" TargetMode="External"/><Relationship Id="rId2246" Type="http://schemas.openxmlformats.org/officeDocument/2006/relationships/hyperlink" Target="file:///E:\backup\%E4%B8%8B%E8%BD%BD\refman-8.0-en.html-chapter\refman-8.0-en.html-chapter\optimization.html" TargetMode="External"/><Relationship Id="rId2453" Type="http://schemas.openxmlformats.org/officeDocument/2006/relationships/hyperlink" Target="file:///E:\backup\%E4%B8%8B%E8%BD%BD\refman-8.0-en.html-chapter\refman-8.0-en.html-chapter\security.html" TargetMode="External"/><Relationship Id="rId2660" Type="http://schemas.openxmlformats.org/officeDocument/2006/relationships/hyperlink" Target="file:///E:\backup\%E4%B8%8B%E8%BD%BD\refman-8.0-en.html-chapter\refman-8.0-en.html-chapter\security.html" TargetMode="External"/><Relationship Id="rId2898" Type="http://schemas.openxmlformats.org/officeDocument/2006/relationships/hyperlink" Target="file:///E:\backup\%E4%B8%8B%E8%BD%BD\refman-8.0-en.html-chapter\refman-8.0-en.html-chapter\data-types.html" TargetMode="External"/><Relationship Id="rId3504" Type="http://schemas.openxmlformats.org/officeDocument/2006/relationships/hyperlink" Target="file:///E:\backup\%E4%B8%8B%E8%BD%BD\refman-8.0-en.html-chapter\refman-8.0-en.html-chapter\functions.html" TargetMode="External"/><Relationship Id="rId218" Type="http://schemas.openxmlformats.org/officeDocument/2006/relationships/hyperlink" Target="file:///E:\backup\%E4%B8%8B%E8%BD%BD\refman-8.0-en.html-chapter\refman-8.0-en.html-chapter\security.html" TargetMode="External"/><Relationship Id="rId425" Type="http://schemas.openxmlformats.org/officeDocument/2006/relationships/hyperlink" Target="file:///E:\backup\%E4%B8%8B%E8%BD%BD\refman-8.0-en.html-chapter\refman-8.0-en.html-chapter\security.html" TargetMode="External"/><Relationship Id="rId632" Type="http://schemas.openxmlformats.org/officeDocument/2006/relationships/hyperlink" Target="file:///E:\backup\%E4%B8%8B%E8%BD%BD\refman-8.0-en.html-chapter\refman-8.0-en.html-chapter\sql-statements.html" TargetMode="External"/><Relationship Id="rId1055" Type="http://schemas.openxmlformats.org/officeDocument/2006/relationships/hyperlink" Target="file:///E:\backup\%E4%B8%8B%E8%BD%BD\refman-8.0-en.html-chapter\refman-8.0-en.html-chapter\sql-statements.html" TargetMode="External"/><Relationship Id="rId1262" Type="http://schemas.openxmlformats.org/officeDocument/2006/relationships/hyperlink" Target="file:///E:\backup\%E4%B8%8B%E8%BD%BD\refman-8.0-en.html-chapter\refman-8.0-en.html-chapter\programs.html" TargetMode="External"/><Relationship Id="rId2106" Type="http://schemas.openxmlformats.org/officeDocument/2006/relationships/hyperlink" Target="file:///E:\backup\%E4%B8%8B%E8%BD%BD\refman-8.0-en.html-chapter\refman-8.0-en.html-chapter\server-administration.html" TargetMode="External"/><Relationship Id="rId2313" Type="http://schemas.openxmlformats.org/officeDocument/2006/relationships/hyperlink" Target="file:///E:\backup\%E4%B8%8B%E8%BD%BD\refman-8.0-en.html-chapter\refman-8.0-en.html-chapter\security.html" TargetMode="External"/><Relationship Id="rId2520" Type="http://schemas.openxmlformats.org/officeDocument/2006/relationships/hyperlink" Target="file:///E:\backup\%E4%B8%8B%E8%BD%BD\refman-8.0-en.html-chapter\refman-8.0-en.html-chapter\security.html" TargetMode="External"/><Relationship Id="rId2758" Type="http://schemas.openxmlformats.org/officeDocument/2006/relationships/hyperlink" Target="file:///E:\backup\%E4%B8%8B%E8%BD%BD\refman-8.0-en.html-chapter\refman-8.0-en.html-chapter\security.html" TargetMode="External"/><Relationship Id="rId2965" Type="http://schemas.openxmlformats.org/officeDocument/2006/relationships/hyperlink" Target="file:///E:\backup\%E4%B8%8B%E8%BD%BD\refman-8.0-en.html-chapter\refman-8.0-en.html-chapter\security.html" TargetMode="External"/><Relationship Id="rId937" Type="http://schemas.openxmlformats.org/officeDocument/2006/relationships/hyperlink" Target="file:///E:\backup\%E4%B8%8B%E8%BD%BD\refman-8.0-en.html-chapter\refman-8.0-en.html-chapter\security.html" TargetMode="External"/><Relationship Id="rId1122" Type="http://schemas.openxmlformats.org/officeDocument/2006/relationships/hyperlink" Target="file:///E:\backup\%E4%B8%8B%E8%BD%BD\refman-8.0-en.html-chapter\refman-8.0-en.html-chapter\security.html" TargetMode="External"/><Relationship Id="rId1567" Type="http://schemas.openxmlformats.org/officeDocument/2006/relationships/hyperlink" Target="file:///E:\backup\%E4%B8%8B%E8%BD%BD\refman-8.0-en.html-chapter\refman-8.0-en.html-chapter\server-administration.html" TargetMode="External"/><Relationship Id="rId1774" Type="http://schemas.openxmlformats.org/officeDocument/2006/relationships/hyperlink" Target="file:///E:\backup\%E4%B8%8B%E8%BD%BD\refman-8.0-en.html-chapter\refman-8.0-en.html-chapter\server-administration.html" TargetMode="External"/><Relationship Id="rId1981" Type="http://schemas.openxmlformats.org/officeDocument/2006/relationships/hyperlink" Target="file:///E:\backup\%E4%B8%8B%E8%BD%BD\refman-8.0-en.html-chapter\refman-8.0-en.html-chapter\security.html" TargetMode="External"/><Relationship Id="rId2618" Type="http://schemas.openxmlformats.org/officeDocument/2006/relationships/hyperlink" Target="file:///E:\backup\%E4%B8%8B%E8%BD%BD\refman-8.0-en.html-chapter\refman-8.0-en.html-chapter\server-administration.html" TargetMode="External"/><Relationship Id="rId2825" Type="http://schemas.openxmlformats.org/officeDocument/2006/relationships/hyperlink" Target="file:///E:\backup\%E4%B8%8B%E8%BD%BD\refman-8.0-en.html-chapter\refman-8.0-en.html-chapter\security.html" TargetMode="External"/><Relationship Id="rId66" Type="http://schemas.openxmlformats.org/officeDocument/2006/relationships/hyperlink" Target="file:///E:\backup\%E4%B8%8B%E8%BD%BD\refman-8.0-en.html-chapter\refman-8.0-en.html-chapter\server-administration.html" TargetMode="External"/><Relationship Id="rId1427" Type="http://schemas.openxmlformats.org/officeDocument/2006/relationships/hyperlink" Target="file:///E:\backup\%E4%B8%8B%E8%BD%BD\refman-8.0-en.html-chapter\refman-8.0-en.html-chapter\programs.html" TargetMode="External"/><Relationship Id="rId1634" Type="http://schemas.openxmlformats.org/officeDocument/2006/relationships/hyperlink" Target="https://dev.mysql.com/doc/c-api/8.0/en/mysql-options.html" TargetMode="External"/><Relationship Id="rId1841" Type="http://schemas.openxmlformats.org/officeDocument/2006/relationships/hyperlink" Target="file:///E:\backup\%E4%B8%8B%E8%BD%BD\refman-8.0-en.html-chapter\refman-8.0-en.html-chapter\security.html" TargetMode="External"/><Relationship Id="rId3087" Type="http://schemas.openxmlformats.org/officeDocument/2006/relationships/hyperlink" Target="file:///E:\backup\%E4%B8%8B%E8%BD%BD\refman-8.0-en.html-chapter\refman-8.0-en.html-chapter\data-types.html" TargetMode="External"/><Relationship Id="rId3294" Type="http://schemas.openxmlformats.org/officeDocument/2006/relationships/hyperlink" Target="file:///E:\backup\%E4%B8%8B%E8%BD%BD\refman-8.0-en.html-chapter\refman-8.0-en.html-chapter\security.html" TargetMode="External"/><Relationship Id="rId1939" Type="http://schemas.openxmlformats.org/officeDocument/2006/relationships/hyperlink" Target="file:///E:\backup\%E4%B8%8B%E8%BD%BD\refman-8.0-en.html-chapter\refman-8.0-en.html-chapter\sql-statements.html" TargetMode="External"/><Relationship Id="rId3599" Type="http://schemas.openxmlformats.org/officeDocument/2006/relationships/hyperlink" Target="file:///E:\backup\%E4%B8%8B%E8%BD%BD\refman-8.0-en.html-chapter\refman-8.0-en.html-chapter\security.html" TargetMode="External"/><Relationship Id="rId1701" Type="http://schemas.openxmlformats.org/officeDocument/2006/relationships/hyperlink" Target="https://www.mysql.com/products/" TargetMode="External"/><Relationship Id="rId3154" Type="http://schemas.openxmlformats.org/officeDocument/2006/relationships/hyperlink" Target="file:///E:\backup\%E4%B8%8B%E8%BD%BD\refman-8.0-en.html-chapter\refman-8.0-en.html-chapter\security.html" TargetMode="External"/><Relationship Id="rId3361" Type="http://schemas.openxmlformats.org/officeDocument/2006/relationships/hyperlink" Target="file:///E:\backup\%E4%B8%8B%E8%BD%BD\refman-8.0-en.html-chapter\refman-8.0-en.html-chapter\security.html" TargetMode="External"/><Relationship Id="rId3459" Type="http://schemas.openxmlformats.org/officeDocument/2006/relationships/hyperlink" Target="file:///E:\backup\%E4%B8%8B%E8%BD%BD\refman-8.0-en.html-chapter\refman-8.0-en.html-chapter\security.html" TargetMode="External"/><Relationship Id="rId282" Type="http://schemas.openxmlformats.org/officeDocument/2006/relationships/hyperlink" Target="file:///E:\backup\%E4%B8%8B%E8%BD%BD\refman-8.0-en.html-chapter\refman-8.0-en.html-chapter\sql-statements.html" TargetMode="External"/><Relationship Id="rId587" Type="http://schemas.openxmlformats.org/officeDocument/2006/relationships/hyperlink" Target="file:///E:\backup\%E4%B8%8B%E8%BD%BD\refman-8.0-en.html-chapter\refman-8.0-en.html-chapter\sql-statements.html" TargetMode="External"/><Relationship Id="rId2170" Type="http://schemas.openxmlformats.org/officeDocument/2006/relationships/hyperlink" Target="file:///E:\backup\%E4%B8%8B%E8%BD%BD\refman-8.0-en.html-chapter\refman-8.0-en.html-chapter\security.html" TargetMode="External"/><Relationship Id="rId2268" Type="http://schemas.openxmlformats.org/officeDocument/2006/relationships/hyperlink" Target="file:///E:\backup\%E4%B8%8B%E8%BD%BD\refman-8.0-en.html-chapter\refman-8.0-en.html-chapter\optimization.html" TargetMode="External"/><Relationship Id="rId3014" Type="http://schemas.openxmlformats.org/officeDocument/2006/relationships/hyperlink" Target="file:///E:\backup\%E4%B8%8B%E8%BD%BD\refman-8.0-en.html-chapter\refman-8.0-en.html-chapter\data-types.html" TargetMode="External"/><Relationship Id="rId3221" Type="http://schemas.openxmlformats.org/officeDocument/2006/relationships/hyperlink" Target="file:///E:\backup\%E4%B8%8B%E8%BD%BD\refman-8.0-en.html-chapter\refman-8.0-en.html-chapter\security.html" TargetMode="External"/><Relationship Id="rId3319" Type="http://schemas.openxmlformats.org/officeDocument/2006/relationships/hyperlink" Target="file:///E:\backup\%E4%B8%8B%E8%BD%BD\refman-8.0-en.html-chapter\refman-8.0-en.html-chapter\security.html" TargetMode="External"/><Relationship Id="rId8" Type="http://schemas.openxmlformats.org/officeDocument/2006/relationships/hyperlink" Target="file:///E:\backup\%E4%B8%8B%E8%BD%BD\refman-8.0-en.html-chapter\refman-8.0-en.html-chapter\programs.html" TargetMode="External"/><Relationship Id="rId142" Type="http://schemas.openxmlformats.org/officeDocument/2006/relationships/hyperlink" Target="file:///E:\backup\%E4%B8%8B%E8%BD%BD\refman-8.0-en.html-chapter\refman-8.0-en.html-chapter\programs.html" TargetMode="External"/><Relationship Id="rId447" Type="http://schemas.openxmlformats.org/officeDocument/2006/relationships/hyperlink" Target="file:///E:\backup\%E4%B8%8B%E8%BD%BD\refman-8.0-en.html-chapter\refman-8.0-en.html-chapter\performance-schema.html" TargetMode="External"/><Relationship Id="rId794" Type="http://schemas.openxmlformats.org/officeDocument/2006/relationships/hyperlink" Target="file:///E:\backup\%E4%B8%8B%E8%BD%BD\refman-8.0-en.html-chapter\refman-8.0-en.html-chapter\security.html" TargetMode="External"/><Relationship Id="rId1077" Type="http://schemas.openxmlformats.org/officeDocument/2006/relationships/hyperlink" Target="file:///E:\backup\%E4%B8%8B%E8%BD%BD\refman-8.0-en.html-chapter\refman-8.0-en.html-chapter\sql-statements.html" TargetMode="External"/><Relationship Id="rId2030" Type="http://schemas.openxmlformats.org/officeDocument/2006/relationships/hyperlink" Target="file:///E:\backup\%E4%B8%8B%E8%BD%BD\refman-8.0-en.html-chapter\refman-8.0-en.html-chapter\security.html" TargetMode="External"/><Relationship Id="rId2128" Type="http://schemas.openxmlformats.org/officeDocument/2006/relationships/hyperlink" Target="file:///E:\backup\%E4%B8%8B%E8%BD%BD\refman-8.0-en.html-chapter\refman-8.0-en.html-chapter\security.html" TargetMode="External"/><Relationship Id="rId2475" Type="http://schemas.openxmlformats.org/officeDocument/2006/relationships/hyperlink" Target="https://www.vaultproject.io/docs/auth/approle.html" TargetMode="External"/><Relationship Id="rId2682" Type="http://schemas.openxmlformats.org/officeDocument/2006/relationships/hyperlink" Target="file:///E:\backup\%E4%B8%8B%E8%BD%BD\refman-8.0-en.html-chapter\refman-8.0-en.html-chapter\security.html" TargetMode="External"/><Relationship Id="rId2987" Type="http://schemas.openxmlformats.org/officeDocument/2006/relationships/hyperlink" Target="file:///E:\backup\%E4%B8%8B%E8%BD%BD\refman-8.0-en.html-chapter\refman-8.0-en.html-chapter\security.html" TargetMode="External"/><Relationship Id="rId3526" Type="http://schemas.openxmlformats.org/officeDocument/2006/relationships/hyperlink" Target="file:///E:\backup\%E4%B8%8B%E8%BD%BD\refman-8.0-en.html-chapter\refman-8.0-en.html-chapter\security.html" TargetMode="External"/><Relationship Id="rId654" Type="http://schemas.openxmlformats.org/officeDocument/2006/relationships/hyperlink" Target="file:///E:\backup\%E4%B8%8B%E8%BD%BD\refman-8.0-en.html-chapter\refman-8.0-en.html-chapter\server-administration.html" TargetMode="External"/><Relationship Id="rId861" Type="http://schemas.openxmlformats.org/officeDocument/2006/relationships/hyperlink" Target="file:///E:\backup\%E4%B8%8B%E8%BD%BD\refman-8.0-en.html-chapter\refman-8.0-en.html-chapter\security.html" TargetMode="External"/><Relationship Id="rId959" Type="http://schemas.openxmlformats.org/officeDocument/2006/relationships/hyperlink" Target="file:///E:\backup\%E4%B8%8B%E8%BD%BD\refman-8.0-en.html-chapter\refman-8.0-en.html-chapter\server-administration.html" TargetMode="External"/><Relationship Id="rId1284" Type="http://schemas.openxmlformats.org/officeDocument/2006/relationships/hyperlink" Target="file:///E:\backup\%E4%B8%8B%E8%BD%BD\refman-8.0-en.html-chapter\refman-8.0-en.html-chapter\programs.html" TargetMode="External"/><Relationship Id="rId1491" Type="http://schemas.openxmlformats.org/officeDocument/2006/relationships/hyperlink" Target="file:///E:\backup\%E4%B8%8B%E8%BD%BD\refman-8.0-en.html-chapter\refman-8.0-en.html-chapter\programs.html" TargetMode="External"/><Relationship Id="rId1589" Type="http://schemas.openxmlformats.org/officeDocument/2006/relationships/hyperlink" Target="file:///E:\backup\%E4%B8%8B%E8%BD%BD\refman-8.0-en.html-chapter\refman-8.0-en.html-chapter\security.html" TargetMode="External"/><Relationship Id="rId2335" Type="http://schemas.openxmlformats.org/officeDocument/2006/relationships/hyperlink" Target="file:///E:\backup\%E4%B8%8B%E8%BD%BD\refman-8.0-en.html-chapter\refman-8.0-en.html-chapter\security.html" TargetMode="External"/><Relationship Id="rId2542" Type="http://schemas.openxmlformats.org/officeDocument/2006/relationships/hyperlink" Target="file:///E:\backup\%E4%B8%8B%E8%BD%BD\refman-8.0-en.html-chapter\refman-8.0-en.html-chapter\security.html" TargetMode="External"/><Relationship Id="rId307" Type="http://schemas.openxmlformats.org/officeDocument/2006/relationships/hyperlink" Target="file:///E:\backup\%E4%B8%8B%E8%BD%BD\refman-8.0-en.html-chapter\refman-8.0-en.html-chapter\sql-statements.html" TargetMode="External"/><Relationship Id="rId514" Type="http://schemas.openxmlformats.org/officeDocument/2006/relationships/hyperlink" Target="file:///E:\backup\%E4%B8%8B%E8%BD%BD\refman-8.0-en.html-chapter\refman-8.0-en.html-chapter\functions.html" TargetMode="External"/><Relationship Id="rId721" Type="http://schemas.openxmlformats.org/officeDocument/2006/relationships/hyperlink" Target="file:///E:\backup\%E4%B8%8B%E8%BD%BD\refman-8.0-en.html-chapter\refman-8.0-en.html-chapter\security.html" TargetMode="External"/><Relationship Id="rId1144" Type="http://schemas.openxmlformats.org/officeDocument/2006/relationships/hyperlink" Target="file:///E:\backup\%E4%B8%8B%E8%BD%BD\refman-8.0-en.html-chapter\refman-8.0-en.html-chapter\security.html" TargetMode="External"/><Relationship Id="rId1351" Type="http://schemas.openxmlformats.org/officeDocument/2006/relationships/hyperlink" Target="file:///E:\backup\%E4%B8%8B%E8%BD%BD\refman-8.0-en.html-chapter\refman-8.0-en.html-chapter\server-administration.html" TargetMode="External"/><Relationship Id="rId1449" Type="http://schemas.openxmlformats.org/officeDocument/2006/relationships/hyperlink" Target="file:///E:\backup\%E4%B8%8B%E8%BD%BD\refman-8.0-en.html-chapter\refman-8.0-en.html-chapter\security.html" TargetMode="External"/><Relationship Id="rId1796" Type="http://schemas.openxmlformats.org/officeDocument/2006/relationships/hyperlink" Target="file:///E:\backup\%E4%B8%8B%E8%BD%BD\refman-8.0-en.html-chapter\refman-8.0-en.html-chapter\security.html" TargetMode="External"/><Relationship Id="rId2402" Type="http://schemas.openxmlformats.org/officeDocument/2006/relationships/hyperlink" Target="file:///E:\backup\%E4%B8%8B%E8%BD%BD\refman-8.0-en.html-chapter\refman-8.0-en.html-chapter\security.html" TargetMode="External"/><Relationship Id="rId2847" Type="http://schemas.openxmlformats.org/officeDocument/2006/relationships/hyperlink" Target="file:///E:\backup\%E4%B8%8B%E8%BD%BD\refman-8.0-en.html-chapter\refman-8.0-en.html-chapter\server-administration.html" TargetMode="External"/><Relationship Id="rId88" Type="http://schemas.openxmlformats.org/officeDocument/2006/relationships/hyperlink" Target="file:///E:\backup\%E4%B8%8B%E8%BD%BD\refman-8.0-en.html-chapter\refman-8.0-en.html-chapter\sql-statements.html" TargetMode="External"/><Relationship Id="rId819" Type="http://schemas.openxmlformats.org/officeDocument/2006/relationships/hyperlink" Target="file:///E:\backup\%E4%B8%8B%E8%BD%BD\refman-8.0-en.html-chapter\refman-8.0-en.html-chapter\server-administration.html" TargetMode="External"/><Relationship Id="rId1004" Type="http://schemas.openxmlformats.org/officeDocument/2006/relationships/hyperlink" Target="file:///E:\backup\%E4%B8%8B%E8%BD%BD\refman-8.0-en.html-chapter\refman-8.0-en.html-chapter\sql-statements.html" TargetMode="External"/><Relationship Id="rId1211" Type="http://schemas.openxmlformats.org/officeDocument/2006/relationships/hyperlink" Target="file:///E:\backup\%E4%B8%8B%E8%BD%BD\refman-8.0-en.html-chapter\refman-8.0-en.html-chapter\security.html" TargetMode="External"/><Relationship Id="rId1656" Type="http://schemas.openxmlformats.org/officeDocument/2006/relationships/hyperlink" Target="file:///E:\backup\%E4%B8%8B%E8%BD%BD\refman-8.0-en.html-chapter\refman-8.0-en.html-chapter\security.html" TargetMode="External"/><Relationship Id="rId1863" Type="http://schemas.openxmlformats.org/officeDocument/2006/relationships/hyperlink" Target="file:///E:\backup\%E4%B8%8B%E8%BD%BD\refman-8.0-en.html-chapter\refman-8.0-en.html-chapter\server-administration.html" TargetMode="External"/><Relationship Id="rId2707" Type="http://schemas.openxmlformats.org/officeDocument/2006/relationships/hyperlink" Target="file:///E:\backup\%E4%B8%8B%E8%BD%BD\refman-8.0-en.html-chapter\refman-8.0-en.html-chapter\security.html" TargetMode="External"/><Relationship Id="rId2914" Type="http://schemas.openxmlformats.org/officeDocument/2006/relationships/hyperlink" Target="file:///E:\backup\%E4%B8%8B%E8%BD%BD\refman-8.0-en.html-chapter\refman-8.0-en.html-chapter\security.html" TargetMode="External"/><Relationship Id="rId1309" Type="http://schemas.openxmlformats.org/officeDocument/2006/relationships/hyperlink" Target="file:///E:\backup\%E4%B8%8B%E8%BD%BD\refman-8.0-en.html-chapter\refman-8.0-en.html-chapter\functions.html" TargetMode="External"/><Relationship Id="rId1516" Type="http://schemas.openxmlformats.org/officeDocument/2006/relationships/hyperlink" Target="file:///E:\backup\%E4%B8%8B%E8%BD%BD\refman-8.0-en.html-chapter\refman-8.0-en.html-chapter\server-administration.html" TargetMode="External"/><Relationship Id="rId1723" Type="http://schemas.openxmlformats.org/officeDocument/2006/relationships/hyperlink" Target="file:///E:\backup\%E4%B8%8B%E8%BD%BD\refman-8.0-en.html-chapter\refman-8.0-en.html-chapter\server-administration.html" TargetMode="External"/><Relationship Id="rId1930" Type="http://schemas.openxmlformats.org/officeDocument/2006/relationships/hyperlink" Target="file:///E:\backup\%E4%B8%8B%E8%BD%BD\refman-8.0-en.html-chapter\refman-8.0-en.html-chapter\security.html" TargetMode="External"/><Relationship Id="rId3176" Type="http://schemas.openxmlformats.org/officeDocument/2006/relationships/hyperlink" Target="file:///E:\backup\%E4%B8%8B%E8%BD%BD\refman-8.0-en.html-chapter\refman-8.0-en.html-chapter\performance-schema.html" TargetMode="External"/><Relationship Id="rId3383" Type="http://schemas.openxmlformats.org/officeDocument/2006/relationships/hyperlink" Target="file:///E:\backup\%E4%B8%8B%E8%BD%BD\refman-8.0-en.html-chapter\refman-8.0-en.html-chapter\security.html" TargetMode="External"/><Relationship Id="rId3590" Type="http://schemas.openxmlformats.org/officeDocument/2006/relationships/hyperlink" Target="file:///E:\backup\%E4%B8%8B%E8%BD%BD\refman-8.0-en.html-chapter\refman-8.0-en.html-chapter\security.html" TargetMode="External"/><Relationship Id="rId15" Type="http://schemas.openxmlformats.org/officeDocument/2006/relationships/hyperlink" Target="file:///E:\backup\%E4%B8%8B%E8%BD%BD\refman-8.0-en.html-chapter\refman-8.0-en.html-chapter\security.html" TargetMode="External"/><Relationship Id="rId2192" Type="http://schemas.openxmlformats.org/officeDocument/2006/relationships/hyperlink" Target="file:///E:\backup\%E4%B8%8B%E8%BD%BD\refman-8.0-en.html-chapter\refman-8.0-en.html-chapter\functions.html" TargetMode="External"/><Relationship Id="rId3036" Type="http://schemas.openxmlformats.org/officeDocument/2006/relationships/hyperlink" Target="file:///E:\backup\%E4%B8%8B%E8%BD%BD\refman-8.0-en.html-chapter\refman-8.0-en.html-chapter\security.html" TargetMode="External"/><Relationship Id="rId3243" Type="http://schemas.openxmlformats.org/officeDocument/2006/relationships/hyperlink" Target="file:///E:\backup\%E4%B8%8B%E8%BD%BD\refman-8.0-en.html-chapter\refman-8.0-en.html-chapter\sql-statements.html" TargetMode="External"/><Relationship Id="rId164" Type="http://schemas.openxmlformats.org/officeDocument/2006/relationships/hyperlink" Target="file:///E:\backup\%E4%B8%8B%E8%BD%BD\refman-8.0-en.html-chapter\refman-8.0-en.html-chapter\sql-statements.html" TargetMode="External"/><Relationship Id="rId371" Type="http://schemas.openxmlformats.org/officeDocument/2006/relationships/hyperlink" Target="file:///E:\backup\%E4%B8%8B%E8%BD%BD\refman-8.0-en.html-chapter\refman-8.0-en.html-chapter\security.html" TargetMode="External"/><Relationship Id="rId2052" Type="http://schemas.openxmlformats.org/officeDocument/2006/relationships/hyperlink" Target="file:///E:\backup\%E4%B8%8B%E8%BD%BD\refman-8.0-en.html-chapter\refman-8.0-en.html-chapter\optimization.html" TargetMode="External"/><Relationship Id="rId2497" Type="http://schemas.openxmlformats.org/officeDocument/2006/relationships/hyperlink" Target="file:///E:\backup\%E4%B8%8B%E8%BD%BD\refman-8.0-en.html-chapter\refman-8.0-en.html-chapter\security.html" TargetMode="External"/><Relationship Id="rId3450" Type="http://schemas.openxmlformats.org/officeDocument/2006/relationships/hyperlink" Target="file:///E:\backup\%E4%B8%8B%E8%BD%BD\refman-8.0-en.html-chapter\refman-8.0-en.html-chapter\security.html" TargetMode="External"/><Relationship Id="rId3548" Type="http://schemas.openxmlformats.org/officeDocument/2006/relationships/hyperlink" Target="file:///E:\backup\%E4%B8%8B%E8%BD%BD\refman-8.0-en.html-chapter\refman-8.0-en.html-chapter\security.html" TargetMode="External"/><Relationship Id="rId469" Type="http://schemas.openxmlformats.org/officeDocument/2006/relationships/hyperlink" Target="file:///E:\backup\%E4%B8%8B%E8%BD%BD\refman-8.0-en.html-chapter\refman-8.0-en.html-chapter\security.html" TargetMode="External"/><Relationship Id="rId676" Type="http://schemas.openxmlformats.org/officeDocument/2006/relationships/hyperlink" Target="file:///E:\backup\%E4%B8%8B%E8%BD%BD\refman-8.0-en.html-chapter\refman-8.0-en.html-chapter\sql-statements.html" TargetMode="External"/><Relationship Id="rId883" Type="http://schemas.openxmlformats.org/officeDocument/2006/relationships/hyperlink" Target="file:///E:\backup\%E4%B8%8B%E8%BD%BD\refman-8.0-en.html-chapter\refman-8.0-en.html-chapter\security.html" TargetMode="External"/><Relationship Id="rId1099" Type="http://schemas.openxmlformats.org/officeDocument/2006/relationships/hyperlink" Target="file:///E:\backup\%E4%B8%8B%E8%BD%BD\refman-8.0-en.html-chapter\refman-8.0-en.html-chapter\sql-statements.html" TargetMode="External"/><Relationship Id="rId2357" Type="http://schemas.openxmlformats.org/officeDocument/2006/relationships/hyperlink" Target="file:///E:\backup\%E4%B8%8B%E8%BD%BD\refman-8.0-en.html-chapter\refman-8.0-en.html-chapter\security.html" TargetMode="External"/><Relationship Id="rId2564" Type="http://schemas.openxmlformats.org/officeDocument/2006/relationships/hyperlink" Target="file:///E:\backup\%E4%B8%8B%E8%BD%BD\refman-8.0-en.html-chapter\refman-8.0-en.html-chapter\security.html" TargetMode="External"/><Relationship Id="rId3103" Type="http://schemas.openxmlformats.org/officeDocument/2006/relationships/hyperlink" Target="file:///E:\backup\%E4%B8%8B%E8%BD%BD\refman-8.0-en.html-chapter\refman-8.0-en.html-chapter\sql-statements.html" TargetMode="External"/><Relationship Id="rId3310" Type="http://schemas.openxmlformats.org/officeDocument/2006/relationships/hyperlink" Target="file:///E:\backup\%E4%B8%8B%E8%BD%BD\refman-8.0-en.html-chapter\refman-8.0-en.html-chapter\security.html" TargetMode="External"/><Relationship Id="rId3408" Type="http://schemas.openxmlformats.org/officeDocument/2006/relationships/hyperlink" Target="https://dev.mysql.com/doc/workbench/en/wb-mysql-firewall.html" TargetMode="External"/><Relationship Id="rId3615" Type="http://schemas.openxmlformats.org/officeDocument/2006/relationships/hyperlink" Target="file:///E:\backup\%E4%B8%8B%E8%BD%BD\refman-8.0-en.html-chapter\refman-8.0-en.html-chapter\security.html" TargetMode="External"/><Relationship Id="rId231" Type="http://schemas.openxmlformats.org/officeDocument/2006/relationships/hyperlink" Target="file:///E:\backup\%E4%B8%8B%E8%BD%BD\refman-8.0-en.html-chapter\refman-8.0-en.html-chapter\security.html" TargetMode="External"/><Relationship Id="rId329" Type="http://schemas.openxmlformats.org/officeDocument/2006/relationships/hyperlink" Target="file:///E:\backup\%E4%B8%8B%E8%BD%BD\refman-8.0-en.html-chapter\refman-8.0-en.html-chapter\sql-statements.html" TargetMode="External"/><Relationship Id="rId536" Type="http://schemas.openxmlformats.org/officeDocument/2006/relationships/hyperlink" Target="file:///E:\backup\%E4%B8%8B%E8%BD%BD\refman-8.0-en.html-chapter\refman-8.0-en.html-chapter\sql-statements.html" TargetMode="External"/><Relationship Id="rId1166" Type="http://schemas.openxmlformats.org/officeDocument/2006/relationships/hyperlink" Target="file:///E:\backup\%E4%B8%8B%E8%BD%BD\refman-8.0-en.html-chapter\refman-8.0-en.html-chapter\security.html" TargetMode="External"/><Relationship Id="rId1373" Type="http://schemas.openxmlformats.org/officeDocument/2006/relationships/hyperlink" Target="file:///E:\backup\%E4%B8%8B%E8%BD%BD\refman-8.0-en.html-chapter\refman-8.0-en.html-chapter\server-administration.html" TargetMode="External"/><Relationship Id="rId2217" Type="http://schemas.openxmlformats.org/officeDocument/2006/relationships/hyperlink" Target="file:///E:\backup\%E4%B8%8B%E8%BD%BD\refman-8.0-en.html-chapter\refman-8.0-en.html-chapter\security.html" TargetMode="External"/><Relationship Id="rId2771" Type="http://schemas.openxmlformats.org/officeDocument/2006/relationships/hyperlink" Target="file:///E:\backup\%E4%B8%8B%E8%BD%BD\refman-8.0-en.html-chapter\refman-8.0-en.html-chapter\optimization.html" TargetMode="External"/><Relationship Id="rId2869" Type="http://schemas.openxmlformats.org/officeDocument/2006/relationships/hyperlink" Target="file:///E:\backup\%E4%B8%8B%E8%BD%BD\refman-8.0-en.html-chapter\refman-8.0-en.html-chapter\security.html" TargetMode="External"/><Relationship Id="rId743" Type="http://schemas.openxmlformats.org/officeDocument/2006/relationships/hyperlink" Target="file:///E:\backup\%E4%B8%8B%E8%BD%BD\refman-8.0-en.html-chapter\refman-8.0-en.html-chapter\sql-statements.html" TargetMode="External"/><Relationship Id="rId950" Type="http://schemas.openxmlformats.org/officeDocument/2006/relationships/hyperlink" Target="file:///E:\backup\%E4%B8%8B%E8%BD%BD\refman-8.0-en.html-chapter\refman-8.0-en.html-chapter\security.html" TargetMode="External"/><Relationship Id="rId1026" Type="http://schemas.openxmlformats.org/officeDocument/2006/relationships/hyperlink" Target="file:///E:\backup\%E4%B8%8B%E8%BD%BD\refman-8.0-en.html-chapter\refman-8.0-en.html-chapter\sql-statements.html" TargetMode="External"/><Relationship Id="rId1580" Type="http://schemas.openxmlformats.org/officeDocument/2006/relationships/hyperlink" Target="file:///E:\backup\%E4%B8%8B%E8%BD%BD\refman-8.0-en.html-chapter\refman-8.0-en.html-chapter\security.html" TargetMode="External"/><Relationship Id="rId1678" Type="http://schemas.openxmlformats.org/officeDocument/2006/relationships/hyperlink" Target="file:///E:\backup\%E4%B8%8B%E8%BD%BD\refman-8.0-en.html-chapter\refman-8.0-en.html-chapter\sql-statements.html" TargetMode="External"/><Relationship Id="rId1885" Type="http://schemas.openxmlformats.org/officeDocument/2006/relationships/hyperlink" Target="file:///E:\backup\%E4%B8%8B%E8%BD%BD\refman-8.0-en.html-chapter\refman-8.0-en.html-chapter\security.html" TargetMode="External"/><Relationship Id="rId2424" Type="http://schemas.openxmlformats.org/officeDocument/2006/relationships/hyperlink" Target="http://www.oracle.com/technetwork/database/options/key-management/overview/index.html" TargetMode="External"/><Relationship Id="rId2631" Type="http://schemas.openxmlformats.org/officeDocument/2006/relationships/hyperlink" Target="file:///E:\backup\%E4%B8%8B%E8%BD%BD\refman-8.0-en.html-chapter\refman-8.0-en.html-chapter\security.html" TargetMode="External"/><Relationship Id="rId2729" Type="http://schemas.openxmlformats.org/officeDocument/2006/relationships/hyperlink" Target="file:///E:\backup\%E4%B8%8B%E8%BD%BD\refman-8.0-en.html-chapter\refman-8.0-en.html-chapter\installing.html" TargetMode="External"/><Relationship Id="rId2936" Type="http://schemas.openxmlformats.org/officeDocument/2006/relationships/hyperlink" Target="file:///E:\backup\%E4%B8%8B%E8%BD%BD\refman-8.0-en.html-chapter\refman-8.0-en.html-chapter\security.html" TargetMode="External"/><Relationship Id="rId603" Type="http://schemas.openxmlformats.org/officeDocument/2006/relationships/hyperlink" Target="file:///E:\backup\%E4%B8%8B%E8%BD%BD\refman-8.0-en.html-chapter\refman-8.0-en.html-chapter\security.html" TargetMode="External"/><Relationship Id="rId810" Type="http://schemas.openxmlformats.org/officeDocument/2006/relationships/hyperlink" Target="file:///E:\backup\%E4%B8%8B%E8%BD%BD\refman-8.0-en.html-chapter\refman-8.0-en.html-chapter\functions.html" TargetMode="External"/><Relationship Id="rId908" Type="http://schemas.openxmlformats.org/officeDocument/2006/relationships/hyperlink" Target="file:///E:\backup\%E4%B8%8B%E8%BD%BD\refman-8.0-en.html-chapter\refman-8.0-en.html-chapter\server-administration.html" TargetMode="External"/><Relationship Id="rId1233" Type="http://schemas.openxmlformats.org/officeDocument/2006/relationships/hyperlink" Target="file:///E:\backup\%E4%B8%8B%E8%BD%BD\refman-8.0-en.html-chapter\refman-8.0-en.html-chapter\server-administration.html" TargetMode="External"/><Relationship Id="rId1440" Type="http://schemas.openxmlformats.org/officeDocument/2006/relationships/hyperlink" Target="file:///E:\backup\%E4%B8%8B%E8%BD%BD\refman-8.0-en.html-chapter\refman-8.0-en.html-chapter\server-administration.html" TargetMode="External"/><Relationship Id="rId1538" Type="http://schemas.openxmlformats.org/officeDocument/2006/relationships/hyperlink" Target="file:///E:\backup\%E4%B8%8B%E8%BD%BD\refman-8.0-en.html-chapter\refman-8.0-en.html-chapter\server-administration.html" TargetMode="External"/><Relationship Id="rId1300" Type="http://schemas.openxmlformats.org/officeDocument/2006/relationships/hyperlink" Target="file:///E:\backup\%E4%B8%8B%E8%BD%BD\refman-8.0-en.html-chapter\refman-8.0-en.html-chapter\programs.html" TargetMode="External"/><Relationship Id="rId1745" Type="http://schemas.openxmlformats.org/officeDocument/2006/relationships/hyperlink" Target="file:///E:\backup\%E4%B8%8B%E8%BD%BD\refman-8.0-en.html-chapter\refman-8.0-en.html-chapter\security.html" TargetMode="External"/><Relationship Id="rId1952" Type="http://schemas.openxmlformats.org/officeDocument/2006/relationships/hyperlink" Target="file:///E:\backup\%E4%B8%8B%E8%BD%BD\refman-8.0-en.html-chapter\refman-8.0-en.html-chapter\sql-statements.html" TargetMode="External"/><Relationship Id="rId3198" Type="http://schemas.openxmlformats.org/officeDocument/2006/relationships/hyperlink" Target="file:///E:\backup\%E4%B8%8B%E8%BD%BD\refman-8.0-en.html-chapter\refman-8.0-en.html-chapter\security.html" TargetMode="External"/><Relationship Id="rId37" Type="http://schemas.openxmlformats.org/officeDocument/2006/relationships/hyperlink" Target="file:///E:\backup\%E4%B8%8B%E8%BD%BD\refman-8.0-en.html-chapter\refman-8.0-en.html-chapter\server-administration.html" TargetMode="External"/><Relationship Id="rId1605" Type="http://schemas.openxmlformats.org/officeDocument/2006/relationships/hyperlink" Target="file:///E:\backup\%E4%B8%8B%E8%BD%BD\refman-8.0-en.html-chapter\refman-8.0-en.html-chapter\security.html" TargetMode="External"/><Relationship Id="rId1812" Type="http://schemas.openxmlformats.org/officeDocument/2006/relationships/hyperlink" Target="file:///E:\backup\%E4%B8%8B%E8%BD%BD\refman-8.0-en.html-chapter\refman-8.0-en.html-chapter\server-administration.html" TargetMode="External"/><Relationship Id="rId3058" Type="http://schemas.openxmlformats.org/officeDocument/2006/relationships/hyperlink" Target="file:///E:\backup\%E4%B8%8B%E8%BD%BD\refman-8.0-en.html-chapter\refman-8.0-en.html-chapter\security.html" TargetMode="External"/><Relationship Id="rId3265" Type="http://schemas.openxmlformats.org/officeDocument/2006/relationships/hyperlink" Target="file:///E:\backup\%E4%B8%8B%E8%BD%BD\refman-8.0-en.html-chapter\refman-8.0-en.html-chapter\optimization.html" TargetMode="External"/><Relationship Id="rId3472" Type="http://schemas.openxmlformats.org/officeDocument/2006/relationships/hyperlink" Target="file:///E:\backup\%E4%B8%8B%E8%BD%BD\refman-8.0-en.html-chapter\refman-8.0-en.html-chapter\security.html" TargetMode="External"/><Relationship Id="rId186" Type="http://schemas.openxmlformats.org/officeDocument/2006/relationships/hyperlink" Target="file:///E:\backup\%E4%B8%8B%E8%BD%BD\refman-8.0-en.html-chapter\refman-8.0-en.html-chapter\sql-statements.html" TargetMode="External"/><Relationship Id="rId393" Type="http://schemas.openxmlformats.org/officeDocument/2006/relationships/hyperlink" Target="file:///E:\backup\%E4%B8%8B%E8%BD%BD\refman-8.0-en.html-chapter\refman-8.0-en.html-chapter\security.html" TargetMode="External"/><Relationship Id="rId2074" Type="http://schemas.openxmlformats.org/officeDocument/2006/relationships/hyperlink" Target="file:///E:\backup\%E4%B8%8B%E8%BD%BD\refman-8.0-en.html-chapter\refman-8.0-en.html-chapter\security.html" TargetMode="External"/><Relationship Id="rId2281" Type="http://schemas.openxmlformats.org/officeDocument/2006/relationships/hyperlink" Target="file:///E:\backup\%E4%B8%8B%E8%BD%BD\refman-8.0-en.html-chapter\refman-8.0-en.html-chapter\security.html" TargetMode="External"/><Relationship Id="rId3125" Type="http://schemas.openxmlformats.org/officeDocument/2006/relationships/hyperlink" Target="file:///E:\backup\%E4%B8%8B%E8%BD%BD\refman-8.0-en.html-chapter\refman-8.0-en.html-chapter\security.html" TargetMode="External"/><Relationship Id="rId3332" Type="http://schemas.openxmlformats.org/officeDocument/2006/relationships/hyperlink" Target="file:///E:\backup\%E4%B8%8B%E8%BD%BD\refman-8.0-en.html-chapter\refman-8.0-en.html-chapter\security.html" TargetMode="External"/><Relationship Id="rId253" Type="http://schemas.openxmlformats.org/officeDocument/2006/relationships/hyperlink" Target="file:///E:\backup\%E4%B8%8B%E8%BD%BD\refman-8.0-en.html-chapter\refman-8.0-en.html-chapter\security.html" TargetMode="External"/><Relationship Id="rId460" Type="http://schemas.openxmlformats.org/officeDocument/2006/relationships/hyperlink" Target="file:///E:\backup\%E4%B8%8B%E8%BD%BD\refman-8.0-en.html-chapter\refman-8.0-en.html-chapter\security.html" TargetMode="External"/><Relationship Id="rId698" Type="http://schemas.openxmlformats.org/officeDocument/2006/relationships/hyperlink" Target="file:///E:\backup\%E4%B8%8B%E8%BD%BD\refman-8.0-en.html-chapter\refman-8.0-en.html-chapter\functions.html" TargetMode="External"/><Relationship Id="rId1090" Type="http://schemas.openxmlformats.org/officeDocument/2006/relationships/hyperlink" Target="file:///E:\backup\%E4%B8%8B%E8%BD%BD\refman-8.0-en.html-chapter\refman-8.0-en.html-chapter\sql-statements.html" TargetMode="External"/><Relationship Id="rId2141" Type="http://schemas.openxmlformats.org/officeDocument/2006/relationships/hyperlink" Target="file:///E:\backup\%E4%B8%8B%E8%BD%BD\refman-8.0-en.html-chapter\refman-8.0-en.html-chapter\security.html" TargetMode="External"/><Relationship Id="rId2379" Type="http://schemas.openxmlformats.org/officeDocument/2006/relationships/hyperlink" Target="file:///E:\backup\%E4%B8%8B%E8%BD%BD\refman-8.0-en.html-chapter\refman-8.0-en.html-chapter\security.html" TargetMode="External"/><Relationship Id="rId2586" Type="http://schemas.openxmlformats.org/officeDocument/2006/relationships/hyperlink" Target="file:///E:\backup\%E4%B8%8B%E8%BD%BD\refman-8.0-en.html-chapter\refman-8.0-en.html-chapter\programs.html" TargetMode="External"/><Relationship Id="rId2793" Type="http://schemas.openxmlformats.org/officeDocument/2006/relationships/hyperlink" Target="file:///E:\backup\%E4%B8%8B%E8%BD%BD\refman-8.0-en.html-chapter\refman-8.0-en.html-chapter\optimization.html" TargetMode="External"/><Relationship Id="rId3637" Type="http://schemas.openxmlformats.org/officeDocument/2006/relationships/hyperlink" Target="file:///E:\backup\%E4%B8%8B%E8%BD%BD\refman-8.0-en.html-chapter\refman-8.0-en.html-chapter\security.html" TargetMode="External"/><Relationship Id="rId113" Type="http://schemas.openxmlformats.org/officeDocument/2006/relationships/hyperlink" Target="file:///E:\backup\%E4%B8%8B%E8%BD%BD\refman-8.0-en.html-chapter\refman-8.0-en.html-chapter\programs.html" TargetMode="External"/><Relationship Id="rId320" Type="http://schemas.openxmlformats.org/officeDocument/2006/relationships/hyperlink" Target="file:///E:\backup\%E4%B8%8B%E8%BD%BD\refman-8.0-en.html-chapter\refman-8.0-en.html-chapter\security.html" TargetMode="External"/><Relationship Id="rId558" Type="http://schemas.openxmlformats.org/officeDocument/2006/relationships/hyperlink" Target="file:///E:\backup\%E4%B8%8B%E8%BD%BD\refman-8.0-en.html-chapter\refman-8.0-en.html-chapter\server-administration.html" TargetMode="External"/><Relationship Id="rId765" Type="http://schemas.openxmlformats.org/officeDocument/2006/relationships/hyperlink" Target="file:///E:\backup\%E4%B8%8B%E8%BD%BD\refman-8.0-en.html-chapter\refman-8.0-en.html-chapter\security.html" TargetMode="External"/><Relationship Id="rId972" Type="http://schemas.openxmlformats.org/officeDocument/2006/relationships/hyperlink" Target="file:///E:\backup\%E4%B8%8B%E8%BD%BD\refman-8.0-en.html-chapter\refman-8.0-en.html-chapter\sql-statements.html" TargetMode="External"/><Relationship Id="rId1188" Type="http://schemas.openxmlformats.org/officeDocument/2006/relationships/hyperlink" Target="file:///E:\backup\%E4%B8%8B%E8%BD%BD\refman-8.0-en.html-chapter\refman-8.0-en.html-chapter\sql-statements.html" TargetMode="External"/><Relationship Id="rId1395" Type="http://schemas.openxmlformats.org/officeDocument/2006/relationships/hyperlink" Target="file:///E:\backup\%E4%B8%8B%E8%BD%BD\refman-8.0-en.html-chapter\refman-8.0-en.html-chapter\server-administration.html" TargetMode="External"/><Relationship Id="rId2001" Type="http://schemas.openxmlformats.org/officeDocument/2006/relationships/hyperlink" Target="file:///E:\backup\%E4%B8%8B%E8%BD%BD\refman-8.0-en.html-chapter\refman-8.0-en.html-chapter\security.html" TargetMode="External"/><Relationship Id="rId2239" Type="http://schemas.openxmlformats.org/officeDocument/2006/relationships/hyperlink" Target="file:///E:\backup\%E4%B8%8B%E8%BD%BD\refman-8.0-en.html-chapter\refman-8.0-en.html-chapter\security.html" TargetMode="External"/><Relationship Id="rId2446" Type="http://schemas.openxmlformats.org/officeDocument/2006/relationships/hyperlink" Target="file:///E:\backup\%E4%B8%8B%E8%BD%BD\refman-8.0-en.html-chapter\refman-8.0-en.html-chapter\security.html" TargetMode="External"/><Relationship Id="rId2653" Type="http://schemas.openxmlformats.org/officeDocument/2006/relationships/hyperlink" Target="file:///E:\backup\%E4%B8%8B%E8%BD%BD\refman-8.0-en.html-chapter\refman-8.0-en.html-chapter\security.html" TargetMode="External"/><Relationship Id="rId2860" Type="http://schemas.openxmlformats.org/officeDocument/2006/relationships/hyperlink" Target="file:///E:\backup\%E4%B8%8B%E8%BD%BD\refman-8.0-en.html-chapter\refman-8.0-en.html-chapter\security.html" TargetMode="External"/><Relationship Id="rId418" Type="http://schemas.openxmlformats.org/officeDocument/2006/relationships/hyperlink" Target="file:///E:\backup\%E4%B8%8B%E8%BD%BD\refman-8.0-en.html-chapter\refman-8.0-en.html-chapter\sql-statements.html" TargetMode="External"/><Relationship Id="rId625" Type="http://schemas.openxmlformats.org/officeDocument/2006/relationships/hyperlink" Target="file:///E:\backup\%E4%B8%8B%E8%BD%BD\refman-8.0-en.html-chapter\refman-8.0-en.html-chapter\security.html" TargetMode="External"/><Relationship Id="rId832" Type="http://schemas.openxmlformats.org/officeDocument/2006/relationships/hyperlink" Target="file:///E:\backup\%E4%B8%8B%E8%BD%BD\refman-8.0-en.html-chapter\refman-8.0-en.html-chapter\security.html" TargetMode="External"/><Relationship Id="rId1048" Type="http://schemas.openxmlformats.org/officeDocument/2006/relationships/hyperlink" Target="file:///E:\backup\%E4%B8%8B%E8%BD%BD\refman-8.0-en.html-chapter\refman-8.0-en.html-chapter\server-administration.html" TargetMode="External"/><Relationship Id="rId1255" Type="http://schemas.openxmlformats.org/officeDocument/2006/relationships/hyperlink" Target="file:///E:\backup\%E4%B8%8B%E8%BD%BD\refman-8.0-en.html-chapter\refman-8.0-en.html-chapter\programs.html" TargetMode="External"/><Relationship Id="rId1462" Type="http://schemas.openxmlformats.org/officeDocument/2006/relationships/hyperlink" Target="file:///E:\backup\%E4%B8%8B%E8%BD%BD\refman-8.0-en.html-chapter\refman-8.0-en.html-chapter\server-administration.html" TargetMode="External"/><Relationship Id="rId2306" Type="http://schemas.openxmlformats.org/officeDocument/2006/relationships/hyperlink" Target="file:///E:\backup\%E4%B8%8B%E8%BD%BD\refman-8.0-en.html-chapter\refman-8.0-en.html-chapter\security.html" TargetMode="External"/><Relationship Id="rId2513" Type="http://schemas.openxmlformats.org/officeDocument/2006/relationships/hyperlink" Target="file:///E:\backup\%E4%B8%8B%E8%BD%BD\refman-8.0-en.html-chapter\refman-8.0-en.html-chapter\security.html" TargetMode="External"/><Relationship Id="rId2958" Type="http://schemas.openxmlformats.org/officeDocument/2006/relationships/hyperlink" Target="file:///E:\backup\%E4%B8%8B%E8%BD%BD\refman-8.0-en.html-chapter\refman-8.0-en.html-chapter\security.html" TargetMode="External"/><Relationship Id="rId1115" Type="http://schemas.openxmlformats.org/officeDocument/2006/relationships/hyperlink" Target="file:///E:\backup\%E4%B8%8B%E8%BD%BD\refman-8.0-en.html-chapter\refman-8.0-en.html-chapter\server-administration.html" TargetMode="External"/><Relationship Id="rId1322" Type="http://schemas.openxmlformats.org/officeDocument/2006/relationships/hyperlink" Target="file:///E:\backup\%E4%B8%8B%E8%BD%BD\refman-8.0-en.html-chapter\refman-8.0-en.html-chapter\server-administration.html" TargetMode="External"/><Relationship Id="rId1767" Type="http://schemas.openxmlformats.org/officeDocument/2006/relationships/hyperlink" Target="file:///E:\backup\%E4%B8%8B%E8%BD%BD\refman-8.0-en.html-chapter\refman-8.0-en.html-chapter\information-schema.html" TargetMode="External"/><Relationship Id="rId1974" Type="http://schemas.openxmlformats.org/officeDocument/2006/relationships/hyperlink" Target="file:///E:\backup\%E4%B8%8B%E8%BD%BD\refman-8.0-en.html-chapter\refman-8.0-en.html-chapter\security.html" TargetMode="External"/><Relationship Id="rId2720" Type="http://schemas.openxmlformats.org/officeDocument/2006/relationships/hyperlink" Target="file:///E:\backup\%E4%B8%8B%E8%BD%BD\refman-8.0-en.html-chapter\refman-8.0-en.html-chapter\optimization.html" TargetMode="External"/><Relationship Id="rId2818" Type="http://schemas.openxmlformats.org/officeDocument/2006/relationships/hyperlink" Target="file:///E:\backup\%E4%B8%8B%E8%BD%BD\refman-8.0-en.html-chapter\refman-8.0-en.html-chapter\security.html" TargetMode="External"/><Relationship Id="rId59" Type="http://schemas.openxmlformats.org/officeDocument/2006/relationships/hyperlink" Target="file:///E:\backup\%E4%B8%8B%E8%BD%BD\refman-8.0-en.html-chapter\refman-8.0-en.html-chapter\sql-statements.html" TargetMode="External"/><Relationship Id="rId1627" Type="http://schemas.openxmlformats.org/officeDocument/2006/relationships/hyperlink" Target="file:///E:\backup\%E4%B8%8B%E8%BD%BD\refman-8.0-en.html-chapter\refman-8.0-en.html-chapter\programs.html" TargetMode="External"/><Relationship Id="rId1834" Type="http://schemas.openxmlformats.org/officeDocument/2006/relationships/hyperlink" Target="file:///E:\backup\%E4%B8%8B%E8%BD%BD\refman-8.0-en.html-chapter\refman-8.0-en.html-chapter\security.html" TargetMode="External"/><Relationship Id="rId3287" Type="http://schemas.openxmlformats.org/officeDocument/2006/relationships/hyperlink" Target="file:///E:\backup\%E4%B8%8B%E8%BD%BD\refman-8.0-en.html-chapter\refman-8.0-en.html-chapter\optimization.html" TargetMode="External"/><Relationship Id="rId2096" Type="http://schemas.openxmlformats.org/officeDocument/2006/relationships/hyperlink" Target="file:///E:\backup\%E4%B8%8B%E8%BD%BD\refman-8.0-en.html-chapter\refman-8.0-en.html-chapter\security.html" TargetMode="External"/><Relationship Id="rId3494" Type="http://schemas.openxmlformats.org/officeDocument/2006/relationships/hyperlink" Target="file:///E:\backup\%E4%B8%8B%E8%BD%BD\refman-8.0-en.html-chapter\refman-8.0-en.html-chapter\sql-statements.html" TargetMode="External"/><Relationship Id="rId1901" Type="http://schemas.openxmlformats.org/officeDocument/2006/relationships/hyperlink" Target="file:///E:\backup\%E4%B8%8B%E8%BD%BD\refman-8.0-en.html-chapter\refman-8.0-en.html-chapter\server-administration.html" TargetMode="External"/><Relationship Id="rId3147" Type="http://schemas.openxmlformats.org/officeDocument/2006/relationships/hyperlink" Target="file:///E:\backup\%E4%B8%8B%E8%BD%BD\refman-8.0-en.html-chapter\refman-8.0-en.html-chapter\security.html" TargetMode="External"/><Relationship Id="rId3354" Type="http://schemas.openxmlformats.org/officeDocument/2006/relationships/hyperlink" Target="file:///E:\backup\%E4%B8%8B%E8%BD%BD\refman-8.0-en.html-chapter\refman-8.0-en.html-chapter\security.html" TargetMode="External"/><Relationship Id="rId3561" Type="http://schemas.openxmlformats.org/officeDocument/2006/relationships/hyperlink" Target="file:///E:\backup\%E4%B8%8B%E8%BD%BD\refman-8.0-en.html-chapter\refman-8.0-en.html-chapter\security.html" TargetMode="External"/><Relationship Id="rId275" Type="http://schemas.openxmlformats.org/officeDocument/2006/relationships/hyperlink" Target="file:///E:\backup\%E4%B8%8B%E8%BD%BD\refman-8.0-en.html-chapter\refman-8.0-en.html-chapter\sql-statements.html" TargetMode="External"/><Relationship Id="rId482" Type="http://schemas.openxmlformats.org/officeDocument/2006/relationships/hyperlink" Target="file:///E:\backup\%E4%B8%8B%E8%BD%BD\refman-8.0-en.html-chapter\refman-8.0-en.html-chapter\sql-statements.html" TargetMode="External"/><Relationship Id="rId2163" Type="http://schemas.openxmlformats.org/officeDocument/2006/relationships/hyperlink" Target="file:///E:\backup\%E4%B8%8B%E8%BD%BD\refman-8.0-en.html-chapter\refman-8.0-en.html-chapter\security.html" TargetMode="External"/><Relationship Id="rId2370" Type="http://schemas.openxmlformats.org/officeDocument/2006/relationships/hyperlink" Target="file:///E:\backup\%E4%B8%8B%E8%BD%BD\refman-8.0-en.html-chapter\refman-8.0-en.html-chapter\server-administration.html" TargetMode="External"/><Relationship Id="rId3007" Type="http://schemas.openxmlformats.org/officeDocument/2006/relationships/hyperlink" Target="file:///E:\backup\%E4%B8%8B%E8%BD%BD\refman-8.0-en.html-chapter\refman-8.0-en.html-chapter\security.html" TargetMode="External"/><Relationship Id="rId3214" Type="http://schemas.openxmlformats.org/officeDocument/2006/relationships/hyperlink" Target="file:///E:\backup\%E4%B8%8B%E8%BD%BD\refman-8.0-en.html-chapter\refman-8.0-en.html-chapter\data-types.html" TargetMode="External"/><Relationship Id="rId3421" Type="http://schemas.openxmlformats.org/officeDocument/2006/relationships/hyperlink" Target="file:///E:\backup\%E4%B8%8B%E8%BD%BD\refman-8.0-en.html-chapter\refman-8.0-en.html-chapter\sql-statements.html" TargetMode="External"/><Relationship Id="rId135" Type="http://schemas.openxmlformats.org/officeDocument/2006/relationships/hyperlink" Target="file:///E:\backup\%E4%B8%8B%E8%BD%BD\refman-8.0-en.html-chapter\refman-8.0-en.html-chapter\programs.html" TargetMode="External"/><Relationship Id="rId342" Type="http://schemas.openxmlformats.org/officeDocument/2006/relationships/hyperlink" Target="file:///E:\backup\%E4%B8%8B%E8%BD%BD\refman-8.0-en.html-chapter\refman-8.0-en.html-chapter\security.html" TargetMode="External"/><Relationship Id="rId787" Type="http://schemas.openxmlformats.org/officeDocument/2006/relationships/hyperlink" Target="file:///E:\backup\%E4%B8%8B%E8%BD%BD\refman-8.0-en.html-chapter\refman-8.0-en.html-chapter\security.html" TargetMode="External"/><Relationship Id="rId994" Type="http://schemas.openxmlformats.org/officeDocument/2006/relationships/hyperlink" Target="file:///E:\backup\%E4%B8%8B%E8%BD%BD\refman-8.0-en.html-chapter\refman-8.0-en.html-chapter\sql-statements.html" TargetMode="External"/><Relationship Id="rId2023" Type="http://schemas.openxmlformats.org/officeDocument/2006/relationships/hyperlink" Target="file:///E:\backup\%E4%B8%8B%E8%BD%BD\refman-8.0-en.html-chapter\refman-8.0-en.html-chapter\optimization.html" TargetMode="External"/><Relationship Id="rId2230" Type="http://schemas.openxmlformats.org/officeDocument/2006/relationships/hyperlink" Target="file:///E:\backup\%E4%B8%8B%E8%BD%BD\refman-8.0-en.html-chapter\refman-8.0-en.html-chapter\functions.html" TargetMode="External"/><Relationship Id="rId2468" Type="http://schemas.openxmlformats.org/officeDocument/2006/relationships/hyperlink" Target="file:///E:\backup\%E4%B8%8B%E8%BD%BD\refman-8.0-en.html-chapter\refman-8.0-en.html-chapter\security.html" TargetMode="External"/><Relationship Id="rId2675" Type="http://schemas.openxmlformats.org/officeDocument/2006/relationships/hyperlink" Target="file:///E:\backup\%E4%B8%8B%E8%BD%BD\refman-8.0-en.html-chapter\refman-8.0-en.html-chapter\server-administration.html" TargetMode="External"/><Relationship Id="rId2882" Type="http://schemas.openxmlformats.org/officeDocument/2006/relationships/hyperlink" Target="https://dev.mysql.com/doc/mysql-errors/8.0/en/server-error-reference.html" TargetMode="External"/><Relationship Id="rId3519" Type="http://schemas.openxmlformats.org/officeDocument/2006/relationships/hyperlink" Target="file:///E:\backup\%E4%B8%8B%E8%BD%BD\refman-8.0-en.html-chapter\refman-8.0-en.html-chapter\server-administration.html" TargetMode="External"/><Relationship Id="rId202" Type="http://schemas.openxmlformats.org/officeDocument/2006/relationships/hyperlink" Target="file:///E:\backup\%E4%B8%8B%E8%BD%BD\refman-8.0-en.html-chapter\refman-8.0-en.html-chapter\sql-statements.html" TargetMode="External"/><Relationship Id="rId647" Type="http://schemas.openxmlformats.org/officeDocument/2006/relationships/hyperlink" Target="file:///E:\backup\%E4%B8%8B%E8%BD%BD\refman-8.0-en.html-chapter\refman-8.0-en.html-chapter\sql-statements.html" TargetMode="External"/><Relationship Id="rId854" Type="http://schemas.openxmlformats.org/officeDocument/2006/relationships/hyperlink" Target="file:///E:\backup\%E4%B8%8B%E8%BD%BD\refman-8.0-en.html-chapter\refman-8.0-en.html-chapter\security.html" TargetMode="External"/><Relationship Id="rId1277" Type="http://schemas.openxmlformats.org/officeDocument/2006/relationships/hyperlink" Target="file:///E:\backup\%E4%B8%8B%E8%BD%BD\refman-8.0-en.html-chapter\refman-8.0-en.html-chapter\sql-statements.html" TargetMode="External"/><Relationship Id="rId1484" Type="http://schemas.openxmlformats.org/officeDocument/2006/relationships/hyperlink" Target="file:///E:\backup\%E4%B8%8B%E8%BD%BD\refman-8.0-en.html-chapter\refman-8.0-en.html-chapter\server-administration.html" TargetMode="External"/><Relationship Id="rId1691" Type="http://schemas.openxmlformats.org/officeDocument/2006/relationships/hyperlink" Target="file:///E:\backup\%E4%B8%8B%E8%BD%BD\refman-8.0-en.html-chapter\refman-8.0-en.html-chapter\security.html" TargetMode="External"/><Relationship Id="rId2328" Type="http://schemas.openxmlformats.org/officeDocument/2006/relationships/hyperlink" Target="file:///E:\backup\%E4%B8%8B%E8%BD%BD\refman-8.0-en.html-chapter\refman-8.0-en.html-chapter\performance-schema.html" TargetMode="External"/><Relationship Id="rId2535" Type="http://schemas.openxmlformats.org/officeDocument/2006/relationships/hyperlink" Target="file:///E:\backup\%E4%B8%8B%E8%BD%BD\refman-8.0-en.html-chapter\refman-8.0-en.html-chapter\security.html" TargetMode="External"/><Relationship Id="rId2742" Type="http://schemas.openxmlformats.org/officeDocument/2006/relationships/hyperlink" Target="file:///E:\backup\%E4%B8%8B%E8%BD%BD\refman-8.0-en.html-chapter\refman-8.0-en.html-chapter\security.html" TargetMode="External"/><Relationship Id="rId507" Type="http://schemas.openxmlformats.org/officeDocument/2006/relationships/hyperlink" Target="file:///E:\backup\%E4%B8%8B%E8%BD%BD\refman-8.0-en.html-chapter\refman-8.0-en.html-chapter\sql-statements.html" TargetMode="External"/><Relationship Id="rId714" Type="http://schemas.openxmlformats.org/officeDocument/2006/relationships/hyperlink" Target="file:///E:\backup\%E4%B8%8B%E8%BD%BD\refman-8.0-en.html-chapter\refman-8.0-en.html-chapter\sql-statements.html" TargetMode="External"/><Relationship Id="rId921" Type="http://schemas.openxmlformats.org/officeDocument/2006/relationships/hyperlink" Target="file:///E:\backup\%E4%B8%8B%E8%BD%BD\refman-8.0-en.html-chapter\refman-8.0-en.html-chapter\server-administration.html" TargetMode="External"/><Relationship Id="rId1137" Type="http://schemas.openxmlformats.org/officeDocument/2006/relationships/hyperlink" Target="file:///E:\backup\%E4%B8%8B%E8%BD%BD\refman-8.0-en.html-chapter\refman-8.0-en.html-chapter\security.html" TargetMode="External"/><Relationship Id="rId1344" Type="http://schemas.openxmlformats.org/officeDocument/2006/relationships/hyperlink" Target="file:///E:\backup\%E4%B8%8B%E8%BD%BD\refman-8.0-en.html-chapter\refman-8.0-en.html-chapter\server-administration.html" TargetMode="External"/><Relationship Id="rId1551" Type="http://schemas.openxmlformats.org/officeDocument/2006/relationships/hyperlink" Target="file:///E:\backup\%E4%B8%8B%E8%BD%BD\refman-8.0-en.html-chapter\refman-8.0-en.html-chapter\server-administration.html" TargetMode="External"/><Relationship Id="rId1789" Type="http://schemas.openxmlformats.org/officeDocument/2006/relationships/hyperlink" Target="file:///E:\backup\%E4%B8%8B%E8%BD%BD\refman-8.0-en.html-chapter\refman-8.0-en.html-chapter\server-administration.html" TargetMode="External"/><Relationship Id="rId1996" Type="http://schemas.openxmlformats.org/officeDocument/2006/relationships/hyperlink" Target="file:///E:\backup\%E4%B8%8B%E8%BD%BD\refman-8.0-en.html-chapter\refman-8.0-en.html-chapter\security.html" TargetMode="External"/><Relationship Id="rId2602" Type="http://schemas.openxmlformats.org/officeDocument/2006/relationships/hyperlink" Target="file:///E:\backup\%E4%B8%8B%E8%BD%BD\refman-8.0-en.html-chapter\refman-8.0-en.html-chapter\programs.html" TargetMode="External"/><Relationship Id="rId50" Type="http://schemas.openxmlformats.org/officeDocument/2006/relationships/hyperlink" Target="file:///E:\backup\%E4%B8%8B%E8%BD%BD\refman-8.0-en.html-chapter\refman-8.0-en.html-chapter\programs.html" TargetMode="External"/><Relationship Id="rId1204" Type="http://schemas.openxmlformats.org/officeDocument/2006/relationships/hyperlink" Target="file:///E:\backup\%E4%B8%8B%E8%BD%BD\refman-8.0-en.html-chapter\refman-8.0-en.html-chapter\server-administration.html" TargetMode="External"/><Relationship Id="rId1411" Type="http://schemas.openxmlformats.org/officeDocument/2006/relationships/hyperlink" Target="file:///E:\backup\%E4%B8%8B%E8%BD%BD\refman-8.0-en.html-chapter\refman-8.0-en.html-chapter\server-administration.html" TargetMode="External"/><Relationship Id="rId1649" Type="http://schemas.openxmlformats.org/officeDocument/2006/relationships/hyperlink" Target="file:///E:\backup\%E4%B8%8B%E8%BD%BD\refman-8.0-en.html-chapter\refman-8.0-en.html-chapter\sql-statements.html" TargetMode="External"/><Relationship Id="rId1856" Type="http://schemas.openxmlformats.org/officeDocument/2006/relationships/hyperlink" Target="file:///E:\backup\%E4%B8%8B%E8%BD%BD\refman-8.0-en.html-chapter\refman-8.0-en.html-chapter\security.html" TargetMode="External"/><Relationship Id="rId2907" Type="http://schemas.openxmlformats.org/officeDocument/2006/relationships/hyperlink" Target="file:///E:\backup\%E4%B8%8B%E8%BD%BD\refman-8.0-en.html-chapter\refman-8.0-en.html-chapter\security.html" TargetMode="External"/><Relationship Id="rId3071" Type="http://schemas.openxmlformats.org/officeDocument/2006/relationships/hyperlink" Target="file:///E:\backup\%E4%B8%8B%E8%BD%BD\refman-8.0-en.html-chapter\refman-8.0-en.html-chapter\data-types.html" TargetMode="External"/><Relationship Id="rId1509" Type="http://schemas.openxmlformats.org/officeDocument/2006/relationships/hyperlink" Target="file:///E:\backup\%E4%B8%8B%E8%BD%BD\refman-8.0-en.html-chapter\refman-8.0-en.html-chapter\sql-statements.html" TargetMode="External"/><Relationship Id="rId1716" Type="http://schemas.openxmlformats.org/officeDocument/2006/relationships/hyperlink" Target="file:///E:\backup\%E4%B8%8B%E8%BD%BD\refman-8.0-en.html-chapter\refman-8.0-en.html-chapter\security.html" TargetMode="External"/><Relationship Id="rId1923" Type="http://schemas.openxmlformats.org/officeDocument/2006/relationships/hyperlink" Target="file:///E:\backup\%E4%B8%8B%E8%BD%BD\refman-8.0-en.html-chapter\refman-8.0-en.html-chapter\server-administration.html" TargetMode="External"/><Relationship Id="rId3169" Type="http://schemas.openxmlformats.org/officeDocument/2006/relationships/hyperlink" Target="file:///E:\backup\%E4%B8%8B%E8%BD%BD\refman-8.0-en.html-chapter\refman-8.0-en.html-chapter\security.html" TargetMode="External"/><Relationship Id="rId3376" Type="http://schemas.openxmlformats.org/officeDocument/2006/relationships/hyperlink" Target="file:///E:\backup\%E4%B8%8B%E8%BD%BD\refman-8.0-en.html-chapter\refman-8.0-en.html-chapter\security.html" TargetMode="External"/><Relationship Id="rId3583" Type="http://schemas.openxmlformats.org/officeDocument/2006/relationships/hyperlink" Target="file:///E:\backup\%E4%B8%8B%E8%BD%BD\refman-8.0-en.html-chapter\refman-8.0-en.html-chapter\security.html" TargetMode="External"/><Relationship Id="rId297" Type="http://schemas.openxmlformats.org/officeDocument/2006/relationships/hyperlink" Target="file:///E:\backup\%E4%B8%8B%E8%BD%BD\refman-8.0-en.html-chapter\refman-8.0-en.html-chapter\sql-statements.html" TargetMode="External"/><Relationship Id="rId2185" Type="http://schemas.openxmlformats.org/officeDocument/2006/relationships/hyperlink" Target="https://dev.mysql.com/doc/refman/5.7/en/" TargetMode="External"/><Relationship Id="rId2392" Type="http://schemas.openxmlformats.org/officeDocument/2006/relationships/hyperlink" Target="file:///E:\backup\%E4%B8%8B%E8%BD%BD\refman-8.0-en.html-chapter\refman-8.0-en.html-chapter\security.html" TargetMode="External"/><Relationship Id="rId3029" Type="http://schemas.openxmlformats.org/officeDocument/2006/relationships/hyperlink" Target="file:///E:\backup\%E4%B8%8B%E8%BD%BD\refman-8.0-en.html-chapter\refman-8.0-en.html-chapter\data-types.html" TargetMode="External"/><Relationship Id="rId3236" Type="http://schemas.openxmlformats.org/officeDocument/2006/relationships/hyperlink" Target="file:///E:\backup\%E4%B8%8B%E8%BD%BD\refman-8.0-en.html-chapter\refman-8.0-en.html-chapter\security.html" TargetMode="External"/><Relationship Id="rId157" Type="http://schemas.openxmlformats.org/officeDocument/2006/relationships/hyperlink" Target="http://cwe.mitre.org/data/definitions/209.html" TargetMode="External"/><Relationship Id="rId364" Type="http://schemas.openxmlformats.org/officeDocument/2006/relationships/hyperlink" Target="file:///E:\backup\%E4%B8%8B%E8%BD%BD\refman-8.0-en.html-chapter\refman-8.0-en.html-chapter\programs.html" TargetMode="External"/><Relationship Id="rId2045" Type="http://schemas.openxmlformats.org/officeDocument/2006/relationships/hyperlink" Target="file:///E:\backup\%E4%B8%8B%E8%BD%BD\refman-8.0-en.html-chapter\refman-8.0-en.html-chapter\security.html" TargetMode="External"/><Relationship Id="rId2697" Type="http://schemas.openxmlformats.org/officeDocument/2006/relationships/hyperlink" Target="file:///E:\backup\%E4%B8%8B%E8%BD%BD\refman-8.0-en.html-chapter\refman-8.0-en.html-chapter\security.html" TargetMode="External"/><Relationship Id="rId3443" Type="http://schemas.openxmlformats.org/officeDocument/2006/relationships/hyperlink" Target="file:///E:\backup\%E4%B8%8B%E8%BD%BD\refman-8.0-en.html-chapter\refman-8.0-en.html-chapter\security.html" TargetMode="External"/><Relationship Id="rId571" Type="http://schemas.openxmlformats.org/officeDocument/2006/relationships/hyperlink" Target="file:///E:\backup\%E4%B8%8B%E8%BD%BD\refman-8.0-en.html-chapter\refman-8.0-en.html-chapter\security.html" TargetMode="External"/><Relationship Id="rId669" Type="http://schemas.openxmlformats.org/officeDocument/2006/relationships/hyperlink" Target="file:///E:\backup\%E4%B8%8B%E8%BD%BD\refman-8.0-en.html-chapter\refman-8.0-en.html-chapter\data-types.html" TargetMode="External"/><Relationship Id="rId876" Type="http://schemas.openxmlformats.org/officeDocument/2006/relationships/hyperlink" Target="file:///E:\backup\%E4%B8%8B%E8%BD%BD\refman-8.0-en.html-chapter\refman-8.0-en.html-chapter\security.html" TargetMode="External"/><Relationship Id="rId1299" Type="http://schemas.openxmlformats.org/officeDocument/2006/relationships/hyperlink" Target="file:///E:\backup\%E4%B8%8B%E8%BD%BD\refman-8.0-en.html-chapter\refman-8.0-en.html-chapter\server-administration.html" TargetMode="External"/><Relationship Id="rId2252" Type="http://schemas.openxmlformats.org/officeDocument/2006/relationships/hyperlink" Target="file:///E:\backup\%E4%B8%8B%E8%BD%BD\refman-8.0-en.html-chapter\refman-8.0-en.html-chapter\security.html" TargetMode="External"/><Relationship Id="rId2557" Type="http://schemas.openxmlformats.org/officeDocument/2006/relationships/hyperlink" Target="file:///E:\backup\%E4%B8%8B%E8%BD%BD\refman-8.0-en.html-chapter\refman-8.0-en.html-chapter\security.html" TargetMode="External"/><Relationship Id="rId3303" Type="http://schemas.openxmlformats.org/officeDocument/2006/relationships/hyperlink" Target="file:///E:\backup\%E4%B8%8B%E8%BD%BD\refman-8.0-en.html-chapter\refman-8.0-en.html-chapter\security.html" TargetMode="External"/><Relationship Id="rId3510" Type="http://schemas.openxmlformats.org/officeDocument/2006/relationships/hyperlink" Target="file:///E:\backup\%E4%B8%8B%E8%BD%BD\refman-8.0-en.html-chapter\refman-8.0-en.html-chapter\security.html" TargetMode="External"/><Relationship Id="rId3608" Type="http://schemas.openxmlformats.org/officeDocument/2006/relationships/hyperlink" Target="file:///E:\backup\%E4%B8%8B%E8%BD%BD\refman-8.0-en.html-chapter\refman-8.0-en.html-chapter\security.html" TargetMode="External"/><Relationship Id="rId224" Type="http://schemas.openxmlformats.org/officeDocument/2006/relationships/hyperlink" Target="file:///E:\backup\%E4%B8%8B%E8%BD%BD\refman-8.0-en.html-chapter\refman-8.0-en.html-chapter\security.html" TargetMode="External"/><Relationship Id="rId431" Type="http://schemas.openxmlformats.org/officeDocument/2006/relationships/hyperlink" Target="file:///E:\backup\%E4%B8%8B%E8%BD%BD\refman-8.0-en.html-chapter\refman-8.0-en.html-chapter\security.html" TargetMode="External"/><Relationship Id="rId529" Type="http://schemas.openxmlformats.org/officeDocument/2006/relationships/hyperlink" Target="file:///E:\backup\%E4%B8%8B%E8%BD%BD\refman-8.0-en.html-chapter\refman-8.0-en.html-chapter\server-administration.html" TargetMode="External"/><Relationship Id="rId736" Type="http://schemas.openxmlformats.org/officeDocument/2006/relationships/hyperlink" Target="file:///E:\backup\%E4%B8%8B%E8%BD%BD\refman-8.0-en.html-chapter\refman-8.0-en.html-chapter\sql-statements.html" TargetMode="External"/><Relationship Id="rId1061" Type="http://schemas.openxmlformats.org/officeDocument/2006/relationships/hyperlink" Target="file:///E:\backup\%E4%B8%8B%E8%BD%BD\refman-8.0-en.html-chapter\refman-8.0-en.html-chapter\sql-statements.html" TargetMode="External"/><Relationship Id="rId1159" Type="http://schemas.openxmlformats.org/officeDocument/2006/relationships/hyperlink" Target="file:///E:\backup\%E4%B8%8B%E8%BD%BD\refman-8.0-en.html-chapter\refman-8.0-en.html-chapter\security.html" TargetMode="External"/><Relationship Id="rId1366" Type="http://schemas.openxmlformats.org/officeDocument/2006/relationships/hyperlink" Target="file:///E:\backup\%E4%B8%8B%E8%BD%BD\refman-8.0-en.html-chapter\refman-8.0-en.html-chapter\server-administration.html" TargetMode="External"/><Relationship Id="rId2112" Type="http://schemas.openxmlformats.org/officeDocument/2006/relationships/hyperlink" Target="file:///E:\backup\%E4%B8%8B%E8%BD%BD\refman-8.0-en.html-chapter\refman-8.0-en.html-chapter\information-schema.html" TargetMode="External"/><Relationship Id="rId2417" Type="http://schemas.openxmlformats.org/officeDocument/2006/relationships/hyperlink" Target="file:///E:\backup\%E4%B8%8B%E8%BD%BD\refman-8.0-en.html-chapter\refman-8.0-en.html-chapter\security.html" TargetMode="External"/><Relationship Id="rId2764" Type="http://schemas.openxmlformats.org/officeDocument/2006/relationships/hyperlink" Target="file:///E:\backup\%E4%B8%8B%E8%BD%BD\refman-8.0-en.html-chapter\refman-8.0-en.html-chapter\security.html" TargetMode="External"/><Relationship Id="rId2971" Type="http://schemas.openxmlformats.org/officeDocument/2006/relationships/hyperlink" Target="file:///E:\backup\%E4%B8%8B%E8%BD%BD\refman-8.0-en.html-chapter\refman-8.0-en.html-chapter\security.html" TargetMode="External"/><Relationship Id="rId943" Type="http://schemas.openxmlformats.org/officeDocument/2006/relationships/hyperlink" Target="file:///E:\backup\%E4%B8%8B%E8%BD%BD\refman-8.0-en.html-chapter\refman-8.0-en.html-chapter\sql-statements.html" TargetMode="External"/><Relationship Id="rId1019" Type="http://schemas.openxmlformats.org/officeDocument/2006/relationships/hyperlink" Target="file:///E:\backup\%E4%B8%8B%E8%BD%BD\refman-8.0-en.html-chapter\refman-8.0-en.html-chapter\server-administration.html" TargetMode="External"/><Relationship Id="rId1573" Type="http://schemas.openxmlformats.org/officeDocument/2006/relationships/hyperlink" Target="file:///E:\backup\%E4%B8%8B%E8%BD%BD\refman-8.0-en.html-chapter\refman-8.0-en.html-chapter\security.html" TargetMode="External"/><Relationship Id="rId1780" Type="http://schemas.openxmlformats.org/officeDocument/2006/relationships/hyperlink" Target="file:///E:\backup\%E4%B8%8B%E8%BD%BD\refman-8.0-en.html-chapter\refman-8.0-en.html-chapter\security.html" TargetMode="External"/><Relationship Id="rId1878" Type="http://schemas.openxmlformats.org/officeDocument/2006/relationships/hyperlink" Target="file:///E:\backup\%E4%B8%8B%E8%BD%BD\refman-8.0-en.html-chapter\refman-8.0-en.html-chapter\security.html" TargetMode="External"/><Relationship Id="rId2624" Type="http://schemas.openxmlformats.org/officeDocument/2006/relationships/hyperlink" Target="file:///E:\backup\%E4%B8%8B%E8%BD%BD\refman-8.0-en.html-chapter\refman-8.0-en.html-chapter\sql-statements.html" TargetMode="External"/><Relationship Id="rId2831" Type="http://schemas.openxmlformats.org/officeDocument/2006/relationships/hyperlink" Target="file:///E:\backup\%E4%B8%8B%E8%BD%BD\refman-8.0-en.html-chapter\refman-8.0-en.html-chapter\security.html" TargetMode="External"/><Relationship Id="rId2929" Type="http://schemas.openxmlformats.org/officeDocument/2006/relationships/hyperlink" Target="file:///E:\backup\%E4%B8%8B%E8%BD%BD\refman-8.0-en.html-chapter\refman-8.0-en.html-chapter\security.html" TargetMode="External"/><Relationship Id="rId72" Type="http://schemas.openxmlformats.org/officeDocument/2006/relationships/hyperlink" Target="file:///E:\backup\%E4%B8%8B%E8%BD%BD\refman-8.0-en.html-chapter\refman-8.0-en.html-chapter\server-administration.html" TargetMode="External"/><Relationship Id="rId803" Type="http://schemas.openxmlformats.org/officeDocument/2006/relationships/hyperlink" Target="file:///E:\backup\%E4%B8%8B%E8%BD%BD\refman-8.0-en.html-chapter\refman-8.0-en.html-chapter\sql-statements.html" TargetMode="External"/><Relationship Id="rId1226" Type="http://schemas.openxmlformats.org/officeDocument/2006/relationships/hyperlink" Target="file:///E:\backup\%E4%B8%8B%E8%BD%BD\refman-8.0-en.html-chapter\refman-8.0-en.html-chapter\server-administration.html" TargetMode="External"/><Relationship Id="rId1433" Type="http://schemas.openxmlformats.org/officeDocument/2006/relationships/hyperlink" Target="file:///E:\backup\%E4%B8%8B%E8%BD%BD\refman-8.0-en.html-chapter\refman-8.0-en.html-chapter\programs.html" TargetMode="External"/><Relationship Id="rId1640" Type="http://schemas.openxmlformats.org/officeDocument/2006/relationships/hyperlink" Target="file:///E:\backup\%E4%B8%8B%E8%BD%BD\refman-8.0-en.html-chapter\refman-8.0-en.html-chapter\server-administration.html" TargetMode="External"/><Relationship Id="rId1738" Type="http://schemas.openxmlformats.org/officeDocument/2006/relationships/hyperlink" Target="file:///E:\backup\%E4%B8%8B%E8%BD%BD\refman-8.0-en.html-chapter\refman-8.0-en.html-chapter\programs.html" TargetMode="External"/><Relationship Id="rId3093" Type="http://schemas.openxmlformats.org/officeDocument/2006/relationships/hyperlink" Target="file:///E:\backup\%E4%B8%8B%E8%BD%BD\refman-8.0-en.html-chapter\refman-8.0-en.html-chapter\security.html" TargetMode="External"/><Relationship Id="rId1500" Type="http://schemas.openxmlformats.org/officeDocument/2006/relationships/hyperlink" Target="file:///E:\backup\%E4%B8%8B%E8%BD%BD\refman-8.0-en.html-chapter\refman-8.0-en.html-chapter\programs.html" TargetMode="External"/><Relationship Id="rId1945" Type="http://schemas.openxmlformats.org/officeDocument/2006/relationships/hyperlink" Target="file:///E:\backup\%E4%B8%8B%E8%BD%BD\refman-8.0-en.html-chapter\refman-8.0-en.html-chapter\server-administration.html" TargetMode="External"/><Relationship Id="rId3160" Type="http://schemas.openxmlformats.org/officeDocument/2006/relationships/hyperlink" Target="file:///E:\backup\%E4%B8%8B%E8%BD%BD\refman-8.0-en.html-chapter\refman-8.0-en.html-chapter\security.html" TargetMode="External"/><Relationship Id="rId3398" Type="http://schemas.openxmlformats.org/officeDocument/2006/relationships/hyperlink" Target="file:///E:\backup\%E4%B8%8B%E8%BD%BD\refman-8.0-en.html-chapter\refman-8.0-en.html-chapter\security.html" TargetMode="External"/><Relationship Id="rId1805" Type="http://schemas.openxmlformats.org/officeDocument/2006/relationships/hyperlink" Target="file:///E:\backup\%E4%B8%8B%E8%BD%BD\refman-8.0-en.html-chapter\refman-8.0-en.html-chapter\security.html" TargetMode="External"/><Relationship Id="rId3020" Type="http://schemas.openxmlformats.org/officeDocument/2006/relationships/hyperlink" Target="file:///E:\backup\%E4%B8%8B%E8%BD%BD\refman-8.0-en.html-chapter\refman-8.0-en.html-chapter\data-types.html" TargetMode="External"/><Relationship Id="rId3258" Type="http://schemas.openxmlformats.org/officeDocument/2006/relationships/hyperlink" Target="file:///E:\backup\%E4%B8%8B%E8%BD%BD\refman-8.0-en.html-chapter\refman-8.0-en.html-chapter\security.html" TargetMode="External"/><Relationship Id="rId3465" Type="http://schemas.openxmlformats.org/officeDocument/2006/relationships/hyperlink" Target="file:///E:\backup\%E4%B8%8B%E8%BD%BD\refman-8.0-en.html-chapter\refman-8.0-en.html-chapter\security.html" TargetMode="External"/><Relationship Id="rId179" Type="http://schemas.openxmlformats.org/officeDocument/2006/relationships/hyperlink" Target="https://dev.mysql.com/doc/c-api/8.0/en/mysql-options.html" TargetMode="External"/><Relationship Id="rId386" Type="http://schemas.openxmlformats.org/officeDocument/2006/relationships/hyperlink" Target="file:///E:\backup\%E4%B8%8B%E8%BD%BD\refman-8.0-en.html-chapter\refman-8.0-en.html-chapter\security.html" TargetMode="External"/><Relationship Id="rId593" Type="http://schemas.openxmlformats.org/officeDocument/2006/relationships/hyperlink" Target="file:///E:\backup\%E4%B8%8B%E8%BD%BD\refman-8.0-en.html-chapter\refman-8.0-en.html-chapter\sql-statements.html" TargetMode="External"/><Relationship Id="rId2067" Type="http://schemas.openxmlformats.org/officeDocument/2006/relationships/hyperlink" Target="file:///E:\backup\%E4%B8%8B%E8%BD%BD\refman-8.0-en.html-chapter\refman-8.0-en.html-chapter\security.html" TargetMode="External"/><Relationship Id="rId2274" Type="http://schemas.openxmlformats.org/officeDocument/2006/relationships/hyperlink" Target="file:///E:\backup\%E4%B8%8B%E8%BD%BD\refman-8.0-en.html-chapter\refman-8.0-en.html-chapter\optimization.html" TargetMode="External"/><Relationship Id="rId2481" Type="http://schemas.openxmlformats.org/officeDocument/2006/relationships/hyperlink" Target="file:///E:\backup\%E4%B8%8B%E8%BD%BD\refman-8.0-en.html-chapter\refman-8.0-en.html-chapter\security.html" TargetMode="External"/><Relationship Id="rId3118" Type="http://schemas.openxmlformats.org/officeDocument/2006/relationships/hyperlink" Target="file:///E:\backup\%E4%B8%8B%E8%BD%BD\refman-8.0-en.html-chapter\refman-8.0-en.html-chapter\security.html" TargetMode="External"/><Relationship Id="rId3325" Type="http://schemas.openxmlformats.org/officeDocument/2006/relationships/hyperlink" Target="file:///E:\backup\%E4%B8%8B%E8%BD%BD\refman-8.0-en.html-chapter\refman-8.0-en.html-chapter\security.html" TargetMode="External"/><Relationship Id="rId3532" Type="http://schemas.openxmlformats.org/officeDocument/2006/relationships/hyperlink" Target="file:///E:\backup\%E4%B8%8B%E8%BD%BD\refman-8.0-en.html-chapter\refman-8.0-en.html-chapter\security.html" TargetMode="External"/><Relationship Id="rId246" Type="http://schemas.openxmlformats.org/officeDocument/2006/relationships/hyperlink" Target="file:///E:\backup\%E4%B8%8B%E8%BD%BD\refman-8.0-en.html-chapter\refman-8.0-en.html-chapter\security.html" TargetMode="External"/><Relationship Id="rId453" Type="http://schemas.openxmlformats.org/officeDocument/2006/relationships/hyperlink" Target="file:///E:\backup\%E4%B8%8B%E8%BD%BD\refman-8.0-en.html-chapter\refman-8.0-en.html-chapter\sql-statements.html" TargetMode="External"/><Relationship Id="rId660" Type="http://schemas.openxmlformats.org/officeDocument/2006/relationships/hyperlink" Target="file:///E:\backup\%E4%B8%8B%E8%BD%BD\refman-8.0-en.html-chapter\refman-8.0-en.html-chapter\sql-statements.html" TargetMode="External"/><Relationship Id="rId898" Type="http://schemas.openxmlformats.org/officeDocument/2006/relationships/hyperlink" Target="file:///E:\backup\%E4%B8%8B%E8%BD%BD\refman-8.0-en.html-chapter\refman-8.0-en.html-chapter\sql-statements.html" TargetMode="External"/><Relationship Id="rId1083" Type="http://schemas.openxmlformats.org/officeDocument/2006/relationships/hyperlink" Target="file:///E:\backup\%E4%B8%8B%E8%BD%BD\refman-8.0-en.html-chapter\refman-8.0-en.html-chapter\sql-statements.html" TargetMode="External"/><Relationship Id="rId1290" Type="http://schemas.openxmlformats.org/officeDocument/2006/relationships/hyperlink" Target="file:///E:\backup\%E4%B8%8B%E8%BD%BD\refman-8.0-en.html-chapter\refman-8.0-en.html-chapter\programs.html" TargetMode="External"/><Relationship Id="rId2134" Type="http://schemas.openxmlformats.org/officeDocument/2006/relationships/hyperlink" Target="file:///E:\backup\%E4%B8%8B%E8%BD%BD\refman-8.0-en.html-chapter\refman-8.0-en.html-chapter\security.html" TargetMode="External"/><Relationship Id="rId2341" Type="http://schemas.openxmlformats.org/officeDocument/2006/relationships/hyperlink" Target="file:///E:\backup\%E4%B8%8B%E8%BD%BD\refman-8.0-en.html-chapter\refman-8.0-en.html-chapter\security.html" TargetMode="External"/><Relationship Id="rId2579" Type="http://schemas.openxmlformats.org/officeDocument/2006/relationships/hyperlink" Target="file:///E:\backup\%E4%B8%8B%E8%BD%BD\refman-8.0-en.html-chapter\refman-8.0-en.html-chapter\security.html" TargetMode="External"/><Relationship Id="rId2786" Type="http://schemas.openxmlformats.org/officeDocument/2006/relationships/hyperlink" Target="file:///E:\backup\%E4%B8%8B%E8%BD%BD\refman-8.0-en.html-chapter\refman-8.0-en.html-chapter\optimization.html" TargetMode="External"/><Relationship Id="rId2993" Type="http://schemas.openxmlformats.org/officeDocument/2006/relationships/hyperlink" Target="file:///E:\backup\%E4%B8%8B%E8%BD%BD\refman-8.0-en.html-chapter\refman-8.0-en.html-chapter\security.html" TargetMode="External"/><Relationship Id="rId106" Type="http://schemas.openxmlformats.org/officeDocument/2006/relationships/hyperlink" Target="file:///E:\backup\%E4%B8%8B%E8%BD%BD\refman-8.0-en.html-chapter\refman-8.0-en.html-chapter\installing.html" TargetMode="External"/><Relationship Id="rId313" Type="http://schemas.openxmlformats.org/officeDocument/2006/relationships/hyperlink" Target="file:///E:\backup\%E4%B8%8B%E8%BD%BD\refman-8.0-en.html-chapter\refman-8.0-en.html-chapter\security.html" TargetMode="External"/><Relationship Id="rId758" Type="http://schemas.openxmlformats.org/officeDocument/2006/relationships/hyperlink" Target="file:///E:\backup\%E4%B8%8B%E8%BD%BD\refman-8.0-en.html-chapter\refman-8.0-en.html-chapter\sql-statements.html" TargetMode="External"/><Relationship Id="rId965" Type="http://schemas.openxmlformats.org/officeDocument/2006/relationships/hyperlink" Target="file:///E:\backup\%E4%B8%8B%E8%BD%BD\refman-8.0-en.html-chapter\refman-8.0-en.html-chapter\server-administration.html" TargetMode="External"/><Relationship Id="rId1150" Type="http://schemas.openxmlformats.org/officeDocument/2006/relationships/hyperlink" Target="file:///E:\backup\%E4%B8%8B%E8%BD%BD\refman-8.0-en.html-chapter\refman-8.0-en.html-chapter\storage-engines.html" TargetMode="External"/><Relationship Id="rId1388" Type="http://schemas.openxmlformats.org/officeDocument/2006/relationships/hyperlink" Target="file:///E:\backup\%E4%B8%8B%E8%BD%BD\refman-8.0-en.html-chapter\refman-8.0-en.html-chapter\sql-statements.html" TargetMode="External"/><Relationship Id="rId1595" Type="http://schemas.openxmlformats.org/officeDocument/2006/relationships/hyperlink" Target="file:///E:\backup\%E4%B8%8B%E8%BD%BD\refman-8.0-en.html-chapter\refman-8.0-en.html-chapter\security.html" TargetMode="External"/><Relationship Id="rId2439" Type="http://schemas.openxmlformats.org/officeDocument/2006/relationships/hyperlink" Target="file:///E:\backup\%E4%B8%8B%E8%BD%BD\refman-8.0-en.html-chapter\refman-8.0-en.html-chapter\security.html" TargetMode="External"/><Relationship Id="rId2646" Type="http://schemas.openxmlformats.org/officeDocument/2006/relationships/hyperlink" Target="file:///E:\backup\%E4%B8%8B%E8%BD%BD\refman-8.0-en.html-chapter\refman-8.0-en.html-chapter\security.html" TargetMode="External"/><Relationship Id="rId2853" Type="http://schemas.openxmlformats.org/officeDocument/2006/relationships/hyperlink" Target="file:///E:\backup\%E4%B8%8B%E8%BD%BD\refman-8.0-en.html-chapter\refman-8.0-en.html-chapter\information-schema.html" TargetMode="External"/><Relationship Id="rId94" Type="http://schemas.openxmlformats.org/officeDocument/2006/relationships/hyperlink" Target="file:///E:\backup\%E4%B8%8B%E8%BD%BD\refman-8.0-en.html-chapter\refman-8.0-en.html-chapter\security.html" TargetMode="External"/><Relationship Id="rId520" Type="http://schemas.openxmlformats.org/officeDocument/2006/relationships/hyperlink" Target="file:///E:\backup\%E4%B8%8B%E8%BD%BD\refman-8.0-en.html-chapter\refman-8.0-en.html-chapter\server-administration.html" TargetMode="External"/><Relationship Id="rId618" Type="http://schemas.openxmlformats.org/officeDocument/2006/relationships/hyperlink" Target="file:///E:\backup\%E4%B8%8B%E8%BD%BD\refman-8.0-en.html-chapter\refman-8.0-en.html-chapter\security.html" TargetMode="External"/><Relationship Id="rId825" Type="http://schemas.openxmlformats.org/officeDocument/2006/relationships/hyperlink" Target="file:///E:\backup\%E4%B8%8B%E8%BD%BD\refman-8.0-en.html-chapter\refman-8.0-en.html-chapter\security.html" TargetMode="External"/><Relationship Id="rId1248" Type="http://schemas.openxmlformats.org/officeDocument/2006/relationships/hyperlink" Target="file:///E:\backup\%E4%B8%8B%E8%BD%BD\refman-8.0-en.html-chapter\refman-8.0-en.html-chapter\error-handling.html" TargetMode="External"/><Relationship Id="rId1455" Type="http://schemas.openxmlformats.org/officeDocument/2006/relationships/hyperlink" Target="file:///E:\backup\%E4%B8%8B%E8%BD%BD\refman-8.0-en.html-chapter\refman-8.0-en.html-chapter\security.html" TargetMode="External"/><Relationship Id="rId1662" Type="http://schemas.openxmlformats.org/officeDocument/2006/relationships/hyperlink" Target="file:///E:\backup\%E4%B8%8B%E8%BD%BD\refman-8.0-en.html-chapter\refman-8.0-en.html-chapter\server-administration.html" TargetMode="External"/><Relationship Id="rId2201" Type="http://schemas.openxmlformats.org/officeDocument/2006/relationships/hyperlink" Target="file:///E:\backup\%E4%B8%8B%E8%BD%BD\refman-8.0-en.html-chapter\refman-8.0-en.html-chapter\security.html" TargetMode="External"/><Relationship Id="rId2506" Type="http://schemas.openxmlformats.org/officeDocument/2006/relationships/hyperlink" Target="https://docs.cloud.oracle.com/en-us/iaas/Content/General/Concepts/identifiers.htm" TargetMode="External"/><Relationship Id="rId1010" Type="http://schemas.openxmlformats.org/officeDocument/2006/relationships/hyperlink" Target="file:///E:\backup\%E4%B8%8B%E8%BD%BD\refman-8.0-en.html-chapter\refman-8.0-en.html-chapter\security.html" TargetMode="External"/><Relationship Id="rId1108" Type="http://schemas.openxmlformats.org/officeDocument/2006/relationships/hyperlink" Target="https://dev.mysql.com/doc/c-api/8.0/en/mysql-options.html" TargetMode="External"/><Relationship Id="rId1315" Type="http://schemas.openxmlformats.org/officeDocument/2006/relationships/hyperlink" Target="file:///E:\backup\%E4%B8%8B%E8%BD%BD\refman-8.0-en.html-chapter\refman-8.0-en.html-chapter\functions.html" TargetMode="External"/><Relationship Id="rId1967" Type="http://schemas.openxmlformats.org/officeDocument/2006/relationships/hyperlink" Target="file:///E:\backup\%E4%B8%8B%E8%BD%BD\refman-8.0-en.html-chapter\refman-8.0-en.html-chapter\security.html" TargetMode="External"/><Relationship Id="rId2713" Type="http://schemas.openxmlformats.org/officeDocument/2006/relationships/hyperlink" Target="file:///E:\backup\%E4%B8%8B%E8%BD%BD\refman-8.0-en.html-chapter\refman-8.0-en.html-chapter\installing.html" TargetMode="External"/><Relationship Id="rId2920" Type="http://schemas.openxmlformats.org/officeDocument/2006/relationships/hyperlink" Target="file:///E:\backup\%E4%B8%8B%E8%BD%BD\refman-8.0-en.html-chapter\refman-8.0-en.html-chapter\security.html" TargetMode="External"/><Relationship Id="rId1522" Type="http://schemas.openxmlformats.org/officeDocument/2006/relationships/hyperlink" Target="https://www.openssl.org/docs/man1.1.0/ssl/SSL_CTX_new.html" TargetMode="External"/><Relationship Id="rId21" Type="http://schemas.openxmlformats.org/officeDocument/2006/relationships/hyperlink" Target="file:///E:\backup\%E4%B8%8B%E8%BD%BD\refman-8.0-en.html-chapter\refman-8.0-en.html-chapter\security.html" TargetMode="External"/><Relationship Id="rId2089" Type="http://schemas.openxmlformats.org/officeDocument/2006/relationships/hyperlink" Target="https://tools.ietf.org/html/rfc2782" TargetMode="External"/><Relationship Id="rId3487" Type="http://schemas.openxmlformats.org/officeDocument/2006/relationships/hyperlink" Target="file:///E:\backup\%E4%B8%8B%E8%BD%BD\refman-8.0-en.html-chapter\refman-8.0-en.html-chapter\security.html" TargetMode="External"/><Relationship Id="rId2296" Type="http://schemas.openxmlformats.org/officeDocument/2006/relationships/hyperlink" Target="file:///E:\backup\%E4%B8%8B%E8%BD%BD\refman-8.0-en.html-chapter\refman-8.0-en.html-chapter\security.html" TargetMode="External"/><Relationship Id="rId3347" Type="http://schemas.openxmlformats.org/officeDocument/2006/relationships/hyperlink" Target="file:///E:\backup\%E4%B8%8B%E8%BD%BD\refman-8.0-en.html-chapter\refman-8.0-en.html-chapter\security.html" TargetMode="External"/><Relationship Id="rId3554" Type="http://schemas.openxmlformats.org/officeDocument/2006/relationships/hyperlink" Target="file:///E:\backup\%E4%B8%8B%E8%BD%BD\refman-8.0-en.html-chapter\refman-8.0-en.html-chapter\security.html" TargetMode="External"/><Relationship Id="rId268" Type="http://schemas.openxmlformats.org/officeDocument/2006/relationships/hyperlink" Target="file:///E:\backup\%E4%B8%8B%E8%BD%BD\refman-8.0-en.html-chapter\refman-8.0-en.html-chapter\security.html" TargetMode="External"/><Relationship Id="rId475" Type="http://schemas.openxmlformats.org/officeDocument/2006/relationships/hyperlink" Target="file:///E:\backup\%E4%B8%8B%E8%BD%BD\refman-8.0-en.html-chapter\refman-8.0-en.html-chapter\server-administration.html" TargetMode="External"/><Relationship Id="rId682" Type="http://schemas.openxmlformats.org/officeDocument/2006/relationships/hyperlink" Target="file:///E:\backup\%E4%B8%8B%E8%BD%BD\refman-8.0-en.html-chapter\refman-8.0-en.html-chapter\security.html" TargetMode="External"/><Relationship Id="rId2156" Type="http://schemas.openxmlformats.org/officeDocument/2006/relationships/hyperlink" Target="file:///E:\backup\%E4%B8%8B%E8%BD%BD\refman-8.0-en.html-chapter\refman-8.0-en.html-chapter\security.html" TargetMode="External"/><Relationship Id="rId2363" Type="http://schemas.openxmlformats.org/officeDocument/2006/relationships/hyperlink" Target="file:///E:\backup\%E4%B8%8B%E8%BD%BD\refman-8.0-en.html-chapter\refman-8.0-en.html-chapter\security.html" TargetMode="External"/><Relationship Id="rId2570" Type="http://schemas.openxmlformats.org/officeDocument/2006/relationships/hyperlink" Target="file:///E:\backup\%E4%B8%8B%E8%BD%BD\refman-8.0-en.html-chapter\refman-8.0-en.html-chapter\security.html" TargetMode="External"/><Relationship Id="rId3207" Type="http://schemas.openxmlformats.org/officeDocument/2006/relationships/hyperlink" Target="file:///E:\backup\%E4%B8%8B%E8%BD%BD\refman-8.0-en.html-chapter\refman-8.0-en.html-chapter\security.html" TargetMode="External"/><Relationship Id="rId3414" Type="http://schemas.openxmlformats.org/officeDocument/2006/relationships/hyperlink" Target="file:///E:\backup\%E4%B8%8B%E8%BD%BD\refman-8.0-en.html-chapter\refman-8.0-en.html-chapter\security.html" TargetMode="External"/><Relationship Id="rId3621" Type="http://schemas.openxmlformats.org/officeDocument/2006/relationships/hyperlink" Target="file:///E:\backup\%E4%B8%8B%E8%BD%BD\refman-8.0-en.html-chapter\refman-8.0-en.html-chapter\security.html" TargetMode="External"/><Relationship Id="rId128" Type="http://schemas.openxmlformats.org/officeDocument/2006/relationships/hyperlink" Target="file:///E:\backup\%E4%B8%8B%E8%BD%BD\refman-8.0-en.html-chapter\refman-8.0-en.html-chapter\programs.html" TargetMode="External"/><Relationship Id="rId335" Type="http://schemas.openxmlformats.org/officeDocument/2006/relationships/hyperlink" Target="file:///E:\backup\%E4%B8%8B%E8%BD%BD\refman-8.0-en.html-chapter\refman-8.0-en.html-chapter\programs.html" TargetMode="External"/><Relationship Id="rId542" Type="http://schemas.openxmlformats.org/officeDocument/2006/relationships/hyperlink" Target="file:///E:\backup\%E4%B8%8B%E8%BD%BD\refman-8.0-en.html-chapter\refman-8.0-en.html-chapter\security.html" TargetMode="External"/><Relationship Id="rId1172" Type="http://schemas.openxmlformats.org/officeDocument/2006/relationships/hyperlink" Target="file:///E:\backup\%E4%B8%8B%E8%BD%BD\refman-8.0-en.html-chapter\refman-8.0-en.html-chapter\sql-statements.html" TargetMode="External"/><Relationship Id="rId2016" Type="http://schemas.openxmlformats.org/officeDocument/2006/relationships/hyperlink" Target="file:///E:\backup\%E4%B8%8B%E8%BD%BD\refman-8.0-en.html-chapter\refman-8.0-en.html-chapter\security.html" TargetMode="External"/><Relationship Id="rId2223" Type="http://schemas.openxmlformats.org/officeDocument/2006/relationships/hyperlink" Target="file:///E:\backup\%E4%B8%8B%E8%BD%BD\refman-8.0-en.html-chapter\refman-8.0-en.html-chapter\optimization.html" TargetMode="External"/><Relationship Id="rId2430" Type="http://schemas.openxmlformats.org/officeDocument/2006/relationships/hyperlink" Target="file:///E:\backup\%E4%B8%8B%E8%BD%BD\refman-8.0-en.html-chapter\refman-8.0-en.html-chapter\security.html" TargetMode="External"/><Relationship Id="rId402" Type="http://schemas.openxmlformats.org/officeDocument/2006/relationships/hyperlink" Target="file:///E:\backup\%E4%B8%8B%E8%BD%BD\refman-8.0-en.html-chapter\refman-8.0-en.html-chapter\sql-statements.html" TargetMode="External"/><Relationship Id="rId1032" Type="http://schemas.openxmlformats.org/officeDocument/2006/relationships/hyperlink" Target="file:///E:\backup\%E4%B8%8B%E8%BD%BD\refman-8.0-en.html-chapter\refman-8.0-en.html-chapter\sql-statements.html" TargetMode="External"/><Relationship Id="rId1989" Type="http://schemas.openxmlformats.org/officeDocument/2006/relationships/hyperlink" Target="file:///E:\backup\%E4%B8%8B%E8%BD%BD\refman-8.0-en.html-chapter\refman-8.0-en.html-chapter\security.html" TargetMode="External"/><Relationship Id="rId1849" Type="http://schemas.openxmlformats.org/officeDocument/2006/relationships/hyperlink" Target="file:///E:\backup\%E4%B8%8B%E8%BD%BD\refman-8.0-en.html-chapter\refman-8.0-en.html-chapter\security.html" TargetMode="External"/><Relationship Id="rId3064" Type="http://schemas.openxmlformats.org/officeDocument/2006/relationships/hyperlink" Target="file:///E:\backup\%E4%B8%8B%E8%BD%BD\refman-8.0-en.html-chapter\refman-8.0-en.html-chapter\security.html" TargetMode="External"/><Relationship Id="rId192" Type="http://schemas.openxmlformats.org/officeDocument/2006/relationships/hyperlink" Target="file:///E:\backup\%E4%B8%8B%E8%BD%BD\refman-8.0-en.html-chapter\refman-8.0-en.html-chapter\security.html" TargetMode="External"/><Relationship Id="rId1709" Type="http://schemas.openxmlformats.org/officeDocument/2006/relationships/hyperlink" Target="file:///E:\backup\%E4%B8%8B%E8%BD%BD\refman-8.0-en.html-chapter\refman-8.0-en.html-chapter\security.html" TargetMode="External"/><Relationship Id="rId1916" Type="http://schemas.openxmlformats.org/officeDocument/2006/relationships/hyperlink" Target="file:///E:\backup\%E4%B8%8B%E8%BD%BD\refman-8.0-en.html-chapter\refman-8.0-en.html-chapter\server-administration.html" TargetMode="External"/><Relationship Id="rId3271" Type="http://schemas.openxmlformats.org/officeDocument/2006/relationships/hyperlink" Target="file:///E:\backup\%E4%B8%8B%E8%BD%BD\refman-8.0-en.html-chapter\refman-8.0-en.html-chapter\security.html" TargetMode="External"/><Relationship Id="rId2080" Type="http://schemas.openxmlformats.org/officeDocument/2006/relationships/hyperlink" Target="file:///E:\backup\%E4%B8%8B%E8%BD%BD\refman-8.0-en.html-chapter\refman-8.0-en.html-chapter\optimization.html" TargetMode="External"/><Relationship Id="rId3131" Type="http://schemas.openxmlformats.org/officeDocument/2006/relationships/hyperlink" Target="file:///E:\backup\%E4%B8%8B%E8%BD%BD\refman-8.0-en.html-chapter\refman-8.0-en.html-chapter\security.html" TargetMode="External"/><Relationship Id="rId2897" Type="http://schemas.openxmlformats.org/officeDocument/2006/relationships/hyperlink" Target="file:///E:\backup\%E4%B8%8B%E8%BD%BD\refman-8.0-en.html-chapter\refman-8.0-en.html-chapter\security.html" TargetMode="External"/><Relationship Id="rId869" Type="http://schemas.openxmlformats.org/officeDocument/2006/relationships/hyperlink" Target="file:///E:\backup\%E4%B8%8B%E8%BD%BD\refman-8.0-en.html-chapter\refman-8.0-en.html-chapter\sql-statements.html" TargetMode="External"/><Relationship Id="rId1499" Type="http://schemas.openxmlformats.org/officeDocument/2006/relationships/hyperlink" Target="file:///E:\backup\%E4%B8%8B%E8%BD%BD\refman-8.0-en.html-chapter\refman-8.0-en.html-chapter\server-administration.html" TargetMode="External"/><Relationship Id="rId729" Type="http://schemas.openxmlformats.org/officeDocument/2006/relationships/hyperlink" Target="file:///E:\backup\%E4%B8%8B%E8%BD%BD\refman-8.0-en.html-chapter\refman-8.0-en.html-chapter\security.html" TargetMode="External"/><Relationship Id="rId1359" Type="http://schemas.openxmlformats.org/officeDocument/2006/relationships/hyperlink" Target="file:///E:\backup\%E4%B8%8B%E8%BD%BD\refman-8.0-en.html-chapter\refman-8.0-en.html-chapter\server-administration.html" TargetMode="External"/><Relationship Id="rId2757" Type="http://schemas.openxmlformats.org/officeDocument/2006/relationships/hyperlink" Target="file:///E:\backup\%E4%B8%8B%E8%BD%BD\refman-8.0-en.html-chapter\refman-8.0-en.html-chapter\security.html" TargetMode="External"/><Relationship Id="rId2964" Type="http://schemas.openxmlformats.org/officeDocument/2006/relationships/hyperlink" Target="file:///E:\backup\%E4%B8%8B%E8%BD%BD\refman-8.0-en.html-chapter\refman-8.0-en.html-chapter\security.html" TargetMode="External"/><Relationship Id="rId936" Type="http://schemas.openxmlformats.org/officeDocument/2006/relationships/hyperlink" Target="file:///E:\backup\%E4%B8%8B%E8%BD%BD\refman-8.0-en.html-chapter\refman-8.0-en.html-chapter\security.html" TargetMode="External"/><Relationship Id="rId1219" Type="http://schemas.openxmlformats.org/officeDocument/2006/relationships/hyperlink" Target="file:///E:\backup\%E4%B8%8B%E8%BD%BD\refman-8.0-en.html-chapter\refman-8.0-en.html-chapter\sql-statements.html" TargetMode="External"/><Relationship Id="rId1566" Type="http://schemas.openxmlformats.org/officeDocument/2006/relationships/hyperlink" Target="file:///E:\backup\%E4%B8%8B%E8%BD%BD\refman-8.0-en.html-chapter\refman-8.0-en.html-chapter\security.html" TargetMode="External"/><Relationship Id="rId1773" Type="http://schemas.openxmlformats.org/officeDocument/2006/relationships/hyperlink" Target="file:///E:\backup\%E4%B8%8B%E8%BD%BD\refman-8.0-en.html-chapter\refman-8.0-en.html-chapter\server-administration.html" TargetMode="External"/><Relationship Id="rId1980" Type="http://schemas.openxmlformats.org/officeDocument/2006/relationships/hyperlink" Target="file:///E:\backup\%E4%B8%8B%E8%BD%BD\refman-8.0-en.html-chapter\refman-8.0-en.html-chapter\security.html" TargetMode="External"/><Relationship Id="rId2617" Type="http://schemas.openxmlformats.org/officeDocument/2006/relationships/hyperlink" Target="file:///E:\backup\%E4%B8%8B%E8%BD%BD\refman-8.0-en.html-chapter\refman-8.0-en.html-chapter\security.html" TargetMode="External"/><Relationship Id="rId2824" Type="http://schemas.openxmlformats.org/officeDocument/2006/relationships/hyperlink" Target="file:///E:\backup\%E4%B8%8B%E8%BD%BD\refman-8.0-en.html-chapter\refman-8.0-en.html-chapter\security.html" TargetMode="External"/><Relationship Id="rId65" Type="http://schemas.openxmlformats.org/officeDocument/2006/relationships/hyperlink" Target="file:///E:\backup\%E4%B8%8B%E8%BD%BD\refman-8.0-en.html-chapter\refman-8.0-en.html-chapter\server-administration.html" TargetMode="External"/><Relationship Id="rId1426" Type="http://schemas.openxmlformats.org/officeDocument/2006/relationships/hyperlink" Target="file:///E:\backup\%E4%B8%8B%E8%BD%BD\refman-8.0-en.html-chapter\refman-8.0-en.html-chapter\programs.html" TargetMode="External"/><Relationship Id="rId1633" Type="http://schemas.openxmlformats.org/officeDocument/2006/relationships/hyperlink" Target="file:///E:\backup\%E4%B8%8B%E8%BD%BD\refman-8.0-en.html-chapter\refman-8.0-en.html-chapter\programs.html" TargetMode="External"/><Relationship Id="rId1840" Type="http://schemas.openxmlformats.org/officeDocument/2006/relationships/hyperlink" Target="file:///E:\backup\%E4%B8%8B%E8%BD%BD\refman-8.0-en.html-chapter\refman-8.0-en.html-chapter\security.html" TargetMode="External"/><Relationship Id="rId1700" Type="http://schemas.openxmlformats.org/officeDocument/2006/relationships/hyperlink" Target="https://dev.mysql.com/doc/c-api/8.0/en/mysql-options.html" TargetMode="External"/><Relationship Id="rId3598" Type="http://schemas.openxmlformats.org/officeDocument/2006/relationships/hyperlink" Target="file:///E:\backup\%E4%B8%8B%E8%BD%BD\refman-8.0-en.html-chapter\refman-8.0-en.html-chapter\security.html" TargetMode="External"/><Relationship Id="rId3458" Type="http://schemas.openxmlformats.org/officeDocument/2006/relationships/hyperlink" Target="file:///E:\backup\%E4%B8%8B%E8%BD%BD\refman-8.0-en.html-chapter\refman-8.0-en.html-chapter\security.html" TargetMode="External"/><Relationship Id="rId379" Type="http://schemas.openxmlformats.org/officeDocument/2006/relationships/hyperlink" Target="file:///E:\backup\%E4%B8%8B%E8%BD%BD\refman-8.0-en.html-chapter\refman-8.0-en.html-chapter\information-schema.html" TargetMode="External"/><Relationship Id="rId586" Type="http://schemas.openxmlformats.org/officeDocument/2006/relationships/hyperlink" Target="file:///E:\backup\%E4%B8%8B%E8%BD%BD\refman-8.0-en.html-chapter\refman-8.0-en.html-chapter\sql-statements.html" TargetMode="External"/><Relationship Id="rId793" Type="http://schemas.openxmlformats.org/officeDocument/2006/relationships/hyperlink" Target="file:///E:\backup\%E4%B8%8B%E8%BD%BD\refman-8.0-en.html-chapter\refman-8.0-en.html-chapter\sql-statements.html" TargetMode="External"/><Relationship Id="rId2267" Type="http://schemas.openxmlformats.org/officeDocument/2006/relationships/hyperlink" Target="file:///E:\backup\%E4%B8%8B%E8%BD%BD\refman-8.0-en.html-chapter\refman-8.0-en.html-chapter\security.html" TargetMode="External"/><Relationship Id="rId2474" Type="http://schemas.openxmlformats.org/officeDocument/2006/relationships/hyperlink" Target="https://learn.hashicorp.com/vault/getting-started/install" TargetMode="External"/><Relationship Id="rId2681" Type="http://schemas.openxmlformats.org/officeDocument/2006/relationships/hyperlink" Target="file:///E:\backup\%E4%B8%8B%E8%BD%BD\refman-8.0-en.html-chapter\refman-8.0-en.html-chapter\security.html" TargetMode="External"/><Relationship Id="rId3318" Type="http://schemas.openxmlformats.org/officeDocument/2006/relationships/hyperlink" Target="file:///E:\backup\%E4%B8%8B%E8%BD%BD\refman-8.0-en.html-chapter\refman-8.0-en.html-chapter\security.html" TargetMode="External"/><Relationship Id="rId3525" Type="http://schemas.openxmlformats.org/officeDocument/2006/relationships/hyperlink" Target="file:///E:\backup\%E4%B8%8B%E8%BD%BD\refman-8.0-en.html-chapter\refman-8.0-en.html-chapter\security.html" TargetMode="External"/><Relationship Id="rId239" Type="http://schemas.openxmlformats.org/officeDocument/2006/relationships/hyperlink" Target="file:///E:\backup\%E4%B8%8B%E8%BD%BD\refman-8.0-en.html-chapter\refman-8.0-en.html-chapter\sql-statements.html" TargetMode="External"/><Relationship Id="rId446" Type="http://schemas.openxmlformats.org/officeDocument/2006/relationships/hyperlink" Target="file:///E:\backup\%E4%B8%8B%E8%BD%BD\refman-8.0-en.html-chapter\refman-8.0-en.html-chapter\sql-statements.html" TargetMode="External"/><Relationship Id="rId653" Type="http://schemas.openxmlformats.org/officeDocument/2006/relationships/hyperlink" Target="file:///E:\backup\%E4%B8%8B%E8%BD%BD\refman-8.0-en.html-chapter\refman-8.0-en.html-chapter\sql-statements.html" TargetMode="External"/><Relationship Id="rId1076" Type="http://schemas.openxmlformats.org/officeDocument/2006/relationships/hyperlink" Target="file:///E:\backup\%E4%B8%8B%E8%BD%BD\refman-8.0-en.html-chapter\refman-8.0-en.html-chapter\sql-statements.html" TargetMode="External"/><Relationship Id="rId1283" Type="http://schemas.openxmlformats.org/officeDocument/2006/relationships/hyperlink" Target="file:///E:\backup\%E4%B8%8B%E8%BD%BD\refman-8.0-en.html-chapter\refman-8.0-en.html-chapter\security.html" TargetMode="External"/><Relationship Id="rId1490" Type="http://schemas.openxmlformats.org/officeDocument/2006/relationships/hyperlink" Target="file:///E:\backup\%E4%B8%8B%E8%BD%BD\refman-8.0-en.html-chapter\refman-8.0-en.html-chapter\server-administration.html" TargetMode="External"/><Relationship Id="rId2127" Type="http://schemas.openxmlformats.org/officeDocument/2006/relationships/hyperlink" Target="file:///E:\backup\%E4%B8%8B%E8%BD%BD\refman-8.0-en.html-chapter\refman-8.0-en.html-chapter\security.html" TargetMode="External"/><Relationship Id="rId2334" Type="http://schemas.openxmlformats.org/officeDocument/2006/relationships/hyperlink" Target="file:///E:\backup\%E4%B8%8B%E8%BD%BD\refman-8.0-en.html-chapter\refman-8.0-en.html-chapter\security.html" TargetMode="External"/><Relationship Id="rId306" Type="http://schemas.openxmlformats.org/officeDocument/2006/relationships/hyperlink" Target="file:///E:\backup\%E4%B8%8B%E8%BD%BD\refman-8.0-en.html-chapter\refman-8.0-en.html-chapter\security.html" TargetMode="External"/><Relationship Id="rId860" Type="http://schemas.openxmlformats.org/officeDocument/2006/relationships/hyperlink" Target="file:///E:\backup\%E4%B8%8B%E8%BD%BD\refman-8.0-en.html-chapter\refman-8.0-en.html-chapter\security.html" TargetMode="External"/><Relationship Id="rId1143" Type="http://schemas.openxmlformats.org/officeDocument/2006/relationships/hyperlink" Target="https://dev.mysql.com/doc/c-api/8.0/en/mysql-options.html" TargetMode="External"/><Relationship Id="rId2541" Type="http://schemas.openxmlformats.org/officeDocument/2006/relationships/hyperlink" Target="file:///E:\backup\%E4%B8%8B%E8%BD%BD\refman-8.0-en.html-chapter\refman-8.0-en.html-chapter\security.html" TargetMode="External"/><Relationship Id="rId513" Type="http://schemas.openxmlformats.org/officeDocument/2006/relationships/hyperlink" Target="file:///E:\backup\%E4%B8%8B%E8%BD%BD\refman-8.0-en.html-chapter\refman-8.0-en.html-chapter\sql-statements.html" TargetMode="External"/><Relationship Id="rId720" Type="http://schemas.openxmlformats.org/officeDocument/2006/relationships/hyperlink" Target="file:///E:\backup\%E4%B8%8B%E8%BD%BD\refman-8.0-en.html-chapter\refman-8.0-en.html-chapter\security.html" TargetMode="External"/><Relationship Id="rId1350" Type="http://schemas.openxmlformats.org/officeDocument/2006/relationships/hyperlink" Target="file:///E:\backup\%E4%B8%8B%E8%BD%BD\refman-8.0-en.html-chapter\refman-8.0-en.html-chapter\server-administration.html" TargetMode="External"/><Relationship Id="rId2401" Type="http://schemas.openxmlformats.org/officeDocument/2006/relationships/hyperlink" Target="file:///E:\backup\%E4%B8%8B%E8%BD%BD\refman-8.0-en.html-chapter\refman-8.0-en.html-chapter\security.html" TargetMode="External"/><Relationship Id="rId1003" Type="http://schemas.openxmlformats.org/officeDocument/2006/relationships/hyperlink" Target="file:///E:\backup\%E4%B8%8B%E8%BD%BD\refman-8.0-en.html-chapter\refman-8.0-en.html-chapter\programs.html" TargetMode="External"/><Relationship Id="rId1210" Type="http://schemas.openxmlformats.org/officeDocument/2006/relationships/hyperlink" Target="file:///E:\backup\%E4%B8%8B%E8%BD%BD\refman-8.0-en.html-chapter\refman-8.0-en.html-chapter\security.html" TargetMode="External"/><Relationship Id="rId3175" Type="http://schemas.openxmlformats.org/officeDocument/2006/relationships/hyperlink" Target="file:///E:\backup\%E4%B8%8B%E8%BD%BD\refman-8.0-en.html-chapter\refman-8.0-en.html-chapter\security.html" TargetMode="External"/><Relationship Id="rId3382" Type="http://schemas.openxmlformats.org/officeDocument/2006/relationships/hyperlink" Target="file:///E:\backup\%E4%B8%8B%E8%BD%BD\refman-8.0-en.html-chapter\refman-8.0-en.html-chapter\security.html" TargetMode="External"/><Relationship Id="rId2191" Type="http://schemas.openxmlformats.org/officeDocument/2006/relationships/hyperlink" Target="file:///E:\backup\%E4%B8%8B%E8%BD%BD\refman-8.0-en.html-chapter\refman-8.0-en.html-chapter\sql-statements.html" TargetMode="External"/><Relationship Id="rId3035" Type="http://schemas.openxmlformats.org/officeDocument/2006/relationships/hyperlink" Target="file:///E:\backup\%E4%B8%8B%E8%BD%BD\refman-8.0-en.html-chapter\refman-8.0-en.html-chapter\data-types.html" TargetMode="External"/><Relationship Id="rId3242" Type="http://schemas.openxmlformats.org/officeDocument/2006/relationships/hyperlink" Target="file:///E:\backup\%E4%B8%8B%E8%BD%BD\refman-8.0-en.html-chapter\refman-8.0-en.html-chapter\security.html" TargetMode="External"/><Relationship Id="rId163" Type="http://schemas.openxmlformats.org/officeDocument/2006/relationships/hyperlink" Target="file:///E:\backup\%E4%B8%8B%E8%BD%BD\refman-8.0-en.html-chapter\refman-8.0-en.html-chapter\sql-statements.html" TargetMode="External"/><Relationship Id="rId370" Type="http://schemas.openxmlformats.org/officeDocument/2006/relationships/hyperlink" Target="file:///E:\backup\%E4%B8%8B%E8%BD%BD\refman-8.0-en.html-chapter\refman-8.0-en.html-chapter\security.html" TargetMode="External"/><Relationship Id="rId2051" Type="http://schemas.openxmlformats.org/officeDocument/2006/relationships/hyperlink" Target="file:///E:\backup\%E4%B8%8B%E8%BD%BD\refman-8.0-en.html-chapter\refman-8.0-en.html-chapter\security.html" TargetMode="External"/><Relationship Id="rId3102" Type="http://schemas.openxmlformats.org/officeDocument/2006/relationships/hyperlink" Target="file:///E:\backup\%E4%B8%8B%E8%BD%BD\refman-8.0-en.html-chapter\refman-8.0-en.html-chapter\sql-statements.html" TargetMode="External"/><Relationship Id="rId230" Type="http://schemas.openxmlformats.org/officeDocument/2006/relationships/hyperlink" Target="file:///E:\backup\%E4%B8%8B%E8%BD%BD\refman-8.0-en.html-chapter\refman-8.0-en.html-chapter\security.html" TargetMode="External"/><Relationship Id="rId2868" Type="http://schemas.openxmlformats.org/officeDocument/2006/relationships/hyperlink" Target="file:///E:\backup\%E4%B8%8B%E8%BD%BD\refman-8.0-en.html-chapter\refman-8.0-en.html-chapter\security.html" TargetMode="External"/><Relationship Id="rId1677" Type="http://schemas.openxmlformats.org/officeDocument/2006/relationships/hyperlink" Target="https://dev.mysql.com/doc/c-api/8.0/en/mysql-options.html" TargetMode="External"/><Relationship Id="rId1884" Type="http://schemas.openxmlformats.org/officeDocument/2006/relationships/hyperlink" Target="file:///E:\backup\%E4%B8%8B%E8%BD%BD\refman-8.0-en.html-chapter\refman-8.0-en.html-chapter\sql-statements.html" TargetMode="External"/><Relationship Id="rId2728" Type="http://schemas.openxmlformats.org/officeDocument/2006/relationships/hyperlink" Target="file:///E:\backup\%E4%B8%8B%E8%BD%BD\refman-8.0-en.html-chapter\refman-8.0-en.html-chapter\installing.html" TargetMode="External"/><Relationship Id="rId2935" Type="http://schemas.openxmlformats.org/officeDocument/2006/relationships/hyperlink" Target="file:///E:\backup\%E4%B8%8B%E8%BD%BD\refman-8.0-en.html-chapter\refman-8.0-en.html-chapter\security.html" TargetMode="External"/><Relationship Id="rId907" Type="http://schemas.openxmlformats.org/officeDocument/2006/relationships/hyperlink" Target="file:///E:\backup\%E4%B8%8B%E8%BD%BD\refman-8.0-en.html-chapter\refman-8.0-en.html-chapter\server-administration.html" TargetMode="External"/><Relationship Id="rId1537" Type="http://schemas.openxmlformats.org/officeDocument/2006/relationships/hyperlink" Target="file:///E:\backup\%E4%B8%8B%E8%BD%BD\refman-8.0-en.html-chapter\refman-8.0-en.html-chapter\server-administration.html" TargetMode="External"/><Relationship Id="rId1744" Type="http://schemas.openxmlformats.org/officeDocument/2006/relationships/hyperlink" Target="file:///E:\backup\%E4%B8%8B%E8%BD%BD\refman-8.0-en.html-chapter\refman-8.0-en.html-chapter\security.html" TargetMode="External"/><Relationship Id="rId1951" Type="http://schemas.openxmlformats.org/officeDocument/2006/relationships/hyperlink" Target="file:///E:\backup\%E4%B8%8B%E8%BD%BD\refman-8.0-en.html-chapter\refman-8.0-en.html-chapter\information-schema.html" TargetMode="External"/><Relationship Id="rId36" Type="http://schemas.openxmlformats.org/officeDocument/2006/relationships/hyperlink" Target="file:///E:\backup\%E4%B8%8B%E8%BD%BD\refman-8.0-en.html-chapter\refman-8.0-en.html-chapter\sql-statements.html" TargetMode="External"/><Relationship Id="rId1604" Type="http://schemas.openxmlformats.org/officeDocument/2006/relationships/hyperlink" Target="file:///E:\backup\%E4%B8%8B%E8%BD%BD\refman-8.0-en.html-chapter\refman-8.0-en.html-chapter\security.html" TargetMode="External"/><Relationship Id="rId1811" Type="http://schemas.openxmlformats.org/officeDocument/2006/relationships/hyperlink" Target="file:///E:\backup\%E4%B8%8B%E8%BD%BD\refman-8.0-en.html-chapter\refman-8.0-en.html-chapter\server-administration.html" TargetMode="External"/><Relationship Id="rId3569" Type="http://schemas.openxmlformats.org/officeDocument/2006/relationships/hyperlink" Target="file:///E:\backup\%E4%B8%8B%E8%BD%BD\refman-8.0-en.html-chapter\refman-8.0-en.html-chapter\security.html" TargetMode="External"/><Relationship Id="rId697" Type="http://schemas.openxmlformats.org/officeDocument/2006/relationships/hyperlink" Target="file:///E:\backup\%E4%B8%8B%E8%BD%BD\refman-8.0-en.html-chapter\refman-8.0-en.html-chapter\security.html" TargetMode="External"/><Relationship Id="rId2378" Type="http://schemas.openxmlformats.org/officeDocument/2006/relationships/hyperlink" Target="file:///E:\backup\%E4%B8%8B%E8%BD%BD\refman-8.0-en.html-chapter\refman-8.0-en.html-chapter\security.html" TargetMode="External"/><Relationship Id="rId3429" Type="http://schemas.openxmlformats.org/officeDocument/2006/relationships/hyperlink" Target="file:///E:\backup\%E4%B8%8B%E8%BD%BD\refman-8.0-en.html-chapter\refman-8.0-en.html-chapter\security.html" TargetMode="External"/><Relationship Id="rId1187" Type="http://schemas.openxmlformats.org/officeDocument/2006/relationships/hyperlink" Target="file:///E:\backup\%E4%B8%8B%E8%BD%BD\refman-8.0-en.html-chapter\refman-8.0-en.html-chapter\sql-statements.html" TargetMode="External"/><Relationship Id="rId2585" Type="http://schemas.openxmlformats.org/officeDocument/2006/relationships/hyperlink" Target="file:///E:\backup\%E4%B8%8B%E8%BD%BD\refman-8.0-en.html-chapter\refman-8.0-en.html-chapter\server-administration.html" TargetMode="External"/><Relationship Id="rId2792" Type="http://schemas.openxmlformats.org/officeDocument/2006/relationships/hyperlink" Target="file:///E:\backup\%E4%B8%8B%E8%BD%BD\refman-8.0-en.html-chapter\refman-8.0-en.html-chapter\security.html" TargetMode="External"/><Relationship Id="rId3636" Type="http://schemas.openxmlformats.org/officeDocument/2006/relationships/hyperlink" Target="file:///E:\backup\%E4%B8%8B%E8%BD%BD\refman-8.0-en.html-chapter\refman-8.0-en.html-chapter\server-administration.html" TargetMode="External"/><Relationship Id="rId557" Type="http://schemas.openxmlformats.org/officeDocument/2006/relationships/hyperlink" Target="file:///E:\backup\%E4%B8%8B%E8%BD%BD\refman-8.0-en.html-chapter\refman-8.0-en.html-chapter\security.html" TargetMode="External"/><Relationship Id="rId764" Type="http://schemas.openxmlformats.org/officeDocument/2006/relationships/hyperlink" Target="file:///E:\backup\%E4%B8%8B%E8%BD%BD\refman-8.0-en.html-chapter\refman-8.0-en.html-chapter\security.html" TargetMode="External"/><Relationship Id="rId971" Type="http://schemas.openxmlformats.org/officeDocument/2006/relationships/hyperlink" Target="file:///E:\backup\%E4%B8%8B%E8%BD%BD\refman-8.0-en.html-chapter\refman-8.0-en.html-chapter\sql-statements.html" TargetMode="External"/><Relationship Id="rId1394" Type="http://schemas.openxmlformats.org/officeDocument/2006/relationships/hyperlink" Target="file:///E:\backup\%E4%B8%8B%E8%BD%BD\refman-8.0-en.html-chapter\refman-8.0-en.html-chapter\server-administration.html" TargetMode="External"/><Relationship Id="rId2238" Type="http://schemas.openxmlformats.org/officeDocument/2006/relationships/hyperlink" Target="file:///E:\backup\%E4%B8%8B%E8%BD%BD\refman-8.0-en.html-chapter\refman-8.0-en.html-chapter\functions.html" TargetMode="External"/><Relationship Id="rId2445" Type="http://schemas.openxmlformats.org/officeDocument/2006/relationships/hyperlink" Target="file:///E:\backup\%E4%B8%8B%E8%BD%BD\refman-8.0-en.html-chapter\refman-8.0-en.html-chapter\server-administration.html" TargetMode="External"/><Relationship Id="rId2652" Type="http://schemas.openxmlformats.org/officeDocument/2006/relationships/hyperlink" Target="file:///E:\backup\%E4%B8%8B%E8%BD%BD\refman-8.0-en.html-chapter\refman-8.0-en.html-chapter\server-administration.html" TargetMode="External"/><Relationship Id="rId417" Type="http://schemas.openxmlformats.org/officeDocument/2006/relationships/hyperlink" Target="file:///E:\backup\%E4%B8%8B%E8%BD%BD\refman-8.0-en.html-chapter\refman-8.0-en.html-chapter\security.html" TargetMode="External"/><Relationship Id="rId624" Type="http://schemas.openxmlformats.org/officeDocument/2006/relationships/hyperlink" Target="file:///E:\backup\%E4%B8%8B%E8%BD%BD\refman-8.0-en.html-chapter\refman-8.0-en.html-chapter\security.html" TargetMode="External"/><Relationship Id="rId831" Type="http://schemas.openxmlformats.org/officeDocument/2006/relationships/hyperlink" Target="file:///E:\backup\%E4%B8%8B%E8%BD%BD\refman-8.0-en.html-chapter\refman-8.0-en.html-chapter\security.html" TargetMode="External"/><Relationship Id="rId1047" Type="http://schemas.openxmlformats.org/officeDocument/2006/relationships/hyperlink" Target="file:///E:\backup\%E4%B8%8B%E8%BD%BD\refman-8.0-en.html-chapter\refman-8.0-en.html-chapter\security.html" TargetMode="External"/><Relationship Id="rId1254" Type="http://schemas.openxmlformats.org/officeDocument/2006/relationships/hyperlink" Target="file:///E:\backup\%E4%B8%8B%E8%BD%BD\refman-8.0-en.html-chapter\refman-8.0-en.html-chapter\installing.html" TargetMode="External"/><Relationship Id="rId1461" Type="http://schemas.openxmlformats.org/officeDocument/2006/relationships/hyperlink" Target="file:///E:\backup\%E4%B8%8B%E8%BD%BD\refman-8.0-en.html-chapter\refman-8.0-en.html-chapter\server-administration.html" TargetMode="External"/><Relationship Id="rId2305" Type="http://schemas.openxmlformats.org/officeDocument/2006/relationships/hyperlink" Target="file:///E:\backup\%E4%B8%8B%E8%BD%BD\refman-8.0-en.html-chapter\refman-8.0-en.html-chapter\security.html" TargetMode="External"/><Relationship Id="rId2512" Type="http://schemas.openxmlformats.org/officeDocument/2006/relationships/hyperlink" Target="file:///E:\backup\%E4%B8%8B%E8%BD%BD\refman-8.0-en.html-chapter\refman-8.0-en.html-chapter\security.html" TargetMode="External"/><Relationship Id="rId1114" Type="http://schemas.openxmlformats.org/officeDocument/2006/relationships/hyperlink" Target="https://dev.mysql.com/doc/mysql-errors/8.0/en/server-error-reference.html" TargetMode="External"/><Relationship Id="rId1321" Type="http://schemas.openxmlformats.org/officeDocument/2006/relationships/hyperlink" Target="file:///E:\backup\%E4%B8%8B%E8%BD%BD\refman-8.0-en.html-chapter\refman-8.0-en.html-chapter\server-administration.html" TargetMode="External"/><Relationship Id="rId3079" Type="http://schemas.openxmlformats.org/officeDocument/2006/relationships/hyperlink" Target="file:///E:\backup\%E4%B8%8B%E8%BD%BD\refman-8.0-en.html-chapter\refman-8.0-en.html-chapter\security.html" TargetMode="External"/><Relationship Id="rId3286" Type="http://schemas.openxmlformats.org/officeDocument/2006/relationships/hyperlink" Target="file:///E:\backup\%E4%B8%8B%E8%BD%BD\refman-8.0-en.html-chapter\refman-8.0-en.html-chapter\security.html" TargetMode="External"/><Relationship Id="rId3493" Type="http://schemas.openxmlformats.org/officeDocument/2006/relationships/hyperlink" Target="file:///E:\backup\%E4%B8%8B%E8%BD%BD\refman-8.0-en.html-chapter\refman-8.0-en.html-chapter\security.html" TargetMode="External"/><Relationship Id="rId2095" Type="http://schemas.openxmlformats.org/officeDocument/2006/relationships/hyperlink" Target="file:///E:\backup\%E4%B8%8B%E8%BD%BD\refman-8.0-en.html-chapter\refman-8.0-en.html-chapter\security.html" TargetMode="External"/><Relationship Id="rId3146" Type="http://schemas.openxmlformats.org/officeDocument/2006/relationships/hyperlink" Target="file:///E:\backup\%E4%B8%8B%E8%BD%BD\refman-8.0-en.html-chapter\refman-8.0-en.html-chapter\security.html" TargetMode="External"/><Relationship Id="rId3353" Type="http://schemas.openxmlformats.org/officeDocument/2006/relationships/hyperlink" Target="file:///E:\backup\%E4%B8%8B%E8%BD%BD\refman-8.0-en.html-chapter\refman-8.0-en.html-chapter\security.html" TargetMode="External"/><Relationship Id="rId274" Type="http://schemas.openxmlformats.org/officeDocument/2006/relationships/hyperlink" Target="file:///E:\backup\%E4%B8%8B%E8%BD%BD\refman-8.0-en.html-chapter\refman-8.0-en.html-chapter\sql-statements.html" TargetMode="External"/><Relationship Id="rId481" Type="http://schemas.openxmlformats.org/officeDocument/2006/relationships/hyperlink" Target="file:///E:\backup\%E4%B8%8B%E8%BD%BD\refman-8.0-en.html-chapter\refman-8.0-en.html-chapter\sql-statements.html" TargetMode="External"/><Relationship Id="rId2162" Type="http://schemas.openxmlformats.org/officeDocument/2006/relationships/hyperlink" Target="file:///E:\backup\%E4%B8%8B%E8%BD%BD\refman-8.0-en.html-chapter\refman-8.0-en.html-chapter\optimization.html" TargetMode="External"/><Relationship Id="rId3006" Type="http://schemas.openxmlformats.org/officeDocument/2006/relationships/hyperlink" Target="file:///E:\backup\%E4%B8%8B%E8%BD%BD\refman-8.0-en.html-chapter\refman-8.0-en.html-chapter\security.html" TargetMode="External"/><Relationship Id="rId3560" Type="http://schemas.openxmlformats.org/officeDocument/2006/relationships/hyperlink" Target="file:///E:\backup\%E4%B8%8B%E8%BD%BD\refman-8.0-en.html-chapter\refman-8.0-en.html-chapter\security.html" TargetMode="External"/><Relationship Id="rId134" Type="http://schemas.openxmlformats.org/officeDocument/2006/relationships/hyperlink" Target="file:///E:\backup\%E4%B8%8B%E8%BD%BD\refman-8.0-en.html-chapter\refman-8.0-en.html-chapter\sql-statements.html" TargetMode="External"/><Relationship Id="rId3213" Type="http://schemas.openxmlformats.org/officeDocument/2006/relationships/hyperlink" Target="file:///E:\backup\%E4%B8%8B%E8%BD%BD\refman-8.0-en.html-chapter\refman-8.0-en.html-chapter\data-types.html" TargetMode="External"/><Relationship Id="rId3420" Type="http://schemas.openxmlformats.org/officeDocument/2006/relationships/hyperlink" Target="file:///E:\backup\%E4%B8%8B%E8%BD%BD\refman-8.0-en.html-chapter\refman-8.0-en.html-chapter\security.html" TargetMode="External"/><Relationship Id="rId341" Type="http://schemas.openxmlformats.org/officeDocument/2006/relationships/hyperlink" Target="file:///E:\backup\%E4%B8%8B%E8%BD%BD\refman-8.0-en.html-chapter\refman-8.0-en.html-chapter\performance-schema.html" TargetMode="External"/><Relationship Id="rId2022" Type="http://schemas.openxmlformats.org/officeDocument/2006/relationships/hyperlink" Target="file:///E:\backup\%E4%B8%8B%E8%BD%BD\refman-8.0-en.html-chapter\refman-8.0-en.html-chapter\security.html" TargetMode="External"/><Relationship Id="rId2979" Type="http://schemas.openxmlformats.org/officeDocument/2006/relationships/hyperlink" Target="file:///E:\backup\%E4%B8%8B%E8%BD%BD\refman-8.0-en.html-chapter\refman-8.0-en.html-chapter\security.html" TargetMode="External"/><Relationship Id="rId201" Type="http://schemas.openxmlformats.org/officeDocument/2006/relationships/hyperlink" Target="file:///E:\backup\%E4%B8%8B%E8%BD%BD\refman-8.0-en.html-chapter\refman-8.0-en.html-chapter\security.html" TargetMode="External"/><Relationship Id="rId1788" Type="http://schemas.openxmlformats.org/officeDocument/2006/relationships/hyperlink" Target="https://www.mysql.com/products/" TargetMode="External"/><Relationship Id="rId1995" Type="http://schemas.openxmlformats.org/officeDocument/2006/relationships/hyperlink" Target="file:///E:\backup\%E4%B8%8B%E8%BD%BD\refman-8.0-en.html-chapter\refman-8.0-en.html-chapter\optimization.html" TargetMode="External"/><Relationship Id="rId2839" Type="http://schemas.openxmlformats.org/officeDocument/2006/relationships/hyperlink" Target="file:///E:\backup\%E4%B8%8B%E8%BD%BD\refman-8.0-en.html-chapter\refman-8.0-en.html-chapter\security.html" TargetMode="External"/><Relationship Id="rId1648" Type="http://schemas.openxmlformats.org/officeDocument/2006/relationships/hyperlink" Target="file:///E:\backup\%E4%B8%8B%E8%BD%BD\refman-8.0-en.html-chapter\refman-8.0-en.html-chapter\server-administration.html" TargetMode="External"/><Relationship Id="rId1508" Type="http://schemas.openxmlformats.org/officeDocument/2006/relationships/hyperlink" Target="file:///E:\backup\%E4%B8%8B%E8%BD%BD\refman-8.0-en.html-chapter\refman-8.0-en.html-chapter\group-replication.html" TargetMode="External"/><Relationship Id="rId1855" Type="http://schemas.openxmlformats.org/officeDocument/2006/relationships/hyperlink" Target="file:///E:\backup\%E4%B8%8B%E8%BD%BD\refman-8.0-en.html-chapter\refman-8.0-en.html-chapter\security.html" TargetMode="External"/><Relationship Id="rId2906" Type="http://schemas.openxmlformats.org/officeDocument/2006/relationships/hyperlink" Target="file:///E:\backup\%E4%B8%8B%E8%BD%BD\refman-8.0-en.html-chapter\refman-8.0-en.html-chapter\server-administration.html" TargetMode="External"/><Relationship Id="rId3070" Type="http://schemas.openxmlformats.org/officeDocument/2006/relationships/hyperlink" Target="file:///E:\backup\%E4%B8%8B%E8%BD%BD\refman-8.0-en.html-chapter\refman-8.0-en.html-chapter\data-types.html" TargetMode="External"/><Relationship Id="rId1715" Type="http://schemas.openxmlformats.org/officeDocument/2006/relationships/hyperlink" Target="file:///E:\backup\%E4%B8%8B%E8%BD%BD\refman-8.0-en.html-chapter\refman-8.0-en.html-chapter\security.html" TargetMode="External"/><Relationship Id="rId1922" Type="http://schemas.openxmlformats.org/officeDocument/2006/relationships/hyperlink" Target="file:///E:\backup\%E4%B8%8B%E8%BD%BD\refman-8.0-en.html-chapter\refman-8.0-en.html-chapter\server-administration.html" TargetMode="External"/><Relationship Id="rId2489" Type="http://schemas.openxmlformats.org/officeDocument/2006/relationships/hyperlink" Target="file:///E:\backup\%E4%B8%8B%E8%BD%BD\refman-8.0-en.html-chapter\refman-8.0-en.html-chapter\security.html" TargetMode="External"/><Relationship Id="rId2696" Type="http://schemas.openxmlformats.org/officeDocument/2006/relationships/hyperlink" Target="file:///E:\backup\%E4%B8%8B%E8%BD%BD\refman-8.0-en.html-chapter\refman-8.0-en.html-chapter\security.html" TargetMode="External"/><Relationship Id="rId668" Type="http://schemas.openxmlformats.org/officeDocument/2006/relationships/hyperlink" Target="file:///E:\backup\%E4%B8%8B%E8%BD%BD\refman-8.0-en.html-chapter\refman-8.0-en.html-chapter\security.html" TargetMode="External"/><Relationship Id="rId875" Type="http://schemas.openxmlformats.org/officeDocument/2006/relationships/hyperlink" Target="file:///E:\backup\%E4%B8%8B%E8%BD%BD\refman-8.0-en.html-chapter\refman-8.0-en.html-chapter\security.html" TargetMode="External"/><Relationship Id="rId1298" Type="http://schemas.openxmlformats.org/officeDocument/2006/relationships/hyperlink" Target="file:///E:\backup\%E4%B8%8B%E8%BD%BD\refman-8.0-en.html-chapter\refman-8.0-en.html-chapter\programs.html" TargetMode="External"/><Relationship Id="rId2349" Type="http://schemas.openxmlformats.org/officeDocument/2006/relationships/hyperlink" Target="file:///E:\backup\%E4%B8%8B%E8%BD%BD\refman-8.0-en.html-chapter\refman-8.0-en.html-chapter\security.html" TargetMode="External"/><Relationship Id="rId2556" Type="http://schemas.openxmlformats.org/officeDocument/2006/relationships/hyperlink" Target="file:///E:\backup\%E4%B8%8B%E8%BD%BD\refman-8.0-en.html-chapter\refman-8.0-en.html-chapter\security.html" TargetMode="External"/><Relationship Id="rId2763" Type="http://schemas.openxmlformats.org/officeDocument/2006/relationships/hyperlink" Target="file:///E:\backup\%E4%B8%8B%E8%BD%BD\refman-8.0-en.html-chapter\refman-8.0-en.html-chapter\optimization.html" TargetMode="External"/><Relationship Id="rId2970" Type="http://schemas.openxmlformats.org/officeDocument/2006/relationships/hyperlink" Target="file:///E:\backup\%E4%B8%8B%E8%BD%BD\refman-8.0-en.html-chapter\refman-8.0-en.html-chapter\security.html" TargetMode="External"/><Relationship Id="rId3607" Type="http://schemas.openxmlformats.org/officeDocument/2006/relationships/hyperlink" Target="file:///E:\backup\%E4%B8%8B%E8%BD%BD\refman-8.0-en.html-chapter\refman-8.0-en.html-chapter\security.html" TargetMode="External"/><Relationship Id="rId528" Type="http://schemas.openxmlformats.org/officeDocument/2006/relationships/hyperlink" Target="file:///E:\backup\%E4%B8%8B%E8%BD%BD\refman-8.0-en.html-chapter\refman-8.0-en.html-chapter\security.html" TargetMode="External"/><Relationship Id="rId735" Type="http://schemas.openxmlformats.org/officeDocument/2006/relationships/hyperlink" Target="file:///E:\backup\%E4%B8%8B%E8%BD%BD\refman-8.0-en.html-chapter\refman-8.0-en.html-chapter\programs.html" TargetMode="External"/><Relationship Id="rId942" Type="http://schemas.openxmlformats.org/officeDocument/2006/relationships/hyperlink" Target="file:///E:\backup\%E4%B8%8B%E8%BD%BD\refman-8.0-en.html-chapter\refman-8.0-en.html-chapter\security.html" TargetMode="External"/><Relationship Id="rId1158" Type="http://schemas.openxmlformats.org/officeDocument/2006/relationships/hyperlink" Target="https://dev.mysql.com/doc/extending-mysql/8.0/en/writing-authentication-plugins-proxy-users.html" TargetMode="External"/><Relationship Id="rId1365" Type="http://schemas.openxmlformats.org/officeDocument/2006/relationships/hyperlink" Target="file:///E:\backup\%E4%B8%8B%E8%BD%BD\refman-8.0-en.html-chapter\refman-8.0-en.html-chapter\server-administration.html" TargetMode="External"/><Relationship Id="rId1572" Type="http://schemas.openxmlformats.org/officeDocument/2006/relationships/hyperlink" Target="file:///E:\backup\%E4%B8%8B%E8%BD%BD\refman-8.0-en.html-chapter\refman-8.0-en.html-chapter\programs.html" TargetMode="External"/><Relationship Id="rId2209" Type="http://schemas.openxmlformats.org/officeDocument/2006/relationships/hyperlink" Target="https://dev.mysql.com/downloads/repo/yum/" TargetMode="External"/><Relationship Id="rId2416" Type="http://schemas.openxmlformats.org/officeDocument/2006/relationships/hyperlink" Target="file:///E:\backup\%E4%B8%8B%E8%BD%BD\refman-8.0-en.html-chapter\refman-8.0-en.html-chapter\security.html" TargetMode="External"/><Relationship Id="rId2623" Type="http://schemas.openxmlformats.org/officeDocument/2006/relationships/hyperlink" Target="file:///E:\backup\%E4%B8%8B%E8%BD%BD\refman-8.0-en.html-chapter\refman-8.0-en.html-chapter\sql-statements.html" TargetMode="External"/><Relationship Id="rId1018" Type="http://schemas.openxmlformats.org/officeDocument/2006/relationships/hyperlink" Target="file:///E:\backup\%E4%B8%8B%E8%BD%BD\refman-8.0-en.html-chapter\refman-8.0-en.html-chapter\server-administration.html" TargetMode="External"/><Relationship Id="rId1225" Type="http://schemas.openxmlformats.org/officeDocument/2006/relationships/hyperlink" Target="file:///E:\backup\%E4%B8%8B%E8%BD%BD\refman-8.0-en.html-chapter\refman-8.0-en.html-chapter\server-administration.html" TargetMode="External"/><Relationship Id="rId1432" Type="http://schemas.openxmlformats.org/officeDocument/2006/relationships/hyperlink" Target="file:///E:\backup\%E4%B8%8B%E8%BD%BD\refman-8.0-en.html-chapter\refman-8.0-en.html-chapter\programs.html" TargetMode="External"/><Relationship Id="rId2830" Type="http://schemas.openxmlformats.org/officeDocument/2006/relationships/hyperlink" Target="file:///E:\backup\%E4%B8%8B%E8%BD%BD\refman-8.0-en.html-chapter\refman-8.0-en.html-chapter\security.html" TargetMode="External"/><Relationship Id="rId71" Type="http://schemas.openxmlformats.org/officeDocument/2006/relationships/hyperlink" Target="file:///E:\backup\%E4%B8%8B%E8%BD%BD\refman-8.0-en.html-chapter\refman-8.0-en.html-chapter\server-administration.html" TargetMode="External"/><Relationship Id="rId802" Type="http://schemas.openxmlformats.org/officeDocument/2006/relationships/hyperlink" Target="file:///E:\backup\%E4%B8%8B%E8%BD%BD\refman-8.0-en.html-chapter\refman-8.0-en.html-chapter\sql-statements.html" TargetMode="External"/><Relationship Id="rId3397" Type="http://schemas.openxmlformats.org/officeDocument/2006/relationships/hyperlink" Target="file:///E:\backup\%E4%B8%8B%E8%BD%BD\refman-8.0-en.html-chapter\refman-8.0-en.html-chapter\security.html" TargetMode="External"/><Relationship Id="rId178" Type="http://schemas.openxmlformats.org/officeDocument/2006/relationships/hyperlink" Target="file:///E:\backup\%E4%B8%8B%E8%BD%BD\refman-8.0-en.html-chapter\refman-8.0-en.html-chapter\charset.html" TargetMode="External"/><Relationship Id="rId3257" Type="http://schemas.openxmlformats.org/officeDocument/2006/relationships/hyperlink" Target="file:///E:\backup\%E4%B8%8B%E8%BD%BD\refman-8.0-en.html-chapter\refman-8.0-en.html-chapter\security.html" TargetMode="External"/><Relationship Id="rId3464" Type="http://schemas.openxmlformats.org/officeDocument/2006/relationships/hyperlink" Target="file:///E:\backup\%E4%B8%8B%E8%BD%BD\refman-8.0-en.html-chapter\refman-8.0-en.html-chapter\performance-schema.html" TargetMode="External"/><Relationship Id="rId385" Type="http://schemas.openxmlformats.org/officeDocument/2006/relationships/hyperlink" Target="https://dev.mysql.com/doc/c-api/8.0/en/mysql-shutdown.html" TargetMode="External"/><Relationship Id="rId592" Type="http://schemas.openxmlformats.org/officeDocument/2006/relationships/hyperlink" Target="file:///E:\backup\%E4%B8%8B%E8%BD%BD\refman-8.0-en.html-chapter\refman-8.0-en.html-chapter\sql-statements.html" TargetMode="External"/><Relationship Id="rId2066" Type="http://schemas.openxmlformats.org/officeDocument/2006/relationships/hyperlink" Target="file:///E:\backup\%E4%B8%8B%E8%BD%BD\refman-8.0-en.html-chapter\refman-8.0-en.html-chapter\security.html" TargetMode="External"/><Relationship Id="rId2273" Type="http://schemas.openxmlformats.org/officeDocument/2006/relationships/hyperlink" Target="file:///E:\backup\%E4%B8%8B%E8%BD%BD\refman-8.0-en.html-chapter\refman-8.0-en.html-chapter\security.html" TargetMode="External"/><Relationship Id="rId2480" Type="http://schemas.openxmlformats.org/officeDocument/2006/relationships/hyperlink" Target="file:///E:\backup\%E4%B8%8B%E8%BD%BD\refman-8.0-en.html-chapter\refman-8.0-en.html-chapter\security.html" TargetMode="External"/><Relationship Id="rId3117" Type="http://schemas.openxmlformats.org/officeDocument/2006/relationships/hyperlink" Target="file:///E:\backup\%E4%B8%8B%E8%BD%BD\refman-8.0-en.html-chapter\refman-8.0-en.html-chapter\security.html" TargetMode="External"/><Relationship Id="rId3324" Type="http://schemas.openxmlformats.org/officeDocument/2006/relationships/hyperlink" Target="file:///E:\backup\%E4%B8%8B%E8%BD%BD\refman-8.0-en.html-chapter\refman-8.0-en.html-chapter\security.html" TargetMode="External"/><Relationship Id="rId3531" Type="http://schemas.openxmlformats.org/officeDocument/2006/relationships/hyperlink" Target="file:///E:\backup\%E4%B8%8B%E8%BD%BD\refman-8.0-en.html-chapter\refman-8.0-en.html-chapter\security.html" TargetMode="External"/><Relationship Id="rId245" Type="http://schemas.openxmlformats.org/officeDocument/2006/relationships/hyperlink" Target="file:///E:\backup\%E4%B8%8B%E8%BD%BD\refman-8.0-en.html-chapter\refman-8.0-en.html-chapter\security.html" TargetMode="External"/><Relationship Id="rId452" Type="http://schemas.openxmlformats.org/officeDocument/2006/relationships/hyperlink" Target="file:///E:\backup\%E4%B8%8B%E8%BD%BD\refman-8.0-en.html-chapter\refman-8.0-en.html-chapter\security.html" TargetMode="External"/><Relationship Id="rId1082" Type="http://schemas.openxmlformats.org/officeDocument/2006/relationships/hyperlink" Target="file:///E:\backup\%E4%B8%8B%E8%BD%BD\refman-8.0-en.html-chapter\refman-8.0-en.html-chapter\sql-statements.html" TargetMode="External"/><Relationship Id="rId2133" Type="http://schemas.openxmlformats.org/officeDocument/2006/relationships/hyperlink" Target="file:///E:\backup\%E4%B8%8B%E8%BD%BD\refman-8.0-en.html-chapter\refman-8.0-en.html-chapter\security.html" TargetMode="External"/><Relationship Id="rId2340" Type="http://schemas.openxmlformats.org/officeDocument/2006/relationships/hyperlink" Target="file:///E:\backup\%E4%B8%8B%E8%BD%BD\refman-8.0-en.html-chapter\refman-8.0-en.html-chapter\security.html" TargetMode="External"/><Relationship Id="rId105" Type="http://schemas.openxmlformats.org/officeDocument/2006/relationships/hyperlink" Target="file:///E:\backup\%E4%B8%8B%E8%BD%BD\refman-8.0-en.html-chapter\refman-8.0-en.html-chapter\installing.html" TargetMode="External"/><Relationship Id="rId312" Type="http://schemas.openxmlformats.org/officeDocument/2006/relationships/hyperlink" Target="file:///E:\backup\%E4%B8%8B%E8%BD%BD\refman-8.0-en.html-chapter\refman-8.0-en.html-chapter\security.html" TargetMode="External"/><Relationship Id="rId2200" Type="http://schemas.openxmlformats.org/officeDocument/2006/relationships/hyperlink" Target="file:///E:\backup\%E4%B8%8B%E8%BD%BD\refman-8.0-en.html-chapter\refman-8.0-en.html-chapter\functions.html" TargetMode="External"/><Relationship Id="rId1899" Type="http://schemas.openxmlformats.org/officeDocument/2006/relationships/hyperlink" Target="file:///E:\backup\%E4%B8%8B%E8%BD%BD\refman-8.0-en.html-chapter\refman-8.0-en.html-chapter\server-administration.html" TargetMode="External"/><Relationship Id="rId1759" Type="http://schemas.openxmlformats.org/officeDocument/2006/relationships/hyperlink" Target="file:///E:\backup\%E4%B8%8B%E8%BD%BD\refman-8.0-en.html-chapter\refman-8.0-en.html-chapter\security.html" TargetMode="External"/><Relationship Id="rId1966" Type="http://schemas.openxmlformats.org/officeDocument/2006/relationships/hyperlink" Target="file:///E:\backup\%E4%B8%8B%E8%BD%BD\refman-8.0-en.html-chapter\refman-8.0-en.html-chapter\security.html" TargetMode="External"/><Relationship Id="rId3181" Type="http://schemas.openxmlformats.org/officeDocument/2006/relationships/hyperlink" Target="file:///E:\backup\%E4%B8%8B%E8%BD%BD\refman-8.0-en.html-chapter\refman-8.0-en.html-chapter\sql-statements.html" TargetMode="External"/><Relationship Id="rId1619" Type="http://schemas.openxmlformats.org/officeDocument/2006/relationships/hyperlink" Target="file:///E:\backup\%E4%B8%8B%E8%BD%BD\refman-8.0-en.html-chapter\refman-8.0-en.html-chapter\server-administration.html" TargetMode="External"/><Relationship Id="rId1826" Type="http://schemas.openxmlformats.org/officeDocument/2006/relationships/hyperlink" Target="file:///E:\backup\%E4%B8%8B%E8%BD%BD\refman-8.0-en.html-chapter\refman-8.0-en.html-chapter\sql-statements.html" TargetMode="External"/><Relationship Id="rId3041" Type="http://schemas.openxmlformats.org/officeDocument/2006/relationships/hyperlink" Target="file:///E:\backup\%E4%B8%8B%E8%BD%BD\refman-8.0-en.html-chapter\refman-8.0-en.html-chapter\security.html" TargetMode="External"/><Relationship Id="rId779" Type="http://schemas.openxmlformats.org/officeDocument/2006/relationships/hyperlink" Target="file:///E:\backup\%E4%B8%8B%E8%BD%BD\refman-8.0-en.html-chapter\refman-8.0-en.html-chapter\server-administration.html" TargetMode="External"/><Relationship Id="rId986" Type="http://schemas.openxmlformats.org/officeDocument/2006/relationships/hyperlink" Target="file:///E:\backup\%E4%B8%8B%E8%BD%BD\refman-8.0-en.html-chapter\refman-8.0-en.html-chapter\security.html" TargetMode="External"/><Relationship Id="rId2667" Type="http://schemas.openxmlformats.org/officeDocument/2006/relationships/hyperlink" Target="file:///E:\backup\%E4%B8%8B%E8%BD%BD\refman-8.0-en.html-chapter\refman-8.0-en.html-chapter\security.html" TargetMode="External"/><Relationship Id="rId639" Type="http://schemas.openxmlformats.org/officeDocument/2006/relationships/hyperlink" Target="file:///E:\backup\%E4%B8%8B%E8%BD%BD\refman-8.0-en.html-chapter\refman-8.0-en.html-chapter\programs.html" TargetMode="External"/><Relationship Id="rId1269" Type="http://schemas.openxmlformats.org/officeDocument/2006/relationships/hyperlink" Target="file:///E:\backup\%E4%B8%8B%E8%BD%BD\refman-8.0-en.html-chapter\refman-8.0-en.html-chapter\programs.html" TargetMode="External"/><Relationship Id="rId1476" Type="http://schemas.openxmlformats.org/officeDocument/2006/relationships/hyperlink" Target="file:///E:\backup\%E4%B8%8B%E8%BD%BD\refman-8.0-en.html-chapter\refman-8.0-en.html-chapter\server-administration.html" TargetMode="External"/><Relationship Id="rId2874" Type="http://schemas.openxmlformats.org/officeDocument/2006/relationships/hyperlink" Target="file:///E:\backup\%E4%B8%8B%E8%BD%BD\refman-8.0-en.html-chapter\refman-8.0-en.html-chapter\functions.html" TargetMode="External"/><Relationship Id="rId846" Type="http://schemas.openxmlformats.org/officeDocument/2006/relationships/hyperlink" Target="file:///E:\backup\%E4%B8%8B%E8%BD%BD\refman-8.0-en.html-chapter\refman-8.0-en.html-chapter\security.html" TargetMode="External"/><Relationship Id="rId1129" Type="http://schemas.openxmlformats.org/officeDocument/2006/relationships/hyperlink" Target="file:///E:\backup\%E4%B8%8B%E8%BD%BD\refman-8.0-en.html-chapter\refman-8.0-en.html-chapter\security.html" TargetMode="External"/><Relationship Id="rId1683" Type="http://schemas.openxmlformats.org/officeDocument/2006/relationships/hyperlink" Target="file:///E:\backup\%E4%B8%8B%E8%BD%BD\refman-8.0-en.html-chapter\refman-8.0-en.html-chapter\server-administration.html" TargetMode="External"/><Relationship Id="rId1890" Type="http://schemas.openxmlformats.org/officeDocument/2006/relationships/hyperlink" Target="file:///E:\backup\%E4%B8%8B%E8%BD%BD\refman-8.0-en.html-chapter\refman-8.0-en.html-chapter\security.html" TargetMode="External"/><Relationship Id="rId2527" Type="http://schemas.openxmlformats.org/officeDocument/2006/relationships/hyperlink" Target="file:///E:\backup\%E4%B8%8B%E8%BD%BD\refman-8.0-en.html-chapter\refman-8.0-en.html-chapter\security.html" TargetMode="External"/><Relationship Id="rId2734" Type="http://schemas.openxmlformats.org/officeDocument/2006/relationships/hyperlink" Target="file:///E:\backup\%E4%B8%8B%E8%BD%BD\refman-8.0-en.html-chapter\refman-8.0-en.html-chapter\security.html" TargetMode="External"/><Relationship Id="rId2941" Type="http://schemas.openxmlformats.org/officeDocument/2006/relationships/hyperlink" Target="file:///E:\backup\%E4%B8%8B%E8%BD%BD\refman-8.0-en.html-chapter\refman-8.0-en.html-chapter\security.html" TargetMode="External"/><Relationship Id="rId706" Type="http://schemas.openxmlformats.org/officeDocument/2006/relationships/hyperlink" Target="file:///E:\backup\%E4%B8%8B%E8%BD%BD\refman-8.0-en.html-chapter\refman-8.0-en.html-chapter\sql-statements.html" TargetMode="External"/><Relationship Id="rId913" Type="http://schemas.openxmlformats.org/officeDocument/2006/relationships/hyperlink" Target="file:///E:\backup\%E4%B8%8B%E8%BD%BD\refman-8.0-en.html-chapter\refman-8.0-en.html-chapter\security.html" TargetMode="External"/><Relationship Id="rId1336" Type="http://schemas.openxmlformats.org/officeDocument/2006/relationships/hyperlink" Target="file:///E:\backup\%E4%B8%8B%E8%BD%BD\refman-8.0-en.html-chapter\refman-8.0-en.html-chapter\security.html" TargetMode="External"/><Relationship Id="rId1543" Type="http://schemas.openxmlformats.org/officeDocument/2006/relationships/hyperlink" Target="file:///E:\backup\%E4%B8%8B%E8%BD%BD\refman-8.0-en.html-chapter\refman-8.0-en.html-chapter\server-administration.html" TargetMode="External"/><Relationship Id="rId1750" Type="http://schemas.openxmlformats.org/officeDocument/2006/relationships/hyperlink" Target="file:///E:\backup\%E4%B8%8B%E8%BD%BD\refman-8.0-en.html-chapter\refman-8.0-en.html-chapter\security.html" TargetMode="External"/><Relationship Id="rId2801" Type="http://schemas.openxmlformats.org/officeDocument/2006/relationships/hyperlink" Target="file:///E:\backup\%E4%B8%8B%E8%BD%BD\refman-8.0-en.html-chapter\refman-8.0-en.html-chapter\security.html" TargetMode="External"/><Relationship Id="rId42" Type="http://schemas.openxmlformats.org/officeDocument/2006/relationships/hyperlink" Target="file:///E:\backup\%E4%B8%8B%E8%BD%BD\refman-8.0-en.html-chapter\refman-8.0-en.html-chapter\security.html" TargetMode="External"/><Relationship Id="rId1403" Type="http://schemas.openxmlformats.org/officeDocument/2006/relationships/hyperlink" Target="file:///E:\backup\%E4%B8%8B%E8%BD%BD\refman-8.0-en.html-chapter\refman-8.0-en.html-chapter\programs.html" TargetMode="External"/><Relationship Id="rId1610" Type="http://schemas.openxmlformats.org/officeDocument/2006/relationships/hyperlink" Target="file:///E:\backup\%E4%B8%8B%E8%BD%BD\refman-8.0-en.html-chapter\refman-8.0-en.html-chapter\security.html" TargetMode="External"/><Relationship Id="rId3368" Type="http://schemas.openxmlformats.org/officeDocument/2006/relationships/hyperlink" Target="file:///E:\backup\%E4%B8%8B%E8%BD%BD\refman-8.0-en.html-chapter\refman-8.0-en.html-chapter\security.html" TargetMode="External"/><Relationship Id="rId3575" Type="http://schemas.openxmlformats.org/officeDocument/2006/relationships/hyperlink" Target="file:///E:\backup\%E4%B8%8B%E8%BD%BD\refman-8.0-en.html-chapter\refman-8.0-en.html-chapter\sql-statements.html" TargetMode="External"/><Relationship Id="rId289" Type="http://schemas.openxmlformats.org/officeDocument/2006/relationships/hyperlink" Target="file:///E:\backup\%E4%B8%8B%E8%BD%BD\refman-8.0-en.html-chapter\refman-8.0-en.html-chapter\security.html" TargetMode="External"/><Relationship Id="rId496" Type="http://schemas.openxmlformats.org/officeDocument/2006/relationships/hyperlink" Target="file:///E:\backup\%E4%B8%8B%E8%BD%BD\refman-8.0-en.html-chapter\refman-8.0-en.html-chapter\security.html" TargetMode="External"/><Relationship Id="rId2177" Type="http://schemas.openxmlformats.org/officeDocument/2006/relationships/hyperlink" Target="file:///E:\backup\%E4%B8%8B%E8%BD%BD\refman-8.0-en.html-chapter\refman-8.0-en.html-chapter\information-schema.html" TargetMode="External"/><Relationship Id="rId2384" Type="http://schemas.openxmlformats.org/officeDocument/2006/relationships/hyperlink" Target="file:///E:\backup\%E4%B8%8B%E8%BD%BD\refman-8.0-en.html-chapter\refman-8.0-en.html-chapter\security.html" TargetMode="External"/><Relationship Id="rId2591" Type="http://schemas.openxmlformats.org/officeDocument/2006/relationships/hyperlink" Target="file:///E:\backup\%E4%B8%8B%E8%BD%BD\refman-8.0-en.html-chapter\refman-8.0-en.html-chapter\programs.html" TargetMode="External"/><Relationship Id="rId3228" Type="http://schemas.openxmlformats.org/officeDocument/2006/relationships/hyperlink" Target="file:///E:\backup\%E4%B8%8B%E8%BD%BD\refman-8.0-en.html-chapter\refman-8.0-en.html-chapter\security.html" TargetMode="External"/><Relationship Id="rId3435" Type="http://schemas.openxmlformats.org/officeDocument/2006/relationships/hyperlink" Target="file:///E:\backup\%E4%B8%8B%E8%BD%BD\refman-8.0-en.html-chapter\refman-8.0-en.html-chapter\sql-statements.html" TargetMode="External"/><Relationship Id="rId3642" Type="http://schemas.openxmlformats.org/officeDocument/2006/relationships/hyperlink" Target="file:///E:\backup\%E4%B8%8B%E8%BD%BD\refman-8.0-en.html-chapter\refman-8.0-en.html-chapter\group-replication.html" TargetMode="External"/><Relationship Id="rId149" Type="http://schemas.openxmlformats.org/officeDocument/2006/relationships/hyperlink" Target="file:///E:\backup\%E4%B8%8B%E8%BD%BD\refman-8.0-en.html-chapter\refman-8.0-en.html-chapter\sql-statements.html" TargetMode="External"/><Relationship Id="rId356" Type="http://schemas.openxmlformats.org/officeDocument/2006/relationships/hyperlink" Target="file:///E:\backup\%E4%B8%8B%E8%BD%BD\refman-8.0-en.html-chapter\refman-8.0-en.html-chapter\sql-statements.html" TargetMode="External"/><Relationship Id="rId563" Type="http://schemas.openxmlformats.org/officeDocument/2006/relationships/hyperlink" Target="file:///E:\backup\%E4%B8%8B%E8%BD%BD\refman-8.0-en.html-chapter\refman-8.0-en.html-chapter\sql-statements.html" TargetMode="External"/><Relationship Id="rId770" Type="http://schemas.openxmlformats.org/officeDocument/2006/relationships/hyperlink" Target="file:///E:\backup\%E4%B8%8B%E8%BD%BD\refman-8.0-en.html-chapter\refman-8.0-en.html-chapter\sql-statements.html" TargetMode="External"/><Relationship Id="rId1193" Type="http://schemas.openxmlformats.org/officeDocument/2006/relationships/hyperlink" Target="file:///E:\backup\%E4%B8%8B%E8%BD%BD\refman-8.0-en.html-chapter\refman-8.0-en.html-chapter\security.html" TargetMode="External"/><Relationship Id="rId2037" Type="http://schemas.openxmlformats.org/officeDocument/2006/relationships/hyperlink" Target="file:///E:\backup\%E4%B8%8B%E8%BD%BD\refman-8.0-en.html-chapter\refman-8.0-en.html-chapter\optimization.html" TargetMode="External"/><Relationship Id="rId2244" Type="http://schemas.openxmlformats.org/officeDocument/2006/relationships/hyperlink" Target="file:///E:\backup\%E4%B8%8B%E8%BD%BD\refman-8.0-en.html-chapter\refman-8.0-en.html-chapter\security.html" TargetMode="External"/><Relationship Id="rId2451" Type="http://schemas.openxmlformats.org/officeDocument/2006/relationships/hyperlink" Target="file:///E:\backup\%E4%B8%8B%E8%BD%BD\refman-8.0-en.html-chapter\refman-8.0-en.html-chapter\security.html" TargetMode="External"/><Relationship Id="rId216" Type="http://schemas.openxmlformats.org/officeDocument/2006/relationships/hyperlink" Target="file:///E:\backup\%E4%B8%8B%E8%BD%BD\refman-8.0-en.html-chapter\refman-8.0-en.html-chapter\security.html" TargetMode="External"/><Relationship Id="rId423" Type="http://schemas.openxmlformats.org/officeDocument/2006/relationships/hyperlink" Target="file:///E:\backup\%E4%B8%8B%E8%BD%BD\refman-8.0-en.html-chapter\refman-8.0-en.html-chapter\server-administration.html" TargetMode="External"/><Relationship Id="rId1053" Type="http://schemas.openxmlformats.org/officeDocument/2006/relationships/hyperlink" Target="file:///E:\backup\%E4%B8%8B%E8%BD%BD\refman-8.0-en.html-chapter\refman-8.0-en.html-chapter\sql-statements.html" TargetMode="External"/><Relationship Id="rId1260" Type="http://schemas.openxmlformats.org/officeDocument/2006/relationships/hyperlink" Target="file:///E:\backup\%E4%B8%8B%E8%BD%BD\refman-8.0-en.html-chapter\refman-8.0-en.html-chapter\error-handling.html" TargetMode="External"/><Relationship Id="rId2104" Type="http://schemas.openxmlformats.org/officeDocument/2006/relationships/hyperlink" Target="file:///E:\backup\%E4%B8%8B%E8%BD%BD\refman-8.0-en.html-chapter\refman-8.0-en.html-chapter\information-schema.html" TargetMode="External"/><Relationship Id="rId3502" Type="http://schemas.openxmlformats.org/officeDocument/2006/relationships/hyperlink" Target="file:///E:\backup\%E4%B8%8B%E8%BD%BD\refman-8.0-en.html-chapter\refman-8.0-en.html-chapter\security.html" TargetMode="External"/><Relationship Id="rId630" Type="http://schemas.openxmlformats.org/officeDocument/2006/relationships/hyperlink" Target="file:///E:\backup\%E4%B8%8B%E8%BD%BD\refman-8.0-en.html-chapter\refman-8.0-en.html-chapter\security.html" TargetMode="External"/><Relationship Id="rId2311" Type="http://schemas.openxmlformats.org/officeDocument/2006/relationships/hyperlink" Target="file:///E:\backup\%E4%B8%8B%E8%BD%BD\refman-8.0-en.html-chapter\refman-8.0-en.html-chapter\security.html" TargetMode="External"/><Relationship Id="rId1120" Type="http://schemas.openxmlformats.org/officeDocument/2006/relationships/hyperlink" Target="file:///E:\backup\%E4%B8%8B%E8%BD%BD\refman-8.0-en.html-chapter\refman-8.0-en.html-chapter\security.html" TargetMode="External"/><Relationship Id="rId1937" Type="http://schemas.openxmlformats.org/officeDocument/2006/relationships/hyperlink" Target="file:///E:\backup\%E4%B8%8B%E8%BD%BD\refman-8.0-en.html-chapter\refman-8.0-en.html-chapter\sql-statements.html" TargetMode="External"/><Relationship Id="rId3085" Type="http://schemas.openxmlformats.org/officeDocument/2006/relationships/hyperlink" Target="file:///E:\backup\%E4%B8%8B%E8%BD%BD\refman-8.0-en.html-chapter\refman-8.0-en.html-chapter\data-types.html" TargetMode="External"/><Relationship Id="rId3292" Type="http://schemas.openxmlformats.org/officeDocument/2006/relationships/hyperlink" Target="file:///E:\backup\%E4%B8%8B%E8%BD%BD\refman-8.0-en.html-chapter\refman-8.0-en.html-chapter\security.html" TargetMode="External"/><Relationship Id="rId3152" Type="http://schemas.openxmlformats.org/officeDocument/2006/relationships/hyperlink" Target="file:///E:\backup\%E4%B8%8B%E8%BD%BD\refman-8.0-en.html-chapter\refman-8.0-en.html-chapter\security.html" TargetMode="External"/><Relationship Id="rId280" Type="http://schemas.openxmlformats.org/officeDocument/2006/relationships/hyperlink" Target="file:///E:\backup\%E4%B8%8B%E8%BD%BD\refman-8.0-en.html-chapter\refman-8.0-en.html-chapter\security.html" TargetMode="External"/><Relationship Id="rId3012" Type="http://schemas.openxmlformats.org/officeDocument/2006/relationships/hyperlink" Target="file:///E:\backup\%E4%B8%8B%E8%BD%BD\refman-8.0-en.html-chapter\refman-8.0-en.html-chapter\data-types.html" TargetMode="External"/><Relationship Id="rId140" Type="http://schemas.openxmlformats.org/officeDocument/2006/relationships/hyperlink" Target="file:///E:\backup\%E4%B8%8B%E8%BD%BD\refman-8.0-en.html-chapter\refman-8.0-en.html-chapter\programs.html" TargetMode="External"/><Relationship Id="rId6" Type="http://schemas.openxmlformats.org/officeDocument/2006/relationships/hyperlink" Target="file:///E:\backup\%E4%B8%8B%E8%BD%BD\refman-8.0-en.html-chapter\refman-8.0-en.html-chapter\programs.html" TargetMode="External"/><Relationship Id="rId2778" Type="http://schemas.openxmlformats.org/officeDocument/2006/relationships/hyperlink" Target="file:///E:\backup\%E4%B8%8B%E8%BD%BD\refman-8.0-en.html-chapter\refman-8.0-en.html-chapter\optimization.html" TargetMode="External"/><Relationship Id="rId2985" Type="http://schemas.openxmlformats.org/officeDocument/2006/relationships/hyperlink" Target="file:///E:\backup\%E4%B8%8B%E8%BD%BD\refman-8.0-en.html-chapter\refman-8.0-en.html-chapter\security.html" TargetMode="External"/><Relationship Id="rId957" Type="http://schemas.openxmlformats.org/officeDocument/2006/relationships/hyperlink" Target="file:///E:\backup\%E4%B8%8B%E8%BD%BD\refman-8.0-en.html-chapter\refman-8.0-en.html-chapter\sql-statements.html" TargetMode="External"/><Relationship Id="rId1587" Type="http://schemas.openxmlformats.org/officeDocument/2006/relationships/hyperlink" Target="file:///E:\backup\%E4%B8%8B%E8%BD%BD\refman-8.0-en.html-chapter\refman-8.0-en.html-chapter\security.html" TargetMode="External"/><Relationship Id="rId1794" Type="http://schemas.openxmlformats.org/officeDocument/2006/relationships/hyperlink" Target="file:///E:\backup\%E4%B8%8B%E8%BD%BD\refman-8.0-en.html-chapter\refman-8.0-en.html-chapter\security.html" TargetMode="External"/><Relationship Id="rId2638" Type="http://schemas.openxmlformats.org/officeDocument/2006/relationships/hyperlink" Target="file:///E:\backup\%E4%B8%8B%E8%BD%BD\refman-8.0-en.html-chapter\refman-8.0-en.html-chapter\security.html" TargetMode="External"/><Relationship Id="rId2845" Type="http://schemas.openxmlformats.org/officeDocument/2006/relationships/hyperlink" Target="file:///E:\backup\%E4%B8%8B%E8%BD%BD\refman-8.0-en.html-chapter\refman-8.0-en.html-chapter\security.html" TargetMode="External"/><Relationship Id="rId86" Type="http://schemas.openxmlformats.org/officeDocument/2006/relationships/hyperlink" Target="file:///E:\backup\%E4%B8%8B%E8%BD%BD\refman-8.0-en.html-chapter\refman-8.0-en.html-chapter\sql-statements.html" TargetMode="External"/><Relationship Id="rId817" Type="http://schemas.openxmlformats.org/officeDocument/2006/relationships/hyperlink" Target="file:///E:\backup\%E4%B8%8B%E8%BD%BD\refman-8.0-en.html-chapter\refman-8.0-en.html-chapter\server-administration.html" TargetMode="External"/><Relationship Id="rId1447" Type="http://schemas.openxmlformats.org/officeDocument/2006/relationships/hyperlink" Target="file:///E:\backup\%E4%B8%8B%E8%BD%BD\refman-8.0-en.html-chapter\refman-8.0-en.html-chapter\sql-statements.html" TargetMode="External"/><Relationship Id="rId1654" Type="http://schemas.openxmlformats.org/officeDocument/2006/relationships/hyperlink" Target="file:///E:\backup\%E4%B8%8B%E8%BD%BD\refman-8.0-en.html-chapter\refman-8.0-en.html-chapter\installing.html" TargetMode="External"/><Relationship Id="rId1861" Type="http://schemas.openxmlformats.org/officeDocument/2006/relationships/hyperlink" Target="file:///E:\backup\%E4%B8%8B%E8%BD%BD\refman-8.0-en.html-chapter\refman-8.0-en.html-chapter\security.html" TargetMode="External"/><Relationship Id="rId2705" Type="http://schemas.openxmlformats.org/officeDocument/2006/relationships/hyperlink" Target="file:///E:\backup\%E4%B8%8B%E8%BD%BD\refman-8.0-en.html-chapter\refman-8.0-en.html-chapter\optimization.html" TargetMode="External"/><Relationship Id="rId2912" Type="http://schemas.openxmlformats.org/officeDocument/2006/relationships/hyperlink" Target="https://dev.mysql.com/doc/c-api/8.0/en/mysql-errno.html" TargetMode="External"/><Relationship Id="rId1307" Type="http://schemas.openxmlformats.org/officeDocument/2006/relationships/hyperlink" Target="file:///E:\backup\%E4%B8%8B%E8%BD%BD\refman-8.0-en.html-chapter\refman-8.0-en.html-chapter\functions.html" TargetMode="External"/><Relationship Id="rId1514" Type="http://schemas.openxmlformats.org/officeDocument/2006/relationships/hyperlink" Target="file:///E:\backup\%E4%B8%8B%E8%BD%BD\refman-8.0-en.html-chapter\refman-8.0-en.html-chapter\server-administration.html" TargetMode="External"/><Relationship Id="rId1721" Type="http://schemas.openxmlformats.org/officeDocument/2006/relationships/hyperlink" Target="file:///E:\backup\%E4%B8%8B%E8%BD%BD\refman-8.0-en.html-chapter\refman-8.0-en.html-chapter\server-administration.html" TargetMode="External"/><Relationship Id="rId13" Type="http://schemas.openxmlformats.org/officeDocument/2006/relationships/hyperlink" Target="file:///E:\backup\%E4%B8%8B%E8%BD%BD\refman-8.0-en.html-chapter\refman-8.0-en.html-chapter\security.html" TargetMode="External"/><Relationship Id="rId3479" Type="http://schemas.openxmlformats.org/officeDocument/2006/relationships/hyperlink" Target="file:///E:\backup\%E4%B8%8B%E8%BD%BD\refman-8.0-en.html-chapter\refman-8.0-en.html-chapter\security.html" TargetMode="External"/><Relationship Id="rId2288" Type="http://schemas.openxmlformats.org/officeDocument/2006/relationships/hyperlink" Target="file:///E:\backup\%E4%B8%8B%E8%BD%BD\refman-8.0-en.html-chapter\refman-8.0-en.html-chapter\security.html" TargetMode="External"/><Relationship Id="rId2495" Type="http://schemas.openxmlformats.org/officeDocument/2006/relationships/hyperlink" Target="file:///E:\backup\%E4%B8%8B%E8%BD%BD\refman-8.0-en.html-chapter\refman-8.0-en.html-chapter\security.html" TargetMode="External"/><Relationship Id="rId3339" Type="http://schemas.openxmlformats.org/officeDocument/2006/relationships/hyperlink" Target="file:///E:\backup\%E4%B8%8B%E8%BD%BD\refman-8.0-en.html-chapter\refman-8.0-en.html-chapter\optimization.html" TargetMode="External"/><Relationship Id="rId467" Type="http://schemas.openxmlformats.org/officeDocument/2006/relationships/hyperlink" Target="file:///E:\backup\%E4%B8%8B%E8%BD%BD\refman-8.0-en.html-chapter\refman-8.0-en.html-chapter\security.html" TargetMode="External"/><Relationship Id="rId1097" Type="http://schemas.openxmlformats.org/officeDocument/2006/relationships/hyperlink" Target="https://dev.mysql.com/doc/mysql-errors/8.0/en/server-error-reference.html" TargetMode="External"/><Relationship Id="rId2148" Type="http://schemas.openxmlformats.org/officeDocument/2006/relationships/hyperlink" Target="file:///E:\backup\%E4%B8%8B%E8%BD%BD\refman-8.0-en.html-chapter\refman-8.0-en.html-chapter\security.html" TargetMode="External"/><Relationship Id="rId3546" Type="http://schemas.openxmlformats.org/officeDocument/2006/relationships/hyperlink" Target="file:///E:\backup\%E4%B8%8B%E8%BD%BD\refman-8.0-en.html-chapter\refman-8.0-en.html-chapter\security.html" TargetMode="External"/><Relationship Id="rId674" Type="http://schemas.openxmlformats.org/officeDocument/2006/relationships/hyperlink" Target="file:///E:\backup\%E4%B8%8B%E8%BD%BD\refman-8.0-en.html-chapter\refman-8.0-en.html-chapter\security.html" TargetMode="External"/><Relationship Id="rId881" Type="http://schemas.openxmlformats.org/officeDocument/2006/relationships/hyperlink" Target="file:///E:\backup\%E4%B8%8B%E8%BD%BD\refman-8.0-en.html-chapter\refman-8.0-en.html-chapter\security.html" TargetMode="External"/><Relationship Id="rId2355" Type="http://schemas.openxmlformats.org/officeDocument/2006/relationships/hyperlink" Target="file:///E:\backup\%E4%B8%8B%E8%BD%BD\refman-8.0-en.html-chapter\refman-8.0-en.html-chapter\security.html" TargetMode="External"/><Relationship Id="rId2562" Type="http://schemas.openxmlformats.org/officeDocument/2006/relationships/hyperlink" Target="file:///E:\backup\%E4%B8%8B%E8%BD%BD\refman-8.0-en.html-chapter\refman-8.0-en.html-chapter\security.html" TargetMode="External"/><Relationship Id="rId3406" Type="http://schemas.openxmlformats.org/officeDocument/2006/relationships/hyperlink" Target="file:///E:\backup\%E4%B8%8B%E8%BD%BD\refman-8.0-en.html-chapter\refman-8.0-en.html-chapter\sql-statements.html" TargetMode="External"/><Relationship Id="rId3613" Type="http://schemas.openxmlformats.org/officeDocument/2006/relationships/hyperlink" Target="file:///E:\backup\%E4%B8%8B%E8%BD%BD\refman-8.0-en.html-chapter\refman-8.0-en.html-chapter\security.html" TargetMode="External"/><Relationship Id="rId327" Type="http://schemas.openxmlformats.org/officeDocument/2006/relationships/hyperlink" Target="file:///E:\backup\%E4%B8%8B%E8%BD%BD\refman-8.0-en.html-chapter\refman-8.0-en.html-chapter\security.html" TargetMode="External"/><Relationship Id="rId534" Type="http://schemas.openxmlformats.org/officeDocument/2006/relationships/hyperlink" Target="file:///E:\backup\%E4%B8%8B%E8%BD%BD\refman-8.0-en.html-chapter\refman-8.0-en.html-chapter\sql-statements.html" TargetMode="External"/><Relationship Id="rId741" Type="http://schemas.openxmlformats.org/officeDocument/2006/relationships/hyperlink" Target="file:///E:\backup\%E4%B8%8B%E8%BD%BD\refman-8.0-en.html-chapter\refman-8.0-en.html-chapter\sql-statements.html" TargetMode="External"/><Relationship Id="rId1164" Type="http://schemas.openxmlformats.org/officeDocument/2006/relationships/hyperlink" Target="file:///E:\backup\%E4%B8%8B%E8%BD%BD\refman-8.0-en.html-chapter\refman-8.0-en.html-chapter\security.html" TargetMode="External"/><Relationship Id="rId1371" Type="http://schemas.openxmlformats.org/officeDocument/2006/relationships/hyperlink" Target="file:///E:\backup\%E4%B8%8B%E8%BD%BD\refman-8.0-en.html-chapter\refman-8.0-en.html-chapter\server-administration.html" TargetMode="External"/><Relationship Id="rId2008" Type="http://schemas.openxmlformats.org/officeDocument/2006/relationships/hyperlink" Target="file:///E:\backup\%E4%B8%8B%E8%BD%BD\refman-8.0-en.html-chapter\refman-8.0-en.html-chapter\security.html" TargetMode="External"/><Relationship Id="rId2215" Type="http://schemas.openxmlformats.org/officeDocument/2006/relationships/hyperlink" Target="file:///E:\backup\%E4%B8%8B%E8%BD%BD\refman-8.0-en.html-chapter\refman-8.0-en.html-chapter\sql-statements.html" TargetMode="External"/><Relationship Id="rId2422" Type="http://schemas.openxmlformats.org/officeDocument/2006/relationships/hyperlink" Target="http://www.oracle.com/technetwork/database/options/key-management/overview/index.html" TargetMode="External"/><Relationship Id="rId601" Type="http://schemas.openxmlformats.org/officeDocument/2006/relationships/hyperlink" Target="file:///E:\backup\%E4%B8%8B%E8%BD%BD\refman-8.0-en.html-chapter\refman-8.0-en.html-chapter\security.html" TargetMode="External"/><Relationship Id="rId1024" Type="http://schemas.openxmlformats.org/officeDocument/2006/relationships/hyperlink" Target="file:///E:\backup\%E4%B8%8B%E8%BD%BD\refman-8.0-en.html-chapter\refman-8.0-en.html-chapter\sql-statements.html" TargetMode="External"/><Relationship Id="rId1231" Type="http://schemas.openxmlformats.org/officeDocument/2006/relationships/hyperlink" Target="file:///E:\backup\%E4%B8%8B%E8%BD%BD\refman-8.0-en.html-chapter\refman-8.0-en.html-chapter\server-administration.html" TargetMode="External"/><Relationship Id="rId3196" Type="http://schemas.openxmlformats.org/officeDocument/2006/relationships/hyperlink" Target="file:///E:\backup\%E4%B8%8B%E8%BD%BD\refman-8.0-en.html-chapter\refman-8.0-en.html-chapter\data-types.html" TargetMode="External"/><Relationship Id="rId3056" Type="http://schemas.openxmlformats.org/officeDocument/2006/relationships/hyperlink" Target="file:///E:\backup\%E4%B8%8B%E8%BD%BD\refman-8.0-en.html-chapter\refman-8.0-en.html-chapter\security.html" TargetMode="External"/><Relationship Id="rId3263" Type="http://schemas.openxmlformats.org/officeDocument/2006/relationships/hyperlink" Target="file:///E:\backup\%E4%B8%8B%E8%BD%BD\refman-8.0-en.html-chapter\refman-8.0-en.html-chapter\security.html" TargetMode="External"/><Relationship Id="rId3470" Type="http://schemas.openxmlformats.org/officeDocument/2006/relationships/hyperlink" Target="file:///E:\backup\%E4%B8%8B%E8%BD%BD\refman-8.0-en.html-chapter\refman-8.0-en.html-chapter\security.html" TargetMode="External"/><Relationship Id="rId184" Type="http://schemas.openxmlformats.org/officeDocument/2006/relationships/hyperlink" Target="file:///E:\backup\%E4%B8%8B%E8%BD%BD\refman-8.0-en.html-chapter\refman-8.0-en.html-chapter\sql-statements.html" TargetMode="External"/><Relationship Id="rId391" Type="http://schemas.openxmlformats.org/officeDocument/2006/relationships/hyperlink" Target="file:///E:\backup\%E4%B8%8B%E8%BD%BD\refman-8.0-en.html-chapter\refman-8.0-en.html-chapter\sql-statements.html" TargetMode="External"/><Relationship Id="rId1908" Type="http://schemas.openxmlformats.org/officeDocument/2006/relationships/hyperlink" Target="file:///E:\backup\%E4%B8%8B%E8%BD%BD\refman-8.0-en.html-chapter\refman-8.0-en.html-chapter\security.html" TargetMode="External"/><Relationship Id="rId2072" Type="http://schemas.openxmlformats.org/officeDocument/2006/relationships/hyperlink" Target="file:///E:\backup\%E4%B8%8B%E8%BD%BD\refman-8.0-en.html-chapter\refman-8.0-en.html-chapter\security.html" TargetMode="External"/><Relationship Id="rId3123" Type="http://schemas.openxmlformats.org/officeDocument/2006/relationships/hyperlink" Target="file:///E:\backup\%E4%B8%8B%E8%BD%BD\refman-8.0-en.html-chapter\refman-8.0-en.html-chapter\security.html" TargetMode="External"/><Relationship Id="rId251" Type="http://schemas.openxmlformats.org/officeDocument/2006/relationships/hyperlink" Target="file:///E:\backup\%E4%B8%8B%E8%BD%BD\refman-8.0-en.html-chapter\refman-8.0-en.html-chapter\security.html" TargetMode="External"/><Relationship Id="rId3330" Type="http://schemas.openxmlformats.org/officeDocument/2006/relationships/hyperlink" Target="file:///E:\backup\%E4%B8%8B%E8%BD%BD\refman-8.0-en.html-chapter\refman-8.0-en.html-chapter\security.html" TargetMode="External"/><Relationship Id="rId2889" Type="http://schemas.openxmlformats.org/officeDocument/2006/relationships/hyperlink" Target="file:///E:\backup\%E4%B8%8B%E8%BD%BD\refman-8.0-en.html-chapter\refman-8.0-en.html-chapter\server-administration.html" TargetMode="External"/><Relationship Id="rId111" Type="http://schemas.openxmlformats.org/officeDocument/2006/relationships/hyperlink" Target="file:///E:\backup\%E4%B8%8B%E8%BD%BD\refman-8.0-en.html-chapter\refman-8.0-en.html-chapter\programs.html" TargetMode="External"/><Relationship Id="rId1698" Type="http://schemas.openxmlformats.org/officeDocument/2006/relationships/hyperlink" Target="file:///E:\backup\%E4%B8%8B%E8%BD%BD\refman-8.0-en.html-chapter\refman-8.0-en.html-chapter\programs.html" TargetMode="External"/><Relationship Id="rId2749" Type="http://schemas.openxmlformats.org/officeDocument/2006/relationships/hyperlink" Target="file:///E:\backup\%E4%B8%8B%E8%BD%BD\refman-8.0-en.html-chapter\refman-8.0-en.html-chapter\security.html" TargetMode="External"/><Relationship Id="rId2956" Type="http://schemas.openxmlformats.org/officeDocument/2006/relationships/hyperlink" Target="file:///E:\backup\%E4%B8%8B%E8%BD%BD\refman-8.0-en.html-chapter\refman-8.0-en.html-chapter\security.html" TargetMode="External"/><Relationship Id="rId928" Type="http://schemas.openxmlformats.org/officeDocument/2006/relationships/hyperlink" Target="file:///E:\backup\%E4%B8%8B%E8%BD%BD\refman-8.0-en.html-chapter\refman-8.0-en.html-chapter\security.html" TargetMode="External"/><Relationship Id="rId1558" Type="http://schemas.openxmlformats.org/officeDocument/2006/relationships/hyperlink" Target="file:///E:\backup\%E4%B8%8B%E8%BD%BD\refman-8.0-en.html-chapter\refman-8.0-en.html-chapter\programs.html" TargetMode="External"/><Relationship Id="rId1765" Type="http://schemas.openxmlformats.org/officeDocument/2006/relationships/hyperlink" Target="file:///E:\backup\%E4%B8%8B%E8%BD%BD\refman-8.0-en.html-chapter\refman-8.0-en.html-chapter\sql-statements.html" TargetMode="External"/><Relationship Id="rId2609" Type="http://schemas.openxmlformats.org/officeDocument/2006/relationships/hyperlink" Target="file:///E:\backup\%E4%B8%8B%E8%BD%BD\refman-8.0-en.html-chapter\refman-8.0-en.html-chapter\programs.html" TargetMode="External"/><Relationship Id="rId57" Type="http://schemas.openxmlformats.org/officeDocument/2006/relationships/hyperlink" Target="file:///E:\backup\%E4%B8%8B%E8%BD%BD\refman-8.0-en.html-chapter\refman-8.0-en.html-chapter\sql-statements.html" TargetMode="External"/><Relationship Id="rId1418" Type="http://schemas.openxmlformats.org/officeDocument/2006/relationships/hyperlink" Target="file:///E:\backup\%E4%B8%8B%E8%BD%BD\refman-8.0-en.html-chapter\refman-8.0-en.html-chapter\programs.html" TargetMode="External"/><Relationship Id="rId1972" Type="http://schemas.openxmlformats.org/officeDocument/2006/relationships/hyperlink" Target="file:///E:\backup\%E4%B8%8B%E8%BD%BD\refman-8.0-en.html-chapter\refman-8.0-en.html-chapter\security.html" TargetMode="External"/><Relationship Id="rId2816" Type="http://schemas.openxmlformats.org/officeDocument/2006/relationships/hyperlink" Target="file:///E:\backup\%E4%B8%8B%E8%BD%BD\refman-8.0-en.html-chapter\refman-8.0-en.html-chapter\security.html" TargetMode="External"/><Relationship Id="rId1625" Type="http://schemas.openxmlformats.org/officeDocument/2006/relationships/hyperlink" Target="file:///E:\backup\%E4%B8%8B%E8%BD%BD\refman-8.0-en.html-chapter\refman-8.0-en.html-chapter\programs.html" TargetMode="External"/><Relationship Id="rId1832" Type="http://schemas.openxmlformats.org/officeDocument/2006/relationships/hyperlink" Target="file:///E:\backup\%E4%B8%8B%E8%BD%BD\refman-8.0-en.html-chapter\refman-8.0-en.html-chapter\security.html" TargetMode="External"/><Relationship Id="rId2399" Type="http://schemas.openxmlformats.org/officeDocument/2006/relationships/hyperlink" Target="file:///E:\backup\%E4%B8%8B%E8%BD%BD\refman-8.0-en.html-chapter\refman-8.0-en.html-chapter\security.html" TargetMode="External"/><Relationship Id="rId578" Type="http://schemas.openxmlformats.org/officeDocument/2006/relationships/hyperlink" Target="file:///E:\backup\%E4%B8%8B%E8%BD%BD\refman-8.0-en.html-chapter\refman-8.0-en.html-chapter\security.html" TargetMode="External"/><Relationship Id="rId785" Type="http://schemas.openxmlformats.org/officeDocument/2006/relationships/hyperlink" Target="file:///E:\backup\%E4%B8%8B%E8%BD%BD\refman-8.0-en.html-chapter\refman-8.0-en.html-chapter\security.html" TargetMode="External"/><Relationship Id="rId992" Type="http://schemas.openxmlformats.org/officeDocument/2006/relationships/hyperlink" Target="file:///E:\backup\%E4%B8%8B%E8%BD%BD\refman-8.0-en.html-chapter\refman-8.0-en.html-chapter\sql-statements.html" TargetMode="External"/><Relationship Id="rId2259" Type="http://schemas.openxmlformats.org/officeDocument/2006/relationships/hyperlink" Target="file:///E:\backup\%E4%B8%8B%E8%BD%BD\refman-8.0-en.html-chapter\refman-8.0-en.html-chapter\security.html" TargetMode="External"/><Relationship Id="rId2466" Type="http://schemas.openxmlformats.org/officeDocument/2006/relationships/hyperlink" Target="file:///E:\backup\%E4%B8%8B%E8%BD%BD\refman-8.0-en.html-chapter\refman-8.0-en.html-chapter\security.html" TargetMode="External"/><Relationship Id="rId2673" Type="http://schemas.openxmlformats.org/officeDocument/2006/relationships/hyperlink" Target="file:///E:\backup\%E4%B8%8B%E8%BD%BD\refman-8.0-en.html-chapter\refman-8.0-en.html-chapter\information-schema.html" TargetMode="External"/><Relationship Id="rId2880" Type="http://schemas.openxmlformats.org/officeDocument/2006/relationships/hyperlink" Target="file:///E:\backup\%E4%B8%8B%E8%BD%BD\refman-8.0-en.html-chapter\refman-8.0-en.html-chapter\replication.html" TargetMode="External"/><Relationship Id="rId3517" Type="http://schemas.openxmlformats.org/officeDocument/2006/relationships/hyperlink" Target="file:///E:\backup\%E4%B8%8B%E8%BD%BD\refman-8.0-en.html-chapter\refman-8.0-en.html-chapter\server-administration.html" TargetMode="External"/><Relationship Id="rId438" Type="http://schemas.openxmlformats.org/officeDocument/2006/relationships/hyperlink" Target="file:///E:\backup\%E4%B8%8B%E8%BD%BD\refman-8.0-en.html-chapter\refman-8.0-en.html-chapter\sql-statements.html" TargetMode="External"/><Relationship Id="rId645" Type="http://schemas.openxmlformats.org/officeDocument/2006/relationships/hyperlink" Target="file:///E:\backup\%E4%B8%8B%E8%BD%BD\refman-8.0-en.html-chapter\refman-8.0-en.html-chapter\sql-statements.html" TargetMode="External"/><Relationship Id="rId852" Type="http://schemas.openxmlformats.org/officeDocument/2006/relationships/hyperlink" Target="file:///E:\backup\%E4%B8%8B%E8%BD%BD\refman-8.0-en.html-chapter\refman-8.0-en.html-chapter\security.html" TargetMode="External"/><Relationship Id="rId1068" Type="http://schemas.openxmlformats.org/officeDocument/2006/relationships/hyperlink" Target="file:///E:\backup\%E4%B8%8B%E8%BD%BD\refman-8.0-en.html-chapter\refman-8.0-en.html-chapter\sql-statements.html" TargetMode="External"/><Relationship Id="rId1275" Type="http://schemas.openxmlformats.org/officeDocument/2006/relationships/hyperlink" Target="file:///E:\backup\%E4%B8%8B%E8%BD%BD\refman-8.0-en.html-chapter\refman-8.0-en.html-chapter\sql-statements.html" TargetMode="External"/><Relationship Id="rId1482" Type="http://schemas.openxmlformats.org/officeDocument/2006/relationships/hyperlink" Target="https://tools.ietf.org/id/draft-ietf-tls-oldversions-deprecate-02.html" TargetMode="External"/><Relationship Id="rId2119" Type="http://schemas.openxmlformats.org/officeDocument/2006/relationships/hyperlink" Target="file:///E:\backup\%E4%B8%8B%E8%BD%BD\refman-8.0-en.html-chapter\refman-8.0-en.html-chapter\security.html" TargetMode="External"/><Relationship Id="rId2326" Type="http://schemas.openxmlformats.org/officeDocument/2006/relationships/hyperlink" Target="file:///E:\backup\%E4%B8%8B%E8%BD%BD\refman-8.0-en.html-chapter\refman-8.0-en.html-chapter\performance-schema.html" TargetMode="External"/><Relationship Id="rId2533" Type="http://schemas.openxmlformats.org/officeDocument/2006/relationships/hyperlink" Target="file:///E:\backup\%E4%B8%8B%E8%BD%BD\refman-8.0-en.html-chapter\refman-8.0-en.html-chapter\security.html" TargetMode="External"/><Relationship Id="rId2740" Type="http://schemas.openxmlformats.org/officeDocument/2006/relationships/hyperlink" Target="file:///E:\backup\%E4%B8%8B%E8%BD%BD\refman-8.0-en.html-chapter\refman-8.0-en.html-chapter\security.html" TargetMode="External"/><Relationship Id="rId505" Type="http://schemas.openxmlformats.org/officeDocument/2006/relationships/hyperlink" Target="file:///E:\backup\%E4%B8%8B%E8%BD%BD\refman-8.0-en.html-chapter\refman-8.0-en.html-chapter\replication.html" TargetMode="External"/><Relationship Id="rId712" Type="http://schemas.openxmlformats.org/officeDocument/2006/relationships/hyperlink" Target="file:///E:\backup\%E4%B8%8B%E8%BD%BD\refman-8.0-en.html-chapter\refman-8.0-en.html-chapter\sql-statements.html" TargetMode="External"/><Relationship Id="rId1135" Type="http://schemas.openxmlformats.org/officeDocument/2006/relationships/hyperlink" Target="file:///E:\backup\%E4%B8%8B%E8%BD%BD\refman-8.0-en.html-chapter\refman-8.0-en.html-chapter\security.html" TargetMode="External"/><Relationship Id="rId1342" Type="http://schemas.openxmlformats.org/officeDocument/2006/relationships/hyperlink" Target="file:///E:\backup\%E4%B8%8B%E8%BD%BD\refman-8.0-en.html-chapter\refman-8.0-en.html-chapter\security.html" TargetMode="External"/><Relationship Id="rId1202" Type="http://schemas.openxmlformats.org/officeDocument/2006/relationships/hyperlink" Target="file:///E:\backup\%E4%B8%8B%E8%BD%BD\refman-8.0-en.html-chapter\refman-8.0-en.html-chapter\server-administration.html" TargetMode="External"/><Relationship Id="rId2600" Type="http://schemas.openxmlformats.org/officeDocument/2006/relationships/hyperlink" Target="file:///E:\backup\%E4%B8%8B%E8%BD%BD\refman-8.0-en.html-chapter\refman-8.0-en.html-chapter\programs.html" TargetMode="External"/><Relationship Id="rId3167" Type="http://schemas.openxmlformats.org/officeDocument/2006/relationships/hyperlink" Target="file:///E:\backup\%E4%B8%8B%E8%BD%BD\refman-8.0-en.html-chapter\refman-8.0-en.html-chapter\security.html" TargetMode="External"/><Relationship Id="rId295" Type="http://schemas.openxmlformats.org/officeDocument/2006/relationships/hyperlink" Target="file:///E:\backup\%E4%B8%8B%E8%BD%BD\refman-8.0-en.html-chapter\refman-8.0-en.html-chapter\sql-statements.html" TargetMode="External"/><Relationship Id="rId3374" Type="http://schemas.openxmlformats.org/officeDocument/2006/relationships/hyperlink" Target="file:///E:\backup\%E4%B8%8B%E8%BD%BD\refman-8.0-en.html-chapter\refman-8.0-en.html-chapter\security.html" TargetMode="External"/><Relationship Id="rId3581" Type="http://schemas.openxmlformats.org/officeDocument/2006/relationships/hyperlink" Target="file:///E:\backup\%E4%B8%8B%E8%BD%BD\refman-8.0-en.html-chapter\refman-8.0-en.html-chapter\security.html" TargetMode="External"/><Relationship Id="rId2183" Type="http://schemas.openxmlformats.org/officeDocument/2006/relationships/hyperlink" Target="file:///E:\backup\%E4%B8%8B%E8%BD%BD\refman-8.0-en.html-chapter\refman-8.0-en.html-chapter\server-administration.html" TargetMode="External"/><Relationship Id="rId2390" Type="http://schemas.openxmlformats.org/officeDocument/2006/relationships/hyperlink" Target="file:///E:\backup\%E4%B8%8B%E8%BD%BD\refman-8.0-en.html-chapter\refman-8.0-en.html-chapter\security.html" TargetMode="External"/><Relationship Id="rId3027" Type="http://schemas.openxmlformats.org/officeDocument/2006/relationships/hyperlink" Target="file:///E:\backup\%E4%B8%8B%E8%BD%BD\refman-8.0-en.html-chapter\refman-8.0-en.html-chapter\security.html" TargetMode="External"/><Relationship Id="rId3234" Type="http://schemas.openxmlformats.org/officeDocument/2006/relationships/hyperlink" Target="file:///E:\backup\%E4%B8%8B%E8%BD%BD\refman-8.0-en.html-chapter\refman-8.0-en.html-chapter\security.html" TargetMode="External"/><Relationship Id="rId3441" Type="http://schemas.openxmlformats.org/officeDocument/2006/relationships/hyperlink" Target="file:///E:\backup\%E4%B8%8B%E8%BD%BD\refman-8.0-en.html-chapter\refman-8.0-en.html-chapter\server-administration.html" TargetMode="External"/><Relationship Id="rId155" Type="http://schemas.openxmlformats.org/officeDocument/2006/relationships/hyperlink" Target="https://dev.mysql.com/doc/c-api/8.0/en/mysql-real-escape-string-quote.html" TargetMode="External"/><Relationship Id="rId362" Type="http://schemas.openxmlformats.org/officeDocument/2006/relationships/hyperlink" Target="file:///E:\backup\%E4%B8%8B%E8%BD%BD\refman-8.0-en.html-chapter\refman-8.0-en.html-chapter\sql-statements.html" TargetMode="External"/><Relationship Id="rId2043" Type="http://schemas.openxmlformats.org/officeDocument/2006/relationships/hyperlink" Target="file:///E:\backup\%E4%B8%8B%E8%BD%BD\refman-8.0-en.html-chapter\refman-8.0-en.html-chapter\security.html" TargetMode="External"/><Relationship Id="rId2250" Type="http://schemas.openxmlformats.org/officeDocument/2006/relationships/hyperlink" Target="file:///E:\backup\%E4%B8%8B%E8%BD%BD\refman-8.0-en.html-chapter\refman-8.0-en.html-chapter\security.html" TargetMode="External"/><Relationship Id="rId3301" Type="http://schemas.openxmlformats.org/officeDocument/2006/relationships/hyperlink" Target="file:///E:\backup\%E4%B8%8B%E8%BD%BD\refman-8.0-en.html-chapter\refman-8.0-en.html-chapter\security.html" TargetMode="External"/><Relationship Id="rId222" Type="http://schemas.openxmlformats.org/officeDocument/2006/relationships/hyperlink" Target="file:///E:\backup\%E4%B8%8B%E8%BD%BD\refman-8.0-en.html-chapter\refman-8.0-en.html-chapter\security.html" TargetMode="External"/><Relationship Id="rId2110" Type="http://schemas.openxmlformats.org/officeDocument/2006/relationships/hyperlink" Target="file:///E:\backup\%E4%B8%8B%E8%BD%BD\refman-8.0-en.html-chapter\refman-8.0-en.html-chapter\sql-statements.html" TargetMode="External"/><Relationship Id="rId1669" Type="http://schemas.openxmlformats.org/officeDocument/2006/relationships/hyperlink" Target="file:///E:\backup\%E4%B8%8B%E8%BD%BD\refman-8.0-en.html-chapter\refman-8.0-en.html-chapter\programs.html" TargetMode="External"/><Relationship Id="rId1876" Type="http://schemas.openxmlformats.org/officeDocument/2006/relationships/hyperlink" Target="file:///E:\backup\%E4%B8%8B%E8%BD%BD\refman-8.0-en.html-chapter\refman-8.0-en.html-chapter\security.html" TargetMode="External"/><Relationship Id="rId2927" Type="http://schemas.openxmlformats.org/officeDocument/2006/relationships/hyperlink" Target="file:///E:\backup\%E4%B8%8B%E8%BD%BD\refman-8.0-en.html-chapter\refman-8.0-en.html-chapter\security.html" TargetMode="External"/><Relationship Id="rId3091" Type="http://schemas.openxmlformats.org/officeDocument/2006/relationships/hyperlink" Target="file:///E:\backup\%E4%B8%8B%E8%BD%BD\refman-8.0-en.html-chapter\refman-8.0-en.html-chapter\security.html" TargetMode="External"/><Relationship Id="rId1529" Type="http://schemas.openxmlformats.org/officeDocument/2006/relationships/hyperlink" Target="file:///E:\backup\%E4%B8%8B%E8%BD%BD\refman-8.0-en.html-chapter\refman-8.0-en.html-chapter\security.html" TargetMode="External"/><Relationship Id="rId1736" Type="http://schemas.openxmlformats.org/officeDocument/2006/relationships/hyperlink" Target="file:///E:\backup\%E4%B8%8B%E8%BD%BD\refman-8.0-en.html-chapter\refman-8.0-en.html-chapter\security.html" TargetMode="External"/><Relationship Id="rId1943" Type="http://schemas.openxmlformats.org/officeDocument/2006/relationships/hyperlink" Target="file:///E:\backup\%E4%B8%8B%E8%BD%BD\refman-8.0-en.html-chapter\refman-8.0-en.html-chapter\security.html" TargetMode="External"/><Relationship Id="rId28" Type="http://schemas.openxmlformats.org/officeDocument/2006/relationships/hyperlink" Target="file:///E:\backup\%E4%B8%8B%E8%BD%BD\refman-8.0-en.html-chapter\refman-8.0-en.html-chapter\security.html" TargetMode="External"/><Relationship Id="rId1803" Type="http://schemas.openxmlformats.org/officeDocument/2006/relationships/hyperlink" Target="file:///E:\backup\%E4%B8%8B%E8%BD%BD\refman-8.0-en.html-chapter\refman-8.0-en.html-chapter\security.html" TargetMode="External"/><Relationship Id="rId689" Type="http://schemas.openxmlformats.org/officeDocument/2006/relationships/hyperlink" Target="file:///E:\backup\%E4%B8%8B%E8%BD%BD\refman-8.0-en.html-chapter\refman-8.0-en.html-chapter\security.html" TargetMode="External"/><Relationship Id="rId896" Type="http://schemas.openxmlformats.org/officeDocument/2006/relationships/hyperlink" Target="file:///E:\backup\%E4%B8%8B%E8%BD%BD\refman-8.0-en.html-chapter\refman-8.0-en.html-chapter\security.html" TargetMode="External"/><Relationship Id="rId2577" Type="http://schemas.openxmlformats.org/officeDocument/2006/relationships/hyperlink" Target="file:///E:\backup\%E4%B8%8B%E8%BD%BD\refman-8.0-en.html-chapter\refman-8.0-en.html-chapter\security.html" TargetMode="External"/><Relationship Id="rId2784" Type="http://schemas.openxmlformats.org/officeDocument/2006/relationships/hyperlink" Target="https://docs.cloud.oracle.com/en-us/iaas/Content/KeyManagement/Tasks/managingvaults.htm" TargetMode="External"/><Relationship Id="rId3628" Type="http://schemas.openxmlformats.org/officeDocument/2006/relationships/hyperlink" Target="file:///E:\backup\%E4%B8%8B%E8%BD%BD\refman-8.0-en.html-chapter\refman-8.0-en.html-chapter\functions.html" TargetMode="External"/><Relationship Id="rId549" Type="http://schemas.openxmlformats.org/officeDocument/2006/relationships/hyperlink" Target="file:///E:\backup\%E4%B8%8B%E8%BD%BD\refman-8.0-en.html-chapter\refman-8.0-en.html-chapter\security.html" TargetMode="External"/><Relationship Id="rId756" Type="http://schemas.openxmlformats.org/officeDocument/2006/relationships/hyperlink" Target="file:///E:\backup\%E4%B8%8B%E8%BD%BD\refman-8.0-en.html-chapter\refman-8.0-en.html-chapter\server-administration.html" TargetMode="External"/><Relationship Id="rId1179" Type="http://schemas.openxmlformats.org/officeDocument/2006/relationships/hyperlink" Target="file:///E:\backup\%E4%B8%8B%E8%BD%BD\refman-8.0-en.html-chapter\refman-8.0-en.html-chapter\functions.html" TargetMode="External"/><Relationship Id="rId1386" Type="http://schemas.openxmlformats.org/officeDocument/2006/relationships/hyperlink" Target="file:///E:\backup\%E4%B8%8B%E8%BD%BD\refman-8.0-en.html-chapter\refman-8.0-en.html-chapter\server-administration.html" TargetMode="External"/><Relationship Id="rId1593" Type="http://schemas.openxmlformats.org/officeDocument/2006/relationships/hyperlink" Target="file:///E:\backup\%E4%B8%8B%E8%BD%BD\refman-8.0-en.html-chapter\refman-8.0-en.html-chapter\security.html" TargetMode="External"/><Relationship Id="rId2437" Type="http://schemas.openxmlformats.org/officeDocument/2006/relationships/hyperlink" Target="file:///E:\backup\%E4%B8%8B%E8%BD%BD\refman-8.0-en.html-chapter\refman-8.0-en.html-chapter\security.html" TargetMode="External"/><Relationship Id="rId2991" Type="http://schemas.openxmlformats.org/officeDocument/2006/relationships/hyperlink" Target="file:///E:\backup\%E4%B8%8B%E8%BD%BD\refman-8.0-en.html-chapter\refman-8.0-en.html-chapter\security.html" TargetMode="External"/><Relationship Id="rId409" Type="http://schemas.openxmlformats.org/officeDocument/2006/relationships/hyperlink" Target="file:///E:\backup\%E4%B8%8B%E8%BD%BD\refman-8.0-en.html-chapter\refman-8.0-en.html-chapter\sql-statements.html" TargetMode="External"/><Relationship Id="rId963" Type="http://schemas.openxmlformats.org/officeDocument/2006/relationships/hyperlink" Target="file:///E:\backup\%E4%B8%8B%E8%BD%BD\refman-8.0-en.html-chapter\refman-8.0-en.html-chapter\server-administration.html" TargetMode="External"/><Relationship Id="rId1039" Type="http://schemas.openxmlformats.org/officeDocument/2006/relationships/hyperlink" Target="file:///E:\backup\%E4%B8%8B%E8%BD%BD\refman-8.0-en.html-chapter\refman-8.0-en.html-chapter\server-administration.html" TargetMode="External"/><Relationship Id="rId1246" Type="http://schemas.openxmlformats.org/officeDocument/2006/relationships/hyperlink" Target="file:///E:\backup\%E4%B8%8B%E8%BD%BD\refman-8.0-en.html-chapter\refman-8.0-en.html-chapter\installing.html" TargetMode="External"/><Relationship Id="rId2644" Type="http://schemas.openxmlformats.org/officeDocument/2006/relationships/hyperlink" Target="file:///E:\backup\%E4%B8%8B%E8%BD%BD\refman-8.0-en.html-chapter\refman-8.0-en.html-chapter\security.html" TargetMode="External"/><Relationship Id="rId2851" Type="http://schemas.openxmlformats.org/officeDocument/2006/relationships/hyperlink" Target="file:///E:\backup\%E4%B8%8B%E8%BD%BD\refman-8.0-en.html-chapter\refman-8.0-en.html-chapter\sql-statements.html" TargetMode="External"/><Relationship Id="rId92" Type="http://schemas.openxmlformats.org/officeDocument/2006/relationships/hyperlink" Target="file:///E:\backup\%E4%B8%8B%E8%BD%BD\refman-8.0-en.html-chapter\refman-8.0-en.html-chapter\sql-statements.html" TargetMode="External"/><Relationship Id="rId616" Type="http://schemas.openxmlformats.org/officeDocument/2006/relationships/hyperlink" Target="file:///E:\backup\%E4%B8%8B%E8%BD%BD\refman-8.0-en.html-chapter\refman-8.0-en.html-chapter\installing.html" TargetMode="External"/><Relationship Id="rId823" Type="http://schemas.openxmlformats.org/officeDocument/2006/relationships/hyperlink" Target="file:///E:\backup\%E4%B8%8B%E8%BD%BD\refman-8.0-en.html-chapter\refman-8.0-en.html-chapter\security.html" TargetMode="External"/><Relationship Id="rId1453" Type="http://schemas.openxmlformats.org/officeDocument/2006/relationships/hyperlink" Target="file:///E:\backup\%E4%B8%8B%E8%BD%BD\refman-8.0-en.html-chapter\refman-8.0-en.html-chapter\security.html" TargetMode="External"/><Relationship Id="rId1660" Type="http://schemas.openxmlformats.org/officeDocument/2006/relationships/hyperlink" Target="file:///E:\backup\%E4%B8%8B%E8%BD%BD\refman-8.0-en.html-chapter\refman-8.0-en.html-chapter\server-administration.html" TargetMode="External"/><Relationship Id="rId2504" Type="http://schemas.openxmlformats.org/officeDocument/2006/relationships/hyperlink" Target="file:///E:\backup\%E4%B8%8B%E8%BD%BD\refman-8.0-en.html-chapter\refman-8.0-en.html-chapter\security.html" TargetMode="External"/><Relationship Id="rId2711" Type="http://schemas.openxmlformats.org/officeDocument/2006/relationships/hyperlink" Target="file:///E:\backup\%E4%B8%8B%E8%BD%BD\refman-8.0-en.html-chapter\refman-8.0-en.html-chapter\optimization.html" TargetMode="External"/><Relationship Id="rId1106" Type="http://schemas.openxmlformats.org/officeDocument/2006/relationships/hyperlink" Target="file:///E:\backup\%E4%B8%8B%E8%BD%BD\refman-8.0-en.html-chapter\refman-8.0-en.html-chapter\programs.html" TargetMode="External"/><Relationship Id="rId1313" Type="http://schemas.openxmlformats.org/officeDocument/2006/relationships/hyperlink" Target="file:///E:\backup\%E4%B8%8B%E8%BD%BD\refman-8.0-en.html-chapter\refman-8.0-en.html-chapter\functions.html" TargetMode="External"/><Relationship Id="rId1520" Type="http://schemas.openxmlformats.org/officeDocument/2006/relationships/hyperlink" Target="file:///E:\backup\%E4%B8%8B%E8%BD%BD\refman-8.0-en.html-chapter\refman-8.0-en.html-chapter\server-administration.html" TargetMode="External"/><Relationship Id="rId3278" Type="http://schemas.openxmlformats.org/officeDocument/2006/relationships/hyperlink" Target="file:///E:\backup\%E4%B8%8B%E8%BD%BD\refman-8.0-en.html-chapter\refman-8.0-en.html-chapter\security.html" TargetMode="External"/><Relationship Id="rId3485" Type="http://schemas.openxmlformats.org/officeDocument/2006/relationships/hyperlink" Target="file:///E:\backup\%E4%B8%8B%E8%BD%BD\refman-8.0-en.html-chapter\refman-8.0-en.html-chapter\security.html" TargetMode="External"/><Relationship Id="rId199" Type="http://schemas.openxmlformats.org/officeDocument/2006/relationships/hyperlink" Target="file:///E:\backup\%E4%B8%8B%E8%BD%BD\refman-8.0-en.html-chapter\refman-8.0-en.html-chapter\security.html" TargetMode="External"/><Relationship Id="rId2087" Type="http://schemas.openxmlformats.org/officeDocument/2006/relationships/hyperlink" Target="file:///E:\backup\%E4%B8%8B%E8%BD%BD\refman-8.0-en.html-chapter\refman-8.0-en.html-chapter\security.html" TargetMode="External"/><Relationship Id="rId2294" Type="http://schemas.openxmlformats.org/officeDocument/2006/relationships/hyperlink" Target="file:///E:\backup\%E4%B8%8B%E8%BD%BD\refman-8.0-en.html-chapter\refman-8.0-en.html-chapter\server-administration.html" TargetMode="External"/><Relationship Id="rId3138" Type="http://schemas.openxmlformats.org/officeDocument/2006/relationships/hyperlink" Target="file:///E:\backup\%E4%B8%8B%E8%BD%BD\refman-8.0-en.html-chapter\refman-8.0-en.html-chapter\security.html" TargetMode="External"/><Relationship Id="rId3345" Type="http://schemas.openxmlformats.org/officeDocument/2006/relationships/hyperlink" Target="file:///E:\backup\%E4%B8%8B%E8%BD%BD\refman-8.0-en.html-chapter\refman-8.0-en.html-chapter\security.html" TargetMode="External"/><Relationship Id="rId3552" Type="http://schemas.openxmlformats.org/officeDocument/2006/relationships/hyperlink" Target="file:///E:\backup\%E4%B8%8B%E8%BD%BD\refman-8.0-en.html-chapter\refman-8.0-en.html-chapter\security.html" TargetMode="External"/><Relationship Id="rId266" Type="http://schemas.openxmlformats.org/officeDocument/2006/relationships/hyperlink" Target="file:///E:\backup\%E4%B8%8B%E8%BD%BD\refman-8.0-en.html-chapter\refman-8.0-en.html-chapter\security.html" TargetMode="External"/><Relationship Id="rId473" Type="http://schemas.openxmlformats.org/officeDocument/2006/relationships/hyperlink" Target="file:///E:\backup\%E4%B8%8B%E8%BD%BD\refman-8.0-en.html-chapter\refman-8.0-en.html-chapter\security.html" TargetMode="External"/><Relationship Id="rId680" Type="http://schemas.openxmlformats.org/officeDocument/2006/relationships/hyperlink" Target="file:///E:\backup\%E4%B8%8B%E8%BD%BD\refman-8.0-en.html-chapter\refman-8.0-en.html-chapter\functions.html" TargetMode="External"/><Relationship Id="rId2154" Type="http://schemas.openxmlformats.org/officeDocument/2006/relationships/hyperlink" Target="file:///E:\backup\%E4%B8%8B%E8%BD%BD\refman-8.0-en.html-chapter\refman-8.0-en.html-chapter\security.html" TargetMode="External"/><Relationship Id="rId2361" Type="http://schemas.openxmlformats.org/officeDocument/2006/relationships/hyperlink" Target="file:///E:\backup\%E4%B8%8B%E8%BD%BD\refman-8.0-en.html-chapter\refman-8.0-en.html-chapter\security.html" TargetMode="External"/><Relationship Id="rId3205" Type="http://schemas.openxmlformats.org/officeDocument/2006/relationships/hyperlink" Target="file:///E:\backup\%E4%B8%8B%E8%BD%BD\refman-8.0-en.html-chapter\refman-8.0-en.html-chapter\data-types.html" TargetMode="External"/><Relationship Id="rId3412" Type="http://schemas.openxmlformats.org/officeDocument/2006/relationships/hyperlink" Target="file:///E:\backup\%E4%B8%8B%E8%BD%BD\refman-8.0-en.html-chapter\refman-8.0-en.html-chapter\security.html" TargetMode="External"/><Relationship Id="rId126" Type="http://schemas.openxmlformats.org/officeDocument/2006/relationships/hyperlink" Target="file:///E:\backup\%E4%B8%8B%E8%BD%BD\refman-8.0-en.html-chapter\refman-8.0-en.html-chapter\programs.html" TargetMode="External"/><Relationship Id="rId333" Type="http://schemas.openxmlformats.org/officeDocument/2006/relationships/hyperlink" Target="file:///E:\backup\%E4%B8%8B%E8%BD%BD\refman-8.0-en.html-chapter\refman-8.0-en.html-chapter\security.html" TargetMode="External"/><Relationship Id="rId540" Type="http://schemas.openxmlformats.org/officeDocument/2006/relationships/hyperlink" Target="file:///E:\backup\%E4%B8%8B%E8%BD%BD\refman-8.0-en.html-chapter\refman-8.0-en.html-chapter\security.html" TargetMode="External"/><Relationship Id="rId1170" Type="http://schemas.openxmlformats.org/officeDocument/2006/relationships/hyperlink" Target="file:///E:\backup\%E4%B8%8B%E8%BD%BD\refman-8.0-en.html-chapter\refman-8.0-en.html-chapter\sql-statements.html" TargetMode="External"/><Relationship Id="rId2014" Type="http://schemas.openxmlformats.org/officeDocument/2006/relationships/hyperlink" Target="file:///E:\backup\%E4%B8%8B%E8%BD%BD\refman-8.0-en.html-chapter\refman-8.0-en.html-chapter\security.html" TargetMode="External"/><Relationship Id="rId2221" Type="http://schemas.openxmlformats.org/officeDocument/2006/relationships/hyperlink" Target="file:///E:\backup\%E4%B8%8B%E8%BD%BD\refman-8.0-en.html-chapter\refman-8.0-en.html-chapter\security.html" TargetMode="External"/><Relationship Id="rId1030" Type="http://schemas.openxmlformats.org/officeDocument/2006/relationships/hyperlink" Target="file:///E:\backup\%E4%B8%8B%E8%BD%BD\refman-8.0-en.html-chapter\refman-8.0-en.html-chapter\server-administration.html" TargetMode="External"/><Relationship Id="rId400" Type="http://schemas.openxmlformats.org/officeDocument/2006/relationships/hyperlink" Target="file:///E:\backup\%E4%B8%8B%E8%BD%BD\refman-8.0-en.html-chapter\refman-8.0-en.html-chapter\sql-statements.html" TargetMode="External"/><Relationship Id="rId1987" Type="http://schemas.openxmlformats.org/officeDocument/2006/relationships/hyperlink" Target="file:///E:\backup\%E4%B8%8B%E8%BD%BD\refman-8.0-en.html-chapter\refman-8.0-en.html-chapter\security.html" TargetMode="External"/><Relationship Id="rId1847" Type="http://schemas.openxmlformats.org/officeDocument/2006/relationships/hyperlink" Target="file:///E:\backup\%E4%B8%8B%E8%BD%BD\refman-8.0-en.html-chapter\refman-8.0-en.html-chapter\security.html" TargetMode="External"/><Relationship Id="rId1707" Type="http://schemas.openxmlformats.org/officeDocument/2006/relationships/hyperlink" Target="file:///E:\backup\%E4%B8%8B%E8%BD%BD\refman-8.0-en.html-chapter\refman-8.0-en.html-chapter\security.html" TargetMode="External"/><Relationship Id="rId3062" Type="http://schemas.openxmlformats.org/officeDocument/2006/relationships/hyperlink" Target="file:///E:\backup\%E4%B8%8B%E8%BD%BD\refman-8.0-en.html-chapter\refman-8.0-en.html-chapter\security.html" TargetMode="External"/><Relationship Id="rId190" Type="http://schemas.openxmlformats.org/officeDocument/2006/relationships/hyperlink" Target="file:///E:\backup\%E4%B8%8B%E8%BD%BD\refman-8.0-en.html-chapter\refman-8.0-en.html-chapter\programs.html" TargetMode="External"/><Relationship Id="rId1914" Type="http://schemas.openxmlformats.org/officeDocument/2006/relationships/hyperlink" Target="file:///E:\backup\%E4%B8%8B%E8%BD%BD\refman-8.0-en.html-chapter\refman-8.0-en.html-chapter\security.html" TargetMode="External"/><Relationship Id="rId2688" Type="http://schemas.openxmlformats.org/officeDocument/2006/relationships/hyperlink" Target="file:///E:\backup\%E4%B8%8B%E8%BD%BD\refman-8.0-en.html-chapter\refman-8.0-en.html-chapter\security.html" TargetMode="External"/><Relationship Id="rId2895" Type="http://schemas.openxmlformats.org/officeDocument/2006/relationships/hyperlink" Target="https://dev.mysql.com/doc/mysql-errors/8.0/en/server-error-reference.html" TargetMode="External"/><Relationship Id="rId867" Type="http://schemas.openxmlformats.org/officeDocument/2006/relationships/hyperlink" Target="file:///E:\backup\%E4%B8%8B%E8%BD%BD\refman-8.0-en.html-chapter\refman-8.0-en.html-chapter\security.html" TargetMode="External"/><Relationship Id="rId1497" Type="http://schemas.openxmlformats.org/officeDocument/2006/relationships/hyperlink" Target="file:///E:\backup\%E4%B8%8B%E8%BD%BD\refman-8.0-en.html-chapter\refman-8.0-en.html-chapter\group-replication.html" TargetMode="External"/><Relationship Id="rId2548" Type="http://schemas.openxmlformats.org/officeDocument/2006/relationships/hyperlink" Target="file:///E:\backup\%E4%B8%8B%E8%BD%BD\refman-8.0-en.html-chapter\refman-8.0-en.html-chapter\security.html" TargetMode="External"/><Relationship Id="rId2755" Type="http://schemas.openxmlformats.org/officeDocument/2006/relationships/hyperlink" Target="file:///E:\backup\%E4%B8%8B%E8%BD%BD\refman-8.0-en.html-chapter\refman-8.0-en.html-chapter\optimization.html" TargetMode="External"/><Relationship Id="rId2962" Type="http://schemas.openxmlformats.org/officeDocument/2006/relationships/hyperlink" Target="file:///E:\backup\%E4%B8%8B%E8%BD%BD\refman-8.0-en.html-chapter\refman-8.0-en.html-chapter\security.html" TargetMode="External"/><Relationship Id="rId727" Type="http://schemas.openxmlformats.org/officeDocument/2006/relationships/hyperlink" Target="file:///E:\backup\%E4%B8%8B%E8%BD%BD\refman-8.0-en.html-chapter\refman-8.0-en.html-chapter\sql-statements.html" TargetMode="External"/><Relationship Id="rId934" Type="http://schemas.openxmlformats.org/officeDocument/2006/relationships/hyperlink" Target="file:///E:\backup\%E4%B8%8B%E8%BD%BD\refman-8.0-en.html-chapter\refman-8.0-en.html-chapter\sql-statements.html" TargetMode="External"/><Relationship Id="rId1357" Type="http://schemas.openxmlformats.org/officeDocument/2006/relationships/hyperlink" Target="file:///E:\backup\%E4%B8%8B%E8%BD%BD\refman-8.0-en.html-chapter\refman-8.0-en.html-chapter\server-administration.html" TargetMode="External"/><Relationship Id="rId1564" Type="http://schemas.openxmlformats.org/officeDocument/2006/relationships/hyperlink" Target="file:///E:\backup\%E4%B8%8B%E8%BD%BD\refman-8.0-en.html-chapter\refman-8.0-en.html-chapter\security.html" TargetMode="External"/><Relationship Id="rId1771" Type="http://schemas.openxmlformats.org/officeDocument/2006/relationships/hyperlink" Target="file:///E:\backup\%E4%B8%8B%E8%BD%BD\refman-8.0-en.html-chapter\refman-8.0-en.html-chapter\server-administration.html" TargetMode="External"/><Relationship Id="rId2408" Type="http://schemas.openxmlformats.org/officeDocument/2006/relationships/hyperlink" Target="file:///E:\backup\%E4%B8%8B%E8%BD%BD\refman-8.0-en.html-chapter\refman-8.0-en.html-chapter\server-administration.html" TargetMode="External"/><Relationship Id="rId2615" Type="http://schemas.openxmlformats.org/officeDocument/2006/relationships/hyperlink" Target="file:///E:\backup\%E4%B8%8B%E8%BD%BD\refman-8.0-en.html-chapter\refman-8.0-en.html-chapter\security.html" TargetMode="External"/><Relationship Id="rId2822" Type="http://schemas.openxmlformats.org/officeDocument/2006/relationships/hyperlink" Target="file:///E:\backup\%E4%B8%8B%E8%BD%BD\refman-8.0-en.html-chapter\refman-8.0-en.html-chapter\security.html" TargetMode="External"/><Relationship Id="rId63" Type="http://schemas.openxmlformats.org/officeDocument/2006/relationships/hyperlink" Target="file:///E:\backup\%E4%B8%8B%E8%BD%BD\refman-8.0-en.html-chapter\refman-8.0-en.html-chapter\programs.html" TargetMode="External"/><Relationship Id="rId1217" Type="http://schemas.openxmlformats.org/officeDocument/2006/relationships/hyperlink" Target="file:///E:\backup\%E4%B8%8B%E8%BD%BD\refman-8.0-en.html-chapter\refman-8.0-en.html-chapter\security.html" TargetMode="External"/><Relationship Id="rId1424" Type="http://schemas.openxmlformats.org/officeDocument/2006/relationships/hyperlink" Target="file:///E:\backup\%E4%B8%8B%E8%BD%BD\refman-8.0-en.html-chapter\refman-8.0-en.html-chapter\programs.html" TargetMode="External"/><Relationship Id="rId1631" Type="http://schemas.openxmlformats.org/officeDocument/2006/relationships/hyperlink" Target="file:///E:\backup\%E4%B8%8B%E8%BD%BD\refman-8.0-en.html-chapter\refman-8.0-en.html-chapter\programs.html" TargetMode="External"/><Relationship Id="rId3389" Type="http://schemas.openxmlformats.org/officeDocument/2006/relationships/hyperlink" Target="file:///E:\backup\%E4%B8%8B%E8%BD%BD\refman-8.0-en.html-chapter\refman-8.0-en.html-chapter\security.html" TargetMode="External"/><Relationship Id="rId3596" Type="http://schemas.openxmlformats.org/officeDocument/2006/relationships/hyperlink" Target="file:///E:\backup\%E4%B8%8B%E8%BD%BD\refman-8.0-en.html-chapter\refman-8.0-en.html-chapter\security.html" TargetMode="External"/><Relationship Id="rId2198" Type="http://schemas.openxmlformats.org/officeDocument/2006/relationships/hyperlink" Target="file:///E:\backup\%E4%B8%8B%E8%BD%BD\refman-8.0-en.html-chapter\refman-8.0-en.html-chapter\functions.html" TargetMode="External"/><Relationship Id="rId3249" Type="http://schemas.openxmlformats.org/officeDocument/2006/relationships/hyperlink" Target="file:///E:\backup\%E4%B8%8B%E8%BD%BD\refman-8.0-en.html-chapter\refman-8.0-en.html-chapter\security.html" TargetMode="External"/><Relationship Id="rId3456" Type="http://schemas.openxmlformats.org/officeDocument/2006/relationships/hyperlink" Target="file:///E:\backup\%E4%B8%8B%E8%BD%BD\refman-8.0-en.html-chapter\refman-8.0-en.html-chapter\security.html" TargetMode="External"/><Relationship Id="rId377" Type="http://schemas.openxmlformats.org/officeDocument/2006/relationships/hyperlink" Target="file:///E:\backup\%E4%B8%8B%E8%BD%BD\refman-8.0-en.html-chapter\refman-8.0-en.html-chapter\server-administration.html" TargetMode="External"/><Relationship Id="rId584" Type="http://schemas.openxmlformats.org/officeDocument/2006/relationships/hyperlink" Target="file:///E:\backup\%E4%B8%8B%E8%BD%BD\refman-8.0-en.html-chapter\refman-8.0-en.html-chapter\sql-statements.html" TargetMode="External"/><Relationship Id="rId2058" Type="http://schemas.openxmlformats.org/officeDocument/2006/relationships/hyperlink" Target="file:///E:\backup\%E4%B8%8B%E8%BD%BD\refman-8.0-en.html-chapter\refman-8.0-en.html-chapter\security.html" TargetMode="External"/><Relationship Id="rId2265" Type="http://schemas.openxmlformats.org/officeDocument/2006/relationships/hyperlink" Target="file:///E:\backup\%E4%B8%8B%E8%BD%BD\refman-8.0-en.html-chapter\refman-8.0-en.html-chapter\security.html" TargetMode="External"/><Relationship Id="rId3109" Type="http://schemas.openxmlformats.org/officeDocument/2006/relationships/hyperlink" Target="file:///E:\backup\%E4%B8%8B%E8%BD%BD\refman-8.0-en.html-chapter\refman-8.0-en.html-chapter\security.html" TargetMode="External"/><Relationship Id="rId237" Type="http://schemas.openxmlformats.org/officeDocument/2006/relationships/hyperlink" Target="file:///E:\backup\%E4%B8%8B%E8%BD%BD\refman-8.0-en.html-chapter\refman-8.0-en.html-chapter\security.html" TargetMode="External"/><Relationship Id="rId791" Type="http://schemas.openxmlformats.org/officeDocument/2006/relationships/hyperlink" Target="file:///E:\backup\%E4%B8%8B%E8%BD%BD\refman-8.0-en.html-chapter\refman-8.0-en.html-chapter\sql-statements.html" TargetMode="External"/><Relationship Id="rId1074" Type="http://schemas.openxmlformats.org/officeDocument/2006/relationships/hyperlink" Target="file:///E:\backup\%E4%B8%8B%E8%BD%BD\refman-8.0-en.html-chapter\refman-8.0-en.html-chapter\sql-statements.html" TargetMode="External"/><Relationship Id="rId2472" Type="http://schemas.openxmlformats.org/officeDocument/2006/relationships/hyperlink" Target="file:///E:\backup\%E4%B8%8B%E8%BD%BD\refman-8.0-en.html-chapter\refman-8.0-en.html-chapter\security.html" TargetMode="External"/><Relationship Id="rId3316" Type="http://schemas.openxmlformats.org/officeDocument/2006/relationships/hyperlink" Target="file:///E:\backup\%E4%B8%8B%E8%BD%BD\refman-8.0-en.html-chapter\refman-8.0-en.html-chapter\security.html" TargetMode="External"/><Relationship Id="rId3523" Type="http://schemas.openxmlformats.org/officeDocument/2006/relationships/hyperlink" Target="file:///E:\backup\%E4%B8%8B%E8%BD%BD\refman-8.0-en.html-chapter\refman-8.0-en.html-chapter\sql-statements.html" TargetMode="External"/><Relationship Id="rId444" Type="http://schemas.openxmlformats.org/officeDocument/2006/relationships/hyperlink" Target="file:///E:\backup\%E4%B8%8B%E8%BD%BD\refman-8.0-en.html-chapter\refman-8.0-en.html-chapter\security.html" TargetMode="External"/><Relationship Id="rId651" Type="http://schemas.openxmlformats.org/officeDocument/2006/relationships/hyperlink" Target="file:///E:\backup\%E4%B8%8B%E8%BD%BD\refman-8.0-en.html-chapter\refman-8.0-en.html-chapter\sql-statements.html" TargetMode="External"/><Relationship Id="rId1281" Type="http://schemas.openxmlformats.org/officeDocument/2006/relationships/hyperlink" Target="file:///E:\backup\%E4%B8%8B%E8%BD%BD\refman-8.0-en.html-chapter\refman-8.0-en.html-chapter\programs.html" TargetMode="External"/><Relationship Id="rId2125" Type="http://schemas.openxmlformats.org/officeDocument/2006/relationships/hyperlink" Target="file:///E:\backup\%E4%B8%8B%E8%BD%BD\refman-8.0-en.html-chapter\refman-8.0-en.html-chapter\security.html" TargetMode="External"/><Relationship Id="rId2332" Type="http://schemas.openxmlformats.org/officeDocument/2006/relationships/hyperlink" Target="file:///E:\backup\%E4%B8%8B%E8%BD%BD\refman-8.0-en.html-chapter\refman-8.0-en.html-chapter\security.html" TargetMode="External"/><Relationship Id="rId304" Type="http://schemas.openxmlformats.org/officeDocument/2006/relationships/hyperlink" Target="file:///E:\backup\%E4%B8%8B%E8%BD%BD\refman-8.0-en.html-chapter\refman-8.0-en.html-chapter\sql-statements.html" TargetMode="External"/><Relationship Id="rId511" Type="http://schemas.openxmlformats.org/officeDocument/2006/relationships/hyperlink" Target="file:///E:\backup\%E4%B8%8B%E8%BD%BD\refman-8.0-en.html-chapter\refman-8.0-en.html-chapter\sql-statements.html" TargetMode="External"/><Relationship Id="rId1141" Type="http://schemas.openxmlformats.org/officeDocument/2006/relationships/hyperlink" Target="file:///E:\backup\%E4%B8%8B%E8%BD%BD\refman-8.0-en.html-chapter\refman-8.0-en.html-chapter\programs.html" TargetMode="External"/><Relationship Id="rId1001" Type="http://schemas.openxmlformats.org/officeDocument/2006/relationships/hyperlink" Target="file:///E:\backup\%E4%B8%8B%E8%BD%BD\refman-8.0-en.html-chapter\refman-8.0-en.html-chapter\sql-statements.html" TargetMode="External"/><Relationship Id="rId1958" Type="http://schemas.openxmlformats.org/officeDocument/2006/relationships/hyperlink" Target="file:///E:\backup\%E4%B8%8B%E8%BD%BD\refman-8.0-en.html-chapter\refman-8.0-en.html-chapter\programs.html" TargetMode="External"/><Relationship Id="rId3173" Type="http://schemas.openxmlformats.org/officeDocument/2006/relationships/hyperlink" Target="file:///E:\backup\%E4%B8%8B%E8%BD%BD\refman-8.0-en.html-chapter\refman-8.0-en.html-chapter\security.html" TargetMode="External"/><Relationship Id="rId3380" Type="http://schemas.openxmlformats.org/officeDocument/2006/relationships/hyperlink" Target="file:///E:\backup\%E4%B8%8B%E8%BD%BD\refman-8.0-en.html-chapter\refman-8.0-en.html-chapter\sql-statements.html" TargetMode="External"/><Relationship Id="rId1818" Type="http://schemas.openxmlformats.org/officeDocument/2006/relationships/hyperlink" Target="file:///E:\backup\%E4%B8%8B%E8%BD%BD\refman-8.0-en.html-chapter\refman-8.0-en.html-chapter\sql-statements.html" TargetMode="External"/><Relationship Id="rId3033" Type="http://schemas.openxmlformats.org/officeDocument/2006/relationships/hyperlink" Target="file:///E:\backup\%E4%B8%8B%E8%BD%BD\refman-8.0-en.html-chapter\refman-8.0-en.html-chapter\security.html" TargetMode="External"/><Relationship Id="rId3240" Type="http://schemas.openxmlformats.org/officeDocument/2006/relationships/hyperlink" Target="file:///E:\backup\%E4%B8%8B%E8%BD%BD\refman-8.0-en.html-chapter\refman-8.0-en.html-chapter\security.html" TargetMode="External"/><Relationship Id="rId161" Type="http://schemas.openxmlformats.org/officeDocument/2006/relationships/hyperlink" Target="file:///E:\backup\%E4%B8%8B%E8%BD%BD\refman-8.0-en.html-chapter\refman-8.0-en.html-chapter\sql-statements.html" TargetMode="External"/><Relationship Id="rId2799" Type="http://schemas.openxmlformats.org/officeDocument/2006/relationships/hyperlink" Target="file:///E:\backup\%E4%B8%8B%E8%BD%BD\refman-8.0-en.html-chapter\refman-8.0-en.html-chapter\optimization.html" TargetMode="External"/><Relationship Id="rId3100" Type="http://schemas.openxmlformats.org/officeDocument/2006/relationships/hyperlink" Target="file:///E:\backup\%E4%B8%8B%E8%BD%BD\refman-8.0-en.html-chapter\refman-8.0-en.html-chapter\security.html" TargetMode="External"/><Relationship Id="rId978" Type="http://schemas.openxmlformats.org/officeDocument/2006/relationships/hyperlink" Target="file:///E:\backup\%E4%B8%8B%E8%BD%BD\refman-8.0-en.html-chapter\refman-8.0-en.html-chapter\sql-statements.html" TargetMode="External"/><Relationship Id="rId2659" Type="http://schemas.openxmlformats.org/officeDocument/2006/relationships/hyperlink" Target="file:///E:\backup\%E4%B8%8B%E8%BD%BD\refman-8.0-en.html-chapter\refman-8.0-en.html-chapter\security.html" TargetMode="External"/><Relationship Id="rId2866" Type="http://schemas.openxmlformats.org/officeDocument/2006/relationships/hyperlink" Target="file:///E:\backup\%E4%B8%8B%E8%BD%BD\refman-8.0-en.html-chapter\refman-8.0-en.html-chapter\security.html" TargetMode="External"/><Relationship Id="rId838" Type="http://schemas.openxmlformats.org/officeDocument/2006/relationships/hyperlink" Target="file:///E:\backup\%E4%B8%8B%E8%BD%BD\refman-8.0-en.html-chapter\refman-8.0-en.html-chapter\sql-statements.html" TargetMode="External"/><Relationship Id="rId1468" Type="http://schemas.openxmlformats.org/officeDocument/2006/relationships/hyperlink" Target="file:///E:\backup\%E4%B8%8B%E8%BD%BD\refman-8.0-en.html-chapter\refman-8.0-en.html-chapter\server-administration.html" TargetMode="External"/><Relationship Id="rId1675" Type="http://schemas.openxmlformats.org/officeDocument/2006/relationships/hyperlink" Target="file:///E:\backup\%E4%B8%8B%E8%BD%BD\refman-8.0-en.html-chapter\refman-8.0-en.html-chapter\programs.html" TargetMode="External"/><Relationship Id="rId1882" Type="http://schemas.openxmlformats.org/officeDocument/2006/relationships/hyperlink" Target="file:///E:\backup\%E4%B8%8B%E8%BD%BD\refman-8.0-en.html-chapter\refman-8.0-en.html-chapter\security.html" TargetMode="External"/><Relationship Id="rId2519" Type="http://schemas.openxmlformats.org/officeDocument/2006/relationships/hyperlink" Target="file:///E:\backup\%E4%B8%8B%E8%BD%BD\refman-8.0-en.html-chapter\refman-8.0-en.html-chapter\security.html" TargetMode="External"/><Relationship Id="rId2726" Type="http://schemas.openxmlformats.org/officeDocument/2006/relationships/hyperlink" Target="file:///E:\backup\%E4%B8%8B%E8%BD%BD\refman-8.0-en.html-chapter\refman-8.0-en.html-chapter\security.html" TargetMode="External"/><Relationship Id="rId1328" Type="http://schemas.openxmlformats.org/officeDocument/2006/relationships/hyperlink" Target="file:///E:\backup\%E4%B8%8B%E8%BD%BD\refman-8.0-en.html-chapter\refman-8.0-en.html-chapter\security.html" TargetMode="External"/><Relationship Id="rId1535" Type="http://schemas.openxmlformats.org/officeDocument/2006/relationships/hyperlink" Target="file:///E:\backup\%E4%B8%8B%E8%BD%BD\refman-8.0-en.html-chapter\refman-8.0-en.html-chapter\security.html" TargetMode="External"/><Relationship Id="rId2933" Type="http://schemas.openxmlformats.org/officeDocument/2006/relationships/hyperlink" Target="file:///E:\backup\%E4%B8%8B%E8%BD%BD\refman-8.0-en.html-chapter\refman-8.0-en.html-chapter\security.html" TargetMode="External"/><Relationship Id="rId905" Type="http://schemas.openxmlformats.org/officeDocument/2006/relationships/hyperlink" Target="file:///E:\backup\%E4%B8%8B%E8%BD%BD\refman-8.0-en.html-chapter\refman-8.0-en.html-chapter\security.html" TargetMode="External"/><Relationship Id="rId1742" Type="http://schemas.openxmlformats.org/officeDocument/2006/relationships/hyperlink" Target="file:///E:\backup\%E4%B8%8B%E8%BD%BD\refman-8.0-en.html-chapter\refman-8.0-en.html-chapter\security.html" TargetMode="External"/><Relationship Id="rId34" Type="http://schemas.openxmlformats.org/officeDocument/2006/relationships/hyperlink" Target="file:///E:\backup\%E4%B8%8B%E8%BD%BD\refman-8.0-en.html-chapter\refman-8.0-en.html-chapter\security.html" TargetMode="External"/><Relationship Id="rId1602" Type="http://schemas.openxmlformats.org/officeDocument/2006/relationships/hyperlink" Target="file:///E:\backup\%E4%B8%8B%E8%BD%BD\refman-8.0-en.html-chapter\refman-8.0-en.html-chapter\security.html" TargetMode="External"/><Relationship Id="rId3567" Type="http://schemas.openxmlformats.org/officeDocument/2006/relationships/hyperlink" Target="file:///E:\backup\%E4%B8%8B%E8%BD%BD\refman-8.0-en.html-chapter\refman-8.0-en.html-chapter\security.html" TargetMode="External"/><Relationship Id="rId488" Type="http://schemas.openxmlformats.org/officeDocument/2006/relationships/hyperlink" Target="file:///E:\backup\%E4%B8%8B%E8%BD%BD\refman-8.0-en.html-chapter\refman-8.0-en.html-chapter\sql-statements.html" TargetMode="External"/><Relationship Id="rId695" Type="http://schemas.openxmlformats.org/officeDocument/2006/relationships/hyperlink" Target="file:///E:\backup\%E4%B8%8B%E8%BD%BD\refman-8.0-en.html-chapter\refman-8.0-en.html-chapter\security.html" TargetMode="External"/><Relationship Id="rId2169" Type="http://schemas.openxmlformats.org/officeDocument/2006/relationships/hyperlink" Target="file:///E:\backup\%E4%B8%8B%E8%BD%BD\refman-8.0-en.html-chapter\refman-8.0-en.html-chapter\security.html" TargetMode="External"/><Relationship Id="rId2376" Type="http://schemas.openxmlformats.org/officeDocument/2006/relationships/hyperlink" Target="file:///E:\backup\%E4%B8%8B%E8%BD%BD\refman-8.0-en.html-chapter\refman-8.0-en.html-chapter\sql-statements.html" TargetMode="External"/><Relationship Id="rId2583" Type="http://schemas.openxmlformats.org/officeDocument/2006/relationships/hyperlink" Target="file:///E:\backup\%E4%B8%8B%E8%BD%BD\refman-8.0-en.html-chapter\refman-8.0-en.html-chapter\programs.html" TargetMode="External"/><Relationship Id="rId2790" Type="http://schemas.openxmlformats.org/officeDocument/2006/relationships/hyperlink" Target="file:///E:\backup\%E4%B8%8B%E8%BD%BD\refman-8.0-en.html-chapter\refman-8.0-en.html-chapter\optimization.html" TargetMode="External"/><Relationship Id="rId3427" Type="http://schemas.openxmlformats.org/officeDocument/2006/relationships/hyperlink" Target="file:///E:\backup\%E4%B8%8B%E8%BD%BD\refman-8.0-en.html-chapter\refman-8.0-en.html-chapter\security.html" TargetMode="External"/><Relationship Id="rId3634" Type="http://schemas.openxmlformats.org/officeDocument/2006/relationships/hyperlink" Target="file:///E:\backup\%E4%B8%8B%E8%BD%BD\refman-8.0-en.html-chapter\refman-8.0-en.html-chapter\security.html" TargetMode="External"/><Relationship Id="rId348" Type="http://schemas.openxmlformats.org/officeDocument/2006/relationships/hyperlink" Target="file:///E:\backup\%E4%B8%8B%E8%BD%BD\refman-8.0-en.html-chapter\refman-8.0-en.html-chapter\sql-statements.html" TargetMode="External"/><Relationship Id="rId555" Type="http://schemas.openxmlformats.org/officeDocument/2006/relationships/hyperlink" Target="file:///E:\backup\%E4%B8%8B%E8%BD%BD\refman-8.0-en.html-chapter\refman-8.0-en.html-chapter\security.html" TargetMode="External"/><Relationship Id="rId762" Type="http://schemas.openxmlformats.org/officeDocument/2006/relationships/hyperlink" Target="file:///E:\backup\%E4%B8%8B%E8%BD%BD\refman-8.0-en.html-chapter\refman-8.0-en.html-chapter\security.html" TargetMode="External"/><Relationship Id="rId1185" Type="http://schemas.openxmlformats.org/officeDocument/2006/relationships/hyperlink" Target="file:///E:\backup\%E4%B8%8B%E8%BD%BD\refman-8.0-en.html-chapter\refman-8.0-en.html-chapter\security.html" TargetMode="External"/><Relationship Id="rId1392" Type="http://schemas.openxmlformats.org/officeDocument/2006/relationships/hyperlink" Target="file:///E:\backup\%E4%B8%8B%E8%BD%BD\refman-8.0-en.html-chapter\refman-8.0-en.html-chapter\sql-statements.html" TargetMode="External"/><Relationship Id="rId2029" Type="http://schemas.openxmlformats.org/officeDocument/2006/relationships/hyperlink" Target="file:///E:\backup\%E4%B8%8B%E8%BD%BD\refman-8.0-en.html-chapter\refman-8.0-en.html-chapter\optimization.html" TargetMode="External"/><Relationship Id="rId2236" Type="http://schemas.openxmlformats.org/officeDocument/2006/relationships/hyperlink" Target="file:///E:\backup\%E4%B8%8B%E8%BD%BD\refman-8.0-en.html-chapter\refman-8.0-en.html-chapter\optimization.html" TargetMode="External"/><Relationship Id="rId2443" Type="http://schemas.openxmlformats.org/officeDocument/2006/relationships/hyperlink" Target="file:///E:\backup\%E4%B8%8B%E8%BD%BD\refman-8.0-en.html-chapter\refman-8.0-en.html-chapter\sql-statements.html" TargetMode="External"/><Relationship Id="rId2650" Type="http://schemas.openxmlformats.org/officeDocument/2006/relationships/hyperlink" Target="file:///E:\backup\%E4%B8%8B%E8%BD%BD\refman-8.0-en.html-chapter\refman-8.0-en.html-chapter\security.html" TargetMode="External"/><Relationship Id="rId208" Type="http://schemas.openxmlformats.org/officeDocument/2006/relationships/hyperlink" Target="file:///E:\backup\%E4%B8%8B%E8%BD%BD\refman-8.0-en.html-chapter\refman-8.0-en.html-chapter\security.html" TargetMode="External"/><Relationship Id="rId415" Type="http://schemas.openxmlformats.org/officeDocument/2006/relationships/hyperlink" Target="file:///E:\backup\%E4%B8%8B%E8%BD%BD\refman-8.0-en.html-chapter\refman-8.0-en.html-chapter\functions.html" TargetMode="External"/><Relationship Id="rId622" Type="http://schemas.openxmlformats.org/officeDocument/2006/relationships/hyperlink" Target="file:///E:\backup\%E4%B8%8B%E8%BD%BD\refman-8.0-en.html-chapter\refman-8.0-en.html-chapter\security.html" TargetMode="External"/><Relationship Id="rId1045" Type="http://schemas.openxmlformats.org/officeDocument/2006/relationships/hyperlink" Target="file:///E:\backup\%E4%B8%8B%E8%BD%BD\refman-8.0-en.html-chapter\refman-8.0-en.html-chapter\server-administration.html" TargetMode="External"/><Relationship Id="rId1252" Type="http://schemas.openxmlformats.org/officeDocument/2006/relationships/hyperlink" Target="file:///E:\backup\%E4%B8%8B%E8%BD%BD\refman-8.0-en.html-chapter\refman-8.0-en.html-chapter\installing.html" TargetMode="External"/><Relationship Id="rId2303" Type="http://schemas.openxmlformats.org/officeDocument/2006/relationships/hyperlink" Target="file:///E:\backup\%E4%B8%8B%E8%BD%BD\refman-8.0-en.html-chapter\refman-8.0-en.html-chapter\security.html" TargetMode="External"/><Relationship Id="rId2510" Type="http://schemas.openxmlformats.org/officeDocument/2006/relationships/hyperlink" Target="https://docs.cloud.oracle.com/en-us/iaas/Content/KeyManagement/Tasks/managingvaults.htm" TargetMode="External"/><Relationship Id="rId1112" Type="http://schemas.openxmlformats.org/officeDocument/2006/relationships/hyperlink" Target="file:///E:\backup\%E4%B8%8B%E8%BD%BD\refman-8.0-en.html-chapter\refman-8.0-en.html-chapter\server-administration.html" TargetMode="External"/><Relationship Id="rId3077" Type="http://schemas.openxmlformats.org/officeDocument/2006/relationships/hyperlink" Target="file:///E:\backup\%E4%B8%8B%E8%BD%BD\refman-8.0-en.html-chapter\refman-8.0-en.html-chapter\sql-statements.html" TargetMode="External"/><Relationship Id="rId3284" Type="http://schemas.openxmlformats.org/officeDocument/2006/relationships/hyperlink" Target="file:///E:\backup\%E4%B8%8B%E8%BD%BD\refman-8.0-en.html-chapter\refman-8.0-en.html-chapter\security.html" TargetMode="External"/><Relationship Id="rId1929" Type="http://schemas.openxmlformats.org/officeDocument/2006/relationships/hyperlink" Target="file:///E:\backup\%E4%B8%8B%E8%BD%BD\refman-8.0-en.html-chapter\refman-8.0-en.html-chapter\server-administration.html" TargetMode="External"/><Relationship Id="rId2093" Type="http://schemas.openxmlformats.org/officeDocument/2006/relationships/hyperlink" Target="file:///E:\backup\%E4%B8%8B%E8%BD%BD\refman-8.0-en.html-chapter\refman-8.0-en.html-chapter\security.html" TargetMode="External"/><Relationship Id="rId3491" Type="http://schemas.openxmlformats.org/officeDocument/2006/relationships/hyperlink" Target="file:///E:\backup\%E4%B8%8B%E8%BD%BD\refman-8.0-en.html-chapter\refman-8.0-en.html-chapter\security.html" TargetMode="External"/><Relationship Id="rId3144" Type="http://schemas.openxmlformats.org/officeDocument/2006/relationships/hyperlink" Target="file:///E:\backup\%E4%B8%8B%E8%BD%BD\refman-8.0-en.html-chapter\refman-8.0-en.html-chapter\security.html" TargetMode="External"/><Relationship Id="rId3351" Type="http://schemas.openxmlformats.org/officeDocument/2006/relationships/hyperlink" Target="file:///E:\backup\%E4%B8%8B%E8%BD%BD\refman-8.0-en.html-chapter\refman-8.0-en.html-chapter\security.html" TargetMode="External"/><Relationship Id="rId272" Type="http://schemas.openxmlformats.org/officeDocument/2006/relationships/hyperlink" Target="file:///E:\backup\%E4%B8%8B%E8%BD%BD\refman-8.0-en.html-chapter\refman-8.0-en.html-chapter\security.html" TargetMode="External"/><Relationship Id="rId2160" Type="http://schemas.openxmlformats.org/officeDocument/2006/relationships/hyperlink" Target="file:///E:\backup\%E4%B8%8B%E8%BD%BD\refman-8.0-en.html-chapter\refman-8.0-en.html-chapter\security.html" TargetMode="External"/><Relationship Id="rId3004" Type="http://schemas.openxmlformats.org/officeDocument/2006/relationships/hyperlink" Target="file:///E:\backup\%E4%B8%8B%E8%BD%BD\refman-8.0-en.html-chapter\refman-8.0-en.html-chapter\data-types.html" TargetMode="External"/><Relationship Id="rId3211" Type="http://schemas.openxmlformats.org/officeDocument/2006/relationships/hyperlink" Target="file:///E:\backup\%E4%B8%8B%E8%BD%BD\refman-8.0-en.html-chapter\refman-8.0-en.html-chapter\security.html" TargetMode="External"/><Relationship Id="rId132" Type="http://schemas.openxmlformats.org/officeDocument/2006/relationships/hyperlink" Target="file:///E:\backup\%E4%B8%8B%E8%BD%BD\refman-8.0-en.html-chapter\refman-8.0-en.html-chapter\sql-statements.html" TargetMode="External"/><Relationship Id="rId2020" Type="http://schemas.openxmlformats.org/officeDocument/2006/relationships/hyperlink" Target="file:///E:\backup\%E4%B8%8B%E8%BD%BD\refman-8.0-en.html-chapter\refman-8.0-en.html-chapter\security.html" TargetMode="External"/><Relationship Id="rId1579" Type="http://schemas.openxmlformats.org/officeDocument/2006/relationships/hyperlink" Target="file:///E:\backup\%E4%B8%8B%E8%BD%BD\refman-8.0-en.html-chapter\refman-8.0-en.html-chapter\programs.html" TargetMode="External"/><Relationship Id="rId2977" Type="http://schemas.openxmlformats.org/officeDocument/2006/relationships/hyperlink" Target="file:///E:\backup\%E4%B8%8B%E8%BD%BD\refman-8.0-en.html-chapter\refman-8.0-en.html-chapter\security.html" TargetMode="External"/><Relationship Id="rId949" Type="http://schemas.openxmlformats.org/officeDocument/2006/relationships/hyperlink" Target="file:///E:\backup\%E4%B8%8B%E8%BD%BD\refman-8.0-en.html-chapter\refman-8.0-en.html-chapter\security.html" TargetMode="External"/><Relationship Id="rId1786" Type="http://schemas.openxmlformats.org/officeDocument/2006/relationships/hyperlink" Target="file:///E:\backup\%E4%B8%8B%E8%BD%BD\refman-8.0-en.html-chapter\refman-8.0-en.html-chapter\security.html" TargetMode="External"/><Relationship Id="rId1993" Type="http://schemas.openxmlformats.org/officeDocument/2006/relationships/hyperlink" Target="file:///E:\backup\%E4%B8%8B%E8%BD%BD\refman-8.0-en.html-chapter\refman-8.0-en.html-chapter\optimization.html" TargetMode="External"/><Relationship Id="rId2837" Type="http://schemas.openxmlformats.org/officeDocument/2006/relationships/hyperlink" Target="file:///E:\backup\%E4%B8%8B%E8%BD%BD\refman-8.0-en.html-chapter\refman-8.0-en.html-chapter\security.html" TargetMode="External"/><Relationship Id="rId78" Type="http://schemas.openxmlformats.org/officeDocument/2006/relationships/hyperlink" Target="file:///E:\backup\%E4%B8%8B%E8%BD%BD\refman-8.0-en.html-chapter\refman-8.0-en.html-chapter\programs.html" TargetMode="External"/><Relationship Id="rId809" Type="http://schemas.openxmlformats.org/officeDocument/2006/relationships/hyperlink" Target="file:///E:\backup\%E4%B8%8B%E8%BD%BD\refman-8.0-en.html-chapter\refman-8.0-en.html-chapter\server-administration.html" TargetMode="External"/><Relationship Id="rId1439" Type="http://schemas.openxmlformats.org/officeDocument/2006/relationships/hyperlink" Target="file:///E:\backup\%E4%B8%8B%E8%BD%BD\refman-8.0-en.html-chapter\refman-8.0-en.html-chapter\programs.html" TargetMode="External"/><Relationship Id="rId1646" Type="http://schemas.openxmlformats.org/officeDocument/2006/relationships/hyperlink" Target="file:///E:\backup\%E4%B8%8B%E8%BD%BD\refman-8.0-en.html-chapter\refman-8.0-en.html-chapter\programs.html" TargetMode="External"/><Relationship Id="rId1853" Type="http://schemas.openxmlformats.org/officeDocument/2006/relationships/hyperlink" Target="file:///E:\backup\%E4%B8%8B%E8%BD%BD\refman-8.0-en.html-chapter\refman-8.0-en.html-chapter\security.html" TargetMode="External"/><Relationship Id="rId2904" Type="http://schemas.openxmlformats.org/officeDocument/2006/relationships/hyperlink" Target="file:///E:\backup\%E4%B8%8B%E8%BD%BD\refman-8.0-en.html-chapter\refman-8.0-en.html-chapter\functions.html" TargetMode="External"/><Relationship Id="rId1506" Type="http://schemas.openxmlformats.org/officeDocument/2006/relationships/hyperlink" Target="file:///E:\backup\%E4%B8%8B%E8%BD%BD\refman-8.0-en.html-chapter\refman-8.0-en.html-chapter\group-replication.html" TargetMode="External"/><Relationship Id="rId1713" Type="http://schemas.openxmlformats.org/officeDocument/2006/relationships/hyperlink" Target="file:///E:\backup\%E4%B8%8B%E8%BD%BD\refman-8.0-en.html-chapter\refman-8.0-en.html-chapter\security.html" TargetMode="External"/><Relationship Id="rId1920" Type="http://schemas.openxmlformats.org/officeDocument/2006/relationships/hyperlink" Target="file:///E:\backup\%E4%B8%8B%E8%BD%BD\refman-8.0-en.html-chapter\refman-8.0-en.html-chapter\security.html" TargetMode="External"/><Relationship Id="rId599" Type="http://schemas.openxmlformats.org/officeDocument/2006/relationships/hyperlink" Target="file:///E:\backup\%E4%B8%8B%E8%BD%BD\refman-8.0-en.html-chapter\refman-8.0-en.html-chapter\security.html" TargetMode="External"/><Relationship Id="rId2487" Type="http://schemas.openxmlformats.org/officeDocument/2006/relationships/hyperlink" Target="file:///E:\backup\%E4%B8%8B%E8%BD%BD\refman-8.0-en.html-chapter\refman-8.0-en.html-chapter\security.html" TargetMode="External"/><Relationship Id="rId2694" Type="http://schemas.openxmlformats.org/officeDocument/2006/relationships/hyperlink" Target="file:///E:\backup\%E4%B8%8B%E8%BD%BD\refman-8.0-en.html-chapter\refman-8.0-en.html-chapter\programs.html" TargetMode="External"/><Relationship Id="rId3538" Type="http://schemas.openxmlformats.org/officeDocument/2006/relationships/hyperlink" Target="file:///E:\backup\%E4%B8%8B%E8%BD%BD\refman-8.0-en.html-chapter\refman-8.0-en.html-chapter\security.html" TargetMode="External"/><Relationship Id="rId459" Type="http://schemas.openxmlformats.org/officeDocument/2006/relationships/hyperlink" Target="file:///E:\backup\%E4%B8%8B%E8%BD%BD\refman-8.0-en.html-chapter\refman-8.0-en.html-chapter\replication.html" TargetMode="External"/><Relationship Id="rId666" Type="http://schemas.openxmlformats.org/officeDocument/2006/relationships/hyperlink" Target="file:///E:\backup\%E4%B8%8B%E8%BD%BD\refman-8.0-en.html-chapter\refman-8.0-en.html-chapter\security.html" TargetMode="External"/><Relationship Id="rId873" Type="http://schemas.openxmlformats.org/officeDocument/2006/relationships/hyperlink" Target="file:///E:\backup\%E4%B8%8B%E8%BD%BD\refman-8.0-en.html-chapter\refman-8.0-en.html-chapter\security.html" TargetMode="External"/><Relationship Id="rId1089" Type="http://schemas.openxmlformats.org/officeDocument/2006/relationships/hyperlink" Target="file:///E:\backup\%E4%B8%8B%E8%BD%BD\refman-8.0-en.html-chapter\refman-8.0-en.html-chapter\sql-statements.html" TargetMode="External"/><Relationship Id="rId1296" Type="http://schemas.openxmlformats.org/officeDocument/2006/relationships/hyperlink" Target="file:///E:\backup\%E4%B8%8B%E8%BD%BD\refman-8.0-en.html-chapter\refman-8.0-en.html-chapter\programs.html" TargetMode="External"/><Relationship Id="rId2347" Type="http://schemas.openxmlformats.org/officeDocument/2006/relationships/hyperlink" Target="file:///E:\backup\%E4%B8%8B%E8%BD%BD\refman-8.0-en.html-chapter\refman-8.0-en.html-chapter\programs.html" TargetMode="External"/><Relationship Id="rId2554" Type="http://schemas.openxmlformats.org/officeDocument/2006/relationships/hyperlink" Target="file:///E:\backup\%E4%B8%8B%E8%BD%BD\refman-8.0-en.html-chapter\refman-8.0-en.html-chapter\security.html" TargetMode="External"/><Relationship Id="rId319" Type="http://schemas.openxmlformats.org/officeDocument/2006/relationships/hyperlink" Target="file:///E:\backup\%E4%B8%8B%E8%BD%BD\refman-8.0-en.html-chapter\refman-8.0-en.html-chapter\functions.html" TargetMode="External"/><Relationship Id="rId526" Type="http://schemas.openxmlformats.org/officeDocument/2006/relationships/hyperlink" Target="file:///E:\backup\%E4%B8%8B%E8%BD%BD\refman-8.0-en.html-chapter\refman-8.0-en.html-chapter\security.html" TargetMode="External"/><Relationship Id="rId1156" Type="http://schemas.openxmlformats.org/officeDocument/2006/relationships/hyperlink" Target="file:///E:\backup\%E4%B8%8B%E8%BD%BD\refman-8.0-en.html-chapter\refman-8.0-en.html-chapter\security.html" TargetMode="External"/><Relationship Id="rId1363" Type="http://schemas.openxmlformats.org/officeDocument/2006/relationships/hyperlink" Target="file:///E:\backup\%E4%B8%8B%E8%BD%BD\refman-8.0-en.html-chapter\refman-8.0-en.html-chapter\server-administration.html" TargetMode="External"/><Relationship Id="rId2207" Type="http://schemas.openxmlformats.org/officeDocument/2006/relationships/hyperlink" Target="file:///E:\backup\%E4%B8%8B%E8%BD%BD\refman-8.0-en.html-chapter\refman-8.0-en.html-chapter\security.html" TargetMode="External"/><Relationship Id="rId2761" Type="http://schemas.openxmlformats.org/officeDocument/2006/relationships/hyperlink" Target="file:///E:\backup\%E4%B8%8B%E8%BD%BD\refman-8.0-en.html-chapter\refman-8.0-en.html-chapter\security.html" TargetMode="External"/><Relationship Id="rId3605" Type="http://schemas.openxmlformats.org/officeDocument/2006/relationships/hyperlink" Target="file:///E:\backup\%E4%B8%8B%E8%BD%BD\refman-8.0-en.html-chapter\refman-8.0-en.html-chapter\security.html" TargetMode="External"/><Relationship Id="rId733" Type="http://schemas.openxmlformats.org/officeDocument/2006/relationships/hyperlink" Target="file:///E:\backup\%E4%B8%8B%E8%BD%BD\refman-8.0-en.html-chapter\refman-8.0-en.html-chapter\programs.html" TargetMode="External"/><Relationship Id="rId940" Type="http://schemas.openxmlformats.org/officeDocument/2006/relationships/hyperlink" Target="file:///E:\backup\%E4%B8%8B%E8%BD%BD\refman-8.0-en.html-chapter\refman-8.0-en.html-chapter\security.html" TargetMode="External"/><Relationship Id="rId1016" Type="http://schemas.openxmlformats.org/officeDocument/2006/relationships/hyperlink" Target="file:///E:\backup\%E4%B8%8B%E8%BD%BD\refman-8.0-en.html-chapter\refman-8.0-en.html-chapter\sql-statements.html" TargetMode="External"/><Relationship Id="rId1570" Type="http://schemas.openxmlformats.org/officeDocument/2006/relationships/hyperlink" Target="file:///E:\backup\%E4%B8%8B%E8%BD%BD\refman-8.0-en.html-chapter\refman-8.0-en.html-chapter\server-administration.html" TargetMode="External"/><Relationship Id="rId2414" Type="http://schemas.openxmlformats.org/officeDocument/2006/relationships/hyperlink" Target="file:///E:\backup\%E4%B8%8B%E8%BD%BD\refman-8.0-en.html-chapter\refman-8.0-en.html-chapter\security.html" TargetMode="External"/><Relationship Id="rId2621" Type="http://schemas.openxmlformats.org/officeDocument/2006/relationships/hyperlink" Target="file:///E:\backup\%E4%B8%8B%E8%BD%BD\refman-8.0-en.html-chapter\refman-8.0-en.html-chapter\server-administration.html" TargetMode="External"/><Relationship Id="rId800" Type="http://schemas.openxmlformats.org/officeDocument/2006/relationships/hyperlink" Target="file:///E:\backup\%E4%B8%8B%E8%BD%BD\refman-8.0-en.html-chapter\refman-8.0-en.html-chapter\server-administration.html" TargetMode="External"/><Relationship Id="rId1223" Type="http://schemas.openxmlformats.org/officeDocument/2006/relationships/hyperlink" Target="https://dev.mysql.com/doc/mysql-errors/8.0/en/server-error-reference.html" TargetMode="External"/><Relationship Id="rId1430" Type="http://schemas.openxmlformats.org/officeDocument/2006/relationships/hyperlink" Target="file:///E:\backup\%E4%B8%8B%E8%BD%BD\refman-8.0-en.html-chapter\refman-8.0-en.html-chapter\programs.html" TargetMode="External"/><Relationship Id="rId3188" Type="http://schemas.openxmlformats.org/officeDocument/2006/relationships/hyperlink" Target="file:///E:\backup\%E4%B8%8B%E8%BD%BD\refman-8.0-en.html-chapter\refman-8.0-en.html-chapter\data-types.html" TargetMode="External"/><Relationship Id="rId3395" Type="http://schemas.openxmlformats.org/officeDocument/2006/relationships/hyperlink" Target="file:///E:\backup\%E4%B8%8B%E8%BD%BD\refman-8.0-en.html-chapter\refman-8.0-en.html-chapter\security.html" TargetMode="External"/><Relationship Id="rId3048" Type="http://schemas.openxmlformats.org/officeDocument/2006/relationships/hyperlink" Target="file:///E:\backup\%E4%B8%8B%E8%BD%BD\refman-8.0-en.html-chapter\refman-8.0-en.html-chapter\security.html" TargetMode="External"/><Relationship Id="rId3255" Type="http://schemas.openxmlformats.org/officeDocument/2006/relationships/hyperlink" Target="file:///E:\backup\%E4%B8%8B%E8%BD%BD\refman-8.0-en.html-chapter\refman-8.0-en.html-chapter\optimization.html" TargetMode="External"/><Relationship Id="rId3462" Type="http://schemas.openxmlformats.org/officeDocument/2006/relationships/hyperlink" Target="file:///E:\backup\%E4%B8%8B%E8%BD%BD\refman-8.0-en.html-chapter\refman-8.0-en.html-chapter\information-schema.html" TargetMode="External"/><Relationship Id="rId176" Type="http://schemas.openxmlformats.org/officeDocument/2006/relationships/hyperlink" Target="https://dev.mysql.com/doc/c-api/8.0/en/mysql-options.html" TargetMode="External"/><Relationship Id="rId383" Type="http://schemas.openxmlformats.org/officeDocument/2006/relationships/hyperlink" Target="file:///E:\backup\%E4%B8%8B%E8%BD%BD\refman-8.0-en.html-chapter\refman-8.0-en.html-chapter\sql-statements.html" TargetMode="External"/><Relationship Id="rId590" Type="http://schemas.openxmlformats.org/officeDocument/2006/relationships/hyperlink" Target="file:///E:\backup\%E4%B8%8B%E8%BD%BD\refman-8.0-en.html-chapter\refman-8.0-en.html-chapter\sql-statements.html" TargetMode="External"/><Relationship Id="rId2064" Type="http://schemas.openxmlformats.org/officeDocument/2006/relationships/hyperlink" Target="file:///E:\backup\%E4%B8%8B%E8%BD%BD\refman-8.0-en.html-chapter\refman-8.0-en.html-chapter\security.html" TargetMode="External"/><Relationship Id="rId2271" Type="http://schemas.openxmlformats.org/officeDocument/2006/relationships/hyperlink" Target="file:///E:\backup\%E4%B8%8B%E8%BD%BD\refman-8.0-en.html-chapter\refman-8.0-en.html-chapter\optimization.html" TargetMode="External"/><Relationship Id="rId3115" Type="http://schemas.openxmlformats.org/officeDocument/2006/relationships/hyperlink" Target="file:///E:\backup\%E4%B8%8B%E8%BD%BD\refman-8.0-en.html-chapter\refman-8.0-en.html-chapter\sql-statements.html" TargetMode="External"/><Relationship Id="rId3322" Type="http://schemas.openxmlformats.org/officeDocument/2006/relationships/hyperlink" Target="file:///E:\backup\%E4%B8%8B%E8%BD%BD\refman-8.0-en.html-chapter\refman-8.0-en.html-chapter\security.html" TargetMode="External"/><Relationship Id="rId243" Type="http://schemas.openxmlformats.org/officeDocument/2006/relationships/hyperlink" Target="file:///E:\backup\%E4%B8%8B%E8%BD%BD\refman-8.0-en.html-chapter\refman-8.0-en.html-chapter\security.html" TargetMode="External"/><Relationship Id="rId450" Type="http://schemas.openxmlformats.org/officeDocument/2006/relationships/hyperlink" Target="file:///E:\backup\%E4%B8%8B%E8%BD%BD\refman-8.0-en.html-chapter\refman-8.0-en.html-chapter\performance-schema.html" TargetMode="External"/><Relationship Id="rId1080" Type="http://schemas.openxmlformats.org/officeDocument/2006/relationships/hyperlink" Target="file:///E:\backup\%E4%B8%8B%E8%BD%BD\refman-8.0-en.html-chapter\refman-8.0-en.html-chapter\sql-statements.html" TargetMode="External"/><Relationship Id="rId2131" Type="http://schemas.openxmlformats.org/officeDocument/2006/relationships/hyperlink" Target="file:///E:\backup\%E4%B8%8B%E8%BD%BD\refman-8.0-en.html-chapter\refman-8.0-en.html-chapter\security.html" TargetMode="External"/><Relationship Id="rId103" Type="http://schemas.openxmlformats.org/officeDocument/2006/relationships/hyperlink" Target="file:///E:\backup\%E4%B8%8B%E8%BD%BD\refman-8.0-en.html-chapter\refman-8.0-en.html-chapter\installing.html" TargetMode="External"/><Relationship Id="rId310" Type="http://schemas.openxmlformats.org/officeDocument/2006/relationships/hyperlink" Target="file:///E:\backup\%E4%B8%8B%E8%BD%BD\refman-8.0-en.html-chapter\refman-8.0-en.html-chapter\sql-statements.html" TargetMode="External"/><Relationship Id="rId1897" Type="http://schemas.openxmlformats.org/officeDocument/2006/relationships/hyperlink" Target="file:///E:\backup\%E4%B8%8B%E8%BD%BD\refman-8.0-en.html-chapter\refman-8.0-en.html-chapter\security.html" TargetMode="External"/><Relationship Id="rId2948" Type="http://schemas.openxmlformats.org/officeDocument/2006/relationships/hyperlink" Target="file:///E:\backup\%E4%B8%8B%E8%BD%BD\refman-8.0-en.html-chapter\refman-8.0-en.html-chapter\security.html" TargetMode="External"/><Relationship Id="rId1757" Type="http://schemas.openxmlformats.org/officeDocument/2006/relationships/hyperlink" Target="file:///E:\backup\%E4%B8%8B%E8%BD%BD\refman-8.0-en.html-chapter\refman-8.0-en.html-chapter\security.html" TargetMode="External"/><Relationship Id="rId1964" Type="http://schemas.openxmlformats.org/officeDocument/2006/relationships/hyperlink" Target="file:///E:\backup\%E4%B8%8B%E8%BD%BD\refman-8.0-en.html-chapter\refman-8.0-en.html-chapter\security.html" TargetMode="External"/><Relationship Id="rId2808" Type="http://schemas.openxmlformats.org/officeDocument/2006/relationships/hyperlink" Target="file:///E:\backup\%E4%B8%8B%E8%BD%BD\refman-8.0-en.html-chapter\refman-8.0-en.html-chapter\optimization.html" TargetMode="External"/><Relationship Id="rId49" Type="http://schemas.openxmlformats.org/officeDocument/2006/relationships/hyperlink" Target="file:///E:\backup\%E4%B8%8B%E8%BD%BD\refman-8.0-en.html-chapter\refman-8.0-en.html-chapter\server-administration.html" TargetMode="External"/><Relationship Id="rId1617" Type="http://schemas.openxmlformats.org/officeDocument/2006/relationships/hyperlink" Target="file:///E:\backup\%E4%B8%8B%E8%BD%BD\refman-8.0-en.html-chapter\refman-8.0-en.html-chapter\server-administration.html" TargetMode="External"/><Relationship Id="rId1824" Type="http://schemas.openxmlformats.org/officeDocument/2006/relationships/hyperlink" Target="file:///E:\backup\%E4%B8%8B%E8%BD%BD\refman-8.0-en.html-chapter\refman-8.0-en.html-chapter\server-administration.html" TargetMode="External"/><Relationship Id="rId2598" Type="http://schemas.openxmlformats.org/officeDocument/2006/relationships/hyperlink" Target="file:///E:\backup\%E4%B8%8B%E8%BD%BD\refman-8.0-en.html-chapter\refman-8.0-en.html-chapter\programs.html" TargetMode="External"/><Relationship Id="rId777" Type="http://schemas.openxmlformats.org/officeDocument/2006/relationships/hyperlink" Target="file:///E:\backup\%E4%B8%8B%E8%BD%BD\refman-8.0-en.html-chapter\refman-8.0-en.html-chapter\security.html" TargetMode="External"/><Relationship Id="rId984" Type="http://schemas.openxmlformats.org/officeDocument/2006/relationships/hyperlink" Target="file:///E:\backup\%E4%B8%8B%E8%BD%BD\refman-8.0-en.html-chapter\refman-8.0-en.html-chapter\security.html" TargetMode="External"/><Relationship Id="rId2458" Type="http://schemas.openxmlformats.org/officeDocument/2006/relationships/hyperlink" Target="file:///E:\backup\%E4%B8%8B%E8%BD%BD\refman-8.0-en.html-chapter\refman-8.0-en.html-chapter\server-administration.html" TargetMode="External"/><Relationship Id="rId2665" Type="http://schemas.openxmlformats.org/officeDocument/2006/relationships/hyperlink" Target="file:///E:\backup\%E4%B8%8B%E8%BD%BD\refman-8.0-en.html-chapter\refman-8.0-en.html-chapter\security.html" TargetMode="External"/><Relationship Id="rId2872" Type="http://schemas.openxmlformats.org/officeDocument/2006/relationships/hyperlink" Target="file:///E:\backup\%E4%B8%8B%E8%BD%BD\refman-8.0-en.html-chapter\refman-8.0-en.html-chapter\sql-statements.html" TargetMode="External"/><Relationship Id="rId3509" Type="http://schemas.openxmlformats.org/officeDocument/2006/relationships/hyperlink" Target="file:///E:\backup\%E4%B8%8B%E8%BD%BD\refman-8.0-en.html-chapter\refman-8.0-en.html-chapter\optimization.html" TargetMode="External"/><Relationship Id="rId637" Type="http://schemas.openxmlformats.org/officeDocument/2006/relationships/hyperlink" Target="file:///E:\backup\%E4%B8%8B%E8%BD%BD\refman-8.0-en.html-chapter\refman-8.0-en.html-chapter\security.html" TargetMode="External"/><Relationship Id="rId844" Type="http://schemas.openxmlformats.org/officeDocument/2006/relationships/hyperlink" Target="file:///E:\backup\%E4%B8%8B%E8%BD%BD\refman-8.0-en.html-chapter\refman-8.0-en.html-chapter\security.html" TargetMode="External"/><Relationship Id="rId1267" Type="http://schemas.openxmlformats.org/officeDocument/2006/relationships/hyperlink" Target="file:///E:\backup\%E4%B8%8B%E8%BD%BD\refman-8.0-en.html-chapter\refman-8.0-en.html-chapter\programs.html" TargetMode="External"/><Relationship Id="rId1474" Type="http://schemas.openxmlformats.org/officeDocument/2006/relationships/hyperlink" Target="file:///E:\backup\%E4%B8%8B%E8%BD%BD\refman-8.0-en.html-chapter\refman-8.0-en.html-chapter\server-administration.html" TargetMode="External"/><Relationship Id="rId1681" Type="http://schemas.openxmlformats.org/officeDocument/2006/relationships/hyperlink" Target="file:///E:\backup\%E4%B8%8B%E8%BD%BD\refman-8.0-en.html-chapter\refman-8.0-en.html-chapter\security.html" TargetMode="External"/><Relationship Id="rId2318" Type="http://schemas.openxmlformats.org/officeDocument/2006/relationships/hyperlink" Target="file:///E:\backup\%E4%B8%8B%E8%BD%BD\refman-8.0-en.html-chapter\refman-8.0-en.html-chapter\security.html" TargetMode="External"/><Relationship Id="rId2525" Type="http://schemas.openxmlformats.org/officeDocument/2006/relationships/hyperlink" Target="file:///E:\backup\%E4%B8%8B%E8%BD%BD\refman-8.0-en.html-chapter\refman-8.0-en.html-chapter\security.html" TargetMode="External"/><Relationship Id="rId2732" Type="http://schemas.openxmlformats.org/officeDocument/2006/relationships/hyperlink" Target="file:///E:\backup\%E4%B8%8B%E8%BD%BD\refman-8.0-en.html-chapter\refman-8.0-en.html-chapter\innodb-storage-engine.html" TargetMode="External"/><Relationship Id="rId704" Type="http://schemas.openxmlformats.org/officeDocument/2006/relationships/hyperlink" Target="file:///E:\backup\%E4%B8%8B%E8%BD%BD\refman-8.0-en.html-chapter\refman-8.0-en.html-chapter\security.html" TargetMode="External"/><Relationship Id="rId911" Type="http://schemas.openxmlformats.org/officeDocument/2006/relationships/hyperlink" Target="file:///E:\backup\%E4%B8%8B%E8%BD%BD\refman-8.0-en.html-chapter\refman-8.0-en.html-chapter\security.html" TargetMode="External"/><Relationship Id="rId1127" Type="http://schemas.openxmlformats.org/officeDocument/2006/relationships/hyperlink" Target="file:///E:\backup\%E4%B8%8B%E8%BD%BD\refman-8.0-en.html-chapter\refman-8.0-en.html-chapter\security.html" TargetMode="External"/><Relationship Id="rId1334" Type="http://schemas.openxmlformats.org/officeDocument/2006/relationships/hyperlink" Target="file:///E:\backup\%E4%B8%8B%E8%BD%BD\refman-8.0-en.html-chapter\refman-8.0-en.html-chapter\server-administration.html" TargetMode="External"/><Relationship Id="rId1541" Type="http://schemas.openxmlformats.org/officeDocument/2006/relationships/hyperlink" Target="file:///E:\backup\%E4%B8%8B%E8%BD%BD\refman-8.0-en.html-chapter\refman-8.0-en.html-chapter\server-administration.html" TargetMode="External"/><Relationship Id="rId40" Type="http://schemas.openxmlformats.org/officeDocument/2006/relationships/hyperlink" Target="file:///E:\backup\%E4%B8%8B%E8%BD%BD\refman-8.0-en.html-chapter\refman-8.0-en.html-chapter\replication.html" TargetMode="External"/><Relationship Id="rId1401" Type="http://schemas.openxmlformats.org/officeDocument/2006/relationships/hyperlink" Target="file:///E:\backup\%E4%B8%8B%E8%BD%BD\refman-8.0-en.html-chapter\refman-8.0-en.html-chapter\programs.html" TargetMode="External"/><Relationship Id="rId3299" Type="http://schemas.openxmlformats.org/officeDocument/2006/relationships/hyperlink" Target="file:///E:\backup\%E4%B8%8B%E8%BD%BD\refman-8.0-en.html-chapter\refman-8.0-en.html-chapter\security.html" TargetMode="External"/><Relationship Id="rId3159" Type="http://schemas.openxmlformats.org/officeDocument/2006/relationships/hyperlink" Target="file:///E:\backup\%E4%B8%8B%E8%BD%BD\refman-8.0-en.html-chapter\refman-8.0-en.html-chapter\security.html" TargetMode="External"/><Relationship Id="rId3366" Type="http://schemas.openxmlformats.org/officeDocument/2006/relationships/hyperlink" Target="file:///E:\backup\%E4%B8%8B%E8%BD%BD\refman-8.0-en.html-chapter\refman-8.0-en.html-chapter\security.html" TargetMode="External"/><Relationship Id="rId3573" Type="http://schemas.openxmlformats.org/officeDocument/2006/relationships/hyperlink" Target="file:///E:\backup\%E4%B8%8B%E8%BD%BD\refman-8.0-en.html-chapter\refman-8.0-en.html-chapter\server-administration.html" TargetMode="External"/><Relationship Id="rId287" Type="http://schemas.openxmlformats.org/officeDocument/2006/relationships/hyperlink" Target="file:///E:\backup\%E4%B8%8B%E8%BD%BD\refman-8.0-en.html-chapter\refman-8.0-en.html-chapter\security.html" TargetMode="External"/><Relationship Id="rId494" Type="http://schemas.openxmlformats.org/officeDocument/2006/relationships/hyperlink" Target="file:///E:\backup\%E4%B8%8B%E8%BD%BD\refman-8.0-en.html-chapter\refman-8.0-en.html-chapter\mysql-cluster.html" TargetMode="External"/><Relationship Id="rId2175" Type="http://schemas.openxmlformats.org/officeDocument/2006/relationships/hyperlink" Target="file:///E:\backup\%E4%B8%8B%E8%BD%BD\refman-8.0-en.html-chapter\refman-8.0-en.html-chapter\security.html" TargetMode="External"/><Relationship Id="rId2382" Type="http://schemas.openxmlformats.org/officeDocument/2006/relationships/hyperlink" Target="https://www.mysql.com/products/" TargetMode="External"/><Relationship Id="rId3019" Type="http://schemas.openxmlformats.org/officeDocument/2006/relationships/hyperlink" Target="file:///E:\backup\%E4%B8%8B%E8%BD%BD\refman-8.0-en.html-chapter\refman-8.0-en.html-chapter\security.html" TargetMode="External"/><Relationship Id="rId3226" Type="http://schemas.openxmlformats.org/officeDocument/2006/relationships/hyperlink" Target="file:///E:\backup\%E4%B8%8B%E8%BD%BD\refman-8.0-en.html-chapter\refman-8.0-en.html-chapter\security.html" TargetMode="External"/><Relationship Id="rId147" Type="http://schemas.openxmlformats.org/officeDocument/2006/relationships/hyperlink" Target="file:///E:\backup\%E4%B8%8B%E8%BD%BD\refman-8.0-en.html-chapter\refman-8.0-en.html-chapter\security.html" TargetMode="External"/><Relationship Id="rId354" Type="http://schemas.openxmlformats.org/officeDocument/2006/relationships/hyperlink" Target="file:///E:\backup\%E4%B8%8B%E8%BD%BD\refman-8.0-en.html-chapter\refman-8.0-en.html-chapter\programs.html" TargetMode="External"/><Relationship Id="rId1191" Type="http://schemas.openxmlformats.org/officeDocument/2006/relationships/hyperlink" Target="file:///E:\backup\%E4%B8%8B%E8%BD%BD\refman-8.0-en.html-chapter\refman-8.0-en.html-chapter\functions.html" TargetMode="External"/><Relationship Id="rId2035" Type="http://schemas.openxmlformats.org/officeDocument/2006/relationships/hyperlink" Target="file:///E:\backup\%E4%B8%8B%E8%BD%BD\refman-8.0-en.html-chapter\refman-8.0-en.html-chapter\security.html" TargetMode="External"/><Relationship Id="rId3433" Type="http://schemas.openxmlformats.org/officeDocument/2006/relationships/hyperlink" Target="file:///E:\backup\%E4%B8%8B%E8%BD%BD\refman-8.0-en.html-chapter\refman-8.0-en.html-chapter\security.html" TargetMode="External"/><Relationship Id="rId3640" Type="http://schemas.openxmlformats.org/officeDocument/2006/relationships/hyperlink" Target="file:///E:\backup\%E4%B8%8B%E8%BD%BD\refman-8.0-en.html-chapter\refman-8.0-en.html-chapter\programs.html" TargetMode="External"/><Relationship Id="rId561" Type="http://schemas.openxmlformats.org/officeDocument/2006/relationships/hyperlink" Target="file:///E:\backup\%E4%B8%8B%E8%BD%BD\refman-8.0-en.html-chapter\refman-8.0-en.html-chapter\innodb-storage-engine.html" TargetMode="External"/><Relationship Id="rId2242" Type="http://schemas.openxmlformats.org/officeDocument/2006/relationships/hyperlink" Target="file:///E:\backup\%E4%B8%8B%E8%BD%BD\refman-8.0-en.html-chapter\refman-8.0-en.html-chapter\optimization.html" TargetMode="External"/><Relationship Id="rId3500" Type="http://schemas.openxmlformats.org/officeDocument/2006/relationships/hyperlink" Target="file:///E:\backup\%E4%B8%8B%E8%BD%BD\refman-8.0-en.html-chapter\refman-8.0-en.html-chapter\security.html" TargetMode="External"/><Relationship Id="rId214" Type="http://schemas.openxmlformats.org/officeDocument/2006/relationships/hyperlink" Target="file:///E:\backup\%E4%B8%8B%E8%BD%BD\refman-8.0-en.html-chapter\refman-8.0-en.html-chapter\security.html" TargetMode="External"/><Relationship Id="rId421" Type="http://schemas.openxmlformats.org/officeDocument/2006/relationships/hyperlink" Target="file:///E:\backup\%E4%B8%8B%E8%BD%BD\refman-8.0-en.html-chapter\refman-8.0-en.html-chapter\security.html" TargetMode="External"/><Relationship Id="rId1051" Type="http://schemas.openxmlformats.org/officeDocument/2006/relationships/hyperlink" Target="file:///E:\backup\%E4%B8%8B%E8%BD%BD\refman-8.0-en.html-chapter\refman-8.0-en.html-chapter\sql-statements.html" TargetMode="External"/><Relationship Id="rId2102" Type="http://schemas.openxmlformats.org/officeDocument/2006/relationships/hyperlink" Target="file:///E:\backup\%E4%B8%8B%E8%BD%BD\refman-8.0-en.html-chapter\refman-8.0-en.html-chapter\security.html" TargetMode="External"/><Relationship Id="rId1868" Type="http://schemas.openxmlformats.org/officeDocument/2006/relationships/hyperlink" Target="file:///E:\backup\%E4%B8%8B%E8%BD%BD\refman-8.0-en.html-chapter\refman-8.0-en.html-chapter\security.html" TargetMode="External"/><Relationship Id="rId2919" Type="http://schemas.openxmlformats.org/officeDocument/2006/relationships/hyperlink" Target="file:///E:\backup\%E4%B8%8B%E8%BD%BD\refman-8.0-en.html-chapter\refman-8.0-en.html-chapter\security.html" TargetMode="External"/><Relationship Id="rId3083" Type="http://schemas.openxmlformats.org/officeDocument/2006/relationships/hyperlink" Target="file:///E:\backup\%E4%B8%8B%E8%BD%BD\refman-8.0-en.html-chapter\refman-8.0-en.html-chapter\security.html" TargetMode="External"/><Relationship Id="rId3290" Type="http://schemas.openxmlformats.org/officeDocument/2006/relationships/hyperlink" Target="file:///E:\backup\%E4%B8%8B%E8%BD%BD\refman-8.0-en.html-chapter\refman-8.0-en.html-chapter\security.html" TargetMode="External"/><Relationship Id="rId1728" Type="http://schemas.openxmlformats.org/officeDocument/2006/relationships/hyperlink" Target="file:///E:\backup\%E4%B8%8B%E8%BD%BD\refman-8.0-en.html-chapter\refman-8.0-en.html-chapter\server-administration.html" TargetMode="External"/><Relationship Id="rId1935" Type="http://schemas.openxmlformats.org/officeDocument/2006/relationships/hyperlink" Target="file:///E:\backup\%E4%B8%8B%E8%BD%BD\refman-8.0-en.html-chapter\refman-8.0-en.html-chapter\sql-statements.html" TargetMode="External"/><Relationship Id="rId3150" Type="http://schemas.openxmlformats.org/officeDocument/2006/relationships/hyperlink" Target="file:///E:\backup\%E4%B8%8B%E8%BD%BD\refman-8.0-en.html-chapter\refman-8.0-en.html-chapter\sql-statements.html" TargetMode="External"/><Relationship Id="rId3010" Type="http://schemas.openxmlformats.org/officeDocument/2006/relationships/hyperlink" Target="file:///E:\backup\%E4%B8%8B%E8%BD%BD\refman-8.0-en.html-chapter\refman-8.0-en.html-chapter\security.html" TargetMode="External"/><Relationship Id="rId4" Type="http://schemas.openxmlformats.org/officeDocument/2006/relationships/webSettings" Target="webSettings.xml"/><Relationship Id="rId888" Type="http://schemas.openxmlformats.org/officeDocument/2006/relationships/hyperlink" Target="file:///E:\backup\%E4%B8%8B%E8%BD%BD\refman-8.0-en.html-chapter\refman-8.0-en.html-chapter\security.html" TargetMode="External"/><Relationship Id="rId2569" Type="http://schemas.openxmlformats.org/officeDocument/2006/relationships/hyperlink" Target="file:///E:\backup\%E4%B8%8B%E8%BD%BD\refman-8.0-en.html-chapter\refman-8.0-en.html-chapter\security.html" TargetMode="External"/><Relationship Id="rId2776" Type="http://schemas.openxmlformats.org/officeDocument/2006/relationships/hyperlink" Target="file:///E:\backup\%E4%B8%8B%E8%BD%BD\refman-8.0-en.html-chapter\refman-8.0-en.html-chapter\security.html" TargetMode="External"/><Relationship Id="rId2983" Type="http://schemas.openxmlformats.org/officeDocument/2006/relationships/hyperlink" Target="file:///E:\backup\%E4%B8%8B%E8%BD%BD\refman-8.0-en.html-chapter\refman-8.0-en.html-chapter\security.html" TargetMode="External"/><Relationship Id="rId748" Type="http://schemas.openxmlformats.org/officeDocument/2006/relationships/hyperlink" Target="file:///E:\backup\%E4%B8%8B%E8%BD%BD\refman-8.0-en.html-chapter\refman-8.0-en.html-chapter\sql-statements.html" TargetMode="External"/><Relationship Id="rId955" Type="http://schemas.openxmlformats.org/officeDocument/2006/relationships/hyperlink" Target="file:///E:\backup\%E4%B8%8B%E8%BD%BD\refman-8.0-en.html-chapter\refman-8.0-en.html-chapter\sql-statements.html" TargetMode="External"/><Relationship Id="rId1378" Type="http://schemas.openxmlformats.org/officeDocument/2006/relationships/hyperlink" Target="file:///E:\backup\%E4%B8%8B%E8%BD%BD\refman-8.0-en.html-chapter\refman-8.0-en.html-chapter\sql-statements.html" TargetMode="External"/><Relationship Id="rId1585" Type="http://schemas.openxmlformats.org/officeDocument/2006/relationships/hyperlink" Target="file:///E:\backup\%E4%B8%8B%E8%BD%BD\refman-8.0-en.html-chapter\refman-8.0-en.html-chapter\security.html" TargetMode="External"/><Relationship Id="rId1792" Type="http://schemas.openxmlformats.org/officeDocument/2006/relationships/hyperlink" Target="file:///E:\backup\%E4%B8%8B%E8%BD%BD\refman-8.0-en.html-chapter\refman-8.0-en.html-chapter\security.html" TargetMode="External"/><Relationship Id="rId2429" Type="http://schemas.openxmlformats.org/officeDocument/2006/relationships/hyperlink" Target="file:///E:\backup\%E4%B8%8B%E8%BD%BD\refman-8.0-en.html-chapter\refman-8.0-en.html-chapter\security.html" TargetMode="External"/><Relationship Id="rId2636" Type="http://schemas.openxmlformats.org/officeDocument/2006/relationships/hyperlink" Target="file:///E:\backup\%E4%B8%8B%E8%BD%BD\refman-8.0-en.html-chapter\refman-8.0-en.html-chapter\security.html" TargetMode="External"/><Relationship Id="rId2843" Type="http://schemas.openxmlformats.org/officeDocument/2006/relationships/hyperlink" Target="file:///E:\backup\%E4%B8%8B%E8%BD%BD\refman-8.0-en.html-chapter\refman-8.0-en.html-chapter\security.html" TargetMode="External"/><Relationship Id="rId84" Type="http://schemas.openxmlformats.org/officeDocument/2006/relationships/hyperlink" Target="file:///E:\backup\%E4%B8%8B%E8%BD%BD\refman-8.0-en.html-chapter\refman-8.0-en.html-chapter\programs.html" TargetMode="External"/><Relationship Id="rId608" Type="http://schemas.openxmlformats.org/officeDocument/2006/relationships/hyperlink" Target="file:///E:\backup\%E4%B8%8B%E8%BD%BD\refman-8.0-en.html-chapter\refman-8.0-en.html-chapter\server-administration.html" TargetMode="External"/><Relationship Id="rId815" Type="http://schemas.openxmlformats.org/officeDocument/2006/relationships/hyperlink" Target="file:///E:\backup\%E4%B8%8B%E8%BD%BD\refman-8.0-en.html-chapter\refman-8.0-en.html-chapter\sql-statements.html" TargetMode="External"/><Relationship Id="rId1238" Type="http://schemas.openxmlformats.org/officeDocument/2006/relationships/hyperlink" Target="file:///E:\backup\%E4%B8%8B%E8%BD%BD\refman-8.0-en.html-chapter\refman-8.0-en.html-chapter\sql-statements.html" TargetMode="External"/><Relationship Id="rId1445" Type="http://schemas.openxmlformats.org/officeDocument/2006/relationships/hyperlink" Target="file:///E:\backup\%E4%B8%8B%E8%BD%BD\refman-8.0-en.html-chapter\refman-8.0-en.html-chapter\programs.html" TargetMode="External"/><Relationship Id="rId1652" Type="http://schemas.openxmlformats.org/officeDocument/2006/relationships/hyperlink" Target="file:///E:\backup\%E4%B8%8B%E8%BD%BD\refman-8.0-en.html-chapter\refman-8.0-en.html-chapter\sql-statements.html" TargetMode="External"/><Relationship Id="rId1305" Type="http://schemas.openxmlformats.org/officeDocument/2006/relationships/hyperlink" Target="file:///E:\backup\%E4%B8%8B%E8%BD%BD\refman-8.0-en.html-chapter\refman-8.0-en.html-chapter\functions.html" TargetMode="External"/><Relationship Id="rId2703" Type="http://schemas.openxmlformats.org/officeDocument/2006/relationships/hyperlink" Target="file:///E:\backup\%E4%B8%8B%E8%BD%BD\refman-8.0-en.html-chapter\refman-8.0-en.html-chapter\security.html" TargetMode="External"/><Relationship Id="rId2910" Type="http://schemas.openxmlformats.org/officeDocument/2006/relationships/hyperlink" Target="file:///E:\backup\%E4%B8%8B%E8%BD%BD\refman-8.0-en.html-chapter\refman-8.0-en.html-chapter\sql-statements.html" TargetMode="External"/><Relationship Id="rId1512" Type="http://schemas.openxmlformats.org/officeDocument/2006/relationships/hyperlink" Target="file:///E:\backup\%E4%B8%8B%E8%BD%BD\refman-8.0-en.html-chapter\refman-8.0-en.html-chapter\server-administration.html" TargetMode="External"/><Relationship Id="rId11" Type="http://schemas.openxmlformats.org/officeDocument/2006/relationships/hyperlink" Target="file:///E:\backup\%E4%B8%8B%E8%BD%BD\refman-8.0-en.html-chapter\refman-8.0-en.html-chapter\security.html" TargetMode="External"/><Relationship Id="rId398" Type="http://schemas.openxmlformats.org/officeDocument/2006/relationships/hyperlink" Target="file:///E:\backup\%E4%B8%8B%E8%BD%BD\refman-8.0-en.html-chapter\refman-8.0-en.html-chapter\security.html" TargetMode="External"/><Relationship Id="rId2079" Type="http://schemas.openxmlformats.org/officeDocument/2006/relationships/hyperlink" Target="file:///E:\backup\%E4%B8%8B%E8%BD%BD\refman-8.0-en.html-chapter\refman-8.0-en.html-chapter\security.html" TargetMode="External"/><Relationship Id="rId3477" Type="http://schemas.openxmlformats.org/officeDocument/2006/relationships/hyperlink" Target="file:///E:\backup\%E4%B8%8B%E8%BD%BD\refman-8.0-en.html-chapter\refman-8.0-en.html-chapter\security.html" TargetMode="External"/><Relationship Id="rId2286" Type="http://schemas.openxmlformats.org/officeDocument/2006/relationships/hyperlink" Target="file:///E:\backup\%E4%B8%8B%E8%BD%BD\refman-8.0-en.html-chapter\refman-8.0-en.html-chapter\optimization.html" TargetMode="External"/><Relationship Id="rId2493" Type="http://schemas.openxmlformats.org/officeDocument/2006/relationships/hyperlink" Target="file:///E:\backup\%E4%B8%8B%E8%BD%BD\refman-8.0-en.html-chapter\refman-8.0-en.html-chapter\security.html" TargetMode="External"/><Relationship Id="rId3337" Type="http://schemas.openxmlformats.org/officeDocument/2006/relationships/hyperlink" Target="file:///E:\backup\%E4%B8%8B%E8%BD%BD\refman-8.0-en.html-chapter\refman-8.0-en.html-chapter\security.html" TargetMode="External"/><Relationship Id="rId3544" Type="http://schemas.openxmlformats.org/officeDocument/2006/relationships/hyperlink" Target="file:///E:\backup\%E4%B8%8B%E8%BD%BD\refman-8.0-en.html-chapter\refman-8.0-en.html-chapter\security.html" TargetMode="External"/><Relationship Id="rId258" Type="http://schemas.openxmlformats.org/officeDocument/2006/relationships/hyperlink" Target="file:///E:\backup\%E4%B8%8B%E8%BD%BD\refman-8.0-en.html-chapter\refman-8.0-en.html-chapter\security.html" TargetMode="External"/><Relationship Id="rId465" Type="http://schemas.openxmlformats.org/officeDocument/2006/relationships/hyperlink" Target="file:///E:\backup\%E4%B8%8B%E8%BD%BD\refman-8.0-en.html-chapter\refman-8.0-en.html-chapter\server-administration.html" TargetMode="External"/><Relationship Id="rId672" Type="http://schemas.openxmlformats.org/officeDocument/2006/relationships/hyperlink" Target="file:///E:\backup\%E4%B8%8B%E8%BD%BD\refman-8.0-en.html-chapter\refman-8.0-en.html-chapter\replication.html" TargetMode="External"/><Relationship Id="rId1095" Type="http://schemas.openxmlformats.org/officeDocument/2006/relationships/hyperlink" Target="file:///E:\backup\%E4%B8%8B%E8%BD%BD\refman-8.0-en.html-chapter\refman-8.0-en.html-chapter\security.html" TargetMode="External"/><Relationship Id="rId2146" Type="http://schemas.openxmlformats.org/officeDocument/2006/relationships/hyperlink" Target="file:///E:\backup\%E4%B8%8B%E8%BD%BD\refman-8.0-en.html-chapter\refman-8.0-en.html-chapter\security.html" TargetMode="External"/><Relationship Id="rId2353" Type="http://schemas.openxmlformats.org/officeDocument/2006/relationships/hyperlink" Target="file:///E:\backup\%E4%B8%8B%E8%BD%BD\refman-8.0-en.html-chapter\refman-8.0-en.html-chapter\sql-statements.html" TargetMode="External"/><Relationship Id="rId2560" Type="http://schemas.openxmlformats.org/officeDocument/2006/relationships/hyperlink" Target="file:///E:\backup\%E4%B8%8B%E8%BD%BD\refman-8.0-en.html-chapter\refman-8.0-en.html-chapter\security.html" TargetMode="External"/><Relationship Id="rId3404" Type="http://schemas.openxmlformats.org/officeDocument/2006/relationships/hyperlink" Target="file:///E:\backup\%E4%B8%8B%E8%BD%BD\refman-8.0-en.html-chapter\refman-8.0-en.html-chapter\security.html" TargetMode="External"/><Relationship Id="rId3611" Type="http://schemas.openxmlformats.org/officeDocument/2006/relationships/hyperlink" Target="file:///E:\backup\%E4%B8%8B%E8%BD%BD\refman-8.0-en.html-chapter\refman-8.0-en.html-chapter\security.html" TargetMode="External"/><Relationship Id="rId118" Type="http://schemas.openxmlformats.org/officeDocument/2006/relationships/hyperlink" Target="file:///E:\backup\%E4%B8%8B%E8%BD%BD\refman-8.0-en.html-chapter\refman-8.0-en.html-chapter\sql-statements.html" TargetMode="External"/><Relationship Id="rId325" Type="http://schemas.openxmlformats.org/officeDocument/2006/relationships/hyperlink" Target="file:///E:\backup\%E4%B8%8B%E8%BD%BD\refman-8.0-en.html-chapter\refman-8.0-en.html-chapter\security.html" TargetMode="External"/><Relationship Id="rId532" Type="http://schemas.openxmlformats.org/officeDocument/2006/relationships/hyperlink" Target="file:///E:\backup\%E4%B8%8B%E8%BD%BD\refman-8.0-en.html-chapter\refman-8.0-en.html-chapter\information-schema.html" TargetMode="External"/><Relationship Id="rId1162" Type="http://schemas.openxmlformats.org/officeDocument/2006/relationships/hyperlink" Target="file:///E:\backup\%E4%B8%8B%E8%BD%BD\refman-8.0-en.html-chapter\refman-8.0-en.html-chapter\security.html" TargetMode="External"/><Relationship Id="rId2006" Type="http://schemas.openxmlformats.org/officeDocument/2006/relationships/hyperlink" Target="file:///E:\backup\%E4%B8%8B%E8%BD%BD\refman-8.0-en.html-chapter\refman-8.0-en.html-chapter\security.html" TargetMode="External"/><Relationship Id="rId2213" Type="http://schemas.openxmlformats.org/officeDocument/2006/relationships/hyperlink" Target="file:///E:\backup\%E4%B8%8B%E8%BD%BD\refman-8.0-en.html-chapter\refman-8.0-en.html-chapter\server-administration.html" TargetMode="External"/><Relationship Id="rId2420" Type="http://schemas.openxmlformats.org/officeDocument/2006/relationships/hyperlink" Target="file:///E:\backup\%E4%B8%8B%E8%BD%BD\refman-8.0-en.html-chapter\refman-8.0-en.html-chapter\security.html" TargetMode="External"/><Relationship Id="rId1022" Type="http://schemas.openxmlformats.org/officeDocument/2006/relationships/hyperlink" Target="file:///E:\backup\%E4%B8%8B%E8%BD%BD\refman-8.0-en.html-chapter\refman-8.0-en.html-chapter\sql-statements.html" TargetMode="External"/><Relationship Id="rId1979" Type="http://schemas.openxmlformats.org/officeDocument/2006/relationships/hyperlink" Target="file:///E:\backup\%E4%B8%8B%E8%BD%BD\refman-8.0-en.html-chapter\refman-8.0-en.html-chapter\security.html" TargetMode="External"/><Relationship Id="rId3194" Type="http://schemas.openxmlformats.org/officeDocument/2006/relationships/hyperlink" Target="file:///E:\backup\%E4%B8%8B%E8%BD%BD\refman-8.0-en.html-chapter\refman-8.0-en.html-chapter\data-types.html" TargetMode="External"/><Relationship Id="rId1839" Type="http://schemas.openxmlformats.org/officeDocument/2006/relationships/hyperlink" Target="file:///E:\backup\%E4%B8%8B%E8%BD%BD\refman-8.0-en.html-chapter\refman-8.0-en.html-chapter\sql-statements.html" TargetMode="External"/><Relationship Id="rId3054" Type="http://schemas.openxmlformats.org/officeDocument/2006/relationships/hyperlink" Target="file:///E:\backup\%E4%B8%8B%E8%BD%BD\refman-8.0-en.html-chapter\refman-8.0-en.html-chapter\security.html" TargetMode="External"/><Relationship Id="rId182" Type="http://schemas.openxmlformats.org/officeDocument/2006/relationships/hyperlink" Target="file:///E:\backup\%E4%B8%8B%E8%BD%BD\refman-8.0-en.html-chapter\refman-8.0-en.html-chapter\sql-statements.html" TargetMode="External"/><Relationship Id="rId1906" Type="http://schemas.openxmlformats.org/officeDocument/2006/relationships/hyperlink" Target="file:///E:\backup\%E4%B8%8B%E8%BD%BD\refman-8.0-en.html-chapter\refman-8.0-en.html-chapter\sql-statements.html" TargetMode="External"/><Relationship Id="rId3261" Type="http://schemas.openxmlformats.org/officeDocument/2006/relationships/hyperlink" Target="file:///E:\backup\%E4%B8%8B%E8%BD%BD\refman-8.0-en.html-chapter\refman-8.0-en.html-chapter\optimization.html" TargetMode="External"/><Relationship Id="rId2070" Type="http://schemas.openxmlformats.org/officeDocument/2006/relationships/hyperlink" Target="file:///E:\backup\%E4%B8%8B%E8%BD%BD\refman-8.0-en.html-chapter\refman-8.0-en.html-chapter\optimization.html" TargetMode="External"/><Relationship Id="rId3121" Type="http://schemas.openxmlformats.org/officeDocument/2006/relationships/hyperlink" Target="file:///E:\backup\%E4%B8%8B%E8%BD%BD\refman-8.0-en.html-chapter\refman-8.0-en.html-chapter\security.html" TargetMode="External"/><Relationship Id="rId999" Type="http://schemas.openxmlformats.org/officeDocument/2006/relationships/hyperlink" Target="file:///E:\backup\%E4%B8%8B%E8%BD%BD\refman-8.0-en.html-chapter\refman-8.0-en.html-chapter\sql-statements.html" TargetMode="External"/><Relationship Id="rId2887" Type="http://schemas.openxmlformats.org/officeDocument/2006/relationships/hyperlink" Target="file:///E:\backup\%E4%B8%8B%E8%BD%BD\refman-8.0-en.html-chapter\refman-8.0-en.html-chapter\functions.html" TargetMode="External"/><Relationship Id="rId859" Type="http://schemas.openxmlformats.org/officeDocument/2006/relationships/hyperlink" Target="file:///E:\backup\%E4%B8%8B%E8%BD%BD\refman-8.0-en.html-chapter\refman-8.0-en.html-chapter\security.html" TargetMode="External"/><Relationship Id="rId1489" Type="http://schemas.openxmlformats.org/officeDocument/2006/relationships/hyperlink" Target="file:///E:\backup\%E4%B8%8B%E8%BD%BD\refman-8.0-en.html-chapter\refman-8.0-en.html-chapter\group-replication.html" TargetMode="External"/><Relationship Id="rId1696" Type="http://schemas.openxmlformats.org/officeDocument/2006/relationships/hyperlink" Target="file:///E:\backup\%E4%B8%8B%E8%BD%BD\refman-8.0-en.html-chapter\refman-8.0-en.html-chapter\programs.html" TargetMode="External"/><Relationship Id="rId1349" Type="http://schemas.openxmlformats.org/officeDocument/2006/relationships/hyperlink" Target="file:///E:\backup\%E4%B8%8B%E8%BD%BD\refman-8.0-en.html-chapter\refman-8.0-en.html-chapter\server-administration.html" TargetMode="External"/><Relationship Id="rId2747" Type="http://schemas.openxmlformats.org/officeDocument/2006/relationships/hyperlink" Target="file:///E:\backup\%E4%B8%8B%E8%BD%BD\refman-8.0-en.html-chapter\refman-8.0-en.html-chapter\optimization.html" TargetMode="External"/><Relationship Id="rId2954" Type="http://schemas.openxmlformats.org/officeDocument/2006/relationships/hyperlink" Target="file:///E:\backup\%E4%B8%8B%E8%BD%BD\refman-8.0-en.html-chapter\refman-8.0-en.html-chapter\security.html" TargetMode="External"/><Relationship Id="rId719" Type="http://schemas.openxmlformats.org/officeDocument/2006/relationships/hyperlink" Target="file:///E:\backup\%E4%B8%8B%E8%BD%BD\refman-8.0-en.html-chapter\refman-8.0-en.html-chapter\installing.html" TargetMode="External"/><Relationship Id="rId926" Type="http://schemas.openxmlformats.org/officeDocument/2006/relationships/hyperlink" Target="file:///E:\backup\%E4%B8%8B%E8%BD%BD\refman-8.0-en.html-chapter\refman-8.0-en.html-chapter\security.html" TargetMode="External"/><Relationship Id="rId1556" Type="http://schemas.openxmlformats.org/officeDocument/2006/relationships/hyperlink" Target="file:///E:\backup\%E4%B8%8B%E8%BD%BD\refman-8.0-en.html-chapter\refman-8.0-en.html-chapter\programs.html" TargetMode="External"/><Relationship Id="rId1763" Type="http://schemas.openxmlformats.org/officeDocument/2006/relationships/hyperlink" Target="file:///E:\backup\%E4%B8%8B%E8%BD%BD\refman-8.0-en.html-chapter\refman-8.0-en.html-chapter\server-administration.html" TargetMode="External"/><Relationship Id="rId1970" Type="http://schemas.openxmlformats.org/officeDocument/2006/relationships/hyperlink" Target="file:///E:\backup\%E4%B8%8B%E8%BD%BD\refman-8.0-en.html-chapter\refman-8.0-en.html-chapter\security.html" TargetMode="External"/><Relationship Id="rId2607" Type="http://schemas.openxmlformats.org/officeDocument/2006/relationships/hyperlink" Target="file:///E:\backup\%E4%B8%8B%E8%BD%BD\refman-8.0-en.html-chapter\refman-8.0-en.html-chapter\security.html" TargetMode="External"/><Relationship Id="rId2814" Type="http://schemas.openxmlformats.org/officeDocument/2006/relationships/hyperlink" Target="file:///E:\backup\%E4%B8%8B%E8%BD%BD\refman-8.0-en.html-chapter\refman-8.0-en.html-chapter\optimization.html" TargetMode="External"/><Relationship Id="rId55" Type="http://schemas.openxmlformats.org/officeDocument/2006/relationships/hyperlink" Target="file:///E:\backup\%E4%B8%8B%E8%BD%BD\refman-8.0-en.html-chapter\refman-8.0-en.html-chapter\sql-statements.html" TargetMode="External"/><Relationship Id="rId1209" Type="http://schemas.openxmlformats.org/officeDocument/2006/relationships/hyperlink" Target="file:///E:\backup\%E4%B8%8B%E8%BD%BD\refman-8.0-en.html-chapter\refman-8.0-en.html-chapter\security.html" TargetMode="External"/><Relationship Id="rId1416" Type="http://schemas.openxmlformats.org/officeDocument/2006/relationships/hyperlink" Target="file:///E:\backup\%E4%B8%8B%E8%BD%BD\refman-8.0-en.html-chapter\refman-8.0-en.html-chapter\programs.html" TargetMode="External"/><Relationship Id="rId1623" Type="http://schemas.openxmlformats.org/officeDocument/2006/relationships/hyperlink" Target="file:///E:\backup\%E4%B8%8B%E8%BD%BD\refman-8.0-en.html-chapter\refman-8.0-en.html-chapter\programs.html" TargetMode="External"/><Relationship Id="rId1830" Type="http://schemas.openxmlformats.org/officeDocument/2006/relationships/hyperlink" Target="file:///E:\backup\%E4%B8%8B%E8%BD%BD\refman-8.0-en.html-chapter\refman-8.0-en.html-chapter\security.html" TargetMode="External"/><Relationship Id="rId3588" Type="http://schemas.openxmlformats.org/officeDocument/2006/relationships/hyperlink" Target="file:///E:\backup\%E4%B8%8B%E8%BD%BD\refman-8.0-en.html-chapter\refman-8.0-en.html-chapter\security.html" TargetMode="External"/><Relationship Id="rId2397" Type="http://schemas.openxmlformats.org/officeDocument/2006/relationships/hyperlink" Target="file:///E:\backup\%E4%B8%8B%E8%BD%BD\refman-8.0-en.html-chapter\refman-8.0-en.html-chapter\security.html" TargetMode="External"/><Relationship Id="rId3448" Type="http://schemas.openxmlformats.org/officeDocument/2006/relationships/hyperlink" Target="file:///E:\backup\%E4%B8%8B%E8%BD%BD\refman-8.0-en.html-chapter\refman-8.0-en.html-chapter\security.html" TargetMode="External"/><Relationship Id="rId369" Type="http://schemas.openxmlformats.org/officeDocument/2006/relationships/hyperlink" Target="file:///E:\backup\%E4%B8%8B%E8%BD%BD\refman-8.0-en.html-chapter\refman-8.0-en.html-chapter\sql-statements.html" TargetMode="External"/><Relationship Id="rId576" Type="http://schemas.openxmlformats.org/officeDocument/2006/relationships/hyperlink" Target="file:///E:\backup\%E4%B8%8B%E8%BD%BD\refman-8.0-en.html-chapter\refman-8.0-en.html-chapter\security.html" TargetMode="External"/><Relationship Id="rId783" Type="http://schemas.openxmlformats.org/officeDocument/2006/relationships/hyperlink" Target="file:///E:\backup\%E4%B8%8B%E8%BD%BD\refman-8.0-en.html-chapter\refman-8.0-en.html-chapter\server-administration.html" TargetMode="External"/><Relationship Id="rId990" Type="http://schemas.openxmlformats.org/officeDocument/2006/relationships/hyperlink" Target="file:///E:\backup\%E4%B8%8B%E8%BD%BD\refman-8.0-en.html-chapter\refman-8.0-en.html-chapter\security.html" TargetMode="External"/><Relationship Id="rId2257" Type="http://schemas.openxmlformats.org/officeDocument/2006/relationships/hyperlink" Target="file:///E:\backup\%E4%B8%8B%E8%BD%BD\refman-8.0-en.html-chapter\refman-8.0-en.html-chapter\optimization.html" TargetMode="External"/><Relationship Id="rId2464" Type="http://schemas.openxmlformats.org/officeDocument/2006/relationships/hyperlink" Target="file:///E:\backup\%E4%B8%8B%E8%BD%BD\refman-8.0-en.html-chapter\refman-8.0-en.html-chapter\security.html" TargetMode="External"/><Relationship Id="rId2671" Type="http://schemas.openxmlformats.org/officeDocument/2006/relationships/hyperlink" Target="file:///E:\backup\%E4%B8%8B%E8%BD%BD\refman-8.0-en.html-chapter\refman-8.0-en.html-chapter\security.html" TargetMode="External"/><Relationship Id="rId3308" Type="http://schemas.openxmlformats.org/officeDocument/2006/relationships/hyperlink" Target="file:///E:\backup\%E4%B8%8B%E8%BD%BD\refman-8.0-en.html-chapter\refman-8.0-en.html-chapter\security.html" TargetMode="External"/><Relationship Id="rId3515" Type="http://schemas.openxmlformats.org/officeDocument/2006/relationships/hyperlink" Target="file:///E:\backup\%E4%B8%8B%E8%BD%BD\refman-8.0-en.html-chapter\refman-8.0-en.html-chapter\security.html" TargetMode="External"/><Relationship Id="rId229" Type="http://schemas.openxmlformats.org/officeDocument/2006/relationships/hyperlink" Target="file:///E:\backup\%E4%B8%8B%E8%BD%BD\refman-8.0-en.html-chapter\refman-8.0-en.html-chapter\security.html" TargetMode="External"/><Relationship Id="rId436" Type="http://schemas.openxmlformats.org/officeDocument/2006/relationships/hyperlink" Target="file:///E:\backup\%E4%B8%8B%E8%BD%BD\refman-8.0-en.html-chapter\refman-8.0-en.html-chapter\security.html" TargetMode="External"/><Relationship Id="rId643" Type="http://schemas.openxmlformats.org/officeDocument/2006/relationships/hyperlink" Target="file:///E:\backup\%E4%B8%8B%E8%BD%BD\refman-8.0-en.html-chapter\refman-8.0-en.html-chapter\sql-statements.html" TargetMode="External"/><Relationship Id="rId1066" Type="http://schemas.openxmlformats.org/officeDocument/2006/relationships/hyperlink" Target="file:///E:\backup\%E4%B8%8B%E8%BD%BD\refman-8.0-en.html-chapter\refman-8.0-en.html-chapter\sql-statements.html" TargetMode="External"/><Relationship Id="rId1273" Type="http://schemas.openxmlformats.org/officeDocument/2006/relationships/hyperlink" Target="file:///E:\backup\%E4%B8%8B%E8%BD%BD\refman-8.0-en.html-chapter\refman-8.0-en.html-chapter\security.html" TargetMode="External"/><Relationship Id="rId1480" Type="http://schemas.openxmlformats.org/officeDocument/2006/relationships/hyperlink" Target="file:///E:\backup\%E4%B8%8B%E8%BD%BD\refman-8.0-en.html-chapter\refman-8.0-en.html-chapter\programs.html" TargetMode="External"/><Relationship Id="rId2117" Type="http://schemas.openxmlformats.org/officeDocument/2006/relationships/hyperlink" Target="file:///E:\backup\%E4%B8%8B%E8%BD%BD\refman-8.0-en.html-chapter\refman-8.0-en.html-chapter\information-schema.html" TargetMode="External"/><Relationship Id="rId2324" Type="http://schemas.openxmlformats.org/officeDocument/2006/relationships/hyperlink" Target="file:///E:\backup\%E4%B8%8B%E8%BD%BD\refman-8.0-en.html-chapter\refman-8.0-en.html-chapter\performance-schema.html" TargetMode="External"/><Relationship Id="rId850" Type="http://schemas.openxmlformats.org/officeDocument/2006/relationships/hyperlink" Target="file:///E:\backup\%E4%B8%8B%E8%BD%BD\refman-8.0-en.html-chapter\refman-8.0-en.html-chapter\security.html" TargetMode="External"/><Relationship Id="rId1133" Type="http://schemas.openxmlformats.org/officeDocument/2006/relationships/hyperlink" Target="file:///E:\backup\%E4%B8%8B%E8%BD%BD\refman-8.0-en.html-chapter\refman-8.0-en.html-chapter\security.html" TargetMode="External"/><Relationship Id="rId2531" Type="http://schemas.openxmlformats.org/officeDocument/2006/relationships/hyperlink" Target="file:///E:\backup\%E4%B8%8B%E8%BD%BD\refman-8.0-en.html-chapter\refman-8.0-en.html-chapter\security.html" TargetMode="External"/><Relationship Id="rId503" Type="http://schemas.openxmlformats.org/officeDocument/2006/relationships/hyperlink" Target="file:///E:\backup\%E4%B8%8B%E8%BD%BD\refman-8.0-en.html-chapter\refman-8.0-en.html-chapter\sql-statements.html" TargetMode="External"/><Relationship Id="rId710" Type="http://schemas.openxmlformats.org/officeDocument/2006/relationships/hyperlink" Target="file:///E:\backup\%E4%B8%8B%E8%BD%BD\refman-8.0-en.html-chapter\refman-8.0-en.html-chapter\sql-statements.html" TargetMode="External"/><Relationship Id="rId1340" Type="http://schemas.openxmlformats.org/officeDocument/2006/relationships/hyperlink" Target="file:///E:\backup\%E4%B8%8B%E8%BD%BD\refman-8.0-en.html-chapter\refman-8.0-en.html-chapter\server-administration.html" TargetMode="External"/><Relationship Id="rId3098" Type="http://schemas.openxmlformats.org/officeDocument/2006/relationships/hyperlink" Target="file:///E:\backup\%E4%B8%8B%E8%BD%BD\refman-8.0-en.html-chapter\refman-8.0-en.html-chapter\data-types.html" TargetMode="External"/><Relationship Id="rId1200" Type="http://schemas.openxmlformats.org/officeDocument/2006/relationships/hyperlink" Target="file:///E:\backup\%E4%B8%8B%E8%BD%BD\refman-8.0-en.html-chapter\refman-8.0-en.html-chapter\security.html" TargetMode="External"/><Relationship Id="rId3165" Type="http://schemas.openxmlformats.org/officeDocument/2006/relationships/hyperlink" Target="file:///E:\backup\%E4%B8%8B%E8%BD%BD\refman-8.0-en.html-chapter\refman-8.0-en.html-chapter\security.html" TargetMode="External"/><Relationship Id="rId3372" Type="http://schemas.openxmlformats.org/officeDocument/2006/relationships/hyperlink" Target="file:///E:\backup\%E4%B8%8B%E8%BD%BD\refman-8.0-en.html-chapter\refman-8.0-en.html-chapter\sql-statements.html" TargetMode="External"/><Relationship Id="rId293" Type="http://schemas.openxmlformats.org/officeDocument/2006/relationships/hyperlink" Target="file:///E:\backup\%E4%B8%8B%E8%BD%BD\refman-8.0-en.html-chapter\refman-8.0-en.html-chapter\sql-statements.html" TargetMode="External"/><Relationship Id="rId2181" Type="http://schemas.openxmlformats.org/officeDocument/2006/relationships/hyperlink" Target="file:///E:\backup\%E4%B8%8B%E8%BD%BD\refman-8.0-en.html-chapter\refman-8.0-en.html-chapter\security.html" TargetMode="External"/><Relationship Id="rId3025" Type="http://schemas.openxmlformats.org/officeDocument/2006/relationships/hyperlink" Target="file:///E:\backup\%E4%B8%8B%E8%BD%BD\refman-8.0-en.html-chapter\refman-8.0-en.html-chapter\data-types.html" TargetMode="External"/><Relationship Id="rId3232" Type="http://schemas.openxmlformats.org/officeDocument/2006/relationships/hyperlink" Target="file:///E:\backup\%E4%B8%8B%E8%BD%BD\refman-8.0-en.html-chapter\refman-8.0-en.html-chapter\security.html" TargetMode="External"/><Relationship Id="rId153" Type="http://schemas.openxmlformats.org/officeDocument/2006/relationships/hyperlink" Target="https://dev.mysql.com/doc/c-api/8.0/en/mysql-real-escape-string-quote.html" TargetMode="External"/><Relationship Id="rId360" Type="http://schemas.openxmlformats.org/officeDocument/2006/relationships/hyperlink" Target="file:///E:\backup\%E4%B8%8B%E8%BD%BD\refman-8.0-en.html-chapter\refman-8.0-en.html-chapter\sql-statements.html" TargetMode="External"/><Relationship Id="rId2041" Type="http://schemas.openxmlformats.org/officeDocument/2006/relationships/hyperlink" Target="file:///E:\backup\%E4%B8%8B%E8%BD%BD\refman-8.0-en.html-chapter\refman-8.0-en.html-chapter\security.html" TargetMode="External"/><Relationship Id="rId220" Type="http://schemas.openxmlformats.org/officeDocument/2006/relationships/hyperlink" Target="file:///E:\backup\%E4%B8%8B%E8%BD%BD\refman-8.0-en.html-chapter\refman-8.0-en.html-chapter\security.html" TargetMode="External"/><Relationship Id="rId2998" Type="http://schemas.openxmlformats.org/officeDocument/2006/relationships/hyperlink" Target="file:///E:\backup\%E4%B8%8B%E8%BD%BD\refman-8.0-en.html-chapter\refman-8.0-en.html-chapter\security.html" TargetMode="External"/><Relationship Id="rId2858" Type="http://schemas.openxmlformats.org/officeDocument/2006/relationships/hyperlink" Target="file:///E:\backup\%E4%B8%8B%E8%BD%BD\refman-8.0-en.html-chapter\refman-8.0-en.html-chapter\security.html" TargetMode="External"/><Relationship Id="rId99" Type="http://schemas.openxmlformats.org/officeDocument/2006/relationships/hyperlink" Target="file:///E:\backup\%E4%B8%8B%E8%BD%BD\refman-8.0-en.html-chapter\refman-8.0-en.html-chapter\sql-statements.html" TargetMode="External"/><Relationship Id="rId1667" Type="http://schemas.openxmlformats.org/officeDocument/2006/relationships/hyperlink" Target="file:///E:\backup\%E4%B8%8B%E8%BD%BD\refman-8.0-en.html-chapter\refman-8.0-en.html-chapter\programs.html" TargetMode="External"/><Relationship Id="rId1874" Type="http://schemas.openxmlformats.org/officeDocument/2006/relationships/hyperlink" Target="file:///E:\backup\%E4%B8%8B%E8%BD%BD\refman-8.0-en.html-chapter\refman-8.0-en.html-chapter\security.html" TargetMode="External"/><Relationship Id="rId2718" Type="http://schemas.openxmlformats.org/officeDocument/2006/relationships/hyperlink" Target="file:///E:\backup\%E4%B8%8B%E8%BD%BD\refman-8.0-en.html-chapter\refman-8.0-en.html-chapter\security.html" TargetMode="External"/><Relationship Id="rId2925" Type="http://schemas.openxmlformats.org/officeDocument/2006/relationships/hyperlink" Target="file:///E:\backup\%E4%B8%8B%E8%BD%BD\refman-8.0-en.html-chapter\refman-8.0-en.html-chapter\security.html" TargetMode="External"/><Relationship Id="rId1527" Type="http://schemas.openxmlformats.org/officeDocument/2006/relationships/hyperlink" Target="file:///E:\backup\%E4%B8%8B%E8%BD%BD\refman-8.0-en.html-chapter\refman-8.0-en.html-chapter\security.html" TargetMode="External"/><Relationship Id="rId1734" Type="http://schemas.openxmlformats.org/officeDocument/2006/relationships/hyperlink" Target="file:///E:\backup\%E4%B8%8B%E8%BD%BD\refman-8.0-en.html-chapter\refman-8.0-en.html-chapter\security.html" TargetMode="External"/><Relationship Id="rId1941" Type="http://schemas.openxmlformats.org/officeDocument/2006/relationships/hyperlink" Target="file:///E:\backup\%E4%B8%8B%E8%BD%BD\refman-8.0-en.html-chapter\refman-8.0-en.html-chapter\security.html" TargetMode="External"/><Relationship Id="rId26" Type="http://schemas.openxmlformats.org/officeDocument/2006/relationships/hyperlink" Target="file:///E:\backup\%E4%B8%8B%E8%BD%BD\refman-8.0-en.html-chapter\refman-8.0-en.html-chapter\programs.html" TargetMode="External"/><Relationship Id="rId1801" Type="http://schemas.openxmlformats.org/officeDocument/2006/relationships/hyperlink" Target="file:///E:\backup\%E4%B8%8B%E8%BD%BD\refman-8.0-en.html-chapter\refman-8.0-en.html-chapter\security.html" TargetMode="External"/><Relationship Id="rId3559" Type="http://schemas.openxmlformats.org/officeDocument/2006/relationships/hyperlink" Target="file:///E:\backup\%E4%B8%8B%E8%BD%BD\refman-8.0-en.html-chapter\refman-8.0-en.html-chapter\security.html" TargetMode="External"/><Relationship Id="rId687" Type="http://schemas.openxmlformats.org/officeDocument/2006/relationships/hyperlink" Target="file:///E:\backup\%E4%B8%8B%E8%BD%BD\refman-8.0-en.html-chapter\refman-8.0-en.html-chapter\security.html" TargetMode="External"/><Relationship Id="rId2368" Type="http://schemas.openxmlformats.org/officeDocument/2006/relationships/hyperlink" Target="file:///E:\backup\%E4%B8%8B%E8%BD%BD\refman-8.0-en.html-chapter\refman-8.0-en.html-chapter\sql-statements.html" TargetMode="External"/><Relationship Id="rId894" Type="http://schemas.openxmlformats.org/officeDocument/2006/relationships/hyperlink" Target="file:///E:\backup\%E4%B8%8B%E8%BD%BD\refman-8.0-en.html-chapter\refman-8.0-en.html-chapter\security.html" TargetMode="External"/><Relationship Id="rId1177" Type="http://schemas.openxmlformats.org/officeDocument/2006/relationships/hyperlink" Target="file:///E:\backup\%E4%B8%8B%E8%BD%BD\refman-8.0-en.html-chapter\refman-8.0-en.html-chapter\security.html" TargetMode="External"/><Relationship Id="rId2575" Type="http://schemas.openxmlformats.org/officeDocument/2006/relationships/hyperlink" Target="file:///E:\backup\%E4%B8%8B%E8%BD%BD\refman-8.0-en.html-chapter\refman-8.0-en.html-chapter\server-administration.html" TargetMode="External"/><Relationship Id="rId2782" Type="http://schemas.openxmlformats.org/officeDocument/2006/relationships/hyperlink" Target="file:///E:\backup\%E4%B8%8B%E8%BD%BD\refman-8.0-en.html-chapter\refman-8.0-en.html-chapter\security.html" TargetMode="External"/><Relationship Id="rId3419" Type="http://schemas.openxmlformats.org/officeDocument/2006/relationships/hyperlink" Target="file:///E:\backup\%E4%B8%8B%E8%BD%BD\refman-8.0-en.html-chapter\refman-8.0-en.html-chapter\security.html" TargetMode="External"/><Relationship Id="rId3626" Type="http://schemas.openxmlformats.org/officeDocument/2006/relationships/hyperlink" Target="file:///E:\backup\%E4%B8%8B%E8%BD%BD\refman-8.0-en.html-chapter\refman-8.0-en.html-chapter\security.html" TargetMode="External"/><Relationship Id="rId547" Type="http://schemas.openxmlformats.org/officeDocument/2006/relationships/hyperlink" Target="file:///E:\backup\%E4%B8%8B%E8%BD%BD\refman-8.0-en.html-chapter\refman-8.0-en.html-chapter\security.html" TargetMode="External"/><Relationship Id="rId754" Type="http://schemas.openxmlformats.org/officeDocument/2006/relationships/hyperlink" Target="file:///E:\backup\%E4%B8%8B%E8%BD%BD\refman-8.0-en.html-chapter\refman-8.0-en.html-chapter\sql-statements.html" TargetMode="External"/><Relationship Id="rId961" Type="http://schemas.openxmlformats.org/officeDocument/2006/relationships/hyperlink" Target="file:///E:\backup\%E4%B8%8B%E8%BD%BD\refman-8.0-en.html-chapter\refman-8.0-en.html-chapter\server-administration.html" TargetMode="External"/><Relationship Id="rId1384" Type="http://schemas.openxmlformats.org/officeDocument/2006/relationships/hyperlink" Target="file:///E:\backup\%E4%B8%8B%E8%BD%BD\refman-8.0-en.html-chapter\refman-8.0-en.html-chapter\server-administration.html" TargetMode="External"/><Relationship Id="rId1591" Type="http://schemas.openxmlformats.org/officeDocument/2006/relationships/hyperlink" Target="file:///E:\backup\%E4%B8%8B%E8%BD%BD\refman-8.0-en.html-chapter\refman-8.0-en.html-chapter\security.html" TargetMode="External"/><Relationship Id="rId2228" Type="http://schemas.openxmlformats.org/officeDocument/2006/relationships/hyperlink" Target="file:///E:\backup\%E4%B8%8B%E8%BD%BD\refman-8.0-en.html-chapter\refman-8.0-en.html-chapter\sql-statements.html" TargetMode="External"/><Relationship Id="rId2435" Type="http://schemas.openxmlformats.org/officeDocument/2006/relationships/hyperlink" Target="https://docs.aws.amazon.com/kms/" TargetMode="External"/><Relationship Id="rId2642" Type="http://schemas.openxmlformats.org/officeDocument/2006/relationships/hyperlink" Target="file:///E:\backup\%E4%B8%8B%E8%BD%BD\refman-8.0-en.html-chapter\refman-8.0-en.html-chapter\security.html" TargetMode="External"/><Relationship Id="rId90" Type="http://schemas.openxmlformats.org/officeDocument/2006/relationships/hyperlink" Target="file:///E:\backup\%E4%B8%8B%E8%BD%BD\refman-8.0-en.html-chapter\refman-8.0-en.html-chapter\sql-statements.html" TargetMode="External"/><Relationship Id="rId407" Type="http://schemas.openxmlformats.org/officeDocument/2006/relationships/hyperlink" Target="file:///E:\backup\%E4%B8%8B%E8%BD%BD\refman-8.0-en.html-chapter\refman-8.0-en.html-chapter\security.html" TargetMode="External"/><Relationship Id="rId614" Type="http://schemas.openxmlformats.org/officeDocument/2006/relationships/hyperlink" Target="file:///E:\backup\%E4%B8%8B%E8%BD%BD\refman-8.0-en.html-chapter\refman-8.0-en.html-chapter\sql-statements.html" TargetMode="External"/><Relationship Id="rId821" Type="http://schemas.openxmlformats.org/officeDocument/2006/relationships/hyperlink" Target="file:///E:\backup\%E4%B8%8B%E8%BD%BD\refman-8.0-en.html-chapter\refman-8.0-en.html-chapter\sql-statements.html" TargetMode="External"/><Relationship Id="rId1037" Type="http://schemas.openxmlformats.org/officeDocument/2006/relationships/hyperlink" Target="file:///E:\backup\%E4%B8%8B%E8%BD%BD\refman-8.0-en.html-chapter\refman-8.0-en.html-chapter\sql-statements.html" TargetMode="External"/><Relationship Id="rId1244" Type="http://schemas.openxmlformats.org/officeDocument/2006/relationships/hyperlink" Target="file:///E:\backup\%E4%B8%8B%E8%BD%BD\refman-8.0-en.html-chapter\refman-8.0-en.html-chapter\server-administration.html" TargetMode="External"/><Relationship Id="rId1451" Type="http://schemas.openxmlformats.org/officeDocument/2006/relationships/hyperlink" Target="file:///E:\backup\%E4%B8%8B%E8%BD%BD\refman-8.0-en.html-chapter\refman-8.0-en.html-chapter\security.html" TargetMode="External"/><Relationship Id="rId2502" Type="http://schemas.openxmlformats.org/officeDocument/2006/relationships/hyperlink" Target="file:///E:\backup\%E4%B8%8B%E8%BD%BD\refman-8.0-en.html-chapter\refman-8.0-en.html-chapter\server-administration.html" TargetMode="External"/><Relationship Id="rId1104" Type="http://schemas.openxmlformats.org/officeDocument/2006/relationships/hyperlink" Target="file:///E:\backup\%E4%B8%8B%E8%BD%BD\refman-8.0-en.html-chapter\refman-8.0-en.html-chapter\programs.html" TargetMode="External"/><Relationship Id="rId1311" Type="http://schemas.openxmlformats.org/officeDocument/2006/relationships/hyperlink" Target="file:///E:\backup\%E4%B8%8B%E8%BD%BD\refman-8.0-en.html-chapter\refman-8.0-en.html-chapter\functions.html" TargetMode="External"/><Relationship Id="rId3069" Type="http://schemas.openxmlformats.org/officeDocument/2006/relationships/hyperlink" Target="file:///E:\backup\%E4%B8%8B%E8%BD%BD\refman-8.0-en.html-chapter\refman-8.0-en.html-chapter\security.html" TargetMode="External"/><Relationship Id="rId3276" Type="http://schemas.openxmlformats.org/officeDocument/2006/relationships/hyperlink" Target="file:///E:\backup\%E4%B8%8B%E8%BD%BD\refman-8.0-en.html-chapter\refman-8.0-en.html-chapter\security.html" TargetMode="External"/><Relationship Id="rId3483" Type="http://schemas.openxmlformats.org/officeDocument/2006/relationships/hyperlink" Target="file:///E:\backup\%E4%B8%8B%E8%BD%BD\refman-8.0-en.html-chapter\refman-8.0-en.html-chapter\security.html" TargetMode="External"/><Relationship Id="rId197" Type="http://schemas.openxmlformats.org/officeDocument/2006/relationships/hyperlink" Target="file:///E:\backup\%E4%B8%8B%E8%BD%BD\refman-8.0-en.html-chapter\refman-8.0-en.html-chapter\security.html" TargetMode="External"/><Relationship Id="rId2085" Type="http://schemas.openxmlformats.org/officeDocument/2006/relationships/hyperlink" Target="file:///E:\backup\%E4%B8%8B%E8%BD%BD\refman-8.0-en.html-chapter\refman-8.0-en.html-chapter\security.html" TargetMode="External"/><Relationship Id="rId2292" Type="http://schemas.openxmlformats.org/officeDocument/2006/relationships/hyperlink" Target="file:///E:\backup\%E4%B8%8B%E8%BD%BD\refman-8.0-en.html-chapter\refman-8.0-en.html-chapter\security.html" TargetMode="External"/><Relationship Id="rId3136" Type="http://schemas.openxmlformats.org/officeDocument/2006/relationships/hyperlink" Target="file:///E:\backup\%E4%B8%8B%E8%BD%BD\refman-8.0-en.html-chapter\refman-8.0-en.html-chapter\security.html" TargetMode="External"/><Relationship Id="rId3343" Type="http://schemas.openxmlformats.org/officeDocument/2006/relationships/hyperlink" Target="file:///E:\backup\%E4%B8%8B%E8%BD%BD\refman-8.0-en.html-chapter\refman-8.0-en.html-chapter\security.html" TargetMode="External"/><Relationship Id="rId264" Type="http://schemas.openxmlformats.org/officeDocument/2006/relationships/hyperlink" Target="file:///E:\backup\%E4%B8%8B%E8%BD%BD\refman-8.0-en.html-chapter\refman-8.0-en.html-chapter\security.html" TargetMode="External"/><Relationship Id="rId471" Type="http://schemas.openxmlformats.org/officeDocument/2006/relationships/hyperlink" Target="file:///E:\backup\%E4%B8%8B%E8%BD%BD\refman-8.0-en.html-chapter\refman-8.0-en.html-chapter\server-administration.html" TargetMode="External"/><Relationship Id="rId2152" Type="http://schemas.openxmlformats.org/officeDocument/2006/relationships/hyperlink" Target="file:///E:\backup\%E4%B8%8B%E8%BD%BD\refman-8.0-en.html-chapter\refman-8.0-en.html-chapter\functions.html" TargetMode="External"/><Relationship Id="rId3550" Type="http://schemas.openxmlformats.org/officeDocument/2006/relationships/hyperlink" Target="file:///E:\backup\%E4%B8%8B%E8%BD%BD\refman-8.0-en.html-chapter\refman-8.0-en.html-chapter\security.html" TargetMode="External"/><Relationship Id="rId124" Type="http://schemas.openxmlformats.org/officeDocument/2006/relationships/hyperlink" Target="file:///E:\backup\%E4%B8%8B%E8%BD%BD\refman-8.0-en.html-chapter\refman-8.0-en.html-chapter\programs.html" TargetMode="External"/><Relationship Id="rId3203" Type="http://schemas.openxmlformats.org/officeDocument/2006/relationships/hyperlink" Target="file:///E:\backup\%E4%B8%8B%E8%BD%BD\refman-8.0-en.html-chapter\refman-8.0-en.html-chapter\security.html" TargetMode="External"/><Relationship Id="rId3410" Type="http://schemas.openxmlformats.org/officeDocument/2006/relationships/hyperlink" Target="file:///E:\backup\%E4%B8%8B%E8%BD%BD\refman-8.0-en.html-chapter\refman-8.0-en.html-chapter\security.html" TargetMode="External"/><Relationship Id="rId331" Type="http://schemas.openxmlformats.org/officeDocument/2006/relationships/hyperlink" Target="file:///E:\backup\%E4%B8%8B%E8%BD%BD\refman-8.0-en.html-chapter\refman-8.0-en.html-chapter\sql-statements.html" TargetMode="External"/><Relationship Id="rId2012" Type="http://schemas.openxmlformats.org/officeDocument/2006/relationships/hyperlink" Target="file:///E:\backup\%E4%B8%8B%E8%BD%BD\refman-8.0-en.html-chapter\refman-8.0-en.html-chapter\security.html" TargetMode="External"/><Relationship Id="rId2969" Type="http://schemas.openxmlformats.org/officeDocument/2006/relationships/hyperlink" Target="file:///E:\backup\%E4%B8%8B%E8%BD%BD\refman-8.0-en.html-chapter\refman-8.0-en.html-chapter\security.html" TargetMode="External"/><Relationship Id="rId1778" Type="http://schemas.openxmlformats.org/officeDocument/2006/relationships/hyperlink" Target="file:///E:\backup\%E4%B8%8B%E8%BD%BD\refman-8.0-en.html-chapter\refman-8.0-en.html-chapter\sql-statements.html" TargetMode="External"/><Relationship Id="rId1985" Type="http://schemas.openxmlformats.org/officeDocument/2006/relationships/hyperlink" Target="file:///E:\backup\%E4%B8%8B%E8%BD%BD\refman-8.0-en.html-chapter\refman-8.0-en.html-chapter\security.html" TargetMode="External"/><Relationship Id="rId2829" Type="http://schemas.openxmlformats.org/officeDocument/2006/relationships/hyperlink" Target="file:///E:\backup\%E4%B8%8B%E8%BD%BD\refman-8.0-en.html-chapter\refman-8.0-en.html-chapter\security.html" TargetMode="External"/><Relationship Id="rId1638" Type="http://schemas.openxmlformats.org/officeDocument/2006/relationships/hyperlink" Target="file:///E:\backup\%E4%B8%8B%E8%BD%BD\refman-8.0-en.html-chapter\refman-8.0-en.html-chapter\group-replication.html" TargetMode="External"/><Relationship Id="rId1845" Type="http://schemas.openxmlformats.org/officeDocument/2006/relationships/hyperlink" Target="file:///E:\backup\%E4%B8%8B%E8%BD%BD\refman-8.0-en.html-chapter\refman-8.0-en.html-chapter\security.html" TargetMode="External"/><Relationship Id="rId3060" Type="http://schemas.openxmlformats.org/officeDocument/2006/relationships/hyperlink" Target="file:///E:\backup\%E4%B8%8B%E8%BD%BD\refman-8.0-en.html-chapter\refman-8.0-en.html-chapter\security.html" TargetMode="External"/><Relationship Id="rId1705" Type="http://schemas.openxmlformats.org/officeDocument/2006/relationships/hyperlink" Target="file:///E:\backup\%E4%B8%8B%E8%BD%BD\refman-8.0-en.html-chapter\refman-8.0-en.html-chapter\security.html" TargetMode="External"/><Relationship Id="rId1912" Type="http://schemas.openxmlformats.org/officeDocument/2006/relationships/hyperlink" Target="file:///E:\backup\%E4%B8%8B%E8%BD%BD\refman-8.0-en.html-chapter\refman-8.0-en.html-chapter\security.html" TargetMode="External"/><Relationship Id="rId798" Type="http://schemas.openxmlformats.org/officeDocument/2006/relationships/hyperlink" Target="file:///E:\backup\%E4%B8%8B%E8%BD%BD\refman-8.0-en.html-chapter\refman-8.0-en.html-chapter\server-administration.html" TargetMode="External"/><Relationship Id="rId2479" Type="http://schemas.openxmlformats.org/officeDocument/2006/relationships/hyperlink" Target="file:///E:\backup\%E4%B8%8B%E8%BD%BD\refman-8.0-en.html-chapter\refman-8.0-en.html-chapter\security.html" TargetMode="External"/><Relationship Id="rId2686" Type="http://schemas.openxmlformats.org/officeDocument/2006/relationships/hyperlink" Target="file:///E:\backup\%E4%B8%8B%E8%BD%BD\refman-8.0-en.html-chapter\refman-8.0-en.html-chapter\security.html" TargetMode="External"/><Relationship Id="rId2893" Type="http://schemas.openxmlformats.org/officeDocument/2006/relationships/hyperlink" Target="file:///E:\backup\%E4%B8%8B%E8%BD%BD\refman-8.0-en.html-chapter\refman-8.0-en.html-chapter\replication.html" TargetMode="External"/><Relationship Id="rId658" Type="http://schemas.openxmlformats.org/officeDocument/2006/relationships/hyperlink" Target="file:///E:\backup\%E4%B8%8B%E8%BD%BD\refman-8.0-en.html-chapter\refman-8.0-en.html-chapter\security.html" TargetMode="External"/><Relationship Id="rId865" Type="http://schemas.openxmlformats.org/officeDocument/2006/relationships/hyperlink" Target="file:///E:\backup\%E4%B8%8B%E8%BD%BD\refman-8.0-en.html-chapter\refman-8.0-en.html-chapter\security.html" TargetMode="External"/><Relationship Id="rId1288" Type="http://schemas.openxmlformats.org/officeDocument/2006/relationships/hyperlink" Target="file:///E:\backup\%E4%B8%8B%E8%BD%BD\refman-8.0-en.html-chapter\refman-8.0-en.html-chapter\server-administration.html" TargetMode="External"/><Relationship Id="rId1495" Type="http://schemas.openxmlformats.org/officeDocument/2006/relationships/hyperlink" Target="file:///E:\backup\%E4%B8%8B%E8%BD%BD\refman-8.0-en.html-chapter\refman-8.0-en.html-chapter\replication.html" TargetMode="External"/><Relationship Id="rId2339" Type="http://schemas.openxmlformats.org/officeDocument/2006/relationships/hyperlink" Target="file:///E:\backup\%E4%B8%8B%E8%BD%BD\refman-8.0-en.html-chapter\refman-8.0-en.html-chapter\server-administration.html" TargetMode="External"/><Relationship Id="rId2546" Type="http://schemas.openxmlformats.org/officeDocument/2006/relationships/hyperlink" Target="file:///E:\backup\%E4%B8%8B%E8%BD%BD\refman-8.0-en.html-chapter\refman-8.0-en.html-chapter\security.html" TargetMode="External"/><Relationship Id="rId2753" Type="http://schemas.openxmlformats.org/officeDocument/2006/relationships/hyperlink" Target="file:///E:\backup\%E4%B8%8B%E8%BD%BD\refman-8.0-en.html-chapter\refman-8.0-en.html-chapter\security.html" TargetMode="External"/><Relationship Id="rId2960" Type="http://schemas.openxmlformats.org/officeDocument/2006/relationships/hyperlink" Target="file:///E:\backup\%E4%B8%8B%E8%BD%BD\refman-8.0-en.html-chapter\refman-8.0-en.html-chapter\security.html" TargetMode="External"/><Relationship Id="rId518" Type="http://schemas.openxmlformats.org/officeDocument/2006/relationships/hyperlink" Target="file:///E:\backup\%E4%B8%8B%E8%BD%BD\refman-8.0-en.html-chapter\refman-8.0-en.html-chapter\replication.html" TargetMode="External"/><Relationship Id="rId725" Type="http://schemas.openxmlformats.org/officeDocument/2006/relationships/hyperlink" Target="file:///E:\backup\%E4%B8%8B%E8%BD%BD\refman-8.0-en.html-chapter\refman-8.0-en.html-chapter\programs.html" TargetMode="External"/><Relationship Id="rId932" Type="http://schemas.openxmlformats.org/officeDocument/2006/relationships/hyperlink" Target="file:///E:\backup\%E4%B8%8B%E8%BD%BD\refman-8.0-en.html-chapter\refman-8.0-en.html-chapter\sql-statements.html" TargetMode="External"/><Relationship Id="rId1148" Type="http://schemas.openxmlformats.org/officeDocument/2006/relationships/hyperlink" Target="file:///E:\backup\%E4%B8%8B%E8%BD%BD\refman-8.0-en.html-chapter\refman-8.0-en.html-chapter\security.html" TargetMode="External"/><Relationship Id="rId1355" Type="http://schemas.openxmlformats.org/officeDocument/2006/relationships/hyperlink" Target="file:///E:\backup\%E4%B8%8B%E8%BD%BD\refman-8.0-en.html-chapter\refman-8.0-en.html-chapter\sql-statements.html" TargetMode="External"/><Relationship Id="rId1562" Type="http://schemas.openxmlformats.org/officeDocument/2006/relationships/hyperlink" Target="file:///E:\backup\%E4%B8%8B%E8%BD%BD\refman-8.0-en.html-chapter\refman-8.0-en.html-chapter\programs.html" TargetMode="External"/><Relationship Id="rId2406" Type="http://schemas.openxmlformats.org/officeDocument/2006/relationships/hyperlink" Target="https://www.mysql.com/products/" TargetMode="External"/><Relationship Id="rId2613" Type="http://schemas.openxmlformats.org/officeDocument/2006/relationships/hyperlink" Target="file:///E:\backup\%E4%B8%8B%E8%BD%BD\refman-8.0-en.html-chapter\refman-8.0-en.html-chapter\server-administration.html" TargetMode="External"/><Relationship Id="rId1008" Type="http://schemas.openxmlformats.org/officeDocument/2006/relationships/hyperlink" Target="file:///E:\backup\%E4%B8%8B%E8%BD%BD\refman-8.0-en.html-chapter\refman-8.0-en.html-chapter\security.html" TargetMode="External"/><Relationship Id="rId1215" Type="http://schemas.openxmlformats.org/officeDocument/2006/relationships/hyperlink" Target="file:///E:\backup\%E4%B8%8B%E8%BD%BD\refman-8.0-en.html-chapter\refman-8.0-en.html-chapter\sql-statements.html" TargetMode="External"/><Relationship Id="rId1422" Type="http://schemas.openxmlformats.org/officeDocument/2006/relationships/hyperlink" Target="file:///E:\backup\%E4%B8%8B%E8%BD%BD\refman-8.0-en.html-chapter\refman-8.0-en.html-chapter\programs.html" TargetMode="External"/><Relationship Id="rId2820" Type="http://schemas.openxmlformats.org/officeDocument/2006/relationships/hyperlink" Target="file:///E:\backup\%E4%B8%8B%E8%BD%BD\refman-8.0-en.html-chapter\refman-8.0-en.html-chapter\optimization.html" TargetMode="External"/><Relationship Id="rId61" Type="http://schemas.openxmlformats.org/officeDocument/2006/relationships/hyperlink" Target="file:///E:\backup\%E4%B8%8B%E8%BD%BD\refman-8.0-en.html-chapter\refman-8.0-en.html-chapter\server-administration.html" TargetMode="External"/><Relationship Id="rId3387" Type="http://schemas.openxmlformats.org/officeDocument/2006/relationships/hyperlink" Target="file:///E:\backup\%E4%B8%8B%E8%BD%BD\refman-8.0-en.html-chapter\refman-8.0-en.html-chapter\security.html" TargetMode="External"/><Relationship Id="rId2196" Type="http://schemas.openxmlformats.org/officeDocument/2006/relationships/hyperlink" Target="file:///E:\backup\%E4%B8%8B%E8%BD%BD\refman-8.0-en.html-chapter\refman-8.0-en.html-chapter\security.html" TargetMode="External"/><Relationship Id="rId3594" Type="http://schemas.openxmlformats.org/officeDocument/2006/relationships/hyperlink" Target="file:///E:\backup\%E4%B8%8B%E8%BD%BD\refman-8.0-en.html-chapter\refman-8.0-en.html-chapter\functions.html" TargetMode="External"/><Relationship Id="rId168" Type="http://schemas.openxmlformats.org/officeDocument/2006/relationships/hyperlink" Target="file:///E:\backup\%E4%B8%8B%E8%BD%BD\refman-8.0-en.html-chapter\refman-8.0-en.html-chapter\security.html" TargetMode="External"/><Relationship Id="rId3247" Type="http://schemas.openxmlformats.org/officeDocument/2006/relationships/hyperlink" Target="file:///E:\backup\%E4%B8%8B%E8%BD%BD\refman-8.0-en.html-chapter\refman-8.0-en.html-chapter\server-administration.html" TargetMode="External"/><Relationship Id="rId3454" Type="http://schemas.openxmlformats.org/officeDocument/2006/relationships/hyperlink" Target="file:///E:\backup\%E4%B8%8B%E8%BD%BD\refman-8.0-en.html-chapter\refman-8.0-en.html-chapter\security.html" TargetMode="External"/><Relationship Id="rId375" Type="http://schemas.openxmlformats.org/officeDocument/2006/relationships/hyperlink" Target="file:///E:\backup\%E4%B8%8B%E8%BD%BD\refman-8.0-en.html-chapter\refman-8.0-en.html-chapter\security.html" TargetMode="External"/><Relationship Id="rId582" Type="http://schemas.openxmlformats.org/officeDocument/2006/relationships/hyperlink" Target="file:///E:\backup\%E4%B8%8B%E8%BD%BD\refman-8.0-en.html-chapter\refman-8.0-en.html-chapter\sql-statements.html" TargetMode="External"/><Relationship Id="rId2056" Type="http://schemas.openxmlformats.org/officeDocument/2006/relationships/hyperlink" Target="file:///E:\backup\%E4%B8%8B%E8%BD%BD\refman-8.0-en.html-chapter\refman-8.0-en.html-chapter\security.html" TargetMode="External"/><Relationship Id="rId2263" Type="http://schemas.openxmlformats.org/officeDocument/2006/relationships/hyperlink" Target="file:///E:\backup\%E4%B8%8B%E8%BD%BD\refman-8.0-en.html-chapter\refman-8.0-en.html-chapter\server-administration.html" TargetMode="External"/><Relationship Id="rId2470" Type="http://schemas.openxmlformats.org/officeDocument/2006/relationships/hyperlink" Target="file:///E:\backup\%E4%B8%8B%E8%BD%BD\refman-8.0-en.html-chapter\refman-8.0-en.html-chapter\security.html" TargetMode="External"/><Relationship Id="rId3107" Type="http://schemas.openxmlformats.org/officeDocument/2006/relationships/hyperlink" Target="file:///E:\backup\%E4%B8%8B%E8%BD%BD\refman-8.0-en.html-chapter\refman-8.0-en.html-chapter\sql-statements.html" TargetMode="External"/><Relationship Id="rId3314" Type="http://schemas.openxmlformats.org/officeDocument/2006/relationships/hyperlink" Target="file:///E:\backup\%E4%B8%8B%E8%BD%BD\refman-8.0-en.html-chapter\refman-8.0-en.html-chapter\security.html" TargetMode="External"/><Relationship Id="rId3521" Type="http://schemas.openxmlformats.org/officeDocument/2006/relationships/hyperlink" Target="file:///E:\backup\%E4%B8%8B%E8%BD%BD\refman-8.0-en.html-chapter\refman-8.0-en.html-chapter\sql-statements.html" TargetMode="External"/><Relationship Id="rId235" Type="http://schemas.openxmlformats.org/officeDocument/2006/relationships/hyperlink" Target="file:///E:\backup\%E4%B8%8B%E8%BD%BD\refman-8.0-en.html-chapter\refman-8.0-en.html-chapter\security.html" TargetMode="External"/><Relationship Id="rId442" Type="http://schemas.openxmlformats.org/officeDocument/2006/relationships/hyperlink" Target="file:///E:\backup\%E4%B8%8B%E8%BD%BD\refman-8.0-en.html-chapter\refman-8.0-en.html-chapter\security.html" TargetMode="External"/><Relationship Id="rId1072" Type="http://schemas.openxmlformats.org/officeDocument/2006/relationships/hyperlink" Target="file:///E:\backup\%E4%B8%8B%E8%BD%BD\refman-8.0-en.html-chapter\refman-8.0-en.html-chapter\sql-statements.html" TargetMode="External"/><Relationship Id="rId2123" Type="http://schemas.openxmlformats.org/officeDocument/2006/relationships/hyperlink" Target="file:///E:\backup\%E4%B8%8B%E8%BD%BD\refman-8.0-en.html-chapter\refman-8.0-en.html-chapter\security.html" TargetMode="External"/><Relationship Id="rId2330" Type="http://schemas.openxmlformats.org/officeDocument/2006/relationships/hyperlink" Target="file:///E:\backup\%E4%B8%8B%E8%BD%BD\refman-8.0-en.html-chapter\refman-8.0-en.html-chapter\server-administration.html" TargetMode="External"/><Relationship Id="rId302" Type="http://schemas.openxmlformats.org/officeDocument/2006/relationships/hyperlink" Target="file:///E:\backup\%E4%B8%8B%E8%BD%BD\refman-8.0-en.html-chapter\refman-8.0-en.html-chapter\sql-statements.html" TargetMode="External"/><Relationship Id="rId1889" Type="http://schemas.openxmlformats.org/officeDocument/2006/relationships/hyperlink" Target="file:///E:\backup\%E4%B8%8B%E8%BD%BD\refman-8.0-en.html-chapter\refman-8.0-en.html-chapter\server-administration.html" TargetMode="External"/><Relationship Id="rId1749" Type="http://schemas.openxmlformats.org/officeDocument/2006/relationships/hyperlink" Target="file:///E:\backup\%E4%B8%8B%E8%BD%BD\refman-8.0-en.html-chapter\refman-8.0-en.html-chapter\programs.html" TargetMode="External"/><Relationship Id="rId1956" Type="http://schemas.openxmlformats.org/officeDocument/2006/relationships/hyperlink" Target="file:///E:\backup\%E4%B8%8B%E8%BD%BD\refman-8.0-en.html-chapter\refman-8.0-en.html-chapter\sql-statements.html" TargetMode="External"/><Relationship Id="rId3171" Type="http://schemas.openxmlformats.org/officeDocument/2006/relationships/hyperlink" Target="file:///E:\backup\%E4%B8%8B%E8%BD%BD\refman-8.0-en.html-chapter\refman-8.0-en.html-chapter\security.html" TargetMode="External"/><Relationship Id="rId1609" Type="http://schemas.openxmlformats.org/officeDocument/2006/relationships/hyperlink" Target="file:///E:\backup\%E4%B8%8B%E8%BD%BD\refman-8.0-en.html-chapter\refman-8.0-en.html-chapter\installing.html" TargetMode="External"/><Relationship Id="rId1816" Type="http://schemas.openxmlformats.org/officeDocument/2006/relationships/hyperlink" Target="file:///E:\backup\%E4%B8%8B%E8%BD%BD\refman-8.0-en.html-chapter\refman-8.0-en.html-chapter\sql-statements.html" TargetMode="External"/><Relationship Id="rId3031" Type="http://schemas.openxmlformats.org/officeDocument/2006/relationships/hyperlink" Target="file:///E:\backup\%E4%B8%8B%E8%BD%BD\refman-8.0-en.html-chapter\refman-8.0-en.html-chapter\security.html" TargetMode="External"/><Relationship Id="rId2797" Type="http://schemas.openxmlformats.org/officeDocument/2006/relationships/hyperlink" Target="https://docs.cloud.oracle.com/en-us/iaas/Content/KeyManagement/Tasks/managingkeys.htm" TargetMode="External"/><Relationship Id="rId769" Type="http://schemas.openxmlformats.org/officeDocument/2006/relationships/hyperlink" Target="file:///E:\backup\%E4%B8%8B%E8%BD%BD\refman-8.0-en.html-chapter\refman-8.0-en.html-chapter\sql-statements.html" TargetMode="External"/><Relationship Id="rId976" Type="http://schemas.openxmlformats.org/officeDocument/2006/relationships/hyperlink" Target="file:///E:\backup\%E4%B8%8B%E8%BD%BD\refman-8.0-en.html-chapter\refman-8.0-en.html-chapter\sql-statements.html" TargetMode="External"/><Relationship Id="rId1399" Type="http://schemas.openxmlformats.org/officeDocument/2006/relationships/hyperlink" Target="file:///E:\backup\%E4%B8%8B%E8%BD%BD\refman-8.0-en.html-chapter\refman-8.0-en.html-chapter\programs.html" TargetMode="External"/><Relationship Id="rId2657" Type="http://schemas.openxmlformats.org/officeDocument/2006/relationships/hyperlink" Target="file:///E:\backup\%E4%B8%8B%E8%BD%BD\refman-8.0-en.html-chapter\refman-8.0-en.html-chapter\security.html" TargetMode="External"/><Relationship Id="rId629" Type="http://schemas.openxmlformats.org/officeDocument/2006/relationships/hyperlink" Target="file:///E:\backup\%E4%B8%8B%E8%BD%BD\refman-8.0-en.html-chapter\refman-8.0-en.html-chapter\security.html" TargetMode="External"/><Relationship Id="rId1259" Type="http://schemas.openxmlformats.org/officeDocument/2006/relationships/hyperlink" Target="file:///E:\backup\%E4%B8%8B%E8%BD%BD\refman-8.0-en.html-chapter\refman-8.0-en.html-chapter\security.html" TargetMode="External"/><Relationship Id="rId1466" Type="http://schemas.openxmlformats.org/officeDocument/2006/relationships/hyperlink" Target="file:///E:\backup\%E4%B8%8B%E8%BD%BD\refman-8.0-en.html-chapter\refman-8.0-en.html-chapter\security.html" TargetMode="External"/><Relationship Id="rId2864" Type="http://schemas.openxmlformats.org/officeDocument/2006/relationships/hyperlink" Target="file:///E:\backup\%E4%B8%8B%E8%BD%BD\refman-8.0-en.html-chapter\refman-8.0-en.html-chapter\security.html" TargetMode="External"/><Relationship Id="rId836" Type="http://schemas.openxmlformats.org/officeDocument/2006/relationships/hyperlink" Target="file:///E:\backup\%E4%B8%8B%E8%BD%BD\refman-8.0-en.html-chapter\refman-8.0-en.html-chapter\sql-statements.html" TargetMode="External"/><Relationship Id="rId1119" Type="http://schemas.openxmlformats.org/officeDocument/2006/relationships/hyperlink" Target="file:///E:\backup\%E4%B8%8B%E8%BD%BD\refman-8.0-en.html-chapter\refman-8.0-en.html-chapter\server-administration.html" TargetMode="External"/><Relationship Id="rId1673" Type="http://schemas.openxmlformats.org/officeDocument/2006/relationships/hyperlink" Target="file:///E:\backup\%E4%B8%8B%E8%BD%BD\refman-8.0-en.html-chapter\refman-8.0-en.html-chapter\programs.html" TargetMode="External"/><Relationship Id="rId1880" Type="http://schemas.openxmlformats.org/officeDocument/2006/relationships/hyperlink" Target="file:///E:\backup\%E4%B8%8B%E8%BD%BD\refman-8.0-en.html-chapter\refman-8.0-en.html-chapter\sql-statements.html" TargetMode="External"/><Relationship Id="rId2517" Type="http://schemas.openxmlformats.org/officeDocument/2006/relationships/hyperlink" Target="file:///E:\backup\%E4%B8%8B%E8%BD%BD\refman-8.0-en.html-chapter\refman-8.0-en.html-chapter\security.html" TargetMode="External"/><Relationship Id="rId2724" Type="http://schemas.openxmlformats.org/officeDocument/2006/relationships/hyperlink" Target="file:///E:\backup\%E4%B8%8B%E8%BD%BD\refman-8.0-en.html-chapter\refman-8.0-en.html-chapter\security.html" TargetMode="External"/><Relationship Id="rId2931" Type="http://schemas.openxmlformats.org/officeDocument/2006/relationships/hyperlink" Target="file:///E:\backup\%E4%B8%8B%E8%BD%BD\refman-8.0-en.html-chapter\refman-8.0-en.html-chapter\security.html" TargetMode="External"/><Relationship Id="rId903" Type="http://schemas.openxmlformats.org/officeDocument/2006/relationships/hyperlink" Target="file:///E:\backup\%E4%B8%8B%E8%BD%BD\refman-8.0-en.html-chapter\refman-8.0-en.html-chapter\security.html" TargetMode="External"/><Relationship Id="rId1326" Type="http://schemas.openxmlformats.org/officeDocument/2006/relationships/hyperlink" Target="file:///E:\backup\%E4%B8%8B%E8%BD%BD\refman-8.0-en.html-chapter\refman-8.0-en.html-chapter\security.html" TargetMode="External"/><Relationship Id="rId1533" Type="http://schemas.openxmlformats.org/officeDocument/2006/relationships/hyperlink" Target="file:///E:\backup\%E4%B8%8B%E8%BD%BD\refman-8.0-en.html-chapter\refman-8.0-en.html-chapter\programs.html" TargetMode="External"/><Relationship Id="rId1740" Type="http://schemas.openxmlformats.org/officeDocument/2006/relationships/hyperlink" Target="file:///E:\backup\%E4%B8%8B%E8%BD%BD\refman-8.0-en.html-chapter\refman-8.0-en.html-chapter\security.html" TargetMode="External"/><Relationship Id="rId32" Type="http://schemas.openxmlformats.org/officeDocument/2006/relationships/hyperlink" Target="file:///E:\backup\%E4%B8%8B%E8%BD%BD\refman-8.0-en.html-chapter\refman-8.0-en.html-chapter\security.html" TargetMode="External"/><Relationship Id="rId1600" Type="http://schemas.openxmlformats.org/officeDocument/2006/relationships/hyperlink" Target="file:///E:\backup\%E4%B8%8B%E8%BD%BD\refman-8.0-en.html-chapter\refman-8.0-en.html-chapter\security.html" TargetMode="External"/><Relationship Id="rId3498" Type="http://schemas.openxmlformats.org/officeDocument/2006/relationships/hyperlink" Target="file:///E:\backup\%E4%B8%8B%E8%BD%BD\refman-8.0-en.html-chapter\refman-8.0-en.html-chapter\security.html" TargetMode="External"/><Relationship Id="rId3358" Type="http://schemas.openxmlformats.org/officeDocument/2006/relationships/hyperlink" Target="file:///E:\backup\%E4%B8%8B%E8%BD%BD\refman-8.0-en.html-chapter\refman-8.0-en.html-chapter\security.html" TargetMode="External"/><Relationship Id="rId3565" Type="http://schemas.openxmlformats.org/officeDocument/2006/relationships/hyperlink" Target="file:///E:\backup\%E4%B8%8B%E8%BD%BD\refman-8.0-en.html-chapter\refman-8.0-en.html-chapter\security.html" TargetMode="External"/><Relationship Id="rId279" Type="http://schemas.openxmlformats.org/officeDocument/2006/relationships/hyperlink" Target="file:///E:\backup\%E4%B8%8B%E8%BD%BD\refman-8.0-en.html-chapter\refman-8.0-en.html-chapter\security.html" TargetMode="External"/><Relationship Id="rId486" Type="http://schemas.openxmlformats.org/officeDocument/2006/relationships/hyperlink" Target="file:///E:\backup\%E4%B8%8B%E8%BD%BD\refman-8.0-en.html-chapter\refman-8.0-en.html-chapter\sql-statements.html" TargetMode="External"/><Relationship Id="rId693" Type="http://schemas.openxmlformats.org/officeDocument/2006/relationships/hyperlink" Target="file:///E:\backup\%E4%B8%8B%E8%BD%BD\refman-8.0-en.html-chapter\refman-8.0-en.html-chapter\functions.html" TargetMode="External"/><Relationship Id="rId2167" Type="http://schemas.openxmlformats.org/officeDocument/2006/relationships/hyperlink" Target="file:///E:\backup\%E4%B8%8B%E8%BD%BD\refman-8.0-en.html-chapter\refman-8.0-en.html-chapter\security.html" TargetMode="External"/><Relationship Id="rId2374" Type="http://schemas.openxmlformats.org/officeDocument/2006/relationships/hyperlink" Target="file:///E:\backup\%E4%B8%8B%E8%BD%BD\refman-8.0-en.html-chapter\refman-8.0-en.html-chapter\server-administration.html" TargetMode="External"/><Relationship Id="rId2581" Type="http://schemas.openxmlformats.org/officeDocument/2006/relationships/hyperlink" Target="file:///E:\backup\%E4%B8%8B%E8%BD%BD\refman-8.0-en.html-chapter\refman-8.0-en.html-chapter\security.html" TargetMode="External"/><Relationship Id="rId3218" Type="http://schemas.openxmlformats.org/officeDocument/2006/relationships/hyperlink" Target="file:///E:\backup\%E4%B8%8B%E8%BD%BD\refman-8.0-en.html-chapter\refman-8.0-en.html-chapter\security.html" TargetMode="External"/><Relationship Id="rId3425" Type="http://schemas.openxmlformats.org/officeDocument/2006/relationships/hyperlink" Target="file:///E:\backup\%E4%B8%8B%E8%BD%BD\refman-8.0-en.html-chapter\refman-8.0-en.html-chapter\security.html" TargetMode="External"/><Relationship Id="rId3632" Type="http://schemas.openxmlformats.org/officeDocument/2006/relationships/hyperlink" Target="file:///E:\backup\%E4%B8%8B%E8%BD%BD\refman-8.0-en.html-chapter\refman-8.0-en.html-chapter\security.html" TargetMode="External"/><Relationship Id="rId139" Type="http://schemas.openxmlformats.org/officeDocument/2006/relationships/hyperlink" Target="file:///E:\backup\%E4%B8%8B%E8%BD%BD\refman-8.0-en.html-chapter\refman-8.0-en.html-chapter\programs.html" TargetMode="External"/><Relationship Id="rId346" Type="http://schemas.openxmlformats.org/officeDocument/2006/relationships/hyperlink" Target="file:///E:\backup\%E4%B8%8B%E8%BD%BD\refman-8.0-en.html-chapter\refman-8.0-en.html-chapter\security.html" TargetMode="External"/><Relationship Id="rId553" Type="http://schemas.openxmlformats.org/officeDocument/2006/relationships/hyperlink" Target="file:///E:\backup\%E4%B8%8B%E8%BD%BD\refman-8.0-en.html-chapter\refman-8.0-en.html-chapter\sql-statements.html" TargetMode="External"/><Relationship Id="rId760" Type="http://schemas.openxmlformats.org/officeDocument/2006/relationships/hyperlink" Target="file:///E:\backup\%E4%B8%8B%E8%BD%BD\refman-8.0-en.html-chapter\refman-8.0-en.html-chapter\security.html" TargetMode="External"/><Relationship Id="rId1183" Type="http://schemas.openxmlformats.org/officeDocument/2006/relationships/hyperlink" Target="file:///E:\backup\%E4%B8%8B%E8%BD%BD\refman-8.0-en.html-chapter\refman-8.0-en.html-chapter\sql-statements.html" TargetMode="External"/><Relationship Id="rId1390" Type="http://schemas.openxmlformats.org/officeDocument/2006/relationships/hyperlink" Target="file:///E:\backup\%E4%B8%8B%E8%BD%BD\refman-8.0-en.html-chapter\refman-8.0-en.html-chapter\performance-schema.html" TargetMode="External"/><Relationship Id="rId2027" Type="http://schemas.openxmlformats.org/officeDocument/2006/relationships/hyperlink" Target="file:///E:\backup\%E4%B8%8B%E8%BD%BD\refman-8.0-en.html-chapter\refman-8.0-en.html-chapter\security.html" TargetMode="External"/><Relationship Id="rId2234" Type="http://schemas.openxmlformats.org/officeDocument/2006/relationships/hyperlink" Target="file:///E:\backup\%E4%B8%8B%E8%BD%BD\refman-8.0-en.html-chapter\refman-8.0-en.html-chapter\functions.html" TargetMode="External"/><Relationship Id="rId2441" Type="http://schemas.openxmlformats.org/officeDocument/2006/relationships/hyperlink" Target="file:///E:\backup\%E4%B8%8B%E8%BD%BD\refman-8.0-en.html-chapter\refman-8.0-en.html-chapter\security.html" TargetMode="External"/><Relationship Id="rId206" Type="http://schemas.openxmlformats.org/officeDocument/2006/relationships/hyperlink" Target="file:///E:\backup\%E4%B8%8B%E8%BD%BD\refman-8.0-en.html-chapter\refman-8.0-en.html-chapter\security.html" TargetMode="External"/><Relationship Id="rId413" Type="http://schemas.openxmlformats.org/officeDocument/2006/relationships/hyperlink" Target="file:///E:\backup\%E4%B8%8B%E8%BD%BD\refman-8.0-en.html-chapter\refman-8.0-en.html-chapter\security.html" TargetMode="External"/><Relationship Id="rId1043" Type="http://schemas.openxmlformats.org/officeDocument/2006/relationships/hyperlink" Target="file:///E:\backup\%E4%B8%8B%E8%BD%BD\refman-8.0-en.html-chapter\refman-8.0-en.html-chapter\server-administration.html" TargetMode="External"/><Relationship Id="rId620" Type="http://schemas.openxmlformats.org/officeDocument/2006/relationships/hyperlink" Target="file:///E:\backup\%E4%B8%8B%E8%BD%BD\refman-8.0-en.html-chapter\refman-8.0-en.html-chapter\security.html" TargetMode="External"/><Relationship Id="rId1250" Type="http://schemas.openxmlformats.org/officeDocument/2006/relationships/hyperlink" Target="file:///E:\backup\%E4%B8%8B%E8%BD%BD\refman-8.0-en.html-chapter\refman-8.0-en.html-chapter\programs.html" TargetMode="External"/><Relationship Id="rId2301" Type="http://schemas.openxmlformats.org/officeDocument/2006/relationships/hyperlink" Target="file:///E:\backup\%E4%B8%8B%E8%BD%BD\refman-8.0-en.html-chapter\refman-8.0-en.html-chapter\security.html" TargetMode="External"/><Relationship Id="rId1110" Type="http://schemas.openxmlformats.org/officeDocument/2006/relationships/hyperlink" Target="file:///E:\backup\%E4%B8%8B%E8%BD%BD\refman-8.0-en.html-chapter\refman-8.0-en.html-chapter\programs.html" TargetMode="External"/><Relationship Id="rId1927" Type="http://schemas.openxmlformats.org/officeDocument/2006/relationships/hyperlink" Target="file:///E:\backup\%E4%B8%8B%E8%BD%BD\refman-8.0-en.html-chapter\refman-8.0-en.html-chapter\information-schema.html" TargetMode="External"/><Relationship Id="rId3075" Type="http://schemas.openxmlformats.org/officeDocument/2006/relationships/hyperlink" Target="file:///E:\backup\%E4%B8%8B%E8%BD%BD\refman-8.0-en.html-chapter\refman-8.0-en.html-chapter\security.html" TargetMode="External"/><Relationship Id="rId3282" Type="http://schemas.openxmlformats.org/officeDocument/2006/relationships/hyperlink" Target="file:///E:\backup\%E4%B8%8B%E8%BD%BD\refman-8.0-en.html-chapter\refman-8.0-en.html-chapter\optimization.html" TargetMode="External"/><Relationship Id="rId2091" Type="http://schemas.openxmlformats.org/officeDocument/2006/relationships/hyperlink" Target="file:///E:\backup\%E4%B8%8B%E8%BD%BD\refman-8.0-en.html-chapter\refman-8.0-en.html-chapter\security.html" TargetMode="External"/><Relationship Id="rId3142" Type="http://schemas.openxmlformats.org/officeDocument/2006/relationships/hyperlink" Target="file:///E:\backup\%E4%B8%8B%E8%BD%BD\refman-8.0-en.html-chapter\refman-8.0-en.html-chapter\security.html" TargetMode="External"/><Relationship Id="rId270" Type="http://schemas.openxmlformats.org/officeDocument/2006/relationships/hyperlink" Target="file:///E:\backup\%E4%B8%8B%E8%BD%BD\refman-8.0-en.html-chapter\refman-8.0-en.html-chapter\security.html" TargetMode="External"/><Relationship Id="rId3002" Type="http://schemas.openxmlformats.org/officeDocument/2006/relationships/hyperlink" Target="file:///E:\backup\%E4%B8%8B%E8%BD%BD\refman-8.0-en.html-chapter\refman-8.0-en.html-chapter\security.html" TargetMode="External"/><Relationship Id="rId130" Type="http://schemas.openxmlformats.org/officeDocument/2006/relationships/hyperlink" Target="file:///E:\backup\%E4%B8%8B%E8%BD%BD\refman-8.0-en.html-chapter\refman-8.0-en.html-chapter\programs.html" TargetMode="External"/><Relationship Id="rId2768" Type="http://schemas.openxmlformats.org/officeDocument/2006/relationships/hyperlink" Target="file:///E:\backup\%E4%B8%8B%E8%BD%BD\refman-8.0-en.html-chapter\refman-8.0-en.html-chapter\security.html" TargetMode="External"/><Relationship Id="rId2975" Type="http://schemas.openxmlformats.org/officeDocument/2006/relationships/hyperlink" Target="file:///E:\backup\%E4%B8%8B%E8%BD%BD\refman-8.0-en.html-chapter\refman-8.0-en.html-chapter\security.html" TargetMode="External"/><Relationship Id="rId947" Type="http://schemas.openxmlformats.org/officeDocument/2006/relationships/hyperlink" Target="file:///E:\backup\%E4%B8%8B%E8%BD%BD\refman-8.0-en.html-chapter\refman-8.0-en.html-chapter\security.html" TargetMode="External"/><Relationship Id="rId1577" Type="http://schemas.openxmlformats.org/officeDocument/2006/relationships/hyperlink" Target="http://www.microsoft.com/downloads/details.aspx?familyid=bd2a6171-e2d6-4230-b809-9a8d7548c1b6" TargetMode="External"/><Relationship Id="rId1784" Type="http://schemas.openxmlformats.org/officeDocument/2006/relationships/hyperlink" Target="file:///E:\backup\%E4%B8%8B%E8%BD%BD\refman-8.0-en.html-chapter\refman-8.0-en.html-chapter\security.html" TargetMode="External"/><Relationship Id="rId1991" Type="http://schemas.openxmlformats.org/officeDocument/2006/relationships/hyperlink" Target="file:///E:\backup\%E4%B8%8B%E8%BD%BD\refman-8.0-en.html-chapter\refman-8.0-en.html-chapter\server-administration.html" TargetMode="External"/><Relationship Id="rId2628" Type="http://schemas.openxmlformats.org/officeDocument/2006/relationships/hyperlink" Target="file:///E:\backup\%E4%B8%8B%E8%BD%BD\refman-8.0-en.html-chapter\refman-8.0-en.html-chapter\server-administration.html" TargetMode="External"/><Relationship Id="rId2835" Type="http://schemas.openxmlformats.org/officeDocument/2006/relationships/hyperlink" Target="file:///E:\backup\%E4%B8%8B%E8%BD%BD\refman-8.0-en.html-chapter\refman-8.0-en.html-chapter\security.html" TargetMode="External"/><Relationship Id="rId76" Type="http://schemas.openxmlformats.org/officeDocument/2006/relationships/hyperlink" Target="file:///E:\backup\%E4%B8%8B%E8%BD%BD\refman-8.0-en.html-chapter\refman-8.0-en.html-chapter\programs.html" TargetMode="External"/><Relationship Id="rId807" Type="http://schemas.openxmlformats.org/officeDocument/2006/relationships/hyperlink" Target="file:///E:\backup\%E4%B8%8B%E8%BD%BD\refman-8.0-en.html-chapter\refman-8.0-en.html-chapter\sql-statements.html" TargetMode="External"/><Relationship Id="rId1437" Type="http://schemas.openxmlformats.org/officeDocument/2006/relationships/hyperlink" Target="file:///E:\backup\%E4%B8%8B%E8%BD%BD\refman-8.0-en.html-chapter\refman-8.0-en.html-chapter\programs.html" TargetMode="External"/><Relationship Id="rId1644" Type="http://schemas.openxmlformats.org/officeDocument/2006/relationships/hyperlink" Target="file:///E:\backup\%E4%B8%8B%E8%BD%BD\refman-8.0-en.html-chapter\refman-8.0-en.html-chapter\sql-statements.html" TargetMode="External"/><Relationship Id="rId1851" Type="http://schemas.openxmlformats.org/officeDocument/2006/relationships/hyperlink" Target="file:///E:\backup\%E4%B8%8B%E8%BD%BD\refman-8.0-en.html-chapter\refman-8.0-en.html-chapter\security.html" TargetMode="External"/><Relationship Id="rId2902" Type="http://schemas.openxmlformats.org/officeDocument/2006/relationships/hyperlink" Target="file:///E:\backup\%E4%B8%8B%E8%BD%BD\refman-8.0-en.html-chapter\refman-8.0-en.html-chapter\performance-schema.html" TargetMode="External"/><Relationship Id="rId1504" Type="http://schemas.openxmlformats.org/officeDocument/2006/relationships/hyperlink" Target="file:///E:\backup\%E4%B8%8B%E8%BD%BD\refman-8.0-en.html-chapter\refman-8.0-en.html-chapter\replication.html" TargetMode="External"/><Relationship Id="rId1711" Type="http://schemas.openxmlformats.org/officeDocument/2006/relationships/hyperlink" Target="file:///E:\backup\%E4%B8%8B%E8%BD%BD\refman-8.0-en.html-chapter\refman-8.0-en.html-chapter\security.html" TargetMode="External"/><Relationship Id="rId3469" Type="http://schemas.openxmlformats.org/officeDocument/2006/relationships/hyperlink" Target="file:///E:\backup\%E4%B8%8B%E8%BD%BD\refman-8.0-en.html-chapter\refman-8.0-en.html-chapter\security.html" TargetMode="External"/><Relationship Id="rId597" Type="http://schemas.openxmlformats.org/officeDocument/2006/relationships/hyperlink" Target="file:///E:\backup\%E4%B8%8B%E8%BD%BD\refman-8.0-en.html-chapter\refman-8.0-en.html-chapter\security.html" TargetMode="External"/><Relationship Id="rId2278" Type="http://schemas.openxmlformats.org/officeDocument/2006/relationships/hyperlink" Target="file:///E:\backup\%E4%B8%8B%E8%BD%BD\refman-8.0-en.html-chapter\refman-8.0-en.html-chapter\security.html" TargetMode="External"/><Relationship Id="rId2485" Type="http://schemas.openxmlformats.org/officeDocument/2006/relationships/hyperlink" Target="https://www.vaultproject.io/api-docs" TargetMode="External"/><Relationship Id="rId3329" Type="http://schemas.openxmlformats.org/officeDocument/2006/relationships/hyperlink" Target="file:///E:\backup\%E4%B8%8B%E8%BD%BD\refman-8.0-en.html-chapter\refman-8.0-en.html-chapter\security.html" TargetMode="External"/><Relationship Id="rId457" Type="http://schemas.openxmlformats.org/officeDocument/2006/relationships/hyperlink" Target="file:///E:\backup\%E4%B8%8B%E8%BD%BD\refman-8.0-en.html-chapter\refman-8.0-en.html-chapter\security.html" TargetMode="External"/><Relationship Id="rId1087" Type="http://schemas.openxmlformats.org/officeDocument/2006/relationships/hyperlink" Target="file:///E:\backup\%E4%B8%8B%E8%BD%BD\refman-8.0-en.html-chapter\refman-8.0-en.html-chapter\server-administration.html" TargetMode="External"/><Relationship Id="rId1294" Type="http://schemas.openxmlformats.org/officeDocument/2006/relationships/hyperlink" Target="file:///E:\backup\%E4%B8%8B%E8%BD%BD\refman-8.0-en.html-chapter\refman-8.0-en.html-chapter\server-administration.html" TargetMode="External"/><Relationship Id="rId2138" Type="http://schemas.openxmlformats.org/officeDocument/2006/relationships/hyperlink" Target="file:///E:\backup\%E4%B8%8B%E8%BD%BD\refman-8.0-en.html-chapter\refman-8.0-en.html-chapter\sql-statements.html" TargetMode="External"/><Relationship Id="rId2692" Type="http://schemas.openxmlformats.org/officeDocument/2006/relationships/hyperlink" Target="file:///E:\backup\%E4%B8%8B%E8%BD%BD\refman-8.0-en.html-chapter\refman-8.0-en.html-chapter\security.html" TargetMode="External"/><Relationship Id="rId3536" Type="http://schemas.openxmlformats.org/officeDocument/2006/relationships/hyperlink" Target="file:///E:\backup\%E4%B8%8B%E8%BD%BD\refman-8.0-en.html-chapter\refman-8.0-en.html-chapter\security.html" TargetMode="External"/><Relationship Id="rId664" Type="http://schemas.openxmlformats.org/officeDocument/2006/relationships/hyperlink" Target="file:///E:\backup\%E4%B8%8B%E8%BD%BD\refman-8.0-en.html-chapter\refman-8.0-en.html-chapter\security.html" TargetMode="External"/><Relationship Id="rId871" Type="http://schemas.openxmlformats.org/officeDocument/2006/relationships/hyperlink" Target="file:///E:\backup\%E4%B8%8B%E8%BD%BD\refman-8.0-en.html-chapter\refman-8.0-en.html-chapter\security.html" TargetMode="External"/><Relationship Id="rId2345" Type="http://schemas.openxmlformats.org/officeDocument/2006/relationships/hyperlink" Target="file:///E:\backup\%E4%B8%8B%E8%BD%BD\refman-8.0-en.html-chapter\refman-8.0-en.html-chapter\server-administration.html" TargetMode="External"/><Relationship Id="rId2552" Type="http://schemas.openxmlformats.org/officeDocument/2006/relationships/hyperlink" Target="file:///E:\backup\%E4%B8%8B%E8%BD%BD\refman-8.0-en.html-chapter\refman-8.0-en.html-chapter\security.html" TargetMode="External"/><Relationship Id="rId3603" Type="http://schemas.openxmlformats.org/officeDocument/2006/relationships/hyperlink" Target="file:///E:\backup\%E4%B8%8B%E8%BD%BD\refman-8.0-en.html-chapter\refman-8.0-en.html-chapter\security.html" TargetMode="External"/><Relationship Id="rId317" Type="http://schemas.openxmlformats.org/officeDocument/2006/relationships/hyperlink" Target="file:///E:\backup\%E4%B8%8B%E8%BD%BD\refman-8.0-en.html-chapter\refman-8.0-en.html-chapter\sql-statements.html" TargetMode="External"/><Relationship Id="rId524" Type="http://schemas.openxmlformats.org/officeDocument/2006/relationships/hyperlink" Target="file:///E:\backup\%E4%B8%8B%E8%BD%BD\refman-8.0-en.html-chapter\refman-8.0-en.html-chapter\security.html" TargetMode="External"/><Relationship Id="rId731" Type="http://schemas.openxmlformats.org/officeDocument/2006/relationships/hyperlink" Target="file:///E:\backup\%E4%B8%8B%E8%BD%BD\refman-8.0-en.html-chapter\refman-8.0-en.html-chapter\security.html" TargetMode="External"/><Relationship Id="rId1154" Type="http://schemas.openxmlformats.org/officeDocument/2006/relationships/hyperlink" Target="file:///E:\backup\%E4%B8%8B%E8%BD%BD\refman-8.0-en.html-chapter\refman-8.0-en.html-chapter\programs.html" TargetMode="External"/><Relationship Id="rId1361" Type="http://schemas.openxmlformats.org/officeDocument/2006/relationships/hyperlink" Target="file:///E:\backup\%E4%B8%8B%E8%BD%BD\refman-8.0-en.html-chapter\refman-8.0-en.html-chapter\server-administration.html" TargetMode="External"/><Relationship Id="rId2205" Type="http://schemas.openxmlformats.org/officeDocument/2006/relationships/hyperlink" Target="file:///E:\backup\%E4%B8%8B%E8%BD%BD\refman-8.0-en.html-chapter\refman-8.0-en.html-chapter\security.html" TargetMode="External"/><Relationship Id="rId2412" Type="http://schemas.openxmlformats.org/officeDocument/2006/relationships/hyperlink" Target="file:///E:\backup\%E4%B8%8B%E8%BD%BD\refman-8.0-en.html-chapter\refman-8.0-en.html-chapter\security.html" TargetMode="External"/><Relationship Id="rId1014" Type="http://schemas.openxmlformats.org/officeDocument/2006/relationships/hyperlink" Target="file:///E:\backup\%E4%B8%8B%E8%BD%BD\refman-8.0-en.html-chapter\refman-8.0-en.html-chapter\installing.html" TargetMode="External"/><Relationship Id="rId1221" Type="http://schemas.openxmlformats.org/officeDocument/2006/relationships/hyperlink" Target="file:///E:\backup\%E4%B8%8B%E8%BD%BD\refman-8.0-en.html-chapter\refman-8.0-en.html-chapter\sql-statements.html" TargetMode="External"/><Relationship Id="rId3186" Type="http://schemas.openxmlformats.org/officeDocument/2006/relationships/hyperlink" Target="file:///E:\backup\%E4%B8%8B%E8%BD%BD\refman-8.0-en.html-chapter\refman-8.0-en.html-chapter\security.html" TargetMode="External"/><Relationship Id="rId3393" Type="http://schemas.openxmlformats.org/officeDocument/2006/relationships/hyperlink" Target="file:///E:\backup\%E4%B8%8B%E8%BD%BD\refman-8.0-en.html-chapter\refman-8.0-en.html-chapter\security.html" TargetMode="External"/><Relationship Id="rId3046" Type="http://schemas.openxmlformats.org/officeDocument/2006/relationships/hyperlink" Target="file:///E:\backup\%E4%B8%8B%E8%BD%BD\refman-8.0-en.html-chapter\refman-8.0-en.html-chapter\security.html" TargetMode="External"/><Relationship Id="rId3253" Type="http://schemas.openxmlformats.org/officeDocument/2006/relationships/hyperlink" Target="file:///E:\backup\%E4%B8%8B%E8%BD%BD\refman-8.0-en.html-chapter\refman-8.0-en.html-chapter\security.html" TargetMode="External"/><Relationship Id="rId3460" Type="http://schemas.openxmlformats.org/officeDocument/2006/relationships/hyperlink" Target="file:///E:\backup\%E4%B8%8B%E8%BD%BD\refman-8.0-en.html-chapter\refman-8.0-en.html-chapter\information-schema.html" TargetMode="External"/><Relationship Id="rId174" Type="http://schemas.openxmlformats.org/officeDocument/2006/relationships/hyperlink" Target="file:///E:\backup\%E4%B8%8B%E8%BD%BD\refman-8.0-en.html-chapter\refman-8.0-en.html-chapter\security.html" TargetMode="External"/><Relationship Id="rId381" Type="http://schemas.openxmlformats.org/officeDocument/2006/relationships/hyperlink" Target="file:///E:\backup\%E4%B8%8B%E8%BD%BD\refman-8.0-en.html-chapter\refman-8.0-en.html-chapter\sql-statements.html" TargetMode="External"/><Relationship Id="rId2062" Type="http://schemas.openxmlformats.org/officeDocument/2006/relationships/hyperlink" Target="file:///E:\backup\%E4%B8%8B%E8%BD%BD\refman-8.0-en.html-chapter\refman-8.0-en.html-chapter\security.html" TargetMode="External"/><Relationship Id="rId3113" Type="http://schemas.openxmlformats.org/officeDocument/2006/relationships/hyperlink" Target="file:///E:\backup\%E4%B8%8B%E8%BD%BD\refman-8.0-en.html-chapter\refman-8.0-en.html-chapter\sql-statements.html" TargetMode="External"/><Relationship Id="rId241" Type="http://schemas.openxmlformats.org/officeDocument/2006/relationships/hyperlink" Target="file:///E:\backup\%E4%B8%8B%E8%BD%BD\refman-8.0-en.html-chapter\refman-8.0-en.html-chapter\security.html" TargetMode="External"/><Relationship Id="rId3320" Type="http://schemas.openxmlformats.org/officeDocument/2006/relationships/hyperlink" Target="file:///E:\backup\%E4%B8%8B%E8%BD%BD\refman-8.0-en.html-chapter\refman-8.0-en.html-chapter\security.html" TargetMode="External"/><Relationship Id="rId2879" Type="http://schemas.openxmlformats.org/officeDocument/2006/relationships/hyperlink" Target="file:///E:\backup\%E4%B8%8B%E8%BD%BD\refman-8.0-en.html-chapter\refman-8.0-en.html-chapter\security.html" TargetMode="External"/><Relationship Id="rId101" Type="http://schemas.openxmlformats.org/officeDocument/2006/relationships/hyperlink" Target="file:///E:\backup\%E4%B8%8B%E8%BD%BD\refman-8.0-en.html-chapter\refman-8.0-en.html-chapter\server-administration.html" TargetMode="External"/><Relationship Id="rId1688" Type="http://schemas.openxmlformats.org/officeDocument/2006/relationships/hyperlink" Target="file:///E:\backup\%E4%B8%8B%E8%BD%BD\refman-8.0-en.html-chapter\refman-8.0-en.html-chapter\server-administration.html" TargetMode="External"/><Relationship Id="rId1895" Type="http://schemas.openxmlformats.org/officeDocument/2006/relationships/hyperlink" Target="file:///E:\backup\%E4%B8%8B%E8%BD%BD\refman-8.0-en.html-chapter\refman-8.0-en.html-chapter\security.html" TargetMode="External"/><Relationship Id="rId2739" Type="http://schemas.openxmlformats.org/officeDocument/2006/relationships/hyperlink" Target="file:///E:\backup\%E4%B8%8B%E8%BD%BD\refman-8.0-en.html-chapter\refman-8.0-en.html-chapter\security.html" TargetMode="External"/><Relationship Id="rId2946" Type="http://schemas.openxmlformats.org/officeDocument/2006/relationships/hyperlink" Target="file:///E:\backup\%E4%B8%8B%E8%BD%BD\refman-8.0-en.html-chapter\refman-8.0-en.html-chapter\performance-schema.html" TargetMode="External"/><Relationship Id="rId918" Type="http://schemas.openxmlformats.org/officeDocument/2006/relationships/hyperlink" Target="file:///E:\backup\%E4%B8%8B%E8%BD%BD\refman-8.0-en.html-chapter\refman-8.0-en.html-chapter\server-administration.html" TargetMode="External"/><Relationship Id="rId1548" Type="http://schemas.openxmlformats.org/officeDocument/2006/relationships/hyperlink" Target="file:///E:\backup\%E4%B8%8B%E8%BD%BD\refman-8.0-en.html-chapter\refman-8.0-en.html-chapter\security.html" TargetMode="External"/><Relationship Id="rId1755" Type="http://schemas.openxmlformats.org/officeDocument/2006/relationships/hyperlink" Target="https://www.mysql.com/support/supportedplatforms/database.html" TargetMode="External"/><Relationship Id="rId1408" Type="http://schemas.openxmlformats.org/officeDocument/2006/relationships/hyperlink" Target="file:///E:\backup\%E4%B8%8B%E8%BD%BD\refman-8.0-en.html-chapter\refman-8.0-en.html-chapter\security.html" TargetMode="External"/><Relationship Id="rId1962" Type="http://schemas.openxmlformats.org/officeDocument/2006/relationships/hyperlink" Target="file:///E:\backup\%E4%B8%8B%E8%BD%BD\refman-8.0-en.html-chapter\refman-8.0-en.html-chapter\security.html" TargetMode="External"/><Relationship Id="rId2806" Type="http://schemas.openxmlformats.org/officeDocument/2006/relationships/hyperlink" Target="https://docs.cloud.oracle.com/en-us/iaas/Content/API/Concepts/apisigningkey.htm" TargetMode="External"/><Relationship Id="rId47" Type="http://schemas.openxmlformats.org/officeDocument/2006/relationships/hyperlink" Target="file:///E:\backup\%E4%B8%8B%E8%BD%BD\refman-8.0-en.html-chapter\refman-8.0-en.html-chapter\security.html" TargetMode="External"/><Relationship Id="rId1615" Type="http://schemas.openxmlformats.org/officeDocument/2006/relationships/hyperlink" Target="file:///E:\backup\%E4%B8%8B%E8%BD%BD\refman-8.0-en.html-chapter\refman-8.0-en.html-chapter\sql-statements.html" TargetMode="External"/><Relationship Id="rId1822" Type="http://schemas.openxmlformats.org/officeDocument/2006/relationships/hyperlink" Target="file:///E:\backup\%E4%B8%8B%E8%BD%BD\refman-8.0-en.html-chapter\refman-8.0-en.html-chapter\server-administration.html" TargetMode="External"/><Relationship Id="rId2389" Type="http://schemas.openxmlformats.org/officeDocument/2006/relationships/hyperlink" Target="file:///E:\backup\%E4%B8%8B%E8%BD%BD\refman-8.0-en.html-chapter\refman-8.0-en.html-chapter\security.html" TargetMode="External"/><Relationship Id="rId2596" Type="http://schemas.openxmlformats.org/officeDocument/2006/relationships/hyperlink" Target="file:///E:\backup\%E4%B8%8B%E8%BD%BD\refman-8.0-en.html-chapter\refman-8.0-en.html-chapter\programs.html" TargetMode="External"/><Relationship Id="rId3647" Type="http://schemas.openxmlformats.org/officeDocument/2006/relationships/fontTable" Target="fontTable.xml"/><Relationship Id="rId568" Type="http://schemas.openxmlformats.org/officeDocument/2006/relationships/hyperlink" Target="file:///E:\backup\%E4%B8%8B%E8%BD%BD\refman-8.0-en.html-chapter\refman-8.0-en.html-chapter\security.html" TargetMode="External"/><Relationship Id="rId775" Type="http://schemas.openxmlformats.org/officeDocument/2006/relationships/hyperlink" Target="file:///E:\backup\%E4%B8%8B%E8%BD%BD\refman-8.0-en.html-chapter\refman-8.0-en.html-chapter\sql-statements.html" TargetMode="External"/><Relationship Id="rId982" Type="http://schemas.openxmlformats.org/officeDocument/2006/relationships/hyperlink" Target="file:///E:\backup\%E4%B8%8B%E8%BD%BD\refman-8.0-en.html-chapter\refman-8.0-en.html-chapter\sql-statements.html" TargetMode="External"/><Relationship Id="rId1198" Type="http://schemas.openxmlformats.org/officeDocument/2006/relationships/hyperlink" Target="file:///E:\backup\%E4%B8%8B%E8%BD%BD\refman-8.0-en.html-chapter\refman-8.0-en.html-chapter\security.html" TargetMode="External"/><Relationship Id="rId2249" Type="http://schemas.openxmlformats.org/officeDocument/2006/relationships/hyperlink" Target="file:///E:\backup\%E4%B8%8B%E8%BD%BD\refman-8.0-en.html-chapter\refman-8.0-en.html-chapter\optimization.html" TargetMode="External"/><Relationship Id="rId2456" Type="http://schemas.openxmlformats.org/officeDocument/2006/relationships/hyperlink" Target="file:///E:\backup\%E4%B8%8B%E8%BD%BD\refman-8.0-en.html-chapter\refman-8.0-en.html-chapter\security.html" TargetMode="External"/><Relationship Id="rId2663" Type="http://schemas.openxmlformats.org/officeDocument/2006/relationships/hyperlink" Target="file:///E:\backup\%E4%B8%8B%E8%BD%BD\refman-8.0-en.html-chapter\refman-8.0-en.html-chapter\security.html" TargetMode="External"/><Relationship Id="rId2870" Type="http://schemas.openxmlformats.org/officeDocument/2006/relationships/hyperlink" Target="file:///E:\backup\%E4%B8%8B%E8%BD%BD\refman-8.0-en.html-chapter\refman-8.0-en.html-chapter\security.html" TargetMode="External"/><Relationship Id="rId3507" Type="http://schemas.openxmlformats.org/officeDocument/2006/relationships/hyperlink" Target="file:///E:\backup\%E4%B8%8B%E8%BD%BD\refman-8.0-en.html-chapter\refman-8.0-en.html-chapter\optimization.html" TargetMode="External"/><Relationship Id="rId428" Type="http://schemas.openxmlformats.org/officeDocument/2006/relationships/hyperlink" Target="file:///E:\backup\%E4%B8%8B%E8%BD%BD\refman-8.0-en.html-chapter\refman-8.0-en.html-chapter\sql-statements.html" TargetMode="External"/><Relationship Id="rId635" Type="http://schemas.openxmlformats.org/officeDocument/2006/relationships/hyperlink" Target="file:///E:\backup\%E4%B8%8B%E8%BD%BD\refman-8.0-en.html-chapter\refman-8.0-en.html-chapter\information-schema.html" TargetMode="External"/><Relationship Id="rId842" Type="http://schemas.openxmlformats.org/officeDocument/2006/relationships/hyperlink" Target="file:///E:\backup\%E4%B8%8B%E8%BD%BD\refman-8.0-en.html-chapter\refman-8.0-en.html-chapter\sql-statements.html" TargetMode="External"/><Relationship Id="rId1058" Type="http://schemas.openxmlformats.org/officeDocument/2006/relationships/hyperlink" Target="file:///E:\backup\%E4%B8%8B%E8%BD%BD\refman-8.0-en.html-chapter\refman-8.0-en.html-chapter\sql-statements.html" TargetMode="External"/><Relationship Id="rId1265" Type="http://schemas.openxmlformats.org/officeDocument/2006/relationships/hyperlink" Target="file:///E:\backup\%E4%B8%8B%E8%BD%BD\refman-8.0-en.html-chapter\refman-8.0-en.html-chapter\programs.html" TargetMode="External"/><Relationship Id="rId1472" Type="http://schemas.openxmlformats.org/officeDocument/2006/relationships/hyperlink" Target="file:///E:\backup\%E4%B8%8B%E8%BD%BD\refman-8.0-en.html-chapter\refman-8.0-en.html-chapter\replication.html" TargetMode="External"/><Relationship Id="rId2109" Type="http://schemas.openxmlformats.org/officeDocument/2006/relationships/hyperlink" Target="file:///E:\backup\%E4%B8%8B%E8%BD%BD\refman-8.0-en.html-chapter\refman-8.0-en.html-chapter\server-administration.html" TargetMode="External"/><Relationship Id="rId2316" Type="http://schemas.openxmlformats.org/officeDocument/2006/relationships/hyperlink" Target="file:///E:\backup\%E4%B8%8B%E8%BD%BD\refman-8.0-en.html-chapter\refman-8.0-en.html-chapter\security.html" TargetMode="External"/><Relationship Id="rId2523" Type="http://schemas.openxmlformats.org/officeDocument/2006/relationships/hyperlink" Target="file:///E:\backup\%E4%B8%8B%E8%BD%BD\refman-8.0-en.html-chapter\refman-8.0-en.html-chapter\security.html" TargetMode="External"/><Relationship Id="rId2730" Type="http://schemas.openxmlformats.org/officeDocument/2006/relationships/hyperlink" Target="file:///E:\backup\%E4%B8%8B%E8%BD%BD\refman-8.0-en.html-chapter\refman-8.0-en.html-chapter\security.html" TargetMode="External"/><Relationship Id="rId702" Type="http://schemas.openxmlformats.org/officeDocument/2006/relationships/hyperlink" Target="file:///E:\backup\%E4%B8%8B%E8%BD%BD\refman-8.0-en.html-chapter\refman-8.0-en.html-chapter\security.html" TargetMode="External"/><Relationship Id="rId1125" Type="http://schemas.openxmlformats.org/officeDocument/2006/relationships/hyperlink" Target="file:///E:\backup\%E4%B8%8B%E8%BD%BD\refman-8.0-en.html-chapter\refman-8.0-en.html-chapter\security.html" TargetMode="External"/><Relationship Id="rId1332" Type="http://schemas.openxmlformats.org/officeDocument/2006/relationships/hyperlink" Target="https://dev.mysql.com/doc/c-api/8.0/en/c-api-encrypted-connections.html" TargetMode="External"/><Relationship Id="rId3297" Type="http://schemas.openxmlformats.org/officeDocument/2006/relationships/hyperlink" Target="file:///E:\backup\%E4%B8%8B%E8%BD%BD\refman-8.0-en.html-chapter\refman-8.0-en.html-chapter\security.html" TargetMode="External"/><Relationship Id="rId3157" Type="http://schemas.openxmlformats.org/officeDocument/2006/relationships/hyperlink" Target="file:///E:\backup\%E4%B8%8B%E8%BD%BD\refman-8.0-en.html-chapter\refman-8.0-en.html-chapter\security.html" TargetMode="External"/><Relationship Id="rId285" Type="http://schemas.openxmlformats.org/officeDocument/2006/relationships/hyperlink" Target="file:///E:\backup\%E4%B8%8B%E8%BD%BD\refman-8.0-en.html-chapter\refman-8.0-en.html-chapter\security.html" TargetMode="External"/><Relationship Id="rId3364" Type="http://schemas.openxmlformats.org/officeDocument/2006/relationships/hyperlink" Target="file:///E:\backup\%E4%B8%8B%E8%BD%BD\refman-8.0-en.html-chapter\refman-8.0-en.html-chapter\security.html" TargetMode="External"/><Relationship Id="rId3571" Type="http://schemas.openxmlformats.org/officeDocument/2006/relationships/hyperlink" Target="file:///E:\backup\%E4%B8%8B%E8%BD%BD\refman-8.0-en.html-chapter\refman-8.0-en.html-chapter\security.html" TargetMode="External"/><Relationship Id="rId492" Type="http://schemas.openxmlformats.org/officeDocument/2006/relationships/hyperlink" Target="file:///E:\backup\%E4%B8%8B%E8%BD%BD\refman-8.0-en.html-chapter\refman-8.0-en.html-chapter\mysql-cluster.html" TargetMode="External"/><Relationship Id="rId2173" Type="http://schemas.openxmlformats.org/officeDocument/2006/relationships/hyperlink" Target="file:///E:\backup\%E4%B8%8B%E8%BD%BD\refman-8.0-en.html-chapter\refman-8.0-en.html-chapter\security.html" TargetMode="External"/><Relationship Id="rId2380" Type="http://schemas.openxmlformats.org/officeDocument/2006/relationships/hyperlink" Target="file:///E:\backup\%E4%B8%8B%E8%BD%BD\refman-8.0-en.html-chapter\refman-8.0-en.html-chapter\server-administration.html" TargetMode="External"/><Relationship Id="rId3017" Type="http://schemas.openxmlformats.org/officeDocument/2006/relationships/hyperlink" Target="file:///E:\backup\%E4%B8%8B%E8%BD%BD\refman-8.0-en.html-chapter\refman-8.0-en.html-chapter\security.html" TargetMode="External"/><Relationship Id="rId3224" Type="http://schemas.openxmlformats.org/officeDocument/2006/relationships/hyperlink" Target="file:///E:\backup\%E4%B8%8B%E8%BD%BD\refman-8.0-en.html-chapter\refman-8.0-en.html-chapter\security.html" TargetMode="External"/><Relationship Id="rId3431" Type="http://schemas.openxmlformats.org/officeDocument/2006/relationships/hyperlink" Target="file:///E:\backup\%E4%B8%8B%E8%BD%BD\refman-8.0-en.html-chapter\refman-8.0-en.html-chapter\server-administration.html" TargetMode="External"/><Relationship Id="rId145" Type="http://schemas.openxmlformats.org/officeDocument/2006/relationships/hyperlink" Target="https://dev.mysql.com/doc/mysql-shell/8.0/en/mysql-shell-utilities.html" TargetMode="External"/><Relationship Id="rId352" Type="http://schemas.openxmlformats.org/officeDocument/2006/relationships/hyperlink" Target="file:///E:\backup\%E4%B8%8B%E8%BD%BD\refman-8.0-en.html-chapter\refman-8.0-en.html-chapter\sql-statements.html" TargetMode="External"/><Relationship Id="rId2033" Type="http://schemas.openxmlformats.org/officeDocument/2006/relationships/hyperlink" Target="file:///E:\backup\%E4%B8%8B%E8%BD%BD\refman-8.0-en.html-chapter\refman-8.0-en.html-chapter\optimization.html" TargetMode="External"/><Relationship Id="rId2240" Type="http://schemas.openxmlformats.org/officeDocument/2006/relationships/hyperlink" Target="file:///E:\backup\%E4%B8%8B%E8%BD%BD\refman-8.0-en.html-chapter\refman-8.0-en.html-chapter\security.html" TargetMode="External"/><Relationship Id="rId212" Type="http://schemas.openxmlformats.org/officeDocument/2006/relationships/hyperlink" Target="file:///E:\backup\%E4%B8%8B%E8%BD%BD\refman-8.0-en.html-chapter\refman-8.0-en.html-chapter\security.html" TargetMode="External"/><Relationship Id="rId1799" Type="http://schemas.openxmlformats.org/officeDocument/2006/relationships/hyperlink" Target="file:///E:\backup\%E4%B8%8B%E8%BD%BD\refman-8.0-en.html-chapter\refman-8.0-en.html-chapter\security.html" TargetMode="External"/><Relationship Id="rId2100" Type="http://schemas.openxmlformats.org/officeDocument/2006/relationships/hyperlink" Target="file:///E:\backup\%E4%B8%8B%E8%BD%BD\refman-8.0-en.html-chapter\refman-8.0-en.html-chapter\security.html" TargetMode="External"/><Relationship Id="rId1659" Type="http://schemas.openxmlformats.org/officeDocument/2006/relationships/hyperlink" Target="file:///E:\backup\%E4%B8%8B%E8%BD%BD\refman-8.0-en.html-chapter\refman-8.0-en.html-chapter\sql-statements.html" TargetMode="External"/><Relationship Id="rId1866" Type="http://schemas.openxmlformats.org/officeDocument/2006/relationships/hyperlink" Target="file:///E:\backup\%E4%B8%8B%E8%BD%BD\refman-8.0-en.html-chapter\refman-8.0-en.html-chapter\security.html" TargetMode="External"/><Relationship Id="rId2917" Type="http://schemas.openxmlformats.org/officeDocument/2006/relationships/hyperlink" Target="file:///E:\backup\%E4%B8%8B%E8%BD%BD\refman-8.0-en.html-chapter\refman-8.0-en.html-chapter\security.html" TargetMode="External"/><Relationship Id="rId3081" Type="http://schemas.openxmlformats.org/officeDocument/2006/relationships/hyperlink" Target="file:///E:\backup\%E4%B8%8B%E8%BD%BD\refman-8.0-en.html-chapter\refman-8.0-en.html-chapter\sql-statements.html" TargetMode="External"/><Relationship Id="rId1519" Type="http://schemas.openxmlformats.org/officeDocument/2006/relationships/hyperlink" Target="file:///E:\backup\%E4%B8%8B%E8%BD%BD\refman-8.0-en.html-chapter\refman-8.0-en.html-chapter\programs.html" TargetMode="External"/><Relationship Id="rId1726" Type="http://schemas.openxmlformats.org/officeDocument/2006/relationships/hyperlink" Target="file:///E:\backup\%E4%B8%8B%E8%BD%BD\refman-8.0-en.html-chapter\refman-8.0-en.html-chapter\server-administration.html" TargetMode="External"/><Relationship Id="rId1933" Type="http://schemas.openxmlformats.org/officeDocument/2006/relationships/hyperlink" Target="file:///E:\backup\%E4%B8%8B%E8%BD%BD\refman-8.0-en.html-chapter\refman-8.0-en.html-chapter\sql-statements.html" TargetMode="External"/><Relationship Id="rId18" Type="http://schemas.openxmlformats.org/officeDocument/2006/relationships/hyperlink" Target="file:///E:\backup\%E4%B8%8B%E8%BD%BD\refman-8.0-en.html-chapter\refman-8.0-en.html-chapter\programs.html" TargetMode="External"/><Relationship Id="rId679" Type="http://schemas.openxmlformats.org/officeDocument/2006/relationships/hyperlink" Target="file:///E:\backup\%E4%B8%8B%E8%BD%BD\refman-8.0-en.html-chapter\refman-8.0-en.html-chapter\language-structure.html" TargetMode="External"/><Relationship Id="rId886" Type="http://schemas.openxmlformats.org/officeDocument/2006/relationships/hyperlink" Target="file:///E:\backup\%E4%B8%8B%E8%BD%BD\refman-8.0-en.html-chapter\refman-8.0-en.html-chapter\server-administration.html" TargetMode="External"/><Relationship Id="rId2567" Type="http://schemas.openxmlformats.org/officeDocument/2006/relationships/hyperlink" Target="file:///E:\backup\%E4%B8%8B%E8%BD%BD\refman-8.0-en.html-chapter\refman-8.0-en.html-chapter\security.html" TargetMode="External"/><Relationship Id="rId2774" Type="http://schemas.openxmlformats.org/officeDocument/2006/relationships/hyperlink" Target="file:///E:\backup\%E4%B8%8B%E8%BD%BD\refman-8.0-en.html-chapter\refman-8.0-en.html-chapter\security.html" TargetMode="External"/><Relationship Id="rId3618" Type="http://schemas.openxmlformats.org/officeDocument/2006/relationships/hyperlink" Target="file:///E:\backup\%E4%B8%8B%E8%BD%BD\refman-8.0-en.html-chapter\refman-8.0-en.html-chapter\security.html" TargetMode="External"/><Relationship Id="rId2" Type="http://schemas.openxmlformats.org/officeDocument/2006/relationships/styles" Target="styles.xml"/><Relationship Id="rId539" Type="http://schemas.openxmlformats.org/officeDocument/2006/relationships/hyperlink" Target="file:///E:\backup\%E4%B8%8B%E8%BD%BD\refman-8.0-en.html-chapter\refman-8.0-en.html-chapter\security.html" TargetMode="External"/><Relationship Id="rId746" Type="http://schemas.openxmlformats.org/officeDocument/2006/relationships/hyperlink" Target="file:///E:\backup\%E4%B8%8B%E8%BD%BD\refman-8.0-en.html-chapter\refman-8.0-en.html-chapter\sys-schema.html" TargetMode="External"/><Relationship Id="rId1169" Type="http://schemas.openxmlformats.org/officeDocument/2006/relationships/hyperlink" Target="file:///E:\backup\%E4%B8%8B%E8%BD%BD\refman-8.0-en.html-chapter\refman-8.0-en.html-chapter\sql-statements.html" TargetMode="External"/><Relationship Id="rId1376" Type="http://schemas.openxmlformats.org/officeDocument/2006/relationships/hyperlink" Target="file:///E:\backup\%E4%B8%8B%E8%BD%BD\refman-8.0-en.html-chapter\refman-8.0-en.html-chapter\sql-statements.html" TargetMode="External"/><Relationship Id="rId1583" Type="http://schemas.openxmlformats.org/officeDocument/2006/relationships/hyperlink" Target="file:///E:\backup\%E4%B8%8B%E8%BD%BD\refman-8.0-en.html-chapter\refman-8.0-en.html-chapter\security.html" TargetMode="External"/><Relationship Id="rId2427" Type="http://schemas.openxmlformats.org/officeDocument/2006/relationships/hyperlink" Target="file:///E:\backup\%E4%B8%8B%E8%BD%BD\refman-8.0-en.html-chapter\refman-8.0-en.html-chapter\security.html" TargetMode="External"/><Relationship Id="rId2981" Type="http://schemas.openxmlformats.org/officeDocument/2006/relationships/hyperlink" Target="file:///E:\backup\%E4%B8%8B%E8%BD%BD\refman-8.0-en.html-chapter\refman-8.0-en.html-chapter\security.html" TargetMode="External"/><Relationship Id="rId953" Type="http://schemas.openxmlformats.org/officeDocument/2006/relationships/hyperlink" Target="file:///E:\backup\%E4%B8%8B%E8%BD%BD\refman-8.0-en.html-chapter\refman-8.0-en.html-chapter\security.html" TargetMode="External"/><Relationship Id="rId1029" Type="http://schemas.openxmlformats.org/officeDocument/2006/relationships/hyperlink" Target="file:///E:\backup\%E4%B8%8B%E8%BD%BD\refman-8.0-en.html-chapter\refman-8.0-en.html-chapter\server-administration.html" TargetMode="External"/><Relationship Id="rId1236" Type="http://schemas.openxmlformats.org/officeDocument/2006/relationships/hyperlink" Target="file:///E:\backup\%E4%B8%8B%E8%BD%BD\refman-8.0-en.html-chapter\refman-8.0-en.html-chapter\security.html" TargetMode="External"/><Relationship Id="rId1790" Type="http://schemas.openxmlformats.org/officeDocument/2006/relationships/hyperlink" Target="file:///E:\backup\%E4%B8%8B%E8%BD%BD\refman-8.0-en.html-chapter\refman-8.0-en.html-chapter\security.html" TargetMode="External"/><Relationship Id="rId2634" Type="http://schemas.openxmlformats.org/officeDocument/2006/relationships/hyperlink" Target="file:///E:\backup\%E4%B8%8B%E8%BD%BD\refman-8.0-en.html-chapter\refman-8.0-en.html-chapter\security.html" TargetMode="External"/><Relationship Id="rId2841" Type="http://schemas.openxmlformats.org/officeDocument/2006/relationships/hyperlink" Target="file:///E:\backup\%E4%B8%8B%E8%BD%BD\refman-8.0-en.html-chapter\refman-8.0-en.html-chapter\security.html" TargetMode="External"/><Relationship Id="rId82" Type="http://schemas.openxmlformats.org/officeDocument/2006/relationships/hyperlink" Target="file:///E:\backup\%E4%B8%8B%E8%BD%BD\refman-8.0-en.html-chapter\refman-8.0-en.html-chapter\programs.html" TargetMode="External"/><Relationship Id="rId606" Type="http://schemas.openxmlformats.org/officeDocument/2006/relationships/hyperlink" Target="file:///E:\backup\%E4%B8%8B%E8%BD%BD\refman-8.0-en.html-chapter\refman-8.0-en.html-chapter\security.html" TargetMode="External"/><Relationship Id="rId813" Type="http://schemas.openxmlformats.org/officeDocument/2006/relationships/hyperlink" Target="file:///E:\backup\%E4%B8%8B%E8%BD%BD\refman-8.0-en.html-chapter\refman-8.0-en.html-chapter\server-administration.html" TargetMode="External"/><Relationship Id="rId1443" Type="http://schemas.openxmlformats.org/officeDocument/2006/relationships/hyperlink" Target="file:///E:\backup\%E4%B8%8B%E8%BD%BD\refman-8.0-en.html-chapter\refman-8.0-en.html-chapter\server-administration.html" TargetMode="External"/><Relationship Id="rId1650" Type="http://schemas.openxmlformats.org/officeDocument/2006/relationships/hyperlink" Target="file:///E:\backup\%E4%B8%8B%E8%BD%BD\refman-8.0-en.html-chapter\refman-8.0-en.html-chapter\sql-statements.html" TargetMode="External"/><Relationship Id="rId2701" Type="http://schemas.openxmlformats.org/officeDocument/2006/relationships/hyperlink" Target="file:///E:\backup\%E4%B8%8B%E8%BD%BD\refman-8.0-en.html-chapter\refman-8.0-en.html-chapter\optimization.html" TargetMode="External"/><Relationship Id="rId1303" Type="http://schemas.openxmlformats.org/officeDocument/2006/relationships/hyperlink" Target="file:///E:\backup\%E4%B8%8B%E8%BD%BD\refman-8.0-en.html-chapter\refman-8.0-en.html-chapter\functions.html" TargetMode="External"/><Relationship Id="rId1510" Type="http://schemas.openxmlformats.org/officeDocument/2006/relationships/hyperlink" Target="file:///E:\backup\%E4%B8%8B%E8%BD%BD\refman-8.0-en.html-chapter\refman-8.0-en.html-chapter\sql-statements.html" TargetMode="External"/><Relationship Id="rId3268" Type="http://schemas.openxmlformats.org/officeDocument/2006/relationships/hyperlink" Target="file:///E:\backup\%E4%B8%8B%E8%BD%BD\refman-8.0-en.html-chapter\refman-8.0-en.html-chapter\optimization.html" TargetMode="External"/><Relationship Id="rId3475" Type="http://schemas.openxmlformats.org/officeDocument/2006/relationships/hyperlink" Target="file:///E:\backup\%E4%B8%8B%E8%BD%BD\refman-8.0-en.html-chapter\refman-8.0-en.html-chapter\security.html" TargetMode="External"/><Relationship Id="rId189" Type="http://schemas.openxmlformats.org/officeDocument/2006/relationships/hyperlink" Target="file:///E:\backup\%E4%B8%8B%E8%BD%BD\refman-8.0-en.html-chapter\refman-8.0-en.html-chapter\programs.html" TargetMode="External"/><Relationship Id="rId396" Type="http://schemas.openxmlformats.org/officeDocument/2006/relationships/hyperlink" Target="file:///E:\backup\%E4%B8%8B%E8%BD%BD\refman-8.0-en.html-chapter\refman-8.0-en.html-chapter\sql-statements.html" TargetMode="External"/><Relationship Id="rId2077" Type="http://schemas.openxmlformats.org/officeDocument/2006/relationships/hyperlink" Target="file:///E:\backup\%E4%B8%8B%E8%BD%BD\refman-8.0-en.html-chapter\refman-8.0-en.html-chapter\security.html" TargetMode="External"/><Relationship Id="rId2284" Type="http://schemas.openxmlformats.org/officeDocument/2006/relationships/hyperlink" Target="file:///E:\backup\%E4%B8%8B%E8%BD%BD\refman-8.0-en.html-chapter\refman-8.0-en.html-chapter\security.html" TargetMode="External"/><Relationship Id="rId2491" Type="http://schemas.openxmlformats.org/officeDocument/2006/relationships/hyperlink" Target="file:///E:\backup\%E4%B8%8B%E8%BD%BD\refman-8.0-en.html-chapter\refman-8.0-en.html-chapter\security.html" TargetMode="External"/><Relationship Id="rId3128" Type="http://schemas.openxmlformats.org/officeDocument/2006/relationships/hyperlink" Target="file:///E:\backup\%E4%B8%8B%E8%BD%BD\refman-8.0-en.html-chapter\refman-8.0-en.html-chapter\security.html" TargetMode="External"/><Relationship Id="rId3335" Type="http://schemas.openxmlformats.org/officeDocument/2006/relationships/hyperlink" Target="file:///E:\backup\%E4%B8%8B%E8%BD%BD\refman-8.0-en.html-chapter\refman-8.0-en.html-chapter\security.html" TargetMode="External"/><Relationship Id="rId3542" Type="http://schemas.openxmlformats.org/officeDocument/2006/relationships/hyperlink" Target="file:///E:\backup\%E4%B8%8B%E8%BD%BD\refman-8.0-en.html-chapter\refman-8.0-en.html-chapter\security.html" TargetMode="External"/><Relationship Id="rId256" Type="http://schemas.openxmlformats.org/officeDocument/2006/relationships/hyperlink" Target="file:///E:\backup\%E4%B8%8B%E8%BD%BD\refman-8.0-en.html-chapter\refman-8.0-en.html-chapter\security.html" TargetMode="External"/><Relationship Id="rId463" Type="http://schemas.openxmlformats.org/officeDocument/2006/relationships/hyperlink" Target="file:///E:\backup\%E4%B8%8B%E8%BD%BD\refman-8.0-en.html-chapter\refman-8.0-en.html-chapter\programs.html" TargetMode="External"/><Relationship Id="rId670" Type="http://schemas.openxmlformats.org/officeDocument/2006/relationships/hyperlink" Target="file:///E:\backup\%E4%B8%8B%E8%BD%BD\refman-8.0-en.html-chapter\refman-8.0-en.html-chapter\sql-statements.html" TargetMode="External"/><Relationship Id="rId1093" Type="http://schemas.openxmlformats.org/officeDocument/2006/relationships/hyperlink" Target="file:///E:\backup\%E4%B8%8B%E8%BD%BD\refman-8.0-en.html-chapter\refman-8.0-en.html-chapter\functions.html" TargetMode="External"/><Relationship Id="rId2144" Type="http://schemas.openxmlformats.org/officeDocument/2006/relationships/hyperlink" Target="file:///E:\backup\%E4%B8%8B%E8%BD%BD\refman-8.0-en.html-chapter\refman-8.0-en.html-chapter\security.html" TargetMode="External"/><Relationship Id="rId2351" Type="http://schemas.openxmlformats.org/officeDocument/2006/relationships/hyperlink" Target="file:///E:\backup\%E4%B8%8B%E8%BD%BD\refman-8.0-en.html-chapter\refman-8.0-en.html-chapter\performance-schema.html" TargetMode="External"/><Relationship Id="rId3402" Type="http://schemas.openxmlformats.org/officeDocument/2006/relationships/hyperlink" Target="file:///E:\backup\%E4%B8%8B%E8%BD%BD\refman-8.0-en.html-chapter\refman-8.0-en.html-chapter\security.html" TargetMode="External"/><Relationship Id="rId116" Type="http://schemas.openxmlformats.org/officeDocument/2006/relationships/hyperlink" Target="file:///E:\backup\%E4%B8%8B%E8%BD%BD\refman-8.0-en.html-chapter\refman-8.0-en.html-chapter\sql-statements.html" TargetMode="External"/><Relationship Id="rId323" Type="http://schemas.openxmlformats.org/officeDocument/2006/relationships/hyperlink" Target="file:///E:\backup\%E4%B8%8B%E8%BD%BD\refman-8.0-en.html-chapter\refman-8.0-en.html-chapter\server-administration.html" TargetMode="External"/><Relationship Id="rId530" Type="http://schemas.openxmlformats.org/officeDocument/2006/relationships/hyperlink" Target="file:///E:\backup\%E4%B8%8B%E8%BD%BD\refman-8.0-en.html-chapter\refman-8.0-en.html-chapter\security.html" TargetMode="External"/><Relationship Id="rId1160" Type="http://schemas.openxmlformats.org/officeDocument/2006/relationships/hyperlink" Target="file:///E:\backup\%E4%B8%8B%E8%BD%BD\refman-8.0-en.html-chapter\refman-8.0-en.html-chapter\security.html" TargetMode="External"/><Relationship Id="rId2004" Type="http://schemas.openxmlformats.org/officeDocument/2006/relationships/hyperlink" Target="file:///E:\backup\%E4%B8%8B%E8%BD%BD\refman-8.0-en.html-chapter\refman-8.0-en.html-chapter\security.html" TargetMode="External"/><Relationship Id="rId2211" Type="http://schemas.openxmlformats.org/officeDocument/2006/relationships/hyperlink" Target="file:///E:\backup\%E4%B8%8B%E8%BD%BD\refman-8.0-en.html-chapter\refman-8.0-en.html-chapter\installing.html" TargetMode="External"/><Relationship Id="rId1020" Type="http://schemas.openxmlformats.org/officeDocument/2006/relationships/hyperlink" Target="file:///E:\backup\%E4%B8%8B%E8%BD%BD\refman-8.0-en.html-chapter\refman-8.0-en.html-chapter\server-administration.html" TargetMode="External"/><Relationship Id="rId1977" Type="http://schemas.openxmlformats.org/officeDocument/2006/relationships/hyperlink" Target="file:///E:\backup\%E4%B8%8B%E8%BD%BD\refman-8.0-en.html-chapter\refman-8.0-en.html-chapter\security.html" TargetMode="External"/><Relationship Id="rId1837" Type="http://schemas.openxmlformats.org/officeDocument/2006/relationships/hyperlink" Target="file:///E:\backup\%E4%B8%8B%E8%BD%BD\refman-8.0-en.html-chapter\refman-8.0-en.html-chapter\security.html" TargetMode="External"/><Relationship Id="rId3192" Type="http://schemas.openxmlformats.org/officeDocument/2006/relationships/hyperlink" Target="file:///E:\backup\%E4%B8%8B%E8%BD%BD\refman-8.0-en.html-chapter\refman-8.0-en.html-chapter\security.html" TargetMode="External"/><Relationship Id="rId3052" Type="http://schemas.openxmlformats.org/officeDocument/2006/relationships/hyperlink" Target="file:///E:\backup\%E4%B8%8B%E8%BD%BD\refman-8.0-en.html-chapter\refman-8.0-en.html-chapter\security.html" TargetMode="External"/><Relationship Id="rId180" Type="http://schemas.openxmlformats.org/officeDocument/2006/relationships/hyperlink" Target="file:///E:\backup\%E4%B8%8B%E8%BD%BD\refman-8.0-en.html-chapter\refman-8.0-en.html-chapter\installing.html" TargetMode="External"/><Relationship Id="rId1904" Type="http://schemas.openxmlformats.org/officeDocument/2006/relationships/hyperlink" Target="file:///E:\backup\%E4%B8%8B%E8%BD%BD\refman-8.0-en.html-chapter\refman-8.0-en.html-chapter\server-administration.html" TargetMode="External"/><Relationship Id="rId997" Type="http://schemas.openxmlformats.org/officeDocument/2006/relationships/hyperlink" Target="file:///E:\backup\%E4%B8%8B%E8%BD%BD\refman-8.0-en.html-chapter\refman-8.0-en.html-chapter\sql-statements.html" TargetMode="External"/><Relationship Id="rId2678" Type="http://schemas.openxmlformats.org/officeDocument/2006/relationships/hyperlink" Target="file:///E:\backup\%E4%B8%8B%E8%BD%BD\refman-8.0-en.html-chapter\refman-8.0-en.html-chapter\security.html" TargetMode="External"/><Relationship Id="rId2885" Type="http://schemas.openxmlformats.org/officeDocument/2006/relationships/hyperlink" Target="file:///E:\backup\%E4%B8%8B%E8%BD%BD\refman-8.0-en.html-chapter\refman-8.0-en.html-chapter\sql-statements.html" TargetMode="External"/><Relationship Id="rId857" Type="http://schemas.openxmlformats.org/officeDocument/2006/relationships/hyperlink" Target="file:///E:\backup\%E4%B8%8B%E8%BD%BD\refman-8.0-en.html-chapter\refman-8.0-en.html-chapter\security.html" TargetMode="External"/><Relationship Id="rId1487" Type="http://schemas.openxmlformats.org/officeDocument/2006/relationships/hyperlink" Target="file:///E:\backup\%E4%B8%8B%E8%BD%BD\refman-8.0-en.html-chapter\refman-8.0-en.html-chapter\sql-statements.html" TargetMode="External"/><Relationship Id="rId1694" Type="http://schemas.openxmlformats.org/officeDocument/2006/relationships/hyperlink" Target="file:///E:\backup\%E4%B8%8B%E8%BD%BD\refman-8.0-en.html-chapter\refman-8.0-en.html-chapter\programs.html" TargetMode="External"/><Relationship Id="rId2538" Type="http://schemas.openxmlformats.org/officeDocument/2006/relationships/hyperlink" Target="file:///E:\backup\%E4%B8%8B%E8%BD%BD\refman-8.0-en.html-chapter\refman-8.0-en.html-chapter\security.html" TargetMode="External"/><Relationship Id="rId2745" Type="http://schemas.openxmlformats.org/officeDocument/2006/relationships/hyperlink" Target="file:///E:\backup\%E4%B8%8B%E8%BD%BD\refman-8.0-en.html-chapter\refman-8.0-en.html-chapter\security.html" TargetMode="External"/><Relationship Id="rId2952" Type="http://schemas.openxmlformats.org/officeDocument/2006/relationships/hyperlink" Target="file:///E:\backup\%E4%B8%8B%E8%BD%BD\refman-8.0-en.html-chapter\refman-8.0-en.html-chapter\security.html" TargetMode="External"/><Relationship Id="rId717" Type="http://schemas.openxmlformats.org/officeDocument/2006/relationships/hyperlink" Target="file:///E:\backup\%E4%B8%8B%E8%BD%BD\refman-8.0-en.html-chapter\refman-8.0-en.html-chapter\sql-statements.html" TargetMode="External"/><Relationship Id="rId924" Type="http://schemas.openxmlformats.org/officeDocument/2006/relationships/hyperlink" Target="file:///E:\backup\%E4%B8%8B%E8%BD%BD\refman-8.0-en.html-chapter\refman-8.0-en.html-chapter\security.html" TargetMode="External"/><Relationship Id="rId1347" Type="http://schemas.openxmlformats.org/officeDocument/2006/relationships/hyperlink" Target="file:///E:\backup\%E4%B8%8B%E8%BD%BD\refman-8.0-en.html-chapter\refman-8.0-en.html-chapter\server-administration.html" TargetMode="External"/><Relationship Id="rId1554" Type="http://schemas.openxmlformats.org/officeDocument/2006/relationships/hyperlink" Target="file:///E:\backup\%E4%B8%8B%E8%BD%BD\refman-8.0-en.html-chapter\refman-8.0-en.html-chapter\programs.html" TargetMode="External"/><Relationship Id="rId1761" Type="http://schemas.openxmlformats.org/officeDocument/2006/relationships/hyperlink" Target="file:///E:\backup\%E4%B8%8B%E8%BD%BD\refman-8.0-en.html-chapter\refman-8.0-en.html-chapter\server-administration.html" TargetMode="External"/><Relationship Id="rId2605" Type="http://schemas.openxmlformats.org/officeDocument/2006/relationships/hyperlink" Target="file:///E:\backup\%E4%B8%8B%E8%BD%BD\refman-8.0-en.html-chapter\refman-8.0-en.html-chapter\programs.html" TargetMode="External"/><Relationship Id="rId2812" Type="http://schemas.openxmlformats.org/officeDocument/2006/relationships/hyperlink" Target="https://docs.cloud.oracle.com/en-us/iaas/Content/KeyManagement/Tasks/managingvaults.htm" TargetMode="External"/><Relationship Id="rId53" Type="http://schemas.openxmlformats.org/officeDocument/2006/relationships/hyperlink" Target="file:///E:\backup\%E4%B8%8B%E8%BD%BD\refman-8.0-en.html-chapter\refman-8.0-en.html-chapter\server-administration.html" TargetMode="External"/><Relationship Id="rId1207" Type="http://schemas.openxmlformats.org/officeDocument/2006/relationships/hyperlink" Target="file:///E:\backup\%E4%B8%8B%E8%BD%BD\refman-8.0-en.html-chapter\refman-8.0-en.html-chapter\sql-statements.html" TargetMode="External"/><Relationship Id="rId1414" Type="http://schemas.openxmlformats.org/officeDocument/2006/relationships/hyperlink" Target="file:///E:\backup\%E4%B8%8B%E8%BD%BD\refman-8.0-en.html-chapter\refman-8.0-en.html-chapter\programs.html" TargetMode="External"/><Relationship Id="rId1621" Type="http://schemas.openxmlformats.org/officeDocument/2006/relationships/hyperlink" Target="file:///E:\backup\%E4%B8%8B%E8%BD%BD\refman-8.0-en.html-chapter\refman-8.0-en.html-chapter\server-administration.html" TargetMode="External"/><Relationship Id="rId3379" Type="http://schemas.openxmlformats.org/officeDocument/2006/relationships/hyperlink" Target="file:///E:\backup\%E4%B8%8B%E8%BD%BD\refman-8.0-en.html-chapter\refman-8.0-en.html-chapter\sql-statements.html" TargetMode="External"/><Relationship Id="rId3586" Type="http://schemas.openxmlformats.org/officeDocument/2006/relationships/hyperlink" Target="file:///E:\backup\%E4%B8%8B%E8%BD%BD\refman-8.0-en.html-chapter\refman-8.0-en.html-chapter\security.html" TargetMode="External"/><Relationship Id="rId2188" Type="http://schemas.openxmlformats.org/officeDocument/2006/relationships/hyperlink" Target="file:///E:\backup\%E4%B8%8B%E8%BD%BD\refman-8.0-en.html-chapter\refman-8.0-en.html-chapter\sql-statements.html" TargetMode="External"/><Relationship Id="rId2395" Type="http://schemas.openxmlformats.org/officeDocument/2006/relationships/hyperlink" Target="file:///E:\backup\%E4%B8%8B%E8%BD%BD\refman-8.0-en.html-chapter\refman-8.0-en.html-chapter\security.html" TargetMode="External"/><Relationship Id="rId3239" Type="http://schemas.openxmlformats.org/officeDocument/2006/relationships/hyperlink" Target="file:///E:\backup\%E4%B8%8B%E8%BD%BD\refman-8.0-en.html-chapter\refman-8.0-en.html-chapter\security.html" TargetMode="External"/><Relationship Id="rId3446" Type="http://schemas.openxmlformats.org/officeDocument/2006/relationships/hyperlink" Target="file:///E:\backup\%E4%B8%8B%E8%BD%BD\refman-8.0-en.html-chapter\refman-8.0-en.html-chapter\programs.html" TargetMode="External"/><Relationship Id="rId367" Type="http://schemas.openxmlformats.org/officeDocument/2006/relationships/hyperlink" Target="file:///E:\backup\%E4%B8%8B%E8%BD%BD\refman-8.0-en.html-chapter\refman-8.0-en.html-chapter\security.html" TargetMode="External"/><Relationship Id="rId574" Type="http://schemas.openxmlformats.org/officeDocument/2006/relationships/hyperlink" Target="file:///E:\backup\%E4%B8%8B%E8%BD%BD\refman-8.0-en.html-chapter\refman-8.0-en.html-chapter\security.html" TargetMode="External"/><Relationship Id="rId2048" Type="http://schemas.openxmlformats.org/officeDocument/2006/relationships/hyperlink" Target="file:///E:\backup\%E4%B8%8B%E8%BD%BD\refman-8.0-en.html-chapter\refman-8.0-en.html-chapter\security.html" TargetMode="External"/><Relationship Id="rId2255" Type="http://schemas.openxmlformats.org/officeDocument/2006/relationships/hyperlink" Target="file:///E:\backup\%E4%B8%8B%E8%BD%BD\refman-8.0-en.html-chapter\refman-8.0-en.html-chapter\security.html" TargetMode="External"/><Relationship Id="rId227" Type="http://schemas.openxmlformats.org/officeDocument/2006/relationships/hyperlink" Target="file:///E:\backup\%E4%B8%8B%E8%BD%BD\refman-8.0-en.html-chapter\refman-8.0-en.html-chapter\security.html" TargetMode="External"/><Relationship Id="rId781" Type="http://schemas.openxmlformats.org/officeDocument/2006/relationships/hyperlink" Target="file:///E:\backup\%E4%B8%8B%E8%BD%BD\refman-8.0-en.html-chapter\refman-8.0-en.html-chapter\sql-statements.html" TargetMode="External"/><Relationship Id="rId2462" Type="http://schemas.openxmlformats.org/officeDocument/2006/relationships/hyperlink" Target="file:///E:\backup\%E4%B8%8B%E8%BD%BD\refman-8.0-en.html-chapter\refman-8.0-en.html-chapter\server-administration.html" TargetMode="External"/><Relationship Id="rId3306" Type="http://schemas.openxmlformats.org/officeDocument/2006/relationships/hyperlink" Target="file:///E:\backup\%E4%B8%8B%E8%BD%BD\refman-8.0-en.html-chapter\refman-8.0-en.html-chapter\security.html" TargetMode="External"/><Relationship Id="rId3513" Type="http://schemas.openxmlformats.org/officeDocument/2006/relationships/hyperlink" Target="file:///E:\backup\%E4%B8%8B%E8%BD%BD\refman-8.0-en.html-chapter\refman-8.0-en.html-chapter\security.html" TargetMode="External"/><Relationship Id="rId434" Type="http://schemas.openxmlformats.org/officeDocument/2006/relationships/hyperlink" Target="file:///E:\backup\%E4%B8%8B%E8%BD%BD\refman-8.0-en.html-chapter\refman-8.0-en.html-chapter\sql-statements.html" TargetMode="External"/><Relationship Id="rId641" Type="http://schemas.openxmlformats.org/officeDocument/2006/relationships/hyperlink" Target="file:///E:\backup\%E4%B8%8B%E8%BD%BD\refman-8.0-en.html-chapter\refman-8.0-en.html-chapter\security.html" TargetMode="External"/><Relationship Id="rId1064" Type="http://schemas.openxmlformats.org/officeDocument/2006/relationships/hyperlink" Target="file:///E:\backup\%E4%B8%8B%E8%BD%BD\refman-8.0-en.html-chapter\refman-8.0-en.html-chapter\sql-statements.html" TargetMode="External"/><Relationship Id="rId1271" Type="http://schemas.openxmlformats.org/officeDocument/2006/relationships/hyperlink" Target="file:///E:\backup\%E4%B8%8B%E8%BD%BD\refman-8.0-en.html-chapter\refman-8.0-en.html-chapter\programs.html" TargetMode="External"/><Relationship Id="rId2115" Type="http://schemas.openxmlformats.org/officeDocument/2006/relationships/hyperlink" Target="file:///E:\backup\%E4%B8%8B%E8%BD%BD\refman-8.0-en.html-chapter\refman-8.0-en.html-chapter\sql-statements.html" TargetMode="External"/><Relationship Id="rId2322" Type="http://schemas.openxmlformats.org/officeDocument/2006/relationships/hyperlink" Target="file:///E:\backup\%E4%B8%8B%E8%BD%BD\refman-8.0-en.html-chapter\refman-8.0-en.html-chapter\security.html" TargetMode="External"/><Relationship Id="rId501" Type="http://schemas.openxmlformats.org/officeDocument/2006/relationships/hyperlink" Target="file:///E:\backup\%E4%B8%8B%E8%BD%BD\refman-8.0-en.html-chapter\refman-8.0-en.html-chapter\programs.html" TargetMode="External"/><Relationship Id="rId1131" Type="http://schemas.openxmlformats.org/officeDocument/2006/relationships/hyperlink" Target="file:///E:\backup\%E4%B8%8B%E8%BD%BD\refman-8.0-en.html-chapter\refman-8.0-en.html-chapter\security.html" TargetMode="External"/><Relationship Id="rId3096" Type="http://schemas.openxmlformats.org/officeDocument/2006/relationships/hyperlink" Target="file:///E:\backup\%E4%B8%8B%E8%BD%BD\refman-8.0-en.html-chapter\refman-8.0-en.html-chapter\security.html" TargetMode="External"/><Relationship Id="rId1948" Type="http://schemas.openxmlformats.org/officeDocument/2006/relationships/hyperlink" Target="file:///E:\backup\%E4%B8%8B%E8%BD%BD\refman-8.0-en.html-chapter\refman-8.0-en.html-chapter\server-administration.html" TargetMode="External"/><Relationship Id="rId3163" Type="http://schemas.openxmlformats.org/officeDocument/2006/relationships/hyperlink" Target="file:///E:\backup\%E4%B8%8B%E8%BD%BD\refman-8.0-en.html-chapter\refman-8.0-en.html-chapter\security.html" TargetMode="External"/><Relationship Id="rId3370" Type="http://schemas.openxmlformats.org/officeDocument/2006/relationships/hyperlink" Target="file:///E:\backup\%E4%B8%8B%E8%BD%BD\refman-8.0-en.html-chapter\refman-8.0-en.html-chapter\security.html" TargetMode="External"/><Relationship Id="rId291" Type="http://schemas.openxmlformats.org/officeDocument/2006/relationships/hyperlink" Target="file:///E:\backup\%E4%B8%8B%E8%BD%BD\refman-8.0-en.html-chapter\refman-8.0-en.html-chapter\sql-statements.html" TargetMode="External"/><Relationship Id="rId1808" Type="http://schemas.openxmlformats.org/officeDocument/2006/relationships/hyperlink" Target="file:///E:\backup\%E4%B8%8B%E8%BD%BD\refman-8.0-en.html-chapter\refman-8.0-en.html-chapter\security.html" TargetMode="External"/><Relationship Id="rId3023" Type="http://schemas.openxmlformats.org/officeDocument/2006/relationships/hyperlink" Target="file:///E:\backup\%E4%B8%8B%E8%BD%BD\refman-8.0-en.html-chapter\refman-8.0-en.html-chapter\security.html" TargetMode="External"/><Relationship Id="rId151" Type="http://schemas.openxmlformats.org/officeDocument/2006/relationships/hyperlink" Target="https://dev.mysql.com/doc/c-api/8.0/en/c-api-prepared-statement-interface.html" TargetMode="External"/><Relationship Id="rId3230" Type="http://schemas.openxmlformats.org/officeDocument/2006/relationships/hyperlink" Target="file:///E:\backup\%E4%B8%8B%E8%BD%BD\refman-8.0-en.html-chapter\refman-8.0-en.html-chapter\security.html" TargetMode="External"/><Relationship Id="rId2789" Type="http://schemas.openxmlformats.org/officeDocument/2006/relationships/hyperlink" Target="file:///E:\backup\%E4%B8%8B%E8%BD%BD\refman-8.0-en.html-chapter\refman-8.0-en.html-chapter\security.html" TargetMode="External"/><Relationship Id="rId2996" Type="http://schemas.openxmlformats.org/officeDocument/2006/relationships/hyperlink" Target="file:///E:\backup\%E4%B8%8B%E8%BD%BD\refman-8.0-en.html-chapter\refman-8.0-en.html-chapter\security.html" TargetMode="External"/><Relationship Id="rId968" Type="http://schemas.openxmlformats.org/officeDocument/2006/relationships/hyperlink" Target="file:///E:\backup\%E4%B8%8B%E8%BD%BD\refman-8.0-en.html-chapter\refman-8.0-en.html-chapter\programs.html" TargetMode="External"/><Relationship Id="rId1598" Type="http://schemas.openxmlformats.org/officeDocument/2006/relationships/hyperlink" Target="file:///E:\backup\%E4%B8%8B%E8%BD%BD\refman-8.0-en.html-chapter\refman-8.0-en.html-chapter\security.html" TargetMode="External"/><Relationship Id="rId2649" Type="http://schemas.openxmlformats.org/officeDocument/2006/relationships/hyperlink" Target="file:///E:\backup\%E4%B8%8B%E8%BD%BD\refman-8.0-en.html-chapter\refman-8.0-en.html-chapter\security.html" TargetMode="External"/><Relationship Id="rId2856" Type="http://schemas.openxmlformats.org/officeDocument/2006/relationships/hyperlink" Target="file:///E:\backup\%E4%B8%8B%E8%BD%BD\refman-8.0-en.html-chapter\refman-8.0-en.html-chapter\security.html" TargetMode="External"/><Relationship Id="rId97" Type="http://schemas.openxmlformats.org/officeDocument/2006/relationships/hyperlink" Target="file:///E:\backup\%E4%B8%8B%E8%BD%BD\refman-8.0-en.html-chapter\refman-8.0-en.html-chapter\server-administration.html" TargetMode="External"/><Relationship Id="rId828" Type="http://schemas.openxmlformats.org/officeDocument/2006/relationships/hyperlink" Target="file:///E:\backup\%E4%B8%8B%E8%BD%BD\refman-8.0-en.html-chapter\refman-8.0-en.html-chapter\sql-statements.html" TargetMode="External"/><Relationship Id="rId1458" Type="http://schemas.openxmlformats.org/officeDocument/2006/relationships/hyperlink" Target="file:///E:\backup\%E4%B8%8B%E8%BD%BD\refman-8.0-en.html-chapter\refman-8.0-en.html-chapter\server-administration.html" TargetMode="External"/><Relationship Id="rId1665" Type="http://schemas.openxmlformats.org/officeDocument/2006/relationships/hyperlink" Target="file:///E:\backup\%E4%B8%8B%E8%BD%BD\refman-8.0-en.html-chapter\refman-8.0-en.html-chapter\server-administration.html" TargetMode="External"/><Relationship Id="rId1872" Type="http://schemas.openxmlformats.org/officeDocument/2006/relationships/hyperlink" Target="file:///E:\backup\%E4%B8%8B%E8%BD%BD\refman-8.0-en.html-chapter\refman-8.0-en.html-chapter\sql-statements.html" TargetMode="External"/><Relationship Id="rId2509" Type="http://schemas.openxmlformats.org/officeDocument/2006/relationships/hyperlink" Target="https://docs.cloud.oracle.com/en-us/iaas/Content/Identity/Tasks/managingcompartments.htm" TargetMode="External"/><Relationship Id="rId2716" Type="http://schemas.openxmlformats.org/officeDocument/2006/relationships/hyperlink" Target="file:///E:\backup\%E4%B8%8B%E8%BD%BD\refman-8.0-en.html-chapter\refman-8.0-en.html-chapter\security.html" TargetMode="External"/><Relationship Id="rId1318" Type="http://schemas.openxmlformats.org/officeDocument/2006/relationships/hyperlink" Target="file:///E:\backup\%E4%B8%8B%E8%BD%BD\refman-8.0-en.html-chapter\refman-8.0-en.html-chapter\programs.html" TargetMode="External"/><Relationship Id="rId1525" Type="http://schemas.openxmlformats.org/officeDocument/2006/relationships/hyperlink" Target="file:///E:\backup\%E4%B8%8B%E8%BD%BD\refman-8.0-en.html-chapter\refman-8.0-en.html-chapter\security.html" TargetMode="External"/><Relationship Id="rId2923" Type="http://schemas.openxmlformats.org/officeDocument/2006/relationships/hyperlink" Target="file:///E:\backup\%E4%B8%8B%E8%BD%BD\refman-8.0-en.html-chapter\refman-8.0-en.html-chapter\security.html" TargetMode="External"/><Relationship Id="rId1732" Type="http://schemas.openxmlformats.org/officeDocument/2006/relationships/hyperlink" Target="file:///E:\backup\%E4%B8%8B%E8%BD%BD\refman-8.0-en.html-chapter\refman-8.0-en.html-chapter\sql-statements.html" TargetMode="External"/><Relationship Id="rId24" Type="http://schemas.openxmlformats.org/officeDocument/2006/relationships/hyperlink" Target="file:///E:\backup\%E4%B8%8B%E8%BD%BD\refman-8.0-en.html-chapter\refman-8.0-en.html-chapter\programs.html" TargetMode="External"/><Relationship Id="rId2299" Type="http://schemas.openxmlformats.org/officeDocument/2006/relationships/hyperlink" Target="file:///E:\backup\%E4%B8%8B%E8%BD%BD\refman-8.0-en.html-chapter\refman-8.0-en.html-chapter\security.html" TargetMode="External"/><Relationship Id="rId3557" Type="http://schemas.openxmlformats.org/officeDocument/2006/relationships/hyperlink" Target="file:///E:\backup\%E4%B8%8B%E8%BD%BD\refman-8.0-en.html-chapter\refman-8.0-en.html-chapter\security.html" TargetMode="External"/><Relationship Id="rId478" Type="http://schemas.openxmlformats.org/officeDocument/2006/relationships/hyperlink" Target="file:///E:\backup\%E4%B8%8B%E8%BD%BD\refman-8.0-en.html-chapter\refman-8.0-en.html-chapter\sql-statements.html" TargetMode="External"/><Relationship Id="rId685" Type="http://schemas.openxmlformats.org/officeDocument/2006/relationships/hyperlink" Target="file:///E:\backup\%E4%B8%8B%E8%BD%BD\refman-8.0-en.html-chapter\refman-8.0-en.html-chapter\security.html" TargetMode="External"/><Relationship Id="rId892" Type="http://schemas.openxmlformats.org/officeDocument/2006/relationships/hyperlink" Target="file:///E:\backup\%E4%B8%8B%E8%BD%BD\refman-8.0-en.html-chapter\refman-8.0-en.html-chapter\security.html" TargetMode="External"/><Relationship Id="rId2159" Type="http://schemas.openxmlformats.org/officeDocument/2006/relationships/hyperlink" Target="file:///E:\backup\%E4%B8%8B%E8%BD%BD\refman-8.0-en.html-chapter\refman-8.0-en.html-chapter\security.html" TargetMode="External"/><Relationship Id="rId2366" Type="http://schemas.openxmlformats.org/officeDocument/2006/relationships/hyperlink" Target="file:///E:\backup\%E4%B8%8B%E8%BD%BD\refman-8.0-en.html-chapter\refman-8.0-en.html-chapter\security.html" TargetMode="External"/><Relationship Id="rId2573" Type="http://schemas.openxmlformats.org/officeDocument/2006/relationships/hyperlink" Target="file:///E:\backup\%E4%B8%8B%E8%BD%BD\refman-8.0-en.html-chapter\refman-8.0-en.html-chapter\server-administration.html" TargetMode="External"/><Relationship Id="rId2780" Type="http://schemas.openxmlformats.org/officeDocument/2006/relationships/hyperlink" Target="file:///E:\backup\%E4%B8%8B%E8%BD%BD\refman-8.0-en.html-chapter\refman-8.0-en.html-chapter\optimization.html" TargetMode="External"/><Relationship Id="rId3417" Type="http://schemas.openxmlformats.org/officeDocument/2006/relationships/hyperlink" Target="file:///E:\backup\%E4%B8%8B%E8%BD%BD\refman-8.0-en.html-chapter\refman-8.0-en.html-chapter\security.html" TargetMode="External"/><Relationship Id="rId3624" Type="http://schemas.openxmlformats.org/officeDocument/2006/relationships/hyperlink" Target="file:///E:\backup\%E4%B8%8B%E8%BD%BD\refman-8.0-en.html-chapter\refman-8.0-en.html-chapter\security.html" TargetMode="External"/><Relationship Id="rId338" Type="http://schemas.openxmlformats.org/officeDocument/2006/relationships/hyperlink" Target="file:///E:\backup\%E4%B8%8B%E8%BD%BD\refman-8.0-en.html-chapter\refman-8.0-en.html-chapter\security.html" TargetMode="External"/><Relationship Id="rId545" Type="http://schemas.openxmlformats.org/officeDocument/2006/relationships/hyperlink" Target="file:///E:\backup\%E4%B8%8B%E8%BD%BD\refman-8.0-en.html-chapter\refman-8.0-en.html-chapter\security.html" TargetMode="External"/><Relationship Id="rId752" Type="http://schemas.openxmlformats.org/officeDocument/2006/relationships/hyperlink" Target="file:///E:\backup\%E4%B8%8B%E8%BD%BD\refman-8.0-en.html-chapter\refman-8.0-en.html-chapter\sql-statements.html" TargetMode="External"/><Relationship Id="rId1175" Type="http://schemas.openxmlformats.org/officeDocument/2006/relationships/hyperlink" Target="file:///E:\backup\%E4%B8%8B%E8%BD%BD\refman-8.0-en.html-chapter\refman-8.0-en.html-chapter\security.html" TargetMode="External"/><Relationship Id="rId1382" Type="http://schemas.openxmlformats.org/officeDocument/2006/relationships/hyperlink" Target="file:///E:\backup\%E4%B8%8B%E8%BD%BD\refman-8.0-en.html-chapter\refman-8.0-en.html-chapter\sql-statements.html" TargetMode="External"/><Relationship Id="rId2019" Type="http://schemas.openxmlformats.org/officeDocument/2006/relationships/hyperlink" Target="file:///E:\backup\%E4%B8%8B%E8%BD%BD\refman-8.0-en.html-chapter\refman-8.0-en.html-chapter\security.html" TargetMode="External"/><Relationship Id="rId2226" Type="http://schemas.openxmlformats.org/officeDocument/2006/relationships/hyperlink" Target="file:///E:\backup\%E4%B8%8B%E8%BD%BD\refman-8.0-en.html-chapter\refman-8.0-en.html-chapter\security.html" TargetMode="External"/><Relationship Id="rId2433" Type="http://schemas.openxmlformats.org/officeDocument/2006/relationships/hyperlink" Target="https://www.mysql.com/products/" TargetMode="External"/><Relationship Id="rId2640" Type="http://schemas.openxmlformats.org/officeDocument/2006/relationships/hyperlink" Target="file:///E:\backup\%E4%B8%8B%E8%BD%BD\refman-8.0-en.html-chapter\refman-8.0-en.html-chapter\security.html" TargetMode="External"/><Relationship Id="rId405" Type="http://schemas.openxmlformats.org/officeDocument/2006/relationships/hyperlink" Target="file:///E:\backup\%E4%B8%8B%E8%BD%BD\refman-8.0-en.html-chapter\refman-8.0-en.html-chapter\sql-statements.html" TargetMode="External"/><Relationship Id="rId612" Type="http://schemas.openxmlformats.org/officeDocument/2006/relationships/hyperlink" Target="file:///E:\backup\%E4%B8%8B%E8%BD%BD\refman-8.0-en.html-chapter\refman-8.0-en.html-chapter\sql-statements.html" TargetMode="External"/><Relationship Id="rId1035" Type="http://schemas.openxmlformats.org/officeDocument/2006/relationships/hyperlink" Target="file:///E:\backup\%E4%B8%8B%E8%BD%BD\refman-8.0-en.html-chapter\refman-8.0-en.html-chapter\sql-statements.html" TargetMode="External"/><Relationship Id="rId1242" Type="http://schemas.openxmlformats.org/officeDocument/2006/relationships/hyperlink" Target="file:///E:\backup\%E4%B8%8B%E8%BD%BD\refman-8.0-en.html-chapter\refman-8.0-en.html-chapter\programs.html" TargetMode="External"/><Relationship Id="rId2500" Type="http://schemas.openxmlformats.org/officeDocument/2006/relationships/hyperlink" Target="https://www.mysql.com/products/" TargetMode="External"/><Relationship Id="rId1102" Type="http://schemas.openxmlformats.org/officeDocument/2006/relationships/hyperlink" Target="https://dev.mysql.com/doc/mysql-errors/8.0/en/server-error-reference.html" TargetMode="External"/><Relationship Id="rId3067" Type="http://schemas.openxmlformats.org/officeDocument/2006/relationships/hyperlink" Target="file:///E:\backup\%E4%B8%8B%E8%BD%BD\refman-8.0-en.html-chapter\refman-8.0-en.html-chapter\security.html" TargetMode="External"/><Relationship Id="rId3274" Type="http://schemas.openxmlformats.org/officeDocument/2006/relationships/hyperlink" Target="file:///E:\backup\%E4%B8%8B%E8%BD%BD\refman-8.0-en.html-chapter\refman-8.0-en.html-chapter\security.html" TargetMode="External"/><Relationship Id="rId195" Type="http://schemas.openxmlformats.org/officeDocument/2006/relationships/hyperlink" Target="file:///E:\backup\%E4%B8%8B%E8%BD%BD\refman-8.0-en.html-chapter\refman-8.0-en.html-chapter\installing.html" TargetMode="External"/><Relationship Id="rId1919" Type="http://schemas.openxmlformats.org/officeDocument/2006/relationships/hyperlink" Target="file:///E:\backup\%E4%B8%8B%E8%BD%BD\refman-8.0-en.html-chapter\refman-8.0-en.html-chapter\security.html" TargetMode="External"/><Relationship Id="rId3481" Type="http://schemas.openxmlformats.org/officeDocument/2006/relationships/hyperlink" Target="file:///E:\backup\%E4%B8%8B%E8%BD%BD\refman-8.0-en.html-chapter\refman-8.0-en.html-chapter\security.html" TargetMode="External"/><Relationship Id="rId2083" Type="http://schemas.openxmlformats.org/officeDocument/2006/relationships/hyperlink" Target="file:///E:\backup\%E4%B8%8B%E8%BD%BD\refman-8.0-en.html-chapter\refman-8.0-en.html-chapter\optimization.html" TargetMode="External"/><Relationship Id="rId2290" Type="http://schemas.openxmlformats.org/officeDocument/2006/relationships/hyperlink" Target="file:///E:\backup\%E4%B8%8B%E8%BD%BD\refman-8.0-en.html-chapter\refman-8.0-en.html-chapter\security.html" TargetMode="External"/><Relationship Id="rId3134" Type="http://schemas.openxmlformats.org/officeDocument/2006/relationships/hyperlink" Target="file:///E:\backup\%E4%B8%8B%E8%BD%BD\refman-8.0-en.html-chapter\refman-8.0-en.html-chapter\security.html" TargetMode="External"/><Relationship Id="rId3341" Type="http://schemas.openxmlformats.org/officeDocument/2006/relationships/hyperlink" Target="file:///E:\backup\%E4%B8%8B%E8%BD%BD\refman-8.0-en.html-chapter\refman-8.0-en.html-chapter\security.html" TargetMode="External"/><Relationship Id="rId262" Type="http://schemas.openxmlformats.org/officeDocument/2006/relationships/hyperlink" Target="file:///E:\backup\%E4%B8%8B%E8%BD%BD\refman-8.0-en.html-chapter\refman-8.0-en.html-chapter\security.html" TargetMode="External"/><Relationship Id="rId2150" Type="http://schemas.openxmlformats.org/officeDocument/2006/relationships/hyperlink" Target="file:///E:\backup\%E4%B8%8B%E8%BD%BD\refman-8.0-en.html-chapter\refman-8.0-en.html-chapter\security.html" TargetMode="External"/><Relationship Id="rId3201" Type="http://schemas.openxmlformats.org/officeDocument/2006/relationships/hyperlink" Target="file:///E:\backup\%E4%B8%8B%E8%BD%BD\refman-8.0-en.html-chapter\refman-8.0-en.html-chapter\data-types.html" TargetMode="External"/><Relationship Id="rId122" Type="http://schemas.openxmlformats.org/officeDocument/2006/relationships/hyperlink" Target="file:///E:\backup\%E4%B8%8B%E8%BD%BD\refman-8.0-en.html-chapter\refman-8.0-en.html-chapter\programs.html" TargetMode="External"/><Relationship Id="rId2010" Type="http://schemas.openxmlformats.org/officeDocument/2006/relationships/hyperlink" Target="file:///E:\backup\%E4%B8%8B%E8%BD%BD\refman-8.0-en.html-chapter\refman-8.0-en.html-chapter\optimization.html" TargetMode="External"/><Relationship Id="rId1569" Type="http://schemas.openxmlformats.org/officeDocument/2006/relationships/hyperlink" Target="file:///E:\backup\%E4%B8%8B%E8%BD%BD\refman-8.0-en.html-chapter\refman-8.0-en.html-chapter\server-administration.html" TargetMode="External"/><Relationship Id="rId2967" Type="http://schemas.openxmlformats.org/officeDocument/2006/relationships/hyperlink" Target="file:///E:\backup\%E4%B8%8B%E8%BD%BD\refman-8.0-en.html-chapter\refman-8.0-en.html-chapter\security.html" TargetMode="External"/><Relationship Id="rId939" Type="http://schemas.openxmlformats.org/officeDocument/2006/relationships/hyperlink" Target="file:///E:\backup\%E4%B8%8B%E8%BD%BD\refman-8.0-en.html-chapter\refman-8.0-en.html-chapter\security.html" TargetMode="External"/><Relationship Id="rId1776" Type="http://schemas.openxmlformats.org/officeDocument/2006/relationships/hyperlink" Target="file:///E:\backup\%E4%B8%8B%E8%BD%BD\refman-8.0-en.html-chapter\refman-8.0-en.html-chapter\sql-statements.html" TargetMode="External"/><Relationship Id="rId1983" Type="http://schemas.openxmlformats.org/officeDocument/2006/relationships/hyperlink" Target="file:///E:\backup\%E4%B8%8B%E8%BD%BD\refman-8.0-en.html-chapter\refman-8.0-en.html-chapter\security.html" TargetMode="External"/><Relationship Id="rId2827" Type="http://schemas.openxmlformats.org/officeDocument/2006/relationships/hyperlink" Target="file:///E:\backup\%E4%B8%8B%E8%BD%BD\refman-8.0-en.html-chapter\refman-8.0-en.html-chapter\security.html" TargetMode="External"/><Relationship Id="rId68" Type="http://schemas.openxmlformats.org/officeDocument/2006/relationships/hyperlink" Target="file:///E:\backup\%E4%B8%8B%E8%BD%BD\refman-8.0-en.html-chapter\refman-8.0-en.html-chapter\server-administration.html" TargetMode="External"/><Relationship Id="rId1429" Type="http://schemas.openxmlformats.org/officeDocument/2006/relationships/hyperlink" Target="file:///E:\backup\%E4%B8%8B%E8%BD%BD\refman-8.0-en.html-chapter\refman-8.0-en.html-chapter\sql-statements.html" TargetMode="External"/><Relationship Id="rId1636" Type="http://schemas.openxmlformats.org/officeDocument/2006/relationships/hyperlink" Target="file:///E:\backup\%E4%B8%8B%E8%BD%BD\refman-8.0-en.html-chapter\refman-8.0-en.html-chapter\sql-statements.html" TargetMode="External"/><Relationship Id="rId1843" Type="http://schemas.openxmlformats.org/officeDocument/2006/relationships/hyperlink" Target="file:///E:\backup\%E4%B8%8B%E8%BD%BD\refman-8.0-en.html-chapter\refman-8.0-en.html-chapter\sql-statements.html" TargetMode="External"/><Relationship Id="rId1703" Type="http://schemas.openxmlformats.org/officeDocument/2006/relationships/hyperlink" Target="file:///E:\backup\%E4%B8%8B%E8%BD%BD\refman-8.0-en.html-chapter\refman-8.0-en.html-chapter\security.html" TargetMode="External"/><Relationship Id="rId1910" Type="http://schemas.openxmlformats.org/officeDocument/2006/relationships/hyperlink" Target="file:///E:\backup\%E4%B8%8B%E8%BD%BD\refman-8.0-en.html-chapter\refman-8.0-en.html-chapter\sql-statements.html" TargetMode="External"/><Relationship Id="rId589" Type="http://schemas.openxmlformats.org/officeDocument/2006/relationships/hyperlink" Target="file:///E:\backup\%E4%B8%8B%E8%BD%BD\refman-8.0-en.html-chapter\refman-8.0-en.html-chapter\sql-statements.html" TargetMode="External"/><Relationship Id="rId796" Type="http://schemas.openxmlformats.org/officeDocument/2006/relationships/hyperlink" Target="file:///E:\backup\%E4%B8%8B%E8%BD%BD\refman-8.0-en.html-chapter\refman-8.0-en.html-chapter\server-administration.html" TargetMode="External"/><Relationship Id="rId2477" Type="http://schemas.openxmlformats.org/officeDocument/2006/relationships/hyperlink" Target="file:///E:\backup\%E4%B8%8B%E8%BD%BD\refman-8.0-en.html-chapter\refman-8.0-en.html-chapter\security.html" TargetMode="External"/><Relationship Id="rId2684" Type="http://schemas.openxmlformats.org/officeDocument/2006/relationships/hyperlink" Target="file:///E:\backup\%E4%B8%8B%E8%BD%BD\refman-8.0-en.html-chapter\refman-8.0-en.html-chapter\security.html" TargetMode="External"/><Relationship Id="rId3528" Type="http://schemas.openxmlformats.org/officeDocument/2006/relationships/hyperlink" Target="file:///E:\backup\%E4%B8%8B%E8%BD%BD\refman-8.0-en.html-chapter\refman-8.0-en.html-chapter\security.html" TargetMode="External"/><Relationship Id="rId449" Type="http://schemas.openxmlformats.org/officeDocument/2006/relationships/hyperlink" Target="file:///E:\backup\%E4%B8%8B%E8%BD%BD\refman-8.0-en.html-chapter\refman-8.0-en.html-chapter\security.html" TargetMode="External"/><Relationship Id="rId656" Type="http://schemas.openxmlformats.org/officeDocument/2006/relationships/hyperlink" Target="file:///E:\backup\%E4%B8%8B%E8%BD%BD\refman-8.0-en.html-chapter\refman-8.0-en.html-chapter\security.html" TargetMode="External"/><Relationship Id="rId863" Type="http://schemas.openxmlformats.org/officeDocument/2006/relationships/hyperlink" Target="file:///E:\backup\%E4%B8%8B%E8%BD%BD\refman-8.0-en.html-chapter\refman-8.0-en.html-chapter\security.html" TargetMode="External"/><Relationship Id="rId1079" Type="http://schemas.openxmlformats.org/officeDocument/2006/relationships/hyperlink" Target="file:///E:\backup\%E4%B8%8B%E8%BD%BD\refman-8.0-en.html-chapter\refman-8.0-en.html-chapter\sql-statements.html" TargetMode="External"/><Relationship Id="rId1286" Type="http://schemas.openxmlformats.org/officeDocument/2006/relationships/hyperlink" Target="file:///E:\backup\%E4%B8%8B%E8%BD%BD\refman-8.0-en.html-chapter\refman-8.0-en.html-chapter\programs.html" TargetMode="External"/><Relationship Id="rId1493" Type="http://schemas.openxmlformats.org/officeDocument/2006/relationships/hyperlink" Target="file:///E:\backup\%E4%B8%8B%E8%BD%BD\refman-8.0-en.html-chapter\refman-8.0-en.html-chapter\sql-statements.html" TargetMode="External"/><Relationship Id="rId2337" Type="http://schemas.openxmlformats.org/officeDocument/2006/relationships/hyperlink" Target="file:///E:\backup\%E4%B8%8B%E8%BD%BD\refman-8.0-en.html-chapter\refman-8.0-en.html-chapter\server-administration.html" TargetMode="External"/><Relationship Id="rId2544" Type="http://schemas.openxmlformats.org/officeDocument/2006/relationships/hyperlink" Target="file:///E:\backup\%E4%B8%8B%E8%BD%BD\refman-8.0-en.html-chapter\refman-8.0-en.html-chapter\programs.html" TargetMode="External"/><Relationship Id="rId2891" Type="http://schemas.openxmlformats.org/officeDocument/2006/relationships/hyperlink" Target="file:///E:\backup\%E4%B8%8B%E8%BD%BD\refman-8.0-en.html-chapter\refman-8.0-en.html-chapter\security.html" TargetMode="External"/><Relationship Id="rId309" Type="http://schemas.openxmlformats.org/officeDocument/2006/relationships/hyperlink" Target="file:///E:\backup\%E4%B8%8B%E8%BD%BD\refman-8.0-en.html-chapter\refman-8.0-en.html-chapter\security.html" TargetMode="External"/><Relationship Id="rId516" Type="http://schemas.openxmlformats.org/officeDocument/2006/relationships/hyperlink" Target="file:///E:\backup\%E4%B8%8B%E8%BD%BD\refman-8.0-en.html-chapter\refman-8.0-en.html-chapter\server-administration.html" TargetMode="External"/><Relationship Id="rId1146" Type="http://schemas.openxmlformats.org/officeDocument/2006/relationships/hyperlink" Target="file:///E:\backup\%E4%B8%8B%E8%BD%BD\refman-8.0-en.html-chapter\refman-8.0-en.html-chapter\security.html" TargetMode="External"/><Relationship Id="rId2751" Type="http://schemas.openxmlformats.org/officeDocument/2006/relationships/hyperlink" Target="file:///E:\backup\%E4%B8%8B%E8%BD%BD\refman-8.0-en.html-chapter\refman-8.0-en.html-chapter\optimization.html" TargetMode="External"/><Relationship Id="rId723" Type="http://schemas.openxmlformats.org/officeDocument/2006/relationships/hyperlink" Target="file:///E:\backup\%E4%B8%8B%E8%BD%BD\refman-8.0-en.html-chapter\refman-8.0-en.html-chapter\security.html" TargetMode="External"/><Relationship Id="rId930" Type="http://schemas.openxmlformats.org/officeDocument/2006/relationships/hyperlink" Target="file:///E:\backup\%E4%B8%8B%E8%BD%BD\refman-8.0-en.html-chapter\refman-8.0-en.html-chapter\sql-statements.html" TargetMode="External"/><Relationship Id="rId1006" Type="http://schemas.openxmlformats.org/officeDocument/2006/relationships/hyperlink" Target="file:///E:\backup\%E4%B8%8B%E8%BD%BD\refman-8.0-en.html-chapter\refman-8.0-en.html-chapter\security.html" TargetMode="External"/><Relationship Id="rId1353" Type="http://schemas.openxmlformats.org/officeDocument/2006/relationships/hyperlink" Target="file:///E:\backup\%E4%B8%8B%E8%BD%BD\refman-8.0-en.html-chapter\refman-8.0-en.html-chapter\server-administration.html" TargetMode="External"/><Relationship Id="rId1560" Type="http://schemas.openxmlformats.org/officeDocument/2006/relationships/hyperlink" Target="file:///E:\backup\%E4%B8%8B%E8%BD%BD\refman-8.0-en.html-chapter\refman-8.0-en.html-chapter\programs.html" TargetMode="External"/><Relationship Id="rId2404" Type="http://schemas.openxmlformats.org/officeDocument/2006/relationships/hyperlink" Target="file:///E:\backup\%E4%B8%8B%E8%BD%BD\refman-8.0-en.html-chapter\refman-8.0-en.html-chapter\server-administration.html" TargetMode="External"/><Relationship Id="rId2611" Type="http://schemas.openxmlformats.org/officeDocument/2006/relationships/hyperlink" Target="file:///E:\backup\%E4%B8%8B%E8%BD%BD\refman-8.0-en.html-chapter\refman-8.0-en.html-chapter\security.html" TargetMode="External"/><Relationship Id="rId1213" Type="http://schemas.openxmlformats.org/officeDocument/2006/relationships/hyperlink" Target="file:///E:\backup\%E4%B8%8B%E8%BD%BD\refman-8.0-en.html-chapter\refman-8.0-en.html-chapter\server-administration.html" TargetMode="External"/><Relationship Id="rId1420" Type="http://schemas.openxmlformats.org/officeDocument/2006/relationships/hyperlink" Target="file:///E:\backup\%E4%B8%8B%E8%BD%BD\refman-8.0-en.html-chapter\refman-8.0-en.html-chapter\programs.html" TargetMode="External"/><Relationship Id="rId3178" Type="http://schemas.openxmlformats.org/officeDocument/2006/relationships/hyperlink" Target="file:///E:\backup\%E4%B8%8B%E8%BD%BD\refman-8.0-en.html-chapter\refman-8.0-en.html-chapter\security.html" TargetMode="External"/><Relationship Id="rId3385" Type="http://schemas.openxmlformats.org/officeDocument/2006/relationships/hyperlink" Target="file:///E:\backup\%E4%B8%8B%E8%BD%BD\refman-8.0-en.html-chapter\refman-8.0-en.html-chapter\security.html" TargetMode="External"/><Relationship Id="rId3592" Type="http://schemas.openxmlformats.org/officeDocument/2006/relationships/hyperlink" Target="file:///E:\backup\%E4%B8%8B%E8%BD%BD\refman-8.0-en.html-chapter\refman-8.0-en.html-chapter\sql-statements.html" TargetMode="External"/><Relationship Id="rId2194" Type="http://schemas.openxmlformats.org/officeDocument/2006/relationships/hyperlink" Target="file:///E:\backup\%E4%B8%8B%E8%BD%BD\refman-8.0-en.html-chapter\refman-8.0-en.html-chapter\sql-statements.html" TargetMode="External"/><Relationship Id="rId3038" Type="http://schemas.openxmlformats.org/officeDocument/2006/relationships/hyperlink" Target="file:///E:\backup\%E4%B8%8B%E8%BD%BD\refman-8.0-en.html-chapter\refman-8.0-en.html-chapter\security.html" TargetMode="External"/><Relationship Id="rId3245" Type="http://schemas.openxmlformats.org/officeDocument/2006/relationships/hyperlink" Target="file:///E:\backup\%E4%B8%8B%E8%BD%BD\refman-8.0-en.html-chapter\refman-8.0-en.html-chapter\server-administration.html" TargetMode="External"/><Relationship Id="rId3452" Type="http://schemas.openxmlformats.org/officeDocument/2006/relationships/hyperlink" Target="file:///E:\backup\%E4%B8%8B%E8%BD%BD\refman-8.0-en.html-chapter\refman-8.0-en.html-chapter\security.html" TargetMode="External"/><Relationship Id="rId166" Type="http://schemas.openxmlformats.org/officeDocument/2006/relationships/hyperlink" Target="file:///E:\backup\%E4%B8%8B%E8%BD%BD\refman-8.0-en.html-chapter\refman-8.0-en.html-chapter\sql-statements.html" TargetMode="External"/><Relationship Id="rId373" Type="http://schemas.openxmlformats.org/officeDocument/2006/relationships/hyperlink" Target="file:///E:\backup\%E4%B8%8B%E8%BD%BD\refman-8.0-en.html-chapter\refman-8.0-en.html-chapter\sql-statements.html" TargetMode="External"/><Relationship Id="rId580" Type="http://schemas.openxmlformats.org/officeDocument/2006/relationships/hyperlink" Target="file:///E:\backup\%E4%B8%8B%E8%BD%BD\refman-8.0-en.html-chapter\refman-8.0-en.html-chapter\security.html" TargetMode="External"/><Relationship Id="rId2054" Type="http://schemas.openxmlformats.org/officeDocument/2006/relationships/hyperlink" Target="file:///E:\backup\%E4%B8%8B%E8%BD%BD\refman-8.0-en.html-chapter\refman-8.0-en.html-chapter\security.html" TargetMode="External"/><Relationship Id="rId2261" Type="http://schemas.openxmlformats.org/officeDocument/2006/relationships/hyperlink" Target="file:///E:\backup\%E4%B8%8B%E8%BD%BD\refman-8.0-en.html-chapter\refman-8.0-en.html-chapter\security.html" TargetMode="External"/><Relationship Id="rId3105" Type="http://schemas.openxmlformats.org/officeDocument/2006/relationships/hyperlink" Target="file:///E:\backup\%E4%B8%8B%E8%BD%BD\refman-8.0-en.html-chapter\refman-8.0-en.html-chapter\sql-statements.html" TargetMode="External"/><Relationship Id="rId3312" Type="http://schemas.openxmlformats.org/officeDocument/2006/relationships/hyperlink" Target="file:///E:\backup\%E4%B8%8B%E8%BD%BD\refman-8.0-en.html-chapter\refman-8.0-en.html-chapter\security.html" TargetMode="External"/><Relationship Id="rId233" Type="http://schemas.openxmlformats.org/officeDocument/2006/relationships/hyperlink" Target="file:///E:\backup\%E4%B8%8B%E8%BD%BD\refman-8.0-en.html-chapter\refman-8.0-en.html-chapter\security.html" TargetMode="External"/><Relationship Id="rId440" Type="http://schemas.openxmlformats.org/officeDocument/2006/relationships/hyperlink" Target="file:///E:\backup\%E4%B8%8B%E8%BD%BD\refman-8.0-en.html-chapter\refman-8.0-en.html-chapter\sql-statements.html" TargetMode="External"/><Relationship Id="rId1070" Type="http://schemas.openxmlformats.org/officeDocument/2006/relationships/hyperlink" Target="file:///E:\backup\%E4%B8%8B%E8%BD%BD\refman-8.0-en.html-chapter\refman-8.0-en.html-chapter\security.html" TargetMode="External"/><Relationship Id="rId2121" Type="http://schemas.openxmlformats.org/officeDocument/2006/relationships/hyperlink" Target="file:///E:\backup\%E4%B8%8B%E8%BD%BD\refman-8.0-en.html-chapter\refman-8.0-en.html-chapter\security.html" TargetMode="External"/><Relationship Id="rId300" Type="http://schemas.openxmlformats.org/officeDocument/2006/relationships/hyperlink" Target="file:///E:\backup\%E4%B8%8B%E8%BD%BD\refman-8.0-en.html-chapter\refman-8.0-en.html-chapter\sql-statements.html" TargetMode="External"/><Relationship Id="rId1887" Type="http://schemas.openxmlformats.org/officeDocument/2006/relationships/hyperlink" Target="file:///E:\backup\%E4%B8%8B%E8%BD%BD\refman-8.0-en.html-chapter\refman-8.0-en.html-chapter\functions.html" TargetMode="External"/><Relationship Id="rId2938" Type="http://schemas.openxmlformats.org/officeDocument/2006/relationships/hyperlink" Target="file:///E:\backup\%E4%B8%8B%E8%BD%BD\refman-8.0-en.html-chapter\refman-8.0-en.html-chapter\security.html" TargetMode="External"/><Relationship Id="rId1747" Type="http://schemas.openxmlformats.org/officeDocument/2006/relationships/hyperlink" Target="file:///E:\backup\%E4%B8%8B%E8%BD%BD\refman-8.0-en.html-chapter\refman-8.0-en.html-chapter\security.html" TargetMode="External"/><Relationship Id="rId1954" Type="http://schemas.openxmlformats.org/officeDocument/2006/relationships/hyperlink" Target="file:///E:\backup\%E4%B8%8B%E8%BD%BD\refman-8.0-en.html-chapter\refman-8.0-en.html-chapter\security.html" TargetMode="External"/><Relationship Id="rId39" Type="http://schemas.openxmlformats.org/officeDocument/2006/relationships/hyperlink" Target="file:///E:\backup\%E4%B8%8B%E8%BD%BD\refman-8.0-en.html-chapter\refman-8.0-en.html-chapter\replication.html" TargetMode="External"/><Relationship Id="rId1607" Type="http://schemas.openxmlformats.org/officeDocument/2006/relationships/hyperlink" Target="file:///E:\backup\%E4%B8%8B%E8%BD%BD\refman-8.0-en.html-chapter\refman-8.0-en.html-chapter\programs.html" TargetMode="External"/><Relationship Id="rId1814" Type="http://schemas.openxmlformats.org/officeDocument/2006/relationships/hyperlink" Target="file:///E:\backup\%E4%B8%8B%E8%BD%BD\refman-8.0-en.html-chapter\refman-8.0-en.html-chapter\server-administration.html" TargetMode="External"/><Relationship Id="rId2588" Type="http://schemas.openxmlformats.org/officeDocument/2006/relationships/hyperlink" Target="file:///E:\backup\%E4%B8%8B%E8%BD%BD\refman-8.0-en.html-chapter\refman-8.0-en.html-chapter\programs.html" TargetMode="External"/><Relationship Id="rId1397" Type="http://schemas.openxmlformats.org/officeDocument/2006/relationships/hyperlink" Target="file:///E:\backup\%E4%B8%8B%E8%BD%BD\refman-8.0-en.html-chapter\refman-8.0-en.html-chapter\server-administration.html" TargetMode="External"/><Relationship Id="rId2795" Type="http://schemas.openxmlformats.org/officeDocument/2006/relationships/hyperlink" Target="file:///E:\backup\%E4%B8%8B%E8%BD%BD\refman-8.0-en.html-chapter\refman-8.0-en.html-chapter\security.html" TargetMode="External"/><Relationship Id="rId3639" Type="http://schemas.openxmlformats.org/officeDocument/2006/relationships/hyperlink" Target="file:///E:\backup\%E4%B8%8B%E8%BD%BD\refman-8.0-en.html-chapter\refman-8.0-en.html-chapter\programs.html" TargetMode="External"/><Relationship Id="rId767" Type="http://schemas.openxmlformats.org/officeDocument/2006/relationships/hyperlink" Target="file:///E:\backup\%E4%B8%8B%E8%BD%BD\refman-8.0-en.html-chapter\refman-8.0-en.html-chapter\security.html" TargetMode="External"/><Relationship Id="rId974" Type="http://schemas.openxmlformats.org/officeDocument/2006/relationships/hyperlink" Target="file:///E:\backup\%E4%B8%8B%E8%BD%BD\refman-8.0-en.html-chapter\refman-8.0-en.html-chapter\sql-statements.html" TargetMode="External"/><Relationship Id="rId2448" Type="http://schemas.openxmlformats.org/officeDocument/2006/relationships/hyperlink" Target="file:///E:\backup\%E4%B8%8B%E8%BD%BD\refman-8.0-en.html-chapter\refman-8.0-en.html-chapter\security.html" TargetMode="External"/><Relationship Id="rId2655" Type="http://schemas.openxmlformats.org/officeDocument/2006/relationships/hyperlink" Target="file:///E:\backup\%E4%B8%8B%E8%BD%BD\refman-8.0-en.html-chapter\refman-8.0-en.html-chapter\security.html" TargetMode="External"/><Relationship Id="rId2862" Type="http://schemas.openxmlformats.org/officeDocument/2006/relationships/hyperlink" Target="file:///E:\backup\%E4%B8%8B%E8%BD%BD\refman-8.0-en.html-chapter\refman-8.0-en.html-chapter\security.html" TargetMode="External"/><Relationship Id="rId627" Type="http://schemas.openxmlformats.org/officeDocument/2006/relationships/hyperlink" Target="file:///E:\backup\%E4%B8%8B%E8%BD%BD\refman-8.0-en.html-chapter\refman-8.0-en.html-chapter\security.html" TargetMode="External"/><Relationship Id="rId834" Type="http://schemas.openxmlformats.org/officeDocument/2006/relationships/hyperlink" Target="file:///E:\backup\%E4%B8%8B%E8%BD%BD\refman-8.0-en.html-chapter\refman-8.0-en.html-chapter\sql-statements.html" TargetMode="External"/><Relationship Id="rId1257" Type="http://schemas.openxmlformats.org/officeDocument/2006/relationships/hyperlink" Target="file:///E:\backup\%E4%B8%8B%E8%BD%BD\refman-8.0-en.html-chapter\refman-8.0-en.html-chapter\programs.html" TargetMode="External"/><Relationship Id="rId1464" Type="http://schemas.openxmlformats.org/officeDocument/2006/relationships/hyperlink" Target="file:///E:\backup\%E4%B8%8B%E8%BD%BD\refman-8.0-en.html-chapter\refman-8.0-en.html-chapter\server-administration.html" TargetMode="External"/><Relationship Id="rId1671" Type="http://schemas.openxmlformats.org/officeDocument/2006/relationships/hyperlink" Target="file:///E:\backup\%E4%B8%8B%E8%BD%BD\refman-8.0-en.html-chapter\refman-8.0-en.html-chapter\programs.html" TargetMode="External"/><Relationship Id="rId2308" Type="http://schemas.openxmlformats.org/officeDocument/2006/relationships/hyperlink" Target="file:///E:\backup\%E4%B8%8B%E8%BD%BD\refman-8.0-en.html-chapter\refman-8.0-en.html-chapter\security.html" TargetMode="External"/><Relationship Id="rId2515" Type="http://schemas.openxmlformats.org/officeDocument/2006/relationships/hyperlink" Target="file:///E:\backup\%E4%B8%8B%E8%BD%BD\refman-8.0-en.html-chapter\refman-8.0-en.html-chapter\security.html" TargetMode="External"/><Relationship Id="rId2722" Type="http://schemas.openxmlformats.org/officeDocument/2006/relationships/hyperlink" Target="file:///E:\backup\%E4%B8%8B%E8%BD%BD\refman-8.0-en.html-chapter\refman-8.0-en.html-chapter\sql-statements.html" TargetMode="External"/><Relationship Id="rId901" Type="http://schemas.openxmlformats.org/officeDocument/2006/relationships/hyperlink" Target="file:///E:\backup\%E4%B8%8B%E8%BD%BD\refman-8.0-en.html-chapter\refman-8.0-en.html-chapter\sql-statements.html" TargetMode="External"/><Relationship Id="rId1117" Type="http://schemas.openxmlformats.org/officeDocument/2006/relationships/hyperlink" Target="file:///E:\backup\%E4%B8%8B%E8%BD%BD\refman-8.0-en.html-chapter\refman-8.0-en.html-chapter\server-administration.html" TargetMode="External"/><Relationship Id="rId1324" Type="http://schemas.openxmlformats.org/officeDocument/2006/relationships/hyperlink" Target="https://dev.mysql.com/doc/c-api/8.0/en/c-api-encrypted-connections.html" TargetMode="External"/><Relationship Id="rId1531" Type="http://schemas.openxmlformats.org/officeDocument/2006/relationships/hyperlink" Target="file:///E:\backup\%E4%B8%8B%E8%BD%BD\refman-8.0-en.html-chapter\refman-8.0-en.html-chapter\programs.html" TargetMode="External"/><Relationship Id="rId30" Type="http://schemas.openxmlformats.org/officeDocument/2006/relationships/hyperlink" Target="file:///E:\backup\%E4%B8%8B%E8%BD%BD\refman-8.0-en.html-chapter\refman-8.0-en.html-chapter\security.html" TargetMode="External"/><Relationship Id="rId3289" Type="http://schemas.openxmlformats.org/officeDocument/2006/relationships/hyperlink" Target="file:///E:\backup\%E4%B8%8B%E8%BD%BD\refman-8.0-en.html-chapter\refman-8.0-en.html-chapter\security.html" TargetMode="External"/><Relationship Id="rId3496" Type="http://schemas.openxmlformats.org/officeDocument/2006/relationships/hyperlink" Target="file:///E:\backup\%E4%B8%8B%E8%BD%BD\refman-8.0-en.html-chapter\refman-8.0-en.html-chapter\security.html" TargetMode="External"/><Relationship Id="rId2098" Type="http://schemas.openxmlformats.org/officeDocument/2006/relationships/hyperlink" Target="file:///E:\backup\%E4%B8%8B%E8%BD%BD\refman-8.0-en.html-chapter\refman-8.0-en.html-chapter\security.html" TargetMode="External"/><Relationship Id="rId3149" Type="http://schemas.openxmlformats.org/officeDocument/2006/relationships/hyperlink" Target="file:///E:\backup\%E4%B8%8B%E8%BD%BD\refman-8.0-en.html-chapter\refman-8.0-en.html-chapter\sql-statements.html" TargetMode="External"/><Relationship Id="rId3356" Type="http://schemas.openxmlformats.org/officeDocument/2006/relationships/hyperlink" Target="file:///E:\backup\%E4%B8%8B%E8%BD%BD\refman-8.0-en.html-chapter\refman-8.0-en.html-chapter\security.html" TargetMode="External"/><Relationship Id="rId3563" Type="http://schemas.openxmlformats.org/officeDocument/2006/relationships/hyperlink" Target="file:///E:\backup\%E4%B8%8B%E8%BD%BD\refman-8.0-en.html-chapter\refman-8.0-en.html-chapter\security.html" TargetMode="External"/><Relationship Id="rId277" Type="http://schemas.openxmlformats.org/officeDocument/2006/relationships/hyperlink" Target="file:///E:\backup\%E4%B8%8B%E8%BD%BD\refman-8.0-en.html-chapter\refman-8.0-en.html-chapter\security.html" TargetMode="External"/><Relationship Id="rId484" Type="http://schemas.openxmlformats.org/officeDocument/2006/relationships/hyperlink" Target="file:///E:\backup\%E4%B8%8B%E8%BD%BD\refman-8.0-en.html-chapter\refman-8.0-en.html-chapter\sql-statements.html" TargetMode="External"/><Relationship Id="rId2165" Type="http://schemas.openxmlformats.org/officeDocument/2006/relationships/hyperlink" Target="file:///E:\backup\%E4%B8%8B%E8%BD%BD\refman-8.0-en.html-chapter\refman-8.0-en.html-chapter\security.html" TargetMode="External"/><Relationship Id="rId3009" Type="http://schemas.openxmlformats.org/officeDocument/2006/relationships/hyperlink" Target="file:///E:\backup\%E4%B8%8B%E8%BD%BD\refman-8.0-en.html-chapter\refman-8.0-en.html-chapter\security.html" TargetMode="External"/><Relationship Id="rId3216" Type="http://schemas.openxmlformats.org/officeDocument/2006/relationships/hyperlink" Target="file:///E:\backup\%E4%B8%8B%E8%BD%BD\refman-8.0-en.html-chapter\refman-8.0-en.html-chapter\security.html" TargetMode="External"/><Relationship Id="rId137" Type="http://schemas.openxmlformats.org/officeDocument/2006/relationships/hyperlink" Target="file:///E:\backup\%E4%B8%8B%E8%BD%BD\refman-8.0-en.html-chapter\refman-8.0-en.html-chapter\programs.html" TargetMode="External"/><Relationship Id="rId344" Type="http://schemas.openxmlformats.org/officeDocument/2006/relationships/hyperlink" Target="file:///E:\backup\%E4%B8%8B%E8%BD%BD\refman-8.0-en.html-chapter\refman-8.0-en.html-chapter\information-schema.html" TargetMode="External"/><Relationship Id="rId691" Type="http://schemas.openxmlformats.org/officeDocument/2006/relationships/hyperlink" Target="file:///E:\backup\%E4%B8%8B%E8%BD%BD\refman-8.0-en.html-chapter\refman-8.0-en.html-chapter\sql-statements.html" TargetMode="External"/><Relationship Id="rId2025" Type="http://schemas.openxmlformats.org/officeDocument/2006/relationships/hyperlink" Target="file:///E:\backup\%E4%B8%8B%E8%BD%BD\refman-8.0-en.html-chapter\refman-8.0-en.html-chapter\security.html" TargetMode="External"/><Relationship Id="rId2372" Type="http://schemas.openxmlformats.org/officeDocument/2006/relationships/hyperlink" Target="file:///E:\backup\%E4%B8%8B%E8%BD%BD\refman-8.0-en.html-chapter\refman-8.0-en.html-chapter\server-administration.html" TargetMode="External"/><Relationship Id="rId3423" Type="http://schemas.openxmlformats.org/officeDocument/2006/relationships/hyperlink" Target="file:///E:\backup\%E4%B8%8B%E8%BD%BD\refman-8.0-en.html-chapter\refman-8.0-en.html-chapter\security.html" TargetMode="External"/><Relationship Id="rId3630" Type="http://schemas.openxmlformats.org/officeDocument/2006/relationships/hyperlink" Target="file:///E:\backup\%E4%B8%8B%E8%BD%BD\refman-8.0-en.html-chapter\refman-8.0-en.html-chapter\security.html" TargetMode="External"/><Relationship Id="rId551" Type="http://schemas.openxmlformats.org/officeDocument/2006/relationships/hyperlink" Target="file:///E:\backup\%E4%B8%8B%E8%BD%BD\refman-8.0-en.html-chapter\refman-8.0-en.html-chapter\sql-statements.html" TargetMode="External"/><Relationship Id="rId1181" Type="http://schemas.openxmlformats.org/officeDocument/2006/relationships/hyperlink" Target="file:///E:\backup\%E4%B8%8B%E8%BD%BD\refman-8.0-en.html-chapter\refman-8.0-en.html-chapter\sql-statements.html" TargetMode="External"/><Relationship Id="rId2232" Type="http://schemas.openxmlformats.org/officeDocument/2006/relationships/hyperlink" Target="file:///E:\backup\%E4%B8%8B%E8%BD%BD\refman-8.0-en.html-chapter\refman-8.0-en.html-chapter\functions.html" TargetMode="External"/><Relationship Id="rId204" Type="http://schemas.openxmlformats.org/officeDocument/2006/relationships/hyperlink" Target="file:///E:\backup\%E4%B8%8B%E8%BD%BD\refman-8.0-en.html-chapter\refman-8.0-en.html-chapter\security.html" TargetMode="External"/><Relationship Id="rId411" Type="http://schemas.openxmlformats.org/officeDocument/2006/relationships/hyperlink" Target="file:///E:\backup\%E4%B8%8B%E8%BD%BD\refman-8.0-en.html-chapter\refman-8.0-en.html-chapter\programs.html" TargetMode="External"/><Relationship Id="rId1041" Type="http://schemas.openxmlformats.org/officeDocument/2006/relationships/hyperlink" Target="file:///E:\backup\%E4%B8%8B%E8%BD%BD\refman-8.0-en.html-chapter\refman-8.0-en.html-chapter\server-administration.html" TargetMode="External"/><Relationship Id="rId1998" Type="http://schemas.openxmlformats.org/officeDocument/2006/relationships/hyperlink" Target="file:///E:\backup\%E4%B8%8B%E8%BD%BD\refman-8.0-en.html-chapter\refman-8.0-en.html-chapter\security.html" TargetMode="External"/><Relationship Id="rId1858" Type="http://schemas.openxmlformats.org/officeDocument/2006/relationships/hyperlink" Target="file:///E:\backup\%E4%B8%8B%E8%BD%BD\refman-8.0-en.html-chapter\refman-8.0-en.html-chapter\security.html" TargetMode="External"/><Relationship Id="rId2909" Type="http://schemas.openxmlformats.org/officeDocument/2006/relationships/hyperlink" Target="file:///E:\backup\%E4%B8%8B%E8%BD%BD\refman-8.0-en.html-chapter\refman-8.0-en.html-chapter\replication.html" TargetMode="External"/><Relationship Id="rId3073" Type="http://schemas.openxmlformats.org/officeDocument/2006/relationships/hyperlink" Target="file:///E:\backup\%E4%B8%8B%E8%BD%BD\refman-8.0-en.html-chapter\refman-8.0-en.html-chapter\security.html" TargetMode="External"/><Relationship Id="rId3280" Type="http://schemas.openxmlformats.org/officeDocument/2006/relationships/hyperlink" Target="file:///E:\backup\%E4%B8%8B%E8%BD%BD\refman-8.0-en.html-chapter\refman-8.0-en.html-chapter\optimization.html" TargetMode="External"/><Relationship Id="rId1718" Type="http://schemas.openxmlformats.org/officeDocument/2006/relationships/hyperlink" Target="file:///E:\backup\%E4%B8%8B%E8%BD%BD\refman-8.0-en.html-chapter\refman-8.0-en.html-chapter\server-administration.html" TargetMode="External"/><Relationship Id="rId1925" Type="http://schemas.openxmlformats.org/officeDocument/2006/relationships/hyperlink" Target="file:///E:\backup\%E4%B8%8B%E8%BD%BD\refman-8.0-en.html-chapter\refman-8.0-en.html-chapter\sql-statements.html" TargetMode="External"/><Relationship Id="rId3140" Type="http://schemas.openxmlformats.org/officeDocument/2006/relationships/hyperlink" Target="file:///E:\backup\%E4%B8%8B%E8%BD%BD\refman-8.0-en.html-chapter\refman-8.0-en.html-chapter\security.html" TargetMode="External"/><Relationship Id="rId2699" Type="http://schemas.openxmlformats.org/officeDocument/2006/relationships/hyperlink" Target="file:///E:\backup\%E4%B8%8B%E8%BD%BD\refman-8.0-en.html-chapter\refman-8.0-en.html-chapter\optimization.html" TargetMode="External"/><Relationship Id="rId3000" Type="http://schemas.openxmlformats.org/officeDocument/2006/relationships/hyperlink" Target="file:///E:\backup\%E4%B8%8B%E8%BD%BD\refman-8.0-en.html-chapter\refman-8.0-en.html-chapter\security.html" TargetMode="External"/><Relationship Id="rId878" Type="http://schemas.openxmlformats.org/officeDocument/2006/relationships/hyperlink" Target="file:///E:\backup\%E4%B8%8B%E8%BD%BD\refman-8.0-en.html-chapter\refman-8.0-en.html-chapter\security.html" TargetMode="External"/><Relationship Id="rId2559" Type="http://schemas.openxmlformats.org/officeDocument/2006/relationships/hyperlink" Target="file:///E:\backup\%E4%B8%8B%E8%BD%BD\refman-8.0-en.html-chapter\refman-8.0-en.html-chapter\security.html" TargetMode="External"/><Relationship Id="rId2766" Type="http://schemas.openxmlformats.org/officeDocument/2006/relationships/hyperlink" Target="file:///E:\backup\%E4%B8%8B%E8%BD%BD\refman-8.0-en.html-chapter\refman-8.0-en.html-chapter\security.html" TargetMode="External"/><Relationship Id="rId2973" Type="http://schemas.openxmlformats.org/officeDocument/2006/relationships/hyperlink" Target="file:///E:\backup\%E4%B8%8B%E8%BD%BD\refman-8.0-en.html-chapter\refman-8.0-en.html-chapter\security.html" TargetMode="External"/><Relationship Id="rId738" Type="http://schemas.openxmlformats.org/officeDocument/2006/relationships/hyperlink" Target="file:///E:\backup\%E4%B8%8B%E8%BD%BD\refman-8.0-en.html-chapter\refman-8.0-en.html-chapter\sql-statements.html" TargetMode="External"/><Relationship Id="rId945" Type="http://schemas.openxmlformats.org/officeDocument/2006/relationships/hyperlink" Target="file:///E:\backup\%E4%B8%8B%E8%BD%BD\refman-8.0-en.html-chapter\refman-8.0-en.html-chapter\security.html" TargetMode="External"/><Relationship Id="rId1368" Type="http://schemas.openxmlformats.org/officeDocument/2006/relationships/hyperlink" Target="file:///E:\backup\%E4%B8%8B%E8%BD%BD\refman-8.0-en.html-chapter\refman-8.0-en.html-chapter\server-administration.html" TargetMode="External"/><Relationship Id="rId1575" Type="http://schemas.openxmlformats.org/officeDocument/2006/relationships/hyperlink" Target="http://www.slproweb.com/products/Win32OpenSSL.html" TargetMode="External"/><Relationship Id="rId1782" Type="http://schemas.openxmlformats.org/officeDocument/2006/relationships/hyperlink" Target="file:///E:\backup\%E4%B8%8B%E8%BD%BD\refman-8.0-en.html-chapter\refman-8.0-en.html-chapter\security.html" TargetMode="External"/><Relationship Id="rId2419" Type="http://schemas.openxmlformats.org/officeDocument/2006/relationships/hyperlink" Target="file:///E:\backup\%E4%B8%8B%E8%BD%BD\refman-8.0-en.html-chapter\refman-8.0-en.html-chapter\security.html" TargetMode="External"/><Relationship Id="rId2626" Type="http://schemas.openxmlformats.org/officeDocument/2006/relationships/hyperlink" Target="file:///E:\backup\%E4%B8%8B%E8%BD%BD\refman-8.0-en.html-chapter\refman-8.0-en.html-chapter\security.html" TargetMode="External"/><Relationship Id="rId2833" Type="http://schemas.openxmlformats.org/officeDocument/2006/relationships/hyperlink" Target="file:///E:\backup\%E4%B8%8B%E8%BD%BD\refman-8.0-en.html-chapter\refman-8.0-en.html-chapter\security.html" TargetMode="External"/><Relationship Id="rId74" Type="http://schemas.openxmlformats.org/officeDocument/2006/relationships/hyperlink" Target="file:///E:\backup\%E4%B8%8B%E8%BD%BD\refman-8.0-en.html-chapter\refman-8.0-en.html-chapter\server-administration.html" TargetMode="External"/><Relationship Id="rId805" Type="http://schemas.openxmlformats.org/officeDocument/2006/relationships/hyperlink" Target="file:///E:\backup\%E4%B8%8B%E8%BD%BD\refman-8.0-en.html-chapter\refman-8.0-en.html-chapter\sql-statements.html" TargetMode="External"/><Relationship Id="rId1228" Type="http://schemas.openxmlformats.org/officeDocument/2006/relationships/hyperlink" Target="file:///E:\backup\%E4%B8%8B%E8%BD%BD\refman-8.0-en.html-chapter\refman-8.0-en.html-chapter\sql-statements.html" TargetMode="External"/><Relationship Id="rId1435" Type="http://schemas.openxmlformats.org/officeDocument/2006/relationships/hyperlink" Target="file:///E:\backup\%E4%B8%8B%E8%BD%BD\refman-8.0-en.html-chapter\refman-8.0-en.html-chapter\programs.html" TargetMode="External"/><Relationship Id="rId1642" Type="http://schemas.openxmlformats.org/officeDocument/2006/relationships/hyperlink" Target="file:///E:\backup\%E4%B8%8B%E8%BD%BD\refman-8.0-en.html-chapter\refman-8.0-en.html-chapter\server-administration.html" TargetMode="External"/><Relationship Id="rId2900" Type="http://schemas.openxmlformats.org/officeDocument/2006/relationships/hyperlink" Target="file:///E:\backup\%E4%B8%8B%E8%BD%BD\refman-8.0-en.html-chapter\refman-8.0-en.html-chapter\data-types.html" TargetMode="External"/><Relationship Id="rId1502" Type="http://schemas.openxmlformats.org/officeDocument/2006/relationships/hyperlink" Target="file:///E:\backup\%E4%B8%8B%E8%BD%BD\refman-8.0-en.html-chapter\refman-8.0-en.html-chapter\sql-statements.html" TargetMode="External"/><Relationship Id="rId388" Type="http://schemas.openxmlformats.org/officeDocument/2006/relationships/hyperlink" Target="file:///E:\backup\%E4%B8%8B%E8%BD%BD\refman-8.0-en.html-chapter\refman-8.0-en.html-chapter\security.html" TargetMode="External"/><Relationship Id="rId2069" Type="http://schemas.openxmlformats.org/officeDocument/2006/relationships/hyperlink" Target="file:///E:\backup\%E4%B8%8B%E8%BD%BD\refman-8.0-en.html-chapter\refman-8.0-en.html-chapter\security.html" TargetMode="External"/><Relationship Id="rId3467" Type="http://schemas.openxmlformats.org/officeDocument/2006/relationships/hyperlink" Target="file:///E:\backup\%E4%B8%8B%E8%BD%BD\refman-8.0-en.html-chapter\refman-8.0-en.html-chapter\performance-schema.html" TargetMode="External"/><Relationship Id="rId595" Type="http://schemas.openxmlformats.org/officeDocument/2006/relationships/hyperlink" Target="file:///E:\backup\%E4%B8%8B%E8%BD%BD\refman-8.0-en.html-chapter\refman-8.0-en.html-chapter\security.html" TargetMode="External"/><Relationship Id="rId2276" Type="http://schemas.openxmlformats.org/officeDocument/2006/relationships/hyperlink" Target="file:///E:\backup\%E4%B8%8B%E8%BD%BD\refman-8.0-en.html-chapter\refman-8.0-en.html-chapter\security.html" TargetMode="External"/><Relationship Id="rId2483" Type="http://schemas.openxmlformats.org/officeDocument/2006/relationships/hyperlink" Target="file:///E:\backup\%E4%B8%8B%E8%BD%BD\refman-8.0-en.html-chapter\refman-8.0-en.html-chapter\security.html" TargetMode="External"/><Relationship Id="rId2690" Type="http://schemas.openxmlformats.org/officeDocument/2006/relationships/hyperlink" Target="file:///E:\backup\%E4%B8%8B%E8%BD%BD\refman-8.0-en.html-chapter\refman-8.0-en.html-chapter\server-administration.html" TargetMode="External"/><Relationship Id="rId3327" Type="http://schemas.openxmlformats.org/officeDocument/2006/relationships/hyperlink" Target="file:///E:\backup\%E4%B8%8B%E8%BD%BD\refman-8.0-en.html-chapter\refman-8.0-en.html-chapter\security.html" TargetMode="External"/><Relationship Id="rId3534" Type="http://schemas.openxmlformats.org/officeDocument/2006/relationships/hyperlink" Target="file:///E:\backup\%E4%B8%8B%E8%BD%BD\refman-8.0-en.html-chapter\refman-8.0-en.html-chapter\security.html" TargetMode="External"/><Relationship Id="rId248" Type="http://schemas.openxmlformats.org/officeDocument/2006/relationships/hyperlink" Target="file:///E:\backup\%E4%B8%8B%E8%BD%BD\refman-8.0-en.html-chapter\refman-8.0-en.html-chapter\security.html" TargetMode="External"/><Relationship Id="rId455" Type="http://schemas.openxmlformats.org/officeDocument/2006/relationships/hyperlink" Target="file:///E:\backup\%E4%B8%8B%E8%BD%BD\refman-8.0-en.html-chapter\refman-8.0-en.html-chapter\replication.html" TargetMode="External"/><Relationship Id="rId662" Type="http://schemas.openxmlformats.org/officeDocument/2006/relationships/hyperlink" Target="file:///E:\backup\%E4%B8%8B%E8%BD%BD\refman-8.0-en.html-chapter\refman-8.0-en.html-chapter\functions.html" TargetMode="External"/><Relationship Id="rId1085" Type="http://schemas.openxmlformats.org/officeDocument/2006/relationships/hyperlink" Target="file:///E:\backup\%E4%B8%8B%E8%BD%BD\refman-8.0-en.html-chapter\refman-8.0-en.html-chapter\sql-statements.html" TargetMode="External"/><Relationship Id="rId1292" Type="http://schemas.openxmlformats.org/officeDocument/2006/relationships/hyperlink" Target="file:///E:\backup\%E4%B8%8B%E8%BD%BD\refman-8.0-en.html-chapter\refman-8.0-en.html-chapter\programs.html" TargetMode="External"/><Relationship Id="rId2136" Type="http://schemas.openxmlformats.org/officeDocument/2006/relationships/hyperlink" Target="file:///E:\backup\%E4%B8%8B%E8%BD%BD\refman-8.0-en.html-chapter\refman-8.0-en.html-chapter\security.html" TargetMode="External"/><Relationship Id="rId2343" Type="http://schemas.openxmlformats.org/officeDocument/2006/relationships/hyperlink" Target="file:///E:\backup\%E4%B8%8B%E8%BD%BD\refman-8.0-en.html-chapter\refman-8.0-en.html-chapter\server-administration.html" TargetMode="External"/><Relationship Id="rId2550" Type="http://schemas.openxmlformats.org/officeDocument/2006/relationships/hyperlink" Target="file:///E:\backup\%E4%B8%8B%E8%BD%BD\refman-8.0-en.html-chapter\refman-8.0-en.html-chapter\security.html" TargetMode="External"/><Relationship Id="rId3601" Type="http://schemas.openxmlformats.org/officeDocument/2006/relationships/hyperlink" Target="file:///E:\backup\%E4%B8%8B%E8%BD%BD\refman-8.0-en.html-chapter\refman-8.0-en.html-chapter\security.html" TargetMode="External"/><Relationship Id="rId108" Type="http://schemas.openxmlformats.org/officeDocument/2006/relationships/hyperlink" Target="https://dev.mysql.com/doc/c-api/8.0/en/mysql-options.html" TargetMode="External"/><Relationship Id="rId315" Type="http://schemas.openxmlformats.org/officeDocument/2006/relationships/hyperlink" Target="file:///E:\backup\%E4%B8%8B%E8%BD%BD\refman-8.0-en.html-chapter\refman-8.0-en.html-chapter\security.html" TargetMode="External"/><Relationship Id="rId522" Type="http://schemas.openxmlformats.org/officeDocument/2006/relationships/hyperlink" Target="file:///E:\backup\%E4%B8%8B%E8%BD%BD\refman-8.0-en.html-chapter\refman-8.0-en.html-chapter\security.html" TargetMode="External"/><Relationship Id="rId1152" Type="http://schemas.openxmlformats.org/officeDocument/2006/relationships/hyperlink" Target="file:///E:\backup\%E4%B8%8B%E8%BD%BD\refman-8.0-en.html-chapter\refman-8.0-en.html-chapter\server-administration.html" TargetMode="External"/><Relationship Id="rId2203" Type="http://schemas.openxmlformats.org/officeDocument/2006/relationships/hyperlink" Target="file:///E:\backup\%E4%B8%8B%E8%BD%BD\refman-8.0-en.html-chapter\refman-8.0-en.html-chapter\security.html" TargetMode="External"/><Relationship Id="rId2410" Type="http://schemas.openxmlformats.org/officeDocument/2006/relationships/hyperlink" Target="file:///E:\backup\%E4%B8%8B%E8%BD%BD\refman-8.0-en.html-chapter\refman-8.0-en.html-chapter\security.html" TargetMode="External"/><Relationship Id="rId1012" Type="http://schemas.openxmlformats.org/officeDocument/2006/relationships/hyperlink" Target="file:///E:\backup\%E4%B8%8B%E8%BD%BD\refman-8.0-en.html-chapter\refman-8.0-en.html-chapter\security.html" TargetMode="External"/><Relationship Id="rId1969" Type="http://schemas.openxmlformats.org/officeDocument/2006/relationships/hyperlink" Target="file:///E:\backup\%E4%B8%8B%E8%BD%BD\refman-8.0-en.html-chapter\refman-8.0-en.html-chapter\security.html" TargetMode="External"/><Relationship Id="rId3184" Type="http://schemas.openxmlformats.org/officeDocument/2006/relationships/hyperlink" Target="file:///E:\backup\%E4%B8%8B%E8%BD%BD\refman-8.0-en.html-chapter\refman-8.0-en.html-chapter\sql-statements.html" TargetMode="External"/><Relationship Id="rId1829" Type="http://schemas.openxmlformats.org/officeDocument/2006/relationships/hyperlink" Target="file:///E:\backup\%E4%B8%8B%E8%BD%BD\refman-8.0-en.html-chapter\refman-8.0-en.html-chapter\security.html" TargetMode="External"/><Relationship Id="rId3391" Type="http://schemas.openxmlformats.org/officeDocument/2006/relationships/hyperlink" Target="file:///E:\backup\%E4%B8%8B%E8%BD%BD\refman-8.0-en.html-chapter\refman-8.0-en.html-chapter\security.html" TargetMode="External"/><Relationship Id="rId3044" Type="http://schemas.openxmlformats.org/officeDocument/2006/relationships/hyperlink" Target="file:///E:\backup\%E4%B8%8B%E8%BD%BD\refman-8.0-en.html-chapter\refman-8.0-en.html-chapter\security.html" TargetMode="External"/><Relationship Id="rId3251" Type="http://schemas.openxmlformats.org/officeDocument/2006/relationships/hyperlink" Target="file:///E:\backup\%E4%B8%8B%E8%BD%BD\refman-8.0-en.html-chapter\refman-8.0-en.html-chapter\security.html" TargetMode="External"/><Relationship Id="rId172" Type="http://schemas.openxmlformats.org/officeDocument/2006/relationships/hyperlink" Target="file:///E:\backup\%E4%B8%8B%E8%BD%BD\refman-8.0-en.html-chapter\refman-8.0-en.html-chapter\security.html" TargetMode="External"/><Relationship Id="rId2060" Type="http://schemas.openxmlformats.org/officeDocument/2006/relationships/hyperlink" Target="file:///E:\backup\%E4%B8%8B%E8%BD%BD\refman-8.0-en.html-chapter\refman-8.0-en.html-chapter\optimization.html" TargetMode="External"/><Relationship Id="rId3111" Type="http://schemas.openxmlformats.org/officeDocument/2006/relationships/hyperlink" Target="file:///E:\backup\%E4%B8%8B%E8%BD%BD\refman-8.0-en.html-chapter\refman-8.0-en.html-chapter\security.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262519</Words>
  <Characters>1496361</Characters>
  <Application>Microsoft Office Word</Application>
  <DocSecurity>0</DocSecurity>
  <Lines>12469</Lines>
  <Paragraphs>3510</Paragraphs>
  <ScaleCrop>false</ScaleCrop>
  <Company/>
  <LinksUpToDate>false</LinksUpToDate>
  <CharactersWithSpaces>1755370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 liang</dc:creator>
  <cp:keywords/>
  <dc:description/>
  <cp:lastModifiedBy>du liang</cp:lastModifiedBy>
  <cp:revision>1</cp:revision>
  <dcterms:created xsi:type="dcterms:W3CDTF">2021-12-05T05:40:00Z</dcterms:created>
  <dcterms:modified xsi:type="dcterms:W3CDTF">2021-12-05T05:40:00Z</dcterms:modified>
</cp:coreProperties>
</file>