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16F9" w14:textId="50413CA3" w:rsidR="000B6756" w:rsidRPr="006741DF" w:rsidRDefault="000B6756" w:rsidP="00055C92">
      <w:pPr>
        <w:pStyle w:val="af7"/>
      </w:pPr>
      <w:bookmarkStart w:id="0" w:name="_Toc70523126"/>
      <w:r w:rsidRPr="006741DF">
        <w:rPr>
          <w:rFonts w:hint="eastAsia"/>
        </w:rPr>
        <w:t>备份与恢复</w:t>
      </w:r>
      <w:bookmarkEnd w:id="0"/>
    </w:p>
    <w:p w14:paraId="1DA93A48" w14:textId="77777777" w:rsidR="000B6756" w:rsidRDefault="000B6756" w:rsidP="000B6756">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002D9E3F" w14:textId="77777777" w:rsidR="000B6756" w:rsidRDefault="000B6756" w:rsidP="000B6756">
      <w:pPr>
        <w:pStyle w:val="af"/>
        <w:rPr>
          <w:rFonts w:ascii="Helvetica" w:hAnsi="Helvetica" w:cs="Helvetica"/>
          <w:color w:val="000000"/>
          <w:sz w:val="21"/>
          <w:szCs w:val="21"/>
        </w:rPr>
      </w:pPr>
      <w:bookmarkStart w:id="1" w:name="idm46383501167232"/>
      <w:bookmarkStart w:id="2" w:name="idm46383501165744"/>
      <w:bookmarkEnd w:id="1"/>
      <w:bookmarkEnd w:id="2"/>
      <w:r>
        <w:rPr>
          <w:rFonts w:ascii="Helvetica" w:hAnsi="Helvetica" w:cs="Helvetica"/>
          <w:color w:val="000000"/>
          <w:sz w:val="21"/>
          <w:szCs w:val="21"/>
        </w:rPr>
        <w:t>It is important to back up your databases so that you can recover your data and be up and running again in case problems occur, such as system crashes, hardware failures, or users deleting data by mistake. Backups are also essential as a safeguard before upgrading a MySQL installation, and they can be used to transfer a MySQL installation to another system or to set up replica servers.</w:t>
      </w:r>
    </w:p>
    <w:p w14:paraId="711C92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MySQL offers a variety of backup strategies from which you can choose the methods that best suit the requirements for your installation. This chapter discusses several backup and recovery topics with which you should be familiar:</w:t>
      </w:r>
    </w:p>
    <w:p w14:paraId="702595BF"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Types of backups: Logical versus physical, full versus incremental, and so forth.</w:t>
      </w:r>
    </w:p>
    <w:p w14:paraId="6CEEBFB0"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Methods for creating backups.</w:t>
      </w:r>
    </w:p>
    <w:p w14:paraId="1E3CB428"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Recovery methods, including point-in-time recovery.</w:t>
      </w:r>
    </w:p>
    <w:p w14:paraId="19D827B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scheduling, compression, and encryption.</w:t>
      </w:r>
    </w:p>
    <w:p w14:paraId="14777DE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maintenance, to enable recovery of corrupt tables.</w:t>
      </w:r>
    </w:p>
    <w:p w14:paraId="4724ECA4" w14:textId="77777777" w:rsidR="000B6756" w:rsidRDefault="000B6756" w:rsidP="000B6756">
      <w:pPr>
        <w:pStyle w:val="2"/>
        <w:rPr>
          <w:rFonts w:ascii="Helvetica" w:hAnsi="Helvetica" w:cs="Helvetica"/>
          <w:color w:val="000000"/>
          <w:sz w:val="36"/>
          <w:szCs w:val="36"/>
        </w:rPr>
      </w:pPr>
      <w:bookmarkStart w:id="3" w:name="idm46383501158528"/>
      <w:bookmarkEnd w:id="3"/>
      <w:r>
        <w:rPr>
          <w:rFonts w:ascii="Helvetica" w:hAnsi="Helvetica" w:cs="Helvetica"/>
          <w:color w:val="000000"/>
        </w:rPr>
        <w:t>Additional Resources</w:t>
      </w:r>
    </w:p>
    <w:p w14:paraId="6E97297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Resources related to backup or to maintaining data availability include the following:</w:t>
      </w:r>
    </w:p>
    <w:p w14:paraId="381F9F6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Customers of MySQL Enterprise Edition can use the MySQL Enterprise Backup product for backups. For an overview of the MySQL Enterprise Backup product, see </w:t>
      </w:r>
      <w:hyperlink r:id="rId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30337AD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forum dedicated to backup issues is available at </w:t>
      </w:r>
      <w:hyperlink r:id="rId6" w:tgtFrame="_top" w:history="1">
        <w:r>
          <w:rPr>
            <w:rStyle w:val="a4"/>
            <w:rFonts w:ascii="Helvetica" w:hAnsi="Helvetica" w:cs="Helvetica"/>
            <w:color w:val="00759F"/>
            <w:sz w:val="21"/>
            <w:szCs w:val="21"/>
          </w:rPr>
          <w:t>https://forums.mysql.com/list.php?28</w:t>
        </w:r>
      </w:hyperlink>
      <w:r>
        <w:rPr>
          <w:rFonts w:ascii="Helvetica" w:hAnsi="Helvetica" w:cs="Helvetica"/>
          <w:color w:val="000000"/>
          <w:sz w:val="21"/>
          <w:szCs w:val="21"/>
        </w:rPr>
        <w:t>.</w:t>
      </w:r>
    </w:p>
    <w:p w14:paraId="41FCD2C3"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Details for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found in </w:t>
      </w:r>
      <w:hyperlink r:id="rId7" w:tooltip="Chapter 4 MySQL Programs" w:history="1">
        <w:r>
          <w:rPr>
            <w:rStyle w:val="a4"/>
            <w:rFonts w:ascii="Helvetica" w:hAnsi="Helvetica" w:cs="Helvetica"/>
            <w:color w:val="00759F"/>
            <w:sz w:val="21"/>
            <w:szCs w:val="21"/>
          </w:rPr>
          <w:t>Chapter 4, </w:t>
        </w:r>
        <w:r>
          <w:rPr>
            <w:rStyle w:val="a4"/>
            <w:rFonts w:ascii="Helvetica" w:hAnsi="Helvetica" w:cs="Helvetica"/>
            <w:i/>
            <w:iCs/>
            <w:color w:val="00759F"/>
            <w:sz w:val="21"/>
            <w:szCs w:val="21"/>
          </w:rPr>
          <w:t>MySQL Programs</w:t>
        </w:r>
      </w:hyperlink>
      <w:r>
        <w:rPr>
          <w:rFonts w:ascii="Helvetica" w:hAnsi="Helvetica" w:cs="Helvetica"/>
          <w:color w:val="000000"/>
          <w:sz w:val="21"/>
          <w:szCs w:val="21"/>
        </w:rPr>
        <w:t>.</w:t>
      </w:r>
    </w:p>
    <w:p w14:paraId="1B2E6D51"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syntax of the SQL statements described here is given in </w:t>
      </w:r>
      <w:hyperlink r:id="rId8" w:tooltip="Chapter 13 SQL Statements" w:history="1">
        <w:r>
          <w:rPr>
            <w:rStyle w:val="a4"/>
            <w:rFonts w:ascii="Helvetica" w:hAnsi="Helvetica" w:cs="Helvetica"/>
            <w:color w:val="00759F"/>
            <w:sz w:val="21"/>
            <w:szCs w:val="21"/>
          </w:rPr>
          <w:t>Chapter 13, </w:t>
        </w:r>
        <w:r>
          <w:rPr>
            <w:rStyle w:val="a4"/>
            <w:rFonts w:ascii="Helvetica" w:hAnsi="Helvetica" w:cs="Helvetica"/>
            <w:i/>
            <w:iCs/>
            <w:color w:val="00759F"/>
            <w:sz w:val="21"/>
            <w:szCs w:val="21"/>
          </w:rPr>
          <w:t>SQL Statements</w:t>
        </w:r>
      </w:hyperlink>
      <w:r>
        <w:rPr>
          <w:rFonts w:ascii="Helvetica" w:hAnsi="Helvetica" w:cs="Helvetica"/>
          <w:color w:val="000000"/>
          <w:sz w:val="21"/>
          <w:szCs w:val="21"/>
        </w:rPr>
        <w:t>.</w:t>
      </w:r>
    </w:p>
    <w:p w14:paraId="5F24742C"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backup procedures, see </w:t>
      </w:r>
      <w:hyperlink r:id="rId9"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14899B39"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enables you to maintain identical data on multiple servers. This has several benefits, such as enabling client query load to be distributed over servers, availability of data even if a given server is taken offline or fails, and the ability to make backups with no impact on the source by using a replica. See </w:t>
      </w:r>
      <w:hyperlink r:id="rId10"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7E148802"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MySQL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is a collection of products that work together to provide a high availability solution. A group of MySQL servers can be configured to create a cluster using MySQL Shell. The cluster of servers has a single source, called the </w:t>
      </w:r>
      <w:r>
        <w:rPr>
          <w:rFonts w:ascii="Helvetica" w:hAnsi="Helvetica" w:cs="Helvetica"/>
          <w:color w:val="000000"/>
          <w:sz w:val="21"/>
          <w:szCs w:val="21"/>
        </w:rPr>
        <w:lastRenderedPageBreak/>
        <w:t>primary, which acts as the read-write source. Multiple secondary servers are replicas of the source. A minimum of three servers are required to create a high availability cluster. A client application is connected to the primary via MySQL Router. If the primary fails, a secondary is automatically promoted to the role of primary, and MySQL Router routes requests to the new primary.</w:t>
      </w:r>
    </w:p>
    <w:p w14:paraId="74B2BEAB"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NDB Cluster provides a high-availability, high-redundancy version of MySQL adapted for the distributed computing environment. See </w:t>
      </w:r>
      <w:hyperlink r:id="rId11"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 which provides information about MySQL NDB Cluster 8.0.</w:t>
      </w:r>
    </w:p>
    <w:p w14:paraId="08498F66" w14:textId="77777777" w:rsidR="000B6756" w:rsidRPr="00055C92" w:rsidRDefault="000B6756" w:rsidP="00055C92">
      <w:pPr>
        <w:pStyle w:val="2"/>
      </w:pPr>
      <w:bookmarkStart w:id="4" w:name="backup-types"/>
      <w:bookmarkEnd w:id="4"/>
      <w:r w:rsidRPr="00055C92">
        <w:t>7.1 Backup and Recovery Types</w:t>
      </w:r>
    </w:p>
    <w:p w14:paraId="090EF77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the characteristics of different types of backups.</w:t>
      </w:r>
    </w:p>
    <w:p w14:paraId="1E38B85F" w14:textId="77777777" w:rsidR="000B6756" w:rsidRDefault="000B6756" w:rsidP="000B6756">
      <w:pPr>
        <w:pStyle w:val="3"/>
        <w:rPr>
          <w:rFonts w:ascii="Helvetica" w:hAnsi="Helvetica" w:cs="Helvetica"/>
          <w:color w:val="000000"/>
          <w:sz w:val="27"/>
          <w:szCs w:val="27"/>
        </w:rPr>
      </w:pPr>
      <w:bookmarkStart w:id="5" w:name="idm46383501141088"/>
      <w:bookmarkEnd w:id="5"/>
      <w:r>
        <w:rPr>
          <w:rFonts w:ascii="Helvetica" w:hAnsi="Helvetica" w:cs="Helvetica"/>
          <w:color w:val="000000"/>
        </w:rPr>
        <w:t>Physical (Raw) Versus Logical Backups</w:t>
      </w:r>
    </w:p>
    <w:p w14:paraId="0105DF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backups consist of raw copies of the directories and files that store database contents. This type of backup is suitable for large, important databases that need to be recovered quickly when problems occur.</w:t>
      </w:r>
    </w:p>
    <w:p w14:paraId="594B5E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backups save information represented as logical database structure (</w:t>
      </w:r>
      <w:hyperlink r:id="rId1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w:t>
      </w:r>
      <w:hyperlink r:id="rId1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and content (</w:t>
      </w:r>
      <w:hyperlink r:id="rId1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or delimited-text files). This type of backup is suitable for smaller amounts of data where you might edit the data values or table structure, or recreate the data on a different machine architecture.</w:t>
      </w:r>
    </w:p>
    <w:p w14:paraId="3B7EC1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 methods have these characteristics:</w:t>
      </w:r>
    </w:p>
    <w:p w14:paraId="08DF5576"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backup consists of exact copies of database directories and files. </w:t>
      </w:r>
      <w:proofErr w:type="gramStart"/>
      <w:r>
        <w:rPr>
          <w:rFonts w:ascii="Helvetica" w:hAnsi="Helvetica" w:cs="Helvetica"/>
          <w:color w:val="000000"/>
          <w:sz w:val="21"/>
          <w:szCs w:val="21"/>
        </w:rPr>
        <w:t>Typically</w:t>
      </w:r>
      <w:proofErr w:type="gramEnd"/>
      <w:r>
        <w:rPr>
          <w:rFonts w:ascii="Helvetica" w:hAnsi="Helvetica" w:cs="Helvetica"/>
          <w:color w:val="000000"/>
          <w:sz w:val="21"/>
          <w:szCs w:val="21"/>
        </w:rPr>
        <w:t xml:space="preserve"> this is a copy of all or part of the MySQL data directory.</w:t>
      </w:r>
    </w:p>
    <w:p w14:paraId="7ADE491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are faster than logical because they involve only file copying without conversion.</w:t>
      </w:r>
    </w:p>
    <w:p w14:paraId="3CA7AEA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more compact than for logical backup.</w:t>
      </w:r>
    </w:p>
    <w:p w14:paraId="07E53EA1"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backup speed and compactness are important for busy, important databases, the MySQL Enterprise Backup product performs physical backups. For an overview of the MySQL Enterprise Backup product, see </w:t>
      </w:r>
      <w:hyperlink r:id="rId1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00A04BC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and restore granularity ranges from the level of the entire data directory down to the level of individual files. This may or may not provide for table-level granularity, depending on storage engine. For example,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can each be in a separate file, or share file storage with other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corresponds uniquely to a set of files.</w:t>
      </w:r>
    </w:p>
    <w:p w14:paraId="2088E2D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addition to databases, the backup can include any related files such as log or configuration files.</w:t>
      </w:r>
    </w:p>
    <w:p w14:paraId="3E735D7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tricky to back up this way because their contents are not stored on disk. (The MySQL Enterprise Backup product has a feature where you can retrieve 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during a backup.)</w:t>
      </w:r>
    </w:p>
    <w:p w14:paraId="6AD5CA9A"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are portable only to other machines that have identical or similar hardware characteristics.</w:t>
      </w:r>
    </w:p>
    <w:p w14:paraId="26CA5DC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can be performed while the MySQL server is not running. If the server is running, it is necessary to perform appropriate locking so that the server does not change database contents during the backup. MySQL Enterprise Backup does this locking automatically for tables that require it.</w:t>
      </w:r>
    </w:p>
    <w:p w14:paraId="3C7D2BA8"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tools include the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of MySQL Enterprise Backup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or any other tables, or file system-level commands (such as </w:t>
      </w:r>
      <w:r>
        <w:rPr>
          <w:rStyle w:val="a5"/>
          <w:rFonts w:ascii="Helvetica" w:hAnsi="Helvetica" w:cs="Helvetica"/>
          <w:color w:val="000000"/>
          <w:sz w:val="21"/>
          <w:szCs w:val="21"/>
        </w:rPr>
        <w:t>cp</w:t>
      </w:r>
      <w:r>
        <w:rPr>
          <w:rFonts w:ascii="Helvetica" w:hAnsi="Helvetica" w:cs="Helvetica"/>
          <w:color w:val="000000"/>
          <w:sz w:val="21"/>
          <w:szCs w:val="21"/>
        </w:rPr>
        <w:t>, </w:t>
      </w:r>
      <w:proofErr w:type="spellStart"/>
      <w:r>
        <w:rPr>
          <w:rStyle w:val="a5"/>
          <w:rFonts w:ascii="Helvetica" w:hAnsi="Helvetica" w:cs="Helvetica"/>
          <w:color w:val="000000"/>
          <w:sz w:val="21"/>
          <w:szCs w:val="21"/>
        </w:rPr>
        <w:t>scp</w:t>
      </w:r>
      <w:proofErr w:type="spellEnd"/>
      <w:r>
        <w:rPr>
          <w:rFonts w:ascii="Helvetica" w:hAnsi="Helvetica" w:cs="Helvetica"/>
          <w:color w:val="000000"/>
          <w:sz w:val="21"/>
          <w:szCs w:val="21"/>
        </w:rPr>
        <w:t>, </w:t>
      </w:r>
      <w:r>
        <w:rPr>
          <w:rStyle w:val="a5"/>
          <w:rFonts w:ascii="Helvetica" w:hAnsi="Helvetica" w:cs="Helvetica"/>
          <w:color w:val="000000"/>
          <w:sz w:val="21"/>
          <w:szCs w:val="21"/>
        </w:rPr>
        <w:t>tar</w:t>
      </w:r>
      <w:r>
        <w:rPr>
          <w:rFonts w:ascii="Helvetica" w:hAnsi="Helvetica" w:cs="Helvetica"/>
          <w:color w:val="000000"/>
          <w:sz w:val="21"/>
          <w:szCs w:val="21"/>
        </w:rPr>
        <w:t>, </w:t>
      </w:r>
      <w:proofErr w:type="spellStart"/>
      <w:r>
        <w:rPr>
          <w:rStyle w:val="a5"/>
          <w:rFonts w:ascii="Helvetica" w:hAnsi="Helvetica" w:cs="Helvetica"/>
          <w:color w:val="000000"/>
          <w:sz w:val="21"/>
          <w:szCs w:val="21"/>
        </w:rPr>
        <w:t>rsync</w:t>
      </w:r>
      <w:proofErr w:type="spellEnd"/>
      <w:r>
        <w:rPr>
          <w:rFonts w:ascii="Helvetica" w:hAnsi="Helvetica" w:cs="Helvetica"/>
          <w:color w:val="000000"/>
          <w:sz w:val="21"/>
          <w:szCs w:val="21"/>
        </w:rPr>
        <w:t>) for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w:t>
      </w:r>
    </w:p>
    <w:p w14:paraId="2900AFFD"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restore:</w:t>
      </w:r>
    </w:p>
    <w:p w14:paraId="1A6C3C3A"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Enterprise Backup restores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and other tables that it backed up.</w:t>
      </w:r>
    </w:p>
    <w:p w14:paraId="454F4334" w14:textId="77777777" w:rsidR="000B6756" w:rsidRDefault="00C30BCF" w:rsidP="000B6756">
      <w:pPr>
        <w:pStyle w:val="af"/>
        <w:numPr>
          <w:ilvl w:val="1"/>
          <w:numId w:val="3"/>
        </w:numPr>
        <w:spacing w:line="252" w:lineRule="atLeast"/>
        <w:textAlignment w:val="center"/>
        <w:rPr>
          <w:rFonts w:ascii="Helvetica" w:hAnsi="Helvetica" w:cs="Helvetica"/>
          <w:color w:val="000000"/>
          <w:sz w:val="21"/>
          <w:szCs w:val="21"/>
        </w:rPr>
      </w:pPr>
      <w:hyperlink r:id="rId16" w:anchor="mysql-cluster-programs-ndb-restore" w:tooltip="23.4.23 ndb_restore — Restore an NDB Cluster Backup" w:history="1">
        <w:r w:rsidR="000B6756">
          <w:rPr>
            <w:rStyle w:val="a5"/>
            <w:rFonts w:ascii="Helvetica" w:hAnsi="Helvetica" w:cs="Helvetica"/>
            <w:color w:val="00759F"/>
            <w:sz w:val="21"/>
            <w:szCs w:val="21"/>
            <w:u w:val="single"/>
          </w:rPr>
          <w:t>ndb_restore</w:t>
        </w:r>
      </w:hyperlink>
      <w:r w:rsidR="000B6756">
        <w:rPr>
          <w:rFonts w:ascii="Helvetica" w:hAnsi="Helvetica" w:cs="Helvetica"/>
          <w:color w:val="000000"/>
          <w:sz w:val="21"/>
          <w:szCs w:val="21"/>
        </w:rPr>
        <w:t> restores </w:t>
      </w:r>
      <w:hyperlink r:id="rId17" w:tooltip="Chapter 23 MySQL NDB Cluster 8.0" w:history="1">
        <w:r w:rsidR="000B6756">
          <w:rPr>
            <w:rStyle w:val="HTML1"/>
            <w:rFonts w:ascii="Courier New" w:hAnsi="Courier New" w:cs="Courier New"/>
            <w:b/>
            <w:bCs/>
            <w:color w:val="026789"/>
            <w:sz w:val="20"/>
            <w:szCs w:val="20"/>
            <w:u w:val="single"/>
            <w:shd w:val="clear" w:color="auto" w:fill="FFFFFF"/>
          </w:rPr>
          <w:t>NDB</w:t>
        </w:r>
      </w:hyperlink>
      <w:r w:rsidR="000B6756">
        <w:rPr>
          <w:rFonts w:ascii="Helvetica" w:hAnsi="Helvetica" w:cs="Helvetica"/>
          <w:color w:val="000000"/>
          <w:sz w:val="21"/>
          <w:szCs w:val="21"/>
        </w:rPr>
        <w:t> tables.</w:t>
      </w:r>
    </w:p>
    <w:p w14:paraId="0CD1FC55"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Files copied at the file system level can be copied back to their original locations with file system commands.</w:t>
      </w:r>
    </w:p>
    <w:p w14:paraId="6ECA059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 methods have these characteristics:</w:t>
      </w:r>
    </w:p>
    <w:p w14:paraId="574490D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done by querying the MySQL server to obtain database structure and content information.</w:t>
      </w:r>
    </w:p>
    <w:p w14:paraId="7C74BF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is slower than physical methods because the server must access database information and convert it to logical format. If the output is written on the client side, the server must also send it to the backup program.</w:t>
      </w:r>
    </w:p>
    <w:p w14:paraId="25F4AA3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larger than for physical backup, particularly when saved in text format.</w:t>
      </w:r>
    </w:p>
    <w:p w14:paraId="3631D645"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Backup and restore granularity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available at the server level (all databases), database level (all tables in a particular database), or table level. This is true regardless of storage engine.</w:t>
      </w:r>
    </w:p>
    <w:p w14:paraId="30F5DE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does not include log or configuration files, or other database-related files that are not part of databases.</w:t>
      </w:r>
    </w:p>
    <w:p w14:paraId="6376C77F"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stored in logical format are machine independent and highly portable.</w:t>
      </w:r>
    </w:p>
    <w:p w14:paraId="5ED04E5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backups are performed with the MySQL server running. The server is not taken offline.</w:t>
      </w:r>
    </w:p>
    <w:p w14:paraId="78596AF0"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 tools include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and the </w:t>
      </w:r>
      <w:hyperlink r:id="rId18" w:anchor="select" w:tooltip="13.2.10 SELECT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 These work for any storage engine, even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19688083"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restore logical backups, SQL-format dump files can be processed using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load delimited-text files, use the </w:t>
      </w:r>
      <w:hyperlink r:id="rId1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or the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5916D6DD" w14:textId="77777777" w:rsidR="000B6756" w:rsidRDefault="000B6756" w:rsidP="000B6756">
      <w:pPr>
        <w:pStyle w:val="3"/>
        <w:rPr>
          <w:rFonts w:ascii="Helvetica" w:hAnsi="Helvetica" w:cs="Helvetica"/>
          <w:color w:val="000000"/>
          <w:sz w:val="27"/>
          <w:szCs w:val="27"/>
        </w:rPr>
      </w:pPr>
      <w:bookmarkStart w:id="6" w:name="idm46383501091952"/>
      <w:bookmarkEnd w:id="6"/>
      <w:r>
        <w:rPr>
          <w:rFonts w:ascii="Helvetica" w:hAnsi="Helvetica" w:cs="Helvetica"/>
          <w:color w:val="000000"/>
        </w:rPr>
        <w:lastRenderedPageBreak/>
        <w:t>Online Versus Offline Backups</w:t>
      </w:r>
    </w:p>
    <w:p w14:paraId="5C3DBBBE"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Online backups take place while the MySQL server is running so that the database information can be obtained from the server. Offline backups take place while the server is stopped. This distinction can also be described as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versus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backups; 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backup is one where the server remains running but locked against modifying data while you access database files externally.</w:t>
      </w:r>
    </w:p>
    <w:p w14:paraId="4758519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Online backup methods have these characteristics:</w:t>
      </w:r>
    </w:p>
    <w:p w14:paraId="223F31CD"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less intrusive to other clients, which can connect to the MySQL server during the backup and may be able to access data depending on what operations they need to perform.</w:t>
      </w:r>
    </w:p>
    <w:p w14:paraId="6D66496E"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Care must be taken to impose appropriate locking so that data modifications do not take place that would compromise backup integrity. The MySQL Enterprise Backup product does such locking automatically.</w:t>
      </w:r>
    </w:p>
    <w:p w14:paraId="081BF78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Offline backup methods have these characteristics:</w:t>
      </w:r>
    </w:p>
    <w:p w14:paraId="33F2AAC3"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Clients can be affected adversely because the server is unavailable during backup. For that reason, such backups are often taken from a replica that can be taken offline without harming availability.</w:t>
      </w:r>
    </w:p>
    <w:p w14:paraId="7F8DDCB1"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procedure is simpler because there is no possibility of interference from client activity.</w:t>
      </w:r>
    </w:p>
    <w:p w14:paraId="00587B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similar distinction between online and offline applies for recovery operations, and similar characteristics apply. However, it is more likely for clients to be affected by online recovery than by online backup because recovery requires stronger locking. During backup, clients might be able to read data while it is being backed up. Recovery modifies data and does not just read it, so clients must be prevented from accessing data while it is being restored.</w:t>
      </w:r>
    </w:p>
    <w:p w14:paraId="5D7541DE" w14:textId="77777777" w:rsidR="000B6756" w:rsidRDefault="000B6756" w:rsidP="000B6756">
      <w:pPr>
        <w:pStyle w:val="3"/>
        <w:rPr>
          <w:rFonts w:ascii="Helvetica" w:hAnsi="Helvetica" w:cs="Helvetica"/>
          <w:color w:val="000000"/>
          <w:sz w:val="27"/>
          <w:szCs w:val="27"/>
        </w:rPr>
      </w:pPr>
      <w:bookmarkStart w:id="7" w:name="idm46383501082464"/>
      <w:bookmarkEnd w:id="7"/>
      <w:r>
        <w:rPr>
          <w:rFonts w:ascii="Helvetica" w:hAnsi="Helvetica" w:cs="Helvetica"/>
          <w:color w:val="000000"/>
        </w:rPr>
        <w:t>Local Versus Remote Backups</w:t>
      </w:r>
    </w:p>
    <w:p w14:paraId="766CB89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local backup is performed on the same host where the MySQL server runs, whereas a remote backup is done from a different host. For some types of backups, the backup can be initiated from a remote host even if the output is written locally on the server. host.</w:t>
      </w:r>
    </w:p>
    <w:p w14:paraId="43F16F83" w14:textId="77777777" w:rsidR="000B6756" w:rsidRDefault="00C30BCF" w:rsidP="000B6756">
      <w:pPr>
        <w:pStyle w:val="af"/>
        <w:numPr>
          <w:ilvl w:val="0"/>
          <w:numId w:val="7"/>
        </w:numPr>
        <w:spacing w:line="252" w:lineRule="atLeast"/>
        <w:textAlignment w:val="center"/>
        <w:rPr>
          <w:rFonts w:ascii="Helvetica" w:hAnsi="Helvetica" w:cs="Helvetica"/>
          <w:color w:val="000000"/>
          <w:sz w:val="21"/>
          <w:szCs w:val="21"/>
        </w:rPr>
      </w:pPr>
      <w:hyperlink r:id="rId20" w:anchor="mysqldump" w:tooltip="4.5.4 mysqldump — A Database Backup Program" w:history="1">
        <w:r w:rsidR="000B6756">
          <w:rPr>
            <w:rStyle w:val="a5"/>
            <w:rFonts w:ascii="Helvetica" w:hAnsi="Helvetica" w:cs="Helvetica"/>
            <w:color w:val="00759F"/>
            <w:sz w:val="21"/>
            <w:szCs w:val="21"/>
            <w:u w:val="single"/>
          </w:rPr>
          <w:t>mysqldump</w:t>
        </w:r>
      </w:hyperlink>
      <w:r w:rsidR="000B6756">
        <w:rPr>
          <w:rFonts w:ascii="Helvetica" w:hAnsi="Helvetica" w:cs="Helvetica"/>
          <w:color w:val="000000"/>
          <w:sz w:val="21"/>
          <w:szCs w:val="21"/>
        </w:rPr>
        <w:t> can connect to local or remote servers. For SQL output (</w:t>
      </w:r>
      <w:r w:rsidR="000B6756">
        <w:rPr>
          <w:rStyle w:val="HTML1"/>
          <w:rFonts w:ascii="Courier New" w:hAnsi="Courier New" w:cs="Courier New"/>
          <w:b/>
          <w:bCs/>
          <w:color w:val="026789"/>
          <w:sz w:val="20"/>
          <w:szCs w:val="20"/>
          <w:shd w:val="clear" w:color="auto" w:fill="FFFFFF"/>
        </w:rPr>
        <w:t>CREATE</w:t>
      </w:r>
      <w:r w:rsidR="000B6756">
        <w:rPr>
          <w:rFonts w:ascii="Helvetica" w:hAnsi="Helvetica" w:cs="Helvetica"/>
          <w:color w:val="000000"/>
          <w:sz w:val="21"/>
          <w:szCs w:val="21"/>
        </w:rPr>
        <w:t> and </w:t>
      </w:r>
      <w:hyperlink r:id="rId21" w:anchor="insert" w:tooltip="13.2.6 INSERT Statement" w:history="1">
        <w:r w:rsidR="000B6756">
          <w:rPr>
            <w:rStyle w:val="HTML1"/>
            <w:rFonts w:ascii="Courier New" w:hAnsi="Courier New" w:cs="Courier New"/>
            <w:b/>
            <w:bCs/>
            <w:color w:val="026789"/>
            <w:sz w:val="20"/>
            <w:szCs w:val="20"/>
            <w:u w:val="single"/>
            <w:shd w:val="clear" w:color="auto" w:fill="FFFFFF"/>
          </w:rPr>
          <w:t>INSERT</w:t>
        </w:r>
      </w:hyperlink>
      <w:r w:rsidR="000B6756">
        <w:rPr>
          <w:rFonts w:ascii="Helvetica" w:hAnsi="Helvetica" w:cs="Helvetica"/>
          <w:color w:val="000000"/>
          <w:sz w:val="21"/>
          <w:szCs w:val="21"/>
        </w:rPr>
        <w:t> statements), local or remote dumps can be done and generate output on the client. For delimited-text output (with the </w:t>
      </w:r>
      <w:hyperlink r:id="rId22" w:anchor="option_mysqldump_tab" w:history="1">
        <w:r w:rsidR="000B6756">
          <w:rPr>
            <w:rStyle w:val="HTML1"/>
            <w:rFonts w:ascii="Courier New" w:hAnsi="Courier New" w:cs="Courier New"/>
            <w:color w:val="0E4075"/>
            <w:sz w:val="20"/>
            <w:szCs w:val="20"/>
            <w:u w:val="single"/>
            <w:shd w:val="clear" w:color="auto" w:fill="FFFFFF"/>
          </w:rPr>
          <w:t>--tab</w:t>
        </w:r>
      </w:hyperlink>
      <w:r w:rsidR="000B6756">
        <w:rPr>
          <w:rFonts w:ascii="Helvetica" w:hAnsi="Helvetica" w:cs="Helvetica"/>
          <w:color w:val="000000"/>
          <w:sz w:val="21"/>
          <w:szCs w:val="21"/>
        </w:rPr>
        <w:t> option), data files are created on the server host.</w:t>
      </w:r>
    </w:p>
    <w:p w14:paraId="204FD087" w14:textId="77777777" w:rsidR="000B6756" w:rsidRDefault="00C30BCF" w:rsidP="000B6756">
      <w:pPr>
        <w:pStyle w:val="af"/>
        <w:numPr>
          <w:ilvl w:val="0"/>
          <w:numId w:val="7"/>
        </w:numPr>
        <w:spacing w:line="252" w:lineRule="atLeast"/>
        <w:textAlignment w:val="center"/>
        <w:rPr>
          <w:rFonts w:ascii="Helvetica" w:hAnsi="Helvetica" w:cs="Helvetica"/>
          <w:color w:val="000000"/>
          <w:sz w:val="21"/>
          <w:szCs w:val="21"/>
        </w:rPr>
      </w:pPr>
      <w:hyperlink r:id="rId23" w:anchor="select-into" w:tooltip="13.2.10.1 SELECT ... INTO Statement" w:history="1">
        <w:r w:rsidR="000B6756">
          <w:rPr>
            <w:rStyle w:val="HTML1"/>
            <w:rFonts w:ascii="Courier New" w:hAnsi="Courier New" w:cs="Courier New"/>
            <w:b/>
            <w:bCs/>
            <w:color w:val="026789"/>
            <w:sz w:val="20"/>
            <w:szCs w:val="20"/>
            <w:u w:val="single"/>
            <w:shd w:val="clear" w:color="auto" w:fill="FFFFFF"/>
          </w:rPr>
          <w:t>SELECT ... INTO OUTFILE</w:t>
        </w:r>
      </w:hyperlink>
      <w:r w:rsidR="000B6756">
        <w:rPr>
          <w:rFonts w:ascii="Helvetica" w:hAnsi="Helvetica" w:cs="Helvetica"/>
          <w:color w:val="000000"/>
          <w:sz w:val="21"/>
          <w:szCs w:val="21"/>
        </w:rPr>
        <w:t> can be initiated from a local or remote client host, but the output file is created on the server host.</w:t>
      </w:r>
    </w:p>
    <w:p w14:paraId="30FFA003" w14:textId="77777777" w:rsidR="000B6756" w:rsidRDefault="000B6756" w:rsidP="000B675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typically are initiated locally on the MySQL server host so that the server can be taken offline, although the destination for copied files might be remote.</w:t>
      </w:r>
    </w:p>
    <w:p w14:paraId="59AA6C2E" w14:textId="77777777" w:rsidR="000B6756" w:rsidRDefault="000B6756" w:rsidP="000B6756">
      <w:pPr>
        <w:pStyle w:val="3"/>
        <w:rPr>
          <w:rFonts w:ascii="Helvetica" w:hAnsi="Helvetica" w:cs="Helvetica"/>
          <w:color w:val="000000"/>
          <w:sz w:val="27"/>
          <w:szCs w:val="27"/>
        </w:rPr>
      </w:pPr>
      <w:bookmarkStart w:id="8" w:name="idm46383501072384"/>
      <w:bookmarkEnd w:id="8"/>
      <w:r>
        <w:rPr>
          <w:rFonts w:ascii="Helvetica" w:hAnsi="Helvetica" w:cs="Helvetica"/>
          <w:color w:val="000000"/>
        </w:rPr>
        <w:t>Snapshot Backups</w:t>
      </w:r>
    </w:p>
    <w:p w14:paraId="7A04F96C"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Some file system implementations enable </w:t>
      </w:r>
      <w:r>
        <w:rPr>
          <w:rStyle w:val="62"/>
          <w:rFonts w:ascii="inherit" w:hAnsi="inherit" w:cs="Helvetica"/>
          <w:color w:val="000000"/>
          <w:sz w:val="21"/>
          <w:szCs w:val="21"/>
          <w:bdr w:val="none" w:sz="0" w:space="0" w:color="auto" w:frame="1"/>
        </w:rPr>
        <w:t>“snapshots”</w:t>
      </w:r>
      <w:r>
        <w:rPr>
          <w:rFonts w:ascii="Helvetica" w:hAnsi="Helvetica" w:cs="Helvetica"/>
          <w:color w:val="000000"/>
          <w:sz w:val="21"/>
          <w:szCs w:val="21"/>
        </w:rPr>
        <w:t> to be taken. These provide logical copies of the file system at a given point in time, without requiring a physical copy of the entire file system. (For example, the implementation may use copy-on-write techniques so that only parts of the file system modified after the snapshot time need be copied.) MySQL itself does not provide the capability for taking file system snapshots. It is available through third-party solutions such as Veritas, LVM, or ZFS.</w:t>
      </w:r>
    </w:p>
    <w:p w14:paraId="2BE1A6D6" w14:textId="77777777" w:rsidR="000B6756" w:rsidRDefault="000B6756" w:rsidP="000B6756">
      <w:pPr>
        <w:pStyle w:val="3"/>
        <w:rPr>
          <w:rFonts w:ascii="Helvetica" w:hAnsi="Helvetica" w:cs="Helvetica"/>
          <w:color w:val="000000"/>
          <w:sz w:val="27"/>
          <w:szCs w:val="27"/>
        </w:rPr>
      </w:pPr>
      <w:bookmarkStart w:id="9" w:name="idm46383501070304"/>
      <w:bookmarkEnd w:id="9"/>
      <w:r>
        <w:rPr>
          <w:rFonts w:ascii="Helvetica" w:hAnsi="Helvetica" w:cs="Helvetica"/>
          <w:color w:val="000000"/>
        </w:rPr>
        <w:t>Full Versus Incremental Backups</w:t>
      </w:r>
    </w:p>
    <w:p w14:paraId="0ACA2A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backup includes all data managed by a MySQL server at a given point in time. An incremental backup consists of the changes made to the data during a given time span (from one point in time to another). MySQL has different ways to perform full backups, such as those described earlier in this section. Incremental backups are made possible by enabling the server's binary log, which the server uses to record data changes.</w:t>
      </w:r>
    </w:p>
    <w:p w14:paraId="08C57530" w14:textId="77777777" w:rsidR="000B6756" w:rsidRDefault="000B6756" w:rsidP="000B6756">
      <w:pPr>
        <w:pStyle w:val="3"/>
        <w:rPr>
          <w:rFonts w:ascii="Helvetica" w:hAnsi="Helvetica" w:cs="Helvetica"/>
          <w:color w:val="000000"/>
          <w:sz w:val="27"/>
          <w:szCs w:val="27"/>
        </w:rPr>
      </w:pPr>
      <w:bookmarkStart w:id="10" w:name="idm46383501068704"/>
      <w:bookmarkEnd w:id="10"/>
      <w:r>
        <w:rPr>
          <w:rFonts w:ascii="Helvetica" w:hAnsi="Helvetica" w:cs="Helvetica"/>
          <w:color w:val="000000"/>
        </w:rPr>
        <w:t>Full Versus Point-in-Time (Incremental) Recovery</w:t>
      </w:r>
    </w:p>
    <w:p w14:paraId="1A2D622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recovery restores all data from a full backup. This restores the server instance to the state that it had when the backup was made. If that state is not sufficiently current, a full recovery can be followed by recovery of incremental backups made since the full backup, to bring the server to a more up-to-date state.</w:t>
      </w:r>
    </w:p>
    <w:p w14:paraId="5A1BDA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Incremental recovery is recovery of changes made during a given time span. This is also called point-in-time recovery because it makes a server's state current up to a given time. Point-in-time recovery is based on the binary log and typically follows a full recovery from the backup files that restores the server to its state when the backup was made. Then the data changes written in the binary log files are applied as incremental recovery to redo data modifications and bring the server up to the desired point in time.</w:t>
      </w:r>
    </w:p>
    <w:p w14:paraId="798CA510" w14:textId="77777777" w:rsidR="000B6756" w:rsidRDefault="000B6756" w:rsidP="000B6756">
      <w:pPr>
        <w:pStyle w:val="3"/>
        <w:rPr>
          <w:rFonts w:ascii="Helvetica" w:hAnsi="Helvetica" w:cs="Helvetica"/>
          <w:color w:val="000000"/>
          <w:sz w:val="27"/>
          <w:szCs w:val="27"/>
        </w:rPr>
      </w:pPr>
      <w:bookmarkStart w:id="11" w:name="idm46383501066192"/>
      <w:bookmarkEnd w:id="11"/>
      <w:r>
        <w:rPr>
          <w:rFonts w:ascii="Helvetica" w:hAnsi="Helvetica" w:cs="Helvetica"/>
          <w:color w:val="000000"/>
        </w:rPr>
        <w:lastRenderedPageBreak/>
        <w:t>Table Maintenance</w:t>
      </w:r>
    </w:p>
    <w:p w14:paraId="23A55F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Data integrity can be compromised if tables become corrupt. For </w:t>
      </w:r>
      <w:proofErr w:type="spellStart"/>
      <w:r w:rsidR="00055C92">
        <w:fldChar w:fldCharType="begin"/>
      </w:r>
      <w:r w:rsidR="00055C92">
        <w:instrText xml:space="preserve"> HYPERLINK "file:///E:\\backup\\%E4%B8%8B%E8%BD%BD\\refman-8.0-en.html-chapter\\refman-8.0-en.html-chapter\\innodb-storage-engine.html" \o "Chapter 15 The InnoDB Storage Engine" </w:instrText>
      </w:r>
      <w:r w:rsidR="00055C92">
        <w:fldChar w:fldCharType="separate"/>
      </w:r>
      <w:r>
        <w:rPr>
          <w:rStyle w:val="HTML1"/>
          <w:rFonts w:ascii="Courier New" w:hAnsi="Courier New" w:cs="Courier New"/>
          <w:b/>
          <w:bCs/>
          <w:color w:val="026789"/>
          <w:sz w:val="20"/>
          <w:szCs w:val="20"/>
          <w:u w:val="single"/>
          <w:shd w:val="clear" w:color="auto" w:fill="FFFFFF"/>
        </w:rPr>
        <w:t>InnoDB</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this is not a typical issue. For programs to check </w:t>
      </w:r>
      <w:proofErr w:type="spellStart"/>
      <w:r w:rsidR="00055C92">
        <w:fldChar w:fldCharType="begin"/>
      </w:r>
      <w:r w:rsidR="00055C92">
        <w:instrText xml:space="preserve"> HYPERLINK "file:///E:\\backup\\%E4%B8%8B%E8%BD%BD\\refman-8.0-en.html-chapter\\refman-8.0-en.html-chapter\\storage-engines.html" \l "myisam-storage-engine" \o "16.2 The MyISAM Storage Engine" </w:instrText>
      </w:r>
      <w:r w:rsidR="00055C92">
        <w:fldChar w:fldCharType="separate"/>
      </w:r>
      <w:r>
        <w:rPr>
          <w:rStyle w:val="HTML1"/>
          <w:rFonts w:ascii="Courier New" w:hAnsi="Courier New" w:cs="Courier New"/>
          <w:b/>
          <w:bCs/>
          <w:color w:val="026789"/>
          <w:sz w:val="20"/>
          <w:szCs w:val="20"/>
          <w:u w:val="single"/>
          <w:shd w:val="clear" w:color="auto" w:fill="FFFFFF"/>
        </w:rPr>
        <w:t>MyISAM</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and repair them if problems are found, see </w:t>
      </w:r>
      <w:hyperlink r:id="rId24"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1A3B9871" w14:textId="77777777" w:rsidR="000B6756" w:rsidRDefault="000B6756" w:rsidP="000B6756">
      <w:pPr>
        <w:pStyle w:val="3"/>
        <w:rPr>
          <w:rFonts w:ascii="Helvetica" w:hAnsi="Helvetica" w:cs="Helvetica"/>
          <w:color w:val="000000"/>
          <w:sz w:val="27"/>
          <w:szCs w:val="27"/>
        </w:rPr>
      </w:pPr>
      <w:bookmarkStart w:id="12" w:name="idm46383501061712"/>
      <w:bookmarkEnd w:id="12"/>
      <w:r>
        <w:rPr>
          <w:rFonts w:ascii="Helvetica" w:hAnsi="Helvetica" w:cs="Helvetica"/>
          <w:color w:val="000000"/>
        </w:rPr>
        <w:t>Backup Scheduling, Compression, and Encryption</w:t>
      </w:r>
    </w:p>
    <w:p w14:paraId="7B53D50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Backup scheduling is valuable for automating backup procedures. Compression of backup output reduces space requirements, and encryption of the output provides better security against unauthorized access of backed-up data. MySQL itself does not provide these capabilities. The MySQL Enterprise Backup product can compress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backups, and compression or encryption of backup output can be achieved using file system utilities. Other third-party solutions may be available.</w:t>
      </w:r>
    </w:p>
    <w:p w14:paraId="5A216828" w14:textId="77777777" w:rsidR="000B6756" w:rsidRPr="00055C92" w:rsidRDefault="000B6756" w:rsidP="00055C92">
      <w:pPr>
        <w:pStyle w:val="2"/>
      </w:pPr>
      <w:bookmarkStart w:id="13" w:name="backup-methods"/>
      <w:bookmarkEnd w:id="13"/>
      <w:r w:rsidRPr="00055C92">
        <w:t>7.2 Database Backup Methods</w:t>
      </w:r>
    </w:p>
    <w:p w14:paraId="4EA599E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summarizes some general methods for making backups.</w:t>
      </w:r>
    </w:p>
    <w:p w14:paraId="420EF94E" w14:textId="77777777" w:rsidR="000B6756" w:rsidRDefault="000B6756" w:rsidP="000B6756">
      <w:pPr>
        <w:pStyle w:val="3"/>
        <w:rPr>
          <w:rFonts w:ascii="Helvetica" w:hAnsi="Helvetica" w:cs="Helvetica"/>
          <w:color w:val="000000"/>
          <w:sz w:val="27"/>
          <w:szCs w:val="27"/>
        </w:rPr>
      </w:pPr>
      <w:bookmarkStart w:id="14" w:name="idm46383501057632"/>
      <w:bookmarkEnd w:id="14"/>
      <w:r>
        <w:rPr>
          <w:rFonts w:ascii="Helvetica" w:hAnsi="Helvetica" w:cs="Helvetica"/>
          <w:color w:val="000000"/>
        </w:rPr>
        <w:t>Making a Hot Backup with MySQL Enterprise Backup</w:t>
      </w:r>
    </w:p>
    <w:p w14:paraId="537F07D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Customers of MySQL Enterprise Edition can use the </w:t>
      </w:r>
      <w:hyperlink r:id="rId25" w:anchor="glos_mysql_enterprise_backup" w:tooltip="MySQL Enterprise Backup"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product to do </w:t>
      </w:r>
      <w:hyperlink r:id="rId26" w:anchor="glos_physical" w:tooltip="physical" w:history="1">
        <w:r>
          <w:rPr>
            <w:rStyle w:val="a4"/>
            <w:rFonts w:ascii="Helvetica" w:hAnsi="Helvetica" w:cs="Helvetica"/>
            <w:color w:val="00759F"/>
            <w:sz w:val="21"/>
            <w:szCs w:val="21"/>
          </w:rPr>
          <w:t>physical</w:t>
        </w:r>
      </w:hyperlink>
      <w:r>
        <w:rPr>
          <w:rFonts w:ascii="Helvetica" w:hAnsi="Helvetica" w:cs="Helvetica"/>
          <w:color w:val="000000"/>
          <w:sz w:val="21"/>
          <w:szCs w:val="21"/>
        </w:rPr>
        <w:t> backups of entire instances or selected databases, tables, or both. This product includes features for </w:t>
      </w:r>
      <w:hyperlink r:id="rId27" w:anchor="glos_incremental_backup" w:tooltip="incremental backup" w:history="1">
        <w:r>
          <w:rPr>
            <w:rStyle w:val="a4"/>
            <w:rFonts w:ascii="Helvetica" w:hAnsi="Helvetica" w:cs="Helvetica"/>
            <w:color w:val="00759F"/>
            <w:sz w:val="21"/>
            <w:szCs w:val="21"/>
          </w:rPr>
          <w:t>incremental</w:t>
        </w:r>
      </w:hyperlink>
      <w:r>
        <w:rPr>
          <w:rFonts w:ascii="Helvetica" w:hAnsi="Helvetica" w:cs="Helvetica"/>
          <w:color w:val="000000"/>
          <w:sz w:val="21"/>
          <w:szCs w:val="21"/>
        </w:rPr>
        <w:t> and </w:t>
      </w:r>
      <w:hyperlink r:id="rId28" w:anchor="glos_compressed_backup" w:tooltip="compressed backup" w:history="1">
        <w:r>
          <w:rPr>
            <w:rStyle w:val="a4"/>
            <w:rFonts w:ascii="Helvetica" w:hAnsi="Helvetica" w:cs="Helvetica"/>
            <w:color w:val="00759F"/>
            <w:sz w:val="21"/>
            <w:szCs w:val="21"/>
          </w:rPr>
          <w:t>compressed</w:t>
        </w:r>
      </w:hyperlink>
      <w:r>
        <w:rPr>
          <w:rFonts w:ascii="Helvetica" w:hAnsi="Helvetica" w:cs="Helvetica"/>
          <w:color w:val="000000"/>
          <w:sz w:val="21"/>
          <w:szCs w:val="21"/>
        </w:rPr>
        <w:t> backups. Backing up the physical database files makes restore much faster than logical techniques such as the </w:t>
      </w:r>
      <w:proofErr w:type="spellStart"/>
      <w:r>
        <w:rPr>
          <w:rStyle w:val="HTML1"/>
          <w:rFonts w:ascii="Courier New" w:hAnsi="Courier New" w:cs="Courier New"/>
          <w:b/>
          <w:bCs/>
          <w:color w:val="026789"/>
          <w:sz w:val="20"/>
          <w:szCs w:val="20"/>
          <w:shd w:val="clear" w:color="auto" w:fill="FFFFFF"/>
        </w:rPr>
        <w:t>mysqldump</w:t>
      </w:r>
      <w:proofErr w:type="spellEnd"/>
      <w:r>
        <w:rPr>
          <w:rFonts w:ascii="Helvetica" w:hAnsi="Helvetica" w:cs="Helvetica"/>
          <w:color w:val="000000"/>
          <w:sz w:val="21"/>
          <w:szCs w:val="21"/>
        </w:rPr>
        <w:t> command.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are copied using a </w:t>
      </w:r>
      <w:hyperlink r:id="rId29" w:anchor="glos_hot_backup" w:tooltip="hot backup" w:history="1">
        <w:r>
          <w:rPr>
            <w:rStyle w:val="a4"/>
            <w:rFonts w:ascii="Helvetica" w:hAnsi="Helvetica" w:cs="Helvetica"/>
            <w:color w:val="00759F"/>
            <w:sz w:val="21"/>
            <w:szCs w:val="21"/>
          </w:rPr>
          <w:t>hot backup</w:t>
        </w:r>
      </w:hyperlink>
      <w:r>
        <w:rPr>
          <w:rFonts w:ascii="Helvetica" w:hAnsi="Helvetica" w:cs="Helvetica"/>
          <w:color w:val="000000"/>
          <w:sz w:val="21"/>
          <w:szCs w:val="21"/>
        </w:rPr>
        <w:t> mechanism. (Ideally,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should represent a substantial majority of the data.) Tables from other storage engines are copied using a </w:t>
      </w:r>
      <w:hyperlink r:id="rId30" w:anchor="glos_warm_backup" w:tooltip="warm backup" w:history="1">
        <w:r>
          <w:rPr>
            <w:rStyle w:val="a4"/>
            <w:rFonts w:ascii="Helvetica" w:hAnsi="Helvetica" w:cs="Helvetica"/>
            <w:color w:val="00759F"/>
            <w:sz w:val="21"/>
            <w:szCs w:val="21"/>
          </w:rPr>
          <w:t>warm backup</w:t>
        </w:r>
      </w:hyperlink>
      <w:r>
        <w:rPr>
          <w:rFonts w:ascii="Helvetica" w:hAnsi="Helvetica" w:cs="Helvetica"/>
          <w:color w:val="000000"/>
          <w:sz w:val="21"/>
          <w:szCs w:val="21"/>
        </w:rPr>
        <w:t> mechanism. For an overview of the MySQL Enterprise Backup product, see </w:t>
      </w:r>
      <w:hyperlink r:id="rId31"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4B5DA404" w14:textId="77777777" w:rsidR="000B6756" w:rsidRDefault="000B6756" w:rsidP="000B6756">
      <w:pPr>
        <w:pStyle w:val="3"/>
        <w:rPr>
          <w:rFonts w:ascii="Helvetica" w:hAnsi="Helvetica" w:cs="Helvetica"/>
          <w:color w:val="000000"/>
          <w:sz w:val="27"/>
          <w:szCs w:val="27"/>
        </w:rPr>
      </w:pPr>
      <w:bookmarkStart w:id="15" w:name="idm46383501047328"/>
      <w:bookmarkEnd w:id="15"/>
      <w:r>
        <w:rPr>
          <w:rFonts w:ascii="Helvetica" w:hAnsi="Helvetica" w:cs="Helvetica"/>
          <w:color w:val="000000"/>
        </w:rPr>
        <w:t xml:space="preserve">Making Backups with </w:t>
      </w:r>
      <w:proofErr w:type="spellStart"/>
      <w:r>
        <w:rPr>
          <w:rFonts w:ascii="Helvetica" w:hAnsi="Helvetica" w:cs="Helvetica"/>
          <w:color w:val="000000"/>
        </w:rPr>
        <w:t>mysqldump</w:t>
      </w:r>
      <w:proofErr w:type="spellEnd"/>
    </w:p>
    <w:p w14:paraId="626A1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can make backups. It can back up all kinds of tables. (See </w:t>
      </w:r>
      <w:hyperlink r:id="rId32" w:anchor="using-mysqldump" w:tooltip="7.4 Using mysqldump for Backups" w:history="1">
        <w:r>
          <w:rPr>
            <w:rStyle w:val="a4"/>
            <w:rFonts w:ascii="Helvetica" w:hAnsi="Helvetica" w:cs="Helvetica"/>
            <w:color w:val="00759F"/>
            <w:sz w:val="21"/>
            <w:szCs w:val="21"/>
          </w:rPr>
          <w:t>Section 7.4, “Using mysqldump for Backups”</w:t>
        </w:r>
      </w:hyperlink>
      <w:r>
        <w:rPr>
          <w:rFonts w:ascii="Helvetica" w:hAnsi="Helvetica" w:cs="Helvetica"/>
          <w:color w:val="000000"/>
          <w:sz w:val="21"/>
          <w:szCs w:val="21"/>
        </w:rPr>
        <w:t>.)</w:t>
      </w:r>
    </w:p>
    <w:p w14:paraId="1BAEB7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it is possible to perform an online backup that takes no locks on tables using the </w:t>
      </w:r>
      <w:hyperlink r:id="rId33"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option to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34"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w:t>
      </w:r>
    </w:p>
    <w:p w14:paraId="18AF543E" w14:textId="77777777" w:rsidR="000B6756" w:rsidRDefault="000B6756" w:rsidP="000B6756">
      <w:pPr>
        <w:pStyle w:val="3"/>
        <w:rPr>
          <w:rFonts w:ascii="Helvetica" w:hAnsi="Helvetica" w:cs="Helvetica"/>
          <w:color w:val="000000"/>
          <w:sz w:val="27"/>
          <w:szCs w:val="27"/>
        </w:rPr>
      </w:pPr>
      <w:bookmarkStart w:id="16" w:name="idm46383501039920"/>
      <w:bookmarkEnd w:id="16"/>
      <w:r>
        <w:rPr>
          <w:rFonts w:ascii="Helvetica" w:hAnsi="Helvetica" w:cs="Helvetica"/>
          <w:color w:val="000000"/>
        </w:rPr>
        <w:lastRenderedPageBreak/>
        <w:t>Making Backups by Copying Table Files</w:t>
      </w:r>
    </w:p>
    <w:p w14:paraId="193F8ED1" w14:textId="77777777" w:rsidR="000B6756" w:rsidRDefault="000B6756" w:rsidP="000B6756">
      <w:pPr>
        <w:pStyle w:val="af"/>
        <w:rPr>
          <w:rFonts w:ascii="Helvetica" w:hAnsi="Helvetica" w:cs="Helvetica"/>
          <w:color w:val="000000"/>
          <w:sz w:val="21"/>
          <w:szCs w:val="21"/>
        </w:rPr>
      </w:pP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tables can be backed up by copying table files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and associated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sdi</w:t>
      </w:r>
      <w:proofErr w:type="spellEnd"/>
      <w:r>
        <w:rPr>
          <w:rFonts w:ascii="Helvetica" w:hAnsi="Helvetica" w:cs="Helvetica"/>
          <w:color w:val="000000"/>
          <w:sz w:val="21"/>
          <w:szCs w:val="21"/>
        </w:rPr>
        <w:t> files). To get a consistent backup, stop the server or lock and flush the relevant tables:</w:t>
      </w:r>
    </w:p>
    <w:p w14:paraId="3656958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FLUSH TABLES </w:t>
      </w:r>
      <w:proofErr w:type="spellStart"/>
      <w:r>
        <w:rPr>
          <w:rStyle w:val="HTML1"/>
          <w:rFonts w:ascii="Courier New" w:hAnsi="Courier New" w:cs="Courier New"/>
          <w:b/>
          <w:bCs/>
          <w:i/>
          <w:iCs/>
          <w:color w:val="000000"/>
          <w:sz w:val="19"/>
          <w:szCs w:val="19"/>
        </w:rPr>
        <w:t>tbl_list</w:t>
      </w:r>
      <w:proofErr w:type="spellEnd"/>
      <w:r>
        <w:rPr>
          <w:rFonts w:ascii="Courier New" w:hAnsi="Courier New" w:cs="Courier New"/>
          <w:color w:val="000000"/>
          <w:sz w:val="20"/>
          <w:szCs w:val="20"/>
        </w:rPr>
        <w:t xml:space="preserve"> WITH READ LOCK;</w:t>
      </w:r>
    </w:p>
    <w:p w14:paraId="32B45A2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You need only a read lock; this enables other clients to continue to query the tables while you are making a copy of the files in the database directory. The flush is needed to ensure that the </w:t>
      </w:r>
      <w:proofErr w:type="gramStart"/>
      <w:r>
        <w:rPr>
          <w:rFonts w:ascii="Helvetica" w:hAnsi="Helvetica" w:cs="Helvetica"/>
          <w:color w:val="000000"/>
          <w:sz w:val="21"/>
          <w:szCs w:val="21"/>
        </w:rPr>
        <w:t>all active</w:t>
      </w:r>
      <w:proofErr w:type="gramEnd"/>
      <w:r>
        <w:rPr>
          <w:rFonts w:ascii="Helvetica" w:hAnsi="Helvetica" w:cs="Helvetica"/>
          <w:color w:val="000000"/>
          <w:sz w:val="21"/>
          <w:szCs w:val="21"/>
        </w:rPr>
        <w:t xml:space="preserve"> index pages are written to disk before you start the backup. See </w:t>
      </w:r>
      <w:hyperlink r:id="rId35" w:anchor="lock-tables" w:tooltip="13.3.6 LOCK TABLES and UNLOCK TABLES Statements" w:history="1">
        <w:r>
          <w:rPr>
            <w:rStyle w:val="a4"/>
            <w:rFonts w:ascii="Helvetica" w:hAnsi="Helvetica" w:cs="Helvetica"/>
            <w:color w:val="00759F"/>
            <w:sz w:val="21"/>
            <w:szCs w:val="21"/>
          </w:rPr>
          <w:t>Section 13.3.6, “LOCK TABLES and UNLOCK TABLES Statements”</w:t>
        </w:r>
      </w:hyperlink>
      <w:r>
        <w:rPr>
          <w:rFonts w:ascii="Helvetica" w:hAnsi="Helvetica" w:cs="Helvetica"/>
          <w:color w:val="000000"/>
          <w:sz w:val="21"/>
          <w:szCs w:val="21"/>
        </w:rPr>
        <w:t>, and </w:t>
      </w:r>
      <w:hyperlink r:id="rId36" w:anchor="flush" w:tooltip="13.7.8.3 FLUSH Statement" w:history="1">
        <w:r>
          <w:rPr>
            <w:rStyle w:val="a4"/>
            <w:rFonts w:ascii="Helvetica" w:hAnsi="Helvetica" w:cs="Helvetica"/>
            <w:color w:val="00759F"/>
            <w:sz w:val="21"/>
            <w:szCs w:val="21"/>
          </w:rPr>
          <w:t>Section 13.7.8.3, “FLUSH Statement”</w:t>
        </w:r>
      </w:hyperlink>
      <w:r>
        <w:rPr>
          <w:rFonts w:ascii="Helvetica" w:hAnsi="Helvetica" w:cs="Helvetica"/>
          <w:color w:val="000000"/>
          <w:sz w:val="21"/>
          <w:szCs w:val="21"/>
        </w:rPr>
        <w:t>.</w:t>
      </w:r>
    </w:p>
    <w:p w14:paraId="4BF4584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create a binary backup simply by copying the table files, as long as the server isn't updating anything. (But note that table file copying methods do not work if your database contains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Also, even if the server is not actively updating data,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may still have modified data cached in memory and not flushed to disk.)</w:t>
      </w:r>
    </w:p>
    <w:p w14:paraId="77EB4CC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example of this backup method, refer to the export and import example in </w:t>
      </w:r>
      <w:hyperlink r:id="rId37" w:anchor="import-table" w:tooltip="13.2.5 IMPORT TABLE Statement" w:history="1">
        <w:r>
          <w:rPr>
            <w:rStyle w:val="a4"/>
            <w:rFonts w:ascii="Helvetica" w:hAnsi="Helvetica" w:cs="Helvetica"/>
            <w:color w:val="00759F"/>
            <w:sz w:val="21"/>
            <w:szCs w:val="21"/>
          </w:rPr>
          <w:t>Section 13.2.5, “IMPORT TABLE Statement”</w:t>
        </w:r>
      </w:hyperlink>
      <w:r>
        <w:rPr>
          <w:rFonts w:ascii="Helvetica" w:hAnsi="Helvetica" w:cs="Helvetica"/>
          <w:color w:val="000000"/>
          <w:sz w:val="21"/>
          <w:szCs w:val="21"/>
        </w:rPr>
        <w:t>.</w:t>
      </w:r>
    </w:p>
    <w:p w14:paraId="18EE0002" w14:textId="77777777" w:rsidR="000B6756" w:rsidRDefault="000B6756" w:rsidP="000B6756">
      <w:pPr>
        <w:pStyle w:val="3"/>
        <w:rPr>
          <w:rFonts w:ascii="Helvetica" w:hAnsi="Helvetica" w:cs="Helvetica"/>
          <w:color w:val="000000"/>
          <w:sz w:val="27"/>
          <w:szCs w:val="27"/>
        </w:rPr>
      </w:pPr>
      <w:bookmarkStart w:id="17" w:name="idm46383501029552"/>
      <w:bookmarkEnd w:id="17"/>
      <w:r>
        <w:rPr>
          <w:rFonts w:ascii="Helvetica" w:hAnsi="Helvetica" w:cs="Helvetica"/>
          <w:color w:val="000000"/>
        </w:rPr>
        <w:t>Making Delimited-Text File Backups</w:t>
      </w:r>
    </w:p>
    <w:p w14:paraId="7D8314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create a text file containing a table's data, you can use </w:t>
      </w:r>
      <w:hyperlink r:id="rId38"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 '</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tbl_name</w:t>
        </w:r>
      </w:hyperlink>
      <w:r>
        <w:rPr>
          <w:rFonts w:ascii="Helvetica" w:hAnsi="Helvetica" w:cs="Helvetica"/>
          <w:color w:val="000000"/>
          <w:sz w:val="21"/>
          <w:szCs w:val="21"/>
        </w:rPr>
        <w:t>. The file is created on the MySQL server host, not the client host. For this statement, the output file cannot already exist because permitting files to be overwritten constitutes a security risk. See </w:t>
      </w:r>
      <w:hyperlink r:id="rId39"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This method works for any kind of data file, but saves only table data, not the table structure.</w:t>
      </w:r>
    </w:p>
    <w:p w14:paraId="28BF392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create text data files (along with files containing </w:t>
      </w:r>
      <w:hyperlink r:id="rId4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for the backed up tables) is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41"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option. See </w:t>
      </w:r>
      <w:hyperlink r:id="rId42" w:anchor="mysqldump-delimited-text" w:tooltip="7.4.3 Dumping Data in Delimited-Text Format with mysqldump" w:history="1">
        <w:r>
          <w:rPr>
            <w:rStyle w:val="a4"/>
            <w:rFonts w:ascii="Helvetica" w:hAnsi="Helvetica" w:cs="Helvetica"/>
            <w:color w:val="00759F"/>
            <w:sz w:val="21"/>
            <w:szCs w:val="21"/>
          </w:rPr>
          <w:t>Section 7.4.3, “Dumping Data in Delimited-Text Format with mysqldump”</w:t>
        </w:r>
      </w:hyperlink>
      <w:r>
        <w:rPr>
          <w:rFonts w:ascii="Helvetica" w:hAnsi="Helvetica" w:cs="Helvetica"/>
          <w:color w:val="000000"/>
          <w:sz w:val="21"/>
          <w:szCs w:val="21"/>
        </w:rPr>
        <w:t>.</w:t>
      </w:r>
    </w:p>
    <w:p w14:paraId="4AFF6FB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delimited-text data file, use </w:t>
      </w:r>
      <w:hyperlink r:id="rId4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446EB42C" w14:textId="77777777" w:rsidR="000B6756" w:rsidRDefault="000B6756" w:rsidP="000B6756">
      <w:pPr>
        <w:pStyle w:val="3"/>
        <w:rPr>
          <w:rFonts w:ascii="Helvetica" w:hAnsi="Helvetica" w:cs="Helvetica"/>
          <w:color w:val="000000"/>
          <w:sz w:val="27"/>
          <w:szCs w:val="27"/>
        </w:rPr>
      </w:pPr>
      <w:bookmarkStart w:id="18" w:name="idm46383501017664"/>
      <w:bookmarkEnd w:id="18"/>
      <w:r>
        <w:rPr>
          <w:rFonts w:ascii="Helvetica" w:hAnsi="Helvetica" w:cs="Helvetica"/>
          <w:color w:val="000000"/>
        </w:rPr>
        <w:t>Making Incremental Backups by Enabling the Binary Log</w:t>
      </w:r>
    </w:p>
    <w:p w14:paraId="6602E84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MySQL supports incremental backups using the binary log. The binary log files provide you with the information you need to replicate changes to the database that are made subsequent to the point at which you performed a backup. Therefore, to allow a server to </w:t>
      </w:r>
      <w:r>
        <w:rPr>
          <w:rFonts w:ascii="Helvetica" w:hAnsi="Helvetica" w:cs="Helvetica"/>
          <w:color w:val="000000"/>
          <w:sz w:val="21"/>
          <w:szCs w:val="21"/>
        </w:rPr>
        <w:lastRenderedPageBreak/>
        <w:t>be restored to a point-in-time, binary logging must be enabled on it, which is the default setting for MySQL 8.0 ; see </w:t>
      </w:r>
      <w:hyperlink r:id="rId44"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1894F18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At the moment you want to make an incremental backup (containing all changes that happened since the last full or incremental backup), you should rotate the binary log by using </w:t>
      </w:r>
      <w:hyperlink r:id="rId45"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xml:space="preserve">. This done, you need to copy to the backup location all binary logs which range from the one of the </w:t>
      </w:r>
      <w:proofErr w:type="gramStart"/>
      <w:r>
        <w:rPr>
          <w:rFonts w:ascii="Helvetica" w:hAnsi="Helvetica" w:cs="Helvetica"/>
          <w:color w:val="000000"/>
          <w:sz w:val="21"/>
          <w:szCs w:val="21"/>
        </w:rPr>
        <w:t>moment</w:t>
      </w:r>
      <w:proofErr w:type="gramEnd"/>
      <w:r>
        <w:rPr>
          <w:rFonts w:ascii="Helvetica" w:hAnsi="Helvetica" w:cs="Helvetica"/>
          <w:color w:val="000000"/>
          <w:sz w:val="21"/>
          <w:szCs w:val="21"/>
        </w:rPr>
        <w:t xml:space="preserve"> of the last full or incremental backup to the last but one. These binary logs are the incremental backup; at restore time, you apply them as explained in </w:t>
      </w:r>
      <w:hyperlink r:id="rId4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 xml:space="preserve">. The next time you do a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you should also rotate the binary log using </w:t>
      </w:r>
      <w:hyperlink r:id="rId47"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48"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2501F7A6" w14:textId="77777777" w:rsidR="000B6756" w:rsidRDefault="000B6756" w:rsidP="000B6756">
      <w:pPr>
        <w:pStyle w:val="3"/>
        <w:rPr>
          <w:rFonts w:ascii="Helvetica" w:hAnsi="Helvetica" w:cs="Helvetica"/>
          <w:color w:val="000000"/>
          <w:sz w:val="27"/>
          <w:szCs w:val="27"/>
        </w:rPr>
      </w:pPr>
      <w:bookmarkStart w:id="19" w:name="idm46383501009392"/>
      <w:bookmarkEnd w:id="19"/>
      <w:r>
        <w:rPr>
          <w:rFonts w:ascii="Helvetica" w:hAnsi="Helvetica" w:cs="Helvetica"/>
          <w:color w:val="000000"/>
        </w:rPr>
        <w:t>Making Backups Using Replicas</w:t>
      </w:r>
    </w:p>
    <w:p w14:paraId="578652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performance problems with a server while making backups, one strategy that can help is to set up replication and perform backups on the replica rather than on the source. See </w:t>
      </w:r>
      <w:hyperlink r:id="rId49" w:anchor="replication-solutions-backups" w:tooltip="17.4.1 Using Replication for Backups" w:history="1">
        <w:r>
          <w:rPr>
            <w:rStyle w:val="a4"/>
            <w:rFonts w:ascii="Helvetica" w:hAnsi="Helvetica" w:cs="Helvetica"/>
            <w:color w:val="00759F"/>
            <w:sz w:val="21"/>
            <w:szCs w:val="21"/>
          </w:rPr>
          <w:t>Section 17.4.1, “Using Replication for Backups”</w:t>
        </w:r>
      </w:hyperlink>
      <w:r>
        <w:rPr>
          <w:rFonts w:ascii="Helvetica" w:hAnsi="Helvetica" w:cs="Helvetica"/>
          <w:color w:val="000000"/>
          <w:sz w:val="21"/>
          <w:szCs w:val="21"/>
        </w:rPr>
        <w:t>.</w:t>
      </w:r>
    </w:p>
    <w:p w14:paraId="571BB9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backing up a replica, you should back up its connection metadata repository and applier metadata repository (see </w:t>
      </w:r>
      <w:hyperlink r:id="rId50" w:anchor="replica-logs" w:tooltip="17.2.4 Relay Log and Replication Metadata Repositories" w:history="1">
        <w:r>
          <w:rPr>
            <w:rStyle w:val="a4"/>
            <w:rFonts w:ascii="Helvetica" w:hAnsi="Helvetica" w:cs="Helvetica"/>
            <w:color w:val="00759F"/>
            <w:sz w:val="21"/>
            <w:szCs w:val="21"/>
          </w:rPr>
          <w:t>Section 17.2.4, “Relay Log and Replication Metadata Repositories”</w:t>
        </w:r>
      </w:hyperlink>
      <w:r>
        <w:rPr>
          <w:rFonts w:ascii="Helvetica" w:hAnsi="Helvetica" w:cs="Helvetica"/>
          <w:color w:val="000000"/>
          <w:sz w:val="21"/>
          <w:szCs w:val="21"/>
        </w:rPr>
        <w:t>) when you back up the replica's databases, regardless of the backup method you choose. This information is always needed to resume replication after you restore the replica's data. If your replica is replicating </w:t>
      </w:r>
      <w:hyperlink r:id="rId5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you should also back up any </w:t>
      </w:r>
      <w:r>
        <w:rPr>
          <w:rStyle w:val="HTML1"/>
          <w:rFonts w:ascii="Courier New" w:hAnsi="Courier New" w:cs="Courier New"/>
          <w:color w:val="990000"/>
          <w:sz w:val="20"/>
          <w:szCs w:val="20"/>
          <w:shd w:val="clear" w:color="auto" w:fill="FFFFFF"/>
        </w:rPr>
        <w:t>SQL_LOAD-*</w:t>
      </w:r>
      <w:r>
        <w:rPr>
          <w:rFonts w:ascii="Helvetica" w:hAnsi="Helvetica" w:cs="Helvetica"/>
          <w:color w:val="000000"/>
          <w:sz w:val="21"/>
          <w:szCs w:val="21"/>
        </w:rPr>
        <w:t> files that exist in the directory that the replica uses for this purpose. The replica needs these files to resume replication of any interrupted </w:t>
      </w:r>
      <w:hyperlink r:id="rId5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operations. The location of this directory is the value of the </w:t>
      </w:r>
      <w:proofErr w:type="spellStart"/>
      <w:r w:rsidR="00055C92">
        <w:fldChar w:fldCharType="begin"/>
      </w:r>
      <w:r w:rsidR="00055C92">
        <w:instrText xml:space="preserve"> HYPERLINK "file:///E:\\backup\\%E4%B8%8B%E8%BD%BD\\refman-8.0-en.html-chapter\\refman-8.0-en.html-chapter\\replication.html" \l "sysvar_slave_load_tmpdir" </w:instrText>
      </w:r>
      <w:r w:rsidR="00055C92">
        <w:fldChar w:fldCharType="separate"/>
      </w:r>
      <w:r>
        <w:rPr>
          <w:rStyle w:val="HTML1"/>
          <w:rFonts w:ascii="Courier New" w:hAnsi="Courier New" w:cs="Courier New"/>
          <w:b/>
          <w:bCs/>
          <w:color w:val="026789"/>
          <w:sz w:val="20"/>
          <w:szCs w:val="20"/>
          <w:u w:val="single"/>
          <w:shd w:val="clear" w:color="auto" w:fill="FFFFFF"/>
        </w:rPr>
        <w:t>slave_load_tmpdir</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the server was not started with that variable set, the directory location is the value of the </w:t>
      </w:r>
      <w:proofErr w:type="spellStart"/>
      <w:r w:rsidR="00055C92">
        <w:fldChar w:fldCharType="begin"/>
      </w:r>
      <w:r w:rsidR="00055C92">
        <w:instrText xml:space="preserve"> HYPERLINK "file:///E:\\backup\\%E4%B8%8B%E8%BD%BD\\refman-8.0-en.html-chapter\\refman-8.0-en.html-chapter\\server-administration.html" \l "sysvar_tmpdir" </w:instrText>
      </w:r>
      <w:r w:rsidR="00055C92">
        <w:fldChar w:fldCharType="separate"/>
      </w:r>
      <w:r>
        <w:rPr>
          <w:rStyle w:val="HTML1"/>
          <w:rFonts w:ascii="Courier New" w:hAnsi="Courier New" w:cs="Courier New"/>
          <w:b/>
          <w:bCs/>
          <w:color w:val="026789"/>
          <w:sz w:val="20"/>
          <w:szCs w:val="20"/>
          <w:u w:val="single"/>
          <w:shd w:val="clear" w:color="auto" w:fill="FFFFFF"/>
        </w:rPr>
        <w:t>tmpdir</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DB12854" w14:textId="77777777" w:rsidR="000B6756" w:rsidRDefault="000B6756" w:rsidP="000B6756">
      <w:pPr>
        <w:pStyle w:val="3"/>
        <w:rPr>
          <w:rFonts w:ascii="Helvetica" w:hAnsi="Helvetica" w:cs="Helvetica"/>
          <w:color w:val="000000"/>
          <w:sz w:val="27"/>
          <w:szCs w:val="27"/>
        </w:rPr>
      </w:pPr>
      <w:bookmarkStart w:id="20" w:name="idm46383500999760"/>
      <w:bookmarkEnd w:id="20"/>
      <w:r>
        <w:rPr>
          <w:rFonts w:ascii="Helvetica" w:hAnsi="Helvetica" w:cs="Helvetica"/>
          <w:color w:val="000000"/>
        </w:rPr>
        <w:t>Recovering Corrupt Tables</w:t>
      </w:r>
    </w:p>
    <w:p w14:paraId="7064F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to restore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that have become corrupt, try to recover them using </w:t>
      </w:r>
      <w:hyperlink r:id="rId53"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first. That should work in 99.9% of all cases. If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fails, see </w:t>
      </w:r>
      <w:hyperlink r:id="rId54"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6DB7FFCC" w14:textId="77777777" w:rsidR="000B6756" w:rsidRDefault="000B6756" w:rsidP="000B6756">
      <w:pPr>
        <w:pStyle w:val="3"/>
        <w:rPr>
          <w:rFonts w:ascii="Helvetica" w:hAnsi="Helvetica" w:cs="Helvetica"/>
          <w:color w:val="000000"/>
          <w:sz w:val="27"/>
          <w:szCs w:val="27"/>
        </w:rPr>
      </w:pPr>
      <w:bookmarkStart w:id="21" w:name="idm46383500993328"/>
      <w:bookmarkEnd w:id="21"/>
      <w:r>
        <w:rPr>
          <w:rFonts w:ascii="Helvetica" w:hAnsi="Helvetica" w:cs="Helvetica"/>
          <w:color w:val="000000"/>
        </w:rPr>
        <w:t>Making Backups Using a File System Snapshot</w:t>
      </w:r>
    </w:p>
    <w:p w14:paraId="46DD18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a Veritas file system, you can make a backup like this:</w:t>
      </w:r>
    </w:p>
    <w:p w14:paraId="2B034179"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 client program, execute </w:t>
      </w:r>
      <w:hyperlink r:id="rId55"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w:t>
      </w:r>
    </w:p>
    <w:p w14:paraId="36F3828B"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another shell, execute </w:t>
      </w:r>
      <w:r>
        <w:rPr>
          <w:rStyle w:val="HTML1"/>
          <w:rFonts w:ascii="Courier New" w:hAnsi="Courier New" w:cs="Courier New"/>
          <w:b/>
          <w:bCs/>
          <w:color w:val="026789"/>
          <w:sz w:val="20"/>
          <w:szCs w:val="20"/>
          <w:shd w:val="clear" w:color="auto" w:fill="FFFFFF"/>
        </w:rPr>
        <w:t xml:space="preserve">mount </w:t>
      </w:r>
      <w:proofErr w:type="spellStart"/>
      <w:r>
        <w:rPr>
          <w:rStyle w:val="HTML1"/>
          <w:rFonts w:ascii="Courier New" w:hAnsi="Courier New" w:cs="Courier New"/>
          <w:b/>
          <w:bCs/>
          <w:color w:val="026789"/>
          <w:sz w:val="20"/>
          <w:szCs w:val="20"/>
          <w:shd w:val="clear" w:color="auto" w:fill="FFFFFF"/>
        </w:rPr>
        <w:t>vxfs</w:t>
      </w:r>
      <w:proofErr w:type="spellEnd"/>
      <w:r>
        <w:rPr>
          <w:rStyle w:val="HTML1"/>
          <w:rFonts w:ascii="Courier New" w:hAnsi="Courier New" w:cs="Courier New"/>
          <w:b/>
          <w:bCs/>
          <w:color w:val="026789"/>
          <w:sz w:val="20"/>
          <w:szCs w:val="20"/>
          <w:shd w:val="clear" w:color="auto" w:fill="FFFFFF"/>
        </w:rPr>
        <w:t xml:space="preserve"> snapshot</w:t>
      </w:r>
      <w:r>
        <w:rPr>
          <w:rFonts w:ascii="Helvetica" w:hAnsi="Helvetica" w:cs="Helvetica"/>
          <w:color w:val="000000"/>
          <w:sz w:val="21"/>
          <w:szCs w:val="21"/>
        </w:rPr>
        <w:t>.</w:t>
      </w:r>
    </w:p>
    <w:p w14:paraId="36E3E231"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the first client, execute </w:t>
      </w:r>
      <w:hyperlink r:id="rId56"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w:t>
      </w:r>
    </w:p>
    <w:p w14:paraId="5F694784"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Copy files from the snapshot.</w:t>
      </w:r>
    </w:p>
    <w:p w14:paraId="64E98B5C"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Unmount the snapshot.</w:t>
      </w:r>
    </w:p>
    <w:p w14:paraId="6E9444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Similar snapshot capabilities may be available in other file systems, such as LVM or ZFS.</w:t>
      </w:r>
    </w:p>
    <w:p w14:paraId="491A9AA7" w14:textId="77777777" w:rsidR="000B6756" w:rsidRPr="00055C92" w:rsidRDefault="000B6756" w:rsidP="00055C92">
      <w:pPr>
        <w:pStyle w:val="2"/>
      </w:pPr>
      <w:bookmarkStart w:id="22" w:name="backup-strategy-example"/>
      <w:bookmarkEnd w:id="22"/>
      <w:r w:rsidRPr="00055C92">
        <w:t>7.3 Example Backup and Recovery Strategy</w:t>
      </w:r>
    </w:p>
    <w:p w14:paraId="1CABC65F" w14:textId="77777777" w:rsidR="000B6756" w:rsidRDefault="00C30BCF" w:rsidP="000B6756">
      <w:pPr>
        <w:rPr>
          <w:rFonts w:ascii="Helvetica" w:hAnsi="Helvetica" w:cs="Helvetica"/>
          <w:color w:val="000000"/>
          <w:sz w:val="21"/>
          <w:szCs w:val="21"/>
        </w:rPr>
      </w:pPr>
      <w:hyperlink r:id="rId57" w:anchor="backup-policy" w:history="1">
        <w:r w:rsidR="000B6756">
          <w:rPr>
            <w:rStyle w:val="a4"/>
            <w:rFonts w:ascii="Helvetica" w:hAnsi="Helvetica" w:cs="Helvetica"/>
            <w:color w:val="00759F"/>
            <w:sz w:val="21"/>
            <w:szCs w:val="21"/>
          </w:rPr>
          <w:t>7.3.1 Establishing a Backup Policy</w:t>
        </w:r>
      </w:hyperlink>
    </w:p>
    <w:p w14:paraId="04E5EBDA" w14:textId="77777777" w:rsidR="000B6756" w:rsidRDefault="00C30BCF" w:rsidP="000B6756">
      <w:pPr>
        <w:rPr>
          <w:rFonts w:ascii="Helvetica" w:hAnsi="Helvetica" w:cs="Helvetica"/>
          <w:color w:val="000000"/>
          <w:sz w:val="21"/>
          <w:szCs w:val="21"/>
        </w:rPr>
      </w:pPr>
      <w:hyperlink r:id="rId58" w:anchor="recovery-from-backups" w:history="1">
        <w:r w:rsidR="000B6756">
          <w:rPr>
            <w:rStyle w:val="a4"/>
            <w:rFonts w:ascii="Helvetica" w:hAnsi="Helvetica" w:cs="Helvetica"/>
            <w:color w:val="00759F"/>
            <w:sz w:val="21"/>
            <w:szCs w:val="21"/>
          </w:rPr>
          <w:t>7.3.2 Using Backups for Recovery</w:t>
        </w:r>
      </w:hyperlink>
    </w:p>
    <w:p w14:paraId="0395CCA9" w14:textId="77777777" w:rsidR="000B6756" w:rsidRDefault="00C30BCF" w:rsidP="000B6756">
      <w:pPr>
        <w:rPr>
          <w:rFonts w:ascii="Helvetica" w:hAnsi="Helvetica" w:cs="Helvetica"/>
          <w:color w:val="000000"/>
          <w:sz w:val="21"/>
          <w:szCs w:val="21"/>
        </w:rPr>
      </w:pPr>
      <w:hyperlink r:id="rId59" w:anchor="backup-strategy-summary" w:history="1">
        <w:r w:rsidR="000B6756">
          <w:rPr>
            <w:rStyle w:val="a4"/>
            <w:rFonts w:ascii="Helvetica" w:hAnsi="Helvetica" w:cs="Helvetica"/>
            <w:color w:val="00759F"/>
            <w:sz w:val="21"/>
            <w:szCs w:val="21"/>
          </w:rPr>
          <w:t>7.3.3 Backup Strategy Summary</w:t>
        </w:r>
      </w:hyperlink>
    </w:p>
    <w:p w14:paraId="24D927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a procedure for performing backups that enables you to recover data after several types of crashes:</w:t>
      </w:r>
    </w:p>
    <w:p w14:paraId="39C52F0E"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Operating system crash</w:t>
      </w:r>
    </w:p>
    <w:p w14:paraId="5CAAF883"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Power failure</w:t>
      </w:r>
    </w:p>
    <w:p w14:paraId="260C9DEC"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 system crash</w:t>
      </w:r>
    </w:p>
    <w:p w14:paraId="4D132287"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Hardware problem (hard drive, motherboard, and so forth)</w:t>
      </w:r>
    </w:p>
    <w:p w14:paraId="72206C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example commands do not include options such as </w:t>
      </w:r>
      <w:hyperlink r:id="rId60"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61"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for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programs. You should include such options as necessary to enable client programs to connect to the MySQL server.</w:t>
      </w:r>
    </w:p>
    <w:p w14:paraId="60FFE9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data is stored in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which has support for transactions and automatic crash recovery. Assume also that the MySQL server is under load at the time of the crash. If it were not, no recovery would ever be needed.</w:t>
      </w:r>
    </w:p>
    <w:p w14:paraId="549FB52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cases of operating system crashes or power failures, we can assume that MySQL's disk data is available after a restart.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data files might not contain consistent data due to the crash, but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reads its logs and finds in them the list of pending committed and noncommitted transactions that have not been flushed to the data files.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automatically rolls back those transactions that were not committed, and flushes to its data files those that were committed. Information about this recovery process is conveyed to the user through the MySQL error log. The following is an example log excerpt:</w:t>
      </w:r>
    </w:p>
    <w:p w14:paraId="0DF5D0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Database was not shut down normally.</w:t>
      </w:r>
    </w:p>
    <w:p w14:paraId="2A55E39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recovery from log files...</w:t>
      </w:r>
    </w:p>
    <w:p w14:paraId="3C09C8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log scan based on checkpoint at</w:t>
      </w:r>
    </w:p>
    <w:p w14:paraId="5E63F8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log sequence number 0 13674004</w:t>
      </w:r>
    </w:p>
    <w:p w14:paraId="3C3973F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13739520</w:t>
      </w:r>
    </w:p>
    <w:p w14:paraId="0321D9D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13805056</w:t>
      </w:r>
    </w:p>
    <w:p w14:paraId="44ADE4A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13870592</w:t>
      </w:r>
    </w:p>
    <w:p w14:paraId="5E2A415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InnoDB</w:t>
      </w:r>
      <w:proofErr w:type="spellEnd"/>
      <w:r>
        <w:rPr>
          <w:rFonts w:ascii="Courier New" w:hAnsi="Courier New" w:cs="Courier New"/>
          <w:color w:val="000000"/>
          <w:sz w:val="20"/>
          <w:szCs w:val="20"/>
        </w:rPr>
        <w:t>: Doing recovery: scanned up to log sequence number 0 13936128</w:t>
      </w:r>
    </w:p>
    <w:p w14:paraId="161AD4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15B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20555264</w:t>
      </w:r>
    </w:p>
    <w:p w14:paraId="18074BC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20620800</w:t>
      </w:r>
    </w:p>
    <w:p w14:paraId="6AF2C6C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20664692</w:t>
      </w:r>
    </w:p>
    <w:p w14:paraId="7EC127B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1 uncommitted transaction(s) which must be rolled back</w:t>
      </w:r>
    </w:p>
    <w:p w14:paraId="531EA7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rollback of uncommitted transactions</w:t>
      </w:r>
    </w:p>
    <w:p w14:paraId="5A1350D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Rolling back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 xml:space="preserve"> no 16745</w:t>
      </w:r>
    </w:p>
    <w:p w14:paraId="3212374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Rolling back of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 xml:space="preserve"> no 16745 completed</w:t>
      </w:r>
    </w:p>
    <w:p w14:paraId="7FDE93F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Rollback of uncommitted transactions completed</w:t>
      </w:r>
    </w:p>
    <w:p w14:paraId="18DEBB3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an apply batch of log records to the database...</w:t>
      </w:r>
    </w:p>
    <w:p w14:paraId="33C173E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Apply batch completed</w:t>
      </w:r>
    </w:p>
    <w:p w14:paraId="1F88BB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Started</w:t>
      </w:r>
    </w:p>
    <w:p w14:paraId="5B94329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ready for connections</w:t>
      </w:r>
    </w:p>
    <w:p w14:paraId="5F6494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cases of file system crashes or hardware problems, we can assume that the MySQL disk data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available after a restart. This means that MySQL fails to start successfully because some blocks of disk data are no longer readable. In this case, it is necessary to reformat the disk, install a new one, or otherwise correct the underlying problem. Then it is necessary to recover our MySQL data from backups, which means that backups must already have been made. To make sure that is the case, design and implement a backup policy.</w:t>
      </w:r>
    </w:p>
    <w:p w14:paraId="30B24767" w14:textId="77777777" w:rsidR="000B6756" w:rsidRDefault="000B6756" w:rsidP="000B6756">
      <w:pPr>
        <w:pStyle w:val="3"/>
        <w:shd w:val="clear" w:color="auto" w:fill="FFFFFF"/>
        <w:rPr>
          <w:rFonts w:ascii="Helvetica" w:hAnsi="Helvetica" w:cs="Helvetica"/>
          <w:color w:val="000000"/>
          <w:sz w:val="34"/>
          <w:szCs w:val="34"/>
        </w:rPr>
      </w:pPr>
      <w:bookmarkStart w:id="23" w:name="backup-policy"/>
      <w:bookmarkEnd w:id="23"/>
      <w:r>
        <w:rPr>
          <w:rFonts w:ascii="Helvetica" w:hAnsi="Helvetica" w:cs="Helvetica"/>
          <w:color w:val="000000"/>
          <w:sz w:val="34"/>
          <w:szCs w:val="34"/>
        </w:rPr>
        <w:t>7.3.1 Establishing a Backup Policy</w:t>
      </w:r>
    </w:p>
    <w:p w14:paraId="426A053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be useful, backups must be scheduled regularly. A full backup (a snapshot of the data at a point in time) can be done in MySQL with several tools. For example, </w:t>
      </w:r>
      <w:hyperlink r:id="rId62"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can perform a </w:t>
      </w:r>
      <w:hyperlink r:id="rId63" w:anchor="glos_physical_backup" w:tooltip="physical backup" w:history="1">
        <w:r>
          <w:rPr>
            <w:rStyle w:val="a4"/>
            <w:rFonts w:ascii="Helvetica" w:hAnsi="Helvetica" w:cs="Helvetica"/>
            <w:color w:val="00759F"/>
            <w:sz w:val="21"/>
            <w:szCs w:val="21"/>
          </w:rPr>
          <w:t>physical backup</w:t>
        </w:r>
      </w:hyperlink>
      <w:r>
        <w:rPr>
          <w:rFonts w:ascii="Helvetica" w:hAnsi="Helvetica" w:cs="Helvetica"/>
          <w:color w:val="000000"/>
          <w:sz w:val="21"/>
          <w:szCs w:val="21"/>
        </w:rPr>
        <w:t> of an entire instance, with optimizations to minimize overhead and avoid disruption when backing up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data files;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provides online </w:t>
      </w:r>
      <w:hyperlink r:id="rId64" w:anchor="glos_logical_backup" w:tooltip="logical backup" w:history="1">
        <w:r>
          <w:rPr>
            <w:rStyle w:val="a4"/>
            <w:rFonts w:ascii="Helvetica" w:hAnsi="Helvetica" w:cs="Helvetica"/>
            <w:color w:val="00759F"/>
            <w:sz w:val="21"/>
            <w:szCs w:val="21"/>
          </w:rPr>
          <w:t>logical backup</w:t>
        </w:r>
      </w:hyperlink>
      <w:r>
        <w:rPr>
          <w:rFonts w:ascii="Helvetica" w:hAnsi="Helvetica" w:cs="Helvetica"/>
          <w:color w:val="000000"/>
          <w:sz w:val="21"/>
          <w:szCs w:val="21"/>
        </w:rPr>
        <w:t>. This discussion uses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785633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we make a full backup of all our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in all databases using the following command on Sunday at 1 p.m., when load is low:</w:t>
      </w:r>
    </w:p>
    <w:p w14:paraId="1E080A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--master-data --single-transaction &gt; backup_sunday_1_PM.sql</w:t>
      </w:r>
    </w:p>
    <w:p w14:paraId="358E38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resulting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produced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contains a set of SQL </w:t>
      </w:r>
      <w:hyperlink r:id="rId6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that can be used to reload the dumped tables at a later time.</w:t>
      </w:r>
    </w:p>
    <w:p w14:paraId="2C0C4D6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This backup operation acquires a global read lock on all tables at the beginning of the dump (using </w:t>
      </w:r>
      <w:hyperlink r:id="rId66"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 As soon as this lock has been acquired, the binary log coordinates are read and the lock is released. If long updating statements are running when the </w:t>
      </w:r>
      <w:hyperlink r:id="rId67"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 is issued, the backup operation may stall until those statements finish. After that, the dump becomes lock-free and does not disturb reads and writes on the tables.</w:t>
      </w:r>
    </w:p>
    <w:p w14:paraId="6F02A5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was assumed earlier that the tables to back up are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so </w:t>
      </w:r>
      <w:hyperlink r:id="rId68"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uses a consistent read and guarantees that data seen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does not change. (Changes made by other clients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are not seen by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process.) If the backup operation includes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consistency requires that they do not change during the backup. For example, for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there must be no administrative changes to MySQL accounts during the backup.</w:t>
      </w:r>
    </w:p>
    <w:p w14:paraId="53A3C3A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Full backups are necessary, but it is not always convenient to create them. They produce large backup files and take time to generate. They are not optimal in the sense that each successive full backup includes all data, even that part that has not changed since the previous full backup. It is more efficient to make an initial full backup, and then to make incremental backups. The incremental backups are smaller and take less time to produce. The tradeoff is that, at recovery time, you cannot restore your data just by reloading the full backup. You must also process the incremental backups to recover the incremental changes.</w:t>
      </w:r>
    </w:p>
    <w:p w14:paraId="4C956F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make incremental backups, we need to save the incremental changes. In MySQL, these changes are represented in the binary log, so the MySQL server should always be started with the </w:t>
      </w:r>
      <w:hyperlink r:id="rId69"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enable that log. With binary logging enabled, the server writes each data change into a file while it updates data. Looking at the data directory of a MySQL server that has been running for some days, we find these MySQL binary log files:</w:t>
      </w:r>
    </w:p>
    <w:p w14:paraId="1BDAC49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1277324 Nov 10 23:59 gbichot2-bin.000001</w:t>
      </w:r>
    </w:p>
    <w:p w14:paraId="32B3DD5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4 Nov 10 23:59 gbichot2-bin.000002</w:t>
      </w:r>
    </w:p>
    <w:p w14:paraId="393F5D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79 Nov 11 11:06 gbichot2-bin.000003</w:t>
      </w:r>
    </w:p>
    <w:p w14:paraId="4EF96E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508 Nov 11 11:08 gbichot2-bin.000004</w:t>
      </w:r>
    </w:p>
    <w:p w14:paraId="52025E8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220047446 Nov 12 16:47 gbichot2-bin.000005</w:t>
      </w:r>
    </w:p>
    <w:p w14:paraId="3FF1FF0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998412 Nov 14 10:08 gbichot2-bin.000006</w:t>
      </w:r>
    </w:p>
    <w:p w14:paraId="41D22F3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361 Nov 14 10:07 gbichot2-bin.index</w:t>
      </w:r>
    </w:p>
    <w:p w14:paraId="3769881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time it restarts, the MySQL server creates a new binary log file using the next number in the sequence. While the server is running, you can also tell it to close the current binary log file and begin a new one manually by issuing a </w:t>
      </w:r>
      <w:hyperlink r:id="rId70"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SQL statement or with a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also has an option to flush the logs.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w:t>
      </w:r>
      <w:proofErr w:type="gramEnd"/>
      <w:r>
        <w:rPr>
          <w:rFonts w:ascii="Helvetica" w:hAnsi="Helvetica" w:cs="Helvetica"/>
          <w:color w:val="000000"/>
          <w:sz w:val="21"/>
          <w:szCs w:val="21"/>
        </w:rPr>
        <w:t> file in the data directory contains the list of all MySQL binary logs in the directory.</w:t>
      </w:r>
    </w:p>
    <w:p w14:paraId="669624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are important for recovery because they form the set of incremental backups. If you make sure to flush the logs when you make your full backup, the binary log files created afterward contain all the data changes made since the backup. Let's modify the previous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a bit so that it flushes the MySQL binary logs at the moment of the full backup, and so that the dump file contains the name of the new current binary log:</w:t>
      </w:r>
    </w:p>
    <w:p w14:paraId="2910CB3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--single-transaction --flush-logs --master-data=2 \</w:t>
      </w:r>
    </w:p>
    <w:p w14:paraId="0451A9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&gt; backup_sunday_1_PM.sql</w:t>
      </w:r>
    </w:p>
    <w:p w14:paraId="4BD87CA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executing this command, the data directory contains a new binary log file,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because the </w:t>
      </w:r>
      <w:hyperlink r:id="rId71"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option causes the server to flush its logs. The </w:t>
      </w:r>
      <w:hyperlink r:id="rId72"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 option causes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write binary log information to its output, so the resulting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dump file includes these lines:</w:t>
      </w:r>
    </w:p>
    <w:p w14:paraId="4B3428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Position to start replication or point-in-time recovery from</w:t>
      </w:r>
    </w:p>
    <w:p w14:paraId="2B07874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CHANGE MASTER TO MASTER_LOG_FILE='gbichot2-bin.000007</w:t>
      </w:r>
      <w:proofErr w:type="gramStart"/>
      <w:r>
        <w:rPr>
          <w:rFonts w:ascii="Courier New" w:hAnsi="Courier New" w:cs="Courier New"/>
          <w:color w:val="000000"/>
          <w:sz w:val="20"/>
          <w:szCs w:val="20"/>
        </w:rPr>
        <w:t>',MASTER</w:t>
      </w:r>
      <w:proofErr w:type="gramEnd"/>
      <w:r>
        <w:rPr>
          <w:rFonts w:ascii="Courier New" w:hAnsi="Courier New" w:cs="Courier New"/>
          <w:color w:val="000000"/>
          <w:sz w:val="20"/>
          <w:szCs w:val="20"/>
        </w:rPr>
        <w:t>_LOG_POS=4;</w:t>
      </w:r>
    </w:p>
    <w:p w14:paraId="5ADD59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made a full backup, those lines mean two things:</w:t>
      </w:r>
    </w:p>
    <w:p w14:paraId="78C5319C"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dump file contains all changes made before any changes written to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400D14A0"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data changes logged after the backup are not present in the dump file, but are present in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50DD07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Monday at 1 p.m., we can create an incremental backup by flushing the logs to begin a new binary log file. For example, executing a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creates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xml:space="preserve">. All changes between the Sunday 1 p.m.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xml:space="preserve"> and Monday 1 p.m. are written in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This incremental backup is important, so it is a good idea to copy it to a safe place. (For example, back it up on tape or DVD, or copy it to another machine.) On Tuesday at 1 p.m., execute another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command. All changes between Monday 1 p.m. and </w:t>
      </w:r>
      <w:r>
        <w:rPr>
          <w:rFonts w:ascii="Helvetica" w:hAnsi="Helvetica" w:cs="Helvetica"/>
          <w:color w:val="000000"/>
          <w:sz w:val="21"/>
          <w:szCs w:val="21"/>
        </w:rPr>
        <w:lastRenderedPageBreak/>
        <w:t>Tuesday 1 p.m. are written in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(which also should be copied somewhere safe).</w:t>
      </w:r>
    </w:p>
    <w:p w14:paraId="4A804C5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take up disk space. To free up space, purge them from time to time. One way to do this is by deleting the binary logs that are no longer needed, such as when we make a full backup:</w:t>
      </w:r>
    </w:p>
    <w:p w14:paraId="36FD606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--single-transaction --flush-logs --master-data=2 \</w:t>
      </w:r>
    </w:p>
    <w:p w14:paraId="3168FF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--delete-master-logs &gt; backup_sunday_1_PM.sql</w:t>
      </w:r>
    </w:p>
    <w:p w14:paraId="242388A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23E14E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Deleting the MySQL binary logs with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--delete-master-logs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dangerous if your server is a replication source server, because replicas might not yet fully have processed the contents of the binary log. The description for the </w:t>
      </w:r>
      <w:hyperlink r:id="rId7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statement explains what should be verified before deleting the MySQL binary logs. See </w:t>
      </w:r>
      <w:hyperlink r:id="rId74" w:anchor="purge-binary-logs" w:tooltip="13.4.1.1 PURGE BINARY LOGS Statement" w:history="1">
        <w:r>
          <w:rPr>
            <w:rStyle w:val="a4"/>
            <w:rFonts w:ascii="Helvetica" w:hAnsi="Helvetica" w:cs="Helvetica"/>
            <w:color w:val="00759F"/>
            <w:sz w:val="21"/>
            <w:szCs w:val="21"/>
          </w:rPr>
          <w:t>Section 13.4.1.1, “PURGE BINARY LOGS Statement”</w:t>
        </w:r>
      </w:hyperlink>
      <w:r>
        <w:rPr>
          <w:rFonts w:ascii="Helvetica" w:hAnsi="Helvetica" w:cs="Helvetica"/>
          <w:color w:val="000000"/>
          <w:sz w:val="21"/>
          <w:szCs w:val="21"/>
        </w:rPr>
        <w:t>.</w:t>
      </w:r>
    </w:p>
    <w:p w14:paraId="22B3EE02" w14:textId="77777777" w:rsidR="000B6756" w:rsidRDefault="000B6756" w:rsidP="000B6756">
      <w:pPr>
        <w:pStyle w:val="3"/>
        <w:shd w:val="clear" w:color="auto" w:fill="FFFFFF"/>
        <w:rPr>
          <w:rFonts w:ascii="Helvetica" w:hAnsi="Helvetica" w:cs="Helvetica"/>
          <w:color w:val="000000"/>
          <w:sz w:val="34"/>
          <w:szCs w:val="34"/>
        </w:rPr>
      </w:pPr>
      <w:bookmarkStart w:id="24" w:name="recovery-from-backups"/>
      <w:bookmarkEnd w:id="24"/>
      <w:r>
        <w:rPr>
          <w:rFonts w:ascii="Helvetica" w:hAnsi="Helvetica" w:cs="Helvetica"/>
          <w:color w:val="000000"/>
          <w:sz w:val="34"/>
          <w:szCs w:val="34"/>
        </w:rPr>
        <w:t>7.3.2 Using Backups for Recovery</w:t>
      </w:r>
    </w:p>
    <w:p w14:paraId="6BBE76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suppose that we have a catastrophic unexpected exit on Wednesday at 8 a.m. that requires recovery from backups. To recover, first we restore the last full backup we have (the one from Sunday 1 p.m.). The full backup file is just a set of SQL statements, so restoring it is very easy:</w:t>
      </w:r>
    </w:p>
    <w:p w14:paraId="04CC717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backup_sunday_1_PM.sql</w:t>
      </w:r>
    </w:p>
    <w:p w14:paraId="3228A20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At this point, the data is restored to its state as of Sunday 1 </w:t>
      </w:r>
      <w:proofErr w:type="gramStart"/>
      <w:r>
        <w:rPr>
          <w:rFonts w:ascii="Helvetica" w:hAnsi="Helvetica" w:cs="Helvetica"/>
          <w:color w:val="000000"/>
          <w:sz w:val="21"/>
          <w:szCs w:val="21"/>
        </w:rPr>
        <w:t>p.m..</w:t>
      </w:r>
      <w:proofErr w:type="gramEnd"/>
      <w:r>
        <w:rPr>
          <w:rFonts w:ascii="Helvetica" w:hAnsi="Helvetica" w:cs="Helvetica"/>
          <w:color w:val="000000"/>
          <w:sz w:val="21"/>
          <w:szCs w:val="21"/>
        </w:rPr>
        <w:t xml:space="preserve"> To restore the changes made since then, we must use the incremental backups; that is,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xml:space="preserve"> binary log files. Fetch the files if </w:t>
      </w:r>
      <w:proofErr w:type="gramStart"/>
      <w:r>
        <w:rPr>
          <w:rFonts w:ascii="Helvetica" w:hAnsi="Helvetica" w:cs="Helvetica"/>
          <w:color w:val="000000"/>
          <w:sz w:val="21"/>
          <w:szCs w:val="21"/>
        </w:rPr>
        <w:t>necessary</w:t>
      </w:r>
      <w:proofErr w:type="gramEnd"/>
      <w:r>
        <w:rPr>
          <w:rFonts w:ascii="Helvetica" w:hAnsi="Helvetica" w:cs="Helvetica"/>
          <w:color w:val="000000"/>
          <w:sz w:val="21"/>
          <w:szCs w:val="21"/>
        </w:rPr>
        <w:t xml:space="preserve"> from where they were backed up, and then process their contents like this:</w:t>
      </w:r>
    </w:p>
    <w:p w14:paraId="5BDD36F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gbichot2-bin.000007 gbichot2-bin.000008 | </w:t>
      </w:r>
      <w:proofErr w:type="spellStart"/>
      <w:r>
        <w:rPr>
          <w:rStyle w:val="HTML1"/>
          <w:rFonts w:ascii="Courier New" w:hAnsi="Courier New" w:cs="Courier New"/>
          <w:b/>
          <w:bCs/>
          <w:color w:val="000000"/>
          <w:sz w:val="19"/>
          <w:szCs w:val="19"/>
        </w:rPr>
        <w:t>mysql</w:t>
      </w:r>
      <w:proofErr w:type="spellEnd"/>
    </w:p>
    <w:p w14:paraId="5093948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We now have recovered the data to its state as of Tuesday 1 p.m., but still are missing the changes from that date to the date of the crash. To not lose them, we would have needed to have the MySQL server store its MySQL binary logs into a safe location (RAID disks, SAN, ...) different from the place where it stores its data files, so that these logs were not on the destroyed disk. (That is, we can start the server with a </w:t>
      </w:r>
      <w:hyperlink r:id="rId75"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that specifies a location on a different physical device from the one on which the data directory resides. That way, the logs are safe even if the device containing the directory is lost.) If we had done this, we would have the </w:t>
      </w:r>
      <w:r>
        <w:rPr>
          <w:rStyle w:val="HTML1"/>
          <w:rFonts w:ascii="Courier New" w:hAnsi="Courier New" w:cs="Courier New"/>
          <w:color w:val="990000"/>
          <w:sz w:val="20"/>
          <w:szCs w:val="20"/>
          <w:shd w:val="clear" w:color="auto" w:fill="FFFFFF"/>
        </w:rPr>
        <w:t>gbichot2-bin.000009</w:t>
      </w:r>
      <w:r>
        <w:rPr>
          <w:rFonts w:ascii="Helvetica" w:hAnsi="Helvetica" w:cs="Helvetica"/>
          <w:color w:val="000000"/>
          <w:sz w:val="21"/>
          <w:szCs w:val="21"/>
        </w:rPr>
        <w:t> file (and any subsequent files) at hand, and we could apply them using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restore the most recent data changes with no loss up to the moment of the crash:</w:t>
      </w:r>
    </w:p>
    <w:p w14:paraId="48B6BCB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gbichot2-bin.000009 ... | </w:t>
      </w:r>
      <w:proofErr w:type="spellStart"/>
      <w:r>
        <w:rPr>
          <w:rStyle w:val="HTML1"/>
          <w:rFonts w:ascii="Courier New" w:hAnsi="Courier New" w:cs="Courier New"/>
          <w:b/>
          <w:bCs/>
          <w:color w:val="000000"/>
          <w:sz w:val="19"/>
          <w:szCs w:val="19"/>
        </w:rPr>
        <w:t>mysql</w:t>
      </w:r>
      <w:proofErr w:type="spellEnd"/>
    </w:p>
    <w:p w14:paraId="25737E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more information about using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process binary log files, see </w:t>
      </w:r>
      <w:hyperlink r:id="rId7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w:t>
      </w:r>
    </w:p>
    <w:p w14:paraId="5AC88DD3" w14:textId="77777777" w:rsidR="000B6756" w:rsidRDefault="000B6756" w:rsidP="000B6756">
      <w:pPr>
        <w:pStyle w:val="3"/>
        <w:shd w:val="clear" w:color="auto" w:fill="FFFFFF"/>
        <w:rPr>
          <w:rFonts w:ascii="Helvetica" w:hAnsi="Helvetica" w:cs="Helvetica"/>
          <w:color w:val="000000"/>
          <w:sz w:val="34"/>
          <w:szCs w:val="34"/>
        </w:rPr>
      </w:pPr>
      <w:bookmarkStart w:id="25" w:name="backup-strategy-summary"/>
      <w:bookmarkEnd w:id="25"/>
      <w:r>
        <w:rPr>
          <w:rFonts w:ascii="Helvetica" w:hAnsi="Helvetica" w:cs="Helvetica"/>
          <w:color w:val="000000"/>
          <w:sz w:val="34"/>
          <w:szCs w:val="34"/>
        </w:rPr>
        <w:t>7.3.3 Backup Strategy Summary</w:t>
      </w:r>
    </w:p>
    <w:p w14:paraId="5AF5C0A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case of an operating system crash or power failure,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itself does all the job of recovering data. But to make sure that you can sleep well, observe the following guidelines:</w:t>
      </w:r>
    </w:p>
    <w:p w14:paraId="20EBA653"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Always tun the MySQL server with binary logging enabled (that is the default setting for MySQL 8.0). If you have such safe media, this technique can also be good for disk load balancing (which results in a performance improvement).</w:t>
      </w:r>
    </w:p>
    <w:p w14:paraId="0B587CB9"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full backups, using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shown earlier in </w:t>
      </w:r>
      <w:hyperlink r:id="rId77"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 that makes an online, nonblocking backup.</w:t>
      </w:r>
    </w:p>
    <w:p w14:paraId="5CB56C05"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incremental backups by flushing the logs with </w:t>
      </w:r>
      <w:hyperlink r:id="rId78"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6FDD91A" w14:textId="77777777" w:rsidR="000B6756" w:rsidRPr="00055C92" w:rsidRDefault="000B6756" w:rsidP="00055C92">
      <w:pPr>
        <w:pStyle w:val="2"/>
      </w:pPr>
      <w:bookmarkStart w:id="26" w:name="using-mysqldump"/>
      <w:bookmarkEnd w:id="26"/>
      <w:r w:rsidRPr="00055C92">
        <w:t xml:space="preserve">7.4 Using </w:t>
      </w:r>
      <w:proofErr w:type="spellStart"/>
      <w:r w:rsidRPr="00055C92">
        <w:t>mysqldump</w:t>
      </w:r>
      <w:proofErr w:type="spellEnd"/>
      <w:r w:rsidRPr="00055C92">
        <w:t xml:space="preserve"> for Backups</w:t>
      </w:r>
    </w:p>
    <w:p w14:paraId="437E99C1" w14:textId="77777777" w:rsidR="000B6756" w:rsidRDefault="00C30BCF" w:rsidP="000B6756">
      <w:pPr>
        <w:rPr>
          <w:rFonts w:ascii="Helvetica" w:hAnsi="Helvetica" w:cs="Helvetica"/>
          <w:color w:val="000000"/>
          <w:sz w:val="21"/>
          <w:szCs w:val="21"/>
        </w:rPr>
      </w:pPr>
      <w:hyperlink r:id="rId79" w:anchor="mysqldump-sql-format" w:history="1">
        <w:r w:rsidR="000B6756">
          <w:rPr>
            <w:rStyle w:val="a4"/>
            <w:rFonts w:ascii="Helvetica" w:hAnsi="Helvetica" w:cs="Helvetica"/>
            <w:color w:val="00759F"/>
            <w:sz w:val="21"/>
            <w:szCs w:val="21"/>
          </w:rPr>
          <w:t>7.4.1 Dumping Data in SQL Format with mysqldump</w:t>
        </w:r>
      </w:hyperlink>
    </w:p>
    <w:p w14:paraId="6ADD5CC0" w14:textId="77777777" w:rsidR="000B6756" w:rsidRDefault="00C30BCF" w:rsidP="000B6756">
      <w:pPr>
        <w:rPr>
          <w:rFonts w:ascii="Helvetica" w:hAnsi="Helvetica" w:cs="Helvetica"/>
          <w:color w:val="000000"/>
          <w:sz w:val="21"/>
          <w:szCs w:val="21"/>
        </w:rPr>
      </w:pPr>
      <w:hyperlink r:id="rId80" w:anchor="reloading-sql-format-dumps" w:history="1">
        <w:r w:rsidR="000B6756">
          <w:rPr>
            <w:rStyle w:val="a4"/>
            <w:rFonts w:ascii="Helvetica" w:hAnsi="Helvetica" w:cs="Helvetica"/>
            <w:color w:val="00759F"/>
            <w:sz w:val="21"/>
            <w:szCs w:val="21"/>
          </w:rPr>
          <w:t>7.4.2 Reloading SQL-Format Backups</w:t>
        </w:r>
      </w:hyperlink>
    </w:p>
    <w:p w14:paraId="493C1135" w14:textId="77777777" w:rsidR="000B6756" w:rsidRDefault="00C30BCF" w:rsidP="000B6756">
      <w:pPr>
        <w:rPr>
          <w:rFonts w:ascii="Helvetica" w:hAnsi="Helvetica" w:cs="Helvetica"/>
          <w:color w:val="000000"/>
          <w:sz w:val="21"/>
          <w:szCs w:val="21"/>
        </w:rPr>
      </w:pPr>
      <w:hyperlink r:id="rId81" w:anchor="mysqldump-delimited-text" w:history="1">
        <w:r w:rsidR="000B6756">
          <w:rPr>
            <w:rStyle w:val="a4"/>
            <w:rFonts w:ascii="Helvetica" w:hAnsi="Helvetica" w:cs="Helvetica"/>
            <w:color w:val="00759F"/>
            <w:sz w:val="21"/>
            <w:szCs w:val="21"/>
          </w:rPr>
          <w:t>7.4.3 Dumping Data in Delimited-Text Format with mysqldump</w:t>
        </w:r>
      </w:hyperlink>
    </w:p>
    <w:p w14:paraId="206D07FB" w14:textId="77777777" w:rsidR="000B6756" w:rsidRDefault="00C30BCF" w:rsidP="000B6756">
      <w:pPr>
        <w:rPr>
          <w:rFonts w:ascii="Helvetica" w:hAnsi="Helvetica" w:cs="Helvetica"/>
          <w:color w:val="000000"/>
          <w:sz w:val="21"/>
          <w:szCs w:val="21"/>
        </w:rPr>
      </w:pPr>
      <w:hyperlink r:id="rId82" w:anchor="reloading-delimited-text-dumps" w:history="1">
        <w:r w:rsidR="000B6756">
          <w:rPr>
            <w:rStyle w:val="a4"/>
            <w:rFonts w:ascii="Helvetica" w:hAnsi="Helvetica" w:cs="Helvetica"/>
            <w:color w:val="00759F"/>
            <w:sz w:val="21"/>
            <w:szCs w:val="21"/>
          </w:rPr>
          <w:t>7.4.4 Reloading Delimited-Text Format Backups</w:t>
        </w:r>
      </w:hyperlink>
    </w:p>
    <w:p w14:paraId="11D7E6FA" w14:textId="77777777" w:rsidR="000B6756" w:rsidRDefault="00C30BCF" w:rsidP="000B6756">
      <w:pPr>
        <w:rPr>
          <w:rFonts w:ascii="Helvetica" w:hAnsi="Helvetica" w:cs="Helvetica"/>
          <w:color w:val="000000"/>
          <w:sz w:val="21"/>
          <w:szCs w:val="21"/>
        </w:rPr>
      </w:pPr>
      <w:hyperlink r:id="rId83" w:anchor="mysqldump-tips" w:history="1">
        <w:r w:rsidR="000B6756">
          <w:rPr>
            <w:rStyle w:val="a4"/>
            <w:rFonts w:ascii="Helvetica" w:hAnsi="Helvetica" w:cs="Helvetica"/>
            <w:color w:val="00759F"/>
            <w:sz w:val="21"/>
            <w:szCs w:val="21"/>
          </w:rPr>
          <w:t>7.4.5 mysqldump Tips</w:t>
        </w:r>
      </w:hyperlink>
    </w:p>
    <w:p w14:paraId="22C4C08A" w14:textId="77777777" w:rsidR="000B6756" w:rsidRDefault="000B6756" w:rsidP="000B6756">
      <w:pPr>
        <w:rPr>
          <w:rFonts w:ascii="Helvetica" w:hAnsi="Helvetica" w:cs="Helvetica"/>
          <w:color w:val="000000"/>
          <w:sz w:val="21"/>
          <w:szCs w:val="21"/>
        </w:rPr>
      </w:pPr>
      <w:bookmarkStart w:id="27" w:name="idm46383500872064"/>
      <w:bookmarkStart w:id="28" w:name="idm46383500870608"/>
      <w:bookmarkEnd w:id="27"/>
      <w:bookmarkEnd w:id="28"/>
      <w:r>
        <w:rPr>
          <w:rFonts w:ascii="Helvetica" w:hAnsi="Helvetica" w:cs="Helvetica"/>
          <w:color w:val="000000"/>
          <w:sz w:val="21"/>
          <w:szCs w:val="21"/>
        </w:rPr>
        <w:t>Tip</w:t>
      </w:r>
    </w:p>
    <w:p w14:paraId="711B3F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Consider using the </w:t>
      </w:r>
      <w:hyperlink r:id="rId84" w:tgtFrame="_top" w:history="1">
        <w:r>
          <w:rPr>
            <w:rStyle w:val="a4"/>
            <w:rFonts w:ascii="Helvetica" w:hAnsi="Helvetica" w:cs="Helvetica"/>
            <w:color w:val="00759F"/>
            <w:sz w:val="21"/>
            <w:szCs w:val="21"/>
          </w:rPr>
          <w:t>MySQL Shell dump utilities</w:t>
        </w:r>
      </w:hyperlink>
      <w:r>
        <w:rPr>
          <w:rFonts w:ascii="Helvetica" w:hAnsi="Helvetica" w:cs="Helvetica"/>
          <w:color w:val="00000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85" w:tgtFrame="_top" w:history="1">
        <w:r>
          <w:rPr>
            <w:rStyle w:val="a4"/>
            <w:rFonts w:ascii="Helvetica" w:hAnsi="Helvetica" w:cs="Helvetica"/>
            <w:color w:val="00759F"/>
            <w:sz w:val="21"/>
            <w:szCs w:val="21"/>
          </w:rPr>
          <w:t>MySQL Shell load dump utilities</w:t>
        </w:r>
      </w:hyperlink>
      <w:r>
        <w:rPr>
          <w:rFonts w:ascii="Helvetica" w:hAnsi="Helvetica" w:cs="Helvetica"/>
          <w:color w:val="000000"/>
          <w:sz w:val="21"/>
          <w:szCs w:val="21"/>
        </w:rPr>
        <w:t>. Installation instructions for MySQL Shell can be found </w:t>
      </w:r>
      <w:hyperlink r:id="rId86"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3D4EDC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produce dump files, and how to reload dump files. A dump file can be used in several ways:</w:t>
      </w:r>
    </w:p>
    <w:p w14:paraId="156EAB7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backup to enable data recovery in case of data loss.</w:t>
      </w:r>
    </w:p>
    <w:p w14:paraId="51B4C334"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setting up replicas.</w:t>
      </w:r>
    </w:p>
    <w:p w14:paraId="1EB18CF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experimentation:</w:t>
      </w:r>
    </w:p>
    <w:p w14:paraId="1C79A8DD"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make a copy of a database that you can use without changing the original data.</w:t>
      </w:r>
    </w:p>
    <w:p w14:paraId="024FE48E"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test potential upgrade incompatibilities.</w:t>
      </w:r>
    </w:p>
    <w:p w14:paraId="4DFFCCE3" w14:textId="77777777" w:rsidR="000B6756" w:rsidRDefault="00C30BCF" w:rsidP="000B6756">
      <w:pPr>
        <w:pStyle w:val="af"/>
        <w:rPr>
          <w:rFonts w:ascii="Helvetica" w:hAnsi="Helvetica" w:cs="Helvetica"/>
          <w:color w:val="000000"/>
          <w:sz w:val="21"/>
          <w:szCs w:val="21"/>
        </w:rPr>
      </w:pPr>
      <w:hyperlink r:id="rId87" w:anchor="mysqldump" w:tooltip="4.5.4 mysqldump — A Database Backup Program" w:history="1">
        <w:r w:rsidR="000B6756">
          <w:rPr>
            <w:rStyle w:val="a5"/>
            <w:rFonts w:ascii="Helvetica" w:hAnsi="Helvetica" w:cs="Helvetica"/>
            <w:color w:val="00759F"/>
            <w:sz w:val="21"/>
            <w:szCs w:val="21"/>
            <w:u w:val="single"/>
          </w:rPr>
          <w:t>mysqldump</w:t>
        </w:r>
      </w:hyperlink>
      <w:r w:rsidR="000B6756">
        <w:rPr>
          <w:rFonts w:ascii="Helvetica" w:hAnsi="Helvetica" w:cs="Helvetica"/>
          <w:color w:val="000000"/>
          <w:sz w:val="21"/>
          <w:szCs w:val="21"/>
        </w:rPr>
        <w:t> produces two types of output, depending on whether the </w:t>
      </w:r>
      <w:hyperlink r:id="rId88" w:anchor="option_mysqldump_tab" w:history="1">
        <w:r w:rsidR="000B6756">
          <w:rPr>
            <w:rStyle w:val="HTML1"/>
            <w:rFonts w:ascii="Courier New" w:hAnsi="Courier New" w:cs="Courier New"/>
            <w:color w:val="0E4075"/>
            <w:sz w:val="20"/>
            <w:szCs w:val="20"/>
            <w:u w:val="single"/>
            <w:shd w:val="clear" w:color="auto" w:fill="FFFFFF"/>
          </w:rPr>
          <w:t>--tab</w:t>
        </w:r>
      </w:hyperlink>
      <w:r w:rsidR="000B6756">
        <w:rPr>
          <w:rFonts w:ascii="Helvetica" w:hAnsi="Helvetica" w:cs="Helvetica"/>
          <w:color w:val="000000"/>
          <w:sz w:val="21"/>
          <w:szCs w:val="21"/>
        </w:rPr>
        <w:t> option is given:</w:t>
      </w:r>
    </w:p>
    <w:p w14:paraId="69640E3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Without </w:t>
      </w:r>
      <w:hyperlink r:id="rId89"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SQL statements to the standard output. This output consists of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to create dumped objects (databases, tables, stored routines, and so forth), and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statements to load data into tables. The output can be saved in a file and reloaded later using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recreate the dumped objects. Options are available to modify the format of the SQL statements, and to control which objects are dumped.</w:t>
      </w:r>
    </w:p>
    <w:p w14:paraId="3E83089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hyperlink r:id="rId90"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produces two output files for each dumped table. The server writes one file as tab-delimited text, one line per table row. This file is named </w:t>
      </w:r>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in the output directory. The server also sends a </w:t>
      </w:r>
      <w:hyperlink r:id="rId9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to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which writes it as a file named </w:t>
      </w:r>
      <w:proofErr w:type="spellStart"/>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in the output directory.</w:t>
      </w:r>
    </w:p>
    <w:p w14:paraId="43EE2954" w14:textId="77777777" w:rsidR="000B6756" w:rsidRDefault="000B6756" w:rsidP="000B6756">
      <w:pPr>
        <w:pStyle w:val="3"/>
        <w:shd w:val="clear" w:color="auto" w:fill="FFFFFF"/>
        <w:rPr>
          <w:rFonts w:ascii="Helvetica" w:hAnsi="Helvetica" w:cs="Helvetica"/>
          <w:color w:val="000000"/>
          <w:sz w:val="34"/>
          <w:szCs w:val="34"/>
        </w:rPr>
      </w:pPr>
      <w:bookmarkStart w:id="29" w:name="mysqldump-sql-format"/>
      <w:bookmarkEnd w:id="29"/>
      <w:r>
        <w:rPr>
          <w:rFonts w:ascii="Helvetica" w:hAnsi="Helvetica" w:cs="Helvetica"/>
          <w:color w:val="000000"/>
          <w:sz w:val="34"/>
          <w:szCs w:val="34"/>
        </w:rPr>
        <w:t xml:space="preserve">7.4.1 Dumping Data in SQL Format with </w:t>
      </w:r>
      <w:proofErr w:type="spellStart"/>
      <w:r>
        <w:rPr>
          <w:rFonts w:ascii="Helvetica" w:hAnsi="Helvetica" w:cs="Helvetica"/>
          <w:color w:val="000000"/>
          <w:sz w:val="34"/>
          <w:szCs w:val="34"/>
        </w:rPr>
        <w:t>mysqldump</w:t>
      </w:r>
      <w:proofErr w:type="spellEnd"/>
    </w:p>
    <w:p w14:paraId="22B461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SQL-format dump files. For information about reloading such dump files, see </w:t>
      </w:r>
      <w:hyperlink r:id="rId92" w:anchor="reloading-sql-format-dumps" w:tooltip="7.4.2 Reloading SQL-Format Backups" w:history="1">
        <w:r>
          <w:rPr>
            <w:rStyle w:val="a4"/>
            <w:rFonts w:ascii="Helvetica" w:hAnsi="Helvetica" w:cs="Helvetica"/>
            <w:color w:val="00759F"/>
            <w:sz w:val="21"/>
            <w:szCs w:val="21"/>
          </w:rPr>
          <w:t>Section 7.4.2, “Reloading SQL-Format Backups”</w:t>
        </w:r>
      </w:hyperlink>
      <w:r>
        <w:rPr>
          <w:rFonts w:ascii="Helvetica" w:hAnsi="Helvetica" w:cs="Helvetica"/>
          <w:color w:val="000000"/>
          <w:sz w:val="21"/>
          <w:szCs w:val="21"/>
        </w:rPr>
        <w:t>.</w:t>
      </w:r>
    </w:p>
    <w:p w14:paraId="7D0D00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information as SQL statements to the standard output. You can save the output in a file:</w:t>
      </w:r>
    </w:p>
    <w:p w14:paraId="76E3C29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arguments</w:t>
      </w:r>
      <w:r>
        <w:rPr>
          <w:rStyle w:val="HTML1"/>
          <w:rFonts w:ascii="Courier New" w:hAnsi="Courier New" w:cs="Courier New"/>
          <w:b/>
          <w:bCs/>
          <w:color w:val="000000"/>
          <w:sz w:val="19"/>
          <w:szCs w:val="19"/>
        </w:rPr>
        <w:t xml:space="preserve">] &gt; </w:t>
      </w:r>
      <w:proofErr w:type="spellStart"/>
      <w:r>
        <w:rPr>
          <w:rStyle w:val="HTML1"/>
          <w:rFonts w:ascii="Courier New" w:hAnsi="Courier New" w:cs="Courier New"/>
          <w:b/>
          <w:bCs/>
          <w:i/>
          <w:iCs/>
          <w:color w:val="000000"/>
          <w:sz w:val="18"/>
          <w:szCs w:val="18"/>
        </w:rPr>
        <w:t>file_name</w:t>
      </w:r>
      <w:proofErr w:type="spellEnd"/>
    </w:p>
    <w:p w14:paraId="1AADBF4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all databases, invoke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93"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option:</w:t>
      </w:r>
    </w:p>
    <w:p w14:paraId="1690C4B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&gt; </w:t>
      </w:r>
      <w:proofErr w:type="spellStart"/>
      <w:r>
        <w:rPr>
          <w:rStyle w:val="HTML1"/>
          <w:rFonts w:ascii="Courier New" w:hAnsi="Courier New" w:cs="Courier New"/>
          <w:b/>
          <w:bCs/>
          <w:color w:val="000000"/>
          <w:sz w:val="19"/>
          <w:szCs w:val="19"/>
        </w:rPr>
        <w:t>dump.sql</w:t>
      </w:r>
      <w:proofErr w:type="spellEnd"/>
    </w:p>
    <w:p w14:paraId="4AD76E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databases, name them on the command line and use the </w:t>
      </w:r>
      <w:hyperlink r:id="rId94"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45C4A13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db1 db2 db3 &gt; </w:t>
      </w:r>
      <w:proofErr w:type="spellStart"/>
      <w:r>
        <w:rPr>
          <w:rStyle w:val="HTML1"/>
          <w:rFonts w:ascii="Courier New" w:hAnsi="Courier New" w:cs="Courier New"/>
          <w:b/>
          <w:bCs/>
          <w:color w:val="000000"/>
          <w:sz w:val="19"/>
          <w:szCs w:val="19"/>
        </w:rPr>
        <w:t>dump.sql</w:t>
      </w:r>
      <w:proofErr w:type="spellEnd"/>
    </w:p>
    <w:p w14:paraId="236AD7F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95"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causes all names on the command line to be treated as database names. Without this option,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treats the first name as a database name and those following as table names.</w:t>
      </w:r>
    </w:p>
    <w:p w14:paraId="54ECC02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With </w:t>
      </w:r>
      <w:hyperlink r:id="rId96"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97"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w:t>
      </w:r>
      <w:hyperlink r:id="rId98"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99"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xml:space="preserve"> statements prior to the dump output for each database. This ensures </w:t>
      </w:r>
      <w:r>
        <w:rPr>
          <w:rFonts w:ascii="Helvetica" w:hAnsi="Helvetica" w:cs="Helvetica"/>
          <w:color w:val="000000"/>
          <w:sz w:val="21"/>
          <w:szCs w:val="21"/>
        </w:rPr>
        <w:lastRenderedPageBreak/>
        <w:t>that when the dump file is reloaded, it creates each database if it does not exist and makes it the default database so database contents are loaded into the same database from which they came. If you want to cause the dump file to force a drop of each database before recreating it, use the </w:t>
      </w:r>
      <w:hyperlink r:id="rId100"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as well. In this case,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a </w:t>
      </w:r>
      <w:hyperlink r:id="rId101"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 preceding each </w:t>
      </w:r>
      <w:hyperlink r:id="rId10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w:t>
      </w:r>
    </w:p>
    <w:p w14:paraId="1995723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 single database, name it on the command line:</w:t>
      </w:r>
    </w:p>
    <w:p w14:paraId="154A6E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test &gt; </w:t>
      </w:r>
      <w:proofErr w:type="spellStart"/>
      <w:r>
        <w:rPr>
          <w:rStyle w:val="HTML1"/>
          <w:rFonts w:ascii="Courier New" w:hAnsi="Courier New" w:cs="Courier New"/>
          <w:b/>
          <w:bCs/>
          <w:color w:val="000000"/>
          <w:sz w:val="19"/>
          <w:szCs w:val="19"/>
        </w:rPr>
        <w:t>dump.sql</w:t>
      </w:r>
      <w:proofErr w:type="spellEnd"/>
    </w:p>
    <w:p w14:paraId="6373C2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the single-database case, it is permissible to omit the </w:t>
      </w:r>
      <w:hyperlink r:id="rId103"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6AFE2AE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test &gt; </w:t>
      </w:r>
      <w:proofErr w:type="spellStart"/>
      <w:r>
        <w:rPr>
          <w:rStyle w:val="HTML1"/>
          <w:rFonts w:ascii="Courier New" w:hAnsi="Courier New" w:cs="Courier New"/>
          <w:b/>
          <w:bCs/>
          <w:color w:val="000000"/>
          <w:sz w:val="19"/>
          <w:szCs w:val="19"/>
        </w:rPr>
        <w:t>dump.sql</w:t>
      </w:r>
      <w:proofErr w:type="spellEnd"/>
    </w:p>
    <w:p w14:paraId="33C08A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difference between the two preceding commands is that without </w:t>
      </w:r>
      <w:hyperlink r:id="rId104"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the dump output contains no </w:t>
      </w:r>
      <w:hyperlink r:id="rId10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or </w:t>
      </w:r>
      <w:hyperlink r:id="rId106"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This has several implications:</w:t>
      </w:r>
    </w:p>
    <w:p w14:paraId="7C9E8A20"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reload the dump file, you must specify a default database name so that the server knows which database to reload.</w:t>
      </w:r>
    </w:p>
    <w:p w14:paraId="6925DA45"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reloading, you can specify a database name different from the original name, which enables you to reload the data into a different database.</w:t>
      </w:r>
    </w:p>
    <w:p w14:paraId="6C337197"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database to be reloaded does not exist, you must create it first.</w:t>
      </w:r>
    </w:p>
    <w:p w14:paraId="0C99969C"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output contains no </w:t>
      </w:r>
      <w:hyperlink r:id="rId107"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the </w:t>
      </w:r>
      <w:hyperlink r:id="rId108"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has no effect. If you use it, it produces no </w:t>
      </w:r>
      <w:hyperlink r:id="rId109"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w:t>
      </w:r>
    </w:p>
    <w:p w14:paraId="7B338FB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tables from a database, name them on the command line following the database name:</w:t>
      </w:r>
    </w:p>
    <w:p w14:paraId="041E919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test t1 t3 t7 &gt; </w:t>
      </w:r>
      <w:proofErr w:type="spellStart"/>
      <w:r>
        <w:rPr>
          <w:rStyle w:val="HTML1"/>
          <w:rFonts w:ascii="Courier New" w:hAnsi="Courier New" w:cs="Courier New"/>
          <w:b/>
          <w:bCs/>
          <w:color w:val="000000"/>
          <w:sz w:val="19"/>
          <w:szCs w:val="19"/>
        </w:rPr>
        <w:t>dump.sql</w:t>
      </w:r>
      <w:proofErr w:type="spellEnd"/>
    </w:p>
    <w:p w14:paraId="23C51E5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if GTIDs are in use on the server where you create the dump file (</w:t>
      </w:r>
      <w:proofErr w:type="spellStart"/>
      <w:r w:rsidR="00055C92">
        <w:fldChar w:fldCharType="begin"/>
      </w:r>
      <w:r w:rsidR="00055C92">
        <w:instrText xml:space="preserve"> HYPERLINK "file:///E:\\backup\\%E4%B8%8B%E8%BD%BD\\refman-8.0-en.html-chapter\\refman-8.0-en.html-chapter\\replication.html" \l "sysvar_gtid_mode" </w:instrText>
      </w:r>
      <w:r w:rsidR="00055C92">
        <w:fldChar w:fldCharType="separate"/>
      </w:r>
      <w:r>
        <w:rPr>
          <w:rStyle w:val="HTML1"/>
          <w:rFonts w:ascii="Courier New" w:hAnsi="Courier New" w:cs="Courier New"/>
          <w:b/>
          <w:bCs/>
          <w:color w:val="026789"/>
          <w:sz w:val="20"/>
          <w:szCs w:val="20"/>
          <w:u w:val="single"/>
          <w:shd w:val="clear" w:color="auto" w:fill="FFFFFF"/>
        </w:rPr>
        <w:t>gtid_mode</w:t>
      </w:r>
      <w:proofErr w:type="spellEnd"/>
      <w:r>
        <w:rPr>
          <w:rStyle w:val="HTML1"/>
          <w:rFonts w:ascii="Courier New" w:hAnsi="Courier New" w:cs="Courier New"/>
          <w:b/>
          <w:bCs/>
          <w:color w:val="026789"/>
          <w:sz w:val="20"/>
          <w:szCs w:val="20"/>
          <w:u w:val="single"/>
          <w:shd w:val="clear" w:color="auto" w:fill="FFFFFF"/>
        </w:rPr>
        <w:t>=ON</w:t>
      </w:r>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a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in the output to add the GTIDs from the </w:t>
      </w:r>
      <w:proofErr w:type="spellStart"/>
      <w:r w:rsidR="00055C92">
        <w:fldChar w:fldCharType="begin"/>
      </w:r>
      <w:r w:rsidR="00055C92">
        <w:instrText xml:space="preserve"> HYPERLINK "file:///E:\\backup\\%E4%B8%8B%E8%BD%BD\\refman-8.0-en.html-chapter\\refman-8.0-en.html-chapter\\replication.html" \l "sysvar_gtid_executed" </w:instrText>
      </w:r>
      <w:r w:rsidR="00055C92">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source server to the </w:t>
      </w:r>
      <w:proofErr w:type="spellStart"/>
      <w:r w:rsidR="00055C92">
        <w:fldChar w:fldCharType="begin"/>
      </w:r>
      <w:r w:rsidR="00055C92">
        <w:instrText xml:space="preserve"> HYPERLINK "file:///E:\\backup\\%E4%B8%8B%E8%BD%BD\\refman-8.0-en.html-chapter\\refman-8.0-en.html-chapter\\replication.html" \l "sysvar_gtid_purged" </w:instrText>
      </w:r>
      <w:r w:rsidR="00055C92">
        <w:fldChar w:fldCharType="separate"/>
      </w:r>
      <w:r>
        <w:rPr>
          <w:rStyle w:val="HTML1"/>
          <w:rFonts w:ascii="Courier New" w:hAnsi="Courier New" w:cs="Courier New"/>
          <w:b/>
          <w:bCs/>
          <w:color w:val="026789"/>
          <w:sz w:val="20"/>
          <w:szCs w:val="20"/>
          <w:u w:val="single"/>
          <w:shd w:val="clear" w:color="auto" w:fill="FFFFFF"/>
        </w:rPr>
        <w:t>gtid_purged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target server. If you are dumping only specific databases or tables, it is important to note that the value that is included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the GTIDs of all transactions in the </w:t>
      </w:r>
      <w:proofErr w:type="spellStart"/>
      <w:r w:rsidR="00055C92">
        <w:fldChar w:fldCharType="begin"/>
      </w:r>
      <w:r w:rsidR="00055C92">
        <w:instrText xml:space="preserve"> HYPERLINK "file:///E:\\backup\\%E4%B8%8B%E8%BD%BD\\refman-8.0-en.html-chapter\\refman-8.0-en.html-chapter\\replication.html" \l "sysvar_gtid_executed" </w:instrText>
      </w:r>
      <w:r w:rsidR="00055C92">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source server, even those that changed suppressed parts of the database, or other databases on the server that were not included in the partial dump. If you only replay one partial dump file on the target server, the extra GTIDs do not cause any problems with the future operation of that server. However, if you replay a second dump file on the target server that contains the same GTIDs (for example, another partial dump from the same source server), any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xml:space="preserve"> statement in the second dump file fails. To avoid this </w:t>
      </w:r>
      <w:r>
        <w:rPr>
          <w:rFonts w:ascii="Helvetica" w:hAnsi="Helvetica" w:cs="Helvetica"/>
          <w:color w:val="000000"/>
          <w:sz w:val="21"/>
          <w:szCs w:val="21"/>
        </w:rPr>
        <w:lastRenderedPageBreak/>
        <w:t>issue, either set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 </w:t>
      </w:r>
      <w:r>
        <w:rPr>
          <w:rStyle w:val="HTML1"/>
          <w:rFonts w:ascii="Courier New" w:hAnsi="Courier New" w:cs="Courier New"/>
          <w:color w:val="0E4075"/>
          <w:sz w:val="20"/>
          <w:szCs w:val="20"/>
          <w:shd w:val="clear" w:color="auto" w:fill="FFFFFF"/>
        </w:rPr>
        <w:t>--set-</w:t>
      </w:r>
      <w:proofErr w:type="spellStart"/>
      <w:r>
        <w:rPr>
          <w:rStyle w:val="HTML1"/>
          <w:rFonts w:ascii="Courier New" w:hAnsi="Courier New" w:cs="Courier New"/>
          <w:color w:val="0E4075"/>
          <w:sz w:val="20"/>
          <w:szCs w:val="20"/>
          <w:shd w:val="clear" w:color="auto" w:fill="FFFFFF"/>
        </w:rPr>
        <w:t>gtid</w:t>
      </w:r>
      <w:proofErr w:type="spellEnd"/>
      <w:r>
        <w:rPr>
          <w:rStyle w:val="HTML1"/>
          <w:rFonts w:ascii="Courier New" w:hAnsi="Courier New" w:cs="Courier New"/>
          <w:color w:val="0E4075"/>
          <w:sz w:val="20"/>
          <w:szCs w:val="20"/>
          <w:shd w:val="clear" w:color="auto" w:fill="FFFFFF"/>
        </w:rPr>
        <w:t>-purged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COMMENTED</w:t>
      </w:r>
      <w:r>
        <w:rPr>
          <w:rFonts w:ascii="Helvetica" w:hAnsi="Helvetica" w:cs="Helvetica"/>
          <w:color w:val="000000"/>
          <w:sz w:val="21"/>
          <w:szCs w:val="21"/>
        </w:rPr>
        <w:t> to output the second dump file without an active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or remove the statement manually before replaying the dump file.</w:t>
      </w:r>
    </w:p>
    <w:p w14:paraId="5C2A7F98" w14:textId="77777777" w:rsidR="000B6756" w:rsidRDefault="000B6756" w:rsidP="000B6756">
      <w:pPr>
        <w:pStyle w:val="3"/>
        <w:shd w:val="clear" w:color="auto" w:fill="FFFFFF"/>
        <w:rPr>
          <w:rFonts w:ascii="Helvetica" w:hAnsi="Helvetica" w:cs="Helvetica"/>
          <w:color w:val="000000"/>
          <w:sz w:val="34"/>
          <w:szCs w:val="34"/>
        </w:rPr>
      </w:pPr>
      <w:bookmarkStart w:id="30" w:name="reloading-sql-format-dumps"/>
      <w:bookmarkEnd w:id="30"/>
      <w:r>
        <w:rPr>
          <w:rFonts w:ascii="Helvetica" w:hAnsi="Helvetica" w:cs="Helvetica"/>
          <w:color w:val="000000"/>
          <w:sz w:val="34"/>
          <w:szCs w:val="34"/>
        </w:rPr>
        <w:t>7.4.2 Reloading SQL-Format Backups</w:t>
      </w:r>
    </w:p>
    <w:p w14:paraId="656DD1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dump file written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that consists of SQL statements, use it as input to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If the dump file was created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110"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111"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it contains </w:t>
      </w:r>
      <w:hyperlink r:id="rId11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13"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and it is not necessary to specify a default database into which to load the data:</w:t>
      </w:r>
    </w:p>
    <w:p w14:paraId="4112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proofErr w:type="spellStart"/>
      <w:r>
        <w:rPr>
          <w:rStyle w:val="HTML1"/>
          <w:rFonts w:ascii="Courier New" w:hAnsi="Courier New" w:cs="Courier New"/>
          <w:b/>
          <w:bCs/>
          <w:color w:val="000000"/>
          <w:sz w:val="19"/>
          <w:szCs w:val="19"/>
        </w:rPr>
        <w:t>dump.sql</w:t>
      </w:r>
      <w:proofErr w:type="spellEnd"/>
    </w:p>
    <w:p w14:paraId="7B02D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use a </w:t>
      </w:r>
      <w:r>
        <w:rPr>
          <w:rStyle w:val="HTML1"/>
          <w:rFonts w:ascii="Courier New" w:hAnsi="Courier New" w:cs="Courier New"/>
          <w:b/>
          <w:bCs/>
          <w:color w:val="026789"/>
          <w:sz w:val="20"/>
          <w:szCs w:val="20"/>
          <w:shd w:val="clear" w:color="auto" w:fill="FFFFFF"/>
        </w:rPr>
        <w:t>source</w:t>
      </w:r>
      <w:r>
        <w:rPr>
          <w:rFonts w:ascii="Helvetica" w:hAnsi="Helvetica" w:cs="Helvetica"/>
          <w:color w:val="000000"/>
          <w:sz w:val="21"/>
          <w:szCs w:val="21"/>
        </w:rPr>
        <w:t> command:</w:t>
      </w:r>
    </w:p>
    <w:p w14:paraId="371BCCC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proofErr w:type="spellStart"/>
      <w:r>
        <w:rPr>
          <w:rStyle w:val="HTML1"/>
          <w:rFonts w:ascii="Courier New" w:hAnsi="Courier New" w:cs="Courier New"/>
          <w:b/>
          <w:bCs/>
          <w:color w:val="000000"/>
          <w:sz w:val="19"/>
          <w:szCs w:val="19"/>
        </w:rPr>
        <w:t>dump.sql</w:t>
      </w:r>
      <w:proofErr w:type="spellEnd"/>
    </w:p>
    <w:p w14:paraId="408C854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the file is a single-database dump not containing </w:t>
      </w:r>
      <w:hyperlink r:id="rId114"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15"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create the database first (if necessary):</w:t>
      </w:r>
    </w:p>
    <w:p w14:paraId="69E0CB9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db1</w:t>
      </w:r>
    </w:p>
    <w:p w14:paraId="6FEFCD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Then specify the database name when you load the dump file:</w:t>
      </w:r>
    </w:p>
    <w:p w14:paraId="5DAF740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w:t>
      </w:r>
      <w:proofErr w:type="spellStart"/>
      <w:r>
        <w:rPr>
          <w:rStyle w:val="HTML1"/>
          <w:rFonts w:ascii="Courier New" w:hAnsi="Courier New" w:cs="Courier New"/>
          <w:b/>
          <w:bCs/>
          <w:color w:val="000000"/>
          <w:sz w:val="19"/>
          <w:szCs w:val="19"/>
        </w:rPr>
        <w:t>dump.sql</w:t>
      </w:r>
      <w:proofErr w:type="spellEnd"/>
    </w:p>
    <w:p w14:paraId="2F03C7C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create the database, select it as the default database, and load the dump file:</w:t>
      </w:r>
    </w:p>
    <w:p w14:paraId="3F14DC5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DATABASE IF NOT EXISTS db1;</w:t>
      </w:r>
    </w:p>
    <w:p w14:paraId="1E55B96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59B7001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proofErr w:type="spellStart"/>
      <w:r>
        <w:rPr>
          <w:rStyle w:val="HTML1"/>
          <w:rFonts w:ascii="Courier New" w:hAnsi="Courier New" w:cs="Courier New"/>
          <w:b/>
          <w:bCs/>
          <w:color w:val="000000"/>
          <w:sz w:val="19"/>
          <w:szCs w:val="19"/>
        </w:rPr>
        <w:t>dump.sql</w:t>
      </w:r>
      <w:proofErr w:type="spellEnd"/>
    </w:p>
    <w:p w14:paraId="5C8BFB8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13D3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Windows PowerShell users: Because the "&lt;" character is reserved for future use in PowerShell, an alternative approach is required, such as using quotes </w:t>
      </w:r>
      <w:r>
        <w:rPr>
          <w:rStyle w:val="HTML1"/>
          <w:rFonts w:ascii="Courier New" w:hAnsi="Courier New" w:cs="Courier New"/>
          <w:b/>
          <w:bCs/>
          <w:color w:val="026789"/>
          <w:sz w:val="20"/>
          <w:szCs w:val="20"/>
          <w:shd w:val="clear" w:color="auto" w:fill="FFFFFF"/>
        </w:rPr>
        <w:t>cmd.exe /c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&lt; </w:t>
      </w:r>
      <w:proofErr w:type="spellStart"/>
      <w:r>
        <w:rPr>
          <w:rStyle w:val="HTML1"/>
          <w:rFonts w:ascii="Courier New" w:hAnsi="Courier New" w:cs="Courier New"/>
          <w:b/>
          <w:bCs/>
          <w:color w:val="026789"/>
          <w:sz w:val="20"/>
          <w:szCs w:val="20"/>
          <w:shd w:val="clear" w:color="auto" w:fill="FFFFFF"/>
        </w:rPr>
        <w:t>dump.sql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5623249" w14:textId="77777777" w:rsidR="000B6756" w:rsidRDefault="000B6756" w:rsidP="000B6756">
      <w:pPr>
        <w:pStyle w:val="3"/>
        <w:shd w:val="clear" w:color="auto" w:fill="FFFFFF"/>
        <w:rPr>
          <w:rFonts w:ascii="Helvetica" w:hAnsi="Helvetica" w:cs="Helvetica"/>
          <w:color w:val="000000"/>
          <w:sz w:val="34"/>
          <w:szCs w:val="34"/>
        </w:rPr>
      </w:pPr>
      <w:bookmarkStart w:id="31" w:name="mysqldump-delimited-text"/>
      <w:bookmarkEnd w:id="31"/>
      <w:r>
        <w:rPr>
          <w:rFonts w:ascii="Helvetica" w:hAnsi="Helvetica" w:cs="Helvetica"/>
          <w:color w:val="000000"/>
          <w:sz w:val="34"/>
          <w:szCs w:val="34"/>
        </w:rPr>
        <w:lastRenderedPageBreak/>
        <w:t xml:space="preserve">7.4.3 Dumping Data in Delimited-Text Format with </w:t>
      </w:r>
      <w:proofErr w:type="spellStart"/>
      <w:r>
        <w:rPr>
          <w:rFonts w:ascii="Helvetica" w:hAnsi="Helvetica" w:cs="Helvetica"/>
          <w:color w:val="000000"/>
          <w:sz w:val="34"/>
          <w:szCs w:val="34"/>
        </w:rPr>
        <w:t>mysqldump</w:t>
      </w:r>
      <w:proofErr w:type="spellEnd"/>
    </w:p>
    <w:p w14:paraId="432FE3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delimited-text dump files. For information about reloading such dump files, see </w:t>
      </w:r>
      <w:hyperlink r:id="rId116" w:anchor="reloading-delimited-text-dumps" w:tooltip="7.4.4 Reloading Delimited-Text Format Backups" w:history="1">
        <w:r>
          <w:rPr>
            <w:rStyle w:val="a4"/>
            <w:rFonts w:ascii="Helvetica" w:hAnsi="Helvetica" w:cs="Helvetica"/>
            <w:color w:val="00759F"/>
            <w:sz w:val="21"/>
            <w:szCs w:val="21"/>
          </w:rPr>
          <w:t>Section 7.4.4, “Reloading Delimited-Text Format Backups”</w:t>
        </w:r>
      </w:hyperlink>
      <w:r>
        <w:rPr>
          <w:rFonts w:ascii="Helvetica" w:hAnsi="Helvetica" w:cs="Helvetica"/>
          <w:color w:val="000000"/>
          <w:sz w:val="21"/>
          <w:szCs w:val="21"/>
        </w:rPr>
        <w:t>.</w:t>
      </w:r>
    </w:p>
    <w:p w14:paraId="1F26487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invoke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117" w:anchor="option_mysqldump_tab" w:history="1">
        <w:r>
          <w:rPr>
            <w:rStyle w:val="HTML1"/>
            <w:rFonts w:ascii="Courier New" w:hAnsi="Courier New" w:cs="Courier New"/>
            <w:color w:val="0E4075"/>
            <w:sz w:val="20"/>
            <w:szCs w:val="20"/>
            <w:u w:val="single"/>
            <w:shd w:val="clear" w:color="auto" w:fill="FFFFFF"/>
          </w:rPr>
          <w:t>--tab=</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it uses </w:t>
      </w:r>
      <w:proofErr w:type="spellStart"/>
      <w:r>
        <w:rPr>
          <w:rStyle w:val="HTML1"/>
          <w:rFonts w:ascii="Courier New" w:hAnsi="Courier New" w:cs="Courier New"/>
          <w:b/>
          <w:bCs/>
          <w:i/>
          <w:iCs/>
          <w:color w:val="000000"/>
          <w:sz w:val="20"/>
          <w:szCs w:val="20"/>
        </w:rPr>
        <w:t>dir_name</w:t>
      </w:r>
      <w:proofErr w:type="spellEnd"/>
      <w:r>
        <w:rPr>
          <w:rFonts w:ascii="Helvetica" w:hAnsi="Helvetica" w:cs="Helvetica"/>
          <w:color w:val="000000"/>
          <w:sz w:val="21"/>
          <w:szCs w:val="21"/>
        </w:rPr>
        <w:t> as the output directory and dumps tables individually in that directory using two files for each table. The table name is the base name for these files. For a table named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files are named </w:t>
      </w:r>
      <w:r>
        <w:rPr>
          <w:rStyle w:val="HTML1"/>
          <w:rFonts w:ascii="Courier New" w:hAnsi="Courier New" w:cs="Courier New"/>
          <w:color w:val="990000"/>
          <w:sz w:val="20"/>
          <w:szCs w:val="20"/>
          <w:shd w:val="clear" w:color="auto" w:fill="FFFFFF"/>
        </w:rPr>
        <w:t>t1.sql</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t1.txt</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contains a </w:t>
      </w:r>
      <w:hyperlink r:id="rId11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contains the table data, one line per table row.</w:t>
      </w:r>
    </w:p>
    <w:p w14:paraId="1AB7048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following command dumps the contents of the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database to files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Fonts w:ascii="Helvetica" w:hAnsi="Helvetica" w:cs="Helvetica"/>
          <w:color w:val="000000"/>
          <w:sz w:val="21"/>
          <w:szCs w:val="21"/>
        </w:rPr>
        <w:t> database:</w:t>
      </w:r>
    </w:p>
    <w:p w14:paraId="7A3670B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--tab=/</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 xml:space="preserve"> db1</w:t>
      </w:r>
    </w:p>
    <w:p w14:paraId="158EC7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containing table data are written by the server, so they are owned by the system account used for running the server. The server uses </w:t>
      </w:r>
      <w:hyperlink r:id="rId119"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to write the files, so you must have the </w:t>
      </w:r>
      <w:hyperlink r:id="rId12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to perform this operation, and an error occurs if a given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already exists.</w:t>
      </w:r>
    </w:p>
    <w:p w14:paraId="218DAA0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server sends the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definitions for dumped tables to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which writes them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files. These files therefore are owned by the user who executes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52C0CB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best that </w:t>
      </w:r>
      <w:hyperlink r:id="rId121"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be used only for dumping a local server. If you use it with a remote server, the </w:t>
      </w:r>
      <w:hyperlink r:id="rId122"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directory must exist on both the local and remote hosts, and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are written by the server in the remote directory (on the server host), whereas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files are written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the local directory (on the client host).</w:t>
      </w:r>
    </w:p>
    <w:p w14:paraId="4946ECE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--tab</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server by default writes table data to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one line per row with tabs between column values, no quotation marks around column values, and newline as the line terminator. (These are the same defaults as for </w:t>
      </w:r>
      <w:hyperlink r:id="rId12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w:t>
      </w:r>
    </w:p>
    <w:p w14:paraId="40FA46C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enable data files to be written using a different format,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supports these options:</w:t>
      </w:r>
    </w:p>
    <w:p w14:paraId="5C796434" w14:textId="77777777" w:rsidR="000B6756" w:rsidRDefault="00C30BCF" w:rsidP="000B6756">
      <w:pPr>
        <w:pStyle w:val="af"/>
        <w:numPr>
          <w:ilvl w:val="0"/>
          <w:numId w:val="15"/>
        </w:numPr>
        <w:spacing w:line="252" w:lineRule="atLeast"/>
        <w:textAlignment w:val="center"/>
        <w:rPr>
          <w:rFonts w:ascii="Helvetica" w:hAnsi="Helvetica" w:cs="Helvetica"/>
          <w:color w:val="000000"/>
          <w:sz w:val="21"/>
          <w:szCs w:val="21"/>
        </w:rPr>
      </w:pPr>
      <w:hyperlink r:id="rId124" w:anchor="option_mysqldump_fields" w:history="1">
        <w:r w:rsidR="000B6756">
          <w:rPr>
            <w:rStyle w:val="HTML1"/>
            <w:rFonts w:ascii="Courier New" w:hAnsi="Courier New" w:cs="Courier New"/>
            <w:color w:val="0E4075"/>
            <w:sz w:val="20"/>
            <w:szCs w:val="20"/>
            <w:u w:val="single"/>
            <w:shd w:val="clear" w:color="auto" w:fill="FFFFFF"/>
          </w:rPr>
          <w:t>--fields-terminated-by=</w:t>
        </w:r>
        <w:r w:rsidR="000B6756">
          <w:rPr>
            <w:rStyle w:val="HTML1"/>
            <w:rFonts w:ascii="Courier New" w:hAnsi="Courier New" w:cs="Courier New"/>
            <w:b/>
            <w:bCs/>
            <w:i/>
            <w:iCs/>
            <w:color w:val="0E4075"/>
            <w:sz w:val="19"/>
            <w:szCs w:val="19"/>
            <w:u w:val="single"/>
            <w:shd w:val="clear" w:color="auto" w:fill="FFFFFF"/>
          </w:rPr>
          <w:t>str</w:t>
        </w:r>
      </w:hyperlink>
    </w:p>
    <w:p w14:paraId="3806160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string for separating column values (default: tab).</w:t>
      </w:r>
    </w:p>
    <w:p w14:paraId="5C87DD0A" w14:textId="77777777" w:rsidR="000B6756" w:rsidRDefault="00C30BCF" w:rsidP="000B6756">
      <w:pPr>
        <w:pStyle w:val="af"/>
        <w:numPr>
          <w:ilvl w:val="0"/>
          <w:numId w:val="15"/>
        </w:numPr>
        <w:spacing w:line="252" w:lineRule="atLeast"/>
        <w:textAlignment w:val="center"/>
        <w:rPr>
          <w:rFonts w:ascii="Helvetica" w:hAnsi="Helvetica" w:cs="Helvetica"/>
          <w:color w:val="000000"/>
          <w:sz w:val="21"/>
          <w:szCs w:val="21"/>
        </w:rPr>
      </w:pPr>
      <w:hyperlink r:id="rId125" w:anchor="option_mysqldump_fields" w:history="1">
        <w:r w:rsidR="000B6756">
          <w:rPr>
            <w:rStyle w:val="HTML1"/>
            <w:rFonts w:ascii="Courier New" w:hAnsi="Courier New" w:cs="Courier New"/>
            <w:color w:val="0E4075"/>
            <w:sz w:val="20"/>
            <w:szCs w:val="20"/>
            <w:u w:val="single"/>
            <w:shd w:val="clear" w:color="auto" w:fill="FFFFFF"/>
          </w:rPr>
          <w:t>--fields-enclosed-by=</w:t>
        </w:r>
        <w:r w:rsidR="000B6756">
          <w:rPr>
            <w:rStyle w:val="HTML1"/>
            <w:rFonts w:ascii="Courier New" w:hAnsi="Courier New" w:cs="Courier New"/>
            <w:b/>
            <w:bCs/>
            <w:i/>
            <w:iCs/>
            <w:color w:val="0E4075"/>
            <w:sz w:val="19"/>
            <w:szCs w:val="19"/>
            <w:u w:val="single"/>
            <w:shd w:val="clear" w:color="auto" w:fill="FFFFFF"/>
          </w:rPr>
          <w:t>char</w:t>
        </w:r>
      </w:hyperlink>
    </w:p>
    <w:p w14:paraId="6337A1F2"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column values (default: no character).</w:t>
      </w:r>
    </w:p>
    <w:p w14:paraId="684CAE88" w14:textId="77777777" w:rsidR="000B6756" w:rsidRDefault="00C30BCF" w:rsidP="000B6756">
      <w:pPr>
        <w:pStyle w:val="af"/>
        <w:numPr>
          <w:ilvl w:val="0"/>
          <w:numId w:val="15"/>
        </w:numPr>
        <w:spacing w:line="252" w:lineRule="atLeast"/>
        <w:textAlignment w:val="center"/>
        <w:rPr>
          <w:rFonts w:ascii="Helvetica" w:hAnsi="Helvetica" w:cs="Helvetica"/>
          <w:color w:val="000000"/>
          <w:sz w:val="21"/>
          <w:szCs w:val="21"/>
        </w:rPr>
      </w:pPr>
      <w:hyperlink r:id="rId126" w:anchor="option_mysqldump_fields" w:history="1">
        <w:r w:rsidR="000B6756">
          <w:rPr>
            <w:rStyle w:val="HTML1"/>
            <w:rFonts w:ascii="Courier New" w:hAnsi="Courier New" w:cs="Courier New"/>
            <w:color w:val="0E4075"/>
            <w:sz w:val="20"/>
            <w:szCs w:val="20"/>
            <w:u w:val="single"/>
            <w:shd w:val="clear" w:color="auto" w:fill="FFFFFF"/>
          </w:rPr>
          <w:t>--fields-optionally-enclosed-by=</w:t>
        </w:r>
        <w:r w:rsidR="000B6756">
          <w:rPr>
            <w:rStyle w:val="HTML1"/>
            <w:rFonts w:ascii="Courier New" w:hAnsi="Courier New" w:cs="Courier New"/>
            <w:b/>
            <w:bCs/>
            <w:i/>
            <w:iCs/>
            <w:color w:val="0E4075"/>
            <w:sz w:val="19"/>
            <w:szCs w:val="19"/>
            <w:u w:val="single"/>
            <w:shd w:val="clear" w:color="auto" w:fill="FFFFFF"/>
          </w:rPr>
          <w:t>char</w:t>
        </w:r>
      </w:hyperlink>
    </w:p>
    <w:p w14:paraId="60D08DA4"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non-numeric column values (default: no character).</w:t>
      </w:r>
    </w:p>
    <w:p w14:paraId="3BD6BE8B" w14:textId="77777777" w:rsidR="000B6756" w:rsidRDefault="00C30BCF" w:rsidP="000B6756">
      <w:pPr>
        <w:pStyle w:val="af"/>
        <w:numPr>
          <w:ilvl w:val="0"/>
          <w:numId w:val="15"/>
        </w:numPr>
        <w:spacing w:line="252" w:lineRule="atLeast"/>
        <w:textAlignment w:val="center"/>
        <w:rPr>
          <w:rFonts w:ascii="Helvetica" w:hAnsi="Helvetica" w:cs="Helvetica"/>
          <w:color w:val="000000"/>
          <w:sz w:val="21"/>
          <w:szCs w:val="21"/>
        </w:rPr>
      </w:pPr>
      <w:hyperlink r:id="rId127" w:anchor="option_mysqldump_fields" w:history="1">
        <w:r w:rsidR="000B6756">
          <w:rPr>
            <w:rStyle w:val="HTML1"/>
            <w:rFonts w:ascii="Courier New" w:hAnsi="Courier New" w:cs="Courier New"/>
            <w:color w:val="0E4075"/>
            <w:sz w:val="20"/>
            <w:szCs w:val="20"/>
            <w:u w:val="single"/>
            <w:shd w:val="clear" w:color="auto" w:fill="FFFFFF"/>
          </w:rPr>
          <w:t>--fields-escaped-by=</w:t>
        </w:r>
        <w:r w:rsidR="000B6756">
          <w:rPr>
            <w:rStyle w:val="HTML1"/>
            <w:rFonts w:ascii="Courier New" w:hAnsi="Courier New" w:cs="Courier New"/>
            <w:b/>
            <w:bCs/>
            <w:i/>
            <w:iCs/>
            <w:color w:val="0E4075"/>
            <w:sz w:val="19"/>
            <w:szCs w:val="19"/>
            <w:u w:val="single"/>
            <w:shd w:val="clear" w:color="auto" w:fill="FFFFFF"/>
          </w:rPr>
          <w:t>char</w:t>
        </w:r>
      </w:hyperlink>
    </w:p>
    <w:p w14:paraId="3858BEE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for escaping special characters (default: no escaping).</w:t>
      </w:r>
    </w:p>
    <w:p w14:paraId="3FA066AE" w14:textId="77777777" w:rsidR="000B6756" w:rsidRDefault="00C30BCF" w:rsidP="000B6756">
      <w:pPr>
        <w:pStyle w:val="af"/>
        <w:numPr>
          <w:ilvl w:val="0"/>
          <w:numId w:val="15"/>
        </w:numPr>
        <w:spacing w:line="252" w:lineRule="atLeast"/>
        <w:textAlignment w:val="center"/>
        <w:rPr>
          <w:rFonts w:ascii="Helvetica" w:hAnsi="Helvetica" w:cs="Helvetica"/>
          <w:color w:val="000000"/>
          <w:sz w:val="21"/>
          <w:szCs w:val="21"/>
        </w:rPr>
      </w:pPr>
      <w:hyperlink r:id="rId128" w:anchor="option_mysqldump_lines-terminated-by" w:history="1">
        <w:r w:rsidR="000B6756">
          <w:rPr>
            <w:rStyle w:val="HTML1"/>
            <w:rFonts w:ascii="Courier New" w:hAnsi="Courier New" w:cs="Courier New"/>
            <w:color w:val="0E4075"/>
            <w:sz w:val="20"/>
            <w:szCs w:val="20"/>
            <w:u w:val="single"/>
            <w:shd w:val="clear" w:color="auto" w:fill="FFFFFF"/>
          </w:rPr>
          <w:t>--lines-terminated-by=</w:t>
        </w:r>
        <w:r w:rsidR="000B6756">
          <w:rPr>
            <w:rStyle w:val="HTML1"/>
            <w:rFonts w:ascii="Courier New" w:hAnsi="Courier New" w:cs="Courier New"/>
            <w:b/>
            <w:bCs/>
            <w:i/>
            <w:iCs/>
            <w:color w:val="0E4075"/>
            <w:sz w:val="19"/>
            <w:szCs w:val="19"/>
            <w:u w:val="single"/>
            <w:shd w:val="clear" w:color="auto" w:fill="FFFFFF"/>
          </w:rPr>
          <w:t>str</w:t>
        </w:r>
      </w:hyperlink>
    </w:p>
    <w:p w14:paraId="078FF4FC"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line-termination string (default: newline).</w:t>
      </w:r>
    </w:p>
    <w:p w14:paraId="38B61DD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Depending on the value you specify for any of these options, it might be necessary on the command line to quote or escape the value appropriately for your command interpreter. Alternatively, specify the value using hex notation. Suppose that you want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quote column values within double quotation marks. To do so, specify double quote as the value for the </w:t>
      </w:r>
      <w:hyperlink r:id="rId129" w:anchor="option_mysqldump_fields" w:history="1">
        <w:r>
          <w:rPr>
            <w:rStyle w:val="HTML1"/>
            <w:rFonts w:ascii="Courier New" w:hAnsi="Courier New" w:cs="Courier New"/>
            <w:color w:val="0E4075"/>
            <w:sz w:val="20"/>
            <w:szCs w:val="20"/>
            <w:u w:val="single"/>
            <w:shd w:val="clear" w:color="auto" w:fill="FFFFFF"/>
          </w:rPr>
          <w:t>--fields-enclosed-by</w:t>
        </w:r>
      </w:hyperlink>
      <w:r>
        <w:rPr>
          <w:rFonts w:ascii="Helvetica" w:hAnsi="Helvetica" w:cs="Helvetica"/>
          <w:color w:val="000000"/>
          <w:sz w:val="21"/>
          <w:szCs w:val="21"/>
        </w:rPr>
        <w:t> option. But this character is often special to command interpreters and must be treated specially. For example, on Unix, you can quote the double quote like this:</w:t>
      </w:r>
    </w:p>
    <w:p w14:paraId="3DA4C1F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w:t>
      </w:r>
    </w:p>
    <w:p w14:paraId="74B0EA6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any platform, you can specify the value in hex:</w:t>
      </w:r>
    </w:p>
    <w:p w14:paraId="421E5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--fields-enclosed-by=0x22</w:t>
      </w:r>
    </w:p>
    <w:p w14:paraId="217FC0C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common to use several of the data-formatting options together. For example, to dump tables in comma-separated values format with lines terminated by carriage-return/newline pairs (</w:t>
      </w:r>
      <w:r>
        <w:rPr>
          <w:rStyle w:val="HTML1"/>
          <w:rFonts w:ascii="Courier New" w:hAnsi="Courier New" w:cs="Courier New"/>
          <w:b/>
          <w:bCs/>
          <w:color w:val="026789"/>
          <w:sz w:val="20"/>
          <w:szCs w:val="20"/>
          <w:shd w:val="clear" w:color="auto" w:fill="FFFFFF"/>
        </w:rPr>
        <w:t>\r\n</w:t>
      </w:r>
      <w:r>
        <w:rPr>
          <w:rFonts w:ascii="Helvetica" w:hAnsi="Helvetica" w:cs="Helvetica"/>
          <w:color w:val="000000"/>
          <w:sz w:val="21"/>
          <w:szCs w:val="21"/>
        </w:rPr>
        <w:t>), use this command (enter it on a single line):</w:t>
      </w:r>
    </w:p>
    <w:p w14:paraId="3D130F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--tab=/</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 xml:space="preserve"> --fields-terminated-by=,</w:t>
      </w:r>
    </w:p>
    <w:p w14:paraId="1F4FE57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w:t>
      </w:r>
    </w:p>
    <w:p w14:paraId="57238A6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Should you use any of the data-formatting options to dump table data, you need to specify the same format when you reload data files later, to ensure proper interpretation of the file contents.</w:t>
      </w:r>
    </w:p>
    <w:p w14:paraId="09809E42" w14:textId="77777777" w:rsidR="000B6756" w:rsidRDefault="000B6756" w:rsidP="000B6756">
      <w:pPr>
        <w:pStyle w:val="3"/>
        <w:shd w:val="clear" w:color="auto" w:fill="FFFFFF"/>
        <w:rPr>
          <w:rFonts w:ascii="Helvetica" w:hAnsi="Helvetica" w:cs="Helvetica"/>
          <w:color w:val="000000"/>
          <w:sz w:val="34"/>
          <w:szCs w:val="34"/>
        </w:rPr>
      </w:pPr>
      <w:bookmarkStart w:id="32" w:name="reloading-delimited-text-dumps"/>
      <w:bookmarkEnd w:id="32"/>
      <w:r>
        <w:rPr>
          <w:rFonts w:ascii="Helvetica" w:hAnsi="Helvetica" w:cs="Helvetica"/>
          <w:color w:val="000000"/>
          <w:sz w:val="34"/>
          <w:szCs w:val="34"/>
        </w:rPr>
        <w:lastRenderedPageBreak/>
        <w:t>7.4.4 Reloading Delimited-Text Format Backups</w:t>
      </w:r>
    </w:p>
    <w:p w14:paraId="2643F6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backups produced with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--tab</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each table is represented in the output directory by an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containing the </w:t>
      </w:r>
      <w:hyperlink r:id="rId13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and a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containing the table data. To reload a table, first change location into the output directory. Then process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with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an empty table and process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to load the data into the table:</w:t>
      </w:r>
    </w:p>
    <w:p w14:paraId="1853C8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t1.sql</w:t>
      </w:r>
    </w:p>
    <w:p w14:paraId="614CB9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mysqlimport</w:t>
      </w:r>
      <w:proofErr w:type="spellEnd"/>
      <w:r>
        <w:rPr>
          <w:rStyle w:val="HTML1"/>
          <w:rFonts w:ascii="Courier New" w:hAnsi="Courier New" w:cs="Courier New"/>
          <w:b/>
          <w:bCs/>
          <w:color w:val="000000"/>
          <w:sz w:val="19"/>
          <w:szCs w:val="19"/>
        </w:rPr>
        <w:t xml:space="preserve"> db1 t1.txt</w:t>
      </w:r>
    </w:p>
    <w:p w14:paraId="5766AC0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 alternative to using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load the data file is to use the </w:t>
      </w:r>
      <w:hyperlink r:id="rId13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from within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18E1A91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24207B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INFILE 't1.txt' INTO TABLE t1;</w:t>
      </w:r>
    </w:p>
    <w:p w14:paraId="0D1F3A3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used any data-formatting options with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when you initially dumped the table, you must use the same options with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hyperlink r:id="rId13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ensure proper interpretation of the data file contents:</w:t>
      </w:r>
    </w:p>
    <w:p w14:paraId="0208F21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mysqlimport</w:t>
      </w:r>
      <w:proofErr w:type="spellEnd"/>
      <w:r>
        <w:rPr>
          <w:rStyle w:val="HTML1"/>
          <w:rFonts w:ascii="Courier New" w:hAnsi="Courier New" w:cs="Courier New"/>
          <w:b/>
          <w:bCs/>
          <w:color w:val="000000"/>
          <w:sz w:val="19"/>
          <w:szCs w:val="19"/>
        </w:rPr>
        <w:t xml:space="preserve"> --fields-terminated-by=,</w:t>
      </w:r>
    </w:p>
    <w:p w14:paraId="2C3B8F2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 t1.txt</w:t>
      </w:r>
    </w:p>
    <w:p w14:paraId="03F0AE1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Or:</w:t>
      </w:r>
    </w:p>
    <w:p w14:paraId="43541CD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0CE37EE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INFILE 't1.txt' INTO TABLE t1</w:t>
      </w:r>
    </w:p>
    <w:p w14:paraId="0E886E7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 TERMINATED BY ',' FIELDS ENCLOSED BY '"'</w:t>
      </w:r>
    </w:p>
    <w:p w14:paraId="2302791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LINES TERMINATED BY '\r\n';</w:t>
      </w:r>
    </w:p>
    <w:p w14:paraId="30EC2120" w14:textId="77777777" w:rsidR="000B6756" w:rsidRDefault="000B6756" w:rsidP="000B6756">
      <w:pPr>
        <w:pStyle w:val="3"/>
        <w:shd w:val="clear" w:color="auto" w:fill="FFFFFF"/>
        <w:rPr>
          <w:rFonts w:ascii="Helvetica" w:hAnsi="Helvetica" w:cs="Helvetica"/>
          <w:color w:val="000000"/>
          <w:sz w:val="34"/>
          <w:szCs w:val="34"/>
        </w:rPr>
      </w:pPr>
      <w:bookmarkStart w:id="33" w:name="mysqldump-tips"/>
      <w:bookmarkEnd w:id="33"/>
      <w:r>
        <w:rPr>
          <w:rFonts w:ascii="Helvetica" w:hAnsi="Helvetica" w:cs="Helvetica"/>
          <w:color w:val="000000"/>
          <w:sz w:val="34"/>
          <w:szCs w:val="34"/>
        </w:rPr>
        <w:t>7.4.5 </w:t>
      </w:r>
      <w:proofErr w:type="spellStart"/>
      <w:r>
        <w:rPr>
          <w:rFonts w:ascii="Helvetica" w:hAnsi="Helvetica" w:cs="Helvetica"/>
          <w:color w:val="000000"/>
          <w:sz w:val="34"/>
          <w:szCs w:val="34"/>
        </w:rPr>
        <w:t>mysqldump</w:t>
      </w:r>
      <w:proofErr w:type="spellEnd"/>
      <w:r>
        <w:rPr>
          <w:rFonts w:ascii="Helvetica" w:hAnsi="Helvetica" w:cs="Helvetica"/>
          <w:color w:val="000000"/>
          <w:sz w:val="34"/>
          <w:szCs w:val="34"/>
        </w:rPr>
        <w:t xml:space="preserve"> Tips</w:t>
      </w:r>
    </w:p>
    <w:p w14:paraId="6DBFA42F" w14:textId="77777777" w:rsidR="000B6756" w:rsidRDefault="00C30BCF" w:rsidP="000B6756">
      <w:pPr>
        <w:rPr>
          <w:rFonts w:ascii="Helvetica" w:hAnsi="Helvetica" w:cs="Helvetica"/>
          <w:color w:val="000000"/>
          <w:sz w:val="21"/>
          <w:szCs w:val="21"/>
        </w:rPr>
      </w:pPr>
      <w:hyperlink r:id="rId133" w:anchor="mysqldump-copying-database" w:history="1">
        <w:r w:rsidR="000B6756">
          <w:rPr>
            <w:rStyle w:val="a4"/>
            <w:rFonts w:ascii="Helvetica" w:hAnsi="Helvetica" w:cs="Helvetica"/>
            <w:color w:val="00759F"/>
            <w:sz w:val="21"/>
            <w:szCs w:val="21"/>
          </w:rPr>
          <w:t>7.4.5.1 Making a Copy of a Database</w:t>
        </w:r>
      </w:hyperlink>
    </w:p>
    <w:p w14:paraId="6C0A9DED" w14:textId="77777777" w:rsidR="000B6756" w:rsidRDefault="00C30BCF" w:rsidP="000B6756">
      <w:pPr>
        <w:rPr>
          <w:rFonts w:ascii="Helvetica" w:hAnsi="Helvetica" w:cs="Helvetica"/>
          <w:color w:val="000000"/>
          <w:sz w:val="21"/>
          <w:szCs w:val="21"/>
        </w:rPr>
      </w:pPr>
      <w:hyperlink r:id="rId134" w:anchor="mysqldump-copying-to-other-server" w:history="1">
        <w:r w:rsidR="000B6756">
          <w:rPr>
            <w:rStyle w:val="a4"/>
            <w:rFonts w:ascii="Helvetica" w:hAnsi="Helvetica" w:cs="Helvetica"/>
            <w:color w:val="00759F"/>
            <w:sz w:val="21"/>
            <w:szCs w:val="21"/>
          </w:rPr>
          <w:t>7.4.5.2 Copy a Database from one Server to Another</w:t>
        </w:r>
      </w:hyperlink>
    </w:p>
    <w:p w14:paraId="6E597ADD" w14:textId="77777777" w:rsidR="000B6756" w:rsidRDefault="00C30BCF" w:rsidP="000B6756">
      <w:pPr>
        <w:rPr>
          <w:rFonts w:ascii="Helvetica" w:hAnsi="Helvetica" w:cs="Helvetica"/>
          <w:color w:val="000000"/>
          <w:sz w:val="21"/>
          <w:szCs w:val="21"/>
        </w:rPr>
      </w:pPr>
      <w:hyperlink r:id="rId135" w:anchor="mysqldump-stored-programs" w:history="1">
        <w:r w:rsidR="000B6756">
          <w:rPr>
            <w:rStyle w:val="a4"/>
            <w:rFonts w:ascii="Helvetica" w:hAnsi="Helvetica" w:cs="Helvetica"/>
            <w:color w:val="00759F"/>
            <w:sz w:val="21"/>
            <w:szCs w:val="21"/>
          </w:rPr>
          <w:t>7.4.5.3 Dumping Stored Programs</w:t>
        </w:r>
      </w:hyperlink>
    </w:p>
    <w:p w14:paraId="79CB7488" w14:textId="77777777" w:rsidR="000B6756" w:rsidRDefault="00C30BCF" w:rsidP="000B6756">
      <w:pPr>
        <w:rPr>
          <w:rFonts w:ascii="Helvetica" w:hAnsi="Helvetica" w:cs="Helvetica"/>
          <w:color w:val="000000"/>
          <w:sz w:val="21"/>
          <w:szCs w:val="21"/>
        </w:rPr>
      </w:pPr>
      <w:hyperlink r:id="rId136" w:anchor="mysqldump-definition-data-dumps" w:history="1">
        <w:r w:rsidR="000B6756">
          <w:rPr>
            <w:rStyle w:val="a4"/>
            <w:rFonts w:ascii="Helvetica" w:hAnsi="Helvetica" w:cs="Helvetica"/>
            <w:color w:val="00759F"/>
            <w:sz w:val="21"/>
            <w:szCs w:val="21"/>
          </w:rPr>
          <w:t>7.4.5.4 Dumping Table Definitions and Content Separately</w:t>
        </w:r>
      </w:hyperlink>
    </w:p>
    <w:p w14:paraId="0D42762D" w14:textId="77777777" w:rsidR="000B6756" w:rsidRDefault="00C30BCF" w:rsidP="000B6756">
      <w:pPr>
        <w:rPr>
          <w:rFonts w:ascii="Helvetica" w:hAnsi="Helvetica" w:cs="Helvetica"/>
          <w:color w:val="000000"/>
          <w:sz w:val="21"/>
          <w:szCs w:val="21"/>
        </w:rPr>
      </w:pPr>
      <w:hyperlink r:id="rId137" w:anchor="mysqldump-upgrade-testing" w:history="1">
        <w:r w:rsidR="000B6756">
          <w:rPr>
            <w:rStyle w:val="a4"/>
            <w:rFonts w:ascii="Helvetica" w:hAnsi="Helvetica" w:cs="Helvetica"/>
            <w:color w:val="00759F"/>
            <w:sz w:val="21"/>
            <w:szCs w:val="21"/>
          </w:rPr>
          <w:t>7.4.5.5 Using mysqldump to Test for Upgrade Incompatibilities</w:t>
        </w:r>
      </w:hyperlink>
    </w:p>
    <w:p w14:paraId="49BC5E0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surveys techniques that enable you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solve specific problems:</w:t>
      </w:r>
    </w:p>
    <w:p w14:paraId="5A714AC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make a copy a database</w:t>
      </w:r>
    </w:p>
    <w:p w14:paraId="474D97C5"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How to copy a database from one server to another</w:t>
      </w:r>
    </w:p>
    <w:p w14:paraId="06C4294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stored programs (stored procedures and functions, triggers, and events)</w:t>
      </w:r>
    </w:p>
    <w:p w14:paraId="2E6F3712"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definitions and data separately</w:t>
      </w:r>
    </w:p>
    <w:p w14:paraId="7BA07791" w14:textId="77777777" w:rsidR="000B6756" w:rsidRDefault="000B6756" w:rsidP="000B6756">
      <w:pPr>
        <w:pStyle w:val="4"/>
        <w:shd w:val="clear" w:color="auto" w:fill="FFFFFF"/>
        <w:rPr>
          <w:rFonts w:ascii="Helvetica" w:hAnsi="Helvetica" w:cs="Helvetica"/>
          <w:color w:val="000000"/>
          <w:sz w:val="29"/>
          <w:szCs w:val="29"/>
        </w:rPr>
      </w:pPr>
      <w:bookmarkStart w:id="34" w:name="mysqldump-copying-database"/>
      <w:bookmarkEnd w:id="34"/>
      <w:r>
        <w:rPr>
          <w:rFonts w:ascii="Helvetica" w:hAnsi="Helvetica" w:cs="Helvetica"/>
          <w:color w:val="000000"/>
          <w:sz w:val="29"/>
          <w:szCs w:val="29"/>
        </w:rPr>
        <w:t>7.4.5.1 Making a Copy of a Database</w:t>
      </w:r>
    </w:p>
    <w:p w14:paraId="5617E13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db1 &gt; </w:t>
      </w:r>
      <w:proofErr w:type="spellStart"/>
      <w:r>
        <w:rPr>
          <w:rStyle w:val="HTML1"/>
          <w:rFonts w:ascii="Courier New" w:hAnsi="Courier New" w:cs="Courier New"/>
          <w:b/>
          <w:bCs/>
          <w:color w:val="000000"/>
          <w:sz w:val="19"/>
          <w:szCs w:val="19"/>
        </w:rPr>
        <w:t>dump.sql</w:t>
      </w:r>
      <w:proofErr w:type="spellEnd"/>
    </w:p>
    <w:p w14:paraId="6D272E2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db2</w:t>
      </w:r>
    </w:p>
    <w:p w14:paraId="1323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db2 &lt; </w:t>
      </w:r>
      <w:proofErr w:type="spellStart"/>
      <w:r>
        <w:rPr>
          <w:rStyle w:val="HTML1"/>
          <w:rFonts w:ascii="Courier New" w:hAnsi="Courier New" w:cs="Courier New"/>
          <w:b/>
          <w:bCs/>
          <w:color w:val="000000"/>
          <w:sz w:val="19"/>
          <w:szCs w:val="19"/>
        </w:rPr>
        <w:t>dump.sql</w:t>
      </w:r>
      <w:proofErr w:type="spellEnd"/>
    </w:p>
    <w:p w14:paraId="512FC3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Do not use </w:t>
      </w:r>
      <w:hyperlink r:id="rId138"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on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 because that causes </w:t>
      </w:r>
      <w:r>
        <w:rPr>
          <w:rStyle w:val="HTML1"/>
          <w:rFonts w:ascii="Courier New" w:hAnsi="Courier New" w:cs="Courier New"/>
          <w:b/>
          <w:bCs/>
          <w:color w:val="026789"/>
          <w:sz w:val="20"/>
          <w:szCs w:val="20"/>
          <w:shd w:val="clear" w:color="auto" w:fill="FFFFFF"/>
        </w:rPr>
        <w:t>USE db1</w:t>
      </w:r>
      <w:r>
        <w:rPr>
          <w:rFonts w:ascii="Helvetica" w:hAnsi="Helvetica" w:cs="Helvetica"/>
          <w:color w:val="000000"/>
          <w:sz w:val="21"/>
          <w:szCs w:val="21"/>
        </w:rPr>
        <w:t> to be included in the dump file, which overrides the effect of naming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on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w:t>
      </w:r>
    </w:p>
    <w:p w14:paraId="305B707E" w14:textId="77777777" w:rsidR="000B6756" w:rsidRDefault="000B6756" w:rsidP="000B6756">
      <w:pPr>
        <w:pStyle w:val="4"/>
        <w:shd w:val="clear" w:color="auto" w:fill="FFFFFF"/>
        <w:rPr>
          <w:rFonts w:ascii="Helvetica" w:hAnsi="Helvetica" w:cs="Helvetica"/>
          <w:color w:val="000000"/>
          <w:sz w:val="29"/>
          <w:szCs w:val="29"/>
        </w:rPr>
      </w:pPr>
      <w:bookmarkStart w:id="35" w:name="mysqldump-copying-to-other-server"/>
      <w:bookmarkEnd w:id="35"/>
      <w:r>
        <w:rPr>
          <w:rFonts w:ascii="Helvetica" w:hAnsi="Helvetica" w:cs="Helvetica"/>
          <w:color w:val="000000"/>
          <w:sz w:val="29"/>
          <w:szCs w:val="29"/>
        </w:rPr>
        <w:t>7.4.5.2 Copy a Database from one Server to Another</w:t>
      </w:r>
    </w:p>
    <w:p w14:paraId="3EF75B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327593E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db1 &gt; </w:t>
      </w:r>
      <w:proofErr w:type="spellStart"/>
      <w:r>
        <w:rPr>
          <w:rStyle w:val="HTML1"/>
          <w:rFonts w:ascii="Courier New" w:hAnsi="Courier New" w:cs="Courier New"/>
          <w:b/>
          <w:bCs/>
          <w:color w:val="000000"/>
          <w:sz w:val="19"/>
          <w:szCs w:val="19"/>
        </w:rPr>
        <w:t>dump.sql</w:t>
      </w:r>
      <w:proofErr w:type="spellEnd"/>
    </w:p>
    <w:p w14:paraId="63B7C7F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Copy the dump file from Server 1 to Server 2.</w:t>
      </w:r>
    </w:p>
    <w:p w14:paraId="1C7FB17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69C7EE6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proofErr w:type="spellStart"/>
      <w:r>
        <w:rPr>
          <w:rStyle w:val="HTML1"/>
          <w:rFonts w:ascii="Courier New" w:hAnsi="Courier New" w:cs="Courier New"/>
          <w:b/>
          <w:bCs/>
          <w:color w:val="000000"/>
          <w:sz w:val="19"/>
          <w:szCs w:val="19"/>
        </w:rPr>
        <w:t>dump.sql</w:t>
      </w:r>
      <w:proofErr w:type="spellEnd"/>
    </w:p>
    <w:p w14:paraId="3612E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Use of </w:t>
      </w:r>
      <w:hyperlink r:id="rId139"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with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 causes the dump file to include </w:t>
      </w:r>
      <w:hyperlink r:id="rId140"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41"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that create the database if it does exist and make it the default database for the reloaded data.</w:t>
      </w:r>
    </w:p>
    <w:p w14:paraId="0E5178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you can omit </w:t>
      </w:r>
      <w:hyperlink r:id="rId142"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Then you need to create the database on Server 2 (if necessary) and specify it as the default database when you reload the dump file.</w:t>
      </w:r>
    </w:p>
    <w:p w14:paraId="6698330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77EB3A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db1 &gt; </w:t>
      </w:r>
      <w:proofErr w:type="spellStart"/>
      <w:r>
        <w:rPr>
          <w:rStyle w:val="HTML1"/>
          <w:rFonts w:ascii="Courier New" w:hAnsi="Courier New" w:cs="Courier New"/>
          <w:b/>
          <w:bCs/>
          <w:color w:val="000000"/>
          <w:sz w:val="19"/>
          <w:szCs w:val="19"/>
        </w:rPr>
        <w:t>dump.sql</w:t>
      </w:r>
      <w:proofErr w:type="spellEnd"/>
    </w:p>
    <w:p w14:paraId="1625F8B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49C2A9E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db1</w:t>
      </w:r>
    </w:p>
    <w:p w14:paraId="4BFC78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w:t>
      </w:r>
      <w:proofErr w:type="spellStart"/>
      <w:r>
        <w:rPr>
          <w:rStyle w:val="HTML1"/>
          <w:rFonts w:ascii="Courier New" w:hAnsi="Courier New" w:cs="Courier New"/>
          <w:b/>
          <w:bCs/>
          <w:color w:val="000000"/>
          <w:sz w:val="19"/>
          <w:szCs w:val="19"/>
        </w:rPr>
        <w:t>dump.sql</w:t>
      </w:r>
      <w:proofErr w:type="spellEnd"/>
    </w:p>
    <w:p w14:paraId="2FB61C8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You can specify a different database name in this case, so omitting </w:t>
      </w:r>
      <w:hyperlink r:id="rId143"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enables you to dump data from one database and load it into another.</w:t>
      </w:r>
    </w:p>
    <w:p w14:paraId="7871BAF0" w14:textId="77777777" w:rsidR="000B6756" w:rsidRDefault="000B6756" w:rsidP="000B6756">
      <w:pPr>
        <w:pStyle w:val="4"/>
        <w:shd w:val="clear" w:color="auto" w:fill="FFFFFF"/>
        <w:rPr>
          <w:rFonts w:ascii="Helvetica" w:hAnsi="Helvetica" w:cs="Helvetica"/>
          <w:color w:val="000000"/>
          <w:sz w:val="29"/>
          <w:szCs w:val="29"/>
        </w:rPr>
      </w:pPr>
      <w:bookmarkStart w:id="36" w:name="mysqldump-stored-programs"/>
      <w:bookmarkEnd w:id="36"/>
      <w:r>
        <w:rPr>
          <w:rFonts w:ascii="Helvetica" w:hAnsi="Helvetica" w:cs="Helvetica"/>
          <w:color w:val="000000"/>
          <w:sz w:val="29"/>
          <w:szCs w:val="29"/>
        </w:rPr>
        <w:t>7.4.5.3 Dumping Stored Programs</w:t>
      </w:r>
    </w:p>
    <w:p w14:paraId="3E1D7D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Several options control how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handles stored programs (stored procedures and functions, triggers, and events):</w:t>
      </w:r>
    </w:p>
    <w:p w14:paraId="0C55284A" w14:textId="77777777" w:rsidR="000B6756" w:rsidRDefault="00C30BCF" w:rsidP="000B6756">
      <w:pPr>
        <w:pStyle w:val="af"/>
        <w:numPr>
          <w:ilvl w:val="0"/>
          <w:numId w:val="17"/>
        </w:numPr>
        <w:spacing w:line="252" w:lineRule="atLeast"/>
        <w:textAlignment w:val="center"/>
        <w:rPr>
          <w:rFonts w:ascii="Helvetica" w:hAnsi="Helvetica" w:cs="Helvetica"/>
          <w:color w:val="000000"/>
          <w:sz w:val="21"/>
          <w:szCs w:val="21"/>
        </w:rPr>
      </w:pPr>
      <w:hyperlink r:id="rId144" w:anchor="option_mysqldump_events" w:history="1">
        <w:r w:rsidR="000B6756">
          <w:rPr>
            <w:rStyle w:val="HTML1"/>
            <w:rFonts w:ascii="Courier New" w:hAnsi="Courier New" w:cs="Courier New"/>
            <w:color w:val="0E4075"/>
            <w:sz w:val="20"/>
            <w:szCs w:val="20"/>
            <w:u w:val="single"/>
            <w:shd w:val="clear" w:color="auto" w:fill="FFFFFF"/>
          </w:rPr>
          <w:t>--events</w:t>
        </w:r>
      </w:hyperlink>
      <w:r w:rsidR="000B6756">
        <w:rPr>
          <w:rFonts w:ascii="Helvetica" w:hAnsi="Helvetica" w:cs="Helvetica"/>
          <w:color w:val="000000"/>
          <w:sz w:val="21"/>
          <w:szCs w:val="21"/>
        </w:rPr>
        <w:t>: Dump Event Scheduler events</w:t>
      </w:r>
    </w:p>
    <w:p w14:paraId="39F74A31" w14:textId="77777777" w:rsidR="000B6756" w:rsidRDefault="00C30BCF" w:rsidP="000B6756">
      <w:pPr>
        <w:pStyle w:val="af"/>
        <w:numPr>
          <w:ilvl w:val="0"/>
          <w:numId w:val="17"/>
        </w:numPr>
        <w:spacing w:line="252" w:lineRule="atLeast"/>
        <w:textAlignment w:val="center"/>
        <w:rPr>
          <w:rFonts w:ascii="Helvetica" w:hAnsi="Helvetica" w:cs="Helvetica"/>
          <w:color w:val="000000"/>
          <w:sz w:val="21"/>
          <w:szCs w:val="21"/>
        </w:rPr>
      </w:pPr>
      <w:hyperlink r:id="rId145" w:anchor="option_mysqldump_routines" w:history="1">
        <w:r w:rsidR="000B6756">
          <w:rPr>
            <w:rStyle w:val="HTML1"/>
            <w:rFonts w:ascii="Courier New" w:hAnsi="Courier New" w:cs="Courier New"/>
            <w:color w:val="0E4075"/>
            <w:sz w:val="20"/>
            <w:szCs w:val="20"/>
            <w:u w:val="single"/>
            <w:shd w:val="clear" w:color="auto" w:fill="FFFFFF"/>
          </w:rPr>
          <w:t>--routines</w:t>
        </w:r>
      </w:hyperlink>
      <w:r w:rsidR="000B6756">
        <w:rPr>
          <w:rFonts w:ascii="Helvetica" w:hAnsi="Helvetica" w:cs="Helvetica"/>
          <w:color w:val="000000"/>
          <w:sz w:val="21"/>
          <w:szCs w:val="21"/>
        </w:rPr>
        <w:t>: Dump stored procedures and functions</w:t>
      </w:r>
    </w:p>
    <w:p w14:paraId="5EE61330" w14:textId="77777777" w:rsidR="000B6756" w:rsidRDefault="00C30BCF" w:rsidP="000B6756">
      <w:pPr>
        <w:pStyle w:val="af"/>
        <w:numPr>
          <w:ilvl w:val="0"/>
          <w:numId w:val="17"/>
        </w:numPr>
        <w:spacing w:line="252" w:lineRule="atLeast"/>
        <w:textAlignment w:val="center"/>
        <w:rPr>
          <w:rFonts w:ascii="Helvetica" w:hAnsi="Helvetica" w:cs="Helvetica"/>
          <w:color w:val="000000"/>
          <w:sz w:val="21"/>
          <w:szCs w:val="21"/>
        </w:rPr>
      </w:pPr>
      <w:hyperlink r:id="rId146" w:anchor="option_mysqldump_triggers" w:history="1">
        <w:r w:rsidR="000B6756">
          <w:rPr>
            <w:rStyle w:val="HTML1"/>
            <w:rFonts w:ascii="Courier New" w:hAnsi="Courier New" w:cs="Courier New"/>
            <w:color w:val="0E4075"/>
            <w:sz w:val="20"/>
            <w:szCs w:val="20"/>
            <w:u w:val="single"/>
            <w:shd w:val="clear" w:color="auto" w:fill="FFFFFF"/>
          </w:rPr>
          <w:t>--triggers</w:t>
        </w:r>
      </w:hyperlink>
      <w:r w:rsidR="000B6756">
        <w:rPr>
          <w:rFonts w:ascii="Helvetica" w:hAnsi="Helvetica" w:cs="Helvetica"/>
          <w:color w:val="000000"/>
          <w:sz w:val="21"/>
          <w:szCs w:val="21"/>
        </w:rPr>
        <w:t>: Dump triggers for tables</w:t>
      </w:r>
    </w:p>
    <w:p w14:paraId="3B7B0D0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147" w:anchor="option_mysqldump_triggers" w:history="1">
        <w:r>
          <w:rPr>
            <w:rStyle w:val="HTML1"/>
            <w:rFonts w:ascii="Courier New" w:hAnsi="Courier New" w:cs="Courier New"/>
            <w:color w:val="0E4075"/>
            <w:sz w:val="20"/>
            <w:szCs w:val="20"/>
            <w:u w:val="single"/>
            <w:shd w:val="clear" w:color="auto" w:fill="FFFFFF"/>
          </w:rPr>
          <w:t>--triggers</w:t>
        </w:r>
      </w:hyperlink>
      <w:r>
        <w:rPr>
          <w:rFonts w:ascii="Helvetica" w:hAnsi="Helvetica" w:cs="Helvetica"/>
          <w:color w:val="000000"/>
          <w:sz w:val="21"/>
          <w:szCs w:val="21"/>
        </w:rPr>
        <w:t> option is enabled by default so that when tables are dumped, they are accompanied by any triggers they have. The other options are disabled by default and must be specified explicitly to dump the corresponding objects. To disable any of these options explicitly, use its skip form: </w:t>
      </w:r>
      <w:hyperlink r:id="rId148" w:anchor="option_mysqldump_events" w:history="1">
        <w:r>
          <w:rPr>
            <w:rStyle w:val="HTML1"/>
            <w:rFonts w:ascii="Courier New" w:hAnsi="Courier New" w:cs="Courier New"/>
            <w:color w:val="0E4075"/>
            <w:sz w:val="20"/>
            <w:szCs w:val="20"/>
            <w:u w:val="single"/>
            <w:shd w:val="clear" w:color="auto" w:fill="FFFFFF"/>
          </w:rPr>
          <w:t>--skip-events</w:t>
        </w:r>
      </w:hyperlink>
      <w:r>
        <w:rPr>
          <w:rFonts w:ascii="Helvetica" w:hAnsi="Helvetica" w:cs="Helvetica"/>
          <w:color w:val="000000"/>
          <w:sz w:val="21"/>
          <w:szCs w:val="21"/>
        </w:rPr>
        <w:t>, </w:t>
      </w:r>
      <w:hyperlink r:id="rId149" w:anchor="option_mysqldump_routines" w:history="1">
        <w:r>
          <w:rPr>
            <w:rStyle w:val="HTML1"/>
            <w:rFonts w:ascii="Courier New" w:hAnsi="Courier New" w:cs="Courier New"/>
            <w:color w:val="0E4075"/>
            <w:sz w:val="20"/>
            <w:szCs w:val="20"/>
            <w:u w:val="single"/>
            <w:shd w:val="clear" w:color="auto" w:fill="FFFFFF"/>
          </w:rPr>
          <w:t>--skip-routines</w:t>
        </w:r>
      </w:hyperlink>
      <w:r>
        <w:rPr>
          <w:rFonts w:ascii="Helvetica" w:hAnsi="Helvetica" w:cs="Helvetica"/>
          <w:color w:val="000000"/>
          <w:sz w:val="21"/>
          <w:szCs w:val="21"/>
        </w:rPr>
        <w:t>, or </w:t>
      </w:r>
      <w:hyperlink r:id="rId150" w:anchor="option_mysqldump_triggers" w:history="1">
        <w:r>
          <w:rPr>
            <w:rStyle w:val="HTML1"/>
            <w:rFonts w:ascii="Courier New" w:hAnsi="Courier New" w:cs="Courier New"/>
            <w:color w:val="0E4075"/>
            <w:sz w:val="20"/>
            <w:szCs w:val="20"/>
            <w:u w:val="single"/>
            <w:shd w:val="clear" w:color="auto" w:fill="FFFFFF"/>
          </w:rPr>
          <w:t>--skip-triggers</w:t>
        </w:r>
      </w:hyperlink>
      <w:r>
        <w:rPr>
          <w:rFonts w:ascii="Helvetica" w:hAnsi="Helvetica" w:cs="Helvetica"/>
          <w:color w:val="000000"/>
          <w:sz w:val="21"/>
          <w:szCs w:val="21"/>
        </w:rPr>
        <w:t>.</w:t>
      </w:r>
    </w:p>
    <w:p w14:paraId="7AAF914B" w14:textId="77777777" w:rsidR="000B6756" w:rsidRDefault="000B6756" w:rsidP="000B6756">
      <w:pPr>
        <w:pStyle w:val="4"/>
        <w:shd w:val="clear" w:color="auto" w:fill="FFFFFF"/>
        <w:rPr>
          <w:rFonts w:ascii="Helvetica" w:hAnsi="Helvetica" w:cs="Helvetica"/>
          <w:color w:val="000000"/>
          <w:sz w:val="29"/>
          <w:szCs w:val="29"/>
        </w:rPr>
      </w:pPr>
      <w:bookmarkStart w:id="37" w:name="mysqldump-definition-data-dumps"/>
      <w:bookmarkEnd w:id="37"/>
      <w:r>
        <w:rPr>
          <w:rFonts w:ascii="Helvetica" w:hAnsi="Helvetica" w:cs="Helvetica"/>
          <w:color w:val="000000"/>
          <w:sz w:val="29"/>
          <w:szCs w:val="29"/>
        </w:rPr>
        <w:t>7.4.5.4 Dumping Table Definitions and Content Separately</w:t>
      </w:r>
    </w:p>
    <w:p w14:paraId="3C65DC9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151" w:anchor="option_mysqldump_no-data" w:history="1">
        <w:r>
          <w:rPr>
            <w:rStyle w:val="HTML1"/>
            <w:rFonts w:ascii="Courier New" w:hAnsi="Courier New" w:cs="Courier New"/>
            <w:color w:val="0E4075"/>
            <w:sz w:val="20"/>
            <w:szCs w:val="20"/>
            <w:u w:val="single"/>
            <w:shd w:val="clear" w:color="auto" w:fill="FFFFFF"/>
          </w:rPr>
          <w:t>--no-data</w:t>
        </w:r>
      </w:hyperlink>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not to dump table data, resulting in the dump file containing only statements to create the tables. Conversely, the </w:t>
      </w:r>
      <w:hyperlink r:id="rId152" w:anchor="option_mysqldump_no-create-info" w:history="1">
        <w:r>
          <w:rPr>
            <w:rStyle w:val="HTML1"/>
            <w:rFonts w:ascii="Courier New" w:hAnsi="Courier New" w:cs="Courier New"/>
            <w:color w:val="0E4075"/>
            <w:sz w:val="20"/>
            <w:szCs w:val="20"/>
            <w:u w:val="single"/>
            <w:shd w:val="clear" w:color="auto" w:fill="FFFFFF"/>
          </w:rPr>
          <w:t>--no-create-info</w:t>
        </w:r>
      </w:hyperlink>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suppress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from the output, so that the dump file contains only table data.</w:t>
      </w:r>
    </w:p>
    <w:p w14:paraId="2ACC478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example, to dump table definitions and data separately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use these commands:</w:t>
      </w:r>
    </w:p>
    <w:p w14:paraId="79E0C22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--no-data test &gt; dump-</w:t>
      </w:r>
      <w:proofErr w:type="spellStart"/>
      <w:r>
        <w:rPr>
          <w:rStyle w:val="HTML1"/>
          <w:rFonts w:ascii="Courier New" w:hAnsi="Courier New" w:cs="Courier New"/>
          <w:b/>
          <w:bCs/>
          <w:color w:val="000000"/>
          <w:sz w:val="19"/>
          <w:szCs w:val="19"/>
        </w:rPr>
        <w:t>defs.sql</w:t>
      </w:r>
      <w:proofErr w:type="spellEnd"/>
    </w:p>
    <w:p w14:paraId="3E8486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--no-create-info test &gt; dump-</w:t>
      </w:r>
      <w:proofErr w:type="spellStart"/>
      <w:r>
        <w:rPr>
          <w:rStyle w:val="HTML1"/>
          <w:rFonts w:ascii="Courier New" w:hAnsi="Courier New" w:cs="Courier New"/>
          <w:b/>
          <w:bCs/>
          <w:color w:val="000000"/>
          <w:sz w:val="19"/>
          <w:szCs w:val="19"/>
        </w:rPr>
        <w:t>data.sql</w:t>
      </w:r>
      <w:proofErr w:type="spellEnd"/>
    </w:p>
    <w:p w14:paraId="7D19F8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definition-only dump, add the </w:t>
      </w:r>
      <w:hyperlink r:id="rId153" w:anchor="option_mysqldump_routines" w:history="1">
        <w:r>
          <w:rPr>
            <w:rStyle w:val="HTML1"/>
            <w:rFonts w:ascii="Courier New" w:hAnsi="Courier New" w:cs="Courier New"/>
            <w:color w:val="0E4075"/>
            <w:sz w:val="20"/>
            <w:szCs w:val="20"/>
            <w:u w:val="single"/>
            <w:shd w:val="clear" w:color="auto" w:fill="FFFFFF"/>
          </w:rPr>
          <w:t>--routines</w:t>
        </w:r>
      </w:hyperlink>
      <w:r>
        <w:rPr>
          <w:rFonts w:ascii="Helvetica" w:hAnsi="Helvetica" w:cs="Helvetica"/>
          <w:color w:val="000000"/>
          <w:sz w:val="21"/>
          <w:szCs w:val="21"/>
        </w:rPr>
        <w:t> and </w:t>
      </w:r>
      <w:hyperlink r:id="rId154" w:anchor="option_mysqldump_events" w:history="1">
        <w:r>
          <w:rPr>
            <w:rStyle w:val="HTML1"/>
            <w:rFonts w:ascii="Courier New" w:hAnsi="Courier New" w:cs="Courier New"/>
            <w:color w:val="0E4075"/>
            <w:sz w:val="20"/>
            <w:szCs w:val="20"/>
            <w:u w:val="single"/>
            <w:shd w:val="clear" w:color="auto" w:fill="FFFFFF"/>
          </w:rPr>
          <w:t>--events</w:t>
        </w:r>
      </w:hyperlink>
      <w:r>
        <w:rPr>
          <w:rFonts w:ascii="Helvetica" w:hAnsi="Helvetica" w:cs="Helvetica"/>
          <w:color w:val="000000"/>
          <w:sz w:val="21"/>
          <w:szCs w:val="21"/>
        </w:rPr>
        <w:t> options to also include stored routine and event definitions:</w:t>
      </w:r>
    </w:p>
    <w:p w14:paraId="686AAA6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--no-data --routines --events test &gt; dump-</w:t>
      </w:r>
      <w:proofErr w:type="spellStart"/>
      <w:r>
        <w:rPr>
          <w:rStyle w:val="HTML1"/>
          <w:rFonts w:ascii="Courier New" w:hAnsi="Courier New" w:cs="Courier New"/>
          <w:b/>
          <w:bCs/>
          <w:color w:val="000000"/>
          <w:sz w:val="19"/>
          <w:szCs w:val="19"/>
        </w:rPr>
        <w:t>defs.sql</w:t>
      </w:r>
      <w:proofErr w:type="spellEnd"/>
    </w:p>
    <w:p w14:paraId="5F17709A" w14:textId="77777777" w:rsidR="000B6756" w:rsidRDefault="000B6756" w:rsidP="000B6756">
      <w:pPr>
        <w:pStyle w:val="4"/>
        <w:shd w:val="clear" w:color="auto" w:fill="FFFFFF"/>
        <w:rPr>
          <w:rFonts w:ascii="Helvetica" w:hAnsi="Helvetica" w:cs="Helvetica"/>
          <w:color w:val="000000"/>
          <w:sz w:val="29"/>
          <w:szCs w:val="29"/>
        </w:rPr>
      </w:pPr>
      <w:bookmarkStart w:id="38" w:name="mysqldump-upgrade-testing"/>
      <w:bookmarkEnd w:id="38"/>
      <w:r>
        <w:rPr>
          <w:rFonts w:ascii="Helvetica" w:hAnsi="Helvetica" w:cs="Helvetica"/>
          <w:color w:val="000000"/>
          <w:sz w:val="29"/>
          <w:szCs w:val="29"/>
        </w:rPr>
        <w:t xml:space="preserve">7.4.5.5 Using </w:t>
      </w:r>
      <w:proofErr w:type="spellStart"/>
      <w:r>
        <w:rPr>
          <w:rFonts w:ascii="Helvetica" w:hAnsi="Helvetica" w:cs="Helvetica"/>
          <w:color w:val="000000"/>
          <w:sz w:val="29"/>
          <w:szCs w:val="29"/>
        </w:rPr>
        <w:t>mysqldump</w:t>
      </w:r>
      <w:proofErr w:type="spellEnd"/>
      <w:r>
        <w:rPr>
          <w:rFonts w:ascii="Helvetica" w:hAnsi="Helvetica" w:cs="Helvetica"/>
          <w:color w:val="000000"/>
          <w:sz w:val="29"/>
          <w:szCs w:val="29"/>
        </w:rPr>
        <w:t xml:space="preserve"> to Test for Upgrade Incompatibilities</w:t>
      </w:r>
    </w:p>
    <w:p w14:paraId="2147BF9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When contemplating a MySQL upgrade, it is prudent to install the newer version separately from your current production version. Then you can dump the database and </w:t>
      </w:r>
      <w:r>
        <w:rPr>
          <w:rFonts w:ascii="Helvetica" w:hAnsi="Helvetica" w:cs="Helvetica"/>
          <w:color w:val="000000"/>
          <w:sz w:val="21"/>
          <w:szCs w:val="21"/>
        </w:rPr>
        <w:lastRenderedPageBreak/>
        <w:t>database object definitions from the production server and load them into the new server to verify that they are handled properly. (This is also useful for testing downgrades.)</w:t>
      </w:r>
    </w:p>
    <w:p w14:paraId="588D5F5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4290616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--no-data --routines --events &gt; dump-</w:t>
      </w:r>
      <w:proofErr w:type="spellStart"/>
      <w:r>
        <w:rPr>
          <w:rStyle w:val="HTML1"/>
          <w:rFonts w:ascii="Courier New" w:hAnsi="Courier New" w:cs="Courier New"/>
          <w:b/>
          <w:bCs/>
          <w:color w:val="000000"/>
          <w:sz w:val="19"/>
          <w:szCs w:val="19"/>
        </w:rPr>
        <w:t>defs.sql</w:t>
      </w:r>
      <w:proofErr w:type="spellEnd"/>
    </w:p>
    <w:p w14:paraId="37F4A3F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3F436A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dump-</w:t>
      </w:r>
      <w:proofErr w:type="spellStart"/>
      <w:r>
        <w:rPr>
          <w:rStyle w:val="HTML1"/>
          <w:rFonts w:ascii="Courier New" w:hAnsi="Courier New" w:cs="Courier New"/>
          <w:b/>
          <w:bCs/>
          <w:color w:val="000000"/>
          <w:sz w:val="19"/>
          <w:szCs w:val="19"/>
        </w:rPr>
        <w:t>defs.sql</w:t>
      </w:r>
      <w:proofErr w:type="spellEnd"/>
    </w:p>
    <w:p w14:paraId="184E82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dump file does not contain table data, it can be processed quickly. This enables you to spot potential incompatibilities without waiting for lengthy data-loading operations. Look for warnings or errors while the dump file is being processed.</w:t>
      </w:r>
    </w:p>
    <w:p w14:paraId="170046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you have verified that the definitions are handled properly, dump the data and try to load it into the upgraded server.</w:t>
      </w:r>
    </w:p>
    <w:p w14:paraId="009ECA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66C06EA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--no-create-info &gt; dump-</w:t>
      </w:r>
      <w:proofErr w:type="spellStart"/>
      <w:r>
        <w:rPr>
          <w:rStyle w:val="HTML1"/>
          <w:rFonts w:ascii="Courier New" w:hAnsi="Courier New" w:cs="Courier New"/>
          <w:b/>
          <w:bCs/>
          <w:color w:val="000000"/>
          <w:sz w:val="19"/>
          <w:szCs w:val="19"/>
        </w:rPr>
        <w:t>data.sql</w:t>
      </w:r>
      <w:proofErr w:type="spellEnd"/>
    </w:p>
    <w:p w14:paraId="7F61F23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6B96A68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dump-</w:t>
      </w:r>
      <w:proofErr w:type="spellStart"/>
      <w:r>
        <w:rPr>
          <w:rStyle w:val="HTML1"/>
          <w:rFonts w:ascii="Courier New" w:hAnsi="Courier New" w:cs="Courier New"/>
          <w:b/>
          <w:bCs/>
          <w:color w:val="000000"/>
          <w:sz w:val="19"/>
          <w:szCs w:val="19"/>
        </w:rPr>
        <w:t>data.sql</w:t>
      </w:r>
      <w:proofErr w:type="spellEnd"/>
    </w:p>
    <w:p w14:paraId="0D7ECAC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check the table contents and run some test queries.</w:t>
      </w:r>
    </w:p>
    <w:p w14:paraId="54361061" w14:textId="77777777" w:rsidR="000B6756" w:rsidRPr="00055C92" w:rsidRDefault="000B6756" w:rsidP="00055C92">
      <w:pPr>
        <w:pStyle w:val="2"/>
      </w:pPr>
      <w:bookmarkStart w:id="39" w:name="point-in-time-recovery"/>
      <w:bookmarkEnd w:id="39"/>
      <w:r w:rsidRPr="00055C92">
        <w:t>7.5 Point-in-Time (Incremental) Recovery</w:t>
      </w:r>
    </w:p>
    <w:p w14:paraId="391F3C25" w14:textId="77777777" w:rsidR="000B6756" w:rsidRDefault="00C30BCF" w:rsidP="000B6756">
      <w:pPr>
        <w:rPr>
          <w:rFonts w:ascii="Helvetica" w:hAnsi="Helvetica" w:cs="Helvetica"/>
          <w:color w:val="000000"/>
          <w:sz w:val="21"/>
          <w:szCs w:val="21"/>
        </w:rPr>
      </w:pPr>
      <w:hyperlink r:id="rId155" w:anchor="point-in-time-recovery-binlog" w:history="1">
        <w:r w:rsidR="000B6756">
          <w:rPr>
            <w:rStyle w:val="a4"/>
            <w:rFonts w:ascii="Helvetica" w:hAnsi="Helvetica" w:cs="Helvetica"/>
            <w:color w:val="00759F"/>
            <w:sz w:val="21"/>
            <w:szCs w:val="21"/>
          </w:rPr>
          <w:t>7.5.1 Point-in-Time Recovery Using Binary Log</w:t>
        </w:r>
      </w:hyperlink>
    </w:p>
    <w:p w14:paraId="7E532849" w14:textId="77777777" w:rsidR="000B6756" w:rsidRDefault="00C30BCF" w:rsidP="000B6756">
      <w:pPr>
        <w:rPr>
          <w:rFonts w:ascii="Helvetica" w:hAnsi="Helvetica" w:cs="Helvetica"/>
          <w:color w:val="000000"/>
          <w:sz w:val="21"/>
          <w:szCs w:val="21"/>
        </w:rPr>
      </w:pPr>
      <w:hyperlink r:id="rId156" w:anchor="point-in-time-recovery-positions" w:history="1">
        <w:r w:rsidR="000B6756">
          <w:rPr>
            <w:rStyle w:val="a4"/>
            <w:rFonts w:ascii="Helvetica" w:hAnsi="Helvetica" w:cs="Helvetica"/>
            <w:color w:val="00759F"/>
            <w:sz w:val="21"/>
            <w:szCs w:val="21"/>
          </w:rPr>
          <w:t>7.5.2 Point-in-Time Recovery Using Event Positions</w:t>
        </w:r>
      </w:hyperlink>
    </w:p>
    <w:p w14:paraId="573D7859" w14:textId="77777777" w:rsidR="000B6756" w:rsidRDefault="000B6756" w:rsidP="000B6756">
      <w:pPr>
        <w:pStyle w:val="af"/>
        <w:rPr>
          <w:rFonts w:ascii="Helvetica" w:hAnsi="Helvetica" w:cs="Helvetica"/>
          <w:color w:val="000000"/>
          <w:sz w:val="21"/>
          <w:szCs w:val="21"/>
        </w:rPr>
      </w:pPr>
      <w:bookmarkStart w:id="40" w:name="idm46383500581584"/>
      <w:bookmarkStart w:id="41" w:name="idm46383500580544"/>
      <w:bookmarkStart w:id="42" w:name="idm46383500579056"/>
      <w:bookmarkStart w:id="43" w:name="idm46383500577984"/>
      <w:bookmarkEnd w:id="40"/>
      <w:bookmarkEnd w:id="41"/>
      <w:bookmarkEnd w:id="42"/>
      <w:bookmarkEnd w:id="43"/>
      <w:r>
        <w:rPr>
          <w:rFonts w:ascii="Helvetica" w:hAnsi="Helvetica" w:cs="Helvetica"/>
          <w:color w:val="000000"/>
          <w:sz w:val="21"/>
          <w:szCs w:val="21"/>
        </w:rPr>
        <w:t>Point-in-time recovery refers to recovery of data changes up to a given point in time. Typically, this type of recovery is performed after restoring a full backup that brings the server to its state as of the time the backup was made. (The full backup can be made in several ways, such as those listed in </w:t>
      </w:r>
      <w:hyperlink r:id="rId157" w:anchor="backup-methods" w:tooltip="7.2 Database Backup Methods" w:history="1">
        <w:r>
          <w:rPr>
            <w:rStyle w:val="a4"/>
            <w:rFonts w:ascii="Helvetica" w:hAnsi="Helvetica" w:cs="Helvetica"/>
            <w:color w:val="00759F"/>
            <w:sz w:val="21"/>
            <w:szCs w:val="21"/>
          </w:rPr>
          <w:t>Section 7.2, “Database Backup Methods”</w:t>
        </w:r>
      </w:hyperlink>
      <w:r>
        <w:rPr>
          <w:rFonts w:ascii="Helvetica" w:hAnsi="Helvetica" w:cs="Helvetica"/>
          <w:color w:val="000000"/>
          <w:sz w:val="21"/>
          <w:szCs w:val="21"/>
        </w:rPr>
        <w:t xml:space="preserve">.) Point-in-time recovery then brings the server up to date incrementally from the time of the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xml:space="preserve"> to a more recent time.</w:t>
      </w:r>
    </w:p>
    <w:p w14:paraId="6C3EC3AC" w14:textId="77777777" w:rsidR="000B6756" w:rsidRDefault="000B6756" w:rsidP="000B6756">
      <w:pPr>
        <w:pStyle w:val="3"/>
        <w:shd w:val="clear" w:color="auto" w:fill="FFFFFF"/>
        <w:rPr>
          <w:rFonts w:ascii="Helvetica" w:hAnsi="Helvetica" w:cs="Helvetica"/>
          <w:color w:val="000000"/>
          <w:sz w:val="34"/>
          <w:szCs w:val="34"/>
        </w:rPr>
      </w:pPr>
      <w:bookmarkStart w:id="44" w:name="point-in-time-recovery-binlog"/>
      <w:bookmarkEnd w:id="44"/>
      <w:r>
        <w:rPr>
          <w:rFonts w:ascii="Helvetica" w:hAnsi="Helvetica" w:cs="Helvetica"/>
          <w:color w:val="000000"/>
          <w:sz w:val="34"/>
          <w:szCs w:val="34"/>
        </w:rPr>
        <w:lastRenderedPageBreak/>
        <w:t>7.5.1 Point-in-Time Recovery Using Binary Log</w:t>
      </w:r>
    </w:p>
    <w:p w14:paraId="3EE5996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explains the general idea of using the binary log to perform a point-in-time-recovery. The next section, </w:t>
      </w:r>
      <w:hyperlink r:id="rId158" w:anchor="point-in-time-recovery-positions" w:tooltip="7.5.2 Point-in-Time Recovery Using Event Positions" w:history="1">
        <w:r>
          <w:rPr>
            <w:rStyle w:val="a4"/>
            <w:rFonts w:ascii="Helvetica" w:hAnsi="Helvetica" w:cs="Helvetica"/>
            <w:color w:val="00759F"/>
            <w:sz w:val="21"/>
            <w:szCs w:val="21"/>
          </w:rPr>
          <w:t>Section 7.5.2, “Point-in-Time Recovery Using Event Positions”</w:t>
        </w:r>
      </w:hyperlink>
      <w:r>
        <w:rPr>
          <w:rFonts w:ascii="Helvetica" w:hAnsi="Helvetica" w:cs="Helvetica"/>
          <w:color w:val="000000"/>
          <w:sz w:val="21"/>
          <w:szCs w:val="21"/>
        </w:rPr>
        <w:t>, explains the operation in details with an example.</w:t>
      </w:r>
    </w:p>
    <w:p w14:paraId="093B6222"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463078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Many of the examples in this and the next section use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process binary log output produced by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If your binary log contains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(null) characters, that output cannot be parsed by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unless you invoke it with the </w:t>
      </w:r>
      <w:hyperlink r:id="rId159" w:anchor="option_mysql_binary-mode" w:history="1">
        <w:r>
          <w:rPr>
            <w:rStyle w:val="HTML1"/>
            <w:rFonts w:ascii="Courier New" w:hAnsi="Courier New" w:cs="Courier New"/>
            <w:color w:val="0E4075"/>
            <w:sz w:val="20"/>
            <w:szCs w:val="20"/>
            <w:u w:val="single"/>
            <w:shd w:val="clear" w:color="auto" w:fill="FFFFFF"/>
          </w:rPr>
          <w:t>--binary-mode</w:t>
        </w:r>
      </w:hyperlink>
      <w:r>
        <w:rPr>
          <w:rFonts w:ascii="Helvetica" w:hAnsi="Helvetica" w:cs="Helvetica"/>
          <w:color w:val="000000"/>
          <w:sz w:val="21"/>
          <w:szCs w:val="21"/>
        </w:rPr>
        <w:t> option.</w:t>
      </w:r>
    </w:p>
    <w:p w14:paraId="4C79C84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source of information for point-in-time recovery is the set of binary log files generated subsequent to the full backup operation. Therefore, to allow a server to be restored to a point-in-time, binary logging must be enabled on it, which is the default setting for MySQL 8.0 (see </w:t>
      </w:r>
      <w:hyperlink r:id="rId160"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770487C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restore data from the binary log, you must know the name and location of the current binary log files. By default, the server creates binary log files in the data directory, but a path name can be specified with the </w:t>
      </w:r>
      <w:hyperlink r:id="rId161"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place the files in a different location. To see a listing of all binary log files, use this statement:</w:t>
      </w:r>
    </w:p>
    <w:p w14:paraId="03D8FA0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BINARY LOGS;</w:t>
      </w:r>
    </w:p>
    <w:p w14:paraId="35FC2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determine the name of the current binary log file, issue the following statement:</w:t>
      </w:r>
    </w:p>
    <w:p w14:paraId="261E4C6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MASTER STATUS;</w:t>
      </w:r>
    </w:p>
    <w:p w14:paraId="736609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converts the events in the binary log files from binary format to text so that they can be viewed or applied.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has options for selecting sections of the binary log based on event times or position of events within the log. See </w:t>
      </w:r>
      <w:hyperlink r:id="rId162" w:anchor="mysqlbinlog" w:tooltip="4.6.9 mysqlbinlog — Utility for Processing Binary Log Files" w:history="1">
        <w:r>
          <w:rPr>
            <w:rStyle w:val="a4"/>
            <w:rFonts w:ascii="Helvetica" w:hAnsi="Helvetica" w:cs="Helvetica"/>
            <w:color w:val="00759F"/>
            <w:sz w:val="21"/>
            <w:szCs w:val="21"/>
          </w:rPr>
          <w:t>Section 4.6.9, “mysqlbinlog — Utility for Processing Binary Log Files”</w:t>
        </w:r>
      </w:hyperlink>
      <w:r>
        <w:rPr>
          <w:rFonts w:ascii="Helvetica" w:hAnsi="Helvetica" w:cs="Helvetica"/>
          <w:color w:val="000000"/>
          <w:sz w:val="21"/>
          <w:szCs w:val="21"/>
        </w:rPr>
        <w:t>.</w:t>
      </w:r>
    </w:p>
    <w:p w14:paraId="2C82685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Applying events from the binary log causes the data modifications they represent to be </w:t>
      </w:r>
      <w:proofErr w:type="spellStart"/>
      <w:r>
        <w:rPr>
          <w:rFonts w:ascii="Helvetica" w:hAnsi="Helvetica" w:cs="Helvetica"/>
          <w:color w:val="000000"/>
          <w:sz w:val="21"/>
          <w:szCs w:val="21"/>
        </w:rPr>
        <w:t>reexecuted</w:t>
      </w:r>
      <w:proofErr w:type="spellEnd"/>
      <w:r>
        <w:rPr>
          <w:rFonts w:ascii="Helvetica" w:hAnsi="Helvetica" w:cs="Helvetica"/>
          <w:color w:val="000000"/>
          <w:sz w:val="21"/>
          <w:szCs w:val="21"/>
        </w:rPr>
        <w:t>. This enables recovery of data changes for a given span of time. To apply events from the binary log, process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using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21E8A6F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755B47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binary log files have been encrypted, which can be done from MySQL 8.0.14 onwards,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cannot read them directly as in the above example, but can read them from the server using the </w:t>
      </w:r>
      <w:hyperlink r:id="rId163"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option. For example:</w:t>
      </w:r>
    </w:p>
    <w:p w14:paraId="49D7877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--read-from-remote-server --host=</w:t>
      </w:r>
      <w:proofErr w:type="spellStart"/>
      <w:r>
        <w:rPr>
          <w:rStyle w:val="HTML1"/>
          <w:rFonts w:ascii="Courier New" w:hAnsi="Courier New" w:cs="Courier New"/>
          <w:b/>
          <w:bCs/>
          <w:i/>
          <w:iCs/>
          <w:color w:val="000000"/>
          <w:sz w:val="18"/>
          <w:szCs w:val="18"/>
        </w:rPr>
        <w:t>host_name</w:t>
      </w:r>
      <w:proofErr w:type="spellEnd"/>
      <w:r>
        <w:rPr>
          <w:rStyle w:val="HTML1"/>
          <w:rFonts w:ascii="Courier New" w:hAnsi="Courier New" w:cs="Courier New"/>
          <w:b/>
          <w:bCs/>
          <w:color w:val="000000"/>
          <w:sz w:val="19"/>
          <w:szCs w:val="19"/>
        </w:rPr>
        <w:t xml:space="preserve"> --port=</w:t>
      </w:r>
      <w:proofErr w:type="gramStart"/>
      <w:r>
        <w:rPr>
          <w:rStyle w:val="HTML1"/>
          <w:rFonts w:ascii="Courier New" w:hAnsi="Courier New" w:cs="Courier New"/>
          <w:b/>
          <w:bCs/>
          <w:color w:val="000000"/>
          <w:sz w:val="19"/>
          <w:szCs w:val="19"/>
        </w:rPr>
        <w:t>3306  --</w:t>
      </w:r>
      <w:proofErr w:type="gramEnd"/>
      <w:r>
        <w:rPr>
          <w:rStyle w:val="HTML1"/>
          <w:rFonts w:ascii="Courier New" w:hAnsi="Courier New" w:cs="Courier New"/>
          <w:b/>
          <w:bCs/>
          <w:color w:val="000000"/>
          <w:sz w:val="19"/>
          <w:szCs w:val="19"/>
        </w:rPr>
        <w:t>user=root --password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 xml:space="preserve">-mode=required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6C73A4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Here, the option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ssl</w:t>
      </w:r>
      <w:proofErr w:type="spellEnd"/>
      <w:r>
        <w:rPr>
          <w:rStyle w:val="HTML1"/>
          <w:rFonts w:ascii="Courier New" w:hAnsi="Courier New" w:cs="Courier New"/>
          <w:b/>
          <w:bCs/>
          <w:color w:val="026789"/>
          <w:sz w:val="20"/>
          <w:szCs w:val="20"/>
          <w:shd w:val="clear" w:color="auto" w:fill="FFFFFF"/>
        </w:rPr>
        <w:t>-mode=required</w:t>
      </w:r>
      <w:r>
        <w:rPr>
          <w:rFonts w:ascii="Helvetica" w:hAnsi="Helvetica" w:cs="Helvetica"/>
          <w:color w:val="000000"/>
          <w:sz w:val="21"/>
          <w:szCs w:val="21"/>
        </w:rPr>
        <w:t> has been used to ensure that the data from the binary log files is protected in transit, because it is sent to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an unencrypted format.</w:t>
      </w:r>
    </w:p>
    <w:p w14:paraId="2B6AB60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Viewing log contents can be useful when you need to determine event times or positions to select partial log contents prior to executing events. To view events from the log, send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into a paging program:</w:t>
      </w:r>
    </w:p>
    <w:p w14:paraId="37D558A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more</w:t>
      </w:r>
    </w:p>
    <w:p w14:paraId="0EB69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save the output in a file and view the file in a text editor:</w:t>
      </w:r>
    </w:p>
    <w:p w14:paraId="0ECC4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&gt; </w:t>
      </w:r>
      <w:proofErr w:type="spellStart"/>
      <w:r>
        <w:rPr>
          <w:rStyle w:val="HTML1"/>
          <w:rFonts w:ascii="Courier New" w:hAnsi="Courier New" w:cs="Courier New"/>
          <w:b/>
          <w:bCs/>
          <w:color w:val="000000"/>
          <w:sz w:val="19"/>
          <w:szCs w:val="19"/>
        </w:rPr>
        <w:t>tmpfile</w:t>
      </w:r>
      <w:proofErr w:type="spellEnd"/>
    </w:p>
    <w:p w14:paraId="4E4FD0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 </w:t>
      </w:r>
      <w:r>
        <w:rPr>
          <w:rStyle w:val="HTML1"/>
          <w:rFonts w:ascii="Courier New" w:hAnsi="Courier New" w:cs="Courier New"/>
          <w:b/>
          <w:bCs/>
          <w:i/>
          <w:iCs/>
          <w:color w:val="000000"/>
          <w:sz w:val="19"/>
          <w:szCs w:val="19"/>
        </w:rPr>
        <w:t xml:space="preserve">edit </w:t>
      </w:r>
      <w:proofErr w:type="spellStart"/>
      <w:r>
        <w:rPr>
          <w:rStyle w:val="HTML1"/>
          <w:rFonts w:ascii="Courier New" w:hAnsi="Courier New" w:cs="Courier New"/>
          <w:b/>
          <w:bCs/>
          <w:i/>
          <w:iCs/>
          <w:color w:val="000000"/>
          <w:sz w:val="19"/>
          <w:szCs w:val="19"/>
        </w:rPr>
        <w:t>tmpfile</w:t>
      </w:r>
      <w:proofErr w:type="spellEnd"/>
      <w:r>
        <w:rPr>
          <w:rFonts w:ascii="Courier New" w:hAnsi="Courier New" w:cs="Courier New"/>
          <w:color w:val="000000"/>
          <w:sz w:val="20"/>
          <w:szCs w:val="20"/>
        </w:rPr>
        <w:t xml:space="preserve"> ...</w:t>
      </w:r>
    </w:p>
    <w:p w14:paraId="670916F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Saving the output in a file is useful as a preliminary to executing the log contents with certain events removed, such as an accidental </w:t>
      </w:r>
      <w:hyperlink r:id="rId164"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You can delete from the file any statements not to be executed before executing its contents. After editing the file, apply the contents as follows:</w:t>
      </w:r>
    </w:p>
    <w:p w14:paraId="62C2F62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&lt; </w:t>
      </w:r>
      <w:proofErr w:type="spellStart"/>
      <w:r>
        <w:rPr>
          <w:rStyle w:val="HTML1"/>
          <w:rFonts w:ascii="Courier New" w:hAnsi="Courier New" w:cs="Courier New"/>
          <w:b/>
          <w:bCs/>
          <w:color w:val="000000"/>
          <w:sz w:val="19"/>
          <w:szCs w:val="19"/>
        </w:rPr>
        <w:t>tmpfile</w:t>
      </w:r>
      <w:proofErr w:type="spellEnd"/>
    </w:p>
    <w:p w14:paraId="6C6AB3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more than one binary log to apply on the MySQL server, the safe method is to process them all using a single connection to the server. Here is an example that demonstrates what may be </w:t>
      </w:r>
      <w:r>
        <w:rPr>
          <w:rStyle w:val="a3"/>
          <w:rFonts w:ascii="Helvetica" w:hAnsi="Helvetica" w:cs="Helvetica"/>
          <w:color w:val="003333"/>
          <w:sz w:val="21"/>
          <w:szCs w:val="21"/>
          <w:shd w:val="clear" w:color="auto" w:fill="FFFFFF"/>
        </w:rPr>
        <w:t>unsafe</w:t>
      </w:r>
      <w:r>
        <w:rPr>
          <w:rFonts w:ascii="Helvetica" w:hAnsi="Helvetica" w:cs="Helvetica"/>
          <w:color w:val="000000"/>
          <w:sz w:val="21"/>
          <w:szCs w:val="21"/>
        </w:rPr>
        <w:t>:</w:t>
      </w:r>
    </w:p>
    <w:p w14:paraId="548093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 DANGER!!</w:t>
      </w:r>
    </w:p>
    <w:p w14:paraId="63AECD6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binlog.000002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 DANGER!!</w:t>
      </w:r>
    </w:p>
    <w:p w14:paraId="440BF6E3"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Processing binary logs this way using different connections to the server causes problems if the first log file contains a </w:t>
      </w:r>
      <w:hyperlink r:id="rId165"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 and the second log contains a statement that uses the temporary table. When the first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terminates, the server drops the temporary table. When the second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attempts to use the table, the server reports </w:t>
      </w:r>
      <w:r>
        <w:rPr>
          <w:rStyle w:val="62"/>
          <w:rFonts w:ascii="inherit" w:hAnsi="inherit" w:cs="Helvetica"/>
          <w:color w:val="000000"/>
          <w:sz w:val="21"/>
          <w:szCs w:val="21"/>
          <w:bdr w:val="none" w:sz="0" w:space="0" w:color="auto" w:frame="1"/>
        </w:rPr>
        <w:t>“unknown table.”</w:t>
      </w:r>
    </w:p>
    <w:p w14:paraId="1A0B3AF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avoid problems like this, use a </w:t>
      </w:r>
      <w:r>
        <w:rPr>
          <w:rStyle w:val="a3"/>
          <w:rFonts w:ascii="Helvetica" w:hAnsi="Helvetica" w:cs="Helvetica"/>
          <w:color w:val="003333"/>
          <w:sz w:val="21"/>
          <w:szCs w:val="21"/>
          <w:shd w:val="clear" w:color="auto" w:fill="FFFFFF"/>
        </w:rPr>
        <w:t>single</w:t>
      </w:r>
      <w:r>
        <w:rPr>
          <w:rFonts w:ascii="Helvetica" w:hAnsi="Helvetica" w:cs="Helvetica"/>
          <w:color w:val="000000"/>
          <w:sz w:val="21"/>
          <w:szCs w:val="21"/>
        </w:rPr>
        <w:t> connection to apply the contents of all binary log files that you want to process. Here is one way to do so:</w:t>
      </w:r>
    </w:p>
    <w:p w14:paraId="3BE1905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binlog.000002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576B0A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approach is to write the whole log to a single file and then process the file:</w:t>
      </w:r>
    </w:p>
    <w:p w14:paraId="406EB57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w:t>
      </w:r>
      <w:proofErr w:type="gramStart"/>
      <w:r>
        <w:rPr>
          <w:rStyle w:val="HTML1"/>
          <w:rFonts w:ascii="Courier New" w:hAnsi="Courier New" w:cs="Courier New"/>
          <w:b/>
          <w:bCs/>
          <w:color w:val="000000"/>
          <w:sz w:val="19"/>
          <w:szCs w:val="19"/>
        </w:rPr>
        <w: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proofErr w:type="gramEnd"/>
    </w:p>
    <w:p w14:paraId="7234C7B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binlog.000002 &gt;&gt;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p>
    <w:p w14:paraId="6DDF5CE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-e "source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r>
        <w:rPr>
          <w:rStyle w:val="HTML1"/>
          <w:rFonts w:ascii="Courier New" w:hAnsi="Courier New" w:cs="Courier New"/>
          <w:b/>
          <w:bCs/>
          <w:color w:val="000000"/>
          <w:sz w:val="19"/>
          <w:szCs w:val="19"/>
        </w:rPr>
        <w:t>"</w:t>
      </w:r>
    </w:p>
    <w:p w14:paraId="2CFBC91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writing to a dump file while reading back from a binary log containing GTIDs (see </w:t>
      </w:r>
      <w:hyperlink r:id="rId166"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use the </w:t>
      </w:r>
      <w:hyperlink r:id="rId167" w:anchor="option_mysqlbinlog_skip-gtids" w:history="1">
        <w:r>
          <w:rPr>
            <w:rStyle w:val="HTML1"/>
            <w:rFonts w:ascii="Courier New" w:hAnsi="Courier New" w:cs="Courier New"/>
            <w:color w:val="0E4075"/>
            <w:sz w:val="20"/>
            <w:szCs w:val="20"/>
            <w:u w:val="single"/>
            <w:shd w:val="clear" w:color="auto" w:fill="FFFFFF"/>
          </w:rPr>
          <w:t>--skip-gtids</w:t>
        </w:r>
      </w:hyperlink>
      <w:r>
        <w:rPr>
          <w:rFonts w:ascii="Helvetica" w:hAnsi="Helvetica" w:cs="Helvetica"/>
          <w:color w:val="000000"/>
          <w:sz w:val="21"/>
          <w:szCs w:val="21"/>
        </w:rPr>
        <w:t> option with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like this:</w:t>
      </w:r>
    </w:p>
    <w:p w14:paraId="525E094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gtids</w:t>
      </w:r>
      <w:proofErr w:type="spellEnd"/>
      <w:r>
        <w:rPr>
          <w:rStyle w:val="HTML1"/>
          <w:rFonts w:ascii="Courier New" w:hAnsi="Courier New" w:cs="Courier New"/>
          <w:b/>
          <w:bCs/>
          <w:color w:val="000000"/>
          <w:sz w:val="19"/>
          <w:szCs w:val="19"/>
        </w:rPr>
        <w:t xml:space="preserve"> binlog.000001 </w:t>
      </w:r>
      <w:proofErr w:type="gramStart"/>
      <w:r>
        <w:rPr>
          <w:rStyle w:val="HTML1"/>
          <w:rFonts w:ascii="Courier New" w:hAnsi="Courier New" w:cs="Courier New"/>
          <w:b/>
          <w:bCs/>
          <w:color w:val="000000"/>
          <w:sz w:val="19"/>
          <w:szCs w:val="19"/>
        </w:rPr>
        <w: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proofErr w:type="gramEnd"/>
    </w:p>
    <w:p w14:paraId="7C9638F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gtids</w:t>
      </w:r>
      <w:proofErr w:type="spellEnd"/>
      <w:r>
        <w:rPr>
          <w:rStyle w:val="HTML1"/>
          <w:rFonts w:ascii="Courier New" w:hAnsi="Courier New" w:cs="Courier New"/>
          <w:b/>
          <w:bCs/>
          <w:color w:val="000000"/>
          <w:sz w:val="19"/>
          <w:szCs w:val="19"/>
        </w:rPr>
        <w:t xml:space="preserve"> binlog.000002 &gt;&gt;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p>
    <w:p w14:paraId="2A1520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-e "source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r>
        <w:rPr>
          <w:rStyle w:val="HTML1"/>
          <w:rFonts w:ascii="Courier New" w:hAnsi="Courier New" w:cs="Courier New"/>
          <w:b/>
          <w:bCs/>
          <w:color w:val="000000"/>
          <w:sz w:val="19"/>
          <w:szCs w:val="19"/>
        </w:rPr>
        <w:t>"</w:t>
      </w:r>
    </w:p>
    <w:p w14:paraId="077D1F00" w14:textId="77777777" w:rsidR="000B6756" w:rsidRDefault="000B6756" w:rsidP="000B6756">
      <w:pPr>
        <w:pStyle w:val="3"/>
        <w:shd w:val="clear" w:color="auto" w:fill="FFFFFF"/>
        <w:rPr>
          <w:rFonts w:ascii="Helvetica" w:hAnsi="Helvetica" w:cs="Helvetica"/>
          <w:color w:val="000000"/>
          <w:sz w:val="34"/>
          <w:szCs w:val="34"/>
        </w:rPr>
      </w:pPr>
      <w:bookmarkStart w:id="45" w:name="point-in-time-recovery-positions"/>
      <w:bookmarkEnd w:id="45"/>
      <w:r>
        <w:rPr>
          <w:rFonts w:ascii="Helvetica" w:hAnsi="Helvetica" w:cs="Helvetica"/>
          <w:color w:val="000000"/>
          <w:sz w:val="34"/>
          <w:szCs w:val="34"/>
        </w:rPr>
        <w:t>7.5.2 Point-in-Time Recovery Using Event Positions</w:t>
      </w:r>
    </w:p>
    <w:p w14:paraId="661AF42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last section, </w:t>
      </w:r>
      <w:hyperlink r:id="rId168" w:anchor="point-in-time-recovery-binlog" w:tooltip="7.5.1 Point-in-Time Recovery Using Binary Log" w:history="1">
        <w:r>
          <w:rPr>
            <w:rStyle w:val="a4"/>
            <w:rFonts w:ascii="Helvetica" w:hAnsi="Helvetica" w:cs="Helvetica"/>
            <w:color w:val="00759F"/>
            <w:sz w:val="21"/>
            <w:szCs w:val="21"/>
          </w:rPr>
          <w:t>Section 7.5.1, “Point-in-Time Recovery Using Binary Log”</w:t>
        </w:r>
      </w:hyperlink>
      <w:r>
        <w:rPr>
          <w:rFonts w:ascii="Helvetica" w:hAnsi="Helvetica" w:cs="Helvetica"/>
          <w:color w:val="000000"/>
          <w:sz w:val="21"/>
          <w:szCs w:val="21"/>
        </w:rPr>
        <w:t>, explains the general idea of using the binary log to perform a point-in-time-recovery. The section explains the operation in details with an example.</w:t>
      </w:r>
    </w:p>
    <w:p w14:paraId="33155C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 an example, suppose that around 20:06:00 on March 11, 2020, an SQL statement was executed that deleted a table. You can perform a point-in-time recovery to restore the server up to its state right before the table deletion. These are some sample steps to achieve that:</w:t>
      </w:r>
    </w:p>
    <w:p w14:paraId="5577520D"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Restore the last full backup created before the point-in-time of interest (call it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which is 20:06:00 on March 11, 2020 in our example). When finished, note the binary log position up to which you have restored the server for later use, and restart the server.</w:t>
      </w:r>
    </w:p>
    <w:p w14:paraId="5D93A5B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44889DD"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While the last binary log position recovered is also displayed by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after the restore and server restart,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xml:space="preserve"> a reliable means for obtaining the ending log position of </w:t>
      </w:r>
      <w:proofErr w:type="gramStart"/>
      <w:r>
        <w:rPr>
          <w:rFonts w:ascii="Helvetica" w:hAnsi="Helvetica" w:cs="Helvetica"/>
          <w:color w:val="000000"/>
          <w:sz w:val="21"/>
          <w:szCs w:val="21"/>
        </w:rPr>
        <w:t>your</w:t>
      </w:r>
      <w:proofErr w:type="gramEnd"/>
      <w:r>
        <w:rPr>
          <w:rFonts w:ascii="Helvetica" w:hAnsi="Helvetica" w:cs="Helvetica"/>
          <w:color w:val="000000"/>
          <w:sz w:val="21"/>
          <w:szCs w:val="21"/>
        </w:rPr>
        <w:t xml:space="preserve"> restore, as there could be DDL events and non-</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changes that have taken place after the time reflected by the displayed position. Your backup and restore tool should provide you with the last binary log position for your recovery: for example, if you are using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for the task, check the stop position of the binary log replay; if you are using MySQL Enterprise Backup, the last binary log position has been saved in your backup. See </w:t>
      </w:r>
      <w:hyperlink r:id="rId169" w:tgtFrame="_top" w:history="1">
        <w:r>
          <w:rPr>
            <w:rStyle w:val="a4"/>
            <w:rFonts w:ascii="Helvetica" w:hAnsi="Helvetica" w:cs="Helvetica"/>
            <w:color w:val="00759F"/>
            <w:sz w:val="21"/>
            <w:szCs w:val="21"/>
          </w:rPr>
          <w:t>Point-in-Time Recovery</w:t>
        </w:r>
      </w:hyperlink>
      <w:r>
        <w:rPr>
          <w:rFonts w:ascii="Helvetica" w:hAnsi="Helvetica" w:cs="Helvetica"/>
          <w:color w:val="000000"/>
          <w:sz w:val="21"/>
          <w:szCs w:val="21"/>
        </w:rPr>
        <w:t>.</w:t>
      </w:r>
    </w:p>
    <w:p w14:paraId="6DDDA1D9"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Find the precise binary log event position corresponding to the point in time up to which you want to restore your database. In our example, given that we know the rough time where the table deletion took place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xml:space="preserve">), we can find the log position </w:t>
      </w:r>
      <w:r>
        <w:rPr>
          <w:rFonts w:ascii="Helvetica" w:hAnsi="Helvetica" w:cs="Helvetica"/>
          <w:color w:val="000000"/>
          <w:sz w:val="21"/>
          <w:szCs w:val="21"/>
        </w:rPr>
        <w:lastRenderedPageBreak/>
        <w:t>by checking the log contents around that time using the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Use the </w:t>
      </w:r>
      <w:hyperlink r:id="rId170"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171"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specify a short time period around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and then look for the event in the output. For example:</w:t>
      </w:r>
    </w:p>
    <w:p w14:paraId="6A96F55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--start-datetime="2020-03-11 20:05:00" \</w:t>
      </w:r>
    </w:p>
    <w:p w14:paraId="3C501AF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--stop-datetime="2020-03-11 20:08:00" --verbose \</w:t>
      </w:r>
    </w:p>
    <w:p w14:paraId="6826A32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 grep -C 15 "DROP TABLE"</w:t>
      </w:r>
    </w:p>
    <w:p w14:paraId="2D4E2F4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w:t>
      </w:r>
    </w:p>
    <w:p w14:paraId="2B790A1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_server_version=80019*//*!*/;</w:t>
      </w:r>
    </w:p>
    <w:p w14:paraId="5D84F6E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session.immediate</w:t>
      </w:r>
      <w:proofErr w:type="gramEnd"/>
      <w:r>
        <w:rPr>
          <w:rFonts w:ascii="Courier New" w:hAnsi="Courier New" w:cs="Courier New"/>
          <w:color w:val="000000"/>
          <w:sz w:val="20"/>
          <w:szCs w:val="20"/>
        </w:rPr>
        <w:t>_server_version=80019*//*!*/;</w:t>
      </w:r>
    </w:p>
    <w:p w14:paraId="510036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044777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232</w:t>
      </w:r>
    </w:p>
    <w:p w14:paraId="2DA74A1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20:06:20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355 CRC32 0x2fc1e5ea </w:t>
      </w:r>
      <w:r>
        <w:rPr>
          <w:rFonts w:ascii="Courier New" w:hAnsi="Courier New" w:cs="Courier New"/>
          <w:color w:val="000000"/>
          <w:sz w:val="20"/>
          <w:szCs w:val="20"/>
        </w:rPr>
        <w:tab/>
        <w:t>Query</w:t>
      </w:r>
      <w:r>
        <w:rPr>
          <w:rFonts w:ascii="Courier New" w:hAnsi="Courier New" w:cs="Courier New"/>
          <w:color w:val="000000"/>
          <w:sz w:val="20"/>
          <w:szCs w:val="20"/>
        </w:rPr>
        <w:tab/>
      </w:r>
      <w:proofErr w:type="spellStart"/>
      <w:r>
        <w:rPr>
          <w:rFonts w:ascii="Courier New" w:hAnsi="Courier New" w:cs="Courier New"/>
          <w:color w:val="000000"/>
          <w:sz w:val="20"/>
          <w:szCs w:val="20"/>
        </w:rPr>
        <w:t>thread_id</w:t>
      </w:r>
      <w:proofErr w:type="spellEnd"/>
      <w:r>
        <w:rPr>
          <w:rFonts w:ascii="Courier New" w:hAnsi="Courier New" w:cs="Courier New"/>
          <w:color w:val="000000"/>
          <w:sz w:val="20"/>
          <w:szCs w:val="20"/>
        </w:rPr>
        <w:t>=16</w:t>
      </w:r>
      <w:r>
        <w:rPr>
          <w:rFonts w:ascii="Courier New" w:hAnsi="Courier New" w:cs="Courier New"/>
          <w:color w:val="000000"/>
          <w:sz w:val="20"/>
          <w:szCs w:val="20"/>
        </w:rPr>
        <w:tab/>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error_code</w:t>
      </w:r>
      <w:proofErr w:type="spellEnd"/>
      <w:r>
        <w:rPr>
          <w:rFonts w:ascii="Courier New" w:hAnsi="Courier New" w:cs="Courier New"/>
          <w:color w:val="000000"/>
          <w:sz w:val="20"/>
          <w:szCs w:val="20"/>
        </w:rPr>
        <w:t>=0</w:t>
      </w:r>
    </w:p>
    <w:p w14:paraId="05D27A5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TIMESTAMP=1583971580/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6AB827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session.pseudo</w:t>
      </w:r>
      <w:proofErr w:type="gramEnd"/>
      <w:r>
        <w:rPr>
          <w:rFonts w:ascii="Courier New" w:hAnsi="Courier New" w:cs="Courier New"/>
          <w:color w:val="000000"/>
          <w:sz w:val="20"/>
          <w:szCs w:val="20"/>
        </w:rPr>
        <w:t>_thread_id=16/*!*/;</w:t>
      </w:r>
    </w:p>
    <w:p w14:paraId="2CB7FD0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session.foreign</w:t>
      </w:r>
      <w:proofErr w:type="gramEnd"/>
      <w:r>
        <w:rPr>
          <w:rFonts w:ascii="Courier New" w:hAnsi="Courier New" w:cs="Courier New"/>
          <w:color w:val="000000"/>
          <w:sz w:val="20"/>
          <w:szCs w:val="20"/>
        </w:rPr>
        <w:t>_key_checks=1, @@session.sql_auto_is_null=0, @@session.unique_checks=1, @@session.autocommit=1/*!*/;</w:t>
      </w:r>
    </w:p>
    <w:p w14:paraId="297380A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@@session.sql_mode=1168113696/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1BC24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session.auto</w:t>
      </w:r>
      <w:proofErr w:type="gramEnd"/>
      <w:r>
        <w:rPr>
          <w:rFonts w:ascii="Courier New" w:hAnsi="Courier New" w:cs="Courier New"/>
          <w:color w:val="000000"/>
          <w:sz w:val="20"/>
          <w:szCs w:val="20"/>
        </w:rPr>
        <w:t>_increment_increment=1, @@session.auto_increment_offset=1/*!*/;</w:t>
      </w:r>
    </w:p>
    <w:p w14:paraId="76F9642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 utf8mb4 *//*!*/;</w:t>
      </w:r>
    </w:p>
    <w:p w14:paraId="5883184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session.character</w:t>
      </w:r>
      <w:proofErr w:type="gramEnd"/>
      <w:r>
        <w:rPr>
          <w:rFonts w:ascii="Courier New" w:hAnsi="Courier New" w:cs="Courier New"/>
          <w:color w:val="000000"/>
          <w:sz w:val="20"/>
          <w:szCs w:val="20"/>
        </w:rPr>
        <w:t>_set_client=255,@@session.collation_connection=255,@@session.collation_server=255/*!*/;</w:t>
      </w:r>
    </w:p>
    <w:p w14:paraId="384686E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@@session.lc_time_names=0/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4B2071E"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session.collation</w:t>
      </w:r>
      <w:proofErr w:type="gramEnd"/>
      <w:r>
        <w:rPr>
          <w:rFonts w:ascii="Courier New" w:hAnsi="Courier New" w:cs="Courier New"/>
          <w:color w:val="000000"/>
          <w:sz w:val="20"/>
          <w:szCs w:val="20"/>
        </w:rPr>
        <w:t>_database=DEFAULT/*!*/;</w:t>
      </w:r>
    </w:p>
    <w:p w14:paraId="3CC7AA0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/*!80011 SET @@session.default_collation_for_utf8mb4=255*//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D33EE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TABLE `</w:t>
      </w:r>
      <w:proofErr w:type="spellStart"/>
      <w:r>
        <w:rPr>
          <w:rFonts w:ascii="Courier New" w:hAnsi="Courier New" w:cs="Courier New"/>
          <w:color w:val="000000"/>
          <w:sz w:val="20"/>
          <w:szCs w:val="20"/>
        </w:rPr>
        <w:t>pets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cats</w:t>
      </w:r>
      <w:proofErr w:type="spellEnd"/>
      <w:r>
        <w:rPr>
          <w:rFonts w:ascii="Courier New" w:hAnsi="Courier New" w:cs="Courier New"/>
          <w:color w:val="000000"/>
          <w:sz w:val="20"/>
          <w:szCs w:val="20"/>
        </w:rPr>
        <w:t>` /* generated by server */</w:t>
      </w:r>
    </w:p>
    <w:p w14:paraId="0D21657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E1A2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355</w:t>
      </w:r>
    </w:p>
    <w:p w14:paraId="4A7E7CD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434 CRC32 0x123d65df </w:t>
      </w:r>
      <w:r>
        <w:rPr>
          <w:rFonts w:ascii="Courier New" w:hAnsi="Courier New" w:cs="Courier New"/>
          <w:color w:val="000000"/>
          <w:sz w:val="20"/>
          <w:szCs w:val="20"/>
        </w:rPr>
        <w:tab/>
      </w:r>
      <w:proofErr w:type="spellStart"/>
      <w:r>
        <w:rPr>
          <w:rFonts w:ascii="Courier New" w:hAnsi="Courier New" w:cs="Courier New"/>
          <w:color w:val="000000"/>
          <w:sz w:val="20"/>
          <w:szCs w:val="20"/>
        </w:rPr>
        <w:t>Anonymous_GTID</w:t>
      </w:r>
      <w:proofErr w:type="spellEnd"/>
      <w:r>
        <w:rPr>
          <w:rFonts w:ascii="Courier New" w:hAnsi="Courier New" w:cs="Courier New"/>
          <w:color w:val="000000"/>
          <w:sz w:val="20"/>
          <w:szCs w:val="20"/>
        </w:rPr>
        <w:tab/>
      </w:r>
      <w:proofErr w:type="spellStart"/>
      <w:r>
        <w:rPr>
          <w:rFonts w:ascii="Courier New" w:hAnsi="Courier New" w:cs="Courier New"/>
          <w:color w:val="000000"/>
          <w:sz w:val="20"/>
          <w:szCs w:val="20"/>
        </w:rPr>
        <w:t>last_committed</w:t>
      </w:r>
      <w:proofErr w:type="spellEnd"/>
      <w:r>
        <w:rPr>
          <w:rFonts w:ascii="Courier New" w:hAnsi="Courier New" w:cs="Courier New"/>
          <w:color w:val="000000"/>
          <w:sz w:val="20"/>
          <w:szCs w:val="20"/>
        </w:rPr>
        <w:t>=1</w:t>
      </w:r>
      <w:r>
        <w:rPr>
          <w:rFonts w:ascii="Courier New" w:hAnsi="Courier New" w:cs="Courier New"/>
          <w:color w:val="000000"/>
          <w:sz w:val="20"/>
          <w:szCs w:val="20"/>
        </w:rPr>
        <w:lastRenderedPageBreak/>
        <w:tab/>
      </w:r>
      <w:proofErr w:type="spellStart"/>
      <w:r>
        <w:rPr>
          <w:rFonts w:ascii="Courier New" w:hAnsi="Courier New" w:cs="Courier New"/>
          <w:color w:val="000000"/>
          <w:sz w:val="20"/>
          <w:szCs w:val="20"/>
        </w:rPr>
        <w:t>sequence_number</w:t>
      </w:r>
      <w:proofErr w:type="spellEnd"/>
      <w:r>
        <w:rPr>
          <w:rFonts w:ascii="Courier New" w:hAnsi="Courier New" w:cs="Courier New"/>
          <w:color w:val="000000"/>
          <w:sz w:val="20"/>
          <w:szCs w:val="20"/>
        </w:rPr>
        <w:t>=2</w:t>
      </w:r>
      <w:r>
        <w:rPr>
          <w:rFonts w:ascii="Courier New" w:hAnsi="Courier New" w:cs="Courier New"/>
          <w:color w:val="000000"/>
          <w:sz w:val="20"/>
          <w:szCs w:val="20"/>
        </w:rPr>
        <w:tab/>
      </w:r>
      <w:proofErr w:type="spellStart"/>
      <w:r>
        <w:rPr>
          <w:rFonts w:ascii="Courier New" w:hAnsi="Courier New" w:cs="Courier New"/>
          <w:color w:val="000000"/>
          <w:sz w:val="20"/>
          <w:szCs w:val="20"/>
        </w:rPr>
        <w:t>rbr_only</w:t>
      </w:r>
      <w:proofErr w:type="spellEnd"/>
      <w:r>
        <w:rPr>
          <w:rFonts w:ascii="Courier New" w:hAnsi="Courier New" w:cs="Courier New"/>
          <w:color w:val="000000"/>
          <w:sz w:val="20"/>
          <w:szCs w:val="20"/>
        </w:rPr>
        <w:t>=no</w:t>
      </w:r>
      <w:r>
        <w:rPr>
          <w:rFonts w:ascii="Courier New" w:hAnsi="Courier New" w:cs="Courier New"/>
          <w:color w:val="000000"/>
          <w:sz w:val="20"/>
          <w:szCs w:val="20"/>
        </w:rPr>
        <w:tab/>
      </w:r>
      <w:proofErr w:type="spellStart"/>
      <w:r>
        <w:rPr>
          <w:rFonts w:ascii="Courier New" w:hAnsi="Courier New" w:cs="Courier New"/>
          <w:color w:val="000000"/>
          <w:sz w:val="20"/>
          <w:szCs w:val="20"/>
        </w:rPr>
        <w:t>original_committed_timestamp</w:t>
      </w:r>
      <w:proofErr w:type="spellEnd"/>
      <w:r>
        <w:rPr>
          <w:rFonts w:ascii="Courier New" w:hAnsi="Courier New" w:cs="Courier New"/>
          <w:color w:val="000000"/>
          <w:sz w:val="20"/>
          <w:szCs w:val="20"/>
        </w:rPr>
        <w:t>=1583971668462467</w:t>
      </w:r>
      <w:r>
        <w:rPr>
          <w:rFonts w:ascii="Courier New" w:hAnsi="Courier New" w:cs="Courier New"/>
          <w:color w:val="000000"/>
          <w:sz w:val="20"/>
          <w:szCs w:val="20"/>
        </w:rPr>
        <w:tab/>
      </w:r>
      <w:proofErr w:type="spellStart"/>
      <w:r>
        <w:rPr>
          <w:rFonts w:ascii="Courier New" w:hAnsi="Courier New" w:cs="Courier New"/>
          <w:color w:val="000000"/>
          <w:sz w:val="20"/>
          <w:szCs w:val="20"/>
        </w:rPr>
        <w:t>immediate_commit_timestamp</w:t>
      </w:r>
      <w:proofErr w:type="spellEnd"/>
      <w:r>
        <w:rPr>
          <w:rFonts w:ascii="Courier New" w:hAnsi="Courier New" w:cs="Courier New"/>
          <w:color w:val="000000"/>
          <w:sz w:val="20"/>
          <w:szCs w:val="20"/>
        </w:rPr>
        <w:t>=1583971668462467</w:t>
      </w:r>
      <w:r>
        <w:rPr>
          <w:rFonts w:ascii="Courier New" w:hAnsi="Courier New" w:cs="Courier New"/>
          <w:color w:val="000000"/>
          <w:sz w:val="20"/>
          <w:szCs w:val="20"/>
        </w:rPr>
        <w:tab/>
      </w:r>
      <w:proofErr w:type="spellStart"/>
      <w:r>
        <w:rPr>
          <w:rFonts w:ascii="Courier New" w:hAnsi="Courier New" w:cs="Courier New"/>
          <w:color w:val="000000"/>
          <w:sz w:val="20"/>
          <w:szCs w:val="20"/>
        </w:rPr>
        <w:t>transaction_length</w:t>
      </w:r>
      <w:proofErr w:type="spellEnd"/>
      <w:r>
        <w:rPr>
          <w:rFonts w:ascii="Courier New" w:hAnsi="Courier New" w:cs="Courier New"/>
          <w:color w:val="000000"/>
          <w:sz w:val="20"/>
          <w:szCs w:val="20"/>
        </w:rPr>
        <w:t>=473</w:t>
      </w:r>
    </w:p>
    <w:p w14:paraId="7189590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original</w:t>
      </w:r>
      <w:proofErr w:type="gramEnd"/>
      <w:r>
        <w:rPr>
          <w:rFonts w:ascii="Courier New" w:hAnsi="Courier New" w:cs="Courier New"/>
          <w:color w:val="000000"/>
          <w:sz w:val="20"/>
          <w:szCs w:val="20"/>
        </w:rPr>
        <w:t>_commit_timestamp</w:t>
      </w:r>
      <w:proofErr w:type="spellEnd"/>
      <w:r>
        <w:rPr>
          <w:rFonts w:ascii="Courier New" w:hAnsi="Courier New" w:cs="Courier New"/>
          <w:color w:val="000000"/>
          <w:sz w:val="20"/>
          <w:szCs w:val="20"/>
        </w:rPr>
        <w:t>=1583971668462467 (2020-03-11 20:07:48.462467 EDT)</w:t>
      </w:r>
    </w:p>
    <w:p w14:paraId="3D28DEC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immediate</w:t>
      </w:r>
      <w:proofErr w:type="gramEnd"/>
      <w:r>
        <w:rPr>
          <w:rFonts w:ascii="Courier New" w:hAnsi="Courier New" w:cs="Courier New"/>
          <w:color w:val="000000"/>
          <w:sz w:val="20"/>
          <w:szCs w:val="20"/>
        </w:rPr>
        <w:t>_commit_timestamp</w:t>
      </w:r>
      <w:proofErr w:type="spellEnd"/>
      <w:r>
        <w:rPr>
          <w:rFonts w:ascii="Courier New" w:hAnsi="Courier New" w:cs="Courier New"/>
          <w:color w:val="000000"/>
          <w:sz w:val="20"/>
          <w:szCs w:val="20"/>
        </w:rPr>
        <w:t>=1583971668462467 (2020-03-11 20:07:48.462467 EDT)</w:t>
      </w:r>
    </w:p>
    <w:p w14:paraId="63F71031"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/*!80001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_commit_timestamp=1583971668462467*//*!*/;</w:t>
      </w:r>
    </w:p>
    <w:p w14:paraId="183525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_server_version=80019*//*!*/;</w:t>
      </w:r>
    </w:p>
    <w:p w14:paraId="49F923C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session.immediate</w:t>
      </w:r>
      <w:proofErr w:type="gramEnd"/>
      <w:r>
        <w:rPr>
          <w:rFonts w:ascii="Courier New" w:hAnsi="Courier New" w:cs="Courier New"/>
          <w:color w:val="000000"/>
          <w:sz w:val="20"/>
          <w:szCs w:val="20"/>
        </w:rPr>
        <w:t>_server_version=80019*//*!*/;</w:t>
      </w:r>
    </w:p>
    <w:p w14:paraId="75DEB3D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A5B5B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434</w:t>
      </w:r>
    </w:p>
    <w:p w14:paraId="1F39F8E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828 CRC32 0x57fac9ac </w:t>
      </w:r>
      <w:r>
        <w:rPr>
          <w:rFonts w:ascii="Courier New" w:hAnsi="Courier New" w:cs="Courier New"/>
          <w:color w:val="000000"/>
          <w:sz w:val="20"/>
          <w:szCs w:val="20"/>
        </w:rPr>
        <w:tab/>
        <w:t>Query</w:t>
      </w:r>
      <w:r>
        <w:rPr>
          <w:rFonts w:ascii="Courier New" w:hAnsi="Courier New" w:cs="Courier New"/>
          <w:color w:val="000000"/>
          <w:sz w:val="20"/>
          <w:szCs w:val="20"/>
        </w:rPr>
        <w:tab/>
      </w:r>
      <w:proofErr w:type="spellStart"/>
      <w:r>
        <w:rPr>
          <w:rFonts w:ascii="Courier New" w:hAnsi="Courier New" w:cs="Courier New"/>
          <w:color w:val="000000"/>
          <w:sz w:val="20"/>
          <w:szCs w:val="20"/>
        </w:rPr>
        <w:t>thread_id</w:t>
      </w:r>
      <w:proofErr w:type="spellEnd"/>
      <w:r>
        <w:rPr>
          <w:rFonts w:ascii="Courier New" w:hAnsi="Courier New" w:cs="Courier New"/>
          <w:color w:val="000000"/>
          <w:sz w:val="20"/>
          <w:szCs w:val="20"/>
        </w:rPr>
        <w:t>=16</w:t>
      </w:r>
      <w:r>
        <w:rPr>
          <w:rFonts w:ascii="Courier New" w:hAnsi="Courier New" w:cs="Courier New"/>
          <w:color w:val="000000"/>
          <w:sz w:val="20"/>
          <w:szCs w:val="20"/>
        </w:rPr>
        <w:tab/>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error_code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 xml:space="preserve"> = 217</w:t>
      </w:r>
    </w:p>
    <w:p w14:paraId="0E0E059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 `pets`/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AF945A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TIMESTAMP=1583971668/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7F0E7C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/*!80013 SET @@session.sql_require_primary_key=0*//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F9E47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dogs</w:t>
      </w:r>
    </w:p>
    <w:p w14:paraId="40BF65A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the output of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DROP TABLE `</w:t>
      </w:r>
      <w:proofErr w:type="spellStart"/>
      <w:r>
        <w:rPr>
          <w:rStyle w:val="HTML1"/>
          <w:rFonts w:ascii="Courier New" w:hAnsi="Courier New" w:cs="Courier New"/>
          <w:b/>
          <w:bCs/>
          <w:color w:val="026789"/>
          <w:sz w:val="20"/>
          <w:szCs w:val="20"/>
          <w:shd w:val="clear" w:color="auto" w:fill="FFFFFF"/>
        </w:rPr>
        <w:t>pets`.`cats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can be found in the segment of the binary log between the line </w:t>
      </w:r>
      <w:r>
        <w:rPr>
          <w:rStyle w:val="HTML1"/>
          <w:rFonts w:ascii="Courier New" w:hAnsi="Courier New" w:cs="Courier New"/>
          <w:b/>
          <w:bCs/>
          <w:color w:val="026789"/>
          <w:sz w:val="20"/>
          <w:szCs w:val="20"/>
          <w:shd w:val="clear" w:color="auto" w:fill="FFFFFF"/>
        </w:rPr>
        <w:t># at 232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 at 355</w:t>
      </w:r>
      <w:r>
        <w:rPr>
          <w:rFonts w:ascii="Helvetica" w:hAnsi="Helvetica" w:cs="Helvetica"/>
          <w:color w:val="000000"/>
          <w:sz w:val="21"/>
          <w:szCs w:val="21"/>
        </w:rPr>
        <w:t>, which means the statement takes place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the log position 232, and the log is at position 355 after the </w:t>
      </w:r>
      <w:r>
        <w:rPr>
          <w:rStyle w:val="HTML1"/>
          <w:rFonts w:ascii="Courier New" w:hAnsi="Courier New" w:cs="Courier New"/>
          <w:b/>
          <w:bCs/>
          <w:color w:val="026789"/>
          <w:sz w:val="20"/>
          <w:szCs w:val="20"/>
          <w:shd w:val="clear" w:color="auto" w:fill="FFFFFF"/>
        </w:rPr>
        <w:t>DROP TABLE</w:t>
      </w:r>
      <w:r>
        <w:rPr>
          <w:rFonts w:ascii="Helvetica" w:hAnsi="Helvetica" w:cs="Helvetica"/>
          <w:color w:val="000000"/>
          <w:sz w:val="21"/>
          <w:szCs w:val="21"/>
        </w:rPr>
        <w:t> statement.</w:t>
      </w:r>
    </w:p>
    <w:p w14:paraId="09AB942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5E956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use the </w:t>
      </w:r>
      <w:hyperlink r:id="rId172"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173"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help you find the actual event positions of interest. Using the two options to specify the range of binary log segment to apply is not recommended: there is a higher risk of missing binary log events when using the options. Use </w:t>
      </w:r>
      <w:hyperlink r:id="rId174"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and </w:t>
      </w:r>
      <w:hyperlink r:id="rId175" w:anchor="option_mysqlbinlog_stop-position" w:history="1">
        <w:r>
          <w:rPr>
            <w:rStyle w:val="HTML1"/>
            <w:rFonts w:ascii="Courier New" w:hAnsi="Courier New" w:cs="Courier New"/>
            <w:color w:val="0E4075"/>
            <w:sz w:val="20"/>
            <w:szCs w:val="20"/>
            <w:u w:val="single"/>
            <w:shd w:val="clear" w:color="auto" w:fill="FFFFFF"/>
          </w:rPr>
          <w:t>--stop-position</w:t>
        </w:r>
      </w:hyperlink>
      <w:r>
        <w:rPr>
          <w:rFonts w:ascii="Helvetica" w:hAnsi="Helvetica" w:cs="Helvetica"/>
          <w:color w:val="000000"/>
          <w:sz w:val="21"/>
          <w:szCs w:val="21"/>
        </w:rPr>
        <w:t> instead.</w:t>
      </w:r>
    </w:p>
    <w:p w14:paraId="4595401E"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Apply the events in binary log file to the server, starting with the log position your found in step 1 (assume it is 155) and ending at the position you have found in step 2 that is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your point-in-time of interest (which is 232):</w:t>
      </w:r>
    </w:p>
    <w:p w14:paraId="09C99A3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--start-position=155 --stop-position=232 /var/lib/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w:t>
      </w:r>
    </w:p>
    <w:p w14:paraId="162ED9C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1E644816"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recovers all the transactions from the starting position until just before the stop position. Because the output of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statements before each SQL statement recorded, the recovered data and related MySQL logs reflect the original times at which the transactions were executed.</w:t>
      </w:r>
    </w:p>
    <w:p w14:paraId="082E235A"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now been restored to the point-in-time of interest,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right before the table </w:t>
      </w:r>
      <w:proofErr w:type="spellStart"/>
      <w:proofErr w:type="gramStart"/>
      <w:r>
        <w:rPr>
          <w:rStyle w:val="HTML1"/>
          <w:rFonts w:ascii="Courier New" w:hAnsi="Courier New" w:cs="Courier New"/>
          <w:b/>
          <w:bCs/>
          <w:color w:val="026789"/>
          <w:sz w:val="20"/>
          <w:szCs w:val="20"/>
          <w:shd w:val="clear" w:color="auto" w:fill="FFFFFF"/>
        </w:rPr>
        <w:t>pets.cats</w:t>
      </w:r>
      <w:proofErr w:type="spellEnd"/>
      <w:proofErr w:type="gramEnd"/>
      <w:r>
        <w:rPr>
          <w:rFonts w:ascii="Helvetica" w:hAnsi="Helvetica" w:cs="Helvetica"/>
          <w:color w:val="000000"/>
          <w:sz w:val="21"/>
          <w:szCs w:val="21"/>
        </w:rPr>
        <w:t> was dropped.</w:t>
      </w:r>
    </w:p>
    <w:p w14:paraId="6D0EDF60"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Beyond the point-in-time recovery that has been finished, if you also want to </w:t>
      </w:r>
      <w:proofErr w:type="spellStart"/>
      <w:r>
        <w:rPr>
          <w:rFonts w:ascii="Helvetica" w:hAnsi="Helvetica" w:cs="Helvetica"/>
          <w:color w:val="000000"/>
          <w:sz w:val="21"/>
          <w:szCs w:val="21"/>
        </w:rPr>
        <w:t>reexecute</w:t>
      </w:r>
      <w:proofErr w:type="spellEnd"/>
      <w:r>
        <w:rPr>
          <w:rFonts w:ascii="Helvetica" w:hAnsi="Helvetica" w:cs="Helvetica"/>
          <w:color w:val="000000"/>
          <w:sz w:val="21"/>
          <w:szCs w:val="21"/>
        </w:rPr>
        <w:t xml:space="preserve"> all the statements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your point-in-time of interest, use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again to apply all the events after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to the server. We noted in step 2 that after the statement we wanted to skip, the log is at position 355; we can use it for the </w:t>
      </w:r>
      <w:hyperlink r:id="rId176"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option, so that any statements after the position are included:</w:t>
      </w:r>
    </w:p>
    <w:p w14:paraId="6E9C621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--start-position=355 /var/lib/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w:t>
      </w:r>
    </w:p>
    <w:p w14:paraId="006C85F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5E5B4A3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been restored the latest statement recorded in the binary log file, but with the selected event skipped.</w:t>
      </w:r>
    </w:p>
    <w:p w14:paraId="6F39F2E5" w14:textId="77777777" w:rsidR="000B6756" w:rsidRPr="00055C92" w:rsidRDefault="000B6756" w:rsidP="00055C92">
      <w:pPr>
        <w:pStyle w:val="2"/>
      </w:pPr>
      <w:bookmarkStart w:id="46" w:name="myisam-table-maintenance"/>
      <w:bookmarkEnd w:id="46"/>
      <w:r w:rsidRPr="00055C92">
        <w:t>7.6 </w:t>
      </w:r>
      <w:proofErr w:type="spellStart"/>
      <w:r w:rsidRPr="00055C92">
        <w:t>MyISAM</w:t>
      </w:r>
      <w:proofErr w:type="spellEnd"/>
      <w:r w:rsidRPr="00055C92">
        <w:t xml:space="preserve"> Table Maintenance and Crash Recovery</w:t>
      </w:r>
    </w:p>
    <w:p w14:paraId="1D28303B" w14:textId="77777777" w:rsidR="000B6756" w:rsidRDefault="00C30BCF" w:rsidP="000B6756">
      <w:pPr>
        <w:rPr>
          <w:rFonts w:ascii="Helvetica" w:hAnsi="Helvetica" w:cs="Helvetica"/>
          <w:color w:val="000000"/>
          <w:sz w:val="21"/>
          <w:szCs w:val="21"/>
        </w:rPr>
      </w:pPr>
      <w:hyperlink r:id="rId177" w:anchor="myisam-crash-recovery" w:history="1">
        <w:r w:rsidR="000B6756">
          <w:rPr>
            <w:rStyle w:val="a4"/>
            <w:rFonts w:ascii="Helvetica" w:hAnsi="Helvetica" w:cs="Helvetica"/>
            <w:color w:val="00759F"/>
            <w:sz w:val="21"/>
            <w:szCs w:val="21"/>
          </w:rPr>
          <w:t>7.6.1 Using myisamchk for Crash Recovery</w:t>
        </w:r>
      </w:hyperlink>
    </w:p>
    <w:p w14:paraId="29CF16C9" w14:textId="77777777" w:rsidR="000B6756" w:rsidRDefault="00C30BCF" w:rsidP="000B6756">
      <w:pPr>
        <w:rPr>
          <w:rFonts w:ascii="Helvetica" w:hAnsi="Helvetica" w:cs="Helvetica"/>
          <w:color w:val="000000"/>
          <w:sz w:val="21"/>
          <w:szCs w:val="21"/>
        </w:rPr>
      </w:pPr>
      <w:hyperlink r:id="rId178" w:anchor="myisam-check" w:history="1">
        <w:r w:rsidR="000B6756">
          <w:rPr>
            <w:rStyle w:val="a4"/>
            <w:rFonts w:ascii="Helvetica" w:hAnsi="Helvetica" w:cs="Helvetica"/>
            <w:color w:val="00759F"/>
            <w:sz w:val="21"/>
            <w:szCs w:val="21"/>
          </w:rPr>
          <w:t>7.6.2 How to Check MyISAM Tables for Errors</w:t>
        </w:r>
      </w:hyperlink>
    </w:p>
    <w:p w14:paraId="08A9DE36" w14:textId="77777777" w:rsidR="000B6756" w:rsidRDefault="00C30BCF" w:rsidP="000B6756">
      <w:pPr>
        <w:rPr>
          <w:rFonts w:ascii="Helvetica" w:hAnsi="Helvetica" w:cs="Helvetica"/>
          <w:color w:val="000000"/>
          <w:sz w:val="21"/>
          <w:szCs w:val="21"/>
        </w:rPr>
      </w:pPr>
      <w:hyperlink r:id="rId179" w:anchor="myisam-repair" w:history="1">
        <w:r w:rsidR="000B6756">
          <w:rPr>
            <w:rStyle w:val="a4"/>
            <w:rFonts w:ascii="Helvetica" w:hAnsi="Helvetica" w:cs="Helvetica"/>
            <w:color w:val="00759F"/>
            <w:sz w:val="21"/>
            <w:szCs w:val="21"/>
          </w:rPr>
          <w:t>7.6.3 How to Repair MyISAM Tables</w:t>
        </w:r>
      </w:hyperlink>
    </w:p>
    <w:p w14:paraId="77BE7224" w14:textId="77777777" w:rsidR="000B6756" w:rsidRDefault="00C30BCF" w:rsidP="000B6756">
      <w:pPr>
        <w:rPr>
          <w:rFonts w:ascii="Helvetica" w:hAnsi="Helvetica" w:cs="Helvetica"/>
          <w:color w:val="000000"/>
          <w:sz w:val="21"/>
          <w:szCs w:val="21"/>
        </w:rPr>
      </w:pPr>
      <w:hyperlink r:id="rId180" w:anchor="myisam-optimization" w:history="1">
        <w:r w:rsidR="000B6756">
          <w:rPr>
            <w:rStyle w:val="a4"/>
            <w:rFonts w:ascii="Helvetica" w:hAnsi="Helvetica" w:cs="Helvetica"/>
            <w:color w:val="00759F"/>
            <w:sz w:val="21"/>
            <w:szCs w:val="21"/>
          </w:rPr>
          <w:t>7.6.4 MyISAM Table Optimization</w:t>
        </w:r>
      </w:hyperlink>
    </w:p>
    <w:p w14:paraId="602DB594" w14:textId="77777777" w:rsidR="000B6756" w:rsidRDefault="00C30BCF" w:rsidP="000B6756">
      <w:pPr>
        <w:rPr>
          <w:rFonts w:ascii="Helvetica" w:hAnsi="Helvetica" w:cs="Helvetica"/>
          <w:color w:val="000000"/>
          <w:sz w:val="21"/>
          <w:szCs w:val="21"/>
        </w:rPr>
      </w:pPr>
      <w:hyperlink r:id="rId181" w:anchor="myisam-maintenance-schedule" w:history="1">
        <w:r w:rsidR="000B6756">
          <w:rPr>
            <w:rStyle w:val="a4"/>
            <w:rFonts w:ascii="Helvetica" w:hAnsi="Helvetica" w:cs="Helvetica"/>
            <w:color w:val="00759F"/>
            <w:sz w:val="21"/>
            <w:szCs w:val="21"/>
          </w:rPr>
          <w:t>7.6.5 Setting Up a MyISAM Table Maintenance Schedule</w:t>
        </w:r>
      </w:hyperlink>
    </w:p>
    <w:p w14:paraId="549BDB3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how to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or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(tables that have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for storing data and indexes). For general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background, see </w:t>
      </w:r>
      <w:hyperlink r:id="rId182"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Other table-repair information can be found at </w:t>
      </w:r>
      <w:hyperlink r:id="rId183"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7A3493E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repair, or optimize database tables. The following sections describe how to perform these operations and how to set up a table maintenance schedule. For information about using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get information about your tables, see </w:t>
      </w:r>
      <w:hyperlink r:id="rId184" w:anchor="myisamchk-table-info" w:tooltip="4.6.4.5 Obtaining Table Information with myisamchk" w:history="1">
        <w:r>
          <w:rPr>
            <w:rStyle w:val="a4"/>
            <w:rFonts w:ascii="Helvetica" w:hAnsi="Helvetica" w:cs="Helvetica"/>
            <w:color w:val="00759F"/>
            <w:sz w:val="21"/>
            <w:szCs w:val="21"/>
          </w:rPr>
          <w:t>Section 4.6.4.5, “Obtaining Table Information with myisamchk”</w:t>
        </w:r>
      </w:hyperlink>
      <w:r>
        <w:rPr>
          <w:rFonts w:ascii="Helvetica" w:hAnsi="Helvetica" w:cs="Helvetica"/>
          <w:color w:val="000000"/>
          <w:sz w:val="21"/>
          <w:szCs w:val="21"/>
        </w:rPr>
        <w:t>.</w:t>
      </w:r>
    </w:p>
    <w:p w14:paraId="4E1B12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Even though table repair with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quite secure, it is always a good idea to make a backup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doing a repair or any maintenance operation that could make a lot of changes to a table.</w:t>
      </w:r>
    </w:p>
    <w:p w14:paraId="7F9FF0FC" w14:textId="77777777" w:rsidR="000B6756" w:rsidRDefault="00C30BCF" w:rsidP="000B6756">
      <w:pPr>
        <w:pStyle w:val="af"/>
        <w:rPr>
          <w:rFonts w:ascii="Helvetica" w:hAnsi="Helvetica" w:cs="Helvetica"/>
          <w:color w:val="000000"/>
          <w:sz w:val="21"/>
          <w:szCs w:val="21"/>
        </w:rPr>
      </w:pPr>
      <w:hyperlink r:id="rId185"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operations that affect indexes can cause </w:t>
      </w:r>
      <w:proofErr w:type="spellStart"/>
      <w:r w:rsidR="000B6756">
        <w:rPr>
          <w:rStyle w:val="HTML1"/>
          <w:rFonts w:ascii="Courier New" w:hAnsi="Courier New" w:cs="Courier New"/>
          <w:b/>
          <w:bCs/>
          <w:color w:val="026789"/>
          <w:sz w:val="20"/>
          <w:szCs w:val="20"/>
          <w:shd w:val="clear" w:color="auto" w:fill="FFFFFF"/>
        </w:rPr>
        <w:t>MyISAM</w:t>
      </w:r>
      <w:proofErr w:type="spellEnd"/>
      <w:r w:rsidR="000B6756">
        <w:rPr>
          <w:rFonts w:ascii="Helvetica" w:hAnsi="Helvetica" w:cs="Helvetica"/>
          <w:color w:val="000000"/>
          <w:sz w:val="21"/>
          <w:szCs w:val="21"/>
        </w:rPr>
        <w:t> </w:t>
      </w:r>
      <w:r w:rsidR="000B6756">
        <w:rPr>
          <w:rStyle w:val="HTML1"/>
          <w:rFonts w:ascii="Courier New" w:hAnsi="Courier New" w:cs="Courier New"/>
          <w:b/>
          <w:bCs/>
          <w:color w:val="026789"/>
          <w:sz w:val="20"/>
          <w:szCs w:val="20"/>
          <w:shd w:val="clear" w:color="auto" w:fill="FFFFFF"/>
        </w:rPr>
        <w:t>FULLTEXT</w:t>
      </w:r>
      <w:r w:rsidR="000B6756">
        <w:rPr>
          <w:rFonts w:ascii="Helvetica" w:hAnsi="Helvetica" w:cs="Helvetica"/>
          <w:color w:val="000000"/>
          <w:sz w:val="21"/>
          <w:szCs w:val="21"/>
        </w:rPr>
        <w:t> indexes to be rebuilt with full-text parameters that are incompatible with the values used by the MySQL server. To avoid this problem, follow the guidelines in </w:t>
      </w:r>
      <w:hyperlink r:id="rId186" w:anchor="myisamchk-general-options" w:tooltip="4.6.4.1 myisamchk General Options" w:history="1">
        <w:r w:rsidR="000B6756">
          <w:rPr>
            <w:rStyle w:val="a4"/>
            <w:rFonts w:ascii="Helvetica" w:hAnsi="Helvetica" w:cs="Helvetica"/>
            <w:color w:val="00759F"/>
            <w:sz w:val="21"/>
            <w:szCs w:val="21"/>
          </w:rPr>
          <w:t>Section 4.6.4.1, “myisamchk General Options”</w:t>
        </w:r>
      </w:hyperlink>
      <w:r w:rsidR="000B6756">
        <w:rPr>
          <w:rFonts w:ascii="Helvetica" w:hAnsi="Helvetica" w:cs="Helvetica"/>
          <w:color w:val="000000"/>
          <w:sz w:val="21"/>
          <w:szCs w:val="21"/>
        </w:rPr>
        <w:t>.</w:t>
      </w:r>
    </w:p>
    <w:p w14:paraId="35ECF5A0" w14:textId="77777777" w:rsidR="000B6756" w:rsidRDefault="000B6756" w:rsidP="000B6756">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maintenance can also be done using the SQL statements that perform operations similar to what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do:</w:t>
      </w:r>
    </w:p>
    <w:p w14:paraId="5E97BB30"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check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7"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w:t>
      </w:r>
    </w:p>
    <w:p w14:paraId="7DF505E3"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w:t>
      </w:r>
    </w:p>
    <w:p w14:paraId="3BEFD36B"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optimize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7A8E96BF"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analyze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9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4B3A064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additional information about these statements, see </w:t>
      </w:r>
      <w:hyperlink r:id="rId191"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0C1003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These statements can be used directly or by means of the </w:t>
      </w:r>
      <w:proofErr w:type="spellStart"/>
      <w:r w:rsidR="00055C92">
        <w:fldChar w:fldCharType="begin"/>
      </w:r>
      <w:r w:rsidR="00055C92">
        <w:instrText xml:space="preserve"> HYPERLINK "file:///E:\\backup\\%E4%B8%8B%E8%BD%BD\\refman-8.0-en.html-chapter\\refman-8.0-en.html-chapter\\programs.html" \l "mysqlcheck" \o "4.5.3 mysqlcheck — A Table Maintenance Program" </w:instrText>
      </w:r>
      <w:r w:rsidR="00055C92">
        <w:fldChar w:fldCharType="separate"/>
      </w:r>
      <w:r>
        <w:rPr>
          <w:rStyle w:val="a5"/>
          <w:rFonts w:ascii="Helvetica" w:hAnsi="Helvetica" w:cs="Helvetica"/>
          <w:color w:val="00759F"/>
          <w:sz w:val="21"/>
          <w:szCs w:val="21"/>
          <w:u w:val="single"/>
        </w:rPr>
        <w:t>mysqlcheck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 One advantage of these statements over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that the server does all the work. With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must make sure that the server does not use the tables at the same time so that there is no unwanted interaction between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the server.</w:t>
      </w:r>
    </w:p>
    <w:p w14:paraId="5D6C9F6F" w14:textId="77777777" w:rsidR="000B6756" w:rsidRDefault="000B6756" w:rsidP="000B6756">
      <w:pPr>
        <w:pStyle w:val="3"/>
        <w:shd w:val="clear" w:color="auto" w:fill="FFFFFF"/>
        <w:rPr>
          <w:rFonts w:ascii="Helvetica" w:hAnsi="Helvetica" w:cs="Helvetica"/>
          <w:color w:val="000000"/>
          <w:sz w:val="34"/>
          <w:szCs w:val="34"/>
        </w:rPr>
      </w:pPr>
      <w:bookmarkStart w:id="47" w:name="myisam-crash-recovery"/>
      <w:bookmarkEnd w:id="47"/>
      <w:r>
        <w:rPr>
          <w:rFonts w:ascii="Helvetica" w:hAnsi="Helvetica" w:cs="Helvetica"/>
          <w:color w:val="000000"/>
          <w:sz w:val="34"/>
          <w:szCs w:val="34"/>
        </w:rPr>
        <w:t xml:space="preserve">7.6.1 Using </w:t>
      </w:r>
      <w:proofErr w:type="spellStart"/>
      <w:r>
        <w:rPr>
          <w:rFonts w:ascii="Helvetica" w:hAnsi="Helvetica" w:cs="Helvetica"/>
          <w:color w:val="000000"/>
          <w:sz w:val="34"/>
          <w:szCs w:val="34"/>
        </w:rPr>
        <w:t>myisamchk</w:t>
      </w:r>
      <w:proofErr w:type="spellEnd"/>
      <w:r>
        <w:rPr>
          <w:rFonts w:ascii="Helvetica" w:hAnsi="Helvetica" w:cs="Helvetica"/>
          <w:color w:val="000000"/>
          <w:sz w:val="34"/>
          <w:szCs w:val="34"/>
        </w:rPr>
        <w:t xml:space="preserve"> for Crash Recovery</w:t>
      </w:r>
    </w:p>
    <w:p w14:paraId="2B2D587E" w14:textId="77777777" w:rsidR="000B6756" w:rsidRDefault="000B6756" w:rsidP="000B6756">
      <w:pPr>
        <w:pStyle w:val="af"/>
        <w:rPr>
          <w:rFonts w:ascii="Helvetica" w:hAnsi="Helvetica" w:cs="Helvetica"/>
          <w:color w:val="000000"/>
          <w:sz w:val="21"/>
          <w:szCs w:val="21"/>
        </w:rPr>
      </w:pPr>
      <w:bookmarkStart w:id="48" w:name="idm46383500419392"/>
      <w:bookmarkStart w:id="49" w:name="idm46383500417936"/>
      <w:bookmarkStart w:id="50" w:name="idm46383500416448"/>
      <w:bookmarkStart w:id="51" w:name="idm46383500415376"/>
      <w:bookmarkEnd w:id="48"/>
      <w:bookmarkEnd w:id="49"/>
      <w:bookmarkEnd w:id="50"/>
      <w:bookmarkEnd w:id="51"/>
      <w:r>
        <w:rPr>
          <w:rFonts w:ascii="Helvetica" w:hAnsi="Helvetica" w:cs="Helvetica"/>
          <w:color w:val="000000"/>
          <w:sz w:val="21"/>
          <w:szCs w:val="21"/>
        </w:rPr>
        <w:t>This section describes how to check for and deal with data corruption in MySQL databases. If your tables become corrupted frequently, you should try to find the reason why. See </w:t>
      </w:r>
      <w:hyperlink r:id="rId192" w:anchor="crashing" w:tooltip="B.3.3.3 What to Do If MySQL Keeps Crashing" w:history="1">
        <w:r>
          <w:rPr>
            <w:rStyle w:val="a4"/>
            <w:rFonts w:ascii="Helvetica" w:hAnsi="Helvetica" w:cs="Helvetica"/>
            <w:color w:val="00759F"/>
            <w:sz w:val="21"/>
            <w:szCs w:val="21"/>
          </w:rPr>
          <w:t>Section B.3.3.3, “What to Do If MySQL Keeps Crashing”</w:t>
        </w:r>
      </w:hyperlink>
      <w:r>
        <w:rPr>
          <w:rFonts w:ascii="Helvetica" w:hAnsi="Helvetica" w:cs="Helvetica"/>
          <w:color w:val="000000"/>
          <w:sz w:val="21"/>
          <w:szCs w:val="21"/>
        </w:rPr>
        <w:t>.</w:t>
      </w:r>
    </w:p>
    <w:p w14:paraId="05A8943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explanation of how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can become corrupted, see </w:t>
      </w:r>
      <w:hyperlink r:id="rId193" w:anchor="myisam-table-problems" w:tooltip="16.2.4 MyISAM Table Problems" w:history="1">
        <w:r>
          <w:rPr>
            <w:rStyle w:val="a4"/>
            <w:rFonts w:ascii="Helvetica" w:hAnsi="Helvetica" w:cs="Helvetica"/>
            <w:color w:val="00759F"/>
            <w:sz w:val="21"/>
            <w:szCs w:val="21"/>
          </w:rPr>
          <w:t>Section 16.2.4, “MyISAM Table Problems”</w:t>
        </w:r>
      </w:hyperlink>
      <w:r>
        <w:rPr>
          <w:rFonts w:ascii="Helvetica" w:hAnsi="Helvetica" w:cs="Helvetica"/>
          <w:color w:val="000000"/>
          <w:sz w:val="21"/>
          <w:szCs w:val="21"/>
        </w:rPr>
        <w:t>.</w:t>
      </w:r>
    </w:p>
    <w:p w14:paraId="2F4AF5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run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external locking disabled (which is the default), you cannot reliably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a table when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using the same table. If you can be certain that no one can access the tables using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while you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only have to execute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flush-tables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before you start checking the tables. If you cannot guarantee this, you must stop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while you check the tables. If you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tables that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updating at the same time, you may get a warning that a table is corrupt even when it is not.</w:t>
      </w:r>
    </w:p>
    <w:p w14:paraId="69C82BF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If the server is run with external locking enabled, you can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tables at any time. In this case, if the server tries to update a table that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using, the server waits for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finish before it continues.</w:t>
      </w:r>
    </w:p>
    <w:p w14:paraId="3F4B20B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repair or optimize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not using the table (this also applies if external locking is disabled). If you do not stop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should at least do a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flush-tables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before you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access the tables simultaneously.</w:t>
      </w:r>
    </w:p>
    <w:p w14:paraId="40329D4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performing crash recovery, it is important to understand that 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w:t>
      </w: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in a database corresponds to the three files in the database directory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34"/>
        <w:gridCol w:w="4266"/>
      </w:tblGrid>
      <w:tr w:rsidR="000B6756" w14:paraId="790C55A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8078D" w14:textId="77777777" w:rsidR="000B6756" w:rsidRDefault="000B6756" w:rsidP="00895542">
            <w:pPr>
              <w:rPr>
                <w:rFonts w:ascii="Helvetica" w:hAnsi="Helvetica" w:cs="Helvetica"/>
                <w:b/>
                <w:bCs/>
                <w:color w:val="000000"/>
                <w:szCs w:val="24"/>
              </w:rPr>
            </w:pPr>
            <w:r>
              <w:rPr>
                <w:rFonts w:ascii="Helvetica" w:hAnsi="Helvetica" w:cs="Helvetica"/>
                <w:b/>
                <w:bCs/>
                <w:color w:val="000000"/>
              </w:rPr>
              <w:t>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6A1DC" w14:textId="77777777" w:rsidR="000B6756" w:rsidRDefault="000B6756" w:rsidP="00895542">
            <w:pPr>
              <w:rPr>
                <w:rFonts w:ascii="Helvetica" w:hAnsi="Helvetica" w:cs="Helvetica"/>
                <w:b/>
                <w:bCs/>
                <w:color w:val="000000"/>
              </w:rPr>
            </w:pPr>
            <w:r>
              <w:rPr>
                <w:rFonts w:ascii="Helvetica" w:hAnsi="Helvetica" w:cs="Helvetica"/>
                <w:b/>
                <w:bCs/>
                <w:color w:val="000000"/>
              </w:rPr>
              <w:t>Purpose</w:t>
            </w:r>
          </w:p>
        </w:tc>
      </w:tr>
      <w:tr w:rsidR="000B6756" w14:paraId="0F1EA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ED49D" w14:textId="77777777" w:rsidR="000B6756" w:rsidRDefault="000B6756" w:rsidP="00895542">
            <w:pPr>
              <w:rPr>
                <w:rFonts w:ascii="Helvetica" w:hAnsi="Helvetica" w:cs="Helvetica"/>
                <w:sz w:val="20"/>
                <w:szCs w:val="20"/>
              </w:rPr>
            </w:pPr>
            <w:proofErr w:type="spellStart"/>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F6912" w14:textId="77777777" w:rsidR="000B6756" w:rsidRDefault="000B6756" w:rsidP="00895542">
            <w:pPr>
              <w:rPr>
                <w:rFonts w:ascii="Helvetica" w:hAnsi="Helvetica" w:cs="Helvetica"/>
                <w:sz w:val="20"/>
                <w:szCs w:val="20"/>
              </w:rPr>
            </w:pPr>
            <w:r>
              <w:rPr>
                <w:rFonts w:ascii="Helvetica" w:hAnsi="Helvetica" w:cs="Helvetica"/>
                <w:sz w:val="20"/>
                <w:szCs w:val="20"/>
              </w:rPr>
              <w:t>Data file</w:t>
            </w:r>
          </w:p>
        </w:tc>
      </w:tr>
      <w:tr w:rsidR="000B6756" w14:paraId="160AE6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B4AA1" w14:textId="77777777" w:rsidR="000B6756" w:rsidRDefault="000B6756" w:rsidP="00895542">
            <w:pPr>
              <w:rPr>
                <w:rFonts w:ascii="Helvetica" w:hAnsi="Helvetica" w:cs="Helvetica"/>
                <w:sz w:val="20"/>
                <w:szCs w:val="20"/>
              </w:rPr>
            </w:pPr>
            <w:proofErr w:type="spellStart"/>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ABF55" w14:textId="77777777" w:rsidR="000B6756" w:rsidRDefault="000B6756" w:rsidP="00895542">
            <w:pPr>
              <w:rPr>
                <w:rFonts w:ascii="Helvetica" w:hAnsi="Helvetica" w:cs="Helvetica"/>
                <w:sz w:val="20"/>
                <w:szCs w:val="20"/>
              </w:rPr>
            </w:pPr>
            <w:r>
              <w:rPr>
                <w:rFonts w:ascii="Helvetica" w:hAnsi="Helvetica" w:cs="Helvetica"/>
                <w:sz w:val="20"/>
                <w:szCs w:val="20"/>
              </w:rPr>
              <w:t>Index file</w:t>
            </w:r>
          </w:p>
        </w:tc>
      </w:tr>
    </w:tbl>
    <w:p w14:paraId="3B2F7B2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of these three file types is subject to corruption in various ways, but problems occur most often in data files and index files.</w:t>
      </w:r>
    </w:p>
    <w:p w14:paraId="2793EAC6" w14:textId="77777777" w:rsidR="000B6756" w:rsidRDefault="00C30BCF" w:rsidP="000B6756">
      <w:pPr>
        <w:pStyle w:val="af"/>
        <w:rPr>
          <w:rFonts w:ascii="Helvetica" w:hAnsi="Helvetica" w:cs="Helvetica"/>
          <w:color w:val="000000"/>
          <w:sz w:val="21"/>
          <w:szCs w:val="21"/>
        </w:rPr>
      </w:pPr>
      <w:hyperlink r:id="rId194"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works by creating a copy of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data file row by row. It ends the repair stage by removing the old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and renaming the new file to the original file name. If you use </w:t>
      </w:r>
      <w:hyperlink r:id="rId195"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sidR="000B6756">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does not create a temporary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but instead assumes that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is correct and generates only a new index file without touching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This is safe, because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sidR="000B6756">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automatically detects whether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is corrupt and aborts the repair if it is. You can also specify the </w:t>
      </w:r>
      <w:hyperlink r:id="rId196"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option twice to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sidR="000B6756">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In this case,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sidR="000B6756">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does not abort on some errors (such as duplicate-key errors) but instead tries to resolve them by modifying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Normally the use of two </w:t>
      </w:r>
      <w:hyperlink r:id="rId197"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options is useful only if you have too little free disk space to perform a normal repair. In this case, you should at least make a backup of the table before running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sidR="000B6756">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w:t>
      </w:r>
    </w:p>
    <w:p w14:paraId="70A26779" w14:textId="77777777" w:rsidR="000B6756" w:rsidRDefault="000B6756" w:rsidP="000B6756">
      <w:pPr>
        <w:pStyle w:val="3"/>
        <w:shd w:val="clear" w:color="auto" w:fill="FFFFFF"/>
        <w:rPr>
          <w:rFonts w:ascii="Helvetica" w:hAnsi="Helvetica" w:cs="Helvetica"/>
          <w:color w:val="000000"/>
          <w:sz w:val="34"/>
          <w:szCs w:val="34"/>
        </w:rPr>
      </w:pPr>
      <w:bookmarkStart w:id="52" w:name="myisam-check"/>
      <w:bookmarkEnd w:id="52"/>
      <w:r>
        <w:rPr>
          <w:rFonts w:ascii="Helvetica" w:hAnsi="Helvetica" w:cs="Helvetica"/>
          <w:color w:val="000000"/>
          <w:sz w:val="34"/>
          <w:szCs w:val="34"/>
        </w:rPr>
        <w:t xml:space="preserve">7.6.2 How to Check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Tables for Errors</w:t>
      </w:r>
    </w:p>
    <w:p w14:paraId="216879FB" w14:textId="77777777" w:rsidR="000B6756" w:rsidRDefault="000B6756" w:rsidP="000B6756">
      <w:pPr>
        <w:pStyle w:val="af"/>
        <w:rPr>
          <w:rFonts w:ascii="Helvetica" w:hAnsi="Helvetica" w:cs="Helvetica"/>
          <w:color w:val="000000"/>
          <w:sz w:val="21"/>
          <w:szCs w:val="21"/>
        </w:rPr>
      </w:pPr>
      <w:bookmarkStart w:id="53" w:name="idm46383500354432"/>
      <w:bookmarkStart w:id="54" w:name="idm46383500352976"/>
      <w:bookmarkStart w:id="55" w:name="idm46383500351488"/>
      <w:bookmarkEnd w:id="53"/>
      <w:bookmarkEnd w:id="54"/>
      <w:bookmarkEnd w:id="55"/>
      <w:r>
        <w:rPr>
          <w:rFonts w:ascii="Helvetica" w:hAnsi="Helvetica" w:cs="Helvetica"/>
          <w:color w:val="000000"/>
          <w:sz w:val="21"/>
          <w:szCs w:val="21"/>
        </w:rPr>
        <w:t>To check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use the following commands:</w:t>
      </w:r>
    </w:p>
    <w:p w14:paraId="401C50C0" w14:textId="77777777" w:rsidR="000B6756" w:rsidRDefault="00C30BCF" w:rsidP="000B6756">
      <w:pPr>
        <w:pStyle w:val="af"/>
        <w:numPr>
          <w:ilvl w:val="0"/>
          <w:numId w:val="20"/>
        </w:numPr>
        <w:spacing w:line="252" w:lineRule="atLeast"/>
        <w:textAlignment w:val="center"/>
        <w:rPr>
          <w:rFonts w:ascii="Helvetica" w:hAnsi="Helvetica" w:cs="Helvetica"/>
          <w:color w:val="000000"/>
          <w:sz w:val="21"/>
          <w:szCs w:val="21"/>
        </w:rPr>
      </w:pPr>
      <w:hyperlink r:id="rId198" w:anchor="myisamchk" w:tooltip="4.6.4 myisamchk — MyISAM Table-Maintenance Utility" w:history="1">
        <w:r w:rsidR="000B6756">
          <w:rPr>
            <w:rStyle w:val="a5"/>
            <w:rFonts w:ascii="Helvetica" w:hAnsi="Helvetica" w:cs="Helvetica"/>
            <w:color w:val="00759F"/>
            <w:sz w:val="21"/>
            <w:szCs w:val="21"/>
            <w:u w:val="single"/>
          </w:rPr>
          <w:t>myisamchk </w:t>
        </w:r>
        <w:r w:rsidR="000B6756">
          <w:rPr>
            <w:rStyle w:val="HTML1"/>
            <w:rFonts w:ascii="Courier New" w:hAnsi="Courier New" w:cs="Courier New"/>
            <w:b/>
            <w:bCs/>
            <w:i/>
            <w:iCs/>
            <w:color w:val="00759F"/>
            <w:sz w:val="20"/>
            <w:szCs w:val="20"/>
            <w:u w:val="single"/>
          </w:rPr>
          <w:t>tbl_name</w:t>
        </w:r>
      </w:hyperlink>
    </w:p>
    <w:p w14:paraId="1952A2EE"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 of all errors. What it cannot find is corruption that involves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xml:space="preserve"> the data file (which is very unusual). If you want to check a table, </w:t>
      </w:r>
      <w:r>
        <w:rPr>
          <w:rFonts w:ascii="Helvetica" w:hAnsi="Helvetica" w:cs="Helvetica"/>
          <w:color w:val="000000"/>
          <w:sz w:val="21"/>
          <w:szCs w:val="21"/>
        </w:rPr>
        <w:lastRenderedPageBreak/>
        <w:t>you should normally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without options or with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w:t>
      </w:r>
    </w:p>
    <w:p w14:paraId="12413B63" w14:textId="77777777" w:rsidR="000B6756" w:rsidRDefault="00C30BCF" w:rsidP="000B6756">
      <w:pPr>
        <w:pStyle w:val="af"/>
        <w:numPr>
          <w:ilvl w:val="0"/>
          <w:numId w:val="20"/>
        </w:numPr>
        <w:spacing w:line="252" w:lineRule="atLeast"/>
        <w:textAlignment w:val="center"/>
        <w:rPr>
          <w:rFonts w:ascii="Helvetica" w:hAnsi="Helvetica" w:cs="Helvetica"/>
          <w:color w:val="000000"/>
          <w:sz w:val="21"/>
          <w:szCs w:val="21"/>
        </w:rPr>
      </w:pPr>
      <w:hyperlink r:id="rId199" w:anchor="myisamchk" w:tooltip="4.6.4 myisamchk — MyISAM Table-Maintenance Utility" w:history="1">
        <w:r w:rsidR="000B6756">
          <w:rPr>
            <w:rStyle w:val="a5"/>
            <w:rFonts w:ascii="Helvetica" w:hAnsi="Helvetica" w:cs="Helvetica"/>
            <w:color w:val="00759F"/>
            <w:sz w:val="21"/>
            <w:szCs w:val="21"/>
            <w:u w:val="single"/>
          </w:rPr>
          <w:t>myisamchk -m </w:t>
        </w:r>
        <w:r w:rsidR="000B6756">
          <w:rPr>
            <w:rStyle w:val="HTML1"/>
            <w:rFonts w:ascii="Courier New" w:hAnsi="Courier New" w:cs="Courier New"/>
            <w:b/>
            <w:bCs/>
            <w:i/>
            <w:iCs/>
            <w:color w:val="00759F"/>
            <w:sz w:val="20"/>
            <w:szCs w:val="20"/>
            <w:u w:val="single"/>
          </w:rPr>
          <w:t>tbl_name</w:t>
        </w:r>
      </w:hyperlink>
    </w:p>
    <w:p w14:paraId="6B8FFDE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99.999% of all errors. It first checks all index entries for errors and then reads through all rows. It calculates a checksum for all key values in the rows and verifies that the checksum matches the checksum for the keys in the index tree.</w:t>
      </w:r>
    </w:p>
    <w:p w14:paraId="0E0CAF49" w14:textId="77777777" w:rsidR="000B6756" w:rsidRDefault="00C30BCF" w:rsidP="000B6756">
      <w:pPr>
        <w:pStyle w:val="af"/>
        <w:numPr>
          <w:ilvl w:val="0"/>
          <w:numId w:val="20"/>
        </w:numPr>
        <w:spacing w:line="252" w:lineRule="atLeast"/>
        <w:textAlignment w:val="center"/>
        <w:rPr>
          <w:rFonts w:ascii="Helvetica" w:hAnsi="Helvetica" w:cs="Helvetica"/>
          <w:color w:val="000000"/>
          <w:sz w:val="21"/>
          <w:szCs w:val="21"/>
        </w:rPr>
      </w:pPr>
      <w:hyperlink r:id="rId200" w:anchor="myisamchk" w:tooltip="4.6.4 myisamchk — MyISAM Table-Maintenance Utility" w:history="1">
        <w:r w:rsidR="000B6756">
          <w:rPr>
            <w:rStyle w:val="a5"/>
            <w:rFonts w:ascii="Helvetica" w:hAnsi="Helvetica" w:cs="Helvetica"/>
            <w:color w:val="00759F"/>
            <w:sz w:val="21"/>
            <w:szCs w:val="21"/>
            <w:u w:val="single"/>
          </w:rPr>
          <w:t>myisamchk -e </w:t>
        </w:r>
        <w:r w:rsidR="000B6756">
          <w:rPr>
            <w:rStyle w:val="HTML1"/>
            <w:rFonts w:ascii="Courier New" w:hAnsi="Courier New" w:cs="Courier New"/>
            <w:b/>
            <w:bCs/>
            <w:i/>
            <w:iCs/>
            <w:color w:val="00759F"/>
            <w:sz w:val="20"/>
            <w:szCs w:val="20"/>
            <w:u w:val="single"/>
          </w:rPr>
          <w:t>tbl_name</w:t>
        </w:r>
      </w:hyperlink>
    </w:p>
    <w:p w14:paraId="17AD3CB1" w14:textId="77777777" w:rsidR="000B6756" w:rsidRDefault="000B6756" w:rsidP="000B675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does a complete and thorough check of all data (</w:t>
      </w:r>
      <w:r>
        <w:rPr>
          <w:rStyle w:val="HTML1"/>
          <w:rFonts w:ascii="Courier New" w:hAnsi="Courier New" w:cs="Courier New"/>
          <w:color w:val="0E4075"/>
          <w:sz w:val="20"/>
          <w:szCs w:val="20"/>
          <w:shd w:val="clear" w:color="auto" w:fill="FFFFFF"/>
        </w:rPr>
        <w:t>-e</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“extended check”</w:t>
      </w:r>
      <w:r>
        <w:rPr>
          <w:rFonts w:ascii="Helvetica" w:hAnsi="Helvetica" w:cs="Helvetica"/>
          <w:color w:val="000000"/>
          <w:sz w:val="21"/>
          <w:szCs w:val="21"/>
        </w:rPr>
        <w:t>). It does a check-read of every key for each row to verify that they indeed point to the correct row. This may take a long time for a large table that has many indexes. Normally,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stops after the first error it finds. If you want to obtain more information, you can add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(verbose) option. This causes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keep going, up through a maximum of 20 errors.</w:t>
      </w:r>
    </w:p>
    <w:p w14:paraId="6BFE1C7A" w14:textId="77777777" w:rsidR="000B6756" w:rsidRDefault="00C30BCF" w:rsidP="000B6756">
      <w:pPr>
        <w:pStyle w:val="af"/>
        <w:numPr>
          <w:ilvl w:val="0"/>
          <w:numId w:val="20"/>
        </w:numPr>
        <w:spacing w:line="252" w:lineRule="atLeast"/>
        <w:textAlignment w:val="center"/>
        <w:rPr>
          <w:rFonts w:ascii="Helvetica" w:hAnsi="Helvetica" w:cs="Helvetica"/>
          <w:color w:val="000000"/>
          <w:sz w:val="21"/>
          <w:szCs w:val="21"/>
        </w:rPr>
      </w:pPr>
      <w:hyperlink r:id="rId201" w:anchor="myisamchk" w:tooltip="4.6.4 myisamchk — MyISAM Table-Maintenance Utility" w:history="1">
        <w:r w:rsidR="000B6756">
          <w:rPr>
            <w:rStyle w:val="a5"/>
            <w:rFonts w:ascii="Helvetica" w:hAnsi="Helvetica" w:cs="Helvetica"/>
            <w:color w:val="00759F"/>
            <w:sz w:val="21"/>
            <w:szCs w:val="21"/>
            <w:u w:val="single"/>
          </w:rPr>
          <w:t>myisamchk -e -i </w:t>
        </w:r>
        <w:r w:rsidR="000B6756">
          <w:rPr>
            <w:rStyle w:val="HTML1"/>
            <w:rFonts w:ascii="Courier New" w:hAnsi="Courier New" w:cs="Courier New"/>
            <w:b/>
            <w:bCs/>
            <w:i/>
            <w:iCs/>
            <w:color w:val="00759F"/>
            <w:sz w:val="20"/>
            <w:szCs w:val="20"/>
            <w:u w:val="single"/>
          </w:rPr>
          <w:t>tbl_name</w:t>
        </w:r>
      </w:hyperlink>
    </w:p>
    <w:p w14:paraId="0E976DC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like the previous command, but the </w:t>
      </w:r>
      <w:r>
        <w:rPr>
          <w:rStyle w:val="HTML1"/>
          <w:rFonts w:ascii="Courier New" w:hAnsi="Courier New" w:cs="Courier New"/>
          <w:color w:val="0E4075"/>
          <w:sz w:val="20"/>
          <w:szCs w:val="20"/>
          <w:shd w:val="clear" w:color="auto" w:fill="FFFFFF"/>
        </w:rPr>
        <w:t>-</w:t>
      </w:r>
      <w:proofErr w:type="spellStart"/>
      <w:r>
        <w:rPr>
          <w:rStyle w:val="HTML1"/>
          <w:rFonts w:ascii="Courier New" w:hAnsi="Courier New" w:cs="Courier New"/>
          <w:color w:val="0E4075"/>
          <w:sz w:val="20"/>
          <w:szCs w:val="20"/>
          <w:shd w:val="clear" w:color="auto" w:fill="FFFFFF"/>
        </w:rPr>
        <w:t>i</w:t>
      </w:r>
      <w:proofErr w:type="spellEnd"/>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print additional statistical information.</w:t>
      </w:r>
    </w:p>
    <w:p w14:paraId="625B561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most cases, a simple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with no arguments other than the table name is sufficient to check a table.</w:t>
      </w:r>
    </w:p>
    <w:p w14:paraId="65019DCB" w14:textId="77777777" w:rsidR="000B6756" w:rsidRDefault="000B6756" w:rsidP="000B6756">
      <w:pPr>
        <w:pStyle w:val="3"/>
        <w:shd w:val="clear" w:color="auto" w:fill="FFFFFF"/>
        <w:rPr>
          <w:rFonts w:ascii="Helvetica" w:hAnsi="Helvetica" w:cs="Helvetica"/>
          <w:color w:val="000000"/>
          <w:sz w:val="34"/>
          <w:szCs w:val="34"/>
        </w:rPr>
      </w:pPr>
      <w:bookmarkStart w:id="56" w:name="myisam-repair"/>
      <w:bookmarkEnd w:id="56"/>
      <w:r>
        <w:rPr>
          <w:rFonts w:ascii="Helvetica" w:hAnsi="Helvetica" w:cs="Helvetica"/>
          <w:color w:val="000000"/>
          <w:sz w:val="34"/>
          <w:szCs w:val="34"/>
        </w:rPr>
        <w:t xml:space="preserve">7.6.3 How to Repair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Tables</w:t>
      </w:r>
    </w:p>
    <w:p w14:paraId="0A0F69DD" w14:textId="77777777" w:rsidR="000B6756" w:rsidRDefault="000B6756" w:rsidP="000B6756">
      <w:pPr>
        <w:pStyle w:val="af"/>
        <w:rPr>
          <w:rFonts w:ascii="Helvetica" w:hAnsi="Helvetica" w:cs="Helvetica"/>
          <w:color w:val="000000"/>
          <w:sz w:val="21"/>
          <w:szCs w:val="21"/>
        </w:rPr>
      </w:pPr>
      <w:bookmarkStart w:id="57" w:name="idm46383500326016"/>
      <w:bookmarkStart w:id="58" w:name="idm46383500324560"/>
      <w:bookmarkEnd w:id="57"/>
      <w:bookmarkEnd w:id="58"/>
      <w:r>
        <w:rPr>
          <w:rFonts w:ascii="Helvetica" w:hAnsi="Helvetica" w:cs="Helvetica"/>
          <w:color w:val="000000"/>
          <w:sz w:val="21"/>
          <w:szCs w:val="21"/>
        </w:rPr>
        <w:t>The discussion in this section describes how to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on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(extensions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w:t>
      </w:r>
    </w:p>
    <w:p w14:paraId="0C5CF31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202"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203"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See </w:t>
      </w:r>
      <w:hyperlink r:id="rId204"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color w:val="000000"/>
          <w:sz w:val="21"/>
          <w:szCs w:val="21"/>
        </w:rPr>
        <w:t>, and </w:t>
      </w:r>
      <w:hyperlink r:id="rId205"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64E68ED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Symptoms of corrupted tables include queries that abort unexpectedly and observable errors such as these:</w:t>
      </w:r>
    </w:p>
    <w:p w14:paraId="7C02FE55"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Can't find file </w:t>
      </w:r>
      <w:proofErr w:type="spellStart"/>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.MYI</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Errcode</w:t>
      </w:r>
      <w:proofErr w:type="spellEnd"/>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w:t>
      </w:r>
    </w:p>
    <w:p w14:paraId="19E40B7A"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Unexpected end of file</w:t>
      </w:r>
    </w:p>
    <w:p w14:paraId="5C98FFE4"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Record file is crashed</w:t>
      </w:r>
    </w:p>
    <w:p w14:paraId="749DACFC"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Got error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from table handler</w:t>
      </w:r>
    </w:p>
    <w:p w14:paraId="6002339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To get more information about the error, run </w:t>
      </w:r>
      <w:proofErr w:type="spellStart"/>
      <w:r w:rsidR="00055C92">
        <w:fldChar w:fldCharType="begin"/>
      </w:r>
      <w:r w:rsidR="00055C92">
        <w:instrText xml:space="preserve"> HYPERLINK "file:///E:\\backup\\%E4%B8%8B%E8%BD%BD\\refman-8.0-en.html-chapter\\refman-8.0-en.html-chapter\\programs.html" \l "perror" \o "4.8.2 perror — Display MySQL Error Message Information" </w:instrText>
      </w:r>
      <w:r w:rsidR="00055C92">
        <w:fldChar w:fldCharType="separate"/>
      </w:r>
      <w:r>
        <w:rPr>
          <w:rStyle w:val="a5"/>
          <w:rFonts w:ascii="Helvetica" w:hAnsi="Helvetica" w:cs="Helvetica"/>
          <w:color w:val="00759F"/>
          <w:sz w:val="21"/>
          <w:szCs w:val="21"/>
          <w:u w:val="single"/>
        </w:rPr>
        <w:t>perror</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is the error number. The following example shows how to use </w:t>
      </w:r>
      <w:proofErr w:type="spellStart"/>
      <w:r w:rsidR="00055C92">
        <w:fldChar w:fldCharType="begin"/>
      </w:r>
      <w:r w:rsidR="00055C92">
        <w:instrText xml:space="preserve"> HYPERLINK "file:///E:\\backup\\%E4%B8%8B%E8%BD%BD\\refman-8.0-en.html-chapter\\refman-8.0-en.html-chapter\\programs.html" \l "perror" \o "4.8.2 perror — Display MySQL Error Message Information" </w:instrText>
      </w:r>
      <w:r w:rsidR="00055C92">
        <w:fldChar w:fldCharType="separate"/>
      </w:r>
      <w:r>
        <w:rPr>
          <w:rStyle w:val="a5"/>
          <w:rFonts w:ascii="Helvetica" w:hAnsi="Helvetica" w:cs="Helvetica"/>
          <w:color w:val="00759F"/>
          <w:sz w:val="21"/>
          <w:szCs w:val="21"/>
          <w:u w:val="single"/>
        </w:rPr>
        <w:t>perror</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find the meanings for the most common error numbers that indicate a problem with a table:</w:t>
      </w:r>
    </w:p>
    <w:p w14:paraId="4F82CF7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perror</w:t>
      </w:r>
      <w:proofErr w:type="spellEnd"/>
      <w:r>
        <w:rPr>
          <w:rStyle w:val="HTML1"/>
          <w:rFonts w:ascii="Courier New" w:hAnsi="Courier New" w:cs="Courier New"/>
          <w:b/>
          <w:bCs/>
          <w:color w:val="000000"/>
          <w:sz w:val="19"/>
          <w:szCs w:val="19"/>
        </w:rPr>
        <w:t xml:space="preserve"> 126 127 132 134 135 136 141 144 145</w:t>
      </w:r>
    </w:p>
    <w:p w14:paraId="685D383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126 = Index file is crashed</w:t>
      </w:r>
    </w:p>
    <w:p w14:paraId="5B42236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127 = Record-file is crashed</w:t>
      </w:r>
    </w:p>
    <w:p w14:paraId="1354A0E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132 = Old database file</w:t>
      </w:r>
    </w:p>
    <w:p w14:paraId="30AC7A4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134 = Record was already deleted (or record file crashed)</w:t>
      </w:r>
    </w:p>
    <w:p w14:paraId="63DBEB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135 = No more room in record file</w:t>
      </w:r>
    </w:p>
    <w:p w14:paraId="06F4FAC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136 = No more room in index file</w:t>
      </w:r>
    </w:p>
    <w:p w14:paraId="7F451D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141 = Duplicate unique key or constraint on write or update</w:t>
      </w:r>
    </w:p>
    <w:p w14:paraId="1996F6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144 = Table is crashed and last repair failed</w:t>
      </w:r>
    </w:p>
    <w:p w14:paraId="4F702A2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145 = Table was marked as crashed and should be repaired</w:t>
      </w:r>
    </w:p>
    <w:p w14:paraId="1D0D8D9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Note that error 135 (no more room in record file) and error 136 (no more room in index file) are not errors that can be fixed by a simple repair. In this case, you must use </w:t>
      </w:r>
      <w:hyperlink r:id="rId20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table option values:</w:t>
      </w:r>
    </w:p>
    <w:p w14:paraId="2BFD533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Style w:val="HTML1"/>
          <w:rFonts w:ascii="Courier New" w:hAnsi="Courier New" w:cs="Courier New"/>
          <w:b/>
          <w:bCs/>
          <w:i/>
          <w:iCs/>
          <w:color w:val="000000"/>
          <w:sz w:val="19"/>
          <w:szCs w:val="19"/>
        </w:rPr>
        <w:t>tbl_name</w:t>
      </w:r>
      <w:proofErr w:type="spellEnd"/>
      <w:r>
        <w:rPr>
          <w:rFonts w:ascii="Courier New" w:hAnsi="Courier New" w:cs="Courier New"/>
          <w:color w:val="000000"/>
          <w:sz w:val="20"/>
          <w:szCs w:val="20"/>
        </w:rPr>
        <w:t xml:space="preserve"> MAX_ROWS=</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 xml:space="preserve"> AVG_ROW_LENGTH=</w:t>
      </w:r>
      <w:proofErr w:type="spellStart"/>
      <w:r>
        <w:rPr>
          <w:rStyle w:val="HTML1"/>
          <w:rFonts w:ascii="Courier New" w:hAnsi="Courier New" w:cs="Courier New"/>
          <w:b/>
          <w:bCs/>
          <w:i/>
          <w:iCs/>
          <w:color w:val="000000"/>
          <w:sz w:val="19"/>
          <w:szCs w:val="19"/>
        </w:rPr>
        <w:t>yyy</w:t>
      </w:r>
      <w:proofErr w:type="spellEnd"/>
      <w:r>
        <w:rPr>
          <w:rFonts w:ascii="Courier New" w:hAnsi="Courier New" w:cs="Courier New"/>
          <w:color w:val="000000"/>
          <w:sz w:val="20"/>
          <w:szCs w:val="20"/>
        </w:rPr>
        <w:t>;</w:t>
      </w:r>
    </w:p>
    <w:p w14:paraId="306D2B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do not know the current table option values, use </w:t>
      </w:r>
      <w:hyperlink r:id="rId207"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673A4A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other errors, you must repair your tables.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usually detect and fix most problems that occur.</w:t>
      </w:r>
    </w:p>
    <w:p w14:paraId="424748E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repair process involves up to three stages, described here. Before you begin, you should change location to the database directory and check the permissions of the table files. On Unix, make sure that they are readable by the user that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runs as (and to you, because you need to access the files you are checking). If it turns out you need to modify files, they must also be writable by you.</w:t>
      </w:r>
    </w:p>
    <w:p w14:paraId="43C50D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is for the cases where a table check fails (such as those described in </w:t>
      </w:r>
      <w:hyperlink r:id="rId208" w:anchor="myisam-check" w:tooltip="7.6.2 How to Check MyISAM Tables for Errors" w:history="1">
        <w:r>
          <w:rPr>
            <w:rStyle w:val="a4"/>
            <w:rFonts w:ascii="Helvetica" w:hAnsi="Helvetica" w:cs="Helvetica"/>
            <w:color w:val="00759F"/>
            <w:sz w:val="21"/>
            <w:szCs w:val="21"/>
          </w:rPr>
          <w:t>Section 7.6.2, “How to Check MyISAM Tables for Errors”</w:t>
        </w:r>
      </w:hyperlink>
      <w:r>
        <w:rPr>
          <w:rFonts w:ascii="Helvetica" w:hAnsi="Helvetica" w:cs="Helvetica"/>
          <w:color w:val="000000"/>
          <w:sz w:val="21"/>
          <w:szCs w:val="21"/>
        </w:rPr>
        <w:t>), or you want to use the extended features that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provides.</w:t>
      </w:r>
    </w:p>
    <w:p w14:paraId="79AD69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options used for table maintenance with are described in </w:t>
      </w:r>
      <w:hyperlink r:id="rId209"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also has variables that </w:t>
      </w:r>
      <w:r>
        <w:rPr>
          <w:rFonts w:ascii="Helvetica" w:hAnsi="Helvetica" w:cs="Helvetica"/>
          <w:color w:val="000000"/>
          <w:sz w:val="21"/>
          <w:szCs w:val="21"/>
        </w:rPr>
        <w:lastRenderedPageBreak/>
        <w:t>you can set to control memory allocation that may improve performance. See </w:t>
      </w:r>
      <w:hyperlink r:id="rId210" w:anchor="myisamchk-memory" w:tooltip="4.6.4.6 myisamchk Memory Usage" w:history="1">
        <w:r>
          <w:rPr>
            <w:rStyle w:val="a4"/>
            <w:rFonts w:ascii="Helvetica" w:hAnsi="Helvetica" w:cs="Helvetica"/>
            <w:color w:val="00759F"/>
            <w:sz w:val="21"/>
            <w:szCs w:val="21"/>
          </w:rPr>
          <w:t>Section 4.6.4.6, “myisamchk Memory Usage”</w:t>
        </w:r>
      </w:hyperlink>
      <w:r>
        <w:rPr>
          <w:rFonts w:ascii="Helvetica" w:hAnsi="Helvetica" w:cs="Helvetica"/>
          <w:color w:val="000000"/>
          <w:sz w:val="21"/>
          <w:szCs w:val="21"/>
        </w:rPr>
        <w:t>.</w:t>
      </w:r>
    </w:p>
    <w:p w14:paraId="0CAD6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going to repair a table from the command line, you must first stop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Note that when you do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on a remote server,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still available for a while after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returns, until all statement-processing has stopped and all index changes have been flushed to disk.</w:t>
      </w:r>
    </w:p>
    <w:p w14:paraId="7455D41F"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 Checking your tables</w:t>
      </w:r>
    </w:p>
    <w:p w14:paraId="1BB7AB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*.MYI</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-e *.MYI</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if you have more time. Use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 to suppress unnecessary information.</w:t>
      </w:r>
    </w:p>
    <w:p w14:paraId="70406826"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If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stopped, you should use the </w:t>
      </w:r>
      <w:hyperlink r:id="rId211" w:anchor="option_myisamchk_update-state" w:history="1">
        <w:r>
          <w:rPr>
            <w:rStyle w:val="HTML1"/>
            <w:rFonts w:ascii="Courier New" w:hAnsi="Courier New" w:cs="Courier New"/>
            <w:color w:val="0E4075"/>
            <w:sz w:val="20"/>
            <w:szCs w:val="20"/>
            <w:u w:val="single"/>
            <w:shd w:val="clear" w:color="auto" w:fill="FFFFFF"/>
          </w:rPr>
          <w:t>--update-state</w:t>
        </w:r>
      </w:hyperlink>
      <w:r>
        <w:rPr>
          <w:rFonts w:ascii="Helvetica" w:hAnsi="Helvetica" w:cs="Helvetica"/>
          <w:color w:val="000000"/>
          <w:sz w:val="21"/>
          <w:szCs w:val="21"/>
        </w:rPr>
        <w:t> option to tell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mark the table as </w:t>
      </w:r>
      <w:r>
        <w:rPr>
          <w:rStyle w:val="62"/>
          <w:rFonts w:ascii="inherit" w:hAnsi="inherit" w:cs="Helvetica"/>
          <w:color w:val="000000"/>
          <w:sz w:val="21"/>
          <w:szCs w:val="21"/>
          <w:bdr w:val="none" w:sz="0" w:space="0" w:color="auto" w:frame="1"/>
        </w:rPr>
        <w:t>“checked.”</w:t>
      </w:r>
    </w:p>
    <w:p w14:paraId="71E875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have to repair only those tables for which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announces an error. For such tables, proceed to Stage 2.</w:t>
      </w:r>
    </w:p>
    <w:p w14:paraId="7DE298F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checking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crashes, go to Stage 3.</w:t>
      </w:r>
    </w:p>
    <w:p w14:paraId="7912AF5D"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2: Easy safe repair</w:t>
      </w:r>
    </w:p>
    <w:p w14:paraId="5CDE842F"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First, try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-q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 -q</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“quick recovery mode”</w:t>
      </w:r>
      <w:r>
        <w:rPr>
          <w:rFonts w:ascii="Helvetica" w:hAnsi="Helvetica" w:cs="Helvetica"/>
          <w:color w:val="000000"/>
          <w:sz w:val="21"/>
          <w:szCs w:val="21"/>
        </w:rPr>
        <w:t>). This attempts to repair the index file without touching the data file. If the data file contains everything that it should and the delete links point at the correct locations within the data file, this should work, and the table is fixed. Start repairing the next table. Otherwise, use the following procedure:</w:t>
      </w:r>
    </w:p>
    <w:p w14:paraId="5F81F396"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a backup of the data file before continuing.</w:t>
      </w:r>
    </w:p>
    <w:p w14:paraId="176AACA4" w14:textId="77777777" w:rsidR="000B6756" w:rsidRDefault="000B6756" w:rsidP="000B6756">
      <w:pPr>
        <w:pStyle w:val="af"/>
        <w:numPr>
          <w:ilvl w:val="0"/>
          <w:numId w:val="2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“recovery mode”</w:t>
      </w:r>
      <w:r>
        <w:rPr>
          <w:rFonts w:ascii="Helvetica" w:hAnsi="Helvetica" w:cs="Helvetica"/>
          <w:color w:val="000000"/>
          <w:sz w:val="21"/>
          <w:szCs w:val="21"/>
        </w:rPr>
        <w:t>). This removes incorrect rows and deleted rows from the data file and reconstructs the index file.</w:t>
      </w:r>
    </w:p>
    <w:p w14:paraId="726DDFAC"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preceding step fails,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--safe-recover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Safe recovery mode uses an old recovery method that handles a few cases that regular recovery mode does not (but is slower).</w:t>
      </w:r>
    </w:p>
    <w:p w14:paraId="7C2AD05A"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11880B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want a repair operation to go much faster, you should set the values of the </w:t>
      </w:r>
      <w:proofErr w:type="spellStart"/>
      <w:r w:rsidR="00055C92">
        <w:fldChar w:fldCharType="begin"/>
      </w:r>
      <w:r w:rsidR="00055C92">
        <w:instrText xml:space="preserve"> HYPERLINK "file:///E:\\backup\\%E4%B8%8B%E8%BD%BD\\refman-8.0-en.html-chapter\\refman-8.0-en.html-chapter\\server-administration.html" \l "sysvar_sort_buffer_size" </w:instrText>
      </w:r>
      <w:r w:rsidR="00055C92">
        <w:fldChar w:fldCharType="separate"/>
      </w:r>
      <w:r>
        <w:rPr>
          <w:rStyle w:val="HTML1"/>
          <w:rFonts w:ascii="Courier New" w:hAnsi="Courier New" w:cs="Courier New"/>
          <w:b/>
          <w:bCs/>
          <w:color w:val="026789"/>
          <w:sz w:val="20"/>
          <w:szCs w:val="20"/>
          <w:u w:val="single"/>
          <w:shd w:val="clear" w:color="auto" w:fill="FFFFFF"/>
        </w:rPr>
        <w:t>sort_buffer_size</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"file:///E:\\backup\\%E4%B8%8B%E8%BD%BD\\refman-8.0-en.html-chapter\\refman-8.0-en.html-chapter\\server-administration.html" \l "sysvar_key_buffer_size" </w:instrText>
      </w:r>
      <w:r w:rsidR="00055C92">
        <w:fldChar w:fldCharType="separate"/>
      </w:r>
      <w:r>
        <w:rPr>
          <w:rStyle w:val="HTML1"/>
          <w:rFonts w:ascii="Courier New" w:hAnsi="Courier New" w:cs="Courier New"/>
          <w:b/>
          <w:bCs/>
          <w:color w:val="026789"/>
          <w:sz w:val="20"/>
          <w:szCs w:val="20"/>
          <w:u w:val="single"/>
          <w:shd w:val="clear" w:color="auto" w:fill="FFFFFF"/>
        </w:rPr>
        <w:t>key_buffer_size</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variables each to about 25% of your available memory when running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2B1EA86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repairing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crashes, go to Stage 3.</w:t>
      </w:r>
    </w:p>
    <w:p w14:paraId="522F6DF4"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lastRenderedPageBreak/>
        <w:t>Stage 3: Difficult repair</w:t>
      </w:r>
    </w:p>
    <w:p w14:paraId="009A111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reach this stage only if the first 16KB block in the index file is destroyed or contains incorrect information, or if the index file is missing. In this case, it is necessary to create a new index file. Do so as follows:</w:t>
      </w:r>
    </w:p>
    <w:p w14:paraId="318F7FD2"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 file to a safe place.</w:t>
      </w:r>
    </w:p>
    <w:p w14:paraId="69275F8C"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table description file to create new (empty) data and index files:</w:t>
      </w:r>
    </w:p>
    <w:p w14:paraId="26897569"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db_name</w:t>
      </w:r>
      <w:proofErr w:type="spellEnd"/>
    </w:p>
    <w:p w14:paraId="0269FC63"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autocommit</w:t>
      </w:r>
      <w:proofErr w:type="spellEnd"/>
      <w:r>
        <w:rPr>
          <w:rStyle w:val="HTML1"/>
          <w:rFonts w:ascii="Courier New" w:hAnsi="Courier New" w:cs="Courier New"/>
          <w:b/>
          <w:bCs/>
          <w:color w:val="000000"/>
          <w:sz w:val="19"/>
          <w:szCs w:val="19"/>
        </w:rPr>
        <w:t>=1;</w:t>
      </w:r>
    </w:p>
    <w:p w14:paraId="37042121"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TRUNCATE TABLE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w:t>
      </w:r>
    </w:p>
    <w:p w14:paraId="3477CD8D"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quit</w:t>
      </w:r>
    </w:p>
    <w:p w14:paraId="73156D8A"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the old data file back onto the newly created data file. (Do not just move the old file back onto the new file. You want to retain a copy in case something goes wrong.)</w:t>
      </w:r>
    </w:p>
    <w:p w14:paraId="181846BD"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Important</w:t>
      </w:r>
    </w:p>
    <w:p w14:paraId="765E810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replication, you should stop it prior to performing the above procedure, since it involves file system operations, and these are not logged by MySQL.</w:t>
      </w:r>
    </w:p>
    <w:p w14:paraId="22889E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Go back to Stage 2.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-q</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should work. (This should not be an endless loop.)</w:t>
      </w:r>
    </w:p>
    <w:p w14:paraId="6E27B8B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r>
        <w:rPr>
          <w:rStyle w:val="HTML1"/>
          <w:rFonts w:ascii="Courier New" w:hAnsi="Courier New" w:cs="Courier New"/>
          <w:b/>
          <w:bCs/>
          <w:color w:val="026789"/>
          <w:sz w:val="20"/>
          <w:szCs w:val="20"/>
          <w:shd w:val="clear" w:color="auto" w:fill="FFFFFF"/>
        </w:rPr>
        <w:t>REPAIR TABLE </w:t>
      </w:r>
      <w:proofErr w:type="spellStart"/>
      <w:r>
        <w:rPr>
          <w:rStyle w:val="HTML1"/>
          <w:rFonts w:ascii="Courier New" w:hAnsi="Courier New" w:cs="Courier New"/>
          <w:b/>
          <w:bCs/>
          <w:i/>
          <w:iCs/>
          <w:color w:val="026789"/>
          <w:sz w:val="19"/>
          <w:szCs w:val="19"/>
          <w:shd w:val="clear" w:color="auto" w:fill="FFFFFF"/>
        </w:rPr>
        <w:t>tbl_name</w:t>
      </w:r>
      <w:proofErr w:type="spellEnd"/>
      <w:r>
        <w:rPr>
          <w:rStyle w:val="HTML1"/>
          <w:rFonts w:ascii="Courier New" w:hAnsi="Courier New" w:cs="Courier New"/>
          <w:b/>
          <w:bCs/>
          <w:color w:val="026789"/>
          <w:sz w:val="20"/>
          <w:szCs w:val="20"/>
          <w:shd w:val="clear" w:color="auto" w:fill="FFFFFF"/>
        </w:rPr>
        <w:t> USE_FRM</w:t>
      </w:r>
      <w:r>
        <w:rPr>
          <w:rFonts w:ascii="Helvetica" w:hAnsi="Helvetica" w:cs="Helvetica"/>
          <w:color w:val="000000"/>
          <w:sz w:val="21"/>
          <w:szCs w:val="21"/>
        </w:rPr>
        <w:t> SQL statement, which performs the whole procedure automatically. There is also no possibility of unwanted interaction between a utility and the server, because the server does all the work when you use </w:t>
      </w:r>
      <w:hyperlink r:id="rId21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See </w:t>
      </w:r>
      <w:hyperlink r:id="rId213"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04E57AE8" w14:textId="77777777" w:rsidR="000B6756" w:rsidRDefault="000B6756" w:rsidP="000B6756">
      <w:pPr>
        <w:pStyle w:val="3"/>
        <w:shd w:val="clear" w:color="auto" w:fill="FFFFFF"/>
        <w:rPr>
          <w:rFonts w:ascii="Helvetica" w:hAnsi="Helvetica" w:cs="Helvetica"/>
          <w:color w:val="000000"/>
          <w:sz w:val="34"/>
          <w:szCs w:val="34"/>
        </w:rPr>
      </w:pPr>
      <w:bookmarkStart w:id="59" w:name="myisam-optimization"/>
      <w:bookmarkEnd w:id="59"/>
      <w:r>
        <w:rPr>
          <w:rFonts w:ascii="Helvetica" w:hAnsi="Helvetica" w:cs="Helvetica"/>
          <w:color w:val="000000"/>
          <w:sz w:val="34"/>
          <w:szCs w:val="34"/>
        </w:rPr>
        <w:t>7.6.4 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Optimization</w:t>
      </w:r>
    </w:p>
    <w:p w14:paraId="72A8BBAB" w14:textId="77777777" w:rsidR="000B6756" w:rsidRDefault="000B6756" w:rsidP="000B6756">
      <w:pPr>
        <w:pStyle w:val="af"/>
        <w:rPr>
          <w:rFonts w:ascii="Helvetica" w:hAnsi="Helvetica" w:cs="Helvetica"/>
          <w:color w:val="000000"/>
          <w:sz w:val="21"/>
          <w:szCs w:val="21"/>
        </w:rPr>
      </w:pPr>
      <w:bookmarkStart w:id="60" w:name="idm46383500227792"/>
      <w:bookmarkStart w:id="61" w:name="idm46383500226336"/>
      <w:bookmarkEnd w:id="60"/>
      <w:bookmarkEnd w:id="61"/>
      <w:r>
        <w:rPr>
          <w:rFonts w:ascii="Helvetica" w:hAnsi="Helvetica" w:cs="Helvetica"/>
          <w:color w:val="000000"/>
          <w:sz w:val="21"/>
          <w:szCs w:val="21"/>
        </w:rPr>
        <w:t>To coalesce fragmented rows and eliminate wasted space that results from deleting or updating rows,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recovery mode:</w:t>
      </w:r>
    </w:p>
    <w:p w14:paraId="4E34817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myisamchk</w:t>
      </w:r>
      <w:proofErr w:type="spellEnd"/>
      <w:r>
        <w:rPr>
          <w:rStyle w:val="HTML1"/>
          <w:rFonts w:ascii="Courier New" w:hAnsi="Courier New" w:cs="Courier New"/>
          <w:b/>
          <w:bCs/>
          <w:color w:val="000000"/>
          <w:sz w:val="19"/>
          <w:szCs w:val="19"/>
        </w:rPr>
        <w:t xml:space="preserve"> -r </w:t>
      </w:r>
      <w:proofErr w:type="spellStart"/>
      <w:r>
        <w:rPr>
          <w:rStyle w:val="HTML1"/>
          <w:rFonts w:ascii="Courier New" w:hAnsi="Courier New" w:cs="Courier New"/>
          <w:b/>
          <w:bCs/>
          <w:i/>
          <w:iCs/>
          <w:color w:val="000000"/>
          <w:sz w:val="18"/>
          <w:szCs w:val="18"/>
        </w:rPr>
        <w:t>tbl_name</w:t>
      </w:r>
      <w:proofErr w:type="spellEnd"/>
    </w:p>
    <w:p w14:paraId="4F576CE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optimize a table in the same way by using the </w:t>
      </w:r>
      <w:hyperlink r:id="rId21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SQL statement. </w:t>
      </w:r>
      <w:hyperlink r:id="rId21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does a table repair and a key analysis, and also sorts the index tree so that key lookups are faster. There is also no possibility of unwanted interaction between a utility and the server, because the server does all the work when you use </w:t>
      </w:r>
      <w:hyperlink r:id="rId21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217"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67F99602" w14:textId="77777777" w:rsidR="000B6756" w:rsidRDefault="00C30BCF" w:rsidP="000B6756">
      <w:pPr>
        <w:pStyle w:val="af"/>
        <w:rPr>
          <w:rFonts w:ascii="Helvetica" w:hAnsi="Helvetica" w:cs="Helvetica"/>
          <w:color w:val="000000"/>
          <w:sz w:val="21"/>
          <w:szCs w:val="21"/>
        </w:rPr>
      </w:pPr>
      <w:hyperlink r:id="rId218"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has a number of other options that you can use to improve the performance of a table:</w:t>
      </w:r>
    </w:p>
    <w:p w14:paraId="6CFCBE7D" w14:textId="77777777" w:rsidR="000B6756" w:rsidRDefault="00C30BCF" w:rsidP="000B6756">
      <w:pPr>
        <w:pStyle w:val="af"/>
        <w:numPr>
          <w:ilvl w:val="0"/>
          <w:numId w:val="24"/>
        </w:numPr>
        <w:spacing w:line="252" w:lineRule="atLeast"/>
        <w:textAlignment w:val="center"/>
        <w:rPr>
          <w:rFonts w:ascii="Helvetica" w:hAnsi="Helvetica" w:cs="Helvetica"/>
          <w:color w:val="000000"/>
          <w:sz w:val="21"/>
          <w:szCs w:val="21"/>
        </w:rPr>
      </w:pPr>
      <w:hyperlink r:id="rId219" w:anchor="option_myisamchk_analyze" w:history="1">
        <w:r w:rsidR="000B6756">
          <w:rPr>
            <w:rStyle w:val="HTML1"/>
            <w:rFonts w:ascii="Courier New" w:hAnsi="Courier New" w:cs="Courier New"/>
            <w:color w:val="0E4075"/>
            <w:sz w:val="20"/>
            <w:szCs w:val="20"/>
            <w:u w:val="single"/>
            <w:shd w:val="clear" w:color="auto" w:fill="FFFFFF"/>
          </w:rPr>
          <w:t>--analyze</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-a</w:t>
      </w:r>
      <w:r w:rsidR="000B6756">
        <w:rPr>
          <w:rFonts w:ascii="Helvetica" w:hAnsi="Helvetica" w:cs="Helvetica"/>
          <w:color w:val="000000"/>
          <w:sz w:val="21"/>
          <w:szCs w:val="21"/>
        </w:rPr>
        <w:t>: Perform key distribution analysis. This improves join performance by enabling the join optimizer to better choose the order in which to join the tables and which indexes it should use.</w:t>
      </w:r>
    </w:p>
    <w:p w14:paraId="3724B39A" w14:textId="77777777" w:rsidR="000B6756" w:rsidRDefault="00C30BCF" w:rsidP="000B6756">
      <w:pPr>
        <w:pStyle w:val="af"/>
        <w:numPr>
          <w:ilvl w:val="0"/>
          <w:numId w:val="24"/>
        </w:numPr>
        <w:spacing w:line="252" w:lineRule="atLeast"/>
        <w:textAlignment w:val="center"/>
        <w:rPr>
          <w:rFonts w:ascii="Helvetica" w:hAnsi="Helvetica" w:cs="Helvetica"/>
          <w:color w:val="000000"/>
          <w:sz w:val="21"/>
          <w:szCs w:val="21"/>
        </w:rPr>
      </w:pPr>
      <w:hyperlink r:id="rId220" w:anchor="option_myisamchk_sort-index" w:history="1">
        <w:r w:rsidR="000B6756">
          <w:rPr>
            <w:rStyle w:val="HTML1"/>
            <w:rFonts w:ascii="Courier New" w:hAnsi="Courier New" w:cs="Courier New"/>
            <w:color w:val="0E4075"/>
            <w:sz w:val="20"/>
            <w:szCs w:val="20"/>
            <w:u w:val="single"/>
            <w:shd w:val="clear" w:color="auto" w:fill="FFFFFF"/>
          </w:rPr>
          <w:t>--sort-index</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-S</w:t>
      </w:r>
      <w:r w:rsidR="000B6756">
        <w:rPr>
          <w:rFonts w:ascii="Helvetica" w:hAnsi="Helvetica" w:cs="Helvetica"/>
          <w:color w:val="000000"/>
          <w:sz w:val="21"/>
          <w:szCs w:val="21"/>
        </w:rPr>
        <w:t>: Sort the index blocks. This optimizes seeks and makes table scans that use indexes faster.</w:t>
      </w:r>
    </w:p>
    <w:p w14:paraId="160AEDE5" w14:textId="77777777" w:rsidR="000B6756" w:rsidRDefault="00C30BCF" w:rsidP="000B6756">
      <w:pPr>
        <w:pStyle w:val="af"/>
        <w:numPr>
          <w:ilvl w:val="0"/>
          <w:numId w:val="24"/>
        </w:numPr>
        <w:spacing w:line="252" w:lineRule="atLeast"/>
        <w:textAlignment w:val="center"/>
        <w:rPr>
          <w:rFonts w:ascii="Helvetica" w:hAnsi="Helvetica" w:cs="Helvetica"/>
          <w:color w:val="000000"/>
          <w:sz w:val="21"/>
          <w:szCs w:val="21"/>
        </w:rPr>
      </w:pPr>
      <w:hyperlink r:id="rId221" w:anchor="option_myisamchk_sort-records" w:history="1">
        <w:r w:rsidR="000B6756">
          <w:rPr>
            <w:rStyle w:val="HTML1"/>
            <w:rFonts w:ascii="Courier New" w:hAnsi="Courier New" w:cs="Courier New"/>
            <w:color w:val="0E4075"/>
            <w:sz w:val="20"/>
            <w:szCs w:val="20"/>
            <w:u w:val="single"/>
            <w:shd w:val="clear" w:color="auto" w:fill="FFFFFF"/>
          </w:rPr>
          <w:t>--sort-records=</w:t>
        </w:r>
        <w:r w:rsidR="000B6756">
          <w:rPr>
            <w:rStyle w:val="HTML1"/>
            <w:rFonts w:ascii="Courier New" w:hAnsi="Courier New" w:cs="Courier New"/>
            <w:b/>
            <w:bCs/>
            <w:i/>
            <w:iCs/>
            <w:color w:val="0E4075"/>
            <w:sz w:val="19"/>
            <w:szCs w:val="19"/>
            <w:u w:val="single"/>
            <w:shd w:val="clear" w:color="auto" w:fill="FFFFFF"/>
          </w:rPr>
          <w:t>index_num</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-R </w:t>
      </w:r>
      <w:r w:rsidR="000B6756">
        <w:rPr>
          <w:rStyle w:val="HTML1"/>
          <w:rFonts w:ascii="Courier New" w:hAnsi="Courier New" w:cs="Courier New"/>
          <w:b/>
          <w:bCs/>
          <w:i/>
          <w:iCs/>
          <w:color w:val="0E4075"/>
          <w:sz w:val="19"/>
          <w:szCs w:val="19"/>
          <w:shd w:val="clear" w:color="auto" w:fill="FFFFFF"/>
        </w:rPr>
        <w:t>index_num</w:t>
      </w:r>
      <w:r w:rsidR="000B6756">
        <w:rPr>
          <w:rFonts w:ascii="Helvetica" w:hAnsi="Helvetica" w:cs="Helvetica"/>
          <w:color w:val="000000"/>
          <w:sz w:val="21"/>
          <w:szCs w:val="21"/>
        </w:rPr>
        <w:t>: Sort data rows according to a given index. This makes your data much more localized and may speed up range-based </w:t>
      </w:r>
      <w:hyperlink r:id="rId222" w:anchor="select" w:tooltip="13.2.10 SELECT Statement" w:history="1">
        <w:r w:rsidR="000B6756">
          <w:rPr>
            <w:rStyle w:val="HTML1"/>
            <w:rFonts w:ascii="Courier New" w:hAnsi="Courier New" w:cs="Courier New"/>
            <w:b/>
            <w:bCs/>
            <w:color w:val="026789"/>
            <w:sz w:val="20"/>
            <w:szCs w:val="20"/>
            <w:u w:val="single"/>
            <w:shd w:val="clear" w:color="auto" w:fill="FFFFFF"/>
          </w:rPr>
          <w:t>SELECT</w:t>
        </w:r>
      </w:hyperlink>
      <w:r w:rsidR="000B6756">
        <w:rPr>
          <w:rFonts w:ascii="Helvetica" w:hAnsi="Helvetica" w:cs="Helvetica"/>
          <w:color w:val="000000"/>
          <w:sz w:val="21"/>
          <w:szCs w:val="21"/>
        </w:rPr>
        <w:t> and </w:t>
      </w:r>
      <w:r w:rsidR="000B6756">
        <w:rPr>
          <w:rStyle w:val="HTML1"/>
          <w:rFonts w:ascii="Courier New" w:hAnsi="Courier New" w:cs="Courier New"/>
          <w:b/>
          <w:bCs/>
          <w:color w:val="026789"/>
          <w:sz w:val="20"/>
          <w:szCs w:val="20"/>
          <w:shd w:val="clear" w:color="auto" w:fill="FFFFFF"/>
        </w:rPr>
        <w:t>ORDER BY</w:t>
      </w:r>
      <w:r w:rsidR="000B6756">
        <w:rPr>
          <w:rFonts w:ascii="Helvetica" w:hAnsi="Helvetica" w:cs="Helvetica"/>
          <w:color w:val="000000"/>
          <w:sz w:val="21"/>
          <w:szCs w:val="21"/>
        </w:rPr>
        <w:t> operations that use this index.</w:t>
      </w:r>
    </w:p>
    <w:p w14:paraId="3C55209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full description of all available options, see </w:t>
      </w:r>
      <w:hyperlink r:id="rId223"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28D015C0" w14:textId="77777777" w:rsidR="000B6756" w:rsidRDefault="000B6756" w:rsidP="000B6756">
      <w:pPr>
        <w:pStyle w:val="3"/>
        <w:shd w:val="clear" w:color="auto" w:fill="FFFFFF"/>
        <w:rPr>
          <w:rFonts w:ascii="Helvetica" w:hAnsi="Helvetica" w:cs="Helvetica"/>
          <w:color w:val="000000"/>
          <w:sz w:val="34"/>
          <w:szCs w:val="34"/>
        </w:rPr>
      </w:pPr>
      <w:bookmarkStart w:id="62" w:name="myisam-maintenance-schedule"/>
      <w:bookmarkEnd w:id="62"/>
      <w:r>
        <w:rPr>
          <w:rFonts w:ascii="Helvetica" w:hAnsi="Helvetica" w:cs="Helvetica"/>
          <w:color w:val="000000"/>
          <w:sz w:val="34"/>
          <w:szCs w:val="34"/>
        </w:rPr>
        <w:t xml:space="preserve">7.6.5 Setting Up a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Maintenance Schedule</w:t>
      </w:r>
    </w:p>
    <w:p w14:paraId="51DF38DF" w14:textId="77777777" w:rsidR="000B6756" w:rsidRDefault="000B6756" w:rsidP="000B6756">
      <w:pPr>
        <w:pStyle w:val="af"/>
        <w:rPr>
          <w:rFonts w:ascii="Helvetica" w:hAnsi="Helvetica" w:cs="Helvetica"/>
          <w:color w:val="000000"/>
          <w:sz w:val="21"/>
          <w:szCs w:val="21"/>
        </w:rPr>
      </w:pPr>
      <w:bookmarkStart w:id="63" w:name="idm46383500201888"/>
      <w:bookmarkStart w:id="64" w:name="idm46383500200400"/>
      <w:bookmarkEnd w:id="63"/>
      <w:bookmarkEnd w:id="64"/>
      <w:r>
        <w:rPr>
          <w:rFonts w:ascii="Helvetica" w:hAnsi="Helvetica" w:cs="Helvetica"/>
          <w:color w:val="000000"/>
          <w:sz w:val="21"/>
          <w:szCs w:val="21"/>
        </w:rPr>
        <w:t>It is a good idea to perform table checks on a regular basis rather than waiting for problems to occur. One way to check and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is with the </w:t>
      </w:r>
      <w:hyperlink r:id="rId224"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22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See </w:t>
      </w:r>
      <w:hyperlink r:id="rId226"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7B959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check tables is to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For maintenance purposes, you can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option (short for </w:t>
      </w:r>
      <w:hyperlink r:id="rId227" w:anchor="option_myisamchk_silent" w:history="1">
        <w:r>
          <w:rPr>
            <w:rStyle w:val="HTML1"/>
            <w:rFonts w:ascii="Courier New" w:hAnsi="Courier New" w:cs="Courier New"/>
            <w:color w:val="0E4075"/>
            <w:sz w:val="20"/>
            <w:szCs w:val="20"/>
            <w:u w:val="single"/>
            <w:shd w:val="clear" w:color="auto" w:fill="FFFFFF"/>
          </w:rPr>
          <w:t>--silent</w:t>
        </w:r>
      </w:hyperlink>
      <w:r>
        <w:rPr>
          <w:rFonts w:ascii="Helvetica" w:hAnsi="Helvetica" w:cs="Helvetica"/>
          <w:color w:val="000000"/>
          <w:sz w:val="21"/>
          <w:szCs w:val="21"/>
        </w:rPr>
        <w:t>) causes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run in silent mode, printing messages only when errors occur.</w:t>
      </w:r>
    </w:p>
    <w:p w14:paraId="362223B2" w14:textId="77777777" w:rsidR="000B6756" w:rsidRDefault="000B6756" w:rsidP="000B6756">
      <w:pPr>
        <w:pStyle w:val="af"/>
        <w:spacing w:before="0" w:after="0"/>
        <w:rPr>
          <w:rFonts w:ascii="Helvetica" w:hAnsi="Helvetica" w:cs="Helvetica"/>
          <w:color w:val="000000"/>
          <w:sz w:val="21"/>
          <w:szCs w:val="21"/>
        </w:rPr>
      </w:pPr>
      <w:bookmarkStart w:id="65" w:name="idm46383500188848"/>
      <w:bookmarkEnd w:id="65"/>
      <w:r>
        <w:rPr>
          <w:rFonts w:ascii="Helvetica" w:hAnsi="Helvetica" w:cs="Helvetica"/>
          <w:color w:val="000000"/>
          <w:sz w:val="21"/>
          <w:szCs w:val="21"/>
        </w:rPr>
        <w:t>It is also a good idea to enable automatic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checking. For example, whenever the machine has done a restart in the middle of an update, you usually need to check each table that could have been affected before it is used further. (These are </w:t>
      </w:r>
      <w:r>
        <w:rPr>
          <w:rStyle w:val="62"/>
          <w:rFonts w:ascii="inherit" w:hAnsi="inherit" w:cs="Helvetica"/>
          <w:color w:val="000000"/>
          <w:sz w:val="21"/>
          <w:szCs w:val="21"/>
          <w:bdr w:val="none" w:sz="0" w:space="0" w:color="auto" w:frame="1"/>
        </w:rPr>
        <w:t>“expected crashed tables.”</w:t>
      </w:r>
      <w:r>
        <w:rPr>
          <w:rFonts w:ascii="Helvetica" w:hAnsi="Helvetica" w:cs="Helvetica"/>
          <w:color w:val="000000"/>
          <w:sz w:val="21"/>
          <w:szCs w:val="21"/>
        </w:rPr>
        <w:t>) To cause the server to check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automatically, start it with the </w:t>
      </w:r>
      <w:proofErr w:type="spellStart"/>
      <w:r w:rsidR="00055C92">
        <w:fldChar w:fldCharType="begin"/>
      </w:r>
      <w:r w:rsidR="00055C92">
        <w:instrText xml:space="preserve"> HYPERLINK "file:///E:\\backup\\%E4%B8%8B%E8%BD%BD\\refman-8.0-en.html-chapter\\refman-8.0-en.html-chapter\\server-administration.html" \l "sysvar_myisam_recover_options" </w:instrText>
      </w:r>
      <w:r w:rsidR="00055C92">
        <w:fldChar w:fldCharType="separate"/>
      </w:r>
      <w:r>
        <w:rPr>
          <w:rStyle w:val="HTML1"/>
          <w:rFonts w:ascii="Courier New" w:hAnsi="Courier New" w:cs="Courier New"/>
          <w:b/>
          <w:bCs/>
          <w:color w:val="026789"/>
          <w:sz w:val="20"/>
          <w:szCs w:val="20"/>
          <w:u w:val="single"/>
          <w:shd w:val="clear" w:color="auto" w:fill="FFFFFF"/>
        </w:rPr>
        <w:t>myisam_recover_options</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See </w:t>
      </w:r>
      <w:hyperlink r:id="rId22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6C031D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also check your tables regularly during normal system operation. For example, you can run a </w:t>
      </w:r>
      <w:proofErr w:type="spellStart"/>
      <w:r>
        <w:rPr>
          <w:rStyle w:val="a5"/>
          <w:rFonts w:ascii="Helvetica" w:hAnsi="Helvetica" w:cs="Helvetica"/>
          <w:color w:val="000000"/>
          <w:sz w:val="21"/>
          <w:szCs w:val="21"/>
        </w:rPr>
        <w:t>cron</w:t>
      </w:r>
      <w:proofErr w:type="spellEnd"/>
      <w:r>
        <w:rPr>
          <w:rFonts w:ascii="Helvetica" w:hAnsi="Helvetica" w:cs="Helvetica"/>
          <w:color w:val="000000"/>
          <w:sz w:val="21"/>
          <w:szCs w:val="21"/>
        </w:rPr>
        <w:t> job to check important tables once a week, using a line like this in a </w:t>
      </w:r>
      <w:r>
        <w:rPr>
          <w:rStyle w:val="HTML1"/>
          <w:rFonts w:ascii="Courier New" w:hAnsi="Courier New" w:cs="Courier New"/>
          <w:color w:val="990000"/>
          <w:sz w:val="20"/>
          <w:szCs w:val="20"/>
          <w:shd w:val="clear" w:color="auto" w:fill="FFFFFF"/>
        </w:rPr>
        <w:t>crontab</w:t>
      </w:r>
      <w:r>
        <w:rPr>
          <w:rFonts w:ascii="Helvetica" w:hAnsi="Helvetica" w:cs="Helvetica"/>
          <w:color w:val="000000"/>
          <w:sz w:val="21"/>
          <w:szCs w:val="21"/>
        </w:rPr>
        <w:t> file:</w:t>
      </w:r>
    </w:p>
    <w:p w14:paraId="2643E3B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35 0 * * 0 </w:t>
      </w:r>
      <w:r>
        <w:rPr>
          <w:rStyle w:val="HTML1"/>
          <w:rFonts w:ascii="Courier New" w:hAnsi="Courier New" w:cs="Courier New"/>
          <w:b/>
          <w:bCs/>
          <w:i/>
          <w:iCs/>
          <w:color w:val="000000"/>
          <w:sz w:val="19"/>
          <w:szCs w:val="19"/>
        </w:rPr>
        <w:t>/path/to/</w:t>
      </w:r>
      <w:proofErr w:type="spellStart"/>
      <w:r>
        <w:rPr>
          <w:rStyle w:val="HTML1"/>
          <w:rFonts w:ascii="Courier New" w:hAnsi="Courier New" w:cs="Courier New"/>
          <w:b/>
          <w:bCs/>
          <w:i/>
          <w:iCs/>
          <w:color w:val="000000"/>
          <w:sz w:val="19"/>
          <w:szCs w:val="19"/>
        </w:rPr>
        <w:t>myisamchk</w:t>
      </w:r>
      <w:proofErr w:type="spellEnd"/>
      <w:r>
        <w:rPr>
          <w:rFonts w:ascii="Courier New" w:hAnsi="Courier New" w:cs="Courier New"/>
          <w:color w:val="000000"/>
          <w:sz w:val="20"/>
          <w:szCs w:val="20"/>
        </w:rPr>
        <w:t xml:space="preserve"> --fast --silent </w:t>
      </w:r>
      <w:r>
        <w:rPr>
          <w:rStyle w:val="HTML1"/>
          <w:rFonts w:ascii="Courier New" w:hAnsi="Courier New" w:cs="Courier New"/>
          <w:b/>
          <w:bCs/>
          <w:i/>
          <w:iCs/>
          <w:color w:val="000000"/>
          <w:sz w:val="19"/>
          <w:szCs w:val="19"/>
        </w:rPr>
        <w:t>/path/to/</w:t>
      </w:r>
      <w:proofErr w:type="spellStart"/>
      <w:r>
        <w:rPr>
          <w:rStyle w:val="HTML1"/>
          <w:rFonts w:ascii="Courier New" w:hAnsi="Courier New" w:cs="Courier New"/>
          <w:b/>
          <w:bCs/>
          <w:i/>
          <w:iCs/>
          <w:color w:val="000000"/>
          <w:sz w:val="19"/>
          <w:szCs w:val="19"/>
        </w:rPr>
        <w:t>datadir</w:t>
      </w:r>
      <w:proofErr w:type="spellEnd"/>
      <w:r>
        <w:rPr>
          <w:rFonts w:ascii="Courier New" w:hAnsi="Courier New" w:cs="Courier New"/>
          <w:color w:val="000000"/>
          <w:sz w:val="20"/>
          <w:szCs w:val="20"/>
        </w:rPr>
        <w:t>/*/*.MYI</w:t>
      </w:r>
    </w:p>
    <w:p w14:paraId="15838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prints out information about crashed tables so that you can examine and repair them as necessary.</w:t>
      </w:r>
    </w:p>
    <w:p w14:paraId="72CD57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To start with, execute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each night on all tables that have been updated during the last 24 hours. As you see that problems occur infrequently, you can back off the checking frequency to once a week or so.</w:t>
      </w:r>
    </w:p>
    <w:p w14:paraId="4AA22E73" w14:textId="77777777" w:rsidR="000B6756" w:rsidRDefault="000B6756" w:rsidP="000B6756">
      <w:pPr>
        <w:pStyle w:val="af"/>
        <w:rPr>
          <w:rFonts w:ascii="Helvetica" w:hAnsi="Helvetica" w:cs="Helvetica"/>
          <w:color w:val="000000"/>
          <w:sz w:val="21"/>
          <w:szCs w:val="21"/>
        </w:rPr>
      </w:pPr>
      <w:bookmarkStart w:id="66" w:name="idm46383500176896"/>
      <w:bookmarkEnd w:id="66"/>
      <w:r>
        <w:rPr>
          <w:rFonts w:ascii="Helvetica" w:hAnsi="Helvetica" w:cs="Helvetica"/>
          <w:color w:val="000000"/>
          <w:sz w:val="21"/>
          <w:szCs w:val="21"/>
        </w:rPr>
        <w:t>Normally, MySQL tables need little maintenance. If you are performing many updates to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with dynamic-sized rows (tables with </w:t>
      </w:r>
      <w:hyperlink r:id="rId22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2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or have tables with many deleted rows you may want to defragment/reclaim space from the tables from time to time. You can do this by using </w:t>
      </w:r>
      <w:hyperlink r:id="rId23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the tables in question. Alternatively, if you can stop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for a while, change location into the data directory and use this command while the server is stopped:</w:t>
      </w:r>
    </w:p>
    <w:p w14:paraId="4ADCDC1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myisamchk</w:t>
      </w:r>
      <w:proofErr w:type="spellEnd"/>
      <w:r>
        <w:rPr>
          <w:rStyle w:val="HTML1"/>
          <w:rFonts w:ascii="Courier New" w:hAnsi="Courier New" w:cs="Courier New"/>
          <w:b/>
          <w:bCs/>
          <w:color w:val="000000"/>
          <w:sz w:val="19"/>
          <w:szCs w:val="19"/>
        </w:rPr>
        <w:t xml:space="preserve"> -r -s --sort-index --</w:t>
      </w:r>
      <w:proofErr w:type="spellStart"/>
      <w:r>
        <w:rPr>
          <w:rStyle w:val="HTML1"/>
          <w:rFonts w:ascii="Courier New" w:hAnsi="Courier New" w:cs="Courier New"/>
          <w:b/>
          <w:bCs/>
          <w:color w:val="000000"/>
          <w:sz w:val="19"/>
          <w:szCs w:val="19"/>
        </w:rPr>
        <w:t>myisam_sort_buffer_size</w:t>
      </w:r>
      <w:proofErr w:type="spellEnd"/>
      <w:r>
        <w:rPr>
          <w:rStyle w:val="HTML1"/>
          <w:rFonts w:ascii="Courier New" w:hAnsi="Courier New" w:cs="Courier New"/>
          <w:b/>
          <w:bCs/>
          <w:color w:val="000000"/>
          <w:sz w:val="19"/>
          <w:szCs w:val="19"/>
        </w:rPr>
        <w:t>=16M */*.MYI</w:t>
      </w:r>
    </w:p>
    <w:p w14:paraId="15F4A19F" w14:textId="77777777" w:rsidR="000B6756" w:rsidRDefault="00C30BCF" w:rsidP="000B6756">
      <w:pPr>
        <w:rPr>
          <w:rFonts w:ascii="Helvetica" w:hAnsi="Helvetica" w:cs="Helvetica"/>
          <w:color w:val="000000"/>
          <w:sz w:val="21"/>
          <w:szCs w:val="21"/>
        </w:rPr>
      </w:pPr>
      <w:r>
        <w:rPr>
          <w:rFonts w:ascii="Helvetica" w:hAnsi="Helvetica" w:cs="Helvetica"/>
          <w:color w:val="000000"/>
          <w:sz w:val="21"/>
          <w:szCs w:val="21"/>
        </w:rPr>
        <w:pict w14:anchorId="597C31DE">
          <v:rect id="_x0000_i1025" style="width:0;height:1.5pt" o:hralign="center" o:hrstd="t" o:hr="t" fillcolor="#a0a0a0" stroked="f"/>
        </w:pict>
      </w:r>
    </w:p>
    <w:p w14:paraId="64E911DF" w14:textId="77777777" w:rsidR="000B6756" w:rsidRPr="0082588D" w:rsidRDefault="000B6756" w:rsidP="000B6756"/>
    <w:p w14:paraId="5C5F924B"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8"/>
  </w:num>
  <w:num w:numId="4">
    <w:abstractNumId w:val="2"/>
  </w:num>
  <w:num w:numId="5">
    <w:abstractNumId w:val="15"/>
  </w:num>
  <w:num w:numId="6">
    <w:abstractNumId w:val="0"/>
  </w:num>
  <w:num w:numId="7">
    <w:abstractNumId w:val="11"/>
  </w:num>
  <w:num w:numId="8">
    <w:abstractNumId w:val="4"/>
  </w:num>
  <w:num w:numId="9">
    <w:abstractNumId w:val="18"/>
  </w:num>
  <w:num w:numId="10">
    <w:abstractNumId w:val="12"/>
  </w:num>
  <w:num w:numId="11">
    <w:abstractNumId w:val="7"/>
  </w:num>
  <w:num w:numId="12">
    <w:abstractNumId w:val="6"/>
  </w:num>
  <w:num w:numId="13">
    <w:abstractNumId w:val="5"/>
  </w:num>
  <w:num w:numId="14">
    <w:abstractNumId w:val="21"/>
  </w:num>
  <w:num w:numId="15">
    <w:abstractNumId w:val="3"/>
  </w:num>
  <w:num w:numId="16">
    <w:abstractNumId w:val="17"/>
  </w:num>
  <w:num w:numId="17">
    <w:abstractNumId w:val="23"/>
  </w:num>
  <w:num w:numId="18">
    <w:abstractNumId w:val="22"/>
  </w:num>
  <w:num w:numId="19">
    <w:abstractNumId w:val="16"/>
  </w:num>
  <w:num w:numId="20">
    <w:abstractNumId w:val="1"/>
  </w:num>
  <w:num w:numId="21">
    <w:abstractNumId w:val="10"/>
  </w:num>
  <w:num w:numId="22">
    <w:abstractNumId w:val="20"/>
  </w:num>
  <w:num w:numId="23">
    <w:abstractNumId w:val="9"/>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56"/>
    <w:rsid w:val="00055C92"/>
    <w:rsid w:val="000B6756"/>
    <w:rsid w:val="00C30BCF"/>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9A8E"/>
  <w15:chartTrackingRefBased/>
  <w15:docId w15:val="{16F8DCED-9D4F-41ED-925E-D93C9943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756"/>
    <w:rPr>
      <w:rFonts w:ascii="Times New Roman" w:eastAsia="宋体" w:hAnsi="Times New Roman"/>
      <w:sz w:val="24"/>
    </w:rPr>
  </w:style>
  <w:style w:type="paragraph" w:styleId="1">
    <w:name w:val="heading 1"/>
    <w:basedOn w:val="a"/>
    <w:next w:val="a"/>
    <w:link w:val="10"/>
    <w:uiPriority w:val="9"/>
    <w:qFormat/>
    <w:rsid w:val="000B675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0B675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B6756"/>
    <w:pPr>
      <w:keepNext/>
      <w:keepLines/>
      <w:outlineLvl w:val="2"/>
    </w:pPr>
    <w:rPr>
      <w:bCs/>
      <w:sz w:val="32"/>
      <w:szCs w:val="32"/>
    </w:rPr>
  </w:style>
  <w:style w:type="paragraph" w:styleId="4">
    <w:name w:val="heading 4"/>
    <w:basedOn w:val="a"/>
    <w:next w:val="a"/>
    <w:link w:val="40"/>
    <w:uiPriority w:val="9"/>
    <w:unhideWhenUsed/>
    <w:qFormat/>
    <w:rsid w:val="000B6756"/>
    <w:pPr>
      <w:keepNext/>
      <w:keepLines/>
      <w:outlineLvl w:val="3"/>
    </w:pPr>
    <w:rPr>
      <w:rFonts w:eastAsia="楷体" w:cstheme="majorBidi"/>
      <w:b/>
      <w:bCs/>
      <w:szCs w:val="28"/>
    </w:rPr>
  </w:style>
  <w:style w:type="paragraph" w:styleId="5">
    <w:name w:val="heading 5"/>
    <w:basedOn w:val="a"/>
    <w:next w:val="a"/>
    <w:link w:val="50"/>
    <w:uiPriority w:val="9"/>
    <w:unhideWhenUsed/>
    <w:qFormat/>
    <w:rsid w:val="000B6756"/>
    <w:pPr>
      <w:keepNext/>
      <w:keepLines/>
      <w:outlineLvl w:val="4"/>
    </w:pPr>
    <w:rPr>
      <w:b/>
      <w:bCs/>
      <w:szCs w:val="28"/>
    </w:rPr>
  </w:style>
  <w:style w:type="paragraph" w:styleId="6">
    <w:name w:val="heading 6"/>
    <w:basedOn w:val="a"/>
    <w:next w:val="a"/>
    <w:link w:val="60"/>
    <w:uiPriority w:val="9"/>
    <w:unhideWhenUsed/>
    <w:qFormat/>
    <w:rsid w:val="000B675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756"/>
    <w:rPr>
      <w:rFonts w:ascii="Times New Roman" w:eastAsia="楷体" w:hAnsi="Times New Roman"/>
      <w:bCs/>
      <w:kern w:val="44"/>
      <w:sz w:val="32"/>
      <w:szCs w:val="44"/>
    </w:rPr>
  </w:style>
  <w:style w:type="character" w:customStyle="1" w:styleId="20">
    <w:name w:val="标题 2 字符"/>
    <w:basedOn w:val="a0"/>
    <w:link w:val="2"/>
    <w:uiPriority w:val="9"/>
    <w:rsid w:val="000B6756"/>
    <w:rPr>
      <w:rFonts w:ascii="Times New Roman" w:eastAsia="楷体" w:hAnsi="Times New Roman" w:cstheme="majorBidi"/>
      <w:bCs/>
      <w:sz w:val="32"/>
      <w:szCs w:val="32"/>
    </w:rPr>
  </w:style>
  <w:style w:type="character" w:customStyle="1" w:styleId="30">
    <w:name w:val="标题 3 字符"/>
    <w:basedOn w:val="a0"/>
    <w:link w:val="3"/>
    <w:uiPriority w:val="9"/>
    <w:rsid w:val="000B6756"/>
    <w:rPr>
      <w:rFonts w:ascii="Times New Roman" w:eastAsia="宋体" w:hAnsi="Times New Roman"/>
      <w:bCs/>
      <w:sz w:val="32"/>
      <w:szCs w:val="32"/>
    </w:rPr>
  </w:style>
  <w:style w:type="character" w:customStyle="1" w:styleId="40">
    <w:name w:val="标题 4 字符"/>
    <w:basedOn w:val="a0"/>
    <w:link w:val="4"/>
    <w:uiPriority w:val="9"/>
    <w:rsid w:val="000B6756"/>
    <w:rPr>
      <w:rFonts w:ascii="Times New Roman" w:eastAsia="楷体" w:hAnsi="Times New Roman" w:cstheme="majorBidi"/>
      <w:b/>
      <w:bCs/>
      <w:sz w:val="24"/>
      <w:szCs w:val="28"/>
    </w:rPr>
  </w:style>
  <w:style w:type="character" w:customStyle="1" w:styleId="50">
    <w:name w:val="标题 5 字符"/>
    <w:basedOn w:val="a0"/>
    <w:link w:val="5"/>
    <w:uiPriority w:val="9"/>
    <w:rsid w:val="000B6756"/>
    <w:rPr>
      <w:rFonts w:ascii="Times New Roman" w:eastAsia="宋体" w:hAnsi="Times New Roman"/>
      <w:b/>
      <w:bCs/>
      <w:sz w:val="24"/>
      <w:szCs w:val="28"/>
    </w:rPr>
  </w:style>
  <w:style w:type="character" w:customStyle="1" w:styleId="60">
    <w:name w:val="标题 6 字符"/>
    <w:basedOn w:val="a0"/>
    <w:link w:val="6"/>
    <w:uiPriority w:val="9"/>
    <w:rsid w:val="000B6756"/>
    <w:rPr>
      <w:rFonts w:ascii="Times New Roman" w:eastAsia="宋体" w:hAnsi="Times New Roman" w:cstheme="majorBidi"/>
      <w:b/>
      <w:bCs/>
      <w:sz w:val="24"/>
      <w:szCs w:val="24"/>
    </w:rPr>
  </w:style>
  <w:style w:type="character" w:styleId="a3">
    <w:name w:val="Emphasis"/>
    <w:basedOn w:val="a0"/>
    <w:uiPriority w:val="20"/>
    <w:qFormat/>
    <w:rsid w:val="000B6756"/>
    <w:rPr>
      <w:rFonts w:ascii="Times New Roman" w:eastAsia="楷体" w:hAnsi="Times New Roman"/>
      <w:b w:val="0"/>
      <w:i w:val="0"/>
      <w:iCs/>
      <w:sz w:val="32"/>
    </w:rPr>
  </w:style>
  <w:style w:type="character" w:styleId="a4">
    <w:name w:val="Hyperlink"/>
    <w:basedOn w:val="a0"/>
    <w:uiPriority w:val="99"/>
    <w:unhideWhenUsed/>
    <w:rsid w:val="000B6756"/>
    <w:rPr>
      <w:color w:val="0563C1" w:themeColor="hyperlink"/>
      <w:u w:val="single"/>
    </w:rPr>
  </w:style>
  <w:style w:type="character" w:styleId="a5">
    <w:name w:val="Strong"/>
    <w:basedOn w:val="a0"/>
    <w:uiPriority w:val="22"/>
    <w:qFormat/>
    <w:rsid w:val="000B6756"/>
    <w:rPr>
      <w:rFonts w:ascii="Times New Roman" w:eastAsia="楷体" w:hAnsi="Times New Roman"/>
      <w:b/>
      <w:bCs/>
      <w:sz w:val="28"/>
    </w:rPr>
  </w:style>
  <w:style w:type="paragraph" w:styleId="a6">
    <w:name w:val="List Paragraph"/>
    <w:basedOn w:val="a"/>
    <w:uiPriority w:val="34"/>
    <w:qFormat/>
    <w:rsid w:val="000B6756"/>
    <w:pPr>
      <w:ind w:firstLineChars="200" w:firstLine="420"/>
    </w:pPr>
  </w:style>
  <w:style w:type="paragraph" w:styleId="TOC">
    <w:name w:val="TOC Heading"/>
    <w:basedOn w:val="1"/>
    <w:next w:val="a"/>
    <w:uiPriority w:val="39"/>
    <w:unhideWhenUsed/>
    <w:qFormat/>
    <w:rsid w:val="000B675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B6756"/>
  </w:style>
  <w:style w:type="character" w:customStyle="1" w:styleId="11">
    <w:name w:val="未处理的提及1"/>
    <w:basedOn w:val="a0"/>
    <w:uiPriority w:val="99"/>
    <w:semiHidden/>
    <w:unhideWhenUsed/>
    <w:rsid w:val="000B6756"/>
    <w:rPr>
      <w:color w:val="605E5C"/>
      <w:shd w:val="clear" w:color="auto" w:fill="E1DFDD"/>
    </w:rPr>
  </w:style>
  <w:style w:type="paragraph" w:styleId="a7">
    <w:name w:val="Quote"/>
    <w:basedOn w:val="a"/>
    <w:next w:val="a"/>
    <w:link w:val="a8"/>
    <w:uiPriority w:val="29"/>
    <w:qFormat/>
    <w:rsid w:val="000B675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0B675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0B6756"/>
    <w:rPr>
      <w:rFonts w:ascii="Times New Roman" w:eastAsia="楷体" w:hAnsi="Times New Roman"/>
      <w:b/>
      <w:iCs/>
      <w:color w:val="C00000"/>
    </w:rPr>
  </w:style>
  <w:style w:type="paragraph" w:styleId="aa">
    <w:name w:val="header"/>
    <w:basedOn w:val="a"/>
    <w:link w:val="ab"/>
    <w:uiPriority w:val="99"/>
    <w:unhideWhenUsed/>
    <w:rsid w:val="000B675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B6756"/>
    <w:rPr>
      <w:rFonts w:ascii="Times New Roman" w:eastAsia="宋体" w:hAnsi="Times New Roman"/>
      <w:sz w:val="18"/>
      <w:szCs w:val="18"/>
    </w:rPr>
  </w:style>
  <w:style w:type="paragraph" w:styleId="ac">
    <w:name w:val="footer"/>
    <w:basedOn w:val="a"/>
    <w:link w:val="ad"/>
    <w:uiPriority w:val="99"/>
    <w:unhideWhenUsed/>
    <w:rsid w:val="000B6756"/>
    <w:pPr>
      <w:tabs>
        <w:tab w:val="center" w:pos="4153"/>
        <w:tab w:val="right" w:pos="8306"/>
      </w:tabs>
      <w:snapToGrid w:val="0"/>
    </w:pPr>
    <w:rPr>
      <w:sz w:val="18"/>
      <w:szCs w:val="18"/>
    </w:rPr>
  </w:style>
  <w:style w:type="character" w:customStyle="1" w:styleId="ad">
    <w:name w:val="页脚 字符"/>
    <w:basedOn w:val="a0"/>
    <w:link w:val="ac"/>
    <w:uiPriority w:val="99"/>
    <w:rsid w:val="000B6756"/>
    <w:rPr>
      <w:rFonts w:ascii="Times New Roman" w:eastAsia="宋体" w:hAnsi="Times New Roman"/>
      <w:sz w:val="18"/>
      <w:szCs w:val="18"/>
    </w:rPr>
  </w:style>
  <w:style w:type="paragraph" w:styleId="HTML">
    <w:name w:val="HTML Preformatted"/>
    <w:basedOn w:val="a"/>
    <w:link w:val="HTML0"/>
    <w:uiPriority w:val="99"/>
    <w:unhideWhenUsed/>
    <w:rsid w:val="000B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0B6756"/>
    <w:rPr>
      <w:rFonts w:ascii="宋体" w:eastAsia="宋体" w:hAnsi="宋体" w:cs="宋体"/>
      <w:kern w:val="0"/>
      <w:sz w:val="24"/>
      <w:szCs w:val="24"/>
    </w:rPr>
  </w:style>
  <w:style w:type="character" w:styleId="HTML1">
    <w:name w:val="HTML Code"/>
    <w:basedOn w:val="a0"/>
    <w:uiPriority w:val="99"/>
    <w:semiHidden/>
    <w:unhideWhenUsed/>
    <w:rsid w:val="000B6756"/>
    <w:rPr>
      <w:rFonts w:ascii="宋体" w:eastAsia="宋体" w:hAnsi="宋体" w:cs="宋体"/>
      <w:sz w:val="24"/>
      <w:szCs w:val="24"/>
    </w:rPr>
  </w:style>
  <w:style w:type="paragraph" w:styleId="ae">
    <w:name w:val="No Spacing"/>
    <w:uiPriority w:val="1"/>
    <w:qFormat/>
    <w:rsid w:val="000B6756"/>
    <w:rPr>
      <w:rFonts w:ascii="Times New Roman" w:eastAsia="宋体" w:hAnsi="Times New Roman"/>
      <w:sz w:val="28"/>
    </w:rPr>
  </w:style>
  <w:style w:type="paragraph" w:customStyle="1" w:styleId="12">
    <w:name w:val="标题1"/>
    <w:basedOn w:val="a"/>
    <w:rsid w:val="000B675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0B6756"/>
    <w:pPr>
      <w:ind w:leftChars="200" w:left="420"/>
    </w:pPr>
  </w:style>
  <w:style w:type="paragraph" w:styleId="TOC3">
    <w:name w:val="toc 3"/>
    <w:basedOn w:val="a"/>
    <w:next w:val="a"/>
    <w:autoRedefine/>
    <w:uiPriority w:val="39"/>
    <w:unhideWhenUsed/>
    <w:rsid w:val="000B6756"/>
    <w:pPr>
      <w:ind w:leftChars="400" w:left="840"/>
    </w:pPr>
  </w:style>
  <w:style w:type="paragraph" w:customStyle="1" w:styleId="21">
    <w:name w:val="标题2"/>
    <w:basedOn w:val="a"/>
    <w:rsid w:val="000B675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0B675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0B6756"/>
    <w:rPr>
      <w:i/>
      <w:iCs/>
      <w:color w:val="404040" w:themeColor="text1" w:themeTint="BF"/>
    </w:rPr>
  </w:style>
  <w:style w:type="paragraph" w:customStyle="1" w:styleId="31">
    <w:name w:val="标题3"/>
    <w:basedOn w:val="a"/>
    <w:rsid w:val="000B6756"/>
    <w:pPr>
      <w:spacing w:before="100" w:beforeAutospacing="1" w:after="100" w:afterAutospacing="1"/>
    </w:pPr>
    <w:rPr>
      <w:rFonts w:ascii="宋体" w:hAnsi="宋体" w:cs="宋体"/>
      <w:kern w:val="0"/>
      <w:szCs w:val="24"/>
    </w:rPr>
  </w:style>
  <w:style w:type="paragraph" w:customStyle="1" w:styleId="41">
    <w:name w:val="标题4"/>
    <w:basedOn w:val="a"/>
    <w:rsid w:val="000B6756"/>
    <w:pPr>
      <w:spacing w:before="100" w:beforeAutospacing="1" w:after="100" w:afterAutospacing="1"/>
    </w:pPr>
    <w:rPr>
      <w:rFonts w:ascii="宋体" w:hAnsi="宋体" w:cs="宋体"/>
      <w:kern w:val="0"/>
      <w:szCs w:val="24"/>
    </w:rPr>
  </w:style>
  <w:style w:type="table" w:styleId="af1">
    <w:name w:val="Table Grid"/>
    <w:basedOn w:val="a1"/>
    <w:uiPriority w:val="39"/>
    <w:rsid w:val="000B6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0B675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0B675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0B6756"/>
    <w:rPr>
      <w:color w:val="800080"/>
      <w:u w:val="single"/>
    </w:rPr>
  </w:style>
  <w:style w:type="character" w:customStyle="1" w:styleId="13">
    <w:name w:val="强调1"/>
    <w:basedOn w:val="a0"/>
    <w:rsid w:val="000B6756"/>
  </w:style>
  <w:style w:type="character" w:customStyle="1" w:styleId="14">
    <w:name w:val="引用1"/>
    <w:basedOn w:val="a0"/>
    <w:rsid w:val="000B6756"/>
  </w:style>
  <w:style w:type="character" w:customStyle="1" w:styleId="command">
    <w:name w:val="command"/>
    <w:basedOn w:val="a0"/>
    <w:rsid w:val="000B6756"/>
  </w:style>
  <w:style w:type="paragraph" w:customStyle="1" w:styleId="51">
    <w:name w:val="标题5"/>
    <w:basedOn w:val="a"/>
    <w:rsid w:val="000B6756"/>
    <w:pPr>
      <w:spacing w:before="100" w:beforeAutospacing="1" w:after="100" w:afterAutospacing="1"/>
    </w:pPr>
    <w:rPr>
      <w:rFonts w:ascii="宋体" w:hAnsi="宋体" w:cs="宋体"/>
      <w:kern w:val="0"/>
      <w:szCs w:val="24"/>
    </w:rPr>
  </w:style>
  <w:style w:type="character" w:customStyle="1" w:styleId="22">
    <w:name w:val="引用2"/>
    <w:basedOn w:val="a0"/>
    <w:rsid w:val="000B6756"/>
  </w:style>
  <w:style w:type="paragraph" w:customStyle="1" w:styleId="61">
    <w:name w:val="标题6"/>
    <w:basedOn w:val="a"/>
    <w:rsid w:val="000B6756"/>
    <w:pPr>
      <w:spacing w:before="100" w:beforeAutospacing="1" w:after="100" w:afterAutospacing="1"/>
    </w:pPr>
    <w:rPr>
      <w:rFonts w:ascii="宋体" w:hAnsi="宋体" w:cs="宋体"/>
      <w:kern w:val="0"/>
      <w:szCs w:val="24"/>
    </w:rPr>
  </w:style>
  <w:style w:type="table" w:styleId="15">
    <w:name w:val="Plain Table 1"/>
    <w:basedOn w:val="a1"/>
    <w:uiPriority w:val="41"/>
    <w:rsid w:val="000B67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0B6756"/>
    <w:rPr>
      <w:sz w:val="18"/>
      <w:szCs w:val="18"/>
    </w:rPr>
  </w:style>
  <w:style w:type="character" w:customStyle="1" w:styleId="af5">
    <w:name w:val="批注框文本 字符"/>
    <w:basedOn w:val="a0"/>
    <w:link w:val="af4"/>
    <w:uiPriority w:val="99"/>
    <w:semiHidden/>
    <w:rsid w:val="000B6756"/>
    <w:rPr>
      <w:rFonts w:ascii="Times New Roman" w:eastAsia="宋体" w:hAnsi="Times New Roman"/>
      <w:sz w:val="18"/>
      <w:szCs w:val="18"/>
    </w:rPr>
  </w:style>
  <w:style w:type="character" w:customStyle="1" w:styleId="32">
    <w:name w:val="引用3"/>
    <w:basedOn w:val="a0"/>
    <w:rsid w:val="000B6756"/>
  </w:style>
  <w:style w:type="paragraph" w:customStyle="1" w:styleId="7">
    <w:name w:val="标题7"/>
    <w:basedOn w:val="a"/>
    <w:rsid w:val="000B6756"/>
    <w:pPr>
      <w:spacing w:before="100" w:beforeAutospacing="1" w:after="100" w:afterAutospacing="1"/>
    </w:pPr>
    <w:rPr>
      <w:rFonts w:ascii="宋体" w:hAnsi="宋体" w:cs="宋体"/>
      <w:kern w:val="0"/>
      <w:szCs w:val="24"/>
    </w:rPr>
  </w:style>
  <w:style w:type="paragraph" w:customStyle="1" w:styleId="8">
    <w:name w:val="标题8"/>
    <w:basedOn w:val="a"/>
    <w:rsid w:val="000B6756"/>
    <w:pPr>
      <w:spacing w:before="100" w:beforeAutospacing="1" w:after="100" w:afterAutospacing="1"/>
    </w:pPr>
    <w:rPr>
      <w:rFonts w:ascii="宋体" w:hAnsi="宋体" w:cs="宋体"/>
      <w:kern w:val="0"/>
      <w:szCs w:val="24"/>
    </w:rPr>
  </w:style>
  <w:style w:type="character" w:customStyle="1" w:styleId="section">
    <w:name w:val="section"/>
    <w:basedOn w:val="a0"/>
    <w:rsid w:val="000B6756"/>
  </w:style>
  <w:style w:type="character" w:customStyle="1" w:styleId="42">
    <w:name w:val="引用4"/>
    <w:basedOn w:val="a0"/>
    <w:rsid w:val="000B6756"/>
  </w:style>
  <w:style w:type="paragraph" w:customStyle="1" w:styleId="valid-value">
    <w:name w:val="valid-value"/>
    <w:basedOn w:val="a"/>
    <w:rsid w:val="000B6756"/>
    <w:pPr>
      <w:spacing w:before="100" w:beforeAutospacing="1" w:after="100" w:afterAutospacing="1"/>
    </w:pPr>
    <w:rPr>
      <w:rFonts w:ascii="宋体" w:hAnsi="宋体" w:cs="宋体"/>
      <w:kern w:val="0"/>
      <w:szCs w:val="24"/>
    </w:rPr>
  </w:style>
  <w:style w:type="character" w:customStyle="1" w:styleId="errortext">
    <w:name w:val="errortext"/>
    <w:basedOn w:val="a0"/>
    <w:rsid w:val="000B6756"/>
  </w:style>
  <w:style w:type="character" w:customStyle="1" w:styleId="firstterm">
    <w:name w:val="firstterm"/>
    <w:basedOn w:val="a0"/>
    <w:rsid w:val="000B6756"/>
  </w:style>
  <w:style w:type="paragraph" w:customStyle="1" w:styleId="listitem">
    <w:name w:val="listitem"/>
    <w:basedOn w:val="a"/>
    <w:rsid w:val="000B6756"/>
    <w:pPr>
      <w:spacing w:before="100" w:beforeAutospacing="1" w:after="100" w:afterAutospacing="1"/>
    </w:pPr>
    <w:rPr>
      <w:rFonts w:ascii="宋体" w:hAnsi="宋体" w:cs="宋体"/>
      <w:kern w:val="0"/>
      <w:szCs w:val="24"/>
    </w:rPr>
  </w:style>
  <w:style w:type="paragraph" w:customStyle="1" w:styleId="9">
    <w:name w:val="标题9"/>
    <w:basedOn w:val="a"/>
    <w:rsid w:val="000B6756"/>
    <w:pPr>
      <w:spacing w:before="100" w:beforeAutospacing="1" w:after="100" w:afterAutospacing="1"/>
    </w:pPr>
    <w:rPr>
      <w:rFonts w:ascii="宋体" w:hAnsi="宋体" w:cs="宋体"/>
      <w:kern w:val="0"/>
      <w:szCs w:val="24"/>
    </w:rPr>
  </w:style>
  <w:style w:type="character" w:customStyle="1" w:styleId="23">
    <w:name w:val="强调2"/>
    <w:basedOn w:val="a0"/>
    <w:rsid w:val="000B6756"/>
  </w:style>
  <w:style w:type="character" w:customStyle="1" w:styleId="52">
    <w:name w:val="引用5"/>
    <w:basedOn w:val="a0"/>
    <w:rsid w:val="000B6756"/>
  </w:style>
  <w:style w:type="character" w:customStyle="1" w:styleId="errorcode">
    <w:name w:val="errorcode"/>
    <w:basedOn w:val="a0"/>
    <w:rsid w:val="000B6756"/>
  </w:style>
  <w:style w:type="character" w:customStyle="1" w:styleId="33">
    <w:name w:val="强调3"/>
    <w:basedOn w:val="a0"/>
    <w:rsid w:val="000B6756"/>
  </w:style>
  <w:style w:type="character" w:customStyle="1" w:styleId="62">
    <w:name w:val="引用6"/>
    <w:basedOn w:val="a0"/>
    <w:rsid w:val="000B6756"/>
  </w:style>
  <w:style w:type="character" w:customStyle="1" w:styleId="bold">
    <w:name w:val="bold"/>
    <w:basedOn w:val="a0"/>
    <w:rsid w:val="000B6756"/>
  </w:style>
  <w:style w:type="paragraph" w:customStyle="1" w:styleId="100">
    <w:name w:val="标题10"/>
    <w:basedOn w:val="a"/>
    <w:rsid w:val="000B6756"/>
    <w:pPr>
      <w:spacing w:before="100" w:beforeAutospacing="1" w:after="100" w:afterAutospacing="1"/>
    </w:pPr>
    <w:rPr>
      <w:rFonts w:ascii="宋体" w:hAnsi="宋体" w:cs="宋体"/>
      <w:kern w:val="0"/>
      <w:szCs w:val="24"/>
    </w:rPr>
  </w:style>
  <w:style w:type="character" w:customStyle="1" w:styleId="term">
    <w:name w:val="term"/>
    <w:basedOn w:val="a0"/>
    <w:rsid w:val="000B6756"/>
  </w:style>
  <w:style w:type="character" w:customStyle="1" w:styleId="keycap">
    <w:name w:val="keycap"/>
    <w:basedOn w:val="a0"/>
    <w:rsid w:val="000B6756"/>
  </w:style>
  <w:style w:type="character" w:customStyle="1" w:styleId="errorname">
    <w:name w:val="errorname"/>
    <w:basedOn w:val="a0"/>
    <w:rsid w:val="000B6756"/>
  </w:style>
  <w:style w:type="character" w:customStyle="1" w:styleId="guiicon">
    <w:name w:val="guiicon"/>
    <w:basedOn w:val="a0"/>
    <w:rsid w:val="000B6756"/>
  </w:style>
  <w:style w:type="character" w:customStyle="1" w:styleId="guimenuitem">
    <w:name w:val="guimenuitem"/>
    <w:basedOn w:val="a0"/>
    <w:rsid w:val="000B6756"/>
  </w:style>
  <w:style w:type="character" w:customStyle="1" w:styleId="guimenu">
    <w:name w:val="guimenu"/>
    <w:basedOn w:val="a0"/>
    <w:rsid w:val="000B6756"/>
  </w:style>
  <w:style w:type="character" w:customStyle="1" w:styleId="guibutton">
    <w:name w:val="guibutton"/>
    <w:basedOn w:val="a0"/>
    <w:rsid w:val="000B6756"/>
  </w:style>
  <w:style w:type="character" w:customStyle="1" w:styleId="guilabel">
    <w:name w:val="guilabel"/>
    <w:basedOn w:val="a0"/>
    <w:rsid w:val="000B6756"/>
  </w:style>
  <w:style w:type="paragraph" w:customStyle="1" w:styleId="currentudfsection-dmdienterprise">
    <w:name w:val="current:udf:section-dmdi+enterprise"/>
    <w:basedOn w:val="a"/>
    <w:rsid w:val="000B6756"/>
    <w:pPr>
      <w:spacing w:before="100" w:beforeAutospacing="1" w:after="100" w:afterAutospacing="1"/>
    </w:pPr>
    <w:rPr>
      <w:rFonts w:ascii="宋体" w:hAnsi="宋体" w:cs="宋体"/>
      <w:kern w:val="0"/>
      <w:szCs w:val="24"/>
    </w:rPr>
  </w:style>
  <w:style w:type="character" w:customStyle="1" w:styleId="phrase">
    <w:name w:val="phrase"/>
    <w:basedOn w:val="a0"/>
    <w:rsid w:val="000B6756"/>
  </w:style>
  <w:style w:type="paragraph" w:customStyle="1" w:styleId="currentudfsection-encryptionenterprise">
    <w:name w:val="current:udf:section-encryption+enterprise"/>
    <w:basedOn w:val="a"/>
    <w:rsid w:val="000B6756"/>
    <w:pPr>
      <w:spacing w:before="100" w:beforeAutospacing="1" w:after="100" w:afterAutospacing="1"/>
    </w:pPr>
    <w:rPr>
      <w:rFonts w:ascii="宋体" w:hAnsi="宋体" w:cs="宋体"/>
      <w:kern w:val="0"/>
      <w:szCs w:val="24"/>
    </w:rPr>
  </w:style>
  <w:style w:type="character" w:customStyle="1" w:styleId="43">
    <w:name w:val="强调4"/>
    <w:basedOn w:val="a0"/>
    <w:rsid w:val="000B6756"/>
  </w:style>
  <w:style w:type="character" w:customStyle="1" w:styleId="70">
    <w:name w:val="引用7"/>
    <w:basedOn w:val="a0"/>
    <w:rsid w:val="000B6756"/>
  </w:style>
  <w:style w:type="paragraph" w:customStyle="1" w:styleId="110">
    <w:name w:val="标题11"/>
    <w:basedOn w:val="a"/>
    <w:rsid w:val="000B6756"/>
    <w:pPr>
      <w:spacing w:before="100" w:beforeAutospacing="1" w:after="100" w:afterAutospacing="1"/>
    </w:pPr>
    <w:rPr>
      <w:rFonts w:ascii="宋体" w:hAnsi="宋体" w:cs="宋体"/>
      <w:kern w:val="0"/>
      <w:szCs w:val="24"/>
    </w:rPr>
  </w:style>
  <w:style w:type="character" w:customStyle="1" w:styleId="16">
    <w:name w:val="要点1"/>
    <w:basedOn w:val="a0"/>
    <w:rsid w:val="000B6756"/>
  </w:style>
  <w:style w:type="character" w:styleId="HTML2">
    <w:name w:val="HTML Acronym"/>
    <w:basedOn w:val="a0"/>
    <w:uiPriority w:val="99"/>
    <w:semiHidden/>
    <w:unhideWhenUsed/>
    <w:rsid w:val="000B6756"/>
  </w:style>
  <w:style w:type="numbering" w:customStyle="1" w:styleId="17">
    <w:name w:val="无列表1"/>
    <w:next w:val="a2"/>
    <w:uiPriority w:val="99"/>
    <w:semiHidden/>
    <w:unhideWhenUsed/>
    <w:rsid w:val="000B6756"/>
  </w:style>
  <w:style w:type="paragraph" w:customStyle="1" w:styleId="ndb-rel-level">
    <w:name w:val="ndb-rel-level"/>
    <w:basedOn w:val="a"/>
    <w:rsid w:val="000B6756"/>
    <w:pPr>
      <w:spacing w:before="100" w:beforeAutospacing="1" w:after="100" w:afterAutospacing="1"/>
    </w:pPr>
    <w:rPr>
      <w:rFonts w:ascii="宋体" w:hAnsi="宋体" w:cs="宋体"/>
      <w:kern w:val="0"/>
      <w:szCs w:val="24"/>
    </w:rPr>
  </w:style>
  <w:style w:type="character" w:customStyle="1" w:styleId="53">
    <w:name w:val="强调5"/>
    <w:basedOn w:val="a0"/>
    <w:rsid w:val="000B6756"/>
  </w:style>
  <w:style w:type="character" w:customStyle="1" w:styleId="80">
    <w:name w:val="引用8"/>
    <w:basedOn w:val="a0"/>
    <w:rsid w:val="000B6756"/>
  </w:style>
  <w:style w:type="paragraph" w:customStyle="1" w:styleId="120">
    <w:name w:val="标题12"/>
    <w:basedOn w:val="a"/>
    <w:rsid w:val="000B675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0B6756"/>
  </w:style>
  <w:style w:type="character" w:customStyle="1" w:styleId="foreignphrase">
    <w:name w:val="foreignphrase"/>
    <w:basedOn w:val="a0"/>
    <w:rsid w:val="000B6756"/>
  </w:style>
  <w:style w:type="table" w:styleId="54">
    <w:name w:val="Plain Table 5"/>
    <w:basedOn w:val="a1"/>
    <w:uiPriority w:val="45"/>
    <w:rsid w:val="000B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0B675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0B6756"/>
    <w:rPr>
      <w:color w:val="605E5C"/>
      <w:shd w:val="clear" w:color="auto" w:fill="E1DFDD"/>
    </w:rPr>
  </w:style>
  <w:style w:type="paragraph" w:styleId="af7">
    <w:name w:val="Title"/>
    <w:basedOn w:val="a"/>
    <w:next w:val="a"/>
    <w:link w:val="af8"/>
    <w:uiPriority w:val="10"/>
    <w:qFormat/>
    <w:rsid w:val="00055C9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055C9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programs.html" TargetMode="External"/><Relationship Id="rId21"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backup-and-recovery.html" TargetMode="External"/><Relationship Id="rId63" Type="http://schemas.openxmlformats.org/officeDocument/2006/relationships/hyperlink" Target="file:///E:\backup\%E4%B8%8B%E8%BD%BD\refman-8.0-en.html-chapter\refman-8.0-en.html-chapter\glossary.html" TargetMode="External"/><Relationship Id="rId84" Type="http://schemas.openxmlformats.org/officeDocument/2006/relationships/hyperlink" Target="https://dev.mysql.com/doc/mysql-shell/8.0/en/mysql-shell-utilities-dump-instance-schema.html" TargetMode="External"/><Relationship Id="rId138" Type="http://schemas.openxmlformats.org/officeDocument/2006/relationships/hyperlink" Target="file:///E:\backup\%E4%B8%8B%E8%BD%BD\refman-8.0-en.html-chapter\refman-8.0-en.html-chapter\programs.html" TargetMode="External"/><Relationship Id="rId159" Type="http://schemas.openxmlformats.org/officeDocument/2006/relationships/hyperlink" Target="file:///E:\backup\%E4%B8%8B%E8%BD%BD\refman-8.0-en.html-chapter\refman-8.0-en.html-chapter\programs.html" TargetMode="External"/><Relationship Id="rId170" Type="http://schemas.openxmlformats.org/officeDocument/2006/relationships/hyperlink" Target="file:///E:\backup\%E4%B8%8B%E8%BD%BD\refman-8.0-en.html-chapter\refman-8.0-en.html-chapter\programs.html" TargetMode="External"/><Relationship Id="rId191"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mysql-cluster.html" TargetMode="External"/><Relationship Id="rId32" Type="http://schemas.openxmlformats.org/officeDocument/2006/relationships/hyperlink" Target="file:///E:\backup\%E4%B8%8B%E8%BD%BD\refman-8.0-en.html-chapter\refman-8.0-en.html-chapter\backup-and-recovery.html" TargetMode="External"/><Relationship Id="rId53"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programs.html" TargetMode="External"/><Relationship Id="rId149" Type="http://schemas.openxmlformats.org/officeDocument/2006/relationships/hyperlink" Target="file:///E:\backup\%E4%B8%8B%E8%BD%BD\refman-8.0-en.html-chapter\refman-8.0-en.html-chapter\programs.html" TargetMode="External"/><Relationship Id="rId5" Type="http://schemas.openxmlformats.org/officeDocument/2006/relationships/hyperlink" Target="file:///E:\backup\%E4%B8%8B%E8%BD%BD\refman-8.0-en.html-chapter\refman-8.0-en.html-chapter\mysql-enterprise.html" TargetMode="External"/><Relationship Id="rId95" Type="http://schemas.openxmlformats.org/officeDocument/2006/relationships/hyperlink" Target="file:///E:\backup\%E4%B8%8B%E8%BD%BD\refman-8.0-en.html-chapter\refman-8.0-en.html-chapter\programs.html" TargetMode="External"/><Relationship Id="rId160" Type="http://schemas.openxmlformats.org/officeDocument/2006/relationships/hyperlink" Target="file:///E:\backup\%E4%B8%8B%E8%BD%BD\refman-8.0-en.html-chapter\refman-8.0-en.html-chapter\server-administration.html" TargetMode="External"/><Relationship Id="rId181" Type="http://schemas.openxmlformats.org/officeDocument/2006/relationships/hyperlink" Target="file:///E:\backup\%E4%B8%8B%E8%BD%BD\refman-8.0-en.html-chapter\refman-8.0-en.html-chapter\backup-and-recovery.html" TargetMode="External"/><Relationship Id="rId216"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programs.html" TargetMode="External"/><Relationship Id="rId43"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glossary.html" TargetMode="External"/><Relationship Id="rId118"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programs.html" TargetMode="External"/><Relationship Id="rId85" Type="http://schemas.openxmlformats.org/officeDocument/2006/relationships/hyperlink" Target="https://dev.mysql.com/doc/mysql-shell/8.0/en/mysql-shell-utilities-load-dump.html" TargetMode="External"/><Relationship Id="rId150" Type="http://schemas.openxmlformats.org/officeDocument/2006/relationships/hyperlink" Target="file:///E:\backup\%E4%B8%8B%E8%BD%BD\refman-8.0-en.html-chapter\refman-8.0-en.html-chapter\programs.html" TargetMode="External"/><Relationship Id="rId171" Type="http://schemas.openxmlformats.org/officeDocument/2006/relationships/hyperlink" Target="file:///E:\backup\%E4%B8%8B%E8%BD%BD\refman-8.0-en.html-chapter\refman-8.0-en.html-chapter\programs.html" TargetMode="External"/><Relationship Id="rId192" Type="http://schemas.openxmlformats.org/officeDocument/2006/relationships/hyperlink" Target="file:///E:\backup\%E4%B8%8B%E8%BD%BD\refman-8.0-en.html-chapter\refman-8.0-en.html-chapter\error-handling.html" TargetMode="External"/><Relationship Id="rId206"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programs.html" TargetMode="External"/><Relationship Id="rId12"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programs.html" TargetMode="External"/><Relationship Id="rId108" Type="http://schemas.openxmlformats.org/officeDocument/2006/relationships/hyperlink" Target="file:///E:\backup\%E4%B8%8B%E8%BD%BD\refman-8.0-en.html-chapter\refman-8.0-en.html-chapter\programs.html" TargetMode="External"/><Relationship Id="rId129" Type="http://schemas.openxmlformats.org/officeDocument/2006/relationships/hyperlink" Target="file:///E:\backup\%E4%B8%8B%E8%BD%BD\refman-8.0-en.html-chapter\refman-8.0-en.html-chapter\programs.html" TargetMode="External"/><Relationship Id="rId54" Type="http://schemas.openxmlformats.org/officeDocument/2006/relationships/hyperlink" Target="file:///E:\backup\%E4%B8%8B%E8%BD%BD\refman-8.0-en.html-chapter\refman-8.0-en.html-chapter\backup-and-recovery.html" TargetMode="External"/><Relationship Id="rId75" Type="http://schemas.openxmlformats.org/officeDocument/2006/relationships/hyperlink" Target="file:///E:\backup\%E4%B8%8B%E8%BD%BD\refman-8.0-en.html-chapter\refman-8.0-en.html-chapter\replication.html" TargetMode="External"/><Relationship Id="rId96" Type="http://schemas.openxmlformats.org/officeDocument/2006/relationships/hyperlink" Target="file:///E:\backup\%E4%B8%8B%E8%BD%BD\refman-8.0-en.html-chapter\refman-8.0-en.html-chapter\programs.html" TargetMode="External"/><Relationship Id="rId140"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replication.html" TargetMode="External"/><Relationship Id="rId182"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https://forums.mysql.com/list.php?28" TargetMode="External"/><Relationship Id="rId23"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server-administration.html" TargetMode="External"/><Relationship Id="rId65"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https://dev.mysql.com/doc/mysql-shell/8.0/en/mysql-shell-install.html" TargetMode="External"/><Relationship Id="rId130" Type="http://schemas.openxmlformats.org/officeDocument/2006/relationships/hyperlink" Target="file:///E:\backup\%E4%B8%8B%E8%BD%BD\refman-8.0-en.html-chapter\refman-8.0-en.html-chapter\sql-statements.html" TargetMode="External"/><Relationship Id="rId151" Type="http://schemas.openxmlformats.org/officeDocument/2006/relationships/hyperlink" Target="file:///E:\backup\%E4%B8%8B%E8%BD%BD\refman-8.0-en.html-chapter\refman-8.0-en.html-chapter\programs.html" TargetMode="External"/><Relationship Id="rId172"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storage-engines.html" TargetMode="External"/><Relationship Id="rId207"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erver-administration.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backup-and-recovery.html" TargetMode="External"/><Relationship Id="rId55"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backup-and-recovery.html" TargetMode="External"/><Relationship Id="rId97" Type="http://schemas.openxmlformats.org/officeDocument/2006/relationships/hyperlink" Target="file:///E:\backup\%E4%B8%8B%E8%BD%BD\refman-8.0-en.html-chapter\refman-8.0-en.html-chapter\programs.html" TargetMode="External"/><Relationship Id="rId120" Type="http://schemas.openxmlformats.org/officeDocument/2006/relationships/hyperlink" Target="file:///E:\backup\%E4%B8%8B%E8%BD%BD\refman-8.0-en.html-chapter\refman-8.0-en.html-chapter\security.html" TargetMode="External"/><Relationship Id="rId141"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programs.html" TargetMode="External"/><Relationship Id="rId162" Type="http://schemas.openxmlformats.org/officeDocument/2006/relationships/hyperlink" Target="file:///E:\backup\%E4%B8%8B%E8%BD%BD\refman-8.0-en.html-chapter\refman-8.0-en.html-chapter\programs.html" TargetMode="External"/><Relationship Id="rId183" Type="http://schemas.openxmlformats.org/officeDocument/2006/relationships/hyperlink" Target="file:///E:\backup\%E4%B8%8B%E8%BD%BD\refman-8.0-en.html-chapter\refman-8.0-en.html-chapter\installing.html" TargetMode="External"/><Relationship Id="rId218" Type="http://schemas.openxmlformats.org/officeDocument/2006/relationships/hyperlink" Target="file:///E:\backup\%E4%B8%8B%E8%BD%BD\refman-8.0-en.html-chapter\refman-8.0-en.html-chapter\programs.html" TargetMode="External"/><Relationship Id="rId24" Type="http://schemas.openxmlformats.org/officeDocument/2006/relationships/hyperlink" Target="file:///E:\backup\%E4%B8%8B%E8%BD%BD\refman-8.0-en.html-chapter\refman-8.0-en.html-chapter\backup-and-recovery.html" TargetMode="External"/><Relationship Id="rId45" Type="http://schemas.openxmlformats.org/officeDocument/2006/relationships/hyperlink" Target="file:///E:\backup\%E4%B8%8B%E8%BD%BD\refman-8.0-en.html-chapter\refman-8.0-en.html-chapter\sql-statements.html" TargetMode="External"/><Relationship Id="rId66"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programs.html" TargetMode="External"/><Relationship Id="rId110" Type="http://schemas.openxmlformats.org/officeDocument/2006/relationships/hyperlink" Target="file:///E:\backup\%E4%B8%8B%E8%BD%BD\refman-8.0-en.html-chapter\refman-8.0-en.html-chapter\programs.html" TargetMode="External"/><Relationship Id="rId131"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programs.html" TargetMode="External"/><Relationship Id="rId173" Type="http://schemas.openxmlformats.org/officeDocument/2006/relationships/hyperlink" Target="file:///E:\backup\%E4%B8%8B%E8%BD%BD\refman-8.0-en.html-chapter\refman-8.0-en.html-chapter\programs.html" TargetMode="External"/><Relationship Id="rId194" Type="http://schemas.openxmlformats.org/officeDocument/2006/relationships/hyperlink" Target="file:///E:\backup\%E4%B8%8B%E8%BD%BD\refman-8.0-en.html-chapter\refman-8.0-en.html-chapter\programs.html" TargetMode="External"/><Relationship Id="rId208" Type="http://schemas.openxmlformats.org/officeDocument/2006/relationships/hyperlink" Target="file:///E:\backup\%E4%B8%8B%E8%BD%BD\refman-8.0-en.html-chapter\refman-8.0-en.html-chapter\backup-and-recovery.html" TargetMode="External"/><Relationship Id="rId229" Type="http://schemas.openxmlformats.org/officeDocument/2006/relationships/hyperlink" Target="file:///E:\backup\%E4%B8%8B%E8%BD%BD\refman-8.0-en.html-chapter\refman-8.0-en.html-chapter\data-types.html" TargetMode="External"/><Relationship Id="rId14"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backup-and-recovery.html" TargetMode="External"/><Relationship Id="rId100" Type="http://schemas.openxmlformats.org/officeDocument/2006/relationships/hyperlink" Target="file:///E:\backup\%E4%B8%8B%E8%BD%BD\refman-8.0-en.html-chapter\refman-8.0-en.html-chapter\programs.html" TargetMode="External"/><Relationship Id="rId8"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programs.html" TargetMode="External"/><Relationship Id="rId142" Type="http://schemas.openxmlformats.org/officeDocument/2006/relationships/hyperlink" Target="file:///E:\backup\%E4%B8%8B%E8%BD%BD\refman-8.0-en.html-chapter\refman-8.0-en.html-chapter\programs.html" TargetMode="External"/><Relationship Id="rId163" Type="http://schemas.openxmlformats.org/officeDocument/2006/relationships/hyperlink" Target="file:///E:\backup\%E4%B8%8B%E8%BD%BD\refman-8.0-en.html-chapter\refman-8.0-en.html-chapter\programs.html" TargetMode="External"/><Relationship Id="rId184" Type="http://schemas.openxmlformats.org/officeDocument/2006/relationships/hyperlink" Target="file:///E:\backup\%E4%B8%8B%E8%BD%BD\refman-8.0-en.html-chapter\refman-8.0-en.html-chapter\programs.html" TargetMode="External"/><Relationship Id="rId219" Type="http://schemas.openxmlformats.org/officeDocument/2006/relationships/hyperlink" Target="file:///E:\backup\%E4%B8%8B%E8%BD%BD\refman-8.0-en.html-chapter\refman-8.0-en.html-chapter\programs.html" TargetMode="External"/><Relationship Id="rId230" Type="http://schemas.openxmlformats.org/officeDocument/2006/relationships/hyperlink" Target="file:///E:\backup\%E4%B8%8B%E8%BD%BD\refman-8.0-en.html-chapter\refman-8.0-en.html-chapter\data-types.html" TargetMode="External"/><Relationship Id="rId25" Type="http://schemas.openxmlformats.org/officeDocument/2006/relationships/hyperlink" Target="file:///E:\backup\%E4%B8%8B%E8%BD%BD\refman-8.0-en.html-chapter\refman-8.0-en.html-chapter\glossary.html" TargetMode="External"/><Relationship Id="rId46" Type="http://schemas.openxmlformats.org/officeDocument/2006/relationships/hyperlink" Target="file:///E:\backup\%E4%B8%8B%E8%BD%BD\refman-8.0-en.html-chapter\refman-8.0-en.html-chapter\backup-and-recovery.html" TargetMode="External"/><Relationship Id="rId67"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programs.html" TargetMode="External"/><Relationship Id="rId41" Type="http://schemas.openxmlformats.org/officeDocument/2006/relationships/hyperlink" Target="file:///E:\backup\%E4%B8%8B%E8%BD%BD\refman-8.0-en.html-chapter\refman-8.0-en.html-chapter\programs.html" TargetMode="External"/><Relationship Id="rId62" Type="http://schemas.openxmlformats.org/officeDocument/2006/relationships/hyperlink" Target="file:///E:\backup\%E4%B8%8B%E8%BD%BD\refman-8.0-en.html-chapter\refman-8.0-en.html-chapter\mysql-enterprise.html" TargetMode="External"/><Relationship Id="rId83" Type="http://schemas.openxmlformats.org/officeDocument/2006/relationships/hyperlink" Target="file:///E:\backup\%E4%B8%8B%E8%BD%BD\refman-8.0-en.html-chapter\refman-8.0-en.html-chapter\backup-and-recovery.html" TargetMode="External"/><Relationship Id="rId88" Type="http://schemas.openxmlformats.org/officeDocument/2006/relationships/hyperlink" Target="file:///E:\backup\%E4%B8%8B%E8%BD%BD\refman-8.0-en.html-chapter\refman-8.0-en.html-chapter\programs.html" TargetMode="External"/><Relationship Id="rId111"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sql-statements.html" TargetMode="External"/><Relationship Id="rId153" Type="http://schemas.openxmlformats.org/officeDocument/2006/relationships/hyperlink" Target="file:///E:\backup\%E4%B8%8B%E8%BD%BD\refman-8.0-en.html-chapter\refman-8.0-en.html-chapter\programs.html" TargetMode="External"/><Relationship Id="rId174" Type="http://schemas.openxmlformats.org/officeDocument/2006/relationships/hyperlink" Target="file:///E:\backup\%E4%B8%8B%E8%BD%BD\refman-8.0-en.html-chapter\refman-8.0-en.html-chapter\programs.html" TargetMode="External"/><Relationship Id="rId179" Type="http://schemas.openxmlformats.org/officeDocument/2006/relationships/hyperlink" Target="file:///E:\backup\%E4%B8%8B%E8%BD%BD\refman-8.0-en.html-chapter\refman-8.0-en.html-chapter\backup-and-recovery.html" TargetMode="External"/><Relationship Id="rId195" Type="http://schemas.openxmlformats.org/officeDocument/2006/relationships/hyperlink" Target="file:///E:\backup\%E4%B8%8B%E8%BD%BD\refman-8.0-en.html-chapter\refman-8.0-en.html-chapter\programs.html" TargetMode="External"/><Relationship Id="rId209" Type="http://schemas.openxmlformats.org/officeDocument/2006/relationships/hyperlink" Target="file:///E:\backup\%E4%B8%8B%E8%BD%BD\refman-8.0-en.html-chapter\refman-8.0-en.html-chapter\programs.html"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programs.html" TargetMode="External"/><Relationship Id="rId225"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mysql-enterprise.html" TargetMode="External"/><Relationship Id="rId36"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backup-and-recovery.html" TargetMode="External"/><Relationship Id="rId106"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programs.html" TargetMode="External"/><Relationship Id="rId10" Type="http://schemas.openxmlformats.org/officeDocument/2006/relationships/hyperlink" Target="file:///E:\backup\%E4%B8%8B%E8%BD%BD\refman-8.0-en.html-chapter\refman-8.0-en.html-chapter\replication.html" TargetMode="External"/><Relationship Id="rId31" Type="http://schemas.openxmlformats.org/officeDocument/2006/relationships/hyperlink" Target="file:///E:\backup\%E4%B8%8B%E8%BD%BD\refman-8.0-en.html-chapter\refman-8.0-en.html-chapter\mysql-enterprise.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programs.html" TargetMode="External"/><Relationship Id="rId99"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programs.html" TargetMode="External"/><Relationship Id="rId143" Type="http://schemas.openxmlformats.org/officeDocument/2006/relationships/hyperlink" Target="file:///E:\backup\%E4%B8%8B%E8%BD%BD\refman-8.0-en.html-chapter\refman-8.0-en.html-chapter\programs.html" TargetMode="External"/><Relationship Id="rId148" Type="http://schemas.openxmlformats.org/officeDocument/2006/relationships/hyperlink" Target="file:///E:\backup\%E4%B8%8B%E8%BD%BD\refman-8.0-en.html-chapter\refman-8.0-en.html-chapter\programs.html" TargetMode="External"/><Relationship Id="rId164"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https://dev.mysql.com/doc/mysql-enterprise-backup/8.0/en/advanced.point.html" TargetMode="External"/><Relationship Id="rId185"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9" Type="http://schemas.openxmlformats.org/officeDocument/2006/relationships/hyperlink" Target="file:///E:\backup\%E4%B8%8B%E8%BD%BD\refman-8.0-en.html-chapter\refman-8.0-en.html-chapter\innodb-storage-engine.html" TargetMode="External"/><Relationship Id="rId180" Type="http://schemas.openxmlformats.org/officeDocument/2006/relationships/hyperlink" Target="file:///E:\backup\%E4%B8%8B%E8%BD%BD\refman-8.0-en.html-chapter\refman-8.0-en.html-chapter\backup-and-recovery.html" TargetMode="External"/><Relationship Id="rId210" Type="http://schemas.openxmlformats.org/officeDocument/2006/relationships/hyperlink" Target="file:///E:\backup\%E4%B8%8B%E8%BD%BD\refman-8.0-en.html-chapter\refman-8.0-en.html-chapter\programs.html" TargetMode="External"/><Relationship Id="rId215"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glossary.html" TargetMode="External"/><Relationship Id="rId231" Type="http://schemas.openxmlformats.org/officeDocument/2006/relationships/hyperlink" Target="file:///E:\backup\%E4%B8%8B%E8%BD%BD\refman-8.0-en.html-chapter\refman-8.0-en.html-chapter\data-types.html" TargetMode="External"/><Relationship Id="rId47" Type="http://schemas.openxmlformats.org/officeDocument/2006/relationships/hyperlink" Target="file:///E:\backup\%E4%B8%8B%E8%BD%BD\refman-8.0-en.html-chapter\refman-8.0-en.html-chapter\sql-statements.html" TargetMode="External"/><Relationship Id="rId68" Type="http://schemas.openxmlformats.org/officeDocument/2006/relationships/hyperlink" Target="file:///E:\backup\%E4%B8%8B%E8%BD%BD\refman-8.0-en.html-chapter\refman-8.0-en.html-chapter\programs.html" TargetMode="External"/><Relationship Id="rId89" Type="http://schemas.openxmlformats.org/officeDocument/2006/relationships/hyperlink" Target="file:///E:\backup\%E4%B8%8B%E8%BD%BD\refman-8.0-en.html-chapter\refman-8.0-en.html-chapter\programs.html" TargetMode="External"/><Relationship Id="rId112" Type="http://schemas.openxmlformats.org/officeDocument/2006/relationships/hyperlink" Target="file:///E:\backup\%E4%B8%8B%E8%BD%BD\refman-8.0-en.html-chapter\refman-8.0-en.html-chapter\sql-statements.html" TargetMode="External"/><Relationship Id="rId133" Type="http://schemas.openxmlformats.org/officeDocument/2006/relationships/hyperlink" Target="file:///E:\backup\%E4%B8%8B%E8%BD%BD\refman-8.0-en.html-chapter\refman-8.0-en.html-chapter\backup-and-recovery.html" TargetMode="External"/><Relationship Id="rId154" Type="http://schemas.openxmlformats.org/officeDocument/2006/relationships/hyperlink" Target="file:///E:\backup\%E4%B8%8B%E8%BD%BD\refman-8.0-en.html-chapter\refman-8.0-en.html-chapter\programs.html" TargetMode="External"/><Relationship Id="rId175" Type="http://schemas.openxmlformats.org/officeDocument/2006/relationships/hyperlink" Target="file:///E:\backup\%E4%B8%8B%E8%BD%BD\refman-8.0-en.html-chapter\refman-8.0-en.html-chapter\programs.html" TargetMode="External"/><Relationship Id="rId196" Type="http://schemas.openxmlformats.org/officeDocument/2006/relationships/hyperlink" Target="file:///E:\backup\%E4%B8%8B%E8%BD%BD\refman-8.0-en.html-chapter\refman-8.0-en.html-chapter\programs.html" TargetMode="External"/><Relationship Id="rId200" Type="http://schemas.openxmlformats.org/officeDocument/2006/relationships/hyperlink" Target="file:///E:\backup\%E4%B8%8B%E8%BD%BD\refman-8.0-en.html-chapter\refman-8.0-en.html-chapter\programs.html" TargetMode="External"/><Relationship Id="rId16" Type="http://schemas.openxmlformats.org/officeDocument/2006/relationships/hyperlink" Target="file:///E:\backup\%E4%B8%8B%E8%BD%BD\refman-8.0-en.html-chapter\refman-8.0-en.html-chapter\mysql-cluster.html" TargetMode="External"/><Relationship Id="rId221" Type="http://schemas.openxmlformats.org/officeDocument/2006/relationships/hyperlink" Target="file:///E:\backup\%E4%B8%8B%E8%BD%BD\refman-8.0-en.html-chapter\refman-8.0-en.html-chapter\programs.html" TargetMode="External"/><Relationship Id="rId37" Type="http://schemas.openxmlformats.org/officeDocument/2006/relationships/hyperlink" Target="file:///E:\backup\%E4%B8%8B%E8%BD%BD\refman-8.0-en.html-chapter\refman-8.0-en.html-chapter\sql-statements.html" TargetMode="External"/><Relationship Id="rId58" Type="http://schemas.openxmlformats.org/officeDocument/2006/relationships/hyperlink" Target="file:///E:\backup\%E4%B8%8B%E8%BD%BD\refman-8.0-en.html-chapter\refman-8.0-en.html-chapter\backup-and-recovery.html" TargetMode="External"/><Relationship Id="rId79" Type="http://schemas.openxmlformats.org/officeDocument/2006/relationships/hyperlink" Target="file:///E:\backup\%E4%B8%8B%E8%BD%BD\refman-8.0-en.html-chapter\refman-8.0-en.html-chapter\backup-and-recovery.html" TargetMode="External"/><Relationship Id="rId102"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programs.html" TargetMode="External"/><Relationship Id="rId90" Type="http://schemas.openxmlformats.org/officeDocument/2006/relationships/hyperlink" Target="file:///E:\backup\%E4%B8%8B%E8%BD%BD\refman-8.0-en.html-chapter\refman-8.0-en.html-chapter\programs.html" TargetMode="External"/><Relationship Id="rId165"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programs.html" TargetMode="External"/><Relationship Id="rId211" Type="http://schemas.openxmlformats.org/officeDocument/2006/relationships/hyperlink" Target="file:///E:\backup\%E4%B8%8B%E8%BD%BD\refman-8.0-en.html-chapter\refman-8.0-en.html-chapter\programs.html" TargetMode="External"/><Relationship Id="rId232"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glossary.html" TargetMode="External"/><Relationship Id="rId48" Type="http://schemas.openxmlformats.org/officeDocument/2006/relationships/hyperlink" Target="file:///E:\backup\%E4%B8%8B%E8%BD%BD\refman-8.0-en.html-chapter\refman-8.0-en.html-chapter\programs.html" TargetMode="External"/><Relationship Id="rId69" Type="http://schemas.openxmlformats.org/officeDocument/2006/relationships/hyperlink" Target="file:///E:\backup\%E4%B8%8B%E8%BD%BD\refman-8.0-en.html-chapter\refman-8.0-en.html-chapter\replication.html" TargetMode="External"/><Relationship Id="rId113"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backup-and-recovery.html" TargetMode="External"/><Relationship Id="rId80" Type="http://schemas.openxmlformats.org/officeDocument/2006/relationships/hyperlink" Target="file:///E:\backup\%E4%B8%8B%E8%BD%BD\refman-8.0-en.html-chapter\refman-8.0-en.html-chapter\backup-and-recovery.html" TargetMode="External"/><Relationship Id="rId155" Type="http://schemas.openxmlformats.org/officeDocument/2006/relationships/hyperlink" Target="file:///E:\backup\%E4%B8%8B%E8%BD%BD\refman-8.0-en.html-chapter\refman-8.0-en.html-chapter\backup-and-recovery.html" TargetMode="External"/><Relationship Id="rId176" Type="http://schemas.openxmlformats.org/officeDocument/2006/relationships/hyperlink" Target="file:///E:\backup\%E4%B8%8B%E8%BD%BD\refman-8.0-en.html-chapter\refman-8.0-en.html-chapter\programs.html" TargetMode="External"/><Relationship Id="rId197" Type="http://schemas.openxmlformats.org/officeDocument/2006/relationships/hyperlink" Target="file:///E:\backup\%E4%B8%8B%E8%BD%BD\refman-8.0-en.html-chapter\refman-8.0-en.html-chapter\programs.html" TargetMode="External"/><Relationship Id="rId201" Type="http://schemas.openxmlformats.org/officeDocument/2006/relationships/hyperlink" Target="file:///E:\backup\%E4%B8%8B%E8%BD%BD\refman-8.0-en.html-chapter\refman-8.0-en.html-chapter\programs.html" TargetMode="External"/><Relationship Id="rId22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mysql-cluster.html" TargetMode="External"/><Relationship Id="rId38"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backup-and-recovery.html" TargetMode="External"/><Relationship Id="rId103" Type="http://schemas.openxmlformats.org/officeDocument/2006/relationships/hyperlink" Target="file:///E:\backup\%E4%B8%8B%E8%BD%BD\refman-8.0-en.html-chapter\refman-8.0-en.html-chapter\programs.html" TargetMode="External"/><Relationship Id="rId124" Type="http://schemas.openxmlformats.org/officeDocument/2006/relationships/hyperlink" Target="file:///E:\backup\%E4%B8%8B%E8%BD%BD\refman-8.0-en.html-chapter\refman-8.0-en.html-chapter\programs.html" TargetMode="External"/><Relationship Id="rId7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programs.html" TargetMode="External"/><Relationship Id="rId166" Type="http://schemas.openxmlformats.org/officeDocument/2006/relationships/hyperlink" Target="file:///E:\backup\%E4%B8%8B%E8%BD%BD\refman-8.0-en.html-chapter\refman-8.0-en.html-chapter\replication.html" TargetMode="External"/><Relationship Id="rId187"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ql-statements.html" TargetMode="External"/><Relationship Id="rId233" Type="http://schemas.openxmlformats.org/officeDocument/2006/relationships/fontTable" Target="fontTable.xml"/><Relationship Id="rId28" Type="http://schemas.openxmlformats.org/officeDocument/2006/relationships/hyperlink" Target="file:///E:\backup\%E4%B8%8B%E8%BD%BD\refman-8.0-en.html-chapter\refman-8.0-en.html-chapter\glossary.html" TargetMode="External"/><Relationship Id="rId49" Type="http://schemas.openxmlformats.org/officeDocument/2006/relationships/hyperlink" Target="file:///E:\backup\%E4%B8%8B%E8%BD%BD\refman-8.0-en.html-chapter\refman-8.0-en.html-chapter\replication.html" TargetMode="External"/><Relationship Id="rId114"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programs.html" TargetMode="External"/><Relationship Id="rId81" Type="http://schemas.openxmlformats.org/officeDocument/2006/relationships/hyperlink" Target="file:///E:\backup\%E4%B8%8B%E8%BD%BD\refman-8.0-en.html-chapter\refman-8.0-en.html-chapter\backup-and-recovery.html" TargetMode="External"/><Relationship Id="rId135" Type="http://schemas.openxmlformats.org/officeDocument/2006/relationships/hyperlink" Target="file:///E:\backup\%E4%B8%8B%E8%BD%BD\refman-8.0-en.html-chapter\refman-8.0-en.html-chapter\backup-and-recovery.html" TargetMode="External"/><Relationship Id="rId156" Type="http://schemas.openxmlformats.org/officeDocument/2006/relationships/hyperlink" Target="file:///E:\backup\%E4%B8%8B%E8%BD%BD\refman-8.0-en.html-chapter\refman-8.0-en.html-chapter\backup-and-recovery.html" TargetMode="External"/><Relationship Id="rId177" Type="http://schemas.openxmlformats.org/officeDocument/2006/relationships/hyperlink" Target="file:///E:\backup\%E4%B8%8B%E8%BD%BD\refman-8.0-en.html-chapter\refman-8.0-en.html-chapter\backup-and-recovery.html" TargetMode="External"/><Relationship Id="rId198" Type="http://schemas.openxmlformats.org/officeDocument/2006/relationships/hyperlink" Target="file:///E:\backup\%E4%B8%8B%E8%BD%BD\refman-8.0-en.html-chapter\refman-8.0-en.html-chapter\programs.html" TargetMode="External"/><Relationship Id="rId202"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programs.html" TargetMode="External"/><Relationship Id="rId18"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programs.html" TargetMode="External"/><Relationship Id="rId125" Type="http://schemas.openxmlformats.org/officeDocument/2006/relationships/hyperlink" Target="file:///E:\backup\%E4%B8%8B%E8%BD%BD\refman-8.0-en.html-chapter\refman-8.0-en.html-chapter\programs.html" TargetMode="External"/><Relationship Id="rId146" Type="http://schemas.openxmlformats.org/officeDocument/2006/relationships/hyperlink" Target="file:///E:\backup\%E4%B8%8B%E8%BD%BD\refman-8.0-en.html-chapter\refman-8.0-en.html-chapter\programs.html" TargetMode="External"/><Relationship Id="rId167" Type="http://schemas.openxmlformats.org/officeDocument/2006/relationships/hyperlink" Target="file:///E:\backup\%E4%B8%8B%E8%BD%BD\refman-8.0-en.html-chapter\refman-8.0-en.html-chapter\programs.html" TargetMode="External"/><Relationship Id="rId188"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programs.html" TargetMode="External"/><Relationship Id="rId92" Type="http://schemas.openxmlformats.org/officeDocument/2006/relationships/hyperlink" Target="file:///E:\backup\%E4%B8%8B%E8%BD%BD\refman-8.0-en.html-chapter\refman-8.0-en.html-chapter\backup-and-recovery.html" TargetMode="External"/><Relationship Id="rId213" Type="http://schemas.openxmlformats.org/officeDocument/2006/relationships/hyperlink" Target="file:///E:\backup\%E4%B8%8B%E8%BD%BD\refman-8.0-en.html-chapter\refman-8.0-en.html-chapter\sql-statements.html"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E:\backup\%E4%B8%8B%E8%BD%BD\refman-8.0-en.html-chapter\refman-8.0-en.html-chapter\glossary.html" TargetMode="External"/><Relationship Id="rId40"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backup-and-recovery.html" TargetMode="External"/><Relationship Id="rId157" Type="http://schemas.openxmlformats.org/officeDocument/2006/relationships/hyperlink" Target="file:///E:\backup\%E4%B8%8B%E8%BD%BD\refman-8.0-en.html-chapter\refman-8.0-en.html-chapter\backup-and-recovery.html" TargetMode="External"/><Relationship Id="rId178" Type="http://schemas.openxmlformats.org/officeDocument/2006/relationships/hyperlink" Target="file:///E:\backup\%E4%B8%8B%E8%BD%BD\refman-8.0-en.html-chapter\refman-8.0-en.html-chapter\backup-and-recovery.html" TargetMode="External"/><Relationship Id="rId61" Type="http://schemas.openxmlformats.org/officeDocument/2006/relationships/hyperlink" Target="file:///E:\backup\%E4%B8%8B%E8%BD%BD\refman-8.0-en.html-chapter\refman-8.0-en.html-chapter\programs.html" TargetMode="External"/><Relationship Id="rId82" Type="http://schemas.openxmlformats.org/officeDocument/2006/relationships/hyperlink" Target="file:///E:\backup\%E4%B8%8B%E8%BD%BD\refman-8.0-en.html-chapter\refman-8.0-en.html-chapter\backup-and-recovery.html" TargetMode="External"/><Relationship Id="rId199" Type="http://schemas.openxmlformats.org/officeDocument/2006/relationships/hyperlink" Target="file:///E:\backup\%E4%B8%8B%E8%BD%BD\refman-8.0-en.html-chapter\refman-8.0-en.html-chapter\programs.html" TargetMode="External"/><Relationship Id="rId203"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glossary.html" TargetMode="External"/><Relationship Id="rId105"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programs.html" TargetMode="External"/><Relationship Id="rId147" Type="http://schemas.openxmlformats.org/officeDocument/2006/relationships/hyperlink" Target="file:///E:\backup\%E4%B8%8B%E8%BD%BD\refman-8.0-en.html-chapter\refman-8.0-en.html-chapter\programs.html" TargetMode="External"/><Relationship Id="rId168" Type="http://schemas.openxmlformats.org/officeDocument/2006/relationships/hyperlink" Target="file:///E:\backup\%E4%B8%8B%E8%BD%BD\refman-8.0-en.html-chapter\refman-8.0-en.html-chapter\backup-and-recovery.html" TargetMode="External"/><Relationship Id="rId51"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programs.html" TargetMode="External"/><Relationship Id="rId93" Type="http://schemas.openxmlformats.org/officeDocument/2006/relationships/hyperlink" Target="file:///E:\backup\%E4%B8%8B%E8%BD%BD\refman-8.0-en.html-chapter\refman-8.0-en.html-chapter\programs.html" TargetMode="External"/><Relationship Id="rId189"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backup-and-recovery.html" TargetMode="External"/><Relationship Id="rId137" Type="http://schemas.openxmlformats.org/officeDocument/2006/relationships/hyperlink" Target="file:///E:\backup\%E4%B8%8B%E8%BD%BD\refman-8.0-en.html-chapter\refman-8.0-en.html-chapter\backup-and-recovery.html" TargetMode="External"/><Relationship Id="rId158" Type="http://schemas.openxmlformats.org/officeDocument/2006/relationships/hyperlink" Target="file:///E:\backup\%E4%B8%8B%E8%BD%BD\refman-8.0-en.html-chapter\refman-8.0-en.html-chapter\backup-and-recov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11885</Words>
  <Characters>61801</Characters>
  <Application>Microsoft Office Word</Application>
  <DocSecurity>0</DocSecurity>
  <Lines>1183</Lines>
  <Paragraphs>548</Paragraphs>
  <ScaleCrop>false</ScaleCrop>
  <Company/>
  <LinksUpToDate>false</LinksUpToDate>
  <CharactersWithSpaces>73239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4</cp:revision>
  <dcterms:created xsi:type="dcterms:W3CDTF">2021-12-05T05:40:00Z</dcterms:created>
  <dcterms:modified xsi:type="dcterms:W3CDTF">2021-12-11T14:19:00Z</dcterms:modified>
</cp:coreProperties>
</file>