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3784"/>
      <w:bookmarkStart w:id="2" w:name="_Toc608059454_WPSOffice_Level1"/>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34299369"/>
      <w:bookmarkStart w:id="6" w:name="_Toc655807500_WPSOffice_Level1"/>
      <w:bookmarkStart w:id="7" w:name="_Toc1148343828_WPSOffice_Level1"/>
      <w:bookmarkStart w:id="8" w:name="_Toc24683"/>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655807500_WPSOffice_Level2"/>
      <w:bookmarkStart w:id="11" w:name="_Toc34244352"/>
      <w:bookmarkStart w:id="12" w:name="_Toc1148343828_WPSOffice_Level2"/>
      <w:bookmarkStart w:id="13" w:name="_Toc34299370"/>
      <w:bookmarkStart w:id="14" w:name="_Toc3424451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21682"/>
      <w:bookmarkStart w:id="34" w:name="_Toc34244513"/>
      <w:bookmarkStart w:id="35" w:name="_Toc1270576096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142543351_WPSOffice_Level2"/>
      <w:bookmarkStart w:id="38" w:name="_Toc34299372"/>
      <w:bookmarkStart w:id="39" w:name="_Toc20109"/>
      <w:bookmarkStart w:id="40" w:name="_Toc34244514"/>
      <w:bookmarkStart w:id="41" w:name="_Toc31507"/>
      <w:bookmarkStart w:id="42" w:name="_Toc349989443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314859368_WPSOffice_Level2"/>
      <w:bookmarkStart w:id="45" w:name="_Toc720307361_WPSOffice_Level2"/>
      <w:bookmarkStart w:id="46" w:name="_Toc7728"/>
      <w:bookmarkStart w:id="47" w:name="_Toc34244515"/>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840498188_WPSOffice_Level2"/>
      <w:bookmarkStart w:id="51" w:name="_Toc34299374"/>
      <w:bookmarkStart w:id="52" w:name="_Toc27853"/>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10507"/>
      <w:bookmarkStart w:id="55" w:name="_Toc34244517"/>
      <w:bookmarkStart w:id="56" w:name="_Toc779181607_WPSOffice_Level1"/>
      <w:bookmarkStart w:id="57" w:name="_Toc1270576096_WPSOffice_Level1"/>
      <w:bookmarkStart w:id="58" w:name="_Toc34299375"/>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34244518"/>
      <w:bookmarkStart w:id="60" w:name="_Toc105615750_WPSOffice_Level2"/>
      <w:bookmarkStart w:id="61" w:name="_Toc6828"/>
      <w:bookmarkStart w:id="62" w:name="_Toc34299376"/>
      <w:bookmarkStart w:id="63" w:name="_Toc1810060744_WPSOffice_Level2"/>
    </w:p>
    <w:bookmarkEnd w:id="59"/>
    <w:bookmarkEnd w:id="60"/>
    <w:bookmarkEnd w:id="61"/>
    <w:bookmarkEnd w:id="62"/>
    <w:bookmarkEnd w:id="63"/>
    <w:p>
      <w:pPr>
        <w:pStyle w:val="3"/>
        <w:numPr>
          <w:ilvl w:val="0"/>
          <w:numId w:val="1"/>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#主营业务柱状图#</w:t>
      </w:r>
    </w:p>
    <w:p>
      <w:pPr>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#饼图位置#</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en-US"/>
        </w:rPr>
        <w:drawing>
          <wp:inline distT="0" distB="0" distL="114300" distR="114300">
            <wp:extent cx="4907280" cy="3278505"/>
            <wp:effectExtent l="4445" t="4445" r="22225"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1"/>
        </w:numPr>
        <w:rPr>
          <w:color w:val="333399"/>
        </w:rPr>
      </w:pPr>
      <w:bookmarkStart w:id="65" w:name="_Toc10826"/>
      <w:r>
        <w:rPr>
          <w:rFonts w:hint="eastAsia"/>
          <w:color w:val="333399"/>
        </w:rPr>
        <w:t>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34244520"/>
      <w:bookmarkStart w:id="68" w:name="_Toc1439960514_WPSOffice_Level2"/>
      <w:bookmarkStart w:id="69" w:name="_Toc34299378"/>
      <w:bookmarkStart w:id="70" w:name="_Toc318002836_WPSOffice_Level2"/>
    </w:p>
    <w:p>
      <w:pPr>
        <w:pStyle w:val="3"/>
        <w:numPr>
          <w:ilvl w:val="0"/>
          <w:numId w:val="1"/>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7382"/>
      <w:bookmarkStart w:id="75" w:name="_Toc349989443_WPSOffice_Level1"/>
      <w:bookmarkStart w:id="76" w:name="_Toc34299379"/>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16784"/>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2"/>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34299381"/>
      <w:bookmarkStart w:id="85" w:name="_Toc34244523"/>
      <w:bookmarkStart w:id="86" w:name="_Toc53808999_WPSOffice_Level2"/>
      <w:bookmarkStart w:id="87" w:name="_Toc224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761743183_WPSOffice_Level2"/>
      <w:bookmarkStart w:id="89" w:name="_Toc277230806_WPSOffice_Level2"/>
      <w:bookmarkStart w:id="90" w:name="_Toc34244524"/>
      <w:bookmarkStart w:id="91" w:name="_Toc8889"/>
      <w:bookmarkStart w:id="92" w:name="_Toc3429938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44525"/>
      <w:bookmarkStart w:id="95" w:name="_Toc2484"/>
      <w:bookmarkStart w:id="96" w:name="_Toc34299383"/>
      <w:bookmarkStart w:id="97" w:name="_Toc1526126099_WPSOffice_Level2"/>
      <w:bookmarkStart w:id="98" w:name="_Toc1467656914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912584156_WPSOffice_Level2"/>
            <w:bookmarkStart w:id="100" w:name="_Toc34299384"/>
            <w:bookmarkStart w:id="101" w:name="_Toc34244526"/>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34244527"/>
      <w:bookmarkStart w:id="105" w:name="_Toc22985"/>
      <w:bookmarkStart w:id="106" w:name="_Toc473703018_WPSOffice_Level2"/>
      <w:bookmarkStart w:id="107" w:name="_Toc1052307254_WPSOffice_Level2"/>
      <w:bookmarkStart w:id="108" w:name="_Toc34299385"/>
      <w:bookmarkStart w:id="109" w:name="_Toc9979"/>
      <w:bookmarkStart w:id="110" w:name="_Toc720307361_WPSOffice_Level1"/>
      <w:bookmarkStart w:id="111" w:name="_Toc34244528"/>
      <w:bookmarkStart w:id="112" w:name="_Toc314859368_WPSOffice_Level1"/>
      <w:bookmarkStart w:id="113" w:name="_Toc34299386"/>
      <w:bookmarkStart w:id="114" w:name="_Toc989"/>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1600184933_WPSOffice_Level2"/>
      <w:bookmarkStart w:id="117" w:name="_Toc804744097_WPSOffice_Level2"/>
      <w:bookmarkStart w:id="118" w:name="_Toc34299387"/>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34244530"/>
      <w:bookmarkStart w:id="122" w:name="_Toc6099"/>
      <w:bookmarkStart w:id="123" w:name="_Toc1370457550_WPSOffice_Level2"/>
      <w:bookmarkStart w:id="124" w:name="_Toc34299388"/>
      <w:bookmarkStart w:id="125" w:name="_Toc3062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27328"/>
      <w:bookmarkStart w:id="128" w:name="_Toc34244532"/>
      <w:bookmarkStart w:id="129" w:name="_Toc18485"/>
      <w:bookmarkStart w:id="130" w:name="_Toc1499450547_WPSOffice_Level2"/>
      <w:bookmarkStart w:id="131" w:name="_Toc34299390"/>
      <w:bookmarkStart w:id="132" w:name="_Toc1870678712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2140"/>
      <w:bookmarkStart w:id="134" w:name="_Toc34299391"/>
      <w:bookmarkStart w:id="135" w:name="_Toc840498188_WPSOffice_Level1"/>
      <w:bookmarkStart w:id="136" w:name="_Toc34244533"/>
      <w:bookmarkStart w:id="137" w:name="_Toc441691768_WPSOffice_Level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5178"/>
      <w:bookmarkStart w:id="141" w:name="_Toc53808999_WPSOffice_Level1"/>
      <w:bookmarkStart w:id="142" w:name="_Toc34244546"/>
      <w:bookmarkStart w:id="143" w:name="_Toc1440304481_WPSOffice_Level1"/>
      <w:bookmarkStart w:id="144" w:name="_Toc34299404"/>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9502"/>
      <w:bookmarkStart w:id="146" w:name="_Toc9239"/>
      <w:bookmarkStart w:id="147" w:name="_Toc205059045_WPSOffice_Level2"/>
      <w:bookmarkStart w:id="148" w:name="_Toc34244547"/>
      <w:bookmarkStart w:id="149" w:name="_Toc34299405"/>
      <w:bookmarkStart w:id="150"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24289"/>
      <w:bookmarkStart w:id="153" w:name="_Toc34244548"/>
      <w:bookmarkStart w:id="154" w:name="_Toc34299406"/>
      <w:bookmarkStart w:id="155" w:name="_Toc1863599527_WPSOffice_Level2"/>
      <w:bookmarkStart w:id="156" w:name="_Toc298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34299407"/>
      <w:bookmarkStart w:id="160" w:name="_Toc34244549"/>
      <w:bookmarkStart w:id="161" w:name="_Toc24527"/>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44550"/>
      <w:bookmarkStart w:id="164" w:name="_Toc761743183_WPSOffice_Level1"/>
      <w:bookmarkStart w:id="165" w:name="_Toc34299408"/>
      <w:bookmarkStart w:id="166" w:name="_Toc277230806_WPSOffice_Level1"/>
      <w:bookmarkStart w:id="167" w:name="_Toc1429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44551"/>
      <w:bookmarkStart w:id="169" w:name="_Toc34299409"/>
      <w:bookmarkStart w:id="170" w:name="_Toc1645468150_WPSOffice_Level2"/>
      <w:bookmarkStart w:id="171" w:name="_Toc820583903_WPSOffice_Level2"/>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88790984_WPSOffice_Level2"/>
      <w:bookmarkStart w:id="175" w:name="_Toc34299410"/>
      <w:bookmarkStart w:id="176" w:name="_Toc3424455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34299411"/>
      <w:bookmarkStart w:id="180" w:name="_Toc34244553"/>
      <w:bookmarkStart w:id="181" w:name="_Toc1259513070_WPSOffice_Level2"/>
      <w:bookmarkStart w:id="182" w:name="_Toc11256"/>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44554"/>
      <w:bookmarkStart w:id="185" w:name="_Toc889859011_WPSOffice_Level2"/>
      <w:bookmarkStart w:id="186" w:name="_Toc10388"/>
      <w:bookmarkStart w:id="187" w:name="_Toc3429941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99413"/>
      <w:bookmarkStart w:id="189" w:name="_Toc34244555"/>
      <w:bookmarkStart w:id="190" w:name="_Toc28052"/>
      <w:bookmarkStart w:id="191" w:name="_Toc157483652_WPSOffice_Level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34299414"/>
      <w:bookmarkStart w:id="196" w:name="_Toc8523"/>
      <w:bookmarkStart w:id="197"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9331"/>
      <w:bookmarkStart w:id="200" w:name="_Toc34299415"/>
      <w:bookmarkStart w:id="201" w:name="_Toc542858351_WPSOffice_Level2"/>
      <w:bookmarkStart w:id="202"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99416"/>
      <w:bookmarkStart w:id="204" w:name="_Toc3272"/>
      <w:bookmarkStart w:id="205" w:name="_Toc1526126099_WPSOffice_Level1"/>
      <w:bookmarkStart w:id="206" w:name="_Toc34244558"/>
      <w:bookmarkStart w:id="20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7"/>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8"/>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9"/>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1"/>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2"/>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bookmarkStart w:id="208" w:name="_GoBack"/>
    <w:bookmarkEnd w:id="208"/>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9B83AC2"/>
    <w:rsid w:val="1A70022A"/>
    <w:rsid w:val="1A7264C4"/>
    <w:rsid w:val="1A747E54"/>
    <w:rsid w:val="1AC1697A"/>
    <w:rsid w:val="1AE92EB1"/>
    <w:rsid w:val="1B0F5FDC"/>
    <w:rsid w:val="1B1476C2"/>
    <w:rsid w:val="1B304707"/>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chart" Target="charts/chart1.xml"/><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2020-04-23T10:20:59Z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