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bookmarkStart w:id="209" w:name="_GoBack"/>
          <w:bookmarkEnd w:id="209"/>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1148343828_WPSOffice_Level1"/>
      <w:bookmarkStart w:id="7" w:name="_Toc34299369"/>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4301"/>
      <w:bookmarkStart w:id="11" w:name="_Toc655807500_WPSOffice_Level2"/>
      <w:bookmarkStart w:id="12" w:name="_Toc34244352"/>
      <w:bookmarkStart w:id="13" w:name="_Toc34244512"/>
      <w:bookmarkStart w:id="14" w:name="_Toc34299370"/>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779181607_WPSOffice_Level2"/>
      <w:bookmarkStart w:id="34" w:name="_Toc21682"/>
      <w:bookmarkStart w:id="35" w:name="_Toc34244513"/>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1507"/>
      <w:bookmarkStart w:id="41" w:name="_Toc2142543351_WPSOffice_Level2"/>
      <w:bookmarkStart w:id="42" w:name="_Toc349989443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14859368_WPSOffice_Level2"/>
      <w:bookmarkStart w:id="44" w:name="_Toc7728"/>
      <w:bookmarkStart w:id="45" w:name="_Toc720307361_WPSOffice_Level2"/>
      <w:bookmarkStart w:id="46" w:name="_Toc14868"/>
      <w:bookmarkStart w:id="47" w:name="_Toc34299373"/>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840498188_WPSOffice_Level2"/>
      <w:bookmarkStart w:id="50" w:name="_Toc34299374"/>
      <w:bookmarkStart w:id="51" w:name="_Toc27853"/>
      <w:bookmarkStart w:id="52" w:name="_Toc34244516"/>
      <w:bookmarkStart w:id="53" w:name="_Toc44169176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0507"/>
      <w:bookmarkStart w:id="55" w:name="_Toc1270576096_WPSOffice_Level1"/>
      <w:bookmarkStart w:id="56" w:name="_Toc779181607_WPSOffice_Level1"/>
      <w:bookmarkStart w:id="57" w:name="_Toc34299375"/>
      <w:bookmarkStart w:id="58" w:name="_Toc34244517"/>
      <w:r>
        <w:rPr>
          <w:rFonts w:hint="eastAsia"/>
          <w:bCs/>
          <w:color w:val="333399"/>
          <w:kern w:val="0"/>
          <w:sz w:val="32"/>
          <w:szCs w:val="32"/>
          <w:lang w:eastAsia="en-US"/>
        </w:rPr>
        <w:t>公司生产经营情况</w:t>
      </w:r>
      <w:bookmarkEnd w:id="54"/>
      <w:bookmarkEnd w:id="55"/>
      <w:bookmarkEnd w:id="56"/>
      <w:bookmarkEnd w:id="57"/>
      <w:bookmarkEnd w:id="58"/>
      <w:bookmarkStart w:id="59" w:name="_Toc6828"/>
      <w:bookmarkStart w:id="60" w:name="_Toc34299376"/>
      <w:bookmarkStart w:id="61" w:name="_Toc34244518"/>
      <w:bookmarkStart w:id="62" w:name="_Toc1810060744_WPSOffice_Level2"/>
      <w:bookmarkStart w:id="63" w:name="_Toc105615750_WPSOffice_Level2"/>
    </w:p>
    <w:p>
      <w:pPr>
        <w:pStyle w:val="3"/>
        <w:numPr>
          <w:ilvl w:val="0"/>
          <w:numId w:val="2"/>
        </w:numPr>
        <w:rPr>
          <w:color w:val="333399"/>
          <w:lang w:eastAsia="en-US"/>
        </w:rPr>
      </w:pPr>
      <w:bookmarkStart w:id="64" w:name="_Toc19519"/>
      <w:r>
        <w:rPr>
          <w:color w:val="333399"/>
        </w:rPr>
        <mc:AlternateContent>
          <mc:Choice Requires="wps">
            <w:drawing>
              <wp:anchor distT="0" distB="0" distL="114300" distR="114300" simplePos="0" relativeHeight="251659264" behindDoc="0" locked="0" layoutInCell="1" allowOverlap="1">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9pt;margin-top:37.95pt;height:0.5pt;width:521.7pt;z-index:251659264;mso-width-relative:page;mso-height-relative:page;" filled="f" stroked="t" coordsize="21600,21600" o:gfxdata="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7nInYAAAA&#10;CgEAAA8AAAAAAAAAAQAgAAAAIgAAAGRycy9kb3ducmV2LnhtbFBLAQIUABQAAAAIAIdO4kDXkF5J&#10;5AEAAH0DAAAOAAAAAAAAAAEAIAAAACcBAABkcnMvZTJvRG9jLnhtbFBLBQYAAAAABgAGAFkBAAB9&#10;BQAAAAA=&#10;">
                <v:fill on="f" focussize="0,0"/>
                <v:stroke weight="1.5pt" color="#82C0F7 [3204]" miterlimit="8" joinstyle="miter"/>
                <v:imagedata o:title=""/>
                <o:lock v:ext="edit" aspectratio="f"/>
              </v:line>
            </w:pict>
          </mc:Fallback>
        </mc:AlternateContent>
      </w:r>
      <w:r>
        <w:rPr>
          <w:rFonts w:hint="eastAsia"/>
          <w:color w:val="333399"/>
          <w:lang w:eastAsia="en-US"/>
        </w:rPr>
        <w:t>主营业务收入构成</w:t>
      </w:r>
      <w:bookmarkEnd w:id="59"/>
      <w:bookmarkEnd w:id="60"/>
      <w:bookmarkEnd w:id="61"/>
      <w:bookmarkEnd w:id="62"/>
      <w:bookmarkEnd w:id="63"/>
      <w:bookmarkEnd w:id="64"/>
    </w:p>
    <w:p>
      <w:pPr>
        <w:jc w:val="left"/>
        <w:rPr>
          <w:rFonts w:hint="eastAsia" w:eastAsia="微软雅黑"/>
          <w:lang w:eastAsia="zh-CN"/>
        </w:rPr>
      </w:pPr>
      <w:r>
        <w:rPr>
          <w:lang w:eastAsia="en-US"/>
        </w:rPr>
        <w:drawing>
          <wp:inline distT="0" distB="0" distL="0" distR="0">
            <wp:extent cx="4495800" cy="2440305"/>
            <wp:effectExtent l="4445" t="4445" r="14605"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color w:val="333399"/>
        </w:rPr>
        <mc:AlternateContent>
          <mc:Choice Requires="wps">
            <w:drawing>
              <wp:anchor distT="0" distB="0" distL="114300" distR="114300" simplePos="0" relativeHeight="251665408" behindDoc="0" locked="0" layoutInCell="1" allowOverlap="1">
                <wp:simplePos x="0" y="0"/>
                <wp:positionH relativeFrom="column">
                  <wp:posOffset>-1437640</wp:posOffset>
                </wp:positionH>
                <wp:positionV relativeFrom="paragraph">
                  <wp:posOffset>2567305</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3.2pt;margin-top:202.15pt;height:0pt;width:522.85pt;z-index:251665408;mso-width-relative:page;mso-height-relative:page;" filled="f" stroked="t" coordsize="21600,21600" o:gfxdata="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P5cPdoAAAAMAQAADwAAAAAAAAABACAAAAAiAAAA&#10;ZHJzL2Rvd25yZXYueG1sUEsBAhQAFAAAAAgAh07iQHJBJ8nMAQAAZAMAAA4AAAAAAAAAAQAgAAAA&#10;KQEAAGRycy9lMm9Eb2MueG1sUEsFBgAAAAAGAAYAWQEAAGcFAAAAAA==&#10;">
                <v:fill on="f" focussize="0,0"/>
                <v:stroke weight="1.5pt" color="#82C0F7 [3204]" miterlimit="8" joinstyle="miter"/>
                <v:imagedata o:title=""/>
                <o:lock v:ext="edit" aspectratio="f"/>
              </v:line>
            </w:pict>
          </mc:Fallback>
        </mc:AlternateContent>
      </w: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318002836_WPSOffice_Level2"/>
      <w:bookmarkStart w:id="70" w:name="_Toc1439960514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99379"/>
      <w:bookmarkStart w:id="74" w:name="_Toc2142543351_WPSOffice_Level1"/>
      <w:bookmarkStart w:id="75" w:name="_Toc7382"/>
      <w:bookmarkStart w:id="76" w:name="_Toc34244521"/>
      <w:bookmarkStart w:id="77" w:name="_Toc349989443_WPSOffice_Level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6784"/>
      <w:bookmarkStart w:id="80" w:name="_Toc34244522"/>
      <w:bookmarkStart w:id="81" w:name="_Toc1734350916_WPSOffice_Level2"/>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2243"/>
      <w:bookmarkStart w:id="84" w:name="_Toc53808999_WPSOffice_Level2"/>
      <w:bookmarkStart w:id="85" w:name="_Toc34244523"/>
      <w:bookmarkStart w:id="86" w:name="_Toc34299381"/>
      <w:bookmarkStart w:id="87" w:name="_Toc1440304481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34299382"/>
      <w:bookmarkStart w:id="90" w:name="_Toc761743183_WPSOffice_Level2"/>
      <w:bookmarkStart w:id="91" w:name="_Toc34244524"/>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2484"/>
      <w:bookmarkStart w:id="96" w:name="_Toc34244525"/>
      <w:bookmarkStart w:id="97" w:name="_Toc1526126099_WPSOffice_Level2"/>
      <w:bookmarkStart w:id="98" w:name="_Toc34299383"/>
      <w:bookmarkStart w:id="99"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56666125_WPSOffice_Level2"/>
            <w:bookmarkStart w:id="101" w:name="_Toc34244526"/>
            <w:bookmarkStart w:id="102" w:name="_Toc912584156_WPSOffice_Level2"/>
            <w:bookmarkStart w:id="103"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34299385"/>
      <w:bookmarkStart w:id="106" w:name="_Toc34244527"/>
      <w:bookmarkStart w:id="107" w:name="_Toc22985"/>
      <w:bookmarkStart w:id="108" w:name="_Toc1052307254_WPSOffice_Level2"/>
      <w:bookmarkStart w:id="109" w:name="_Toc473703018_WPSOffice_Level2"/>
      <w:bookmarkStart w:id="110" w:name="_Toc9979"/>
      <w:bookmarkStart w:id="111" w:name="_Toc989"/>
      <w:bookmarkStart w:id="112" w:name="_Toc34299386"/>
      <w:bookmarkStart w:id="113" w:name="_Toc314859368_WPSOffice_Level1"/>
      <w:bookmarkStart w:id="114" w:name="_Toc720307361_WPSOffice_Level1"/>
      <w:bookmarkStart w:id="115"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804744097_WPSOffice_Level2"/>
      <w:bookmarkStart w:id="117" w:name="_Toc1600184933_WPSOffice_Level2"/>
      <w:bookmarkStart w:id="118" w:name="_Toc34299387"/>
      <w:bookmarkStart w:id="119" w:name="_Toc22248"/>
      <w:bookmarkStart w:id="120" w:name="_Toc34244529"/>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1370457550_WPSOffice_Level2"/>
      <w:bookmarkStart w:id="122" w:name="_Toc34299388"/>
      <w:bookmarkStart w:id="123" w:name="_Toc6099"/>
      <w:bookmarkStart w:id="124" w:name="_Toc30626"/>
      <w:bookmarkStart w:id="125" w:name="_Toc482029473_WPSOffice_Level2"/>
      <w:bookmarkStart w:id="126"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27328"/>
      <w:bookmarkStart w:id="130" w:name="_Toc34244532"/>
      <w:bookmarkStart w:id="131" w:name="_Toc34299390"/>
      <w:bookmarkStart w:id="132" w:name="_Toc18485"/>
      <w:bookmarkStart w:id="133"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34299391"/>
      <w:bookmarkStart w:id="135" w:name="_Toc32140"/>
      <w:bookmarkStart w:id="136" w:name="_Toc441691768_WPSOffice_Level1"/>
      <w:bookmarkStart w:id="137" w:name="_Toc34244533"/>
      <w:bookmarkStart w:id="138" w:name="_Toc840498188_WPSOffice_Level1"/>
      <w:r>
        <w:rPr>
          <w:rFonts w:hint="eastAsia"/>
          <w:bCs/>
          <w:color w:val="333399"/>
          <w:kern w:val="0"/>
          <w:sz w:val="32"/>
          <w:szCs w:val="32"/>
          <w:lang w:eastAsia="en-US"/>
        </w:rPr>
        <w:t>募集资金运用</w:t>
      </w:r>
      <w:bookmarkEnd w:id="134"/>
      <w:bookmarkEnd w:id="135"/>
      <w:bookmarkEnd w:id="136"/>
      <w:bookmarkEnd w:id="137"/>
      <w:bookmarkEnd w:id="138"/>
      <w:bookmarkStart w:id="139" w:name="_Toc1336520504_WPSOffice_Level2"/>
      <w:bookmarkStart w:id="140" w:name="_Toc54474588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1" w:name="_Toc5178"/>
      <w:bookmarkStart w:id="142" w:name="_Toc1440304481_WPSOffice_Level1"/>
      <w:bookmarkStart w:id="143" w:name="_Toc53808999_WPSOffice_Level1"/>
      <w:bookmarkStart w:id="144" w:name="_Toc34299404"/>
      <w:bookmarkStart w:id="145" w:name="_Toc34244546"/>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9239"/>
      <w:bookmarkStart w:id="147" w:name="_Toc34299405"/>
      <w:bookmarkStart w:id="148" w:name="_Toc29502"/>
      <w:bookmarkStart w:id="149" w:name="_Toc205059045_WPSOffice_Level2"/>
      <w:bookmarkStart w:id="150" w:name="_Toc34244547"/>
      <w:bookmarkStart w:id="151"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34299406"/>
      <w:bookmarkStart w:id="153" w:name="_Toc790390996_WPSOffice_Level2"/>
      <w:bookmarkStart w:id="154" w:name="_Toc34244548"/>
      <w:bookmarkStart w:id="155" w:name="_Toc29848"/>
      <w:bookmarkStart w:id="156" w:name="_Toc1863599527_WPSOffice_Level2"/>
      <w:bookmarkStart w:id="157"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34299407"/>
      <w:bookmarkStart w:id="160" w:name="_Toc468258794_WPSOffice_Level2"/>
      <w:bookmarkStart w:id="161" w:name="_Toc1915113077_WPSOffice_Level2"/>
      <w:bookmarkStart w:id="162" w:name="_Toc24527"/>
      <w:bookmarkStart w:id="163" w:name="_Toc34244549"/>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4" w:name="_Toc761743183_WPSOffice_Level1"/>
      <w:bookmarkStart w:id="165" w:name="_Toc34244550"/>
      <w:bookmarkStart w:id="166" w:name="_Toc277230806_WPSOffice_Level1"/>
      <w:bookmarkStart w:id="167" w:name="_Toc34299408"/>
      <w:bookmarkStart w:id="168" w:name="_Toc14291"/>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820583903_WPSOffice_Level2"/>
      <w:bookmarkStart w:id="170" w:name="_Toc4946"/>
      <w:bookmarkStart w:id="171" w:name="_Toc1645468150_WPSOffice_Level2"/>
      <w:bookmarkStart w:id="172" w:name="_Toc34244551"/>
      <w:bookmarkStart w:id="173" w:name="_Toc3429940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413676687_WPSOffice_Level2"/>
      <w:bookmarkStart w:id="175" w:name="_Toc14946"/>
      <w:bookmarkStart w:id="176" w:name="_Toc34244552"/>
      <w:bookmarkStart w:id="177" w:name="_Toc34299410"/>
      <w:bookmarkStart w:id="178" w:name="_Toc88790984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11256"/>
      <w:bookmarkStart w:id="180" w:name="_Toc34299411"/>
      <w:bookmarkStart w:id="181" w:name="_Toc34244553"/>
      <w:bookmarkStart w:id="182" w:name="_Toc1259513070_WPSOffice_Level2"/>
      <w:bookmarkStart w:id="183" w:name="_Toc1956417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10388"/>
      <w:bookmarkStart w:id="185" w:name="_Toc34299412"/>
      <w:bookmarkStart w:id="186" w:name="_Toc1379576273_WPSOffice_Level2"/>
      <w:bookmarkStart w:id="187" w:name="_Toc34244554"/>
      <w:bookmarkStart w:id="188" w:name="_Toc88985901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34244555"/>
      <w:bookmarkStart w:id="190" w:name="_Toc157483652_WPSOffice_Level2"/>
      <w:bookmarkStart w:id="191" w:name="_Toc784280169_WPSOffice_Level2"/>
      <w:bookmarkStart w:id="192" w:name="_Toc28052"/>
      <w:bookmarkStart w:id="193"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34299414"/>
      <w:bookmarkStart w:id="195" w:name="_Toc1127886060_WPSOffice_Level2"/>
      <w:bookmarkStart w:id="196" w:name="_Toc142175097_WPSOffice_Level2"/>
      <w:bookmarkStart w:id="197" w:name="_Toc34244556"/>
      <w:bookmarkStart w:id="198"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1535039815_WPSOffice_Level2"/>
      <w:bookmarkStart w:id="200" w:name="_Toc34244557"/>
      <w:bookmarkStart w:id="201" w:name="_Toc9331"/>
      <w:bookmarkStart w:id="202" w:name="_Toc542858351_WPSOffice_Level2"/>
      <w:bookmarkStart w:id="203" w:name="_Toc34299415"/>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4" w:name="_Toc1467656914_WPSOffice_Level1"/>
      <w:bookmarkStart w:id="205" w:name="_Toc1526126099_WPSOffice_Level1"/>
      <w:bookmarkStart w:id="206" w:name="_Toc34244558"/>
      <w:bookmarkStart w:id="207" w:name="_Toc34299416"/>
      <w:bookmarkStart w:id="208" w:name="_Toc3272"/>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swiss"/>
    <w:pitch w:val="default"/>
    <w:sig w:usb0="A00002BF" w:usb1="38CF7CFA" w:usb2="00000016" w:usb3="00000000" w:csb0="0004000F" w:csb1="0000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5373B98"/>
    <w:rsid w:val="05616F75"/>
    <w:rsid w:val="071A2C29"/>
    <w:rsid w:val="073F3D76"/>
    <w:rsid w:val="07460D1C"/>
    <w:rsid w:val="075E3484"/>
    <w:rsid w:val="076B5990"/>
    <w:rsid w:val="08173AF0"/>
    <w:rsid w:val="087C578D"/>
    <w:rsid w:val="0A5C4B7D"/>
    <w:rsid w:val="0C014C44"/>
    <w:rsid w:val="0DFFCCDE"/>
    <w:rsid w:val="0EF676AB"/>
    <w:rsid w:val="0F06062E"/>
    <w:rsid w:val="10551EFA"/>
    <w:rsid w:val="1078439C"/>
    <w:rsid w:val="11187D5C"/>
    <w:rsid w:val="113E0325"/>
    <w:rsid w:val="127833A6"/>
    <w:rsid w:val="136E56B6"/>
    <w:rsid w:val="144128D1"/>
    <w:rsid w:val="149E2359"/>
    <w:rsid w:val="14D5040E"/>
    <w:rsid w:val="15B77065"/>
    <w:rsid w:val="16006D09"/>
    <w:rsid w:val="169A36BC"/>
    <w:rsid w:val="176B0386"/>
    <w:rsid w:val="176E3E35"/>
    <w:rsid w:val="19202D10"/>
    <w:rsid w:val="1A7264C4"/>
    <w:rsid w:val="1AC1697A"/>
    <w:rsid w:val="1B0F5FDC"/>
    <w:rsid w:val="1B1476C2"/>
    <w:rsid w:val="1BA80375"/>
    <w:rsid w:val="1CA14892"/>
    <w:rsid w:val="1CD86561"/>
    <w:rsid w:val="1E216B96"/>
    <w:rsid w:val="1EBBE7B5"/>
    <w:rsid w:val="1F587534"/>
    <w:rsid w:val="1F7164FD"/>
    <w:rsid w:val="1FBE72DD"/>
    <w:rsid w:val="200F5B1E"/>
    <w:rsid w:val="22AF6A54"/>
    <w:rsid w:val="24801E42"/>
    <w:rsid w:val="248C26CA"/>
    <w:rsid w:val="252943B6"/>
    <w:rsid w:val="256B4028"/>
    <w:rsid w:val="25B5094C"/>
    <w:rsid w:val="2674371B"/>
    <w:rsid w:val="267856B9"/>
    <w:rsid w:val="26DEF9D5"/>
    <w:rsid w:val="272F1443"/>
    <w:rsid w:val="27F520D3"/>
    <w:rsid w:val="28462C59"/>
    <w:rsid w:val="2941146F"/>
    <w:rsid w:val="2AD8597F"/>
    <w:rsid w:val="2FAF43B3"/>
    <w:rsid w:val="2FC56C43"/>
    <w:rsid w:val="2FEE1DC0"/>
    <w:rsid w:val="30DE0FEC"/>
    <w:rsid w:val="31EF5F79"/>
    <w:rsid w:val="3229164B"/>
    <w:rsid w:val="339C5317"/>
    <w:rsid w:val="34761D07"/>
    <w:rsid w:val="35F50A75"/>
    <w:rsid w:val="35FF19F1"/>
    <w:rsid w:val="362679C7"/>
    <w:rsid w:val="36CA1828"/>
    <w:rsid w:val="36DB1772"/>
    <w:rsid w:val="36F79D6C"/>
    <w:rsid w:val="37E463F0"/>
    <w:rsid w:val="37F8FDD7"/>
    <w:rsid w:val="38736F08"/>
    <w:rsid w:val="38A02187"/>
    <w:rsid w:val="396D7ACF"/>
    <w:rsid w:val="399B186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E14A90"/>
    <w:rsid w:val="459C1501"/>
    <w:rsid w:val="46EE082E"/>
    <w:rsid w:val="47496807"/>
    <w:rsid w:val="493D464E"/>
    <w:rsid w:val="49AE1859"/>
    <w:rsid w:val="4A376326"/>
    <w:rsid w:val="4A3F06A3"/>
    <w:rsid w:val="4B0815F2"/>
    <w:rsid w:val="4B522CF5"/>
    <w:rsid w:val="4C176EB0"/>
    <w:rsid w:val="4C396323"/>
    <w:rsid w:val="4C8C1BC3"/>
    <w:rsid w:val="4D362F7B"/>
    <w:rsid w:val="4F1F0090"/>
    <w:rsid w:val="4F7DF0F7"/>
    <w:rsid w:val="4F9F3273"/>
    <w:rsid w:val="509D5E47"/>
    <w:rsid w:val="50C744E7"/>
    <w:rsid w:val="51973DF8"/>
    <w:rsid w:val="52AE017F"/>
    <w:rsid w:val="52DFDB40"/>
    <w:rsid w:val="531FFB38"/>
    <w:rsid w:val="542E20BD"/>
    <w:rsid w:val="54A304E5"/>
    <w:rsid w:val="54D97A46"/>
    <w:rsid w:val="55003CA9"/>
    <w:rsid w:val="559C4857"/>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11637EE"/>
    <w:rsid w:val="61580FB1"/>
    <w:rsid w:val="617FE9CB"/>
    <w:rsid w:val="619B5209"/>
    <w:rsid w:val="61A74D80"/>
    <w:rsid w:val="63F21A7C"/>
    <w:rsid w:val="646E548C"/>
    <w:rsid w:val="65F25169"/>
    <w:rsid w:val="65FEE04F"/>
    <w:rsid w:val="67052EC1"/>
    <w:rsid w:val="67DC3A0E"/>
    <w:rsid w:val="67FFBB6D"/>
    <w:rsid w:val="680474FE"/>
    <w:rsid w:val="69772DAE"/>
    <w:rsid w:val="697F85D1"/>
    <w:rsid w:val="6AD52E59"/>
    <w:rsid w:val="6B400743"/>
    <w:rsid w:val="6B4C7CAC"/>
    <w:rsid w:val="6B887987"/>
    <w:rsid w:val="6BE815AC"/>
    <w:rsid w:val="6BFF6126"/>
    <w:rsid w:val="6C302E1E"/>
    <w:rsid w:val="6D5244CA"/>
    <w:rsid w:val="6F144407"/>
    <w:rsid w:val="6F6147D0"/>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87A5996"/>
    <w:rsid w:val="79173A77"/>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82</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2020-04-14T09:50:15Z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