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F81E" w14:textId="6D84B6CF" w:rsidR="00363622" w:rsidRDefault="00363622" w:rsidP="00363622">
      <w:pPr>
        <w:rPr>
          <w:sz w:val="36"/>
          <w:szCs w:val="36"/>
        </w:rPr>
      </w:pPr>
      <w:r>
        <w:rPr>
          <w:sz w:val="36"/>
          <w:szCs w:val="36"/>
        </w:rPr>
        <w:br/>
        <w:t>1</w:t>
      </w:r>
      <w:r>
        <w:rPr>
          <w:rFonts w:hint="eastAsia"/>
          <w:sz w:val="36"/>
          <w:szCs w:val="36"/>
        </w:rPr>
        <w:t>，</w:t>
      </w:r>
      <w:r w:rsidRPr="00363622">
        <w:rPr>
          <w:rFonts w:hint="eastAsia"/>
          <w:color w:val="FF0000"/>
          <w:sz w:val="36"/>
          <w:szCs w:val="36"/>
        </w:rPr>
        <w:t>首页：</w:t>
      </w:r>
      <w:r w:rsidRPr="00363622">
        <w:rPr>
          <w:rFonts w:hint="eastAsia"/>
          <w:sz w:val="36"/>
          <w:szCs w:val="36"/>
        </w:rPr>
        <w:t xml:space="preserve">显示每天数据 </w:t>
      </w:r>
      <w:r>
        <w:rPr>
          <w:rFonts w:hint="eastAsia"/>
          <w:sz w:val="36"/>
          <w:szCs w:val="36"/>
        </w:rPr>
        <w:t>，</w:t>
      </w:r>
      <w:r w:rsidRPr="00363622">
        <w:rPr>
          <w:rFonts w:hint="eastAsia"/>
          <w:sz w:val="36"/>
          <w:szCs w:val="36"/>
        </w:rPr>
        <w:t>可以选择日期查询，</w:t>
      </w:r>
      <w:r>
        <w:rPr>
          <w:rFonts w:hint="eastAsia"/>
          <w:sz w:val="36"/>
          <w:szCs w:val="36"/>
        </w:rPr>
        <w:t>添加网址访问信息。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6068817F" wp14:editId="243CD010">
            <wp:extent cx="13649325" cy="428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9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2</w:t>
      </w:r>
      <w:r>
        <w:rPr>
          <w:rFonts w:hint="eastAsia"/>
          <w:sz w:val="36"/>
          <w:szCs w:val="36"/>
        </w:rPr>
        <w:t>.</w:t>
      </w:r>
      <w:r w:rsidRPr="00363622">
        <w:rPr>
          <w:rFonts w:hint="eastAsia"/>
          <w:color w:val="FF0000"/>
          <w:sz w:val="36"/>
          <w:szCs w:val="36"/>
        </w:rPr>
        <w:t>会员列表：</w:t>
      </w:r>
      <w:r>
        <w:rPr>
          <w:rFonts w:hint="eastAsia"/>
          <w:sz w:val="36"/>
          <w:szCs w:val="36"/>
        </w:rPr>
        <w:t>添加会员冻结三种模式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5A88EEEE" wp14:editId="52430B9C">
            <wp:extent cx="534352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3</w:t>
      </w:r>
      <w:r>
        <w:rPr>
          <w:rFonts w:hint="eastAsia"/>
          <w:sz w:val="36"/>
          <w:szCs w:val="36"/>
        </w:rPr>
        <w:t>.</w:t>
      </w:r>
      <w:r w:rsidRPr="00363622">
        <w:rPr>
          <w:rFonts w:hint="eastAsia"/>
          <w:sz w:val="36"/>
          <w:szCs w:val="36"/>
        </w:rPr>
        <w:t xml:space="preserve"> </w:t>
      </w:r>
      <w:r w:rsidRPr="00363622">
        <w:rPr>
          <w:rFonts w:hint="eastAsia"/>
          <w:color w:val="FF0000"/>
          <w:sz w:val="36"/>
          <w:szCs w:val="36"/>
        </w:rPr>
        <w:t>会员列表：</w:t>
      </w:r>
      <w:r>
        <w:rPr>
          <w:rFonts w:hint="eastAsia"/>
          <w:sz w:val="36"/>
          <w:szCs w:val="36"/>
        </w:rPr>
        <w:t>优化查询速度</w:t>
      </w:r>
      <w:r>
        <w:rPr>
          <w:rFonts w:hint="eastAsia"/>
          <w:sz w:val="36"/>
          <w:szCs w:val="36"/>
        </w:rPr>
        <w:t>，</w:t>
      </w:r>
      <w:r w:rsidRPr="00363622">
        <w:rPr>
          <w:sz w:val="36"/>
          <w:szCs w:val="36"/>
        </w:rPr>
        <w:t>可直接</w:t>
      </w:r>
      <w:r w:rsidRPr="00363622">
        <w:rPr>
          <w:rFonts w:hint="eastAsia"/>
          <w:sz w:val="36"/>
          <w:szCs w:val="36"/>
        </w:rPr>
        <w:t>在会员列表里查看会员，</w:t>
      </w:r>
      <w:r w:rsidRPr="00363622">
        <w:rPr>
          <w:rFonts w:hint="eastAsia"/>
          <w:sz w:val="36"/>
          <w:szCs w:val="36"/>
        </w:rPr>
        <w:t>等级关系，充值，提现，佣金</w:t>
      </w:r>
      <w:r>
        <w:rPr>
          <w:rFonts w:hint="eastAsia"/>
          <w:sz w:val="36"/>
          <w:szCs w:val="36"/>
        </w:rPr>
        <w:t>。</w:t>
      </w:r>
      <w:r w:rsidRPr="00363622"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0760F6F1" wp14:editId="2DEE24FD">
            <wp:extent cx="13563600" cy="659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4</w:t>
      </w:r>
      <w:r>
        <w:rPr>
          <w:rFonts w:hint="eastAsia"/>
          <w:sz w:val="36"/>
          <w:szCs w:val="36"/>
        </w:rPr>
        <w:t>.</w:t>
      </w:r>
      <w:r w:rsidRPr="00363622">
        <w:rPr>
          <w:rFonts w:hint="eastAsia"/>
          <w:color w:val="FF0000"/>
          <w:sz w:val="36"/>
          <w:szCs w:val="36"/>
        </w:rPr>
        <w:t>银行卡管理：</w:t>
      </w:r>
      <w:r>
        <w:rPr>
          <w:rFonts w:hint="eastAsia"/>
          <w:sz w:val="36"/>
          <w:szCs w:val="36"/>
        </w:rPr>
        <w:t>由原先随机改为轮循。按用户调用次数每次显示最少调用那张卡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16A2EFB1" wp14:editId="03D205F6">
            <wp:extent cx="13582650" cy="2600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5</w:t>
      </w:r>
      <w:r w:rsidRPr="00363622">
        <w:rPr>
          <w:color w:val="FF0000"/>
          <w:sz w:val="36"/>
          <w:szCs w:val="36"/>
        </w:rPr>
        <w:t>.</w:t>
      </w:r>
      <w:r w:rsidRPr="00363622">
        <w:rPr>
          <w:rFonts w:hint="eastAsia"/>
          <w:color w:val="FF0000"/>
          <w:sz w:val="36"/>
          <w:szCs w:val="36"/>
        </w:rPr>
        <w:t>信息查询：</w:t>
      </w:r>
      <w:r>
        <w:rPr>
          <w:rFonts w:hint="eastAsia"/>
          <w:sz w:val="36"/>
          <w:szCs w:val="36"/>
        </w:rPr>
        <w:t>展示一级 二级 三级 总人数</w:t>
      </w:r>
      <w:r w:rsidR="00BC00CD">
        <w:rPr>
          <w:rFonts w:hint="eastAsia"/>
          <w:sz w:val="36"/>
          <w:szCs w:val="36"/>
        </w:rPr>
        <w:t>，修复时间错误。</w:t>
      </w:r>
      <w:r>
        <w:rPr>
          <w:sz w:val="36"/>
          <w:szCs w:val="36"/>
        </w:rPr>
        <w:br/>
      </w:r>
      <w:r w:rsidR="00BC00CD">
        <w:rPr>
          <w:noProof/>
        </w:rPr>
        <w:drawing>
          <wp:inline distT="0" distB="0" distL="0" distR="0" wp14:anchorId="1766079B" wp14:editId="403E8812">
            <wp:extent cx="11763375" cy="2247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84A0" w14:textId="76FF72DB" w:rsidR="00363622" w:rsidRDefault="00BC00CD" w:rsidP="0036362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br/>
      </w:r>
    </w:p>
    <w:p w14:paraId="305C0B8A" w14:textId="77777777" w:rsidR="00BC00CD" w:rsidRDefault="00363622" w:rsidP="00363622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BC00CD">
        <w:rPr>
          <w:rFonts w:hint="eastAsia"/>
          <w:sz w:val="36"/>
          <w:szCs w:val="36"/>
        </w:rPr>
        <w:t>注册来自同一I</w:t>
      </w:r>
      <w:r w:rsidR="00BC00CD">
        <w:rPr>
          <w:sz w:val="36"/>
          <w:szCs w:val="36"/>
        </w:rPr>
        <w:t>P</w:t>
      </w:r>
      <w:r w:rsidR="00BC00CD">
        <w:rPr>
          <w:rFonts w:hint="eastAsia"/>
          <w:sz w:val="36"/>
          <w:szCs w:val="36"/>
        </w:rPr>
        <w:t>提示</w:t>
      </w:r>
    </w:p>
    <w:p w14:paraId="314BCBEC" w14:textId="36721297" w:rsidR="006F2A1C" w:rsidRPr="00363622" w:rsidRDefault="00BC00CD">
      <w:pPr>
        <w:rPr>
          <w:rFonts w:hint="eastAsia"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214916D6" wp14:editId="0BFDD2E2">
            <wp:extent cx="3533775" cy="2743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7.</w:t>
      </w:r>
      <w:r>
        <w:rPr>
          <w:rFonts w:hint="eastAsia"/>
          <w:sz w:val="36"/>
          <w:szCs w:val="36"/>
        </w:rPr>
        <w:t>添加已存在银行卡会冻结账号登录和提现功能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54D2A97B" wp14:editId="30BCB7DD">
            <wp:extent cx="3848100" cy="6972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bookmarkEnd w:id="0"/>
    </w:p>
    <w:sectPr w:rsidR="006F2A1C" w:rsidRPr="0036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E6FD" w14:textId="77777777" w:rsidR="007B7EF4" w:rsidRDefault="007B7EF4" w:rsidP="006F2A1C">
      <w:r>
        <w:separator/>
      </w:r>
    </w:p>
  </w:endnote>
  <w:endnote w:type="continuationSeparator" w:id="0">
    <w:p w14:paraId="028E2B02" w14:textId="77777777" w:rsidR="007B7EF4" w:rsidRDefault="007B7EF4" w:rsidP="006F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CBEBC" w14:textId="77777777" w:rsidR="007B7EF4" w:rsidRDefault="007B7EF4" w:rsidP="006F2A1C">
      <w:r>
        <w:separator/>
      </w:r>
    </w:p>
  </w:footnote>
  <w:footnote w:type="continuationSeparator" w:id="0">
    <w:p w14:paraId="62F65DE6" w14:textId="77777777" w:rsidR="007B7EF4" w:rsidRDefault="007B7EF4" w:rsidP="006F2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61"/>
    <w:rsid w:val="0022786B"/>
    <w:rsid w:val="00363622"/>
    <w:rsid w:val="006F2A1C"/>
    <w:rsid w:val="007B7EF4"/>
    <w:rsid w:val="00BC00CD"/>
    <w:rsid w:val="00C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38A8E"/>
  <w15:chartTrackingRefBased/>
  <w15:docId w15:val="{F2E92D82-B8CC-47F9-94B5-A5786ACF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白菜</dc:creator>
  <cp:keywords/>
  <dc:description/>
  <cp:lastModifiedBy>蓝 白菜</cp:lastModifiedBy>
  <cp:revision>3</cp:revision>
  <dcterms:created xsi:type="dcterms:W3CDTF">2020-02-03T06:54:00Z</dcterms:created>
  <dcterms:modified xsi:type="dcterms:W3CDTF">2020-02-04T18:29:00Z</dcterms:modified>
</cp:coreProperties>
</file>