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B228">
      <w:pPr>
        <w:pStyle w:val="2"/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</w:p>
    <w:p w14:paraId="3A6D76EE">
      <w:pPr>
        <w:pStyle w:val="2"/>
        <w:keepNext w:val="0"/>
        <w:keepLines w:val="0"/>
        <w:widowControl/>
        <w:suppressLineNumbers w:val="0"/>
        <w:tabs>
          <w:tab w:val="left" w:pos="315"/>
        </w:tabs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造轮子：</w:t>
      </w:r>
    </w:p>
    <w:p w14:paraId="23F08459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参数固化</w:t>
      </w:r>
      <w:r>
        <w:t>：在顶层把那个开源库的代码例化，强制设定为 AD9670 的参数（8通道，14位分辨率，寻找特定的同步帧头）。</w:t>
      </w:r>
    </w:p>
    <w:p w14:paraId="015BBFD9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数据拼装（最关键）</w:t>
      </w:r>
      <w:r>
        <w:t xml:space="preserve">：原代码输出的是 8 个散落的 16位 (14位补齐) 通道数据 </w:t>
      </w:r>
      <w:r>
        <w:rPr>
          <w:rStyle w:val="5"/>
        </w:rPr>
        <w:t>AdcDataCh0</w:t>
      </w:r>
      <w:r>
        <w:t xml:space="preserve"> 到 </w:t>
      </w:r>
      <w:r>
        <w:rPr>
          <w:rStyle w:val="5"/>
        </w:rPr>
        <w:t>AdcDataCh7</w:t>
      </w:r>
      <w:r>
        <w:t>。你需要写一行 Verilog 代码，把它们像串糖葫芦一样拼起来：</w:t>
      </w:r>
      <w:r>
        <w:rPr>
          <w:rStyle w:val="5"/>
        </w:rPr>
        <w:t>assign m_axis_tdata = {Ch7, Ch6, ..., Ch0}</w:t>
      </w:r>
      <w:r>
        <w:t xml:space="preserve">，变成一个完整的 </w:t>
      </w:r>
      <w:r>
        <w:rPr>
          <w:b/>
          <w:bCs/>
        </w:rPr>
        <w:t>128 位宽的数据包</w:t>
      </w:r>
      <w:r>
        <w:t>。</w:t>
      </w:r>
    </w:p>
    <w:p w14:paraId="38E1AE7D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接口标准化</w:t>
      </w:r>
      <w:r>
        <w:t xml:space="preserve">：加上 </w:t>
      </w:r>
      <w:r>
        <w:rPr>
          <w:rStyle w:val="5"/>
        </w:rPr>
        <w:t>m_axis_tvalid</w:t>
      </w:r>
      <w:r>
        <w:t xml:space="preserve"> (数据有效信号) 和 </w:t>
      </w:r>
      <w:r>
        <w:rPr>
          <w:rStyle w:val="5"/>
        </w:rPr>
        <w:t>m_axis_tready</w:t>
      </w:r>
      <w:r>
        <w:t xml:space="preserve"> (DMA 准备好信号)，构成标准的 </w:t>
      </w:r>
      <w:r>
        <w:rPr>
          <w:b/>
          <w:bCs/>
        </w:rPr>
        <w:t>AXI-Stream 主机接口</w:t>
      </w:r>
      <w:r>
        <w:t>。</w:t>
      </w:r>
    </w:p>
    <w:p w14:paraId="7D8F8050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Vivado 打包</w:t>
      </w:r>
      <w:r>
        <w:t xml:space="preserve">：点击 Vivado 里的 </w:t>
      </w:r>
      <w:r>
        <w:rPr>
          <w:rStyle w:val="5"/>
        </w:rPr>
        <w:t>Package IP</w:t>
      </w:r>
      <w:r>
        <w:t xml:space="preserve"> 按钮。这就好比把这堆散装代码装进了一个带有标准 AXI 接口的黑盒子里。之后，你就可以在 Block Design 里把它和官方的 AXI DMA 直接连起来了。</w:t>
      </w:r>
    </w:p>
    <w:p w14:paraId="0C3F66E8">
      <w:pPr>
        <w:pStyle w:val="2"/>
        <w:keepNext w:val="0"/>
        <w:keepLines w:val="0"/>
        <w:widowControl/>
        <w:suppressLineNumbers w:val="0"/>
      </w:pPr>
    </w:p>
    <w:p w14:paraId="26A79E64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官网：</w:t>
      </w:r>
    </w:p>
    <w:p w14:paraId="051CDD1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四个仓库（官网的内容</w:t>
      </w:r>
      <w:r>
        <w:rPr>
          <w:rFonts w:hint="eastAsia"/>
          <w:lang w:val="en-US" w:eastAsia="zh-CN"/>
        </w:rPr>
        <w:t>文件</w:t>
      </w:r>
      <w:r>
        <w:rPr>
          <w:rFonts w:hint="eastAsia"/>
        </w:rPr>
        <w:t>、系统硬件的规格说明文档、matlab上位机、下位机驱动和tcp数据发送），确定了没有自定义ip核，但是找到了一个说明文档里面有连线图，有参考价值，目前是要造轮子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自己把</w:t>
      </w:r>
      <w:r>
        <w:rPr>
          <w:rFonts w:hint="eastAsia"/>
          <w:lang w:val="en-US" w:eastAsia="zh-CN"/>
        </w:rPr>
        <w:t>缺的那个</w:t>
      </w:r>
      <w:r>
        <w:rPr>
          <w:rFonts w:hint="eastAsia"/>
        </w:rPr>
        <w:t>ip核做出来，</w:t>
      </w:r>
    </w:p>
    <w:p w14:paraId="34862CE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软件部分（</w:t>
      </w:r>
      <w:r>
        <w:rPr>
          <w:rFonts w:hint="eastAsia"/>
          <w:lang w:val="en-US" w:eastAsia="zh-CN"/>
        </w:rPr>
        <w:t>oiAdc.c</w:t>
      </w:r>
      <w:r>
        <w:rPr>
          <w:rFonts w:hint="eastAsia"/>
        </w:rPr>
        <w:t>寄存器配置、</w:t>
      </w:r>
      <w:r>
        <w:rPr>
          <w:rFonts w:hint="eastAsia"/>
          <w:lang w:val="en-US" w:eastAsia="zh-CN"/>
        </w:rPr>
        <w:t>oiAdcdma.c 负责控制</w:t>
      </w:r>
      <w:r>
        <w:rPr>
          <w:rFonts w:hint="eastAsia"/>
        </w:rPr>
        <w:t>dma数据流</w:t>
      </w:r>
      <w:r>
        <w:rPr>
          <w:rFonts w:hint="eastAsia"/>
          <w:lang w:val="en-US" w:eastAsia="zh-CN"/>
        </w:rPr>
        <w:t>搬运至ddr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 xml:space="preserve">oiserver.c </w:t>
      </w:r>
      <w:r>
        <w:rPr>
          <w:rFonts w:hint="eastAsia"/>
        </w:rPr>
        <w:t>lwip传输</w:t>
      </w:r>
      <w:r>
        <w:rPr>
          <w:rFonts w:hint="eastAsia"/>
          <w:lang w:val="en-US" w:eastAsia="zh-CN"/>
        </w:rPr>
        <w:t>给</w:t>
      </w:r>
      <w:r>
        <w:rPr>
          <w:rFonts w:hint="eastAsia"/>
        </w:rPr>
        <w:t>上位机、</w:t>
      </w:r>
      <w:r>
        <w:rPr>
          <w:rFonts w:hint="eastAsia"/>
          <w:lang w:val="en-US" w:eastAsia="zh-CN"/>
        </w:rPr>
        <w:t xml:space="preserve">oiMain.c </w:t>
      </w:r>
      <w:r>
        <w:rPr>
          <w:rFonts w:hint="eastAsia"/>
        </w:rPr>
        <w:t>主程序循环状态机轮询），</w:t>
      </w:r>
    </w:p>
    <w:p w14:paraId="1192418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自己找到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adc-lvds库，</w:t>
      </w:r>
      <w:r>
        <w:rPr>
          <w:rFonts w:hint="eastAsia"/>
          <w:lang w:val="en-US" w:eastAsia="zh-CN"/>
        </w:rPr>
        <w:t>这个通用的接口支持</w:t>
      </w:r>
      <w:r>
        <w:rPr>
          <w:rFonts w:hint="eastAsia"/>
        </w:rPr>
        <w:t>ad9252也是8通道14位，对于造轮子有参考价值。</w:t>
      </w:r>
    </w:p>
    <w:p w14:paraId="51D42E5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造轮子具体需要做什么，</w:t>
      </w:r>
    </w:p>
    <w:p w14:paraId="754BF798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用那个adc lvds库的逻辑内核，把参数固化为ad9670的参数，8通道14位分辨率，</w:t>
      </w:r>
    </w:p>
    <w:p w14:paraId="4BACD21A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数据拼装，把输出的8个散落的16位通道数据拼成完整的128位宽的数据包，</w:t>
      </w:r>
    </w:p>
    <w:p w14:paraId="507FA41E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然后加上数据有效信号和DMAready信号构成标准的AXI-stream主机接口，然后打包成ip核，</w:t>
      </w:r>
    </w:p>
    <w:p w14:paraId="44C38E8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然后再照着他的文档连线，把</w:t>
      </w:r>
      <w:r>
        <w:rPr>
          <w:rFonts w:hint="eastAsia"/>
          <w:lang w:val="en-US" w:eastAsia="zh-CN"/>
        </w:rPr>
        <w:t>Ultrascale</w:t>
      </w:r>
      <w:r>
        <w:rPr>
          <w:rFonts w:hint="eastAsia"/>
        </w:rPr>
        <w:t>的部分改成7100，写新的约束，作为platform，再做软件部分，以及上位机对应修改。</w:t>
      </w:r>
    </w:p>
    <w:p w14:paraId="0BBF9EB3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</w:t>
      </w:r>
      <w:bookmarkStart w:id="0" w:name="_GoBack"/>
      <w:bookmarkEnd w:id="0"/>
      <w:r>
        <w:rPr>
          <w:rFonts w:hint="eastAsia"/>
          <w:lang w:val="en-US" w:eastAsia="zh-CN"/>
        </w:rPr>
        <w:t>利用 AD9670 内置的 Test Pattern（测试码） 验证咱们重构的整条高速数据通路是否准确无误</w:t>
      </w:r>
    </w:p>
    <w:p w14:paraId="4AE067F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补充：目前是只做接收端还是发射端也要带着做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A2B29"/>
    <w:rsid w:val="10B2116A"/>
    <w:rsid w:val="17E86A50"/>
    <w:rsid w:val="25770E84"/>
    <w:rsid w:val="3DD56283"/>
    <w:rsid w:val="3EB220F2"/>
    <w:rsid w:val="424B7AB1"/>
    <w:rsid w:val="51EE0DB7"/>
    <w:rsid w:val="593B4D3C"/>
    <w:rsid w:val="5CCD6B5A"/>
    <w:rsid w:val="5E71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2026-04-13T11:49:54Z</dcterms:created>
  <dc:creator>Administrator</dc:creator>
  <cp:lastModifiedBy>爱学习的乐少</cp:lastModifiedBy>
  <dcterms:modified xsi:type="dcterms:W3CDTF">2026-04-13T12:13:58Z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eyJoZGlkIjoiYjVlYTUyODcwM2MwNzY4NDIwNGZmMjZkYWU4Y2VhNjMiLCJ1c2VySWQiOiI5NDgxMjU3OTUifQ==</vt:lpwstr>
  </property>
  <property fmtid="{D5CDD505-2E9C-101B-9397-08002B2CF9AE}" pid="4" name="ICV">
    <vt:lpwstr>02EF04B304CE461C87A0A8D735BB4A75_12</vt:lpwstr>
  </property>
</Properties>
</file>