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8A" w:rsidRDefault="00A95274">
      <w:r>
        <w:rPr>
          <w:rFonts w:hint="eastAsia"/>
        </w:rPr>
        <w:t>是第三代奥德赛奥德赛等阿斯</w:t>
      </w:r>
      <w:proofErr w:type="gramStart"/>
      <w:r>
        <w:rPr>
          <w:rFonts w:hint="eastAsia"/>
        </w:rPr>
        <w:t>顿发生</w:t>
      </w:r>
      <w:proofErr w:type="gramEnd"/>
      <w:r>
        <w:rPr>
          <w:rFonts w:hint="eastAsia"/>
        </w:rPr>
        <w:t>发大发啊啊发发</w:t>
      </w:r>
    </w:p>
    <w:p w:rsidR="008D218A" w:rsidRDefault="008D218A">
      <w:pPr>
        <w:rPr>
          <w:rFonts w:hint="eastAsia"/>
        </w:rPr>
      </w:pPr>
      <w:r>
        <w:rPr>
          <w:rFonts w:hint="eastAsia"/>
        </w:rPr>
        <w:t>激发剂撒旦法丰盛的托管费发送到粉色我问问他哥哥</w:t>
      </w:r>
      <w:bookmarkStart w:id="0" w:name="_GoBack"/>
      <w:bookmarkEnd w:id="0"/>
    </w:p>
    <w:sectPr w:rsidR="008D2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3B"/>
    <w:rsid w:val="00053960"/>
    <w:rsid w:val="008D218A"/>
    <w:rsid w:val="00924FF4"/>
    <w:rsid w:val="00A95274"/>
    <w:rsid w:val="00CE763B"/>
    <w:rsid w:val="00CF3DCE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B609"/>
  <w15:chartTrackingRefBased/>
  <w15:docId w15:val="{8BF284B4-7560-4EBE-B308-4F08D42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C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DULT</dc:creator>
  <cp:keywords/>
  <dc:description/>
  <cp:lastModifiedBy>DULT</cp:lastModifiedBy>
  <cp:revision>3</cp:revision>
  <dcterms:created xsi:type="dcterms:W3CDTF">2020-11-20T08:26:00Z</dcterms:created>
  <dcterms:modified xsi:type="dcterms:W3CDTF">2020-11-22T06:50:00Z</dcterms:modified>
</cp:coreProperties>
</file>