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9.6 -->
  <w:body>
    <w:p w:rsidR="00A77B3E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匹兹堡睡眠质量指数  (PSQI)量表</w:t>
      </w:r>
    </w:p>
    <w:p/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序号：</w:t>
      </w:r>
      <w:r>
        <w:rPr>
          <w:rFonts w:ascii="Times New Roman" w:eastAsia="Times New Roman" w:hAnsi="Times New Roman" w:cs="Times New Roman"/>
        </w:rPr>
        <w:t>104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IP</w:t>
      </w:r>
      <w:r>
        <w:rPr>
          <w:rFonts w:ascii="PMingLiU" w:eastAsia="PMingLiU" w:hAnsi="PMingLiU" w:cs="PMingLiU"/>
        </w:rPr>
        <w:t>地址：</w:t>
      </w:r>
      <w:r>
        <w:rPr>
          <w:rFonts w:ascii="Times New Roman" w:eastAsia="Times New Roman" w:hAnsi="Times New Roman" w:cs="Times New Roman"/>
        </w:rPr>
        <w:t>114.103.180.196</w:t>
      </w:r>
      <w:r>
        <w:rPr>
          <w:rFonts w:ascii="PMingLiU" w:eastAsia="PMingLiU" w:hAnsi="PMingLiU" w:cs="PMingLiU"/>
        </w:rPr>
        <w:t>（安徽</w:t>
      </w:r>
      <w:r>
        <w:rPr>
          <w:rFonts w:ascii="Times New Roman" w:eastAsia="Times New Roman" w:hAnsi="Times New Roman" w:cs="Times New Roman"/>
        </w:rPr>
        <w:t xml:space="preserve"> -</w:t>
      </w:r>
      <w:r>
        <w:rPr>
          <w:rFonts w:ascii="PMingLiU" w:eastAsia="PMingLiU" w:hAnsi="PMingLiU" w:cs="PMingLiU"/>
        </w:rPr>
        <w:t>宣城</w:t>
      </w:r>
      <w:r>
        <w:rPr>
          <w:rFonts w:ascii="Times New Roman" w:eastAsia="Times New Roman" w:hAnsi="Times New Roman" w:cs="Times New Roman"/>
        </w:rPr>
        <w:t>)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来源渠道：微信</w:t>
      </w:r>
    </w:p>
    <w:p>
      <w:pPr>
        <w:spacing w:line="360" w:lineRule="atLeast"/>
        <w:rPr>
          <w:rFonts w:ascii="Times New Roman" w:eastAsia="Times New Roman" w:hAnsi="Times New Roman" w:cs="Times New Roman"/>
        </w:rPr>
      </w:pPr>
      <w:r>
        <w:rPr>
          <w:rFonts w:ascii="PMingLiU" w:eastAsia="PMingLiU" w:hAnsi="PMingLiU" w:cs="PMingLiU"/>
        </w:rPr>
        <w:t>填写时间：</w:t>
      </w:r>
      <w:r>
        <w:rPr>
          <w:rFonts w:ascii="Times New Roman" w:eastAsia="Times New Roman" w:hAnsi="Times New Roman" w:cs="Times New Roman"/>
        </w:rPr>
        <w:t>2024/8/8 8:30:45</w:t>
      </w:r>
    </w:p>
    <w:p>
      <w:pPr>
        <w:pBdr>
          <w:top w:val="none" w:sz="0" w:space="0" w:color="auto"/>
          <w:left w:val="none" w:sz="0" w:space="0" w:color="auto"/>
          <w:bottom w:val="single" w:sz="12" w:space="0" w:color="1EA0FA"/>
          <w:right w:val="none" w:sz="0" w:space="0" w:color="auto"/>
        </w:pBdr>
        <w:spacing w:after="150"/>
        <w:rPr>
          <w:rFonts w:ascii="Times New Roman" w:eastAsia="Times New Roman" w:hAnsi="Times New Roman" w:cs="Times New Roman"/>
        </w:rPr>
      </w:pP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个人基本信息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矩阵文本题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姓名：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郑慧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(2)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性别：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女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(3)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出生日期：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1985-08-02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pBdr>
          <w:top w:val="none" w:sz="0" w:space="3" w:color="auto"/>
          <w:left w:val="none" w:sz="0" w:space="0" w:color="auto"/>
          <w:bottom w:val="none" w:sz="0" w:space="3" w:color="auto"/>
          <w:right w:val="none" w:sz="0" w:space="0" w:color="auto"/>
        </w:pBd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2. 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近一个月，您晚上上床睡觉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(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闭眼准备入睡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)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通常在什么时间（采用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24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小时制，如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22:30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）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23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：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30</w:t>
      </w:r>
    </w:p>
    <w:p>
      <w:pPr>
        <w:pBdr>
          <w:bottom w:val="none" w:sz="0" w:space="9" w:color="auto"/>
        </w:pBdr>
        <w:spacing w:after="300"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 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填空题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3.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近一个月，您从上床到入睡通常需要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___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分钟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60</w:t>
      </w:r>
    </w:p>
    <w:p>
      <w:pPr>
        <w:pBdr>
          <w:top w:val="none" w:sz="0" w:space="3" w:color="auto"/>
          <w:left w:val="none" w:sz="0" w:space="0" w:color="auto"/>
          <w:bottom w:val="none" w:sz="0" w:space="3" w:color="auto"/>
          <w:right w:val="none" w:sz="0" w:space="0" w:color="auto"/>
        </w:pBd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4. 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近一个月，您通常早上什么时间起床（苏醒）</w:t>
      </w:r>
    </w:p>
    <w:p>
      <w:pPr>
        <w:spacing w:after="300"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06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：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6"/>
          <w:szCs w:val="26"/>
          <w:u w:val="single" w:color="8C8C8C"/>
        </w:rPr>
        <w:t>29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 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填空题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5.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近一个月，您每夜通常实际睡眠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___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小时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(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入睡到苏醒，不等于卧床时间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) 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6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6.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近一个月，您是否因下列情况影响睡眠而烦恼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(1)A.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入睡困难（</w:t>
      </w: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30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分钟内不能入睡）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(2)B.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夜间易醒或早醒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(3)C.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夜间去厕所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1~2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(4)D.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感觉呼吸不畅或憋气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&lt;1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 xml:space="preserve"> 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(5)E.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咳嗽或鼾声高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(6)F.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感到太冷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(7)G.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感到太热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(8)H.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做噩梦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(9)I.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疼痛不适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无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(10)J.</w:t>
      </w:r>
      <w:r>
        <w:rPr>
          <w:rFonts w:ascii="PMingLiU" w:eastAsia="PMingLiU" w:hAnsi="PMingLiU" w:cs="PMingLiU"/>
          <w:b w:val="0"/>
          <w:bCs w:val="0"/>
          <w:color w:val="595959"/>
          <w:sz w:val="23"/>
          <w:szCs w:val="23"/>
        </w:rPr>
        <w:t>其他影响睡眠的事情，如病痛、环境等（若有，请说明）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1~2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7.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近一个月，总的来说，您认为自己的睡眠质量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较差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8.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近一个月，您用药物催眠的情况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  <w:r>
        <w:rPr>
          <w:rFonts w:ascii="Cambria Math" w:eastAsia="Cambria Math" w:hAnsi="Cambria Math" w:cs="Cambria Math"/>
          <w:b w:val="0"/>
          <w:bCs w:val="0"/>
          <w:color w:val="8C8C8C"/>
          <w:sz w:val="23"/>
          <w:szCs w:val="23"/>
        </w:rPr>
        <w:t>〖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劳拉西泮片（一粒半）</w:t>
      </w:r>
      <w:r>
        <w:rPr>
          <w:rFonts w:ascii="Cambria Math" w:eastAsia="Cambria Math" w:hAnsi="Cambria Math" w:cs="Cambria Math"/>
          <w:b w:val="0"/>
          <w:bCs w:val="0"/>
          <w:color w:val="8C8C8C"/>
          <w:sz w:val="23"/>
          <w:szCs w:val="23"/>
        </w:rPr>
        <w:t>〗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9.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近一个月，您常感到困倦吗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≥3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次</w:t>
      </w: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/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周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pacing w:line="360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</w:pPr>
      <w:r>
        <w:rPr>
          <w:rFonts w:ascii="Times New Roman" w:eastAsia="Times New Roman" w:hAnsi="Times New Roman" w:cs="Times New Roman"/>
          <w:b w:val="0"/>
          <w:bCs w:val="0"/>
          <w:color w:val="FF4040"/>
          <w:sz w:val="26"/>
          <w:szCs w:val="26"/>
        </w:rPr>
        <w:t xml:space="preserve">* 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10. </w:t>
      </w:r>
      <w:r>
        <w:rPr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近一个月您是否精力不足？做事力不从心？</w:t>
      </w:r>
      <w:r>
        <w:rPr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 xml:space="preserve"> 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[</w:t>
      </w:r>
      <w:r>
        <w:rPr>
          <w:rStyle w:val="gray-deep"/>
          <w:rFonts w:ascii="PMingLiU" w:eastAsia="PMingLiU" w:hAnsi="PMingLiU" w:cs="PMingLiU"/>
          <w:b w:val="0"/>
          <w:bCs w:val="0"/>
          <w:color w:val="262626"/>
          <w:sz w:val="26"/>
          <w:szCs w:val="26"/>
        </w:rPr>
        <w:t>矩阵单选题</w:t>
      </w:r>
      <w:r>
        <w:rPr>
          <w:rStyle w:val="gray-deep"/>
          <w:rFonts w:ascii="Times New Roman" w:eastAsia="Times New Roman" w:hAnsi="Times New Roman" w:cs="Times New Roman"/>
          <w:b w:val="0"/>
          <w:bCs w:val="0"/>
          <w:color w:val="262626"/>
          <w:sz w:val="26"/>
          <w:szCs w:val="26"/>
        </w:rPr>
        <w:t>]</w:t>
      </w:r>
    </w:p>
    <w:p>
      <w:pPr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>
      <w:pPr>
        <w:shd w:val="clear" w:color="auto" w:fill="F7F7F7"/>
        <w:spacing w:before="75"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595959"/>
          <w:sz w:val="23"/>
          <w:szCs w:val="23"/>
        </w:rPr>
        <w:t>  (1)</w:t>
      </w:r>
    </w:p>
    <w:p>
      <w:pPr>
        <w:shd w:val="clear" w:color="auto" w:fill="F7F7F7"/>
        <w:spacing w:after="75" w:line="315" w:lineRule="atLeast"/>
        <w:ind w:left="0" w:right="0"/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</w:pPr>
      <w:r>
        <w:rPr>
          <w:rFonts w:ascii="Times New Roman" w:eastAsia="Times New Roman" w:hAnsi="Times New Roman" w:cs="Times New Roman"/>
          <w:b w:val="0"/>
          <w:bCs w:val="0"/>
          <w:color w:val="8C8C8C"/>
          <w:sz w:val="23"/>
          <w:szCs w:val="23"/>
        </w:rPr>
        <w:t>  </w:t>
      </w:r>
      <w:r>
        <w:rPr>
          <w:rFonts w:ascii="PMingLiU" w:eastAsia="PMingLiU" w:hAnsi="PMingLiU" w:cs="PMingLiU"/>
          <w:b w:val="0"/>
          <w:bCs w:val="0"/>
          <w:color w:val="8C8C8C"/>
          <w:sz w:val="23"/>
          <w:szCs w:val="23"/>
        </w:rPr>
        <w:t>经常有</w:t>
      </w:r>
    </w:p>
    <w:p>
      <w:pPr>
        <w:spacing w:after="300"/>
        <w:ind w:left="0" w:right="0"/>
        <w:rPr>
          <w:rFonts w:ascii="Times New Roman" w:eastAsia="Times New Roman" w:hAnsi="Times New Roman" w:cs="Times New Roman"/>
          <w:color w:val="595959"/>
        </w:rPr>
      </w:pPr>
      <w:r>
        <w:rPr>
          <w:rFonts w:ascii="Times New Roman" w:eastAsia="Times New Roman" w:hAnsi="Times New Roman" w:cs="Times New Roman"/>
          <w:color w:val="595959"/>
        </w:rPr>
        <w:t> </w:t>
      </w:r>
    </w:p>
    <w:p/>
    <w:sectPr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customStyle="1" w:styleId="gray-deep">
    <w:name w:val="gray-deep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</cp:coreProperties>
</file>