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微服务开发文档(javahub 网站举例)</w:t>
      </w:r>
    </w:p>
    <w:p>
      <w:pPr>
        <w:rPr>
          <w:rStyle w:val="8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</w:t>
      </w:r>
      <w:r>
        <w:rPr>
          <w:rStyle w:val="8"/>
          <w:rFonts w:hint="eastAsia"/>
          <w:lang w:val="en-US" w:eastAsia="zh-CN"/>
        </w:rPr>
        <w:t xml:space="preserve"> ---王亮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本demo（javahub 网站）是基于jcloudspace 框架开发的微服务项目，jcloudspace 是我2018年前后开发连锁药房项目时候沉淀整理的微服务框架(基于spring cloud )，后期利用业余时间进行了升级，前端是基于vue(element ui)开发的，起名:jwebframework。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前端框架（jwebframework）：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封装了登录，退出，页面tab切换，权限拦截，异常拦截，消息提示，自动分页，用户管理，角色管理，权限组管理，权限管理，黑白名单管理，定时任务管理，sql监控，cpu监控，性能曲线监控等页面和js 通讯共通，开发人员只要直接开发业务页面就可以了。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后台框架（jcloudspace 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封装了权限管理，登录退出，sql监控，页面配置定时任务，elk日志处理，redis操作，stream kafka 通信，数据库动态读写分离（自己写的一套可扩展的数据库管理接口，目前只支持mysql，实现接口就可以集成不同的数据库），支持model 直接增删改查，类似7.0的对model的操作，elasticserch 操作，跨库查询，tx-lnc分布式事务管理，Zull gateway网关等，开发人员可以直接新集成一个业务项目进来就可以直接运行了。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Javahub 网站（正在备案 域名：javahub.top）：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hub是类似csdn的一个知识分享网站，目前还没发布上线，下班后业余时间正在慢慢改进，预计五一左右可以发布上线，这个网站是为了这个框架的应用开发的一个demo,不久后框架1.0版和javahub都讲在github开源，目的是讲具体业务集成进框架来展示和测试框架的易用性和扩展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Jcloudspace 框架整体架构图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50165</wp:posOffset>
                </wp:positionV>
                <wp:extent cx="3086735" cy="1192530"/>
                <wp:effectExtent l="6350" t="6350" r="1206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3905" y="1767840"/>
                          <a:ext cx="3086735" cy="1192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JZUUL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EUREKA-ZUUl/GATEAWAY(所有请求网关入口)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（并负责所有请求的权限校验和请求过滤）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65pt;margin-top:3.95pt;height:93.9pt;width:243.05pt;z-index:251658240;v-text-anchor:middle;mso-width-relative:page;mso-height-relative:page;" fillcolor="#5B9BD5 [3204]" filled="t" stroked="t" coordsize="21600,21600" o:gfxdata="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42x4NsAAAAJAQAADwAAAAAAAAABACAA&#10;AAAiAAAAZHJzL2Rvd25yZXYueG1sUEsBAhQAFAAAAAgAh07iQLjP1AZ8AgAA3w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JZUUL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EUREKA-ZUUl/GATEAWAY(所有请求网关入口)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（并负责所有请求的权限校验和请求过滤）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20955</wp:posOffset>
                </wp:positionV>
                <wp:extent cx="3067050" cy="10287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705" y="2078355"/>
                          <a:ext cx="30670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JSENTER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EUREKA-SERVER（EUREKA 注册中心，负责管理所有服务）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15pt;margin-top:1.65pt;height:81pt;width:241.5pt;z-index:251662336;v-text-anchor:middle;mso-width-relative:page;mso-height-relative:page;" fillcolor="#5B9BD5 [3204]" filled="t" stroked="t" coordsize="21600,21600" o:gfxdata="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wL6bYAAAACQEAAA8AAAAAAAAAAQAgAAAA&#10;IgAAAGRycy9kb3ducmV2LnhtbFBLAQIUABQAAAAIAIdO4kDatx5sfQIAAN8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JSENTER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EUREKA-SERVER（EUREKA 注册中心，负责管理所有服务）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1205230</wp:posOffset>
                </wp:positionV>
                <wp:extent cx="1930400" cy="1416050"/>
                <wp:effectExtent l="6350" t="6350" r="635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3205" y="4497070"/>
                          <a:ext cx="193040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JPARENT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PARENT-CPDE(每个项目都需要maven引入这个项目，负责共通类的引用)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15pt;margin-top:94.9pt;height:111.5pt;width:152pt;z-index:251663360;v-text-anchor:middle;mso-width-relative:page;mso-height-relative:page;" fillcolor="#5B9BD5 [3204]" filled="t" stroked="t" coordsize="21600,21600" o:gfxdata="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HHwCfcAAAACwEAAA8AAAAAAAAAAQAg&#10;AAAAIgAAAGRycy9kb3ducmV2LnhtbFBLAQIUABQAAAAIAIdO4kDilK/n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JPARENT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PARENT-CPDE(每个项目都需要maven引入这个项目，负责共通类的引用)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1167765</wp:posOffset>
                </wp:positionV>
                <wp:extent cx="2267585" cy="1397000"/>
                <wp:effectExtent l="6350" t="6350" r="1206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3055" y="3297555"/>
                          <a:ext cx="2267585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JSETTING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EUREKA-CLIENT（负责用户权限，权限集合，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角色，定时任务，性能监控，sql日志等系统设置部分的后台服务）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pt;margin-top:91.95pt;height:110pt;width:178.55pt;z-index:251660288;v-text-anchor:middle;mso-width-relative:page;mso-height-relative:page;" fillcolor="#5B9BD5 [3204]" filled="t" stroked="t" coordsize="21600,21600" o:gfxdata="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HzYmzdAAAACwEAAA8AAAAAAAAAAQAg&#10;AAAAIgAAAGRycy9kb3ducmV2LnhtbFBLAQIUABQAAAAIAIdO4kA73J0BewIAAN8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JSETTING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EUREKA-CLIENT（负责用户权限，权限集合，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角色，定时任务，性能监控，sql日志等系统设置部分的后台服务）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-1064895</wp:posOffset>
                </wp:positionH>
                <wp:positionV relativeFrom="paragraph">
                  <wp:posOffset>1191895</wp:posOffset>
                </wp:positionV>
                <wp:extent cx="2192655" cy="1454150"/>
                <wp:effectExtent l="6350" t="6350" r="1079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05" y="3550285"/>
                          <a:ext cx="2192655" cy="145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JSERVICE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EUREKA-CLIENT(负责所有共通api调用服务，比如登录,退出等)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85pt;margin-top:93.85pt;height:114.5pt;width:172.65pt;z-index:251659264;v-text-anchor:middle;mso-width-relative:page;mso-height-relative:page;" fillcolor="#5B9BD5 [3204]" filled="t" stroked="t" coordsize="21600,21600" o:gfxdata="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qINHPcAAAADAEAAA8AAAAAAAAA&#10;AQAgAAAAIgAAAGRycy9kb3ducmV2LnhtbFBLAQIUABQAAAAIAIdO4kBK5SZdfwIAAN4EAAAOAAAA&#10;AAAAAAEAIAAAAC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JSERVICE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EUREKA-CLIENT(负责所有共通api调用服务，比如登录,退出等)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27305</wp:posOffset>
                </wp:positionV>
                <wp:extent cx="2717800" cy="1568450"/>
                <wp:effectExtent l="6350" t="6350" r="1905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7005" y="6590665"/>
                          <a:ext cx="271780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JWIKI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EUREKA-CLIENT（负责所有系统的日志服务，和数据记录，例如启动了这个服务，系统就会增加了一个wiki百科管理的功能）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5pt;margin-top:2.15pt;height:123.5pt;width:214pt;z-index:251664384;v-text-anchor:middle;mso-width-relative:page;mso-height-relative:page;" fillcolor="#5B9BD5 [3204]" filled="t" stroked="t" coordsize="21600,21600" o:gfxdata="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A9UOdsAAAAJAQAADwAAAAAAAAAB&#10;ACAAAAAiAAAAZHJzL2Rvd25yZXYueG1sUEsBAhQAFAAAAAgAh07iQLAoZRx/AgAA3wQAAA4AAAAA&#10;AAAAAQAgAAAAK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JWIKI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EUREKA-CLIENT（负责所有系统的日志服务，和数据记录，例如启动了这个服务，系统就会增加了一个wiki百科管理的功能）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27305</wp:posOffset>
                </wp:positionV>
                <wp:extent cx="2482850" cy="1651000"/>
                <wp:effectExtent l="6350" t="6350" r="63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5479415"/>
                          <a:ext cx="248285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260" w:firstLineChars="60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JBASEINFO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EUREKA-CLIENT（负责例如系统用户信息管理等基本信息的后台服务）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85pt;margin-top:2.15pt;height:130pt;width:195.5pt;z-index:251661312;v-text-anchor:middle;mso-width-relative:page;mso-height-relative:page;" fillcolor="#5B9BD5 [3204]" filled="t" stroked="t" coordsize="21600,21600" o:gfxdata="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Xzv9dwAAAAJAQAADwAAAAAAAAABACAA&#10;AAAiAAAAZHJzL2Rvd25yZXYueG1sUEsBAhQAFAAAAAgAh07iQNEeJ0p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60" w:firstLineChars="60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JBASEINFO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EUREKA-CLIENT（负责例如系统用户信息管理等基本信息的后台服务）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161925</wp:posOffset>
                </wp:positionV>
                <wp:extent cx="3200400" cy="1187450"/>
                <wp:effectExtent l="6350" t="6350" r="1270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905" y="8866505"/>
                          <a:ext cx="320040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JPUB（应用demo）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EUREKA-CLIENT（如果启动了这个就可以增加类似csdn的一个业务应用具体内容下面会介绍）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5pt;margin-top:12.75pt;height:93.5pt;width:252pt;z-index:251665408;v-text-anchor:middle;mso-width-relative:page;mso-height-relative:page;" fillcolor="#5B9BD5 [3204]" filled="t" stroked="t" coordsize="21600,21600" o:gfxdata="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kL9hdoAAAAKAQAADwAAAAAAAAABACAA&#10;AAAiAAAAZHJzL2Rvd25yZXYueG1sUEsBAhQAFAAAAAgAh07iQPcniF99AgAA3wQ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JPUB（应用demo）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EUREKA-CLIENT（如果启动了这个就可以增加类似csdn的一个业务应用具体内容下面会介绍）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JAVAHUB：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JWEBFRAMEWORK 框架整体架构图</w: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160020</wp:posOffset>
                </wp:positionV>
                <wp:extent cx="5416550" cy="2838450"/>
                <wp:effectExtent l="6350" t="6350" r="63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5405" y="2461260"/>
                          <a:ext cx="5416550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 js（Webpack ）容器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15pt;margin-top:12.6pt;height:223.5pt;width:426.5pt;z-index:251666432;v-text-anchor:middle;mso-width-relative:page;mso-height-relative:page;" fillcolor="#5B9BD5 [3204]" filled="t" stroked="t" coordsize="21600,21600" o:gfxdata="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N+ZJtsAAAAJAQAADwAAAAAAAAABACAA&#10;AAAiAAAAZHJzL2Rvd25yZXYueG1sUEsBAhQAFAAAAAgAh07iQBCjUIJ8AgAA3w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 js（Webpack ）容器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2240" w:firstLineChars="80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86360</wp:posOffset>
                </wp:positionV>
                <wp:extent cx="3365500" cy="660400"/>
                <wp:effectExtent l="6350" t="635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0455" y="2783840"/>
                          <a:ext cx="33655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VUE(ELEMENT-UI)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5pt;margin-top:6.8pt;height:52pt;width:265pt;z-index:251667456;v-text-anchor:middle;mso-width-relative:page;mso-height-relative:page;" fillcolor="#5B9BD5 [3204]" filled="t" stroked="t" coordsize="21600,21600" o:gfxdata="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tGqG/bAAAACgEAAA8AAAAAAAAAAQAgAAAA&#10;IgAAAGRycy9kb3ducmV2LnhtbFBLAQIUABQAAAAIAIdO4kDVMevI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VUE(ELEMENT-UI)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1928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项目启动依赖服务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Redis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Zookeeper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Kafka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Node.js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Elasticserch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Jcloudspace 目录结构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5650" cy="7105650"/>
            <wp:effectExtent l="0" t="0" r="635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JWEBFRAMEWORK  目录结构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7010400"/>
            <wp:effectExtent l="0" t="0" r="9525" b="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每个文件夹作用和每个文件如何配置将在后续介绍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未完待续（后面内容更精彩，会发布在github上不定期更新）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"https://github.com/xiaoliangliang123/spring_cloud_doc"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https://github.com/xiaoliangliang123/spring_cloud_doc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1.什么是微服务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2.为什么微服务选择spring cloud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3.spring cloud 运行原理是什么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4.什么是spring cloud 注册中心和模块注册以及如何实现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5.什么是spring cloud 网关和高可用以及如何实现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6.什么是spring cloud 负载均衡和feign 和ribbon 服务间调用以及如何实现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7.什么是spring cloud 熔断和服务降级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8.怎么做到spring cloud 事物一致性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9.什么是spring cloud 配置中心以及如何实现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10.什么是spring cloud even总线以及如何实现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11.什么是spring cloud stream 消息总线以及rabbit 和kafka如何实现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12.如何实现spring cloud 多服务下日志链路追踪以及如何实现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13.结合jcloudspace和javahub 项目具体说明以上每一部分在项目中如何应用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14.如何将自己新的业务项目整合到spring cloud 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14.如何构建高可用的spring cloud 商用微服务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注：因为框架是从连锁药房系统摘出来的，所以未经大范围修改（正在用业余时间修改，预计五一左右可能开源发布，具体github地址未定）禁止用于商业项目（开源后的从我的github down下来的代码用于商业项目需遵循开源协议），防止不必要的商业纠纷，可用于学习微服务用框架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6C9C"/>
    <w:rsid w:val="01607313"/>
    <w:rsid w:val="022609D5"/>
    <w:rsid w:val="02E5625D"/>
    <w:rsid w:val="044D6654"/>
    <w:rsid w:val="04786FBE"/>
    <w:rsid w:val="05495539"/>
    <w:rsid w:val="06F27FF1"/>
    <w:rsid w:val="071F430A"/>
    <w:rsid w:val="08D83465"/>
    <w:rsid w:val="0B0B6904"/>
    <w:rsid w:val="0F561C50"/>
    <w:rsid w:val="10597476"/>
    <w:rsid w:val="106F25FB"/>
    <w:rsid w:val="10B31B45"/>
    <w:rsid w:val="111606E9"/>
    <w:rsid w:val="11DF5A73"/>
    <w:rsid w:val="132069B5"/>
    <w:rsid w:val="132308A0"/>
    <w:rsid w:val="13D534C5"/>
    <w:rsid w:val="149D6641"/>
    <w:rsid w:val="14F27DAB"/>
    <w:rsid w:val="156D703A"/>
    <w:rsid w:val="179556A4"/>
    <w:rsid w:val="18A854C7"/>
    <w:rsid w:val="1A19705A"/>
    <w:rsid w:val="1B702A98"/>
    <w:rsid w:val="1B995FDF"/>
    <w:rsid w:val="1CC24194"/>
    <w:rsid w:val="2060268F"/>
    <w:rsid w:val="209776B2"/>
    <w:rsid w:val="21743603"/>
    <w:rsid w:val="219A09E6"/>
    <w:rsid w:val="21E859CB"/>
    <w:rsid w:val="234D6744"/>
    <w:rsid w:val="23D86D91"/>
    <w:rsid w:val="23F36ADF"/>
    <w:rsid w:val="24A9218E"/>
    <w:rsid w:val="24AB0ACE"/>
    <w:rsid w:val="24AB0EA1"/>
    <w:rsid w:val="24BF4D09"/>
    <w:rsid w:val="258347E2"/>
    <w:rsid w:val="26431447"/>
    <w:rsid w:val="28962CFC"/>
    <w:rsid w:val="2A505A06"/>
    <w:rsid w:val="2B08272C"/>
    <w:rsid w:val="2B645BEB"/>
    <w:rsid w:val="2E42123F"/>
    <w:rsid w:val="30182718"/>
    <w:rsid w:val="3181523C"/>
    <w:rsid w:val="318D32DE"/>
    <w:rsid w:val="324734B0"/>
    <w:rsid w:val="377E71F1"/>
    <w:rsid w:val="38912F36"/>
    <w:rsid w:val="3C075E19"/>
    <w:rsid w:val="3C637118"/>
    <w:rsid w:val="3F7B27D7"/>
    <w:rsid w:val="4127728B"/>
    <w:rsid w:val="41B32AC7"/>
    <w:rsid w:val="42711D3F"/>
    <w:rsid w:val="431E75C6"/>
    <w:rsid w:val="43F05288"/>
    <w:rsid w:val="44531A7E"/>
    <w:rsid w:val="45910311"/>
    <w:rsid w:val="45AF2B10"/>
    <w:rsid w:val="45F63F4E"/>
    <w:rsid w:val="476C1E7A"/>
    <w:rsid w:val="4BFA2BBD"/>
    <w:rsid w:val="4E666B4A"/>
    <w:rsid w:val="5023466D"/>
    <w:rsid w:val="542928A4"/>
    <w:rsid w:val="54C20FC2"/>
    <w:rsid w:val="55456BE6"/>
    <w:rsid w:val="55C65FF6"/>
    <w:rsid w:val="584C7175"/>
    <w:rsid w:val="5A373703"/>
    <w:rsid w:val="5B054D68"/>
    <w:rsid w:val="5B5D0157"/>
    <w:rsid w:val="5C764910"/>
    <w:rsid w:val="5FB22A70"/>
    <w:rsid w:val="61734C0A"/>
    <w:rsid w:val="62314516"/>
    <w:rsid w:val="62AE3A91"/>
    <w:rsid w:val="62B16306"/>
    <w:rsid w:val="64A83551"/>
    <w:rsid w:val="64AE0894"/>
    <w:rsid w:val="65182697"/>
    <w:rsid w:val="6ABB46C6"/>
    <w:rsid w:val="6C0676B7"/>
    <w:rsid w:val="6C582E69"/>
    <w:rsid w:val="6D0460B0"/>
    <w:rsid w:val="6D6B6BF7"/>
    <w:rsid w:val="708A3499"/>
    <w:rsid w:val="71503E9B"/>
    <w:rsid w:val="71D73838"/>
    <w:rsid w:val="73A11010"/>
    <w:rsid w:val="744A55AF"/>
    <w:rsid w:val="75136DD9"/>
    <w:rsid w:val="77256803"/>
    <w:rsid w:val="79A84F05"/>
    <w:rsid w:val="7B315179"/>
    <w:rsid w:val="7B505ED8"/>
    <w:rsid w:val="7CB7482A"/>
    <w:rsid w:val="7D331A5D"/>
    <w:rsid w:val="7DC50288"/>
    <w:rsid w:val="7EF4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肥肥的雪球</cp:lastModifiedBy>
  <dcterms:modified xsi:type="dcterms:W3CDTF">2020-04-24T04:38:47Z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