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949F" w14:textId="3A25287F" w:rsidR="002E4F68" w:rsidRPr="00E96EF2" w:rsidRDefault="007E69E8" w:rsidP="002E4F68">
      <w:pPr>
        <w:spacing w:line="440" w:lineRule="atLeast"/>
        <w:rPr>
          <w:sz w:val="24"/>
        </w:rPr>
      </w:pPr>
      <w:bookmarkStart w:id="0" w:name="_Toc199558928"/>
      <w:r w:rsidRPr="00E96EF2">
        <w:rPr>
          <w:noProof/>
        </w:rPr>
        <w:drawing>
          <wp:anchor distT="0" distB="0" distL="114300" distR="114300" simplePos="0" relativeHeight="251657728" behindDoc="0" locked="0" layoutInCell="1" allowOverlap="1" wp14:anchorId="2D7E6B6C" wp14:editId="70F32025">
            <wp:simplePos x="0" y="0"/>
            <wp:positionH relativeFrom="column">
              <wp:posOffset>2057400</wp:posOffset>
            </wp:positionH>
            <wp:positionV relativeFrom="paragraph">
              <wp:posOffset>99060</wp:posOffset>
            </wp:positionV>
            <wp:extent cx="1828800" cy="672465"/>
            <wp:effectExtent l="0" t="0" r="0" b="0"/>
            <wp:wrapThrough wrapText="bothSides">
              <wp:wrapPolygon edited="0">
                <wp:start x="0" y="0"/>
                <wp:lineTo x="0" y="20805"/>
                <wp:lineTo x="21375" y="20805"/>
                <wp:lineTo x="21375" y="0"/>
                <wp:lineTo x="0" y="0"/>
              </wp:wrapPolygon>
            </wp:wrapThrough>
            <wp:docPr id="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672465"/>
                    </a:xfrm>
                    <a:prstGeom prst="rect">
                      <a:avLst/>
                    </a:prstGeom>
                    <a:noFill/>
                  </pic:spPr>
                </pic:pic>
              </a:graphicData>
            </a:graphic>
            <wp14:sizeRelH relativeFrom="page">
              <wp14:pctWidth>0</wp14:pctWidth>
            </wp14:sizeRelH>
            <wp14:sizeRelV relativeFrom="page">
              <wp14:pctHeight>0</wp14:pctHeight>
            </wp14:sizeRelV>
          </wp:anchor>
        </w:drawing>
      </w:r>
      <w:r w:rsidR="002E4F68" w:rsidRPr="00E96EF2">
        <w:rPr>
          <w:rFonts w:hint="eastAsia"/>
        </w:rPr>
        <w:t xml:space="preserve">   </w:t>
      </w:r>
      <w:r w:rsidR="002E4F68" w:rsidRPr="00E96EF2">
        <w:object w:dxaOrig="3780" w:dyaOrig="3900" w14:anchorId="65EBD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72.75pt" o:ole="" o:allowoverlap="f">
            <v:imagedata r:id="rId8" o:title=""/>
          </v:shape>
          <o:OLEObject Type="Embed" ProgID="PBrush" ShapeID="_x0000_i1025" DrawAspect="Content" ObjectID="_1794903179" r:id="rId9"/>
        </w:object>
      </w:r>
    </w:p>
    <w:p w14:paraId="535F7379" w14:textId="77777777" w:rsidR="00634382" w:rsidRPr="00E96EF2" w:rsidRDefault="00634382" w:rsidP="002E4F68">
      <w:pPr>
        <w:spacing w:line="440" w:lineRule="atLeast"/>
        <w:jc w:val="center"/>
        <w:rPr>
          <w:rFonts w:eastAsia="华文中宋"/>
          <w:b/>
          <w:bCs/>
          <w:sz w:val="56"/>
          <w:szCs w:val="56"/>
        </w:rPr>
      </w:pPr>
    </w:p>
    <w:p w14:paraId="0FDDCF63" w14:textId="77777777" w:rsidR="002E4F68" w:rsidRPr="00E96EF2" w:rsidRDefault="002E4F68" w:rsidP="002E4F68">
      <w:pPr>
        <w:spacing w:line="440" w:lineRule="atLeast"/>
        <w:jc w:val="center"/>
        <w:rPr>
          <w:rFonts w:eastAsia="华文中宋"/>
          <w:b/>
          <w:bCs/>
          <w:sz w:val="56"/>
          <w:szCs w:val="56"/>
        </w:rPr>
      </w:pPr>
      <w:r w:rsidRPr="00E96EF2">
        <w:rPr>
          <w:rFonts w:eastAsia="华文中宋" w:hint="eastAsia"/>
          <w:b/>
          <w:bCs/>
          <w:sz w:val="56"/>
          <w:szCs w:val="56"/>
        </w:rPr>
        <w:t>研究生课程考核试卷</w:t>
      </w:r>
    </w:p>
    <w:p w14:paraId="4B69C80E" w14:textId="77777777" w:rsidR="002E4F68" w:rsidRPr="00E96EF2" w:rsidRDefault="002E4F68" w:rsidP="002E4F68">
      <w:pPr>
        <w:spacing w:line="440" w:lineRule="atLeast"/>
        <w:jc w:val="center"/>
        <w:outlineLvl w:val="0"/>
        <w:rPr>
          <w:b/>
          <w:sz w:val="24"/>
        </w:rPr>
      </w:pPr>
      <w:r w:rsidRPr="00E96EF2">
        <w:rPr>
          <w:rFonts w:hint="eastAsia"/>
          <w:b/>
          <w:sz w:val="24"/>
        </w:rPr>
        <w:t>（适用于课程论文、提交报告）</w:t>
      </w:r>
    </w:p>
    <w:p w14:paraId="342C98AE" w14:textId="77777777" w:rsidR="002E4F68" w:rsidRPr="00E96EF2" w:rsidRDefault="002E4F68" w:rsidP="002E4F68">
      <w:pPr>
        <w:spacing w:line="440" w:lineRule="atLeast"/>
        <w:rPr>
          <w:sz w:val="24"/>
        </w:rPr>
      </w:pPr>
    </w:p>
    <w:p w14:paraId="2DEA0BA7" w14:textId="77777777" w:rsidR="002E4F68" w:rsidRPr="00E96EF2" w:rsidRDefault="002E4F68" w:rsidP="002E4F68">
      <w:pPr>
        <w:spacing w:line="440" w:lineRule="atLeast"/>
        <w:rPr>
          <w:sz w:val="24"/>
        </w:rPr>
      </w:pPr>
    </w:p>
    <w:p w14:paraId="06CDC13D" w14:textId="77777777" w:rsidR="002E4F68" w:rsidRPr="00E96EF2" w:rsidRDefault="002E4F68" w:rsidP="002E4F68">
      <w:pPr>
        <w:spacing w:beforeLines="50" w:before="120" w:afterLines="50" w:after="120" w:line="600" w:lineRule="atLeast"/>
        <w:ind w:firstLineChars="180" w:firstLine="542"/>
        <w:rPr>
          <w:b/>
          <w:sz w:val="30"/>
        </w:rPr>
      </w:pPr>
      <w:r w:rsidRPr="00E96EF2">
        <w:rPr>
          <w:rFonts w:hint="eastAsia"/>
          <w:b/>
          <w:sz w:val="30"/>
        </w:rPr>
        <w:t>科</w:t>
      </w:r>
      <w:r w:rsidRPr="00E96EF2">
        <w:rPr>
          <w:rFonts w:hint="eastAsia"/>
          <w:b/>
          <w:sz w:val="30"/>
        </w:rPr>
        <w:t xml:space="preserve">  </w:t>
      </w:r>
      <w:r w:rsidRPr="00E96EF2">
        <w:rPr>
          <w:rFonts w:hint="eastAsia"/>
          <w:b/>
          <w:sz w:val="30"/>
        </w:rPr>
        <w:t>目：</w:t>
      </w:r>
      <w:r w:rsidRPr="00E96EF2">
        <w:rPr>
          <w:rFonts w:hint="eastAsia"/>
          <w:b/>
          <w:sz w:val="30"/>
          <w:u w:val="single"/>
        </w:rPr>
        <w:t xml:space="preserve"> </w:t>
      </w:r>
      <w:r w:rsidR="008124F9" w:rsidRPr="008124F9">
        <w:rPr>
          <w:rFonts w:hint="eastAsia"/>
          <w:b/>
          <w:sz w:val="30"/>
          <w:u w:val="single"/>
        </w:rPr>
        <w:t>人工神经网络及模式识别</w:t>
      </w:r>
      <w:r w:rsidRPr="00E96EF2">
        <w:rPr>
          <w:rFonts w:hint="eastAsia"/>
          <w:b/>
          <w:sz w:val="30"/>
          <w:u w:val="single"/>
        </w:rPr>
        <w:t xml:space="preserve"> </w:t>
      </w:r>
      <w:r w:rsidRPr="00E96EF2">
        <w:rPr>
          <w:rFonts w:hint="eastAsia"/>
          <w:b/>
          <w:sz w:val="30"/>
        </w:rPr>
        <w:t xml:space="preserve">   </w:t>
      </w:r>
      <w:r w:rsidRPr="00E96EF2">
        <w:rPr>
          <w:rFonts w:hint="eastAsia"/>
          <w:b/>
          <w:sz w:val="30"/>
        </w:rPr>
        <w:t>教</w:t>
      </w:r>
      <w:r w:rsidRPr="00E96EF2">
        <w:rPr>
          <w:rFonts w:hint="eastAsia"/>
          <w:b/>
          <w:sz w:val="30"/>
        </w:rPr>
        <w:t xml:space="preserve">  </w:t>
      </w:r>
      <w:r w:rsidRPr="00E96EF2">
        <w:rPr>
          <w:rFonts w:hint="eastAsia"/>
          <w:b/>
          <w:sz w:val="30"/>
        </w:rPr>
        <w:t>师：</w:t>
      </w:r>
      <w:r w:rsidRPr="00E96EF2">
        <w:rPr>
          <w:rFonts w:hint="eastAsia"/>
          <w:b/>
          <w:sz w:val="30"/>
          <w:u w:val="single"/>
        </w:rPr>
        <w:t xml:space="preserve">  </w:t>
      </w:r>
      <w:r w:rsidR="008124F9">
        <w:rPr>
          <w:rFonts w:hint="eastAsia"/>
          <w:b/>
          <w:sz w:val="30"/>
          <w:u w:val="single"/>
        </w:rPr>
        <w:t>罗小刚</w:t>
      </w:r>
      <w:r w:rsidRPr="00E96EF2">
        <w:rPr>
          <w:rFonts w:hint="eastAsia"/>
          <w:b/>
          <w:sz w:val="30"/>
          <w:u w:val="single"/>
        </w:rPr>
        <w:t xml:space="preserve">          </w:t>
      </w:r>
    </w:p>
    <w:p w14:paraId="1E7B0426" w14:textId="77777777" w:rsidR="002E4F68" w:rsidRPr="00E96EF2" w:rsidRDefault="002E4F68" w:rsidP="002E4F68">
      <w:pPr>
        <w:spacing w:line="600" w:lineRule="atLeast"/>
        <w:ind w:firstLineChars="180" w:firstLine="542"/>
        <w:rPr>
          <w:b/>
          <w:sz w:val="30"/>
          <w:u w:val="single"/>
        </w:rPr>
      </w:pPr>
      <w:r w:rsidRPr="00E96EF2">
        <w:rPr>
          <w:rFonts w:hint="eastAsia"/>
          <w:b/>
          <w:sz w:val="30"/>
        </w:rPr>
        <w:t>姓</w:t>
      </w:r>
      <w:r w:rsidRPr="00E96EF2">
        <w:rPr>
          <w:rFonts w:hint="eastAsia"/>
          <w:b/>
          <w:sz w:val="30"/>
        </w:rPr>
        <w:t xml:space="preserve">  </w:t>
      </w:r>
      <w:r w:rsidRPr="00E96EF2">
        <w:rPr>
          <w:rFonts w:hint="eastAsia"/>
          <w:b/>
          <w:sz w:val="30"/>
        </w:rPr>
        <w:t>名：</w:t>
      </w:r>
      <w:r w:rsidRPr="00E96EF2">
        <w:rPr>
          <w:rFonts w:hint="eastAsia"/>
          <w:b/>
          <w:sz w:val="30"/>
          <w:u w:val="single"/>
        </w:rPr>
        <w:t xml:space="preserve">     </w:t>
      </w:r>
      <w:r w:rsidR="008124F9">
        <w:rPr>
          <w:rFonts w:hint="eastAsia"/>
          <w:b/>
          <w:sz w:val="30"/>
          <w:u w:val="single"/>
        </w:rPr>
        <w:t>梁宵</w:t>
      </w:r>
      <w:r w:rsidRPr="00E96EF2">
        <w:rPr>
          <w:rFonts w:hint="eastAsia"/>
          <w:b/>
          <w:sz w:val="30"/>
          <w:u w:val="single"/>
        </w:rPr>
        <w:t xml:space="preserve">      </w:t>
      </w:r>
      <w:r w:rsidRPr="00E96EF2">
        <w:rPr>
          <w:b/>
          <w:sz w:val="30"/>
        </w:rPr>
        <w:t xml:space="preserve">  </w:t>
      </w:r>
      <w:r w:rsidRPr="00E96EF2">
        <w:rPr>
          <w:rFonts w:hint="eastAsia"/>
          <w:b/>
          <w:sz w:val="30"/>
        </w:rPr>
        <w:t xml:space="preserve"> </w:t>
      </w:r>
      <w:r w:rsidRPr="00E96EF2">
        <w:rPr>
          <w:rFonts w:hint="eastAsia"/>
          <w:b/>
          <w:sz w:val="30"/>
        </w:rPr>
        <w:t>学</w:t>
      </w:r>
      <w:r w:rsidRPr="00E96EF2">
        <w:rPr>
          <w:rFonts w:hint="eastAsia"/>
          <w:b/>
          <w:sz w:val="30"/>
        </w:rPr>
        <w:t xml:space="preserve">  </w:t>
      </w:r>
      <w:r w:rsidRPr="00E96EF2">
        <w:rPr>
          <w:rFonts w:hint="eastAsia"/>
          <w:b/>
          <w:sz w:val="30"/>
        </w:rPr>
        <w:t>号：</w:t>
      </w:r>
      <w:r w:rsidRPr="00E96EF2">
        <w:rPr>
          <w:rFonts w:hint="eastAsia"/>
          <w:b/>
          <w:sz w:val="30"/>
          <w:u w:val="single"/>
        </w:rPr>
        <w:t xml:space="preserve"> </w:t>
      </w:r>
      <w:r w:rsidR="00E5575B">
        <w:rPr>
          <w:rFonts w:hint="eastAsia"/>
          <w:b/>
          <w:sz w:val="30"/>
          <w:u w:val="single"/>
        </w:rPr>
        <w:t xml:space="preserve"> </w:t>
      </w:r>
      <w:r w:rsidRPr="00E96EF2">
        <w:rPr>
          <w:rFonts w:hint="eastAsia"/>
          <w:b/>
          <w:sz w:val="30"/>
          <w:u w:val="single"/>
        </w:rPr>
        <w:t xml:space="preserve">  </w:t>
      </w:r>
      <w:r w:rsidR="008124F9">
        <w:rPr>
          <w:rFonts w:hint="eastAsia"/>
          <w:b/>
          <w:sz w:val="30"/>
          <w:u w:val="single"/>
        </w:rPr>
        <w:t>20241901014</w:t>
      </w:r>
      <w:r w:rsidRPr="00E96EF2">
        <w:rPr>
          <w:rFonts w:hint="eastAsia"/>
          <w:b/>
          <w:sz w:val="30"/>
          <w:u w:val="single"/>
        </w:rPr>
        <w:t xml:space="preserve">     </w:t>
      </w:r>
    </w:p>
    <w:p w14:paraId="705AE81D" w14:textId="77777777" w:rsidR="002E4F68" w:rsidRPr="00E96EF2" w:rsidRDefault="002E4F68" w:rsidP="00995CEB">
      <w:pPr>
        <w:spacing w:before="120" w:afterLines="50" w:after="120" w:line="600" w:lineRule="atLeast"/>
        <w:ind w:firstLineChars="180" w:firstLine="542"/>
        <w:rPr>
          <w:b/>
          <w:sz w:val="30"/>
          <w:u w:val="single"/>
        </w:rPr>
      </w:pPr>
      <w:r w:rsidRPr="00E96EF2">
        <w:rPr>
          <w:rFonts w:hint="eastAsia"/>
          <w:b/>
          <w:sz w:val="30"/>
        </w:rPr>
        <w:t>专</w:t>
      </w:r>
      <w:r w:rsidRPr="00E96EF2">
        <w:rPr>
          <w:rFonts w:hint="eastAsia"/>
          <w:b/>
          <w:sz w:val="30"/>
        </w:rPr>
        <w:t xml:space="preserve">  </w:t>
      </w:r>
      <w:r w:rsidRPr="00E96EF2">
        <w:rPr>
          <w:rFonts w:hint="eastAsia"/>
          <w:b/>
          <w:sz w:val="30"/>
        </w:rPr>
        <w:t>业：</w:t>
      </w:r>
      <w:r w:rsidRPr="00E96EF2">
        <w:rPr>
          <w:rFonts w:hint="eastAsia"/>
          <w:b/>
          <w:sz w:val="30"/>
          <w:u w:val="single"/>
        </w:rPr>
        <w:t xml:space="preserve">  </w:t>
      </w:r>
      <w:r w:rsidR="00995CEB">
        <w:rPr>
          <w:rFonts w:hint="eastAsia"/>
          <w:b/>
          <w:sz w:val="30"/>
          <w:u w:val="single"/>
        </w:rPr>
        <w:t>生物医学工程</w:t>
      </w:r>
      <w:r w:rsidRPr="00E96EF2">
        <w:rPr>
          <w:rFonts w:hint="eastAsia"/>
          <w:b/>
          <w:sz w:val="30"/>
          <w:u w:val="single"/>
        </w:rPr>
        <w:t xml:space="preserve">   </w:t>
      </w:r>
      <w:r w:rsidRPr="00E96EF2">
        <w:rPr>
          <w:b/>
          <w:sz w:val="30"/>
        </w:rPr>
        <w:t xml:space="preserve"> </w:t>
      </w:r>
      <w:r w:rsidRPr="00E96EF2">
        <w:rPr>
          <w:rFonts w:hint="eastAsia"/>
          <w:b/>
          <w:sz w:val="30"/>
        </w:rPr>
        <w:t xml:space="preserve">  </w:t>
      </w:r>
      <w:r w:rsidRPr="00E96EF2">
        <w:rPr>
          <w:rFonts w:hint="eastAsia"/>
          <w:b/>
          <w:sz w:val="30"/>
        </w:rPr>
        <w:t>类</w:t>
      </w:r>
      <w:r w:rsidRPr="00E96EF2">
        <w:rPr>
          <w:rFonts w:hint="eastAsia"/>
          <w:b/>
          <w:sz w:val="30"/>
        </w:rPr>
        <w:t xml:space="preserve">  </w:t>
      </w:r>
      <w:r w:rsidRPr="00E96EF2">
        <w:rPr>
          <w:rFonts w:hint="eastAsia"/>
          <w:b/>
          <w:sz w:val="30"/>
        </w:rPr>
        <w:t>别：</w:t>
      </w:r>
      <w:r w:rsidRPr="00E96EF2">
        <w:rPr>
          <w:rFonts w:hint="eastAsia"/>
          <w:b/>
          <w:sz w:val="30"/>
          <w:u w:val="single"/>
        </w:rPr>
        <w:t xml:space="preserve"> </w:t>
      </w:r>
      <w:r w:rsidR="00D82928">
        <w:rPr>
          <w:rFonts w:hint="eastAsia"/>
          <w:b/>
          <w:sz w:val="30"/>
          <w:u w:val="single"/>
        </w:rPr>
        <w:t xml:space="preserve">  </w:t>
      </w:r>
      <w:r w:rsidR="00D82928" w:rsidRPr="00D82928">
        <w:rPr>
          <w:rFonts w:hint="eastAsia"/>
          <w:b/>
          <w:sz w:val="30"/>
          <w:u w:val="single"/>
        </w:rPr>
        <w:t>博士研究生</w:t>
      </w:r>
      <w:r w:rsidRPr="00E96EF2">
        <w:rPr>
          <w:rFonts w:hint="eastAsia"/>
          <w:b/>
          <w:sz w:val="30"/>
          <w:u w:val="single"/>
        </w:rPr>
        <w:t xml:space="preserve">           </w:t>
      </w:r>
    </w:p>
    <w:p w14:paraId="6A879738" w14:textId="4A35BEB1" w:rsidR="002E4F68" w:rsidRPr="00E96EF2" w:rsidRDefault="002E4F68" w:rsidP="002E4F68">
      <w:pPr>
        <w:spacing w:beforeLines="50" w:before="120" w:afterLines="50" w:after="120" w:line="600" w:lineRule="atLeast"/>
        <w:ind w:firstLineChars="148" w:firstLine="446"/>
        <w:rPr>
          <w:sz w:val="30"/>
        </w:rPr>
      </w:pPr>
      <w:r w:rsidRPr="00E96EF2">
        <w:rPr>
          <w:rFonts w:hint="eastAsia"/>
          <w:b/>
          <w:sz w:val="30"/>
        </w:rPr>
        <w:t>上课时间：</w:t>
      </w:r>
      <w:r w:rsidRPr="00E96EF2">
        <w:rPr>
          <w:rFonts w:hint="eastAsia"/>
          <w:b/>
          <w:sz w:val="30"/>
          <w:u w:val="single"/>
        </w:rPr>
        <w:t xml:space="preserve">     20</w:t>
      </w:r>
      <w:r w:rsidR="00D82928">
        <w:rPr>
          <w:rFonts w:hint="eastAsia"/>
          <w:b/>
          <w:sz w:val="30"/>
          <w:u w:val="single"/>
        </w:rPr>
        <w:t>24</w:t>
      </w:r>
      <w:r w:rsidRPr="00E96EF2">
        <w:rPr>
          <w:rFonts w:hint="eastAsia"/>
          <w:b/>
          <w:sz w:val="30"/>
          <w:u w:val="single"/>
        </w:rPr>
        <w:t>年</w:t>
      </w:r>
      <w:r w:rsidRPr="00E96EF2">
        <w:rPr>
          <w:rFonts w:hint="eastAsia"/>
          <w:b/>
          <w:sz w:val="30"/>
          <w:u w:val="single"/>
        </w:rPr>
        <w:t xml:space="preserve">  </w:t>
      </w:r>
      <w:r w:rsidR="001E2279">
        <w:rPr>
          <w:rFonts w:hint="eastAsia"/>
          <w:b/>
          <w:sz w:val="30"/>
          <w:u w:val="single"/>
        </w:rPr>
        <w:t>9</w:t>
      </w:r>
      <w:r w:rsidRPr="00E96EF2">
        <w:rPr>
          <w:rFonts w:hint="eastAsia"/>
          <w:b/>
          <w:sz w:val="30"/>
          <w:u w:val="single"/>
        </w:rPr>
        <w:t xml:space="preserve"> </w:t>
      </w:r>
      <w:r w:rsidRPr="00E96EF2">
        <w:rPr>
          <w:rFonts w:hint="eastAsia"/>
          <w:b/>
          <w:sz w:val="30"/>
          <w:u w:val="single"/>
        </w:rPr>
        <w:t>月至</w:t>
      </w:r>
      <w:r w:rsidR="00B446E3">
        <w:rPr>
          <w:rFonts w:hint="eastAsia"/>
          <w:b/>
          <w:sz w:val="30"/>
          <w:u w:val="single"/>
        </w:rPr>
        <w:t xml:space="preserve">  </w:t>
      </w:r>
      <w:r w:rsidR="001E2279">
        <w:rPr>
          <w:rFonts w:hint="eastAsia"/>
          <w:b/>
          <w:sz w:val="30"/>
          <w:u w:val="single"/>
        </w:rPr>
        <w:t xml:space="preserve">  </w:t>
      </w:r>
      <w:r w:rsidR="00B446E3">
        <w:rPr>
          <w:rFonts w:hint="eastAsia"/>
          <w:b/>
          <w:sz w:val="30"/>
          <w:u w:val="single"/>
        </w:rPr>
        <w:t xml:space="preserve"> </w:t>
      </w:r>
      <w:r w:rsidRPr="00E96EF2">
        <w:rPr>
          <w:rFonts w:hint="eastAsia"/>
          <w:b/>
          <w:sz w:val="30"/>
          <w:u w:val="single"/>
        </w:rPr>
        <w:t>20</w:t>
      </w:r>
      <w:r w:rsidR="00BC0DB0">
        <w:rPr>
          <w:rFonts w:hint="eastAsia"/>
          <w:b/>
          <w:sz w:val="30"/>
          <w:u w:val="single"/>
        </w:rPr>
        <w:t>24</w:t>
      </w:r>
      <w:r w:rsidRPr="00E96EF2">
        <w:rPr>
          <w:rFonts w:hint="eastAsia"/>
          <w:b/>
          <w:sz w:val="30"/>
          <w:u w:val="single"/>
        </w:rPr>
        <w:t>年</w:t>
      </w:r>
      <w:r w:rsidRPr="00E96EF2">
        <w:rPr>
          <w:rFonts w:hint="eastAsia"/>
          <w:b/>
          <w:sz w:val="30"/>
          <w:u w:val="single"/>
        </w:rPr>
        <w:t xml:space="preserve">  </w:t>
      </w:r>
      <w:r w:rsidR="001E2279">
        <w:rPr>
          <w:rFonts w:hint="eastAsia"/>
          <w:b/>
          <w:sz w:val="30"/>
          <w:u w:val="single"/>
        </w:rPr>
        <w:t>11</w:t>
      </w:r>
      <w:r w:rsidRPr="00E96EF2">
        <w:rPr>
          <w:rFonts w:hint="eastAsia"/>
          <w:b/>
          <w:sz w:val="30"/>
          <w:u w:val="single"/>
        </w:rPr>
        <w:t xml:space="preserve">  </w:t>
      </w:r>
      <w:r w:rsidRPr="00E96EF2">
        <w:rPr>
          <w:rFonts w:hint="eastAsia"/>
          <w:b/>
          <w:sz w:val="30"/>
          <w:u w:val="single"/>
        </w:rPr>
        <w:t>月</w:t>
      </w:r>
      <w:r w:rsidRPr="00E96EF2">
        <w:rPr>
          <w:rFonts w:hint="eastAsia"/>
          <w:b/>
          <w:sz w:val="30"/>
          <w:u w:val="single"/>
        </w:rPr>
        <w:t xml:space="preserve">             </w:t>
      </w:r>
    </w:p>
    <w:p w14:paraId="6EC134C1" w14:textId="77777777" w:rsidR="002E4F68" w:rsidRPr="00E96EF2" w:rsidRDefault="002E4F68" w:rsidP="002E4F68">
      <w:pPr>
        <w:spacing w:before="240" w:line="600" w:lineRule="atLeast"/>
        <w:rPr>
          <w:b/>
          <w:sz w:val="30"/>
          <w:u w:val="single"/>
        </w:rPr>
      </w:pPr>
      <w:r w:rsidRPr="00E96EF2">
        <w:rPr>
          <w:rFonts w:hint="eastAsia"/>
          <w:b/>
          <w:sz w:val="24"/>
        </w:rPr>
        <w:t xml:space="preserve">    </w:t>
      </w:r>
      <w:r w:rsidRPr="00E96EF2">
        <w:rPr>
          <w:rFonts w:hint="eastAsia"/>
          <w:b/>
          <w:sz w:val="30"/>
        </w:rPr>
        <w:t>考</w:t>
      </w:r>
      <w:r w:rsidRPr="00E96EF2">
        <w:rPr>
          <w:rFonts w:hint="eastAsia"/>
          <w:b/>
          <w:sz w:val="30"/>
        </w:rPr>
        <w:t xml:space="preserve"> </w:t>
      </w:r>
      <w:r w:rsidRPr="00E96EF2">
        <w:rPr>
          <w:rFonts w:hint="eastAsia"/>
          <w:b/>
          <w:sz w:val="30"/>
        </w:rPr>
        <w:t>生</w:t>
      </w:r>
      <w:r w:rsidRPr="00E96EF2">
        <w:rPr>
          <w:rFonts w:hint="eastAsia"/>
          <w:b/>
          <w:sz w:val="30"/>
        </w:rPr>
        <w:t xml:space="preserve"> </w:t>
      </w:r>
      <w:r w:rsidRPr="00E96EF2">
        <w:rPr>
          <w:rFonts w:hint="eastAsia"/>
          <w:b/>
          <w:sz w:val="30"/>
        </w:rPr>
        <w:t>成</w:t>
      </w:r>
      <w:r w:rsidRPr="00E96EF2">
        <w:rPr>
          <w:rFonts w:hint="eastAsia"/>
          <w:b/>
          <w:sz w:val="30"/>
        </w:rPr>
        <w:t xml:space="preserve"> </w:t>
      </w:r>
      <w:r w:rsidRPr="00E96EF2">
        <w:rPr>
          <w:rFonts w:hint="eastAsia"/>
          <w:b/>
          <w:sz w:val="30"/>
        </w:rPr>
        <w:t>绩：</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01"/>
        <w:gridCol w:w="2378"/>
      </w:tblGrid>
      <w:tr w:rsidR="002E4F68" w:rsidRPr="00521A1C" w14:paraId="463E32A4" w14:textId="77777777" w:rsidTr="00521A1C">
        <w:tc>
          <w:tcPr>
            <w:tcW w:w="1601" w:type="dxa"/>
            <w:vAlign w:val="center"/>
          </w:tcPr>
          <w:p w14:paraId="0511C228" w14:textId="77777777" w:rsidR="002E4F68" w:rsidRPr="00521A1C" w:rsidRDefault="002E4F68" w:rsidP="00521A1C">
            <w:pPr>
              <w:spacing w:before="240" w:line="600" w:lineRule="atLeast"/>
              <w:jc w:val="center"/>
              <w:rPr>
                <w:b/>
                <w:sz w:val="30"/>
              </w:rPr>
            </w:pPr>
            <w:r w:rsidRPr="00521A1C">
              <w:rPr>
                <w:rFonts w:hint="eastAsia"/>
                <w:b/>
                <w:sz w:val="30"/>
              </w:rPr>
              <w:t>卷面成绩</w:t>
            </w:r>
          </w:p>
        </w:tc>
        <w:tc>
          <w:tcPr>
            <w:tcW w:w="1601" w:type="dxa"/>
            <w:vAlign w:val="center"/>
          </w:tcPr>
          <w:p w14:paraId="15523DB1" w14:textId="77777777" w:rsidR="002E4F68" w:rsidRPr="00521A1C" w:rsidRDefault="002E4F68" w:rsidP="00521A1C">
            <w:pPr>
              <w:spacing w:before="240" w:line="600" w:lineRule="atLeast"/>
              <w:jc w:val="center"/>
              <w:rPr>
                <w:b/>
                <w:sz w:val="30"/>
              </w:rPr>
            </w:pPr>
            <w:r w:rsidRPr="00521A1C">
              <w:rPr>
                <w:rFonts w:hint="eastAsia"/>
                <w:b/>
                <w:sz w:val="30"/>
              </w:rPr>
              <w:t>平时成绩</w:t>
            </w:r>
          </w:p>
        </w:tc>
        <w:tc>
          <w:tcPr>
            <w:tcW w:w="2378" w:type="dxa"/>
            <w:vAlign w:val="center"/>
          </w:tcPr>
          <w:p w14:paraId="0F157BE1" w14:textId="77777777" w:rsidR="002E4F68" w:rsidRPr="00521A1C" w:rsidRDefault="002E4F68" w:rsidP="00521A1C">
            <w:pPr>
              <w:spacing w:before="240" w:line="600" w:lineRule="atLeast"/>
              <w:jc w:val="center"/>
              <w:rPr>
                <w:b/>
                <w:sz w:val="30"/>
              </w:rPr>
            </w:pPr>
            <w:r w:rsidRPr="00521A1C">
              <w:rPr>
                <w:rFonts w:hint="eastAsia"/>
                <w:b/>
                <w:sz w:val="30"/>
              </w:rPr>
              <w:t>课程综合成绩</w:t>
            </w:r>
          </w:p>
        </w:tc>
      </w:tr>
      <w:tr w:rsidR="002E4F68" w:rsidRPr="00521A1C" w14:paraId="70C618E4" w14:textId="77777777" w:rsidTr="00521A1C">
        <w:tc>
          <w:tcPr>
            <w:tcW w:w="1601" w:type="dxa"/>
          </w:tcPr>
          <w:p w14:paraId="5B29977E" w14:textId="77777777" w:rsidR="002E4F68" w:rsidRPr="00521A1C" w:rsidRDefault="002E4F68" w:rsidP="00521A1C">
            <w:pPr>
              <w:spacing w:before="240" w:line="600" w:lineRule="atLeast"/>
              <w:rPr>
                <w:b/>
                <w:sz w:val="30"/>
                <w:u w:val="single"/>
              </w:rPr>
            </w:pPr>
          </w:p>
        </w:tc>
        <w:tc>
          <w:tcPr>
            <w:tcW w:w="1601" w:type="dxa"/>
          </w:tcPr>
          <w:p w14:paraId="65A59569" w14:textId="77777777" w:rsidR="002E4F68" w:rsidRPr="00521A1C" w:rsidRDefault="002E4F68" w:rsidP="00521A1C">
            <w:pPr>
              <w:spacing w:before="240" w:line="600" w:lineRule="atLeast"/>
              <w:rPr>
                <w:b/>
                <w:sz w:val="30"/>
                <w:u w:val="single"/>
              </w:rPr>
            </w:pPr>
          </w:p>
        </w:tc>
        <w:tc>
          <w:tcPr>
            <w:tcW w:w="2378" w:type="dxa"/>
          </w:tcPr>
          <w:p w14:paraId="1C61D8C7" w14:textId="77777777" w:rsidR="002E4F68" w:rsidRPr="00521A1C" w:rsidRDefault="002E4F68" w:rsidP="00521A1C">
            <w:pPr>
              <w:spacing w:before="240" w:line="600" w:lineRule="atLeast"/>
              <w:rPr>
                <w:b/>
                <w:sz w:val="30"/>
                <w:u w:val="single"/>
              </w:rPr>
            </w:pPr>
          </w:p>
        </w:tc>
      </w:tr>
    </w:tbl>
    <w:p w14:paraId="7AB5D16B" w14:textId="77777777" w:rsidR="002E4F68" w:rsidRPr="00E96EF2" w:rsidRDefault="002E4F68" w:rsidP="002E4F68">
      <w:pPr>
        <w:spacing w:line="600" w:lineRule="atLeast"/>
        <w:ind w:firstLineChars="180" w:firstLine="542"/>
        <w:rPr>
          <w:b/>
          <w:sz w:val="30"/>
        </w:rPr>
      </w:pPr>
    </w:p>
    <w:p w14:paraId="2C2FF9F9" w14:textId="77777777" w:rsidR="002E4F68" w:rsidRPr="00E96EF2" w:rsidRDefault="002E4F68" w:rsidP="002E4F68">
      <w:pPr>
        <w:spacing w:line="600" w:lineRule="atLeast"/>
        <w:ind w:firstLineChars="180" w:firstLine="542"/>
        <w:rPr>
          <w:b/>
          <w:sz w:val="30"/>
          <w:u w:val="single"/>
        </w:rPr>
      </w:pPr>
      <w:r w:rsidRPr="00E96EF2">
        <w:rPr>
          <w:rFonts w:hint="eastAsia"/>
          <w:b/>
          <w:sz w:val="30"/>
        </w:rPr>
        <w:t>阅卷评语：</w:t>
      </w:r>
      <w:r w:rsidRPr="00E96EF2">
        <w:rPr>
          <w:rFonts w:hint="eastAsia"/>
          <w:b/>
          <w:sz w:val="30"/>
          <w:u w:val="single"/>
        </w:rPr>
        <w:t xml:space="preserve">                                         </w:t>
      </w:r>
    </w:p>
    <w:p w14:paraId="479581ED" w14:textId="77777777" w:rsidR="002E4F68" w:rsidRPr="00E96EF2" w:rsidRDefault="002E4F68" w:rsidP="002E4F68">
      <w:pPr>
        <w:spacing w:line="600" w:lineRule="atLeast"/>
        <w:ind w:firstLineChars="180" w:firstLine="542"/>
        <w:rPr>
          <w:b/>
          <w:sz w:val="30"/>
        </w:rPr>
      </w:pPr>
      <w:r w:rsidRPr="00E96EF2">
        <w:rPr>
          <w:rFonts w:hint="eastAsia"/>
          <w:b/>
          <w:sz w:val="30"/>
          <w:u w:val="single"/>
        </w:rPr>
        <w:t xml:space="preserve">                                                   </w:t>
      </w:r>
    </w:p>
    <w:p w14:paraId="4DA62AFA" w14:textId="77777777" w:rsidR="002E4F68" w:rsidRPr="00E96EF2" w:rsidRDefault="002E4F68" w:rsidP="002E4F68">
      <w:pPr>
        <w:spacing w:line="600" w:lineRule="atLeast"/>
        <w:ind w:firstLineChars="180" w:firstLine="542"/>
        <w:rPr>
          <w:b/>
          <w:sz w:val="30"/>
        </w:rPr>
      </w:pPr>
    </w:p>
    <w:p w14:paraId="7ACB9667" w14:textId="77777777" w:rsidR="002E4F68" w:rsidRPr="00E96EF2" w:rsidRDefault="002E4F68" w:rsidP="002E4F68">
      <w:pPr>
        <w:spacing w:line="600" w:lineRule="atLeast"/>
        <w:ind w:firstLineChars="180" w:firstLine="542"/>
        <w:rPr>
          <w:b/>
          <w:sz w:val="30"/>
        </w:rPr>
      </w:pPr>
      <w:r w:rsidRPr="00E96EF2">
        <w:rPr>
          <w:rFonts w:hint="eastAsia"/>
          <w:b/>
          <w:sz w:val="30"/>
        </w:rPr>
        <w:t>阅卷教师</w:t>
      </w:r>
      <w:r w:rsidRPr="00E96EF2">
        <w:rPr>
          <w:rFonts w:hint="eastAsia"/>
          <w:b/>
          <w:sz w:val="30"/>
        </w:rPr>
        <w:t xml:space="preserve"> (</w:t>
      </w:r>
      <w:r w:rsidRPr="00E96EF2">
        <w:rPr>
          <w:rFonts w:hint="eastAsia"/>
          <w:b/>
          <w:sz w:val="30"/>
        </w:rPr>
        <w:t>签名</w:t>
      </w:r>
      <w:r w:rsidRPr="00E96EF2">
        <w:rPr>
          <w:rFonts w:hint="eastAsia"/>
          <w:b/>
          <w:sz w:val="30"/>
        </w:rPr>
        <w:t>)</w:t>
      </w:r>
      <w:r w:rsidRPr="00E96EF2">
        <w:rPr>
          <w:rFonts w:hint="eastAsia"/>
          <w:b/>
          <w:sz w:val="30"/>
          <w:u w:val="single"/>
        </w:rPr>
        <w:t xml:space="preserve">                             </w:t>
      </w:r>
    </w:p>
    <w:p w14:paraId="6F55E899" w14:textId="77777777" w:rsidR="002E4F68" w:rsidRPr="00E96EF2" w:rsidRDefault="002E4F68" w:rsidP="002E4F68">
      <w:pPr>
        <w:spacing w:line="440" w:lineRule="atLeast"/>
        <w:jc w:val="center"/>
        <w:rPr>
          <w:sz w:val="32"/>
          <w:szCs w:val="32"/>
        </w:rPr>
      </w:pPr>
    </w:p>
    <w:p w14:paraId="4DC92719" w14:textId="77777777" w:rsidR="002E4F68" w:rsidRPr="00E96EF2" w:rsidRDefault="002E4F68" w:rsidP="002E4F68">
      <w:pPr>
        <w:spacing w:line="440" w:lineRule="atLeast"/>
        <w:jc w:val="center"/>
        <w:rPr>
          <w:sz w:val="32"/>
          <w:szCs w:val="32"/>
        </w:rPr>
      </w:pPr>
      <w:r w:rsidRPr="00E96EF2">
        <w:rPr>
          <w:rFonts w:hint="eastAsia"/>
          <w:sz w:val="32"/>
          <w:szCs w:val="32"/>
        </w:rPr>
        <w:t>重庆大学研究生院制</w:t>
      </w:r>
    </w:p>
    <w:p w14:paraId="38EDCB1D" w14:textId="77777777" w:rsidR="002E4F68" w:rsidRPr="00E96EF2" w:rsidRDefault="002E4F68" w:rsidP="002E4F68">
      <w:pPr>
        <w:spacing w:line="440" w:lineRule="atLeast"/>
        <w:jc w:val="center"/>
        <w:rPr>
          <w:sz w:val="32"/>
          <w:szCs w:val="32"/>
        </w:rPr>
      </w:pPr>
    </w:p>
    <w:p w14:paraId="1595F9FE" w14:textId="4FAE32CE" w:rsidR="002E4F68" w:rsidRPr="00E96EF2" w:rsidRDefault="002E4F68" w:rsidP="002E4F68">
      <w:pPr>
        <w:spacing w:line="440" w:lineRule="atLeast"/>
        <w:jc w:val="center"/>
        <w:rPr>
          <w:b/>
          <w:sz w:val="30"/>
        </w:rPr>
      </w:pPr>
      <w:r w:rsidRPr="00E96EF2">
        <w:rPr>
          <w:rFonts w:hint="eastAsia"/>
          <w:b/>
          <w:sz w:val="30"/>
        </w:rPr>
        <w:t>重庆大学研究生《</w:t>
      </w:r>
      <w:r w:rsidR="00A87075" w:rsidRPr="00A87075">
        <w:rPr>
          <w:rFonts w:hint="eastAsia"/>
          <w:b/>
          <w:sz w:val="30"/>
        </w:rPr>
        <w:t>人工神经网络及模式识别</w:t>
      </w:r>
      <w:r w:rsidRPr="00E96EF2">
        <w:rPr>
          <w:rFonts w:hint="eastAsia"/>
          <w:b/>
          <w:sz w:val="30"/>
        </w:rPr>
        <w:t>》课程考核要求</w:t>
      </w:r>
    </w:p>
    <w:p w14:paraId="3005F82F" w14:textId="511D1C86" w:rsidR="000654EA" w:rsidRPr="00E96EF2" w:rsidRDefault="002E4F68" w:rsidP="002E4F68">
      <w:pPr>
        <w:spacing w:line="440" w:lineRule="atLeast"/>
        <w:rPr>
          <w:rFonts w:hint="eastAsia"/>
          <w:szCs w:val="21"/>
        </w:rPr>
      </w:pPr>
      <w:r w:rsidRPr="00E96EF2">
        <w:rPr>
          <w:rFonts w:hint="eastAsia"/>
          <w:szCs w:val="21"/>
        </w:rPr>
        <w:t>注：</w:t>
      </w:r>
      <w:r w:rsidRPr="00E96EF2">
        <w:rPr>
          <w:rFonts w:hint="eastAsia"/>
          <w:szCs w:val="21"/>
        </w:rPr>
        <w:t>1</w:t>
      </w:r>
      <w:r w:rsidRPr="00E96EF2">
        <w:rPr>
          <w:rFonts w:hint="eastAsia"/>
          <w:szCs w:val="21"/>
        </w:rPr>
        <w:t>、本试卷格式用于</w:t>
      </w:r>
      <w:r w:rsidRPr="00E96EF2">
        <w:rPr>
          <w:szCs w:val="21"/>
        </w:rPr>
        <w:t>考核方式</w:t>
      </w:r>
      <w:r w:rsidRPr="00E96EF2">
        <w:rPr>
          <w:rFonts w:hint="eastAsia"/>
          <w:szCs w:val="21"/>
        </w:rPr>
        <w:t>为</w:t>
      </w:r>
      <w:r w:rsidRPr="00E96EF2">
        <w:rPr>
          <w:szCs w:val="21"/>
        </w:rPr>
        <w:t>“</w:t>
      </w:r>
      <w:r w:rsidRPr="00E96EF2">
        <w:rPr>
          <w:szCs w:val="21"/>
        </w:rPr>
        <w:t>提交报告</w:t>
      </w:r>
      <w:r w:rsidRPr="00E96EF2">
        <w:rPr>
          <w:szCs w:val="21"/>
        </w:rPr>
        <w:t>”</w:t>
      </w:r>
      <w:r w:rsidRPr="00E96EF2">
        <w:rPr>
          <w:szCs w:val="21"/>
        </w:rPr>
        <w:t>、</w:t>
      </w:r>
      <w:r w:rsidRPr="00E96EF2">
        <w:rPr>
          <w:szCs w:val="21"/>
        </w:rPr>
        <w:t>“</w:t>
      </w:r>
      <w:r w:rsidRPr="00E96EF2">
        <w:rPr>
          <w:szCs w:val="21"/>
        </w:rPr>
        <w:t>课程论文</w:t>
      </w:r>
      <w:r w:rsidRPr="00E96EF2">
        <w:rPr>
          <w:szCs w:val="21"/>
        </w:rPr>
        <w:t>”</w:t>
      </w:r>
      <w:r w:rsidRPr="00E96EF2">
        <w:rPr>
          <w:szCs w:val="21"/>
        </w:rPr>
        <w:t>、</w:t>
      </w:r>
      <w:r w:rsidRPr="00E96EF2">
        <w:rPr>
          <w:szCs w:val="21"/>
        </w:rPr>
        <w:t>“</w:t>
      </w:r>
      <w:r w:rsidRPr="00E96EF2">
        <w:rPr>
          <w:szCs w:val="21"/>
        </w:rPr>
        <w:t>考查</w:t>
      </w:r>
      <w:r w:rsidRPr="00E96EF2">
        <w:rPr>
          <w:szCs w:val="21"/>
        </w:rPr>
        <w:t>”</w:t>
      </w:r>
      <w:r w:rsidRPr="00E96EF2">
        <w:rPr>
          <w:szCs w:val="21"/>
        </w:rPr>
        <w:t>等</w:t>
      </w:r>
      <w:r w:rsidRPr="00E96EF2">
        <w:rPr>
          <w:rFonts w:hint="eastAsia"/>
          <w:szCs w:val="21"/>
        </w:rPr>
        <w:t>各类别研究生课程的考核。</w:t>
      </w:r>
    </w:p>
    <w:p w14:paraId="7C0482AC" w14:textId="77777777" w:rsidR="002E4F68" w:rsidRDefault="002E4F68" w:rsidP="002E4F68">
      <w:pPr>
        <w:spacing w:line="440" w:lineRule="atLeast"/>
        <w:ind w:firstLine="435"/>
        <w:rPr>
          <w:szCs w:val="21"/>
        </w:rPr>
      </w:pPr>
      <w:r w:rsidRPr="00E96EF2">
        <w:rPr>
          <w:rFonts w:hint="eastAsia"/>
          <w:szCs w:val="21"/>
        </w:rPr>
        <w:t>2</w:t>
      </w:r>
      <w:r w:rsidRPr="00E96EF2">
        <w:rPr>
          <w:rFonts w:hint="eastAsia"/>
          <w:szCs w:val="21"/>
        </w:rPr>
        <w:t>、要有明确的课程考核要求：如课程论文（报告）题目（范围）、篇幅（字数）、必须的参考资料、提交时间等。并提前将课程考核试卷发给学生。</w:t>
      </w:r>
    </w:p>
    <w:p w14:paraId="0ABDCAC3" w14:textId="77777777" w:rsidR="00BB5FA9" w:rsidRPr="00FE20EB" w:rsidRDefault="00BB5FA9" w:rsidP="00BB5FA9">
      <w:pPr>
        <w:spacing w:line="440" w:lineRule="atLeast"/>
        <w:ind w:firstLine="435"/>
        <w:rPr>
          <w:b/>
          <w:bCs/>
          <w:szCs w:val="21"/>
        </w:rPr>
      </w:pPr>
      <w:r w:rsidRPr="00FE20EB">
        <w:rPr>
          <w:rFonts w:hint="eastAsia"/>
          <w:b/>
          <w:bCs/>
          <w:szCs w:val="21"/>
        </w:rPr>
        <w:t>作业要求：基于</w:t>
      </w:r>
      <w:proofErr w:type="spellStart"/>
      <w:r w:rsidRPr="00FE20EB">
        <w:rPr>
          <w:rFonts w:hint="eastAsia"/>
          <w:b/>
          <w:bCs/>
          <w:szCs w:val="21"/>
        </w:rPr>
        <w:t>minist</w:t>
      </w:r>
      <w:proofErr w:type="spellEnd"/>
      <w:r w:rsidRPr="00FE20EB">
        <w:rPr>
          <w:rFonts w:hint="eastAsia"/>
          <w:b/>
          <w:bCs/>
          <w:szCs w:val="21"/>
        </w:rPr>
        <w:t>数据集，设计一个手写数字识别网络，要求该网络具有五层以上网络，中间层分别采用</w:t>
      </w:r>
      <w:r w:rsidRPr="00FE20EB">
        <w:rPr>
          <w:rFonts w:hint="eastAsia"/>
          <w:b/>
          <w:bCs/>
          <w:szCs w:val="21"/>
        </w:rPr>
        <w:t xml:space="preserve"> sigmoid</w:t>
      </w:r>
      <w:r w:rsidRPr="00FE20EB">
        <w:rPr>
          <w:rFonts w:hint="eastAsia"/>
          <w:b/>
          <w:bCs/>
          <w:szCs w:val="21"/>
        </w:rPr>
        <w:t>、</w:t>
      </w:r>
      <w:proofErr w:type="spellStart"/>
      <w:r w:rsidRPr="00FE20EB">
        <w:rPr>
          <w:rFonts w:hint="eastAsia"/>
          <w:b/>
          <w:bCs/>
          <w:szCs w:val="21"/>
        </w:rPr>
        <w:t>relu</w:t>
      </w:r>
      <w:proofErr w:type="spellEnd"/>
      <w:r w:rsidRPr="00FE20EB">
        <w:rPr>
          <w:rFonts w:hint="eastAsia"/>
          <w:b/>
          <w:bCs/>
          <w:szCs w:val="21"/>
        </w:rPr>
        <w:t>作为激活函数</w:t>
      </w:r>
      <w:r w:rsidRPr="00FE20EB">
        <w:rPr>
          <w:rFonts w:hint="eastAsia"/>
          <w:b/>
          <w:bCs/>
          <w:szCs w:val="21"/>
        </w:rPr>
        <w:t>(</w:t>
      </w:r>
      <w:r w:rsidRPr="00FE20EB">
        <w:rPr>
          <w:rFonts w:hint="eastAsia"/>
          <w:b/>
          <w:bCs/>
          <w:szCs w:val="21"/>
        </w:rPr>
        <w:t>函数类型可选</w:t>
      </w:r>
      <w:r w:rsidRPr="00FE20EB">
        <w:rPr>
          <w:rFonts w:hint="eastAsia"/>
          <w:b/>
          <w:bCs/>
          <w:szCs w:val="21"/>
        </w:rPr>
        <w:t>)</w:t>
      </w:r>
      <w:r w:rsidRPr="00FE20EB">
        <w:rPr>
          <w:rFonts w:hint="eastAsia"/>
          <w:b/>
          <w:bCs/>
          <w:szCs w:val="21"/>
        </w:rPr>
        <w:t>，方差误差函数、交叉熵函数</w:t>
      </w:r>
      <w:r w:rsidRPr="00FE20EB">
        <w:rPr>
          <w:rFonts w:hint="eastAsia"/>
          <w:b/>
          <w:bCs/>
          <w:szCs w:val="21"/>
        </w:rPr>
        <w:t>(</w:t>
      </w:r>
      <w:r w:rsidRPr="00FE20EB">
        <w:rPr>
          <w:rFonts w:hint="eastAsia"/>
          <w:b/>
          <w:bCs/>
          <w:szCs w:val="21"/>
        </w:rPr>
        <w:t>误差函数类型可选</w:t>
      </w:r>
      <w:r w:rsidRPr="00FE20EB">
        <w:rPr>
          <w:rFonts w:hint="eastAsia"/>
          <w:b/>
          <w:bCs/>
          <w:szCs w:val="21"/>
        </w:rPr>
        <w:t xml:space="preserve">) </w:t>
      </w:r>
      <w:r w:rsidRPr="00FE20EB">
        <w:rPr>
          <w:rFonts w:hint="eastAsia"/>
          <w:b/>
          <w:bCs/>
          <w:szCs w:val="21"/>
        </w:rPr>
        <w:t>在学习过程中采用两种以上不同的分布学习方法</w:t>
      </w:r>
      <w:r w:rsidRPr="00FE20EB">
        <w:rPr>
          <w:rFonts w:hint="eastAsia"/>
          <w:b/>
          <w:bCs/>
          <w:szCs w:val="21"/>
        </w:rPr>
        <w:t>(</w:t>
      </w:r>
      <w:r w:rsidRPr="00FE20EB">
        <w:rPr>
          <w:rFonts w:hint="eastAsia"/>
          <w:b/>
          <w:bCs/>
          <w:szCs w:val="21"/>
        </w:rPr>
        <w:t>方法可选，不做硬性要求</w:t>
      </w:r>
      <w:r w:rsidRPr="00FE20EB">
        <w:rPr>
          <w:rFonts w:hint="eastAsia"/>
          <w:b/>
          <w:bCs/>
          <w:szCs w:val="21"/>
        </w:rPr>
        <w:t>)</w:t>
      </w:r>
      <w:r w:rsidRPr="00FE20EB">
        <w:rPr>
          <w:rFonts w:hint="eastAsia"/>
          <w:b/>
          <w:bCs/>
          <w:szCs w:val="21"/>
        </w:rPr>
        <w:t>，分别探讨不同学习方法、学习率、激活函数、误差函数以及</w:t>
      </w:r>
      <w:proofErr w:type="spellStart"/>
      <w:r w:rsidRPr="00FE20EB">
        <w:rPr>
          <w:rFonts w:hint="eastAsia"/>
          <w:b/>
          <w:bCs/>
          <w:szCs w:val="21"/>
        </w:rPr>
        <w:t>batchsize</w:t>
      </w:r>
      <w:proofErr w:type="spellEnd"/>
      <w:r w:rsidRPr="00FE20EB">
        <w:rPr>
          <w:rFonts w:hint="eastAsia"/>
          <w:b/>
          <w:bCs/>
          <w:szCs w:val="21"/>
        </w:rPr>
        <w:t>对学习精度、收敛性以及误差的影响。</w:t>
      </w:r>
    </w:p>
    <w:p w14:paraId="2E1862D9" w14:textId="77777777" w:rsidR="00BB5FA9" w:rsidRPr="00FE20EB" w:rsidRDefault="00BB5FA9" w:rsidP="00BB5FA9">
      <w:pPr>
        <w:spacing w:line="440" w:lineRule="atLeast"/>
        <w:ind w:firstLine="435"/>
        <w:rPr>
          <w:b/>
          <w:bCs/>
          <w:szCs w:val="21"/>
        </w:rPr>
      </w:pPr>
      <w:r w:rsidRPr="00FE20EB">
        <w:rPr>
          <w:rFonts w:hint="eastAsia"/>
          <w:b/>
          <w:bCs/>
          <w:szCs w:val="21"/>
        </w:rPr>
        <w:t>(1)</w:t>
      </w:r>
      <w:r w:rsidRPr="00FE20EB">
        <w:rPr>
          <w:rFonts w:hint="eastAsia"/>
          <w:b/>
          <w:bCs/>
          <w:szCs w:val="21"/>
        </w:rPr>
        <w:t>提交设计文档，文档中以流程图、拓扑图、公式、文字、伪码等方式结合，详细说明设计原理、过程、结果、结果讨论、课程学习体会等。</w:t>
      </w:r>
      <w:r w:rsidRPr="00FE20EB">
        <w:rPr>
          <w:rFonts w:hint="eastAsia"/>
          <w:b/>
          <w:bCs/>
          <w:szCs w:val="21"/>
        </w:rPr>
        <w:t xml:space="preserve"> </w:t>
      </w:r>
    </w:p>
    <w:p w14:paraId="08B07E34" w14:textId="4178C4A7" w:rsidR="000654EA" w:rsidRPr="00BB5FA9" w:rsidRDefault="00BB5FA9" w:rsidP="00A3671E">
      <w:pPr>
        <w:spacing w:line="440" w:lineRule="atLeast"/>
        <w:ind w:firstLine="435"/>
        <w:rPr>
          <w:rFonts w:hint="eastAsia"/>
          <w:szCs w:val="21"/>
        </w:rPr>
      </w:pPr>
      <w:r w:rsidRPr="00FE20EB">
        <w:rPr>
          <w:rFonts w:hint="eastAsia"/>
          <w:b/>
          <w:bCs/>
          <w:szCs w:val="21"/>
        </w:rPr>
        <w:t>(2)</w:t>
      </w:r>
      <w:r w:rsidRPr="00FE20EB">
        <w:rPr>
          <w:rFonts w:hint="eastAsia"/>
          <w:b/>
          <w:bCs/>
          <w:szCs w:val="21"/>
        </w:rPr>
        <w:t>提交源程序、训练数据集、测试数据集、程序使用说明</w:t>
      </w:r>
      <w:r w:rsidRPr="00FE20EB">
        <w:rPr>
          <w:rFonts w:hint="eastAsia"/>
          <w:b/>
          <w:bCs/>
          <w:szCs w:val="21"/>
        </w:rPr>
        <w:t>(</w:t>
      </w:r>
      <w:r w:rsidRPr="00FE20EB">
        <w:rPr>
          <w:rFonts w:hint="eastAsia"/>
          <w:b/>
          <w:bCs/>
          <w:szCs w:val="21"/>
        </w:rPr>
        <w:t>如有必要</w:t>
      </w:r>
      <w:r w:rsidRPr="00FE20EB">
        <w:rPr>
          <w:rFonts w:hint="eastAsia"/>
          <w:b/>
          <w:bCs/>
          <w:szCs w:val="21"/>
        </w:rPr>
        <w:t>)</w:t>
      </w:r>
      <w:r w:rsidRPr="00FE20EB">
        <w:rPr>
          <w:rFonts w:hint="eastAsia"/>
          <w:b/>
          <w:bCs/>
          <w:szCs w:val="21"/>
        </w:rPr>
        <w:t>并打包，要能实现解程序</w:t>
      </w:r>
      <w:r w:rsidRPr="00FE20EB">
        <w:rPr>
          <w:rFonts w:hint="eastAsia"/>
          <w:b/>
          <w:bCs/>
          <w:szCs w:val="21"/>
        </w:rPr>
        <w:t xml:space="preserve"> </w:t>
      </w:r>
      <w:r w:rsidRPr="00FE20EB">
        <w:rPr>
          <w:rFonts w:hint="eastAsia"/>
          <w:b/>
          <w:bCs/>
          <w:szCs w:val="21"/>
        </w:rPr>
        <w:t>后能直接运行测试。</w:t>
      </w:r>
    </w:p>
    <w:p w14:paraId="5415F9CB" w14:textId="77777777" w:rsidR="002E4F68" w:rsidRPr="00E96EF2" w:rsidRDefault="002E4F68" w:rsidP="002E4F68">
      <w:pPr>
        <w:spacing w:line="440" w:lineRule="atLeast"/>
        <w:ind w:firstLine="435"/>
        <w:rPr>
          <w:szCs w:val="21"/>
        </w:rPr>
      </w:pPr>
      <w:r w:rsidRPr="00E96EF2">
        <w:rPr>
          <w:rFonts w:hint="eastAsia"/>
          <w:szCs w:val="21"/>
        </w:rPr>
        <w:t>3</w:t>
      </w:r>
      <w:r w:rsidRPr="00E96EF2">
        <w:rPr>
          <w:rFonts w:hint="eastAsia"/>
          <w:szCs w:val="21"/>
        </w:rPr>
        <w:t>、提交课程论文撰写格式参考《重庆大学博士、硕士学位论文撰写格式标准》。</w:t>
      </w:r>
    </w:p>
    <w:p w14:paraId="301098B7" w14:textId="77777777" w:rsidR="002E4F68" w:rsidRPr="00E96EF2" w:rsidRDefault="002E4F68" w:rsidP="002E4F68">
      <w:pPr>
        <w:spacing w:line="440" w:lineRule="atLeast"/>
        <w:jc w:val="center"/>
        <w:rPr>
          <w:sz w:val="30"/>
        </w:rPr>
      </w:pPr>
    </w:p>
    <w:p w14:paraId="7DF3A200" w14:textId="77777777" w:rsidR="002E4F68" w:rsidRPr="00C46BFD" w:rsidRDefault="002E4F68" w:rsidP="002E4F68">
      <w:pPr>
        <w:spacing w:line="440" w:lineRule="atLeast"/>
        <w:jc w:val="center"/>
        <w:rPr>
          <w:sz w:val="30"/>
        </w:rPr>
      </w:pPr>
    </w:p>
    <w:p w14:paraId="069AD795" w14:textId="77777777" w:rsidR="002E4F68" w:rsidRPr="00E96EF2" w:rsidRDefault="002E4F68" w:rsidP="002E4F68">
      <w:pPr>
        <w:spacing w:line="440" w:lineRule="atLeast"/>
        <w:jc w:val="center"/>
        <w:rPr>
          <w:sz w:val="30"/>
        </w:rPr>
      </w:pPr>
    </w:p>
    <w:p w14:paraId="7D4D3316" w14:textId="77777777" w:rsidR="002E4F68" w:rsidRPr="00E96EF2" w:rsidRDefault="002E4F68" w:rsidP="002E4F68">
      <w:pPr>
        <w:spacing w:line="440" w:lineRule="atLeast"/>
        <w:jc w:val="center"/>
        <w:rPr>
          <w:sz w:val="30"/>
        </w:rPr>
      </w:pPr>
    </w:p>
    <w:p w14:paraId="15ADC988" w14:textId="77777777" w:rsidR="002E4F68" w:rsidRPr="00E96EF2" w:rsidRDefault="002E4F68" w:rsidP="002E4F68">
      <w:pPr>
        <w:spacing w:line="440" w:lineRule="atLeast"/>
        <w:jc w:val="center"/>
        <w:rPr>
          <w:sz w:val="30"/>
        </w:rPr>
      </w:pPr>
    </w:p>
    <w:p w14:paraId="471927AB" w14:textId="77777777" w:rsidR="00C46BFD" w:rsidRDefault="00C46BFD" w:rsidP="002E4F68">
      <w:pPr>
        <w:spacing w:line="440" w:lineRule="atLeast"/>
        <w:rPr>
          <w:sz w:val="24"/>
        </w:rPr>
        <w:sectPr w:rsidR="00C46BFD" w:rsidSect="00C46BFD">
          <w:headerReference w:type="default" r:id="rId10"/>
          <w:pgSz w:w="11906" w:h="16838" w:code="9"/>
          <w:pgMar w:top="1701" w:right="1418" w:bottom="1418" w:left="1418" w:header="907" w:footer="851" w:gutter="567"/>
          <w:pgNumType w:fmt="upperRoman" w:start="1"/>
          <w:cols w:space="425"/>
          <w:docGrid w:linePitch="312"/>
        </w:sectPr>
      </w:pPr>
    </w:p>
    <w:p w14:paraId="2B13ACFB" w14:textId="57386BCA" w:rsidR="00C46BFD" w:rsidRPr="00CB4BE0" w:rsidRDefault="00C46BFD" w:rsidP="00C46BFD">
      <w:pPr>
        <w:pStyle w:val="2"/>
        <w:adjustRightInd w:val="0"/>
        <w:snapToGrid w:val="0"/>
        <w:spacing w:line="360" w:lineRule="auto"/>
        <w:rPr>
          <w:rFonts w:ascii="Times New Roman" w:hAnsi="Times New Roman"/>
        </w:rPr>
      </w:pPr>
      <w:r w:rsidRPr="00CB4BE0">
        <w:rPr>
          <w:rFonts w:ascii="Times New Roman" w:hAnsi="Times New Roman" w:hint="eastAsia"/>
        </w:rPr>
        <w:lastRenderedPageBreak/>
        <w:t>一、</w:t>
      </w:r>
      <w:r w:rsidR="006B487F" w:rsidRPr="00CB4BE0">
        <w:rPr>
          <w:rFonts w:ascii="Times New Roman" w:hAnsi="Times New Roman" w:hint="eastAsia"/>
        </w:rPr>
        <w:t>引言</w:t>
      </w:r>
    </w:p>
    <w:p w14:paraId="02D86F21" w14:textId="77777777" w:rsidR="000813C7" w:rsidRDefault="000813C7" w:rsidP="001F262E">
      <w:pPr>
        <w:tabs>
          <w:tab w:val="left" w:pos="2535"/>
        </w:tabs>
        <w:adjustRightInd w:val="0"/>
        <w:snapToGrid w:val="0"/>
        <w:spacing w:line="360" w:lineRule="auto"/>
        <w:ind w:firstLineChars="200" w:firstLine="480"/>
        <w:rPr>
          <w:rFonts w:eastAsia="黑体" w:cs="Arial"/>
          <w:sz w:val="24"/>
          <w:szCs w:val="21"/>
        </w:rPr>
      </w:pPr>
      <w:r w:rsidRPr="000813C7">
        <w:rPr>
          <w:rFonts w:eastAsia="黑体" w:cs="Arial" w:hint="eastAsia"/>
          <w:sz w:val="24"/>
          <w:szCs w:val="21"/>
        </w:rPr>
        <w:t>近年来，随着计算能力的提升和大规模数据集的普及，深度学习在人工智能领域取得了显著进展，尤其是卷积神经网络（</w:t>
      </w:r>
      <w:r w:rsidRPr="000813C7">
        <w:rPr>
          <w:rFonts w:eastAsia="黑体" w:cs="Arial" w:hint="eastAsia"/>
          <w:sz w:val="24"/>
          <w:szCs w:val="21"/>
        </w:rPr>
        <w:t>Convolutional Neural Networks, CNN</w:t>
      </w:r>
      <w:r w:rsidRPr="000813C7">
        <w:rPr>
          <w:rFonts w:eastAsia="黑体" w:cs="Arial" w:hint="eastAsia"/>
          <w:sz w:val="24"/>
          <w:szCs w:val="21"/>
        </w:rPr>
        <w:t>）在图像处理领域表现尤为突出。深度学习的核心在于通过多层非线性变换对数据的高阶特征进行自动提取和学习，摆脱了传统机器学习中对特征工程的依赖。针对不同任务，研究者们提出了多种深度神经网络架构，如用于图像分类的</w:t>
      </w:r>
      <w:r w:rsidRPr="000813C7">
        <w:rPr>
          <w:rFonts w:eastAsia="黑体" w:cs="Arial" w:hint="eastAsia"/>
          <w:sz w:val="24"/>
          <w:szCs w:val="21"/>
        </w:rPr>
        <w:t xml:space="preserve"> </w:t>
      </w:r>
      <w:proofErr w:type="spellStart"/>
      <w:r w:rsidRPr="000813C7">
        <w:rPr>
          <w:rFonts w:eastAsia="黑体" w:cs="Arial" w:hint="eastAsia"/>
          <w:sz w:val="24"/>
          <w:szCs w:val="21"/>
        </w:rPr>
        <w:t>AlexNet</w:t>
      </w:r>
      <w:proofErr w:type="spellEnd"/>
      <w:r w:rsidRPr="000813C7">
        <w:rPr>
          <w:rFonts w:eastAsia="黑体" w:cs="Arial" w:hint="eastAsia"/>
          <w:sz w:val="24"/>
          <w:szCs w:val="21"/>
        </w:rPr>
        <w:t>、</w:t>
      </w:r>
      <w:proofErr w:type="spellStart"/>
      <w:r w:rsidRPr="000813C7">
        <w:rPr>
          <w:rFonts w:eastAsia="黑体" w:cs="Arial" w:hint="eastAsia"/>
          <w:sz w:val="24"/>
          <w:szCs w:val="21"/>
        </w:rPr>
        <w:t>ResNet</w:t>
      </w:r>
      <w:proofErr w:type="spellEnd"/>
      <w:r w:rsidRPr="000813C7">
        <w:rPr>
          <w:rFonts w:eastAsia="黑体" w:cs="Arial" w:hint="eastAsia"/>
          <w:sz w:val="24"/>
          <w:szCs w:val="21"/>
        </w:rPr>
        <w:t>，以及广泛应用于自然语言处理的</w:t>
      </w:r>
      <w:r w:rsidRPr="000813C7">
        <w:rPr>
          <w:rFonts w:eastAsia="黑体" w:cs="Arial" w:hint="eastAsia"/>
          <w:sz w:val="24"/>
          <w:szCs w:val="21"/>
        </w:rPr>
        <w:t xml:space="preserve"> Transformer </w:t>
      </w:r>
      <w:r w:rsidRPr="000813C7">
        <w:rPr>
          <w:rFonts w:eastAsia="黑体" w:cs="Arial" w:hint="eastAsia"/>
          <w:sz w:val="24"/>
          <w:szCs w:val="21"/>
        </w:rPr>
        <w:t>等，这些模型推动了计算机视觉、语音识别和文本分析等领域的飞跃发展。然而，尽管深度学习展现出了强大的表现能力，其在模型优化、网络设计、泛化能力和计算资源需求等方面仍然面临挑战。因此，设计高效、鲁棒的网络结构，并深入探索参数对模型性能的影响，依然是深度学习领域的重要研究方向。</w:t>
      </w:r>
    </w:p>
    <w:p w14:paraId="66172A19" w14:textId="57C0479B" w:rsidR="00C46BFD" w:rsidRPr="001F262E" w:rsidRDefault="001F262E" w:rsidP="001F262E">
      <w:pPr>
        <w:tabs>
          <w:tab w:val="left" w:pos="2535"/>
        </w:tabs>
        <w:adjustRightInd w:val="0"/>
        <w:snapToGrid w:val="0"/>
        <w:spacing w:line="360" w:lineRule="auto"/>
        <w:ind w:firstLineChars="200" w:firstLine="480"/>
        <w:rPr>
          <w:rFonts w:eastAsia="黑体" w:cs="Arial" w:hint="eastAsia"/>
          <w:sz w:val="24"/>
          <w:szCs w:val="21"/>
        </w:rPr>
      </w:pPr>
      <w:r w:rsidRPr="001F262E">
        <w:rPr>
          <w:rFonts w:eastAsia="黑体" w:cs="Arial" w:hint="eastAsia"/>
          <w:sz w:val="24"/>
          <w:szCs w:val="21"/>
        </w:rPr>
        <w:t>在本研究中，我设计并实现了一个包含多层卷积层和全连接层的深度学习模型，结合多种激活函数和优化策略，探索不同网络结构及参数对分类性能的影响。模型采用交叉</w:t>
      </w:r>
      <w:proofErr w:type="gramStart"/>
      <w:r w:rsidRPr="001F262E">
        <w:rPr>
          <w:rFonts w:eastAsia="黑体" w:cs="Arial" w:hint="eastAsia"/>
          <w:sz w:val="24"/>
          <w:szCs w:val="21"/>
        </w:rPr>
        <w:t>熵</w:t>
      </w:r>
      <w:proofErr w:type="gramEnd"/>
      <w:r w:rsidRPr="001F262E">
        <w:rPr>
          <w:rFonts w:eastAsia="黑体" w:cs="Arial" w:hint="eastAsia"/>
          <w:sz w:val="24"/>
          <w:szCs w:val="21"/>
        </w:rPr>
        <w:t>损失函数和</w:t>
      </w:r>
      <w:r w:rsidRPr="001F262E">
        <w:rPr>
          <w:rFonts w:eastAsia="黑体" w:cs="Arial" w:hint="eastAsia"/>
          <w:sz w:val="24"/>
          <w:szCs w:val="21"/>
        </w:rPr>
        <w:t xml:space="preserve"> Adam </w:t>
      </w:r>
      <w:r w:rsidRPr="001F262E">
        <w:rPr>
          <w:rFonts w:eastAsia="黑体" w:cs="Arial" w:hint="eastAsia"/>
          <w:sz w:val="24"/>
          <w:szCs w:val="21"/>
        </w:rPr>
        <w:t>优化器，以提升收敛速度和精度，同时通过</w:t>
      </w:r>
      <w:r w:rsidRPr="001F262E">
        <w:rPr>
          <w:rFonts w:eastAsia="黑体" w:cs="Arial" w:hint="eastAsia"/>
          <w:sz w:val="24"/>
          <w:szCs w:val="21"/>
        </w:rPr>
        <w:t xml:space="preserve"> Dropout </w:t>
      </w:r>
      <w:r w:rsidRPr="001F262E">
        <w:rPr>
          <w:rFonts w:eastAsia="黑体" w:cs="Arial" w:hint="eastAsia"/>
          <w:sz w:val="24"/>
          <w:szCs w:val="21"/>
        </w:rPr>
        <w:t>技术有效缓解了过拟合问题。实验结果表明，该模型在</w:t>
      </w:r>
      <w:r w:rsidRPr="001F262E">
        <w:rPr>
          <w:rFonts w:eastAsia="黑体" w:cs="Arial" w:hint="eastAsia"/>
          <w:sz w:val="24"/>
          <w:szCs w:val="21"/>
        </w:rPr>
        <w:t xml:space="preserve"> MNIST </w:t>
      </w:r>
      <w:r w:rsidRPr="001F262E">
        <w:rPr>
          <w:rFonts w:eastAsia="黑体" w:cs="Arial" w:hint="eastAsia"/>
          <w:sz w:val="24"/>
          <w:szCs w:val="21"/>
        </w:rPr>
        <w:t>数据集上的分类准确率达到</w:t>
      </w:r>
      <w:r w:rsidRPr="001F262E">
        <w:rPr>
          <w:rFonts w:eastAsia="黑体" w:cs="Arial" w:hint="eastAsia"/>
          <w:sz w:val="24"/>
          <w:szCs w:val="21"/>
        </w:rPr>
        <w:t xml:space="preserve"> 99.72%</w:t>
      </w:r>
      <w:r w:rsidRPr="001F262E">
        <w:rPr>
          <w:rFonts w:eastAsia="黑体" w:cs="Arial" w:hint="eastAsia"/>
          <w:sz w:val="24"/>
          <w:szCs w:val="21"/>
        </w:rPr>
        <w:t>，展现出较高的泛化能力和鲁棒性。本研究不仅验证了深度学习方法在手写数字分类任务中的有效性，还为优化网络结构提供了实践依据。</w:t>
      </w:r>
    </w:p>
    <w:p w14:paraId="21B6FA05" w14:textId="7E97B74D" w:rsidR="00C46BFD" w:rsidRPr="00CB4BE0" w:rsidRDefault="00C46BFD" w:rsidP="001F262E">
      <w:pPr>
        <w:pStyle w:val="2"/>
        <w:adjustRightInd w:val="0"/>
        <w:snapToGrid w:val="0"/>
        <w:spacing w:line="360" w:lineRule="auto"/>
        <w:rPr>
          <w:rFonts w:ascii="Times New Roman" w:hAnsi="Times New Roman"/>
        </w:rPr>
      </w:pPr>
      <w:r w:rsidRPr="00CB4BE0">
        <w:rPr>
          <w:rFonts w:ascii="Times New Roman" w:hAnsi="Times New Roman" w:hint="eastAsia"/>
        </w:rPr>
        <w:t>二、</w:t>
      </w:r>
      <w:r w:rsidR="00B6582F" w:rsidRPr="00CB4BE0">
        <w:rPr>
          <w:rFonts w:ascii="Times New Roman" w:hAnsi="Times New Roman" w:hint="eastAsia"/>
        </w:rPr>
        <w:t>神经网络</w:t>
      </w:r>
      <w:r w:rsidRPr="00CB4BE0">
        <w:rPr>
          <w:rFonts w:ascii="Times New Roman" w:hAnsi="Times New Roman" w:hint="eastAsia"/>
        </w:rPr>
        <w:t>设计原理</w:t>
      </w:r>
    </w:p>
    <w:p w14:paraId="03A24BBD" w14:textId="77777777" w:rsidR="00C46BFD" w:rsidRPr="00CB4BE0" w:rsidRDefault="00C46BFD" w:rsidP="00C46BFD">
      <w:pPr>
        <w:tabs>
          <w:tab w:val="left" w:pos="2535"/>
        </w:tabs>
        <w:adjustRightInd w:val="0"/>
        <w:snapToGrid w:val="0"/>
        <w:spacing w:line="360" w:lineRule="auto"/>
        <w:rPr>
          <w:rFonts w:eastAsia="黑体" w:hint="eastAsia"/>
          <w:b/>
          <w:bCs/>
          <w:sz w:val="28"/>
          <w:szCs w:val="28"/>
        </w:rPr>
      </w:pPr>
      <w:r w:rsidRPr="00CB4BE0">
        <w:rPr>
          <w:rFonts w:eastAsia="黑体" w:hint="eastAsia"/>
          <w:b/>
          <w:bCs/>
          <w:sz w:val="28"/>
          <w:szCs w:val="28"/>
        </w:rPr>
        <w:t xml:space="preserve">2.1  </w:t>
      </w:r>
      <w:r w:rsidRPr="00CB4BE0">
        <w:rPr>
          <w:rFonts w:eastAsia="黑体" w:hint="eastAsia"/>
          <w:b/>
          <w:bCs/>
          <w:sz w:val="28"/>
          <w:szCs w:val="28"/>
        </w:rPr>
        <w:t>网络结构设计</w:t>
      </w:r>
    </w:p>
    <w:p w14:paraId="044054CD" w14:textId="3B84198C" w:rsidR="00C46BFD" w:rsidRPr="00CB4BE0" w:rsidRDefault="00B82464" w:rsidP="001F262E">
      <w:pPr>
        <w:pStyle w:val="af"/>
        <w:spacing w:line="360" w:lineRule="auto"/>
        <w:ind w:firstLineChars="200" w:firstLine="480"/>
        <w:rPr>
          <w:rFonts w:eastAsia="黑体" w:cs="Arial" w:hint="eastAsia"/>
          <w:sz w:val="24"/>
          <w:szCs w:val="21"/>
        </w:rPr>
      </w:pPr>
      <w:r>
        <w:rPr>
          <w:rFonts w:eastAsia="黑体" w:cs="Arial" w:hint="eastAsia"/>
          <w:sz w:val="24"/>
          <w:szCs w:val="21"/>
        </w:rPr>
        <w:t>这是</w:t>
      </w:r>
      <w:r w:rsidR="00C46BFD" w:rsidRPr="00CB4BE0">
        <w:rPr>
          <w:rFonts w:eastAsia="黑体" w:cs="Arial"/>
          <w:sz w:val="24"/>
          <w:szCs w:val="21"/>
        </w:rPr>
        <w:t>一个包含至少</w:t>
      </w:r>
      <w:r w:rsidR="00C46BFD" w:rsidRPr="00CB4BE0">
        <w:rPr>
          <w:rFonts w:eastAsia="黑体" w:cs="Arial" w:hint="eastAsia"/>
          <w:sz w:val="24"/>
          <w:szCs w:val="21"/>
        </w:rPr>
        <w:t>五</w:t>
      </w:r>
      <w:r w:rsidR="00C46BFD" w:rsidRPr="00CB4BE0">
        <w:rPr>
          <w:rFonts w:eastAsia="黑体" w:cs="Arial"/>
          <w:sz w:val="24"/>
          <w:szCs w:val="21"/>
        </w:rPr>
        <w:t>层的神经网络架构，其中包含多种类型的激活函数和误差函数选择。网络的基本结构如下：</w:t>
      </w:r>
    </w:p>
    <w:p w14:paraId="3301E65C"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网络分为以下层级：</w:t>
      </w:r>
    </w:p>
    <w:p w14:paraId="6AEF1F80"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输入层：接收</w:t>
      </w:r>
      <w:r w:rsidRPr="00CB4BE0">
        <w:rPr>
          <w:rFonts w:eastAsia="黑体" w:cs="Arial" w:hint="eastAsia"/>
          <w:sz w:val="24"/>
          <w:szCs w:val="21"/>
        </w:rPr>
        <w:t xml:space="preserve"> 28x28 </w:t>
      </w:r>
      <w:r w:rsidRPr="00CB4BE0">
        <w:rPr>
          <w:rFonts w:eastAsia="黑体" w:cs="Arial" w:hint="eastAsia"/>
          <w:sz w:val="24"/>
          <w:szCs w:val="21"/>
        </w:rPr>
        <w:t>的灰度图像，并将其展平为一维向量（</w:t>
      </w:r>
      <w:r w:rsidRPr="00CB4BE0">
        <w:rPr>
          <w:rFonts w:eastAsia="黑体" w:cs="Arial" w:hint="eastAsia"/>
          <w:sz w:val="24"/>
          <w:szCs w:val="21"/>
        </w:rPr>
        <w:t>784</w:t>
      </w:r>
      <w:r w:rsidRPr="00CB4BE0">
        <w:rPr>
          <w:rFonts w:eastAsia="黑体" w:cs="Arial" w:hint="eastAsia"/>
          <w:sz w:val="24"/>
          <w:szCs w:val="21"/>
        </w:rPr>
        <w:t>维），故输入层设置</w:t>
      </w:r>
      <w:r w:rsidRPr="00CB4BE0">
        <w:rPr>
          <w:rFonts w:eastAsia="黑体" w:cs="Arial" w:hint="eastAsia"/>
          <w:sz w:val="24"/>
          <w:szCs w:val="21"/>
        </w:rPr>
        <w:t>784</w:t>
      </w:r>
      <w:r w:rsidRPr="00CB4BE0">
        <w:rPr>
          <w:rFonts w:eastAsia="黑体" w:cs="Arial" w:hint="eastAsia"/>
          <w:sz w:val="24"/>
          <w:szCs w:val="21"/>
        </w:rPr>
        <w:t>个节点。</w:t>
      </w:r>
    </w:p>
    <w:p w14:paraId="729867A9"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中间层：</w:t>
      </w:r>
    </w:p>
    <w:p w14:paraId="5BCDA977" w14:textId="3C3A4A63"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lastRenderedPageBreak/>
        <w:t>第一层卷积层</w:t>
      </w:r>
      <w:r w:rsidRPr="00CB4BE0">
        <w:rPr>
          <w:rFonts w:eastAsia="黑体" w:cs="Arial" w:hint="eastAsia"/>
          <w:sz w:val="24"/>
          <w:szCs w:val="21"/>
        </w:rPr>
        <w:t xml:space="preserve"> + </w:t>
      </w:r>
      <w:r w:rsidRPr="00CB4BE0">
        <w:rPr>
          <w:rFonts w:eastAsia="黑体" w:cs="Arial" w:hint="eastAsia"/>
          <w:sz w:val="24"/>
          <w:szCs w:val="21"/>
        </w:rPr>
        <w:t>最大</w:t>
      </w:r>
      <w:proofErr w:type="gramStart"/>
      <w:r w:rsidRPr="00CB4BE0">
        <w:rPr>
          <w:rFonts w:eastAsia="黑体" w:cs="Arial" w:hint="eastAsia"/>
          <w:sz w:val="24"/>
          <w:szCs w:val="21"/>
        </w:rPr>
        <w:t>池化层</w:t>
      </w:r>
      <w:proofErr w:type="gramEnd"/>
      <w:r w:rsidRPr="00CB4BE0">
        <w:rPr>
          <w:rFonts w:eastAsia="黑体" w:cs="Arial" w:hint="eastAsia"/>
          <w:sz w:val="24"/>
          <w:szCs w:val="21"/>
        </w:rPr>
        <w:t>：</w:t>
      </w:r>
      <w:r w:rsidR="003B36D0" w:rsidRPr="00CB4BE0">
        <w:rPr>
          <w:rFonts w:eastAsia="黑体" w:cs="Arial" w:hint="eastAsia"/>
          <w:sz w:val="24"/>
          <w:szCs w:val="21"/>
        </w:rPr>
        <w:t>16</w:t>
      </w:r>
      <w:r w:rsidRPr="00CB4BE0">
        <w:rPr>
          <w:rFonts w:eastAsia="黑体" w:cs="Arial" w:hint="eastAsia"/>
          <w:sz w:val="24"/>
          <w:szCs w:val="21"/>
        </w:rPr>
        <w:t xml:space="preserve"> </w:t>
      </w:r>
      <w:proofErr w:type="gramStart"/>
      <w:r w:rsidRPr="00CB4BE0">
        <w:rPr>
          <w:rFonts w:eastAsia="黑体" w:cs="Arial" w:hint="eastAsia"/>
          <w:sz w:val="24"/>
          <w:szCs w:val="21"/>
        </w:rPr>
        <w:t>个</w:t>
      </w:r>
      <w:proofErr w:type="gramEnd"/>
      <w:r w:rsidRPr="00CB4BE0">
        <w:rPr>
          <w:rFonts w:eastAsia="黑体" w:cs="Arial" w:hint="eastAsia"/>
          <w:sz w:val="24"/>
          <w:szCs w:val="21"/>
        </w:rPr>
        <w:t>神经元，激活函数使用</w:t>
      </w:r>
      <w:r w:rsidRPr="00CB4BE0">
        <w:rPr>
          <w:rFonts w:eastAsia="黑体" w:cs="Arial" w:hint="eastAsia"/>
          <w:sz w:val="24"/>
          <w:szCs w:val="21"/>
        </w:rPr>
        <w:t xml:space="preserve"> </w:t>
      </w:r>
      <w:proofErr w:type="spellStart"/>
      <w:r w:rsidRPr="00CB4BE0">
        <w:rPr>
          <w:rFonts w:eastAsia="黑体" w:cs="Arial" w:hint="eastAsia"/>
          <w:sz w:val="24"/>
          <w:szCs w:val="21"/>
        </w:rPr>
        <w:t>ReLU</w:t>
      </w:r>
      <w:proofErr w:type="spellEnd"/>
      <w:r w:rsidRPr="00CB4BE0">
        <w:rPr>
          <w:rFonts w:eastAsia="黑体" w:cs="Arial" w:hint="eastAsia"/>
          <w:sz w:val="24"/>
          <w:szCs w:val="21"/>
        </w:rPr>
        <w:t>。</w:t>
      </w:r>
    </w:p>
    <w:p w14:paraId="7BEB29CC" w14:textId="7EA3AF0A"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第二层卷积层</w:t>
      </w:r>
      <w:r w:rsidRPr="00CB4BE0">
        <w:rPr>
          <w:rFonts w:eastAsia="黑体" w:cs="Arial" w:hint="eastAsia"/>
          <w:sz w:val="24"/>
          <w:szCs w:val="21"/>
        </w:rPr>
        <w:t xml:space="preserve"> + </w:t>
      </w:r>
      <w:r w:rsidRPr="00CB4BE0">
        <w:rPr>
          <w:rFonts w:eastAsia="黑体" w:cs="Arial" w:hint="eastAsia"/>
          <w:sz w:val="24"/>
          <w:szCs w:val="21"/>
        </w:rPr>
        <w:t>最大</w:t>
      </w:r>
      <w:proofErr w:type="gramStart"/>
      <w:r w:rsidRPr="00CB4BE0">
        <w:rPr>
          <w:rFonts w:eastAsia="黑体" w:cs="Arial" w:hint="eastAsia"/>
          <w:sz w:val="24"/>
          <w:szCs w:val="21"/>
        </w:rPr>
        <w:t>池化层</w:t>
      </w:r>
      <w:proofErr w:type="gramEnd"/>
      <w:r w:rsidRPr="00CB4BE0">
        <w:rPr>
          <w:rFonts w:eastAsia="黑体" w:cs="Arial" w:hint="eastAsia"/>
          <w:sz w:val="24"/>
          <w:szCs w:val="21"/>
        </w:rPr>
        <w:t>：</w:t>
      </w:r>
      <w:r w:rsidR="003B36D0" w:rsidRPr="00CB4BE0">
        <w:rPr>
          <w:rFonts w:eastAsia="黑体" w:cs="Arial" w:hint="eastAsia"/>
          <w:sz w:val="24"/>
          <w:szCs w:val="21"/>
        </w:rPr>
        <w:t>32</w:t>
      </w:r>
      <w:r w:rsidRPr="00CB4BE0">
        <w:rPr>
          <w:rFonts w:eastAsia="黑体" w:cs="Arial" w:hint="eastAsia"/>
          <w:sz w:val="24"/>
          <w:szCs w:val="21"/>
        </w:rPr>
        <w:t xml:space="preserve"> </w:t>
      </w:r>
      <w:proofErr w:type="gramStart"/>
      <w:r w:rsidRPr="00CB4BE0">
        <w:rPr>
          <w:rFonts w:eastAsia="黑体" w:cs="Arial" w:hint="eastAsia"/>
          <w:sz w:val="24"/>
          <w:szCs w:val="21"/>
        </w:rPr>
        <w:t>个</w:t>
      </w:r>
      <w:proofErr w:type="gramEnd"/>
      <w:r w:rsidRPr="00CB4BE0">
        <w:rPr>
          <w:rFonts w:eastAsia="黑体" w:cs="Arial" w:hint="eastAsia"/>
          <w:sz w:val="24"/>
          <w:szCs w:val="21"/>
        </w:rPr>
        <w:t>神经元，激活函数使用</w:t>
      </w:r>
      <w:r w:rsidRPr="00CB4BE0">
        <w:rPr>
          <w:rFonts w:eastAsia="黑体" w:cs="Arial" w:hint="eastAsia"/>
          <w:sz w:val="24"/>
          <w:szCs w:val="21"/>
        </w:rPr>
        <w:t xml:space="preserve"> </w:t>
      </w:r>
      <w:proofErr w:type="spellStart"/>
      <w:r w:rsidRPr="00CB4BE0">
        <w:rPr>
          <w:rFonts w:eastAsia="黑体" w:cs="Arial" w:hint="eastAsia"/>
          <w:sz w:val="24"/>
          <w:szCs w:val="21"/>
        </w:rPr>
        <w:t>ReLU</w:t>
      </w:r>
      <w:proofErr w:type="spellEnd"/>
      <w:r w:rsidRPr="00CB4BE0">
        <w:rPr>
          <w:rFonts w:eastAsia="黑体" w:cs="Arial" w:hint="eastAsia"/>
          <w:sz w:val="24"/>
          <w:szCs w:val="21"/>
        </w:rPr>
        <w:t>（</w:t>
      </w:r>
      <w:r w:rsidRPr="00CB4BE0">
        <w:rPr>
          <w:rFonts w:eastAsia="黑体"/>
          <w:sz w:val="24"/>
          <w:shd w:val="clear" w:color="auto" w:fill="FFFFFF"/>
        </w:rPr>
        <w:t>Tanh</w:t>
      </w:r>
      <w:r w:rsidRPr="00CB4BE0">
        <w:rPr>
          <w:rFonts w:eastAsia="黑体" w:cs="Arial" w:hint="eastAsia"/>
          <w:sz w:val="24"/>
          <w:szCs w:val="21"/>
        </w:rPr>
        <w:t>）。</w:t>
      </w:r>
    </w:p>
    <w:p w14:paraId="07AF62B6" w14:textId="4CE126D4"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第三层卷积层：</w:t>
      </w:r>
      <w:r w:rsidR="003B36D0" w:rsidRPr="00CB4BE0">
        <w:rPr>
          <w:rFonts w:eastAsia="黑体" w:cs="Arial" w:hint="eastAsia"/>
          <w:sz w:val="24"/>
          <w:szCs w:val="21"/>
        </w:rPr>
        <w:t>64</w:t>
      </w:r>
      <w:r w:rsidRPr="00CB4BE0">
        <w:rPr>
          <w:rFonts w:eastAsia="黑体" w:cs="Arial" w:hint="eastAsia"/>
          <w:sz w:val="24"/>
          <w:szCs w:val="21"/>
        </w:rPr>
        <w:t xml:space="preserve"> </w:t>
      </w:r>
      <w:proofErr w:type="gramStart"/>
      <w:r w:rsidRPr="00CB4BE0">
        <w:rPr>
          <w:rFonts w:eastAsia="黑体" w:cs="Arial" w:hint="eastAsia"/>
          <w:sz w:val="24"/>
          <w:szCs w:val="21"/>
        </w:rPr>
        <w:t>个</w:t>
      </w:r>
      <w:proofErr w:type="gramEnd"/>
      <w:r w:rsidRPr="00CB4BE0">
        <w:rPr>
          <w:rFonts w:eastAsia="黑体" w:cs="Arial" w:hint="eastAsia"/>
          <w:sz w:val="24"/>
          <w:szCs w:val="21"/>
        </w:rPr>
        <w:t>神经元，激活函数使用</w:t>
      </w:r>
      <w:r w:rsidRPr="00CB4BE0">
        <w:rPr>
          <w:rFonts w:eastAsia="黑体" w:cs="Arial" w:hint="eastAsia"/>
          <w:sz w:val="24"/>
          <w:szCs w:val="21"/>
        </w:rPr>
        <w:t xml:space="preserve"> </w:t>
      </w:r>
      <w:proofErr w:type="spellStart"/>
      <w:r w:rsidRPr="00CB4BE0">
        <w:rPr>
          <w:rFonts w:eastAsia="黑体" w:cs="Arial" w:hint="eastAsia"/>
          <w:sz w:val="24"/>
          <w:szCs w:val="21"/>
        </w:rPr>
        <w:t>ReLU</w:t>
      </w:r>
      <w:proofErr w:type="spellEnd"/>
      <w:r w:rsidRPr="00CB4BE0">
        <w:rPr>
          <w:rFonts w:eastAsia="黑体" w:cs="Arial" w:hint="eastAsia"/>
          <w:sz w:val="24"/>
          <w:szCs w:val="21"/>
        </w:rPr>
        <w:t>。</w:t>
      </w:r>
    </w:p>
    <w:p w14:paraId="6E6A8D4C"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输出层：</w:t>
      </w:r>
      <w:r w:rsidRPr="00CB4BE0">
        <w:rPr>
          <w:rFonts w:eastAsia="黑体" w:cs="Arial" w:hint="eastAsia"/>
          <w:sz w:val="24"/>
          <w:szCs w:val="21"/>
        </w:rPr>
        <w:t xml:space="preserve">10 </w:t>
      </w:r>
      <w:proofErr w:type="gramStart"/>
      <w:r w:rsidRPr="00CB4BE0">
        <w:rPr>
          <w:rFonts w:eastAsia="黑体" w:cs="Arial" w:hint="eastAsia"/>
          <w:sz w:val="24"/>
          <w:szCs w:val="21"/>
        </w:rPr>
        <w:t>个</w:t>
      </w:r>
      <w:proofErr w:type="gramEnd"/>
      <w:r w:rsidRPr="00CB4BE0">
        <w:rPr>
          <w:rFonts w:eastAsia="黑体" w:cs="Arial" w:hint="eastAsia"/>
          <w:sz w:val="24"/>
          <w:szCs w:val="21"/>
        </w:rPr>
        <w:t>神经元（分别对应数字</w:t>
      </w:r>
      <w:r w:rsidRPr="00CB4BE0">
        <w:rPr>
          <w:rFonts w:eastAsia="黑体" w:cs="Arial" w:hint="eastAsia"/>
          <w:sz w:val="24"/>
          <w:szCs w:val="21"/>
        </w:rPr>
        <w:t xml:space="preserve"> 0-9</w:t>
      </w:r>
      <w:r w:rsidRPr="00CB4BE0">
        <w:rPr>
          <w:rFonts w:eastAsia="黑体" w:cs="Arial" w:hint="eastAsia"/>
          <w:sz w:val="24"/>
          <w:szCs w:val="21"/>
        </w:rPr>
        <w:t>），激活函数使用</w:t>
      </w:r>
      <w:r w:rsidRPr="00CB4BE0">
        <w:rPr>
          <w:rFonts w:eastAsia="黑体" w:cs="Arial" w:hint="eastAsia"/>
          <w:sz w:val="24"/>
          <w:szCs w:val="21"/>
        </w:rPr>
        <w:t xml:space="preserve"> </w:t>
      </w:r>
      <w:proofErr w:type="spellStart"/>
      <w:r w:rsidRPr="00CB4BE0">
        <w:rPr>
          <w:rFonts w:eastAsia="黑体" w:cs="Arial" w:hint="eastAsia"/>
          <w:sz w:val="24"/>
          <w:szCs w:val="21"/>
        </w:rPr>
        <w:t>Softmax</w:t>
      </w:r>
      <w:proofErr w:type="spellEnd"/>
      <w:r w:rsidRPr="00CB4BE0">
        <w:rPr>
          <w:rFonts w:eastAsia="黑体" w:cs="Arial" w:hint="eastAsia"/>
          <w:sz w:val="24"/>
          <w:szCs w:val="21"/>
        </w:rPr>
        <w:t>。</w:t>
      </w:r>
    </w:p>
    <w:p w14:paraId="08BB8AC2" w14:textId="24D99795" w:rsidR="00C46BFD" w:rsidRPr="00CB4BE0" w:rsidRDefault="001A435F" w:rsidP="001F262E">
      <w:pPr>
        <w:pStyle w:val="af"/>
        <w:spacing w:line="360" w:lineRule="auto"/>
        <w:ind w:firstLineChars="200" w:firstLine="480"/>
        <w:rPr>
          <w:rFonts w:eastAsia="黑体" w:cs="Arial" w:hint="eastAsia"/>
          <w:sz w:val="24"/>
          <w:szCs w:val="21"/>
        </w:rPr>
      </w:pPr>
      <w:r w:rsidRPr="00CB4BE0">
        <w:rPr>
          <w:rFonts w:eastAsia="黑体" w:cs="Arial" w:hint="eastAsia"/>
          <w:noProof/>
          <w:sz w:val="24"/>
          <w:szCs w:val="21"/>
        </w:rPr>
        <w:drawing>
          <wp:inline distT="0" distB="0" distL="0" distR="0" wp14:anchorId="4A990658" wp14:editId="0CE8B6FF">
            <wp:extent cx="5274310" cy="2270125"/>
            <wp:effectExtent l="0" t="0" r="2540" b="0"/>
            <wp:docPr id="6082180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18038" name="图片 608218038"/>
                    <pic:cNvPicPr/>
                  </pic:nvPicPr>
                  <pic:blipFill>
                    <a:blip r:embed="rId11">
                      <a:extLst>
                        <a:ext uri="{28A0092B-C50C-407E-A947-70E740481C1C}">
                          <a14:useLocalDpi xmlns:a14="http://schemas.microsoft.com/office/drawing/2010/main" val="0"/>
                        </a:ext>
                      </a:extLst>
                    </a:blip>
                    <a:stretch>
                      <a:fillRect/>
                    </a:stretch>
                  </pic:blipFill>
                  <pic:spPr>
                    <a:xfrm>
                      <a:off x="0" y="0"/>
                      <a:ext cx="5274310" cy="2270125"/>
                    </a:xfrm>
                    <a:prstGeom prst="rect">
                      <a:avLst/>
                    </a:prstGeom>
                  </pic:spPr>
                </pic:pic>
              </a:graphicData>
            </a:graphic>
          </wp:inline>
        </w:drawing>
      </w:r>
    </w:p>
    <w:p w14:paraId="1DC6E88E" w14:textId="77777777" w:rsidR="00C46BFD" w:rsidRPr="00CB4BE0" w:rsidRDefault="00C46BFD" w:rsidP="001F262E">
      <w:pPr>
        <w:pStyle w:val="11"/>
        <w:spacing w:line="360" w:lineRule="auto"/>
        <w:ind w:firstLineChars="200" w:firstLine="480"/>
        <w:rPr>
          <w:rFonts w:eastAsia="黑体"/>
          <w:sz w:val="24"/>
        </w:rPr>
      </w:pPr>
      <w:r w:rsidRPr="00CB4BE0">
        <w:rPr>
          <w:rFonts w:eastAsia="黑体" w:hint="eastAsia"/>
          <w:sz w:val="24"/>
        </w:rPr>
        <w:t>图</w:t>
      </w:r>
      <w:r w:rsidRPr="00CB4BE0">
        <w:rPr>
          <w:rFonts w:eastAsia="黑体" w:hint="eastAsia"/>
          <w:sz w:val="24"/>
        </w:rPr>
        <w:t xml:space="preserve">1 </w:t>
      </w:r>
      <w:r w:rsidRPr="00CB4BE0">
        <w:rPr>
          <w:rFonts w:eastAsia="黑体" w:hint="eastAsia"/>
          <w:sz w:val="24"/>
        </w:rPr>
        <w:t>神经网络设计流程图</w:t>
      </w:r>
    </w:p>
    <w:p w14:paraId="72D44C46" w14:textId="77777777" w:rsidR="00C46BFD" w:rsidRPr="00CB4BE0" w:rsidRDefault="00C46BFD" w:rsidP="001F262E">
      <w:pPr>
        <w:pStyle w:val="af"/>
        <w:spacing w:line="360" w:lineRule="auto"/>
        <w:ind w:firstLineChars="200" w:firstLine="480"/>
        <w:rPr>
          <w:rFonts w:eastAsia="黑体" w:cs="Arial" w:hint="eastAsia"/>
          <w:sz w:val="24"/>
          <w:szCs w:val="21"/>
        </w:rPr>
      </w:pPr>
    </w:p>
    <w:p w14:paraId="557F1E94"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2.1.1 </w:t>
      </w:r>
      <w:r w:rsidRPr="00CB4BE0">
        <w:rPr>
          <w:rFonts w:eastAsia="黑体" w:hint="eastAsia"/>
          <w:b/>
          <w:bCs/>
          <w:sz w:val="24"/>
        </w:rPr>
        <w:t>卷积层</w:t>
      </w:r>
    </w:p>
    <w:p w14:paraId="08C4E511" w14:textId="75BE6193"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t>卷积层是</w:t>
      </w:r>
      <w:r w:rsidRPr="00CB4BE0">
        <w:rPr>
          <w:rFonts w:eastAsia="黑体" w:cs="Arial"/>
          <w:sz w:val="24"/>
          <w:szCs w:val="21"/>
        </w:rPr>
        <w:t xml:space="preserve"> CNN </w:t>
      </w:r>
      <w:r w:rsidRPr="00CB4BE0">
        <w:rPr>
          <w:rFonts w:eastAsia="黑体" w:cs="Arial"/>
          <w:sz w:val="24"/>
          <w:szCs w:val="21"/>
        </w:rPr>
        <w:t>的核心模块，用于提取局部特征。它通过卷积核（或称过滤器）对输入数据进行滑动窗口操作，捕获空间关系（如边缘、纹理等）。在</w:t>
      </w:r>
      <w:r w:rsidR="00350AB1">
        <w:rPr>
          <w:rFonts w:eastAsia="黑体" w:cs="Arial" w:hint="eastAsia"/>
          <w:sz w:val="24"/>
          <w:szCs w:val="21"/>
        </w:rPr>
        <w:t>该网络</w:t>
      </w:r>
      <w:r w:rsidRPr="00CB4BE0">
        <w:rPr>
          <w:rFonts w:eastAsia="黑体" w:cs="Arial"/>
          <w:sz w:val="24"/>
          <w:szCs w:val="21"/>
        </w:rPr>
        <w:t>的设计中，第一层卷积层采用了</w:t>
      </w:r>
      <w:r w:rsidRPr="00CB4BE0">
        <w:rPr>
          <w:rFonts w:eastAsia="黑体" w:cs="Arial"/>
          <w:sz w:val="24"/>
          <w:szCs w:val="21"/>
        </w:rPr>
        <w:t xml:space="preserve"> 32 </w:t>
      </w:r>
      <w:proofErr w:type="gramStart"/>
      <w:r w:rsidRPr="00CB4BE0">
        <w:rPr>
          <w:rFonts w:eastAsia="黑体" w:cs="Arial"/>
          <w:sz w:val="24"/>
          <w:szCs w:val="21"/>
        </w:rPr>
        <w:t>个</w:t>
      </w:r>
      <w:proofErr w:type="gramEnd"/>
      <w:r w:rsidRPr="00CB4BE0">
        <w:rPr>
          <w:rFonts w:eastAsia="黑体" w:cs="Arial"/>
          <w:sz w:val="24"/>
          <w:szCs w:val="21"/>
        </w:rPr>
        <w:t xml:space="preserve"> 3×3</w:t>
      </w:r>
      <w:r w:rsidRPr="00CB4BE0">
        <w:rPr>
          <w:rFonts w:eastAsia="黑体" w:cs="Arial"/>
          <w:sz w:val="24"/>
          <w:szCs w:val="21"/>
        </w:rPr>
        <w:t>的卷积核，输入为</w:t>
      </w:r>
      <w:r w:rsidRPr="00CB4BE0">
        <w:rPr>
          <w:rFonts w:eastAsia="黑体" w:cs="Arial"/>
          <w:sz w:val="24"/>
          <w:szCs w:val="21"/>
        </w:rPr>
        <w:t xml:space="preserve"> MNIST </w:t>
      </w:r>
      <w:r w:rsidRPr="00CB4BE0">
        <w:rPr>
          <w:rFonts w:eastAsia="黑体" w:cs="Arial"/>
          <w:sz w:val="24"/>
          <w:szCs w:val="21"/>
        </w:rPr>
        <w:t>数据集的灰度手写数字图片（</w:t>
      </w:r>
      <w:r w:rsidRPr="00CB4BE0">
        <w:rPr>
          <w:rFonts w:eastAsia="黑体" w:cs="Arial"/>
          <w:sz w:val="24"/>
          <w:szCs w:val="21"/>
        </w:rPr>
        <w:t>28×28</w:t>
      </w:r>
      <w:r w:rsidRPr="00CB4BE0">
        <w:rPr>
          <w:rFonts w:eastAsia="黑体" w:cs="Arial"/>
          <w:sz w:val="24"/>
          <w:szCs w:val="21"/>
        </w:rPr>
        <w:t>）。这一层的作用是提取低级特征，如边缘和角点</w:t>
      </w:r>
      <w:r w:rsidRPr="00CB4BE0">
        <w:rPr>
          <w:rFonts w:eastAsia="黑体" w:cs="Arial" w:hint="eastAsia"/>
          <w:sz w:val="24"/>
          <w:szCs w:val="21"/>
        </w:rPr>
        <w:t>，得到的特征</w:t>
      </w:r>
      <w:proofErr w:type="gramStart"/>
      <w:r w:rsidRPr="00CB4BE0">
        <w:rPr>
          <w:rFonts w:eastAsia="黑体" w:cs="Arial" w:hint="eastAsia"/>
          <w:sz w:val="24"/>
          <w:szCs w:val="21"/>
        </w:rPr>
        <w:t>图大小</w:t>
      </w:r>
      <w:proofErr w:type="gramEnd"/>
      <w:r w:rsidRPr="00CB4BE0">
        <w:rPr>
          <w:rFonts w:eastAsia="黑体" w:cs="Arial" w:hint="eastAsia"/>
          <w:sz w:val="24"/>
          <w:szCs w:val="21"/>
        </w:rPr>
        <w:t>为</w:t>
      </w:r>
      <w:r w:rsidR="003B36D0" w:rsidRPr="00CB4BE0">
        <w:rPr>
          <w:rFonts w:eastAsia="黑体" w:cs="Arial" w:hint="eastAsia"/>
          <w:sz w:val="24"/>
          <w:szCs w:val="21"/>
        </w:rPr>
        <w:t>16</w:t>
      </w:r>
      <w:proofErr w:type="gramStart"/>
      <w:r w:rsidRPr="00CB4BE0">
        <w:rPr>
          <w:rFonts w:eastAsia="黑体" w:cs="Arial"/>
          <w:sz w:val="24"/>
          <w:szCs w:val="21"/>
        </w:rPr>
        <w:t>×2</w:t>
      </w:r>
      <w:r w:rsidR="00965BC1" w:rsidRPr="00CB4BE0">
        <w:rPr>
          <w:rFonts w:eastAsia="黑体" w:cs="Arial" w:hint="eastAsia"/>
          <w:sz w:val="24"/>
          <w:szCs w:val="21"/>
        </w:rPr>
        <w:t>7</w:t>
      </w:r>
      <w:r w:rsidRPr="00CB4BE0">
        <w:rPr>
          <w:rFonts w:eastAsia="黑体" w:cs="Arial"/>
          <w:sz w:val="24"/>
          <w:szCs w:val="21"/>
        </w:rPr>
        <w:t>×2</w:t>
      </w:r>
      <w:r w:rsidR="00965BC1" w:rsidRPr="00CB4BE0">
        <w:rPr>
          <w:rFonts w:eastAsia="黑体" w:cs="Arial" w:hint="eastAsia"/>
          <w:sz w:val="24"/>
          <w:szCs w:val="21"/>
        </w:rPr>
        <w:t>7</w:t>
      </w:r>
      <w:proofErr w:type="gramEnd"/>
      <w:r w:rsidRPr="00CB4BE0">
        <w:rPr>
          <w:rFonts w:eastAsia="黑体" w:cs="Arial" w:hint="eastAsia"/>
          <w:sz w:val="24"/>
          <w:szCs w:val="21"/>
        </w:rPr>
        <w:t>。</w:t>
      </w:r>
    </w:p>
    <w:p w14:paraId="236D18CF" w14:textId="6299CEB3" w:rsidR="003B36D0" w:rsidRPr="00CB4BE0" w:rsidRDefault="00965BC1" w:rsidP="001F262E">
      <w:pPr>
        <w:pStyle w:val="af"/>
        <w:spacing w:line="360" w:lineRule="auto"/>
        <w:ind w:firstLineChars="200" w:firstLine="480"/>
        <w:rPr>
          <w:rFonts w:eastAsia="黑体" w:cs="Arial" w:hint="eastAsia"/>
          <w:iCs/>
          <w:sz w:val="24"/>
          <w:szCs w:val="21"/>
        </w:rPr>
      </w:pPr>
      <m:oMathPara>
        <m:oMath>
          <m:r>
            <m:rPr>
              <m:sty m:val="p"/>
            </m:rPr>
            <w:rPr>
              <w:rFonts w:ascii="Cambria Math" w:eastAsia="黑体" w:hAnsi="Cambria Math" w:cs="Arial" w:hint="eastAsia"/>
              <w:sz w:val="24"/>
              <w:szCs w:val="21"/>
            </w:rPr>
            <m:t>输出尺寸</m:t>
          </m:r>
          <m:r>
            <m:rPr>
              <m:sty m:val="p"/>
            </m:rPr>
            <w:rPr>
              <w:rFonts w:ascii="Cambria Math" w:eastAsia="黑体" w:hAnsi="Cambria Math" w:cs="Arial"/>
              <w:sz w:val="24"/>
              <w:szCs w:val="21"/>
            </w:rPr>
            <m:t>=</m:t>
          </m:r>
          <m:f>
            <m:fPr>
              <m:ctrlPr>
                <w:rPr>
                  <w:rFonts w:ascii="Cambria Math" w:eastAsia="黑体" w:hAnsi="Cambria Math" w:cs="Arial"/>
                  <w:iCs/>
                  <w:sz w:val="24"/>
                  <w:szCs w:val="21"/>
                </w:rPr>
              </m:ctrlPr>
            </m:fPr>
            <m:num>
              <m:r>
                <m:rPr>
                  <m:sty m:val="p"/>
                </m:rPr>
                <w:rPr>
                  <w:rFonts w:ascii="Cambria Math" w:eastAsia="黑体" w:hAnsi="Cambria Math" w:cs="Arial" w:hint="eastAsia"/>
                  <w:sz w:val="24"/>
                  <w:szCs w:val="21"/>
                </w:rPr>
                <m:t>输入尺寸</m:t>
              </m:r>
              <m:r>
                <m:rPr>
                  <m:sty m:val="p"/>
                </m:rPr>
                <w:rPr>
                  <w:rFonts w:ascii="Cambria Math" w:eastAsia="黑体" w:hAnsi="Cambria Math" w:cs="Arial"/>
                  <w:sz w:val="24"/>
                  <w:szCs w:val="21"/>
                </w:rPr>
                <m:t>-</m:t>
              </m:r>
              <m:r>
                <m:rPr>
                  <m:sty m:val="p"/>
                </m:rPr>
                <w:rPr>
                  <w:rFonts w:ascii="Cambria Math" w:eastAsia="黑体" w:hAnsi="Cambria Math" w:cs="Arial" w:hint="eastAsia"/>
                  <w:sz w:val="24"/>
                  <w:szCs w:val="21"/>
                </w:rPr>
                <m:t>卷积核大小</m:t>
              </m:r>
              <m:r>
                <m:rPr>
                  <m:sty m:val="p"/>
                </m:rPr>
                <w:rPr>
                  <w:rFonts w:ascii="Cambria Math" w:eastAsia="黑体" w:hAnsi="Cambria Math" w:cs="Arial"/>
                  <w:sz w:val="24"/>
                  <w:szCs w:val="21"/>
                </w:rPr>
                <m:t>+1</m:t>
              </m:r>
            </m:num>
            <m:den>
              <m:r>
                <w:rPr>
                  <w:rFonts w:ascii="Cambria Math" w:eastAsia="黑体" w:hAnsi="Cambria Math" w:cs="Arial"/>
                  <w:sz w:val="24"/>
                  <w:szCs w:val="21"/>
                </w:rPr>
                <m:t>1</m:t>
              </m:r>
            </m:den>
          </m:f>
          <m:r>
            <w:rPr>
              <w:rFonts w:ascii="Cambria Math" w:eastAsia="黑体" w:hAnsi="Cambria Math" w:cs="Arial"/>
              <w:sz w:val="24"/>
              <w:szCs w:val="21"/>
            </w:rPr>
            <m:t>=</m:t>
          </m:r>
          <m:f>
            <m:fPr>
              <m:ctrlPr>
                <w:rPr>
                  <w:rFonts w:ascii="Cambria Math" w:eastAsia="黑体" w:hAnsi="Cambria Math" w:cs="Arial"/>
                  <w:i/>
                  <w:iCs/>
                  <w:sz w:val="24"/>
                  <w:szCs w:val="21"/>
                </w:rPr>
              </m:ctrlPr>
            </m:fPr>
            <m:num>
              <m:r>
                <w:rPr>
                  <w:rFonts w:ascii="Cambria Math" w:eastAsia="黑体" w:hAnsi="Cambria Math" w:cs="Arial"/>
                  <w:sz w:val="24"/>
                  <w:szCs w:val="21"/>
                </w:rPr>
                <m:t>28-2+1</m:t>
              </m:r>
            </m:num>
            <m:den>
              <m:r>
                <w:rPr>
                  <w:rFonts w:ascii="Cambria Math" w:eastAsia="黑体" w:hAnsi="Cambria Math" w:cs="Arial"/>
                  <w:sz w:val="24"/>
                  <w:szCs w:val="21"/>
                </w:rPr>
                <m:t>1</m:t>
              </m:r>
            </m:den>
          </m:f>
          <m:r>
            <w:rPr>
              <w:rFonts w:ascii="Cambria Math" w:eastAsia="黑体" w:hAnsi="Cambria Math" w:cs="Arial"/>
              <w:sz w:val="24"/>
              <w:szCs w:val="21"/>
            </w:rPr>
            <m:t>=27</m:t>
          </m:r>
        </m:oMath>
      </m:oMathPara>
    </w:p>
    <w:p w14:paraId="4E286309" w14:textId="2D786E75"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t>第一层</w:t>
      </w:r>
      <w:r w:rsidRPr="00CB4BE0">
        <w:rPr>
          <w:rFonts w:eastAsia="黑体" w:cs="Arial" w:hint="eastAsia"/>
          <w:sz w:val="24"/>
          <w:szCs w:val="21"/>
        </w:rPr>
        <w:t>最大</w:t>
      </w:r>
      <w:proofErr w:type="gramStart"/>
      <w:r w:rsidRPr="00CB4BE0">
        <w:rPr>
          <w:rFonts w:eastAsia="黑体" w:cs="Arial" w:hint="eastAsia"/>
          <w:sz w:val="24"/>
          <w:szCs w:val="21"/>
        </w:rPr>
        <w:t>池化</w:t>
      </w:r>
      <w:r w:rsidRPr="00CB4BE0">
        <w:rPr>
          <w:rFonts w:eastAsia="黑体" w:cs="Arial"/>
          <w:sz w:val="24"/>
          <w:szCs w:val="21"/>
        </w:rPr>
        <w:t>采用</w:t>
      </w:r>
      <w:proofErr w:type="gramEnd"/>
      <w:r w:rsidRPr="00CB4BE0">
        <w:rPr>
          <w:rFonts w:eastAsia="黑体" w:cs="Arial"/>
          <w:sz w:val="24"/>
          <w:szCs w:val="21"/>
        </w:rPr>
        <w:t>了</w:t>
      </w:r>
      <w:r w:rsidRPr="00CB4BE0">
        <w:rPr>
          <w:rFonts w:eastAsia="黑体" w:cs="Arial"/>
          <w:sz w:val="24"/>
          <w:szCs w:val="21"/>
        </w:rPr>
        <w:t xml:space="preserve"> 32 </w:t>
      </w:r>
      <w:proofErr w:type="gramStart"/>
      <w:r w:rsidRPr="00CB4BE0">
        <w:rPr>
          <w:rFonts w:eastAsia="黑体" w:cs="Arial"/>
          <w:sz w:val="24"/>
          <w:szCs w:val="21"/>
        </w:rPr>
        <w:t>个</w:t>
      </w:r>
      <w:proofErr w:type="gramEnd"/>
      <w:r w:rsidRPr="00CB4BE0">
        <w:rPr>
          <w:rFonts w:eastAsia="黑体" w:cs="Arial"/>
          <w:sz w:val="24"/>
          <w:szCs w:val="21"/>
        </w:rPr>
        <w:t xml:space="preserve"> </w:t>
      </w:r>
      <w:r w:rsidRPr="00CB4BE0">
        <w:rPr>
          <w:rFonts w:eastAsia="黑体" w:cs="Arial" w:hint="eastAsia"/>
          <w:sz w:val="24"/>
          <w:szCs w:val="21"/>
        </w:rPr>
        <w:t>2</w:t>
      </w:r>
      <w:r w:rsidRPr="00CB4BE0">
        <w:rPr>
          <w:rFonts w:eastAsia="黑体" w:cs="Arial"/>
          <w:sz w:val="24"/>
          <w:szCs w:val="21"/>
        </w:rPr>
        <w:t>×</w:t>
      </w:r>
      <w:r w:rsidRPr="00CB4BE0">
        <w:rPr>
          <w:rFonts w:eastAsia="黑体" w:cs="Arial" w:hint="eastAsia"/>
          <w:sz w:val="24"/>
          <w:szCs w:val="21"/>
        </w:rPr>
        <w:t>2</w:t>
      </w:r>
      <w:r w:rsidRPr="00CB4BE0">
        <w:rPr>
          <w:rFonts w:eastAsia="黑体" w:cs="Arial"/>
          <w:sz w:val="24"/>
          <w:szCs w:val="21"/>
        </w:rPr>
        <w:t>的</w:t>
      </w:r>
      <w:r w:rsidRPr="00CB4BE0">
        <w:rPr>
          <w:rFonts w:eastAsia="黑体" w:cs="Arial" w:hint="eastAsia"/>
          <w:sz w:val="24"/>
          <w:szCs w:val="21"/>
        </w:rPr>
        <w:t>池化</w:t>
      </w:r>
      <w:r w:rsidRPr="00CB4BE0">
        <w:rPr>
          <w:rFonts w:eastAsia="黑体" w:cs="Arial"/>
          <w:sz w:val="24"/>
          <w:szCs w:val="21"/>
        </w:rPr>
        <w:t>核，</w:t>
      </w:r>
      <w:proofErr w:type="gramStart"/>
      <w:r w:rsidRPr="00CB4BE0">
        <w:rPr>
          <w:rFonts w:eastAsia="黑体" w:cs="Arial" w:hint="eastAsia"/>
          <w:sz w:val="24"/>
          <w:szCs w:val="21"/>
        </w:rPr>
        <w:t>池化后</w:t>
      </w:r>
      <w:proofErr w:type="gramEnd"/>
      <w:r w:rsidRPr="00CB4BE0">
        <w:rPr>
          <w:rFonts w:eastAsia="黑体" w:cs="Arial" w:hint="eastAsia"/>
          <w:sz w:val="24"/>
          <w:szCs w:val="21"/>
        </w:rPr>
        <w:t>尺寸减半，得到的特征</w:t>
      </w:r>
      <w:proofErr w:type="gramStart"/>
      <w:r w:rsidRPr="00CB4BE0">
        <w:rPr>
          <w:rFonts w:eastAsia="黑体" w:cs="Arial" w:hint="eastAsia"/>
          <w:sz w:val="24"/>
          <w:szCs w:val="21"/>
        </w:rPr>
        <w:t>图大小</w:t>
      </w:r>
      <w:proofErr w:type="gramEnd"/>
      <w:r w:rsidRPr="00CB4BE0">
        <w:rPr>
          <w:rFonts w:eastAsia="黑体" w:cs="Arial" w:hint="eastAsia"/>
          <w:sz w:val="24"/>
          <w:szCs w:val="21"/>
        </w:rPr>
        <w:t>为</w:t>
      </w:r>
      <w:r w:rsidR="00965BC1" w:rsidRPr="00CB4BE0">
        <w:rPr>
          <w:rFonts w:eastAsia="黑体" w:cs="Arial" w:hint="eastAsia"/>
          <w:sz w:val="24"/>
          <w:szCs w:val="21"/>
        </w:rPr>
        <w:t>16</w:t>
      </w:r>
      <w:proofErr w:type="gramStart"/>
      <w:r w:rsidRPr="00CB4BE0">
        <w:rPr>
          <w:rFonts w:eastAsia="黑体" w:cs="Arial"/>
          <w:sz w:val="24"/>
          <w:szCs w:val="21"/>
        </w:rPr>
        <w:t>×</w:t>
      </w:r>
      <w:r w:rsidRPr="00CB4BE0">
        <w:rPr>
          <w:rFonts w:eastAsia="黑体" w:cs="Arial" w:hint="eastAsia"/>
          <w:sz w:val="24"/>
          <w:szCs w:val="21"/>
        </w:rPr>
        <w:t>13</w:t>
      </w:r>
      <w:r w:rsidRPr="00CB4BE0">
        <w:rPr>
          <w:rFonts w:eastAsia="黑体" w:cs="Arial"/>
          <w:sz w:val="24"/>
          <w:szCs w:val="21"/>
        </w:rPr>
        <w:t>×</w:t>
      </w:r>
      <w:r w:rsidRPr="00CB4BE0">
        <w:rPr>
          <w:rFonts w:eastAsia="黑体" w:cs="Arial" w:hint="eastAsia"/>
          <w:sz w:val="24"/>
          <w:szCs w:val="21"/>
        </w:rPr>
        <w:t>13</w:t>
      </w:r>
      <w:proofErr w:type="gramEnd"/>
      <w:r w:rsidRPr="00CB4BE0">
        <w:rPr>
          <w:rFonts w:eastAsia="黑体" w:cs="Arial" w:hint="eastAsia"/>
          <w:sz w:val="24"/>
          <w:szCs w:val="21"/>
        </w:rPr>
        <w:t>。</w:t>
      </w:r>
    </w:p>
    <w:p w14:paraId="7E6C4082" w14:textId="2649E5F9"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t>第二层和第三层的卷积</w:t>
      </w:r>
      <w:proofErr w:type="gramStart"/>
      <w:r w:rsidRPr="00CB4BE0">
        <w:rPr>
          <w:rFonts w:eastAsia="黑体" w:cs="Arial"/>
          <w:sz w:val="24"/>
          <w:szCs w:val="21"/>
        </w:rPr>
        <w:t>核数量</w:t>
      </w:r>
      <w:proofErr w:type="gramEnd"/>
      <w:r w:rsidRPr="00CB4BE0">
        <w:rPr>
          <w:rFonts w:eastAsia="黑体" w:cs="Arial"/>
          <w:sz w:val="24"/>
          <w:szCs w:val="21"/>
        </w:rPr>
        <w:t>分别为</w:t>
      </w:r>
      <w:r w:rsidRPr="00CB4BE0">
        <w:rPr>
          <w:rFonts w:eastAsia="黑体" w:cs="Arial"/>
          <w:sz w:val="24"/>
          <w:szCs w:val="21"/>
        </w:rPr>
        <w:t xml:space="preserve"> </w:t>
      </w:r>
      <w:r w:rsidR="00C9630C">
        <w:rPr>
          <w:rFonts w:eastAsia="黑体" w:cs="Arial" w:hint="eastAsia"/>
          <w:sz w:val="24"/>
          <w:szCs w:val="21"/>
        </w:rPr>
        <w:t>32</w:t>
      </w:r>
      <w:r w:rsidRPr="00CB4BE0">
        <w:rPr>
          <w:rFonts w:eastAsia="黑体" w:cs="Arial"/>
          <w:sz w:val="24"/>
          <w:szCs w:val="21"/>
        </w:rPr>
        <w:t xml:space="preserve"> </w:t>
      </w:r>
      <w:r w:rsidRPr="00CB4BE0">
        <w:rPr>
          <w:rFonts w:eastAsia="黑体" w:cs="Arial"/>
          <w:sz w:val="24"/>
          <w:szCs w:val="21"/>
        </w:rPr>
        <w:t>和</w:t>
      </w:r>
      <w:r w:rsidRPr="00CB4BE0">
        <w:rPr>
          <w:rFonts w:eastAsia="黑体" w:cs="Arial"/>
          <w:sz w:val="24"/>
          <w:szCs w:val="21"/>
        </w:rPr>
        <w:t xml:space="preserve"> </w:t>
      </w:r>
      <w:r w:rsidR="00C9630C">
        <w:rPr>
          <w:rFonts w:eastAsia="黑体" w:cs="Arial" w:hint="eastAsia"/>
          <w:sz w:val="24"/>
          <w:szCs w:val="21"/>
        </w:rPr>
        <w:t>64</w:t>
      </w:r>
      <w:r w:rsidRPr="00CB4BE0">
        <w:rPr>
          <w:rFonts w:eastAsia="黑体" w:cs="Arial"/>
          <w:sz w:val="24"/>
          <w:szCs w:val="21"/>
        </w:rPr>
        <w:t>，更多的卷积</w:t>
      </w:r>
      <w:proofErr w:type="gramStart"/>
      <w:r w:rsidRPr="00CB4BE0">
        <w:rPr>
          <w:rFonts w:eastAsia="黑体" w:cs="Arial"/>
          <w:sz w:val="24"/>
          <w:szCs w:val="21"/>
        </w:rPr>
        <w:t>核允许</w:t>
      </w:r>
      <w:proofErr w:type="gramEnd"/>
      <w:r w:rsidRPr="00CB4BE0">
        <w:rPr>
          <w:rFonts w:eastAsia="黑体" w:cs="Arial"/>
          <w:sz w:val="24"/>
          <w:szCs w:val="21"/>
        </w:rPr>
        <w:t>网络捕获更加复杂的高级特征，如曲线、数字形状等。卷积操作后每个特征图通过</w:t>
      </w:r>
      <w:r w:rsidRPr="00CB4BE0">
        <w:rPr>
          <w:rFonts w:eastAsia="黑体" w:cs="Arial"/>
          <w:sz w:val="24"/>
          <w:szCs w:val="21"/>
        </w:rPr>
        <w:t xml:space="preserve"> </w:t>
      </w:r>
      <w:proofErr w:type="spellStart"/>
      <w:r w:rsidRPr="00CB4BE0">
        <w:rPr>
          <w:rFonts w:eastAsia="黑体" w:cs="Arial"/>
          <w:sz w:val="24"/>
          <w:szCs w:val="21"/>
        </w:rPr>
        <w:t>ReLU</w:t>
      </w:r>
      <w:proofErr w:type="spellEnd"/>
      <w:r w:rsidRPr="00CB4BE0">
        <w:rPr>
          <w:rFonts w:eastAsia="黑体" w:cs="Arial"/>
          <w:sz w:val="24"/>
          <w:szCs w:val="21"/>
        </w:rPr>
        <w:t xml:space="preserve"> </w:t>
      </w:r>
      <w:r w:rsidRPr="00CB4BE0">
        <w:rPr>
          <w:rFonts w:eastAsia="黑体" w:cs="Arial"/>
          <w:sz w:val="24"/>
          <w:szCs w:val="21"/>
        </w:rPr>
        <w:t>激活函数，引入非线性以提升网络的表达能力。</w:t>
      </w:r>
      <w:r w:rsidRPr="00CB4BE0">
        <w:rPr>
          <w:rFonts w:eastAsia="黑体" w:cs="Arial" w:hint="eastAsia"/>
          <w:sz w:val="24"/>
          <w:szCs w:val="21"/>
        </w:rPr>
        <w:t>最终提取得到</w:t>
      </w:r>
      <w:r w:rsidR="00961A68" w:rsidRPr="00CB4BE0">
        <w:rPr>
          <w:rFonts w:eastAsia="黑体" w:cs="Arial" w:hint="eastAsia"/>
          <w:sz w:val="24"/>
          <w:szCs w:val="21"/>
        </w:rPr>
        <w:t>64</w:t>
      </w:r>
      <w:r w:rsidRPr="00CB4BE0">
        <w:rPr>
          <w:rFonts w:eastAsia="黑体" w:cs="Arial"/>
          <w:sz w:val="24"/>
          <w:szCs w:val="21"/>
        </w:rPr>
        <w:t>×</w:t>
      </w:r>
      <w:r w:rsidR="00C577F0">
        <w:rPr>
          <w:rFonts w:eastAsia="黑体" w:cs="Arial" w:hint="eastAsia"/>
          <w:sz w:val="24"/>
          <w:szCs w:val="21"/>
        </w:rPr>
        <w:t>2</w:t>
      </w:r>
      <w:r w:rsidRPr="00CB4BE0">
        <w:rPr>
          <w:rFonts w:eastAsia="黑体" w:cs="Arial"/>
          <w:sz w:val="24"/>
          <w:szCs w:val="21"/>
        </w:rPr>
        <w:t>×</w:t>
      </w:r>
      <w:r w:rsidR="00C577F0">
        <w:rPr>
          <w:rFonts w:eastAsia="黑体" w:cs="Arial" w:hint="eastAsia"/>
          <w:sz w:val="24"/>
          <w:szCs w:val="21"/>
        </w:rPr>
        <w:t>2</w:t>
      </w:r>
      <w:r w:rsidRPr="00CB4BE0">
        <w:rPr>
          <w:rFonts w:eastAsia="黑体" w:cs="Arial" w:hint="eastAsia"/>
          <w:sz w:val="24"/>
          <w:szCs w:val="21"/>
        </w:rPr>
        <w:t>的特征图。</w:t>
      </w:r>
    </w:p>
    <w:p w14:paraId="19F3BF2E"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2.1.2 </w:t>
      </w:r>
      <w:r w:rsidRPr="00CB4BE0">
        <w:rPr>
          <w:rFonts w:eastAsia="黑体" w:hint="eastAsia"/>
          <w:b/>
          <w:bCs/>
          <w:sz w:val="24"/>
        </w:rPr>
        <w:t>激活函数</w:t>
      </w:r>
    </w:p>
    <w:p w14:paraId="36F9F63E" w14:textId="6A6189C0"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lastRenderedPageBreak/>
        <w:t>激活函数是网络的关键组成部分，用于为模型引入非线性特性。在卷积层之后，使用</w:t>
      </w:r>
      <w:r w:rsidRPr="00CB4BE0">
        <w:rPr>
          <w:rFonts w:eastAsia="黑体" w:cs="Arial"/>
          <w:sz w:val="24"/>
          <w:szCs w:val="21"/>
        </w:rPr>
        <w:t xml:space="preserve"> </w:t>
      </w:r>
      <w:proofErr w:type="spellStart"/>
      <w:r w:rsidRPr="00CB4BE0">
        <w:rPr>
          <w:rFonts w:eastAsia="黑体" w:cs="Arial"/>
          <w:sz w:val="24"/>
          <w:szCs w:val="21"/>
        </w:rPr>
        <w:t>ReLU</w:t>
      </w:r>
      <w:proofErr w:type="spellEnd"/>
      <w:r w:rsidRPr="00CB4BE0">
        <w:rPr>
          <w:rFonts w:eastAsia="黑体" w:cs="Arial"/>
          <w:sz w:val="24"/>
          <w:szCs w:val="21"/>
        </w:rPr>
        <w:t>（</w:t>
      </w:r>
      <w:r w:rsidRPr="00CB4BE0">
        <w:rPr>
          <w:rFonts w:eastAsia="黑体" w:cs="Arial"/>
          <w:sz w:val="24"/>
          <w:szCs w:val="21"/>
        </w:rPr>
        <w:t>Rectified Linear Unit</w:t>
      </w:r>
      <w:r w:rsidRPr="00CB4BE0">
        <w:rPr>
          <w:rFonts w:eastAsia="黑体" w:cs="Arial"/>
          <w:sz w:val="24"/>
          <w:szCs w:val="21"/>
        </w:rPr>
        <w:t>）作为激活函数，其定义为</w:t>
      </w:r>
      <w:r w:rsidRPr="00CB4BE0">
        <w:rPr>
          <w:rFonts w:eastAsia="黑体" w:cs="Arial" w:hint="eastAsia"/>
          <w:sz w:val="24"/>
          <w:szCs w:val="21"/>
        </w:rPr>
        <w:t>：</w:t>
      </w:r>
    </w:p>
    <w:p w14:paraId="2E687AA5" w14:textId="3DDDB805" w:rsidR="00C46BFD" w:rsidRPr="00CB4BE0" w:rsidRDefault="007E69E8" w:rsidP="001F262E">
      <w:pPr>
        <w:pStyle w:val="af"/>
        <w:spacing w:line="360" w:lineRule="auto"/>
        <w:ind w:firstLineChars="200" w:firstLine="480"/>
        <w:rPr>
          <w:rFonts w:eastAsia="黑体" w:cs="Arial" w:hint="eastAsia"/>
          <w:sz w:val="24"/>
          <w:szCs w:val="21"/>
        </w:rPr>
      </w:pPr>
      <m:oMathPara>
        <m:oMath>
          <m:r>
            <w:rPr>
              <w:rFonts w:ascii="Cambria Math" w:eastAsia="黑体" w:hAnsi="Cambria Math" w:cs="Arial"/>
              <w:sz w:val="24"/>
              <w:szCs w:val="21"/>
            </w:rPr>
            <m:t>f</m:t>
          </m:r>
          <m:d>
            <m:dPr>
              <m:ctrlPr>
                <w:rPr>
                  <w:rFonts w:ascii="Cambria Math" w:eastAsia="黑体" w:hAnsi="Cambria Math" w:cs="Arial"/>
                  <w:i/>
                  <w:sz w:val="24"/>
                  <w:szCs w:val="21"/>
                </w:rPr>
              </m:ctrlPr>
            </m:dPr>
            <m:e>
              <m:r>
                <w:rPr>
                  <w:rFonts w:ascii="Cambria Math" w:eastAsia="黑体" w:hAnsi="Cambria Math" w:cs="Arial"/>
                  <w:sz w:val="24"/>
                  <w:szCs w:val="21"/>
                </w:rPr>
                <m:t>x</m:t>
              </m:r>
            </m:e>
          </m:d>
          <m:r>
            <w:rPr>
              <w:rFonts w:ascii="Cambria Math" w:eastAsia="黑体" w:hAnsi="Cambria Math" w:cs="Arial"/>
              <w:sz w:val="24"/>
              <w:szCs w:val="21"/>
            </w:rPr>
            <m:t>=max(0,x)</m:t>
          </m:r>
          <m:r>
            <m:rPr>
              <m:sty m:val="p"/>
            </m:rPr>
            <w:rPr>
              <w:rFonts w:ascii="Cambria Math" w:eastAsia="黑体" w:hAnsi="Cambria Math" w:cs="Arial"/>
              <w:sz w:val="24"/>
              <w:szCs w:val="21"/>
            </w:rPr>
            <w:br/>
          </m:r>
        </m:oMath>
      </m:oMathPara>
      <w:r w:rsidR="00C46BFD" w:rsidRPr="00CB4BE0">
        <w:rPr>
          <w:rFonts w:eastAsia="黑体" w:cs="Arial" w:hint="eastAsia"/>
          <w:sz w:val="24"/>
          <w:szCs w:val="21"/>
        </w:rPr>
        <w:t xml:space="preserve">    </w:t>
      </w:r>
      <w:r w:rsidR="00C46BFD" w:rsidRPr="00CB4BE0">
        <w:rPr>
          <w:rFonts w:eastAsia="黑体" w:cs="Arial"/>
          <w:sz w:val="24"/>
          <w:szCs w:val="21"/>
        </w:rPr>
        <w:t>相比于传统的</w:t>
      </w:r>
      <w:r w:rsidR="00C46BFD" w:rsidRPr="00CB4BE0">
        <w:rPr>
          <w:rFonts w:eastAsia="黑体" w:cs="Arial"/>
          <w:sz w:val="24"/>
          <w:szCs w:val="21"/>
        </w:rPr>
        <w:t xml:space="preserve"> Sigmoid </w:t>
      </w:r>
      <w:r w:rsidR="00C46BFD" w:rsidRPr="00CB4BE0">
        <w:rPr>
          <w:rFonts w:eastAsia="黑体" w:cs="Arial"/>
          <w:sz w:val="24"/>
          <w:szCs w:val="21"/>
        </w:rPr>
        <w:t>或</w:t>
      </w:r>
      <w:r w:rsidR="00C46BFD" w:rsidRPr="00CB4BE0">
        <w:rPr>
          <w:rFonts w:eastAsia="黑体" w:cs="Arial"/>
          <w:sz w:val="24"/>
          <w:szCs w:val="21"/>
        </w:rPr>
        <w:t xml:space="preserve"> Tanh </w:t>
      </w:r>
      <w:r w:rsidR="00C46BFD" w:rsidRPr="00CB4BE0">
        <w:rPr>
          <w:rFonts w:eastAsia="黑体" w:cs="Arial"/>
          <w:sz w:val="24"/>
          <w:szCs w:val="21"/>
        </w:rPr>
        <w:t>函数，</w:t>
      </w:r>
      <w:proofErr w:type="spellStart"/>
      <w:r w:rsidR="00C46BFD" w:rsidRPr="00CB4BE0">
        <w:rPr>
          <w:rFonts w:eastAsia="黑体" w:cs="Arial"/>
          <w:sz w:val="24"/>
          <w:szCs w:val="21"/>
        </w:rPr>
        <w:t>ReLU</w:t>
      </w:r>
      <w:proofErr w:type="spellEnd"/>
      <w:r w:rsidR="00C46BFD" w:rsidRPr="00CB4BE0">
        <w:rPr>
          <w:rFonts w:eastAsia="黑体" w:cs="Arial"/>
          <w:sz w:val="24"/>
          <w:szCs w:val="21"/>
        </w:rPr>
        <w:t xml:space="preserve"> </w:t>
      </w:r>
      <w:r w:rsidR="00C46BFD" w:rsidRPr="00CB4BE0">
        <w:rPr>
          <w:rFonts w:eastAsia="黑体" w:cs="Arial"/>
          <w:sz w:val="24"/>
          <w:szCs w:val="21"/>
        </w:rPr>
        <w:t>的优势在于其计算效率高且能够减轻梯度消失问题。通过</w:t>
      </w:r>
      <w:r w:rsidR="00C46BFD" w:rsidRPr="00CB4BE0">
        <w:rPr>
          <w:rFonts w:eastAsia="黑体" w:cs="Arial"/>
          <w:sz w:val="24"/>
          <w:szCs w:val="21"/>
        </w:rPr>
        <w:t xml:space="preserve"> </w:t>
      </w:r>
      <w:proofErr w:type="spellStart"/>
      <w:r w:rsidR="00C46BFD" w:rsidRPr="00CB4BE0">
        <w:rPr>
          <w:rFonts w:eastAsia="黑体" w:cs="Arial"/>
          <w:sz w:val="24"/>
          <w:szCs w:val="21"/>
        </w:rPr>
        <w:t>ReLU</w:t>
      </w:r>
      <w:proofErr w:type="spellEnd"/>
      <w:r w:rsidR="00C46BFD" w:rsidRPr="00CB4BE0">
        <w:rPr>
          <w:rFonts w:eastAsia="黑体" w:cs="Arial"/>
          <w:sz w:val="24"/>
          <w:szCs w:val="21"/>
        </w:rPr>
        <w:t xml:space="preserve"> </w:t>
      </w:r>
      <w:r w:rsidR="00C46BFD" w:rsidRPr="00CB4BE0">
        <w:rPr>
          <w:rFonts w:eastAsia="黑体" w:cs="Arial"/>
          <w:sz w:val="24"/>
          <w:szCs w:val="21"/>
        </w:rPr>
        <w:t>激活后的特征图保留了非线性信息，为网络提供了更强的拟合能力</w:t>
      </w:r>
      <w:r w:rsidR="00C46BFD" w:rsidRPr="00CB4BE0">
        <w:rPr>
          <w:rFonts w:eastAsia="黑体" w:cs="Arial" w:hint="eastAsia"/>
          <w:sz w:val="24"/>
          <w:szCs w:val="21"/>
        </w:rPr>
        <w:t>。</w:t>
      </w:r>
    </w:p>
    <w:p w14:paraId="7935E8C6"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2.1.3 </w:t>
      </w:r>
      <w:proofErr w:type="gramStart"/>
      <w:r w:rsidRPr="00CB4BE0">
        <w:rPr>
          <w:rFonts w:eastAsia="黑体" w:hint="eastAsia"/>
          <w:b/>
          <w:bCs/>
          <w:sz w:val="24"/>
        </w:rPr>
        <w:t>池化层</w:t>
      </w:r>
      <w:proofErr w:type="gramEnd"/>
    </w:p>
    <w:p w14:paraId="242FF628" w14:textId="77777777" w:rsidR="00C46BFD" w:rsidRPr="00CB4BE0" w:rsidRDefault="00C46BFD" w:rsidP="001F262E">
      <w:pPr>
        <w:pStyle w:val="af"/>
        <w:spacing w:line="360" w:lineRule="auto"/>
        <w:ind w:firstLineChars="200" w:firstLine="480"/>
        <w:rPr>
          <w:rFonts w:eastAsia="黑体" w:cs="Arial" w:hint="eastAsia"/>
          <w:sz w:val="24"/>
          <w:szCs w:val="21"/>
        </w:rPr>
      </w:pPr>
      <w:proofErr w:type="gramStart"/>
      <w:r w:rsidRPr="00CB4BE0">
        <w:rPr>
          <w:rFonts w:eastAsia="黑体" w:cs="Arial" w:hint="eastAsia"/>
          <w:sz w:val="24"/>
          <w:szCs w:val="21"/>
        </w:rPr>
        <w:t>池化层</w:t>
      </w:r>
      <w:proofErr w:type="gramEnd"/>
      <w:r w:rsidRPr="00CB4BE0">
        <w:rPr>
          <w:rFonts w:eastAsia="黑体" w:cs="Arial" w:hint="eastAsia"/>
          <w:sz w:val="24"/>
          <w:szCs w:val="21"/>
        </w:rPr>
        <w:t>是</w:t>
      </w:r>
      <w:r w:rsidRPr="00CB4BE0">
        <w:rPr>
          <w:rFonts w:eastAsia="黑体" w:cs="Arial" w:hint="eastAsia"/>
          <w:sz w:val="24"/>
          <w:szCs w:val="21"/>
        </w:rPr>
        <w:t xml:space="preserve"> CNN </w:t>
      </w:r>
      <w:r w:rsidRPr="00CB4BE0">
        <w:rPr>
          <w:rFonts w:eastAsia="黑体" w:cs="Arial" w:hint="eastAsia"/>
          <w:sz w:val="24"/>
          <w:szCs w:val="21"/>
        </w:rPr>
        <w:t>中的重要组成部分，用于降低特征图的空间维度，同时保留主要特征信息。在本网络中，每次卷积操作后都紧跟一个</w:t>
      </w:r>
      <w:r w:rsidRPr="00CB4BE0">
        <w:rPr>
          <w:rFonts w:eastAsia="黑体" w:cs="Arial" w:hint="eastAsia"/>
          <w:sz w:val="24"/>
          <w:szCs w:val="21"/>
        </w:rPr>
        <w:t>2</w:t>
      </w:r>
      <w:r w:rsidRPr="00CB4BE0">
        <w:rPr>
          <w:rFonts w:eastAsia="黑体" w:cs="Arial" w:hint="eastAsia"/>
          <w:sz w:val="24"/>
          <w:szCs w:val="21"/>
        </w:rPr>
        <w:t>×</w:t>
      </w:r>
      <w:r w:rsidRPr="00CB4BE0">
        <w:rPr>
          <w:rFonts w:eastAsia="黑体" w:cs="Arial" w:hint="eastAsia"/>
          <w:sz w:val="24"/>
          <w:szCs w:val="21"/>
        </w:rPr>
        <w:t xml:space="preserve">2 </w:t>
      </w:r>
      <w:r w:rsidRPr="00CB4BE0">
        <w:rPr>
          <w:rFonts w:eastAsia="黑体" w:cs="Arial" w:hint="eastAsia"/>
          <w:sz w:val="24"/>
          <w:szCs w:val="21"/>
        </w:rPr>
        <w:t>的最大</w:t>
      </w:r>
      <w:proofErr w:type="gramStart"/>
      <w:r w:rsidRPr="00CB4BE0">
        <w:rPr>
          <w:rFonts w:eastAsia="黑体" w:cs="Arial" w:hint="eastAsia"/>
          <w:sz w:val="24"/>
          <w:szCs w:val="21"/>
        </w:rPr>
        <w:t>池化层</w:t>
      </w:r>
      <w:proofErr w:type="gramEnd"/>
      <w:r w:rsidRPr="00CB4BE0">
        <w:rPr>
          <w:rFonts w:eastAsia="黑体" w:cs="Arial" w:hint="eastAsia"/>
          <w:sz w:val="24"/>
          <w:szCs w:val="21"/>
        </w:rPr>
        <w:t>。</w:t>
      </w:r>
      <w:proofErr w:type="gramStart"/>
      <w:r w:rsidRPr="00CB4BE0">
        <w:rPr>
          <w:rFonts w:eastAsia="黑体" w:cs="Arial" w:hint="eastAsia"/>
          <w:sz w:val="24"/>
          <w:szCs w:val="21"/>
        </w:rPr>
        <w:t>池化的</w:t>
      </w:r>
      <w:proofErr w:type="gramEnd"/>
      <w:r w:rsidRPr="00CB4BE0">
        <w:rPr>
          <w:rFonts w:eastAsia="黑体" w:cs="Arial" w:hint="eastAsia"/>
          <w:sz w:val="24"/>
          <w:szCs w:val="21"/>
        </w:rPr>
        <w:t>作用主要体现在以下几个方面：</w:t>
      </w:r>
      <w:r w:rsidRPr="00CB4BE0">
        <w:rPr>
          <w:rFonts w:eastAsia="黑体" w:cs="Arial"/>
          <w:sz w:val="24"/>
          <w:szCs w:val="21"/>
        </w:rPr>
        <w:br/>
      </w:r>
      <w:r w:rsidRPr="00CB4BE0">
        <w:rPr>
          <w:rFonts w:eastAsia="黑体" w:cs="Arial" w:hint="eastAsia"/>
          <w:sz w:val="24"/>
          <w:szCs w:val="21"/>
        </w:rPr>
        <w:t xml:space="preserve">    </w:t>
      </w:r>
      <w:r w:rsidRPr="00CB4BE0">
        <w:rPr>
          <w:rFonts w:eastAsia="黑体" w:cs="Arial"/>
          <w:sz w:val="24"/>
          <w:szCs w:val="21"/>
        </w:rPr>
        <w:t>相比于传统的</w:t>
      </w:r>
      <w:r w:rsidRPr="00CB4BE0">
        <w:rPr>
          <w:rFonts w:eastAsia="黑体" w:cs="Arial"/>
          <w:sz w:val="24"/>
          <w:szCs w:val="21"/>
        </w:rPr>
        <w:t xml:space="preserve"> Sigmoid </w:t>
      </w:r>
      <w:r w:rsidRPr="00CB4BE0">
        <w:rPr>
          <w:rFonts w:eastAsia="黑体" w:cs="Arial"/>
          <w:sz w:val="24"/>
          <w:szCs w:val="21"/>
        </w:rPr>
        <w:t>或</w:t>
      </w:r>
      <w:r w:rsidRPr="00CB4BE0">
        <w:rPr>
          <w:rFonts w:eastAsia="黑体" w:cs="Arial"/>
          <w:sz w:val="24"/>
          <w:szCs w:val="21"/>
        </w:rPr>
        <w:t xml:space="preserve"> Tanh </w:t>
      </w:r>
      <w:r w:rsidRPr="00CB4BE0">
        <w:rPr>
          <w:rFonts w:eastAsia="黑体" w:cs="Arial"/>
          <w:sz w:val="24"/>
          <w:szCs w:val="21"/>
        </w:rPr>
        <w:t>函数，</w:t>
      </w:r>
      <w:proofErr w:type="spellStart"/>
      <w:r w:rsidRPr="00CB4BE0">
        <w:rPr>
          <w:rFonts w:eastAsia="黑体" w:cs="Arial"/>
          <w:sz w:val="24"/>
          <w:szCs w:val="21"/>
        </w:rPr>
        <w:t>ReLU</w:t>
      </w:r>
      <w:proofErr w:type="spellEnd"/>
      <w:r w:rsidRPr="00CB4BE0">
        <w:rPr>
          <w:rFonts w:eastAsia="黑体" w:cs="Arial"/>
          <w:sz w:val="24"/>
          <w:szCs w:val="21"/>
        </w:rPr>
        <w:t xml:space="preserve"> </w:t>
      </w:r>
      <w:r w:rsidRPr="00CB4BE0">
        <w:rPr>
          <w:rFonts w:eastAsia="黑体" w:cs="Arial"/>
          <w:sz w:val="24"/>
          <w:szCs w:val="21"/>
        </w:rPr>
        <w:t>的优势在于其计算效率高且能够减轻梯度消失问题。通过</w:t>
      </w:r>
      <w:r w:rsidRPr="00CB4BE0">
        <w:rPr>
          <w:rFonts w:eastAsia="黑体" w:cs="Arial"/>
          <w:sz w:val="24"/>
          <w:szCs w:val="21"/>
        </w:rPr>
        <w:t xml:space="preserve"> </w:t>
      </w:r>
      <w:proofErr w:type="spellStart"/>
      <w:r w:rsidRPr="00CB4BE0">
        <w:rPr>
          <w:rFonts w:eastAsia="黑体" w:cs="Arial"/>
          <w:sz w:val="24"/>
          <w:szCs w:val="21"/>
        </w:rPr>
        <w:t>ReLU</w:t>
      </w:r>
      <w:proofErr w:type="spellEnd"/>
      <w:r w:rsidRPr="00CB4BE0">
        <w:rPr>
          <w:rFonts w:eastAsia="黑体" w:cs="Arial"/>
          <w:sz w:val="24"/>
          <w:szCs w:val="21"/>
        </w:rPr>
        <w:t xml:space="preserve"> </w:t>
      </w:r>
      <w:r w:rsidRPr="00CB4BE0">
        <w:rPr>
          <w:rFonts w:eastAsia="黑体" w:cs="Arial"/>
          <w:sz w:val="24"/>
          <w:szCs w:val="21"/>
        </w:rPr>
        <w:t>激活后的特征图保留了非线性信息，为网络提供了更强的拟合能力</w:t>
      </w:r>
      <w:r w:rsidRPr="00CB4BE0">
        <w:rPr>
          <w:rFonts w:eastAsia="黑体" w:cs="Arial" w:hint="eastAsia"/>
          <w:sz w:val="24"/>
          <w:szCs w:val="21"/>
        </w:rPr>
        <w:t>。</w:t>
      </w:r>
    </w:p>
    <w:p w14:paraId="5F032AAE"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2.1.4 </w:t>
      </w:r>
      <w:r w:rsidRPr="00CB4BE0">
        <w:rPr>
          <w:rFonts w:eastAsia="黑体" w:hint="eastAsia"/>
          <w:b/>
          <w:bCs/>
          <w:sz w:val="24"/>
        </w:rPr>
        <w:t>全连接层</w:t>
      </w:r>
    </w:p>
    <w:p w14:paraId="1789405C" w14:textId="69E000A2"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在卷积和池化操作的基础上，将提取的多维特征通过</w:t>
      </w:r>
      <w:r w:rsidRPr="00CB4BE0">
        <w:rPr>
          <w:rFonts w:eastAsia="黑体" w:cs="Arial" w:hint="eastAsia"/>
          <w:sz w:val="24"/>
          <w:szCs w:val="21"/>
        </w:rPr>
        <w:t xml:space="preserve"> Flatten </w:t>
      </w:r>
      <w:r w:rsidRPr="00CB4BE0">
        <w:rPr>
          <w:rFonts w:eastAsia="黑体" w:cs="Arial" w:hint="eastAsia"/>
          <w:sz w:val="24"/>
          <w:szCs w:val="21"/>
        </w:rPr>
        <w:t>层展平为一维向量，输入到全连接层进行分类。全连接层的主要目的是将高维特征映射到输出类别。</w:t>
      </w:r>
    </w:p>
    <w:p w14:paraId="0776D986" w14:textId="065C36E2"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在本设计中，首先使用一个具有</w:t>
      </w:r>
      <w:r w:rsidRPr="00CB4BE0">
        <w:rPr>
          <w:rFonts w:eastAsia="黑体" w:cs="Arial" w:hint="eastAsia"/>
          <w:sz w:val="24"/>
          <w:szCs w:val="21"/>
        </w:rPr>
        <w:t xml:space="preserve"> </w:t>
      </w:r>
      <w:r w:rsidR="00CD794D">
        <w:rPr>
          <w:rFonts w:eastAsia="黑体" w:cs="Arial" w:hint="eastAsia"/>
          <w:sz w:val="24"/>
          <w:szCs w:val="21"/>
        </w:rPr>
        <w:t>64</w:t>
      </w:r>
      <w:r w:rsidRPr="00CB4BE0">
        <w:rPr>
          <w:rFonts w:eastAsia="黑体" w:cs="Arial" w:hint="eastAsia"/>
          <w:sz w:val="24"/>
          <w:szCs w:val="21"/>
        </w:rPr>
        <w:t xml:space="preserve"> </w:t>
      </w:r>
      <w:proofErr w:type="gramStart"/>
      <w:r w:rsidRPr="00CB4BE0">
        <w:rPr>
          <w:rFonts w:eastAsia="黑体" w:cs="Arial" w:hint="eastAsia"/>
          <w:sz w:val="24"/>
          <w:szCs w:val="21"/>
        </w:rPr>
        <w:t>个</w:t>
      </w:r>
      <w:proofErr w:type="gramEnd"/>
      <w:r w:rsidRPr="00CB4BE0">
        <w:rPr>
          <w:rFonts w:eastAsia="黑体" w:cs="Arial" w:hint="eastAsia"/>
          <w:sz w:val="24"/>
          <w:szCs w:val="21"/>
        </w:rPr>
        <w:t>神经元的全连接层，通过</w:t>
      </w:r>
      <w:r w:rsidRPr="00CB4BE0">
        <w:rPr>
          <w:rFonts w:eastAsia="黑体" w:cs="Arial" w:hint="eastAsia"/>
          <w:sz w:val="24"/>
          <w:szCs w:val="21"/>
        </w:rPr>
        <w:t xml:space="preserve"> </w:t>
      </w:r>
      <w:proofErr w:type="spellStart"/>
      <w:r w:rsidRPr="00CB4BE0">
        <w:rPr>
          <w:rFonts w:eastAsia="黑体" w:cs="Arial" w:hint="eastAsia"/>
          <w:sz w:val="24"/>
          <w:szCs w:val="21"/>
        </w:rPr>
        <w:t>ReLU</w:t>
      </w:r>
      <w:proofErr w:type="spellEnd"/>
      <w:r w:rsidRPr="00CB4BE0">
        <w:rPr>
          <w:rFonts w:eastAsia="黑体" w:cs="Arial" w:hint="eastAsia"/>
          <w:sz w:val="24"/>
          <w:szCs w:val="21"/>
        </w:rPr>
        <w:t xml:space="preserve"> </w:t>
      </w:r>
      <w:r w:rsidRPr="00CB4BE0">
        <w:rPr>
          <w:rFonts w:eastAsia="黑体" w:cs="Arial" w:hint="eastAsia"/>
          <w:sz w:val="24"/>
          <w:szCs w:val="21"/>
        </w:rPr>
        <w:t>激活函数进一步处理高阶特征，并在最后的输出层中使用</w:t>
      </w:r>
      <w:r w:rsidRPr="00CB4BE0">
        <w:rPr>
          <w:rFonts w:eastAsia="黑体" w:cs="Arial" w:hint="eastAsia"/>
          <w:sz w:val="24"/>
          <w:szCs w:val="21"/>
        </w:rPr>
        <w:t xml:space="preserve"> </w:t>
      </w:r>
      <w:proofErr w:type="spellStart"/>
      <w:r w:rsidRPr="00CB4BE0">
        <w:rPr>
          <w:rFonts w:eastAsia="黑体" w:cs="Arial" w:hint="eastAsia"/>
          <w:sz w:val="24"/>
          <w:szCs w:val="21"/>
        </w:rPr>
        <w:t>Softmax</w:t>
      </w:r>
      <w:proofErr w:type="spellEnd"/>
      <w:r w:rsidRPr="00CB4BE0">
        <w:rPr>
          <w:rFonts w:eastAsia="黑体" w:cs="Arial" w:hint="eastAsia"/>
          <w:sz w:val="24"/>
          <w:szCs w:val="21"/>
        </w:rPr>
        <w:t xml:space="preserve"> </w:t>
      </w:r>
      <w:r w:rsidRPr="00CB4BE0">
        <w:rPr>
          <w:rFonts w:eastAsia="黑体" w:cs="Arial" w:hint="eastAsia"/>
          <w:sz w:val="24"/>
          <w:szCs w:val="21"/>
        </w:rPr>
        <w:t>激活函数。</w:t>
      </w:r>
      <w:proofErr w:type="spellStart"/>
      <w:r w:rsidRPr="00CB4BE0">
        <w:rPr>
          <w:rFonts w:eastAsia="黑体" w:cs="Arial" w:hint="eastAsia"/>
          <w:sz w:val="24"/>
          <w:szCs w:val="21"/>
        </w:rPr>
        <w:t>Softmax</w:t>
      </w:r>
      <w:proofErr w:type="spellEnd"/>
      <w:r w:rsidRPr="00CB4BE0">
        <w:rPr>
          <w:rFonts w:eastAsia="黑体" w:cs="Arial" w:hint="eastAsia"/>
          <w:sz w:val="24"/>
          <w:szCs w:val="21"/>
        </w:rPr>
        <w:t xml:space="preserve"> </w:t>
      </w:r>
      <w:r w:rsidRPr="00CB4BE0">
        <w:rPr>
          <w:rFonts w:eastAsia="黑体" w:cs="Arial" w:hint="eastAsia"/>
          <w:sz w:val="24"/>
          <w:szCs w:val="21"/>
        </w:rPr>
        <w:t>函数的输出是归一化的概率分布，表示输入属于每个类别的可能性。</w:t>
      </w:r>
    </w:p>
    <w:p w14:paraId="7583A3D2"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2.1.5 </w:t>
      </w:r>
      <w:r w:rsidRPr="00CB4BE0">
        <w:rPr>
          <w:rFonts w:eastAsia="黑体" w:hint="eastAsia"/>
          <w:b/>
          <w:bCs/>
          <w:sz w:val="24"/>
        </w:rPr>
        <w:t>数据预处理与归一化</w:t>
      </w:r>
    </w:p>
    <w:p w14:paraId="5630ADB1" w14:textId="7E37F5F5"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在输入网络之前，</w:t>
      </w:r>
      <w:r w:rsidRPr="00CB4BE0">
        <w:rPr>
          <w:rFonts w:eastAsia="黑体" w:cs="Arial" w:hint="eastAsia"/>
          <w:sz w:val="24"/>
          <w:szCs w:val="21"/>
        </w:rPr>
        <w:t xml:space="preserve">MNIST </w:t>
      </w:r>
      <w:r w:rsidRPr="00CB4BE0">
        <w:rPr>
          <w:rFonts w:eastAsia="黑体" w:cs="Arial" w:hint="eastAsia"/>
          <w:sz w:val="24"/>
          <w:szCs w:val="21"/>
        </w:rPr>
        <w:t>数据集的</w:t>
      </w:r>
      <w:proofErr w:type="gramStart"/>
      <w:r w:rsidRPr="00CB4BE0">
        <w:rPr>
          <w:rFonts w:eastAsia="黑体" w:cs="Arial" w:hint="eastAsia"/>
          <w:sz w:val="24"/>
          <w:szCs w:val="21"/>
        </w:rPr>
        <w:t>像素值</w:t>
      </w:r>
      <w:proofErr w:type="gramEnd"/>
      <w:r w:rsidRPr="00CB4BE0">
        <w:rPr>
          <w:rFonts w:eastAsia="黑体" w:cs="Arial" w:hint="eastAsia"/>
          <w:sz w:val="24"/>
          <w:szCs w:val="21"/>
        </w:rPr>
        <w:t>被归一化到</w:t>
      </w:r>
      <w:r w:rsidRPr="00CB4BE0">
        <w:rPr>
          <w:rFonts w:eastAsia="黑体" w:cs="Arial" w:hint="eastAsia"/>
          <w:sz w:val="24"/>
          <w:szCs w:val="21"/>
        </w:rPr>
        <w:t xml:space="preserve"> [0,1] </w:t>
      </w:r>
      <w:r w:rsidRPr="00CB4BE0">
        <w:rPr>
          <w:rFonts w:eastAsia="黑体" w:cs="Arial" w:hint="eastAsia"/>
          <w:sz w:val="24"/>
          <w:szCs w:val="21"/>
        </w:rPr>
        <w:t>范围，以加速训练过程并提升模型性能。此外，对标签进行了独热编码，将原始标签（</w:t>
      </w:r>
      <w:r w:rsidRPr="00CB4BE0">
        <w:rPr>
          <w:rFonts w:eastAsia="黑体" w:cs="Arial" w:hint="eastAsia"/>
          <w:sz w:val="24"/>
          <w:szCs w:val="21"/>
        </w:rPr>
        <w:t>0-9</w:t>
      </w:r>
      <w:r w:rsidRPr="00CB4BE0">
        <w:rPr>
          <w:rFonts w:eastAsia="黑体" w:cs="Arial" w:hint="eastAsia"/>
          <w:sz w:val="24"/>
          <w:szCs w:val="21"/>
        </w:rPr>
        <w:t>）转换为</w:t>
      </w:r>
      <w:r w:rsidRPr="00CB4BE0">
        <w:rPr>
          <w:rFonts w:eastAsia="黑体" w:cs="Arial" w:hint="eastAsia"/>
          <w:sz w:val="24"/>
          <w:szCs w:val="21"/>
        </w:rPr>
        <w:t xml:space="preserve"> 10 </w:t>
      </w:r>
      <w:r w:rsidRPr="00CB4BE0">
        <w:rPr>
          <w:rFonts w:eastAsia="黑体" w:cs="Arial" w:hint="eastAsia"/>
          <w:sz w:val="24"/>
          <w:szCs w:val="21"/>
        </w:rPr>
        <w:t>维的向量，以便于在最后的分类层中使用交叉</w:t>
      </w:r>
      <w:proofErr w:type="gramStart"/>
      <w:r w:rsidRPr="00CB4BE0">
        <w:rPr>
          <w:rFonts w:eastAsia="黑体" w:cs="Arial" w:hint="eastAsia"/>
          <w:sz w:val="24"/>
          <w:szCs w:val="21"/>
        </w:rPr>
        <w:t>熵</w:t>
      </w:r>
      <w:proofErr w:type="gramEnd"/>
      <w:r w:rsidRPr="00CB4BE0">
        <w:rPr>
          <w:rFonts w:eastAsia="黑体" w:cs="Arial" w:hint="eastAsia"/>
          <w:sz w:val="24"/>
          <w:szCs w:val="21"/>
        </w:rPr>
        <w:t>损失函数。</w:t>
      </w:r>
    </w:p>
    <w:p w14:paraId="248449A0"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2.1.6  </w:t>
      </w:r>
      <w:r w:rsidRPr="00CB4BE0">
        <w:rPr>
          <w:rFonts w:eastAsia="黑体" w:hint="eastAsia"/>
          <w:b/>
          <w:bCs/>
          <w:sz w:val="24"/>
        </w:rPr>
        <w:t>损失函数设计</w:t>
      </w:r>
    </w:p>
    <w:p w14:paraId="02094F4D"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损失函数采用</w:t>
      </w:r>
      <w:r w:rsidRPr="00CB4BE0">
        <w:rPr>
          <w:rFonts w:eastAsia="黑体" w:cs="Arial" w:hint="eastAsia"/>
          <w:sz w:val="24"/>
          <w:szCs w:val="21"/>
        </w:rPr>
        <w:t xml:space="preserve"> </w:t>
      </w:r>
      <w:r w:rsidRPr="00CB4BE0">
        <w:rPr>
          <w:rFonts w:eastAsia="黑体" w:cs="Arial" w:hint="eastAsia"/>
          <w:sz w:val="24"/>
          <w:szCs w:val="21"/>
        </w:rPr>
        <w:t>交叉</w:t>
      </w:r>
      <w:proofErr w:type="gramStart"/>
      <w:r w:rsidRPr="00CB4BE0">
        <w:rPr>
          <w:rFonts w:eastAsia="黑体" w:cs="Arial" w:hint="eastAsia"/>
          <w:sz w:val="24"/>
          <w:szCs w:val="21"/>
        </w:rPr>
        <w:t>熵</w:t>
      </w:r>
      <w:proofErr w:type="gramEnd"/>
      <w:r w:rsidRPr="00CB4BE0">
        <w:rPr>
          <w:rFonts w:eastAsia="黑体" w:cs="Arial" w:hint="eastAsia"/>
          <w:sz w:val="24"/>
          <w:szCs w:val="21"/>
        </w:rPr>
        <w:t>损失函数（</w:t>
      </w:r>
      <w:r w:rsidRPr="00CB4BE0">
        <w:rPr>
          <w:rFonts w:eastAsia="黑体" w:cs="Arial" w:hint="eastAsia"/>
          <w:sz w:val="24"/>
          <w:szCs w:val="21"/>
        </w:rPr>
        <w:t xml:space="preserve">Categorical </w:t>
      </w:r>
      <w:proofErr w:type="spellStart"/>
      <w:r w:rsidRPr="00CB4BE0">
        <w:rPr>
          <w:rFonts w:eastAsia="黑体" w:cs="Arial" w:hint="eastAsia"/>
          <w:sz w:val="24"/>
          <w:szCs w:val="21"/>
        </w:rPr>
        <w:t>Crossentropy</w:t>
      </w:r>
      <w:proofErr w:type="spellEnd"/>
      <w:r w:rsidRPr="00CB4BE0">
        <w:rPr>
          <w:rFonts w:eastAsia="黑体" w:cs="Arial" w:hint="eastAsia"/>
          <w:sz w:val="24"/>
          <w:szCs w:val="21"/>
        </w:rPr>
        <w:t>），其公式为：</w:t>
      </w:r>
    </w:p>
    <w:p w14:paraId="3A33FE16" w14:textId="4648FA76" w:rsidR="00C46BFD" w:rsidRPr="00CB4BE0" w:rsidRDefault="007E69E8" w:rsidP="001F262E">
      <w:pPr>
        <w:pStyle w:val="af"/>
        <w:spacing w:line="360" w:lineRule="auto"/>
        <w:ind w:firstLineChars="200" w:firstLine="480"/>
        <w:rPr>
          <w:rFonts w:eastAsia="黑体" w:hint="eastAsia"/>
          <w:sz w:val="24"/>
          <w:szCs w:val="21"/>
        </w:rPr>
      </w:pPr>
      <m:oMathPara>
        <m:oMath>
          <m:r>
            <w:rPr>
              <w:rFonts w:ascii="Cambria Math" w:eastAsia="黑体" w:hAnsi="Cambria Math"/>
              <w:sz w:val="24"/>
              <w:szCs w:val="21"/>
            </w:rPr>
            <m:t>Loss=-</m:t>
          </m:r>
          <m:nary>
            <m:naryPr>
              <m:chr m:val="∑"/>
              <m:limLoc m:val="undOvr"/>
              <m:ctrlPr>
                <w:rPr>
                  <w:rFonts w:ascii="Cambria Math" w:eastAsia="黑体" w:hAnsi="Cambria Math"/>
                  <w:i/>
                  <w:sz w:val="24"/>
                  <w:szCs w:val="21"/>
                </w:rPr>
              </m:ctrlPr>
            </m:naryPr>
            <m:sub>
              <m:r>
                <w:rPr>
                  <w:rFonts w:ascii="Cambria Math" w:eastAsia="黑体" w:hAnsi="Cambria Math"/>
                  <w:sz w:val="24"/>
                  <w:szCs w:val="21"/>
                </w:rPr>
                <m:t>i=1</m:t>
              </m:r>
            </m:sub>
            <m:sup>
              <m:r>
                <w:rPr>
                  <w:rFonts w:ascii="Cambria Math" w:eastAsia="黑体" w:hAnsi="Cambria Math"/>
                  <w:sz w:val="24"/>
                  <w:szCs w:val="21"/>
                </w:rPr>
                <m:t>N</m:t>
              </m:r>
            </m:sup>
            <m:e>
              <m:sSub>
                <m:sSubPr>
                  <m:ctrlPr>
                    <w:rPr>
                      <w:rFonts w:ascii="Cambria Math" w:eastAsia="黑体" w:hAnsi="Cambria Math"/>
                      <w:i/>
                      <w:sz w:val="24"/>
                      <w:szCs w:val="21"/>
                    </w:rPr>
                  </m:ctrlPr>
                </m:sSubPr>
                <m:e>
                  <m:r>
                    <w:rPr>
                      <w:rFonts w:ascii="Cambria Math" w:eastAsia="黑体" w:hAnsi="Cambria Math"/>
                      <w:sz w:val="24"/>
                      <w:szCs w:val="21"/>
                    </w:rPr>
                    <m:t>y</m:t>
                  </m:r>
                </m:e>
                <m:sub>
                  <m:r>
                    <w:rPr>
                      <w:rFonts w:ascii="Cambria Math" w:eastAsia="黑体" w:hAnsi="Cambria Math" w:hint="eastAsia"/>
                      <w:sz w:val="24"/>
                      <w:szCs w:val="21"/>
                    </w:rPr>
                    <m:t>i</m:t>
                  </m:r>
                </m:sub>
              </m:sSub>
              <m:r>
                <m:rPr>
                  <m:sty m:val="p"/>
                </m:rPr>
                <w:rPr>
                  <w:rFonts w:ascii="Cambria Math" w:eastAsia="黑体" w:hAnsi="Cambria Math"/>
                  <w:sz w:val="24"/>
                  <w:szCs w:val="21"/>
                </w:rPr>
                <m:t>log⁡</m:t>
              </m:r>
              <m:r>
                <w:rPr>
                  <w:rFonts w:ascii="Cambria Math" w:eastAsia="黑体" w:hAnsi="Cambria Math"/>
                  <w:sz w:val="24"/>
                  <w:szCs w:val="21"/>
                </w:rPr>
                <m:t>(</m:t>
              </m:r>
              <m:sSub>
                <m:sSubPr>
                  <m:ctrlPr>
                    <w:rPr>
                      <w:rFonts w:ascii="Cambria Math" w:eastAsia="黑体" w:hAnsi="Cambria Math"/>
                      <w:i/>
                      <w:sz w:val="24"/>
                      <w:szCs w:val="21"/>
                    </w:rPr>
                  </m:ctrlPr>
                </m:sSubPr>
                <m:e>
                  <m:acc>
                    <m:accPr>
                      <m:ctrlPr>
                        <w:rPr>
                          <w:rFonts w:ascii="Cambria Math" w:eastAsia="黑体" w:hAnsi="Cambria Math"/>
                          <w:i/>
                          <w:sz w:val="24"/>
                          <w:szCs w:val="21"/>
                        </w:rPr>
                      </m:ctrlPr>
                    </m:accPr>
                    <m:e>
                      <m:r>
                        <w:rPr>
                          <w:rFonts w:ascii="Cambria Math" w:eastAsia="黑体" w:hAnsi="Cambria Math"/>
                          <w:sz w:val="24"/>
                          <w:szCs w:val="21"/>
                        </w:rPr>
                        <m:t>y</m:t>
                      </m:r>
                    </m:e>
                  </m:acc>
                </m:e>
                <m:sub>
                  <m:r>
                    <w:rPr>
                      <w:rFonts w:ascii="Cambria Math" w:eastAsia="黑体" w:hAnsi="Cambria Math" w:hint="eastAsia"/>
                      <w:sz w:val="24"/>
                      <w:szCs w:val="21"/>
                    </w:rPr>
                    <m:t>i</m:t>
                  </m:r>
                </m:sub>
              </m:sSub>
              <m:r>
                <w:rPr>
                  <w:rFonts w:ascii="Cambria Math" w:eastAsia="黑体" w:hAnsi="Cambria Math"/>
                  <w:sz w:val="24"/>
                  <w:szCs w:val="21"/>
                </w:rPr>
                <m:t>)</m:t>
              </m:r>
            </m:e>
          </m:nary>
        </m:oMath>
      </m:oMathPara>
    </w:p>
    <w:p w14:paraId="77A765E9" w14:textId="235B11AF"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lastRenderedPageBreak/>
        <w:t>其中</w:t>
      </w:r>
      <w:r w:rsidRPr="00CB4BE0">
        <w:rPr>
          <w:rFonts w:eastAsia="黑体" w:cs="Arial"/>
          <w:sz w:val="24"/>
          <w:szCs w:val="21"/>
        </w:rPr>
        <w:t xml:space="preserve"> </w:t>
      </w:r>
      <m:oMath>
        <m:sSub>
          <m:sSubPr>
            <m:ctrlPr>
              <w:rPr>
                <w:rFonts w:ascii="Cambria Math" w:eastAsia="黑体" w:hAnsi="Cambria Math"/>
                <w:i/>
                <w:sz w:val="24"/>
                <w:szCs w:val="21"/>
              </w:rPr>
            </m:ctrlPr>
          </m:sSubPr>
          <m:e>
            <m:r>
              <w:rPr>
                <w:rFonts w:ascii="Cambria Math" w:eastAsia="黑体" w:hAnsi="Cambria Math"/>
                <w:sz w:val="24"/>
                <w:szCs w:val="21"/>
              </w:rPr>
              <m:t>y</m:t>
            </m:r>
          </m:e>
          <m:sub>
            <m:r>
              <w:rPr>
                <w:rFonts w:ascii="Cambria Math" w:eastAsia="黑体" w:hAnsi="Cambria Math" w:hint="eastAsia"/>
                <w:sz w:val="24"/>
                <w:szCs w:val="21"/>
              </w:rPr>
              <m:t>i</m:t>
            </m:r>
          </m:sub>
        </m:sSub>
      </m:oMath>
      <w:r w:rsidRPr="00CB4BE0">
        <w:rPr>
          <w:rFonts w:eastAsia="黑体" w:cs="Arial"/>
          <w:sz w:val="24"/>
          <w:szCs w:val="21"/>
        </w:rPr>
        <w:t>是真实标签，</w:t>
      </w:r>
      <m:oMath>
        <m:sSub>
          <m:sSubPr>
            <m:ctrlPr>
              <w:rPr>
                <w:rFonts w:ascii="Cambria Math" w:eastAsia="黑体" w:hAnsi="Cambria Math"/>
                <w:i/>
                <w:sz w:val="24"/>
                <w:szCs w:val="21"/>
              </w:rPr>
            </m:ctrlPr>
          </m:sSubPr>
          <m:e>
            <m:acc>
              <m:accPr>
                <m:ctrlPr>
                  <w:rPr>
                    <w:rFonts w:ascii="Cambria Math" w:eastAsia="黑体" w:hAnsi="Cambria Math"/>
                    <w:i/>
                    <w:sz w:val="24"/>
                    <w:szCs w:val="21"/>
                  </w:rPr>
                </m:ctrlPr>
              </m:accPr>
              <m:e>
                <m:r>
                  <w:rPr>
                    <w:rFonts w:ascii="Cambria Math" w:eastAsia="黑体" w:hAnsi="Cambria Math"/>
                    <w:sz w:val="24"/>
                    <w:szCs w:val="21"/>
                  </w:rPr>
                  <m:t>y</m:t>
                </m:r>
              </m:e>
            </m:acc>
          </m:e>
          <m:sub>
            <m:r>
              <w:rPr>
                <w:rFonts w:ascii="Cambria Math" w:eastAsia="黑体" w:hAnsi="Cambria Math" w:hint="eastAsia"/>
                <w:sz w:val="24"/>
                <w:szCs w:val="21"/>
              </w:rPr>
              <m:t>i</m:t>
            </m:r>
          </m:sub>
        </m:sSub>
      </m:oMath>
      <w:r w:rsidRPr="00CB4BE0">
        <w:rPr>
          <w:rFonts w:eastAsia="黑体" w:cs="Arial"/>
          <w:sz w:val="24"/>
          <w:szCs w:val="21"/>
        </w:rPr>
        <w:t>是预测概率。</w:t>
      </w:r>
      <w:r w:rsidRPr="00CB4BE0">
        <w:rPr>
          <w:rFonts w:eastAsia="黑体" w:cs="Arial" w:hint="eastAsia"/>
          <w:sz w:val="24"/>
          <w:szCs w:val="21"/>
        </w:rPr>
        <w:t>交叉</w:t>
      </w:r>
      <w:proofErr w:type="gramStart"/>
      <w:r w:rsidRPr="00CB4BE0">
        <w:rPr>
          <w:rFonts w:eastAsia="黑体" w:cs="Arial" w:hint="eastAsia"/>
          <w:sz w:val="24"/>
          <w:szCs w:val="21"/>
        </w:rPr>
        <w:t>熵</w:t>
      </w:r>
      <w:proofErr w:type="gramEnd"/>
      <w:r w:rsidRPr="00CB4BE0">
        <w:rPr>
          <w:rFonts w:eastAsia="黑体" w:cs="Arial" w:hint="eastAsia"/>
          <w:sz w:val="24"/>
          <w:szCs w:val="21"/>
        </w:rPr>
        <w:t>能够很好地衡量分类问题中模型输出概率与真实标签分布之间的差距。</w:t>
      </w:r>
    </w:p>
    <w:p w14:paraId="6BFD9D45"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优化器选择了</w:t>
      </w:r>
      <w:r w:rsidRPr="00CB4BE0">
        <w:rPr>
          <w:rFonts w:eastAsia="黑体" w:cs="Arial" w:hint="eastAsia"/>
          <w:sz w:val="24"/>
          <w:szCs w:val="21"/>
        </w:rPr>
        <w:t xml:space="preserve"> Adam</w:t>
      </w:r>
      <w:r w:rsidRPr="00CB4BE0">
        <w:rPr>
          <w:rFonts w:eastAsia="黑体" w:cs="Arial" w:hint="eastAsia"/>
          <w:sz w:val="24"/>
          <w:szCs w:val="21"/>
        </w:rPr>
        <w:t>，结合了动量和自适应学习率的优点，能快速收敛并适应不同梯度的变化，公式如下：</w:t>
      </w:r>
    </w:p>
    <w:p w14:paraId="7B874331" w14:textId="31BE044B" w:rsidR="00C46BFD" w:rsidRPr="00CB4BE0" w:rsidRDefault="00000000" w:rsidP="001F262E">
      <w:pPr>
        <w:pStyle w:val="af"/>
        <w:spacing w:line="360" w:lineRule="auto"/>
        <w:ind w:firstLineChars="200" w:firstLine="480"/>
        <w:rPr>
          <w:rFonts w:eastAsia="黑体" w:cs="Arial" w:hint="eastAsia"/>
          <w:sz w:val="24"/>
          <w:szCs w:val="21"/>
        </w:rPr>
      </w:pPr>
      <m:oMathPara>
        <m:oMath>
          <m:sSub>
            <m:sSubPr>
              <m:ctrlPr>
                <w:rPr>
                  <w:rFonts w:ascii="Cambria Math" w:eastAsia="黑体" w:hAnsi="Cambria Math" w:cs="Arial"/>
                  <w:i/>
                  <w:sz w:val="24"/>
                  <w:szCs w:val="21"/>
                </w:rPr>
              </m:ctrlPr>
            </m:sSubPr>
            <m:e>
              <m:r>
                <w:rPr>
                  <w:rFonts w:ascii="Cambria Math" w:eastAsia="黑体" w:hAnsi="Cambria Math" w:cs="Arial" w:hint="eastAsia"/>
                  <w:sz w:val="24"/>
                  <w:szCs w:val="21"/>
                </w:rPr>
                <m:t>m</m:t>
              </m:r>
            </m:e>
            <m:sub>
              <m:r>
                <w:rPr>
                  <w:rFonts w:ascii="Cambria Math" w:eastAsia="黑体" w:hAnsi="Cambria Math" w:cs="Arial"/>
                  <w:sz w:val="24"/>
                  <w:szCs w:val="21"/>
                </w:rPr>
                <m:t>t</m:t>
              </m:r>
            </m:sub>
          </m:sSub>
          <m:r>
            <w:rPr>
              <w:rFonts w:ascii="Cambria Math" w:eastAsia="黑体" w:hAnsi="Cambria Math" w:cs="Arial"/>
              <w:sz w:val="24"/>
              <w:szCs w:val="21"/>
            </w:rPr>
            <m:t>=</m:t>
          </m:r>
          <m:sSub>
            <m:sSubPr>
              <m:ctrlPr>
                <w:rPr>
                  <w:rFonts w:ascii="Cambria Math" w:eastAsia="黑体" w:hAnsi="Cambria Math" w:cs="Arial"/>
                  <w:i/>
                  <w:sz w:val="24"/>
                  <w:szCs w:val="21"/>
                </w:rPr>
              </m:ctrlPr>
            </m:sSubPr>
            <m:e>
              <m:r>
                <w:rPr>
                  <w:rFonts w:ascii="Cambria Math" w:eastAsia="黑体" w:hAnsi="Cambria Math" w:cs="Arial" w:hint="eastAsia"/>
                  <w:sz w:val="24"/>
                  <w:szCs w:val="21"/>
                </w:rPr>
                <m:t>β</m:t>
              </m:r>
            </m:e>
            <m:sub>
              <m:r>
                <w:rPr>
                  <w:rFonts w:ascii="Cambria Math" w:eastAsia="黑体" w:hAnsi="Cambria Math" w:cs="Arial"/>
                  <w:sz w:val="24"/>
                  <w:szCs w:val="21"/>
                </w:rPr>
                <m:t>1</m:t>
              </m:r>
            </m:sub>
          </m:sSub>
          <m:sSub>
            <m:sSubPr>
              <m:ctrlPr>
                <w:rPr>
                  <w:rFonts w:ascii="Cambria Math" w:eastAsia="黑体" w:hAnsi="Cambria Math" w:cs="Arial"/>
                  <w:i/>
                  <w:sz w:val="24"/>
                  <w:szCs w:val="21"/>
                </w:rPr>
              </m:ctrlPr>
            </m:sSubPr>
            <m:e>
              <m:r>
                <w:rPr>
                  <w:rFonts w:ascii="Cambria Math" w:eastAsia="黑体" w:hAnsi="Cambria Math" w:cs="Arial"/>
                  <w:sz w:val="24"/>
                  <w:szCs w:val="21"/>
                </w:rPr>
                <m:t>m</m:t>
              </m:r>
            </m:e>
            <m:sub>
              <m:r>
                <w:rPr>
                  <w:rFonts w:ascii="Cambria Math" w:eastAsia="黑体" w:hAnsi="Cambria Math" w:cs="Arial" w:hint="eastAsia"/>
                  <w:sz w:val="24"/>
                  <w:szCs w:val="21"/>
                </w:rPr>
                <m:t>t</m:t>
              </m:r>
              <m:r>
                <w:rPr>
                  <w:rFonts w:ascii="Cambria Math" w:eastAsia="黑体" w:hAnsi="Cambria Math" w:cs="Cambria Math"/>
                  <w:sz w:val="24"/>
                  <w:szCs w:val="21"/>
                </w:rPr>
                <m:t>-</m:t>
              </m:r>
              <m:r>
                <w:rPr>
                  <w:rFonts w:ascii="Cambria Math" w:eastAsia="黑体" w:hAnsi="Cambria Math" w:cs="Arial"/>
                  <w:sz w:val="24"/>
                  <w:szCs w:val="21"/>
                </w:rPr>
                <m:t>1</m:t>
              </m:r>
            </m:sub>
          </m:sSub>
          <m:r>
            <w:rPr>
              <w:rFonts w:ascii="Cambria Math" w:eastAsia="黑体" w:hAnsi="Cambria Math" w:cs="Arial"/>
              <w:sz w:val="24"/>
              <w:szCs w:val="21"/>
            </w:rPr>
            <m:t>+</m:t>
          </m:r>
          <m:d>
            <m:dPr>
              <m:ctrlPr>
                <w:rPr>
                  <w:rFonts w:ascii="Cambria Math" w:eastAsia="黑体" w:hAnsi="Cambria Math" w:cs="Arial"/>
                  <w:i/>
                  <w:sz w:val="24"/>
                  <w:szCs w:val="21"/>
                </w:rPr>
              </m:ctrlPr>
            </m:dPr>
            <m:e>
              <m:r>
                <w:rPr>
                  <w:rFonts w:ascii="Cambria Math" w:eastAsia="黑体" w:hAnsi="Cambria Math" w:cs="Arial"/>
                  <w:sz w:val="24"/>
                  <w:szCs w:val="21"/>
                </w:rPr>
                <m:t>1-</m:t>
              </m:r>
              <m:sSub>
                <m:sSubPr>
                  <m:ctrlPr>
                    <w:rPr>
                      <w:rFonts w:ascii="Cambria Math" w:eastAsia="黑体" w:hAnsi="Cambria Math" w:cs="Arial"/>
                      <w:i/>
                      <w:sz w:val="24"/>
                      <w:szCs w:val="21"/>
                    </w:rPr>
                  </m:ctrlPr>
                </m:sSubPr>
                <m:e>
                  <m:r>
                    <w:rPr>
                      <w:rFonts w:ascii="Cambria Math" w:eastAsia="黑体" w:hAnsi="Cambria Math" w:cs="Arial" w:hint="eastAsia"/>
                      <w:sz w:val="24"/>
                      <w:szCs w:val="21"/>
                    </w:rPr>
                    <m:t>β</m:t>
                  </m:r>
                </m:e>
                <m:sub>
                  <m:r>
                    <w:rPr>
                      <w:rFonts w:ascii="Cambria Math" w:eastAsia="黑体" w:hAnsi="Cambria Math" w:cs="Arial"/>
                      <w:sz w:val="24"/>
                      <w:szCs w:val="21"/>
                    </w:rPr>
                    <m:t>1</m:t>
                  </m:r>
                </m:sub>
              </m:sSub>
            </m:e>
          </m:d>
          <m:sSub>
            <m:sSubPr>
              <m:ctrlPr>
                <w:rPr>
                  <w:rFonts w:ascii="Cambria Math" w:eastAsia="黑体" w:hAnsi="Cambria Math" w:cs="Arial"/>
                  <w:i/>
                  <w:sz w:val="24"/>
                  <w:szCs w:val="21"/>
                </w:rPr>
              </m:ctrlPr>
            </m:sSubPr>
            <m:e>
              <m:r>
                <w:rPr>
                  <w:rFonts w:ascii="Cambria Math" w:eastAsia="黑体" w:hAnsi="Cambria Math" w:cs="Arial"/>
                  <w:sz w:val="24"/>
                  <w:szCs w:val="21"/>
                </w:rPr>
                <m:t>g</m:t>
              </m:r>
            </m:e>
            <m:sub>
              <m:r>
                <w:rPr>
                  <w:rFonts w:ascii="Cambria Math" w:eastAsia="黑体" w:hAnsi="Cambria Math" w:cs="Arial"/>
                  <w:sz w:val="24"/>
                  <w:szCs w:val="21"/>
                </w:rPr>
                <m:t>t</m:t>
              </m:r>
            </m:sub>
          </m:sSub>
        </m:oMath>
      </m:oMathPara>
    </w:p>
    <w:p w14:paraId="0F29BAFF" w14:textId="2DE068AC" w:rsidR="00C46BFD" w:rsidRPr="00CB4BE0" w:rsidRDefault="00000000" w:rsidP="001F262E">
      <w:pPr>
        <w:pStyle w:val="af"/>
        <w:spacing w:line="360" w:lineRule="auto"/>
        <w:ind w:firstLineChars="200" w:firstLine="480"/>
        <w:rPr>
          <w:rFonts w:eastAsia="黑体" w:cs="Arial" w:hint="eastAsia"/>
          <w:sz w:val="24"/>
          <w:szCs w:val="21"/>
        </w:rPr>
      </w:pPr>
      <m:oMathPara>
        <m:oMath>
          <m:sSub>
            <m:sSubPr>
              <m:ctrlPr>
                <w:rPr>
                  <w:rFonts w:ascii="Cambria Math" w:eastAsia="黑体" w:hAnsi="Cambria Math" w:cs="Arial"/>
                  <w:i/>
                  <w:sz w:val="24"/>
                  <w:szCs w:val="21"/>
                </w:rPr>
              </m:ctrlPr>
            </m:sSubPr>
            <m:e>
              <m:r>
                <w:rPr>
                  <w:rFonts w:ascii="Cambria Math" w:eastAsia="黑体" w:hAnsi="Cambria Math" w:cs="Arial"/>
                  <w:sz w:val="24"/>
                  <w:szCs w:val="21"/>
                </w:rPr>
                <m:t>v</m:t>
              </m:r>
            </m:e>
            <m:sub>
              <m:r>
                <w:rPr>
                  <w:rFonts w:ascii="Cambria Math" w:eastAsia="黑体" w:hAnsi="Cambria Math" w:cs="Arial"/>
                  <w:sz w:val="24"/>
                  <w:szCs w:val="21"/>
                </w:rPr>
                <m:t>t</m:t>
              </m:r>
            </m:sub>
          </m:sSub>
          <m:r>
            <w:rPr>
              <w:rFonts w:ascii="Cambria Math" w:eastAsia="黑体" w:hAnsi="Cambria Math" w:cs="Arial"/>
              <w:sz w:val="24"/>
              <w:szCs w:val="21"/>
            </w:rPr>
            <m:t>=</m:t>
          </m:r>
          <m:sSub>
            <m:sSubPr>
              <m:ctrlPr>
                <w:rPr>
                  <w:rFonts w:ascii="Cambria Math" w:eastAsia="黑体" w:hAnsi="Cambria Math" w:cs="Arial"/>
                  <w:i/>
                  <w:sz w:val="24"/>
                  <w:szCs w:val="21"/>
                </w:rPr>
              </m:ctrlPr>
            </m:sSubPr>
            <m:e>
              <m:r>
                <w:rPr>
                  <w:rFonts w:ascii="Cambria Math" w:eastAsia="黑体" w:hAnsi="Cambria Math" w:cs="Arial" w:hint="eastAsia"/>
                  <w:sz w:val="24"/>
                  <w:szCs w:val="21"/>
                </w:rPr>
                <m:t>β</m:t>
              </m:r>
            </m:e>
            <m:sub>
              <m:r>
                <w:rPr>
                  <w:rFonts w:ascii="Cambria Math" w:eastAsia="黑体" w:hAnsi="Cambria Math" w:cs="Arial"/>
                  <w:sz w:val="24"/>
                  <w:szCs w:val="21"/>
                </w:rPr>
                <m:t>2</m:t>
              </m:r>
            </m:sub>
          </m:sSub>
          <m:sSub>
            <m:sSubPr>
              <m:ctrlPr>
                <w:rPr>
                  <w:rFonts w:ascii="Cambria Math" w:eastAsia="黑体" w:hAnsi="Cambria Math" w:cs="Arial"/>
                  <w:i/>
                  <w:sz w:val="24"/>
                  <w:szCs w:val="21"/>
                </w:rPr>
              </m:ctrlPr>
            </m:sSubPr>
            <m:e>
              <m:r>
                <w:rPr>
                  <w:rFonts w:ascii="Cambria Math" w:eastAsia="黑体" w:hAnsi="Cambria Math" w:cs="Arial"/>
                  <w:sz w:val="24"/>
                  <w:szCs w:val="21"/>
                </w:rPr>
                <m:t>v</m:t>
              </m:r>
            </m:e>
            <m:sub>
              <m:r>
                <w:rPr>
                  <w:rFonts w:ascii="Cambria Math" w:eastAsia="黑体" w:hAnsi="Cambria Math" w:cs="Arial" w:hint="eastAsia"/>
                  <w:sz w:val="24"/>
                  <w:szCs w:val="21"/>
                </w:rPr>
                <m:t>t</m:t>
              </m:r>
              <m:r>
                <w:rPr>
                  <w:rFonts w:ascii="Cambria Math" w:eastAsia="黑体" w:hAnsi="Cambria Math" w:cs="Cambria Math"/>
                  <w:sz w:val="24"/>
                  <w:szCs w:val="21"/>
                </w:rPr>
                <m:t>-</m:t>
              </m:r>
              <m:r>
                <w:rPr>
                  <w:rFonts w:ascii="Cambria Math" w:eastAsia="黑体" w:hAnsi="Cambria Math" w:cs="Arial"/>
                  <w:sz w:val="24"/>
                  <w:szCs w:val="21"/>
                </w:rPr>
                <m:t>1</m:t>
              </m:r>
            </m:sub>
          </m:sSub>
          <m:r>
            <w:rPr>
              <w:rFonts w:ascii="Cambria Math" w:eastAsia="黑体" w:hAnsi="Cambria Math" w:cs="Arial"/>
              <w:sz w:val="24"/>
              <w:szCs w:val="21"/>
            </w:rPr>
            <m:t>+</m:t>
          </m:r>
          <m:d>
            <m:dPr>
              <m:ctrlPr>
                <w:rPr>
                  <w:rFonts w:ascii="Cambria Math" w:eastAsia="黑体" w:hAnsi="Cambria Math" w:cs="Arial"/>
                  <w:i/>
                  <w:sz w:val="24"/>
                  <w:szCs w:val="21"/>
                </w:rPr>
              </m:ctrlPr>
            </m:dPr>
            <m:e>
              <m:r>
                <w:rPr>
                  <w:rFonts w:ascii="Cambria Math" w:eastAsia="黑体" w:hAnsi="Cambria Math" w:cs="Arial"/>
                  <w:sz w:val="24"/>
                  <w:szCs w:val="21"/>
                </w:rPr>
                <m:t>1-</m:t>
              </m:r>
              <m:sSub>
                <m:sSubPr>
                  <m:ctrlPr>
                    <w:rPr>
                      <w:rFonts w:ascii="Cambria Math" w:eastAsia="黑体" w:hAnsi="Cambria Math" w:cs="Arial"/>
                      <w:i/>
                      <w:sz w:val="24"/>
                      <w:szCs w:val="21"/>
                    </w:rPr>
                  </m:ctrlPr>
                </m:sSubPr>
                <m:e>
                  <m:r>
                    <w:rPr>
                      <w:rFonts w:ascii="Cambria Math" w:eastAsia="黑体" w:hAnsi="Cambria Math" w:cs="Arial" w:hint="eastAsia"/>
                      <w:sz w:val="24"/>
                      <w:szCs w:val="21"/>
                    </w:rPr>
                    <m:t>β</m:t>
                  </m:r>
                </m:e>
                <m:sub>
                  <m:r>
                    <w:rPr>
                      <w:rFonts w:ascii="Cambria Math" w:eastAsia="黑体" w:hAnsi="Cambria Math" w:cs="Arial"/>
                      <w:sz w:val="24"/>
                      <w:szCs w:val="21"/>
                    </w:rPr>
                    <m:t>2</m:t>
                  </m:r>
                </m:sub>
              </m:sSub>
            </m:e>
          </m:d>
          <m:sSubSup>
            <m:sSubSupPr>
              <m:ctrlPr>
                <w:rPr>
                  <w:rFonts w:ascii="Cambria Math" w:eastAsia="黑体" w:hAnsi="Cambria Math" w:cs="Arial"/>
                  <w:i/>
                  <w:sz w:val="24"/>
                  <w:szCs w:val="21"/>
                </w:rPr>
              </m:ctrlPr>
            </m:sSubSupPr>
            <m:e>
              <m:r>
                <w:rPr>
                  <w:rFonts w:ascii="Cambria Math" w:eastAsia="黑体" w:hAnsi="Cambria Math" w:cs="Arial"/>
                  <w:sz w:val="24"/>
                  <w:szCs w:val="21"/>
                </w:rPr>
                <m:t>g</m:t>
              </m:r>
            </m:e>
            <m:sub>
              <m:r>
                <w:rPr>
                  <w:rFonts w:ascii="Cambria Math" w:eastAsia="黑体" w:hAnsi="Cambria Math" w:cs="Arial" w:hint="eastAsia"/>
                  <w:sz w:val="24"/>
                  <w:szCs w:val="21"/>
                </w:rPr>
                <m:t>t</m:t>
              </m:r>
            </m:sub>
            <m:sup>
              <m:r>
                <w:rPr>
                  <w:rFonts w:ascii="Cambria Math" w:eastAsia="黑体" w:hAnsi="Cambria Math" w:cs="Arial"/>
                  <w:sz w:val="24"/>
                  <w:szCs w:val="21"/>
                </w:rPr>
                <m:t>2</m:t>
              </m:r>
            </m:sup>
          </m:sSubSup>
        </m:oMath>
      </m:oMathPara>
    </w:p>
    <w:p w14:paraId="4EF7766B" w14:textId="7913F1A0" w:rsidR="00C46BFD" w:rsidRPr="00CB4BE0" w:rsidRDefault="00000000" w:rsidP="001F262E">
      <w:pPr>
        <w:pStyle w:val="af"/>
        <w:spacing w:line="360" w:lineRule="auto"/>
        <w:ind w:firstLineChars="200" w:firstLine="480"/>
        <w:rPr>
          <w:rFonts w:eastAsia="黑体" w:cs="Arial" w:hint="eastAsia"/>
          <w:sz w:val="24"/>
          <w:szCs w:val="21"/>
        </w:rPr>
      </w:pPr>
      <m:oMathPara>
        <m:oMath>
          <m:sSub>
            <m:sSubPr>
              <m:ctrlPr>
                <w:rPr>
                  <w:rFonts w:ascii="Cambria Math" w:eastAsia="黑体" w:hAnsi="Cambria Math" w:cs="Arial"/>
                  <w:i/>
                  <w:sz w:val="24"/>
                  <w:szCs w:val="21"/>
                </w:rPr>
              </m:ctrlPr>
            </m:sSubPr>
            <m:e>
              <m:r>
                <w:rPr>
                  <w:rFonts w:ascii="Cambria Math" w:eastAsia="黑体" w:hAnsi="Cambria Math" w:cs="Arial"/>
                  <w:sz w:val="24"/>
                  <w:szCs w:val="21"/>
                </w:rPr>
                <m:t>θ</m:t>
              </m:r>
            </m:e>
            <m:sub>
              <m:r>
                <w:rPr>
                  <w:rFonts w:ascii="Cambria Math" w:eastAsia="黑体" w:hAnsi="Cambria Math" w:cs="Arial"/>
                  <w:sz w:val="24"/>
                  <w:szCs w:val="21"/>
                </w:rPr>
                <m:t>t</m:t>
              </m:r>
            </m:sub>
          </m:sSub>
          <m:r>
            <w:rPr>
              <w:rFonts w:ascii="Cambria Math" w:eastAsia="黑体" w:hAnsi="Cambria Math" w:cs="Arial"/>
              <w:sz w:val="24"/>
              <w:szCs w:val="21"/>
            </w:rPr>
            <m:t>=</m:t>
          </m:r>
          <m:sSub>
            <m:sSubPr>
              <m:ctrlPr>
                <w:rPr>
                  <w:rFonts w:ascii="Cambria Math" w:eastAsia="黑体" w:hAnsi="Cambria Math" w:cs="Arial"/>
                  <w:i/>
                  <w:sz w:val="24"/>
                  <w:szCs w:val="21"/>
                </w:rPr>
              </m:ctrlPr>
            </m:sSubPr>
            <m:e>
              <m:r>
                <w:rPr>
                  <w:rFonts w:ascii="Cambria Math" w:eastAsia="黑体" w:hAnsi="Cambria Math" w:cs="Arial"/>
                  <w:sz w:val="24"/>
                  <w:szCs w:val="21"/>
                </w:rPr>
                <m:t>θ</m:t>
              </m:r>
            </m:e>
            <m:sub>
              <m:r>
                <w:rPr>
                  <w:rFonts w:ascii="Cambria Math" w:eastAsia="黑体" w:hAnsi="Cambria Math" w:cs="Arial" w:hint="eastAsia"/>
                  <w:sz w:val="24"/>
                  <w:szCs w:val="21"/>
                </w:rPr>
                <m:t>t</m:t>
              </m:r>
              <m:r>
                <w:rPr>
                  <w:rFonts w:ascii="Cambria Math" w:eastAsia="黑体" w:hAnsi="Cambria Math" w:cs="Cambria Math"/>
                  <w:sz w:val="24"/>
                  <w:szCs w:val="21"/>
                </w:rPr>
                <m:t>-</m:t>
              </m:r>
              <m:r>
                <w:rPr>
                  <w:rFonts w:ascii="Cambria Math" w:eastAsia="黑体" w:hAnsi="Cambria Math" w:cs="Arial"/>
                  <w:sz w:val="24"/>
                  <w:szCs w:val="21"/>
                </w:rPr>
                <m:t>1</m:t>
              </m:r>
            </m:sub>
          </m:sSub>
          <m:r>
            <w:rPr>
              <w:rFonts w:ascii="Cambria Math" w:eastAsia="黑体" w:hAnsi="Cambria Math" w:cs="Arial"/>
              <w:sz w:val="24"/>
              <w:szCs w:val="21"/>
            </w:rPr>
            <m:t>-η</m:t>
          </m:r>
          <m:r>
            <w:rPr>
              <w:rFonts w:ascii="Cambria Math" w:eastAsia="黑体" w:hAnsi="Cambria Math" w:cs="Arial" w:hint="eastAsia"/>
              <w:sz w:val="24"/>
              <w:szCs w:val="21"/>
            </w:rPr>
            <m:t>·</m:t>
          </m:r>
          <m:r>
            <w:rPr>
              <w:rFonts w:ascii="Cambria Math" w:eastAsia="黑体" w:hAnsi="Cambria Math" w:cs="Arial"/>
              <w:sz w:val="24"/>
              <w:szCs w:val="21"/>
            </w:rPr>
            <m:t xml:space="preserve"> </m:t>
          </m:r>
          <m:f>
            <m:fPr>
              <m:ctrlPr>
                <w:rPr>
                  <w:rFonts w:ascii="Cambria Math" w:eastAsia="黑体" w:hAnsi="Cambria Math" w:cs="Arial"/>
                  <w:i/>
                  <w:sz w:val="24"/>
                  <w:szCs w:val="21"/>
                </w:rPr>
              </m:ctrlPr>
            </m:fPr>
            <m:num>
              <m:sSub>
                <m:sSubPr>
                  <m:ctrlPr>
                    <w:rPr>
                      <w:rFonts w:ascii="Cambria Math" w:eastAsia="黑体" w:hAnsi="Cambria Math" w:cs="Arial"/>
                      <w:i/>
                      <w:sz w:val="24"/>
                      <w:szCs w:val="21"/>
                    </w:rPr>
                  </m:ctrlPr>
                </m:sSubPr>
                <m:e>
                  <m:r>
                    <w:rPr>
                      <w:rFonts w:ascii="Cambria Math" w:eastAsia="黑体" w:hAnsi="Cambria Math" w:cs="Arial"/>
                      <w:sz w:val="24"/>
                      <w:szCs w:val="21"/>
                    </w:rPr>
                    <m:t>m</m:t>
                  </m:r>
                </m:e>
                <m:sub>
                  <m:r>
                    <w:rPr>
                      <w:rFonts w:ascii="Cambria Math" w:eastAsia="黑体" w:hAnsi="Cambria Math" w:cs="Arial"/>
                      <w:sz w:val="24"/>
                      <w:szCs w:val="21"/>
                    </w:rPr>
                    <m:t>t</m:t>
                  </m:r>
                </m:sub>
              </m:sSub>
            </m:num>
            <m:den>
              <m:rad>
                <m:radPr>
                  <m:degHide m:val="1"/>
                  <m:ctrlPr>
                    <w:rPr>
                      <w:rFonts w:ascii="Cambria Math" w:eastAsia="黑体" w:hAnsi="Cambria Math" w:cs="Arial"/>
                      <w:i/>
                      <w:sz w:val="24"/>
                      <w:szCs w:val="21"/>
                    </w:rPr>
                  </m:ctrlPr>
                </m:radPr>
                <m:deg/>
                <m:e>
                  <m:sSub>
                    <m:sSubPr>
                      <m:ctrlPr>
                        <w:rPr>
                          <w:rFonts w:ascii="Cambria Math" w:eastAsia="黑体" w:hAnsi="Cambria Math" w:cs="Arial"/>
                          <w:i/>
                          <w:sz w:val="24"/>
                          <w:szCs w:val="21"/>
                        </w:rPr>
                      </m:ctrlPr>
                    </m:sSubPr>
                    <m:e>
                      <m:r>
                        <w:rPr>
                          <w:rFonts w:ascii="Cambria Math" w:eastAsia="黑体" w:hAnsi="Cambria Math" w:cs="Arial"/>
                          <w:sz w:val="24"/>
                          <w:szCs w:val="21"/>
                        </w:rPr>
                        <m:t>v</m:t>
                      </m:r>
                    </m:e>
                    <m:sub>
                      <m:r>
                        <w:rPr>
                          <w:rFonts w:ascii="Cambria Math" w:eastAsia="黑体" w:hAnsi="Cambria Math" w:cs="Arial" w:hint="eastAsia"/>
                          <w:sz w:val="24"/>
                          <w:szCs w:val="21"/>
                        </w:rPr>
                        <m:t>t</m:t>
                      </m:r>
                    </m:sub>
                  </m:sSub>
                </m:e>
              </m:rad>
              <m:r>
                <w:rPr>
                  <w:rFonts w:ascii="Cambria Math" w:eastAsia="黑体" w:hAnsi="Cambria Math" w:cs="Arial"/>
                  <w:sz w:val="24"/>
                  <w:szCs w:val="21"/>
                </w:rPr>
                <m:t>+ϵ</m:t>
              </m:r>
            </m:den>
          </m:f>
        </m:oMath>
      </m:oMathPara>
    </w:p>
    <w:p w14:paraId="0686C00A" w14:textId="77777777" w:rsidR="00C46BFD" w:rsidRPr="00CB4BE0" w:rsidRDefault="00C46BFD" w:rsidP="001F262E">
      <w:pPr>
        <w:pStyle w:val="af"/>
        <w:spacing w:line="360" w:lineRule="auto"/>
        <w:ind w:firstLineChars="200" w:firstLine="480"/>
        <w:rPr>
          <w:rFonts w:eastAsia="黑体" w:cs="Arial" w:hint="eastAsia"/>
          <w:sz w:val="24"/>
          <w:szCs w:val="21"/>
        </w:rPr>
      </w:pPr>
    </w:p>
    <w:p w14:paraId="7A81F8F3" w14:textId="0A15C672"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2.2  </w:t>
      </w:r>
      <w:r w:rsidR="00982BEB" w:rsidRPr="00CB4BE0">
        <w:rPr>
          <w:rFonts w:eastAsia="黑体" w:hint="eastAsia"/>
          <w:b/>
          <w:bCs/>
          <w:sz w:val="24"/>
        </w:rPr>
        <w:t>参数设计</w:t>
      </w:r>
    </w:p>
    <w:p w14:paraId="369D9F2B"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hint="eastAsia"/>
          <w:b/>
          <w:bCs/>
          <w:sz w:val="24"/>
          <w:szCs w:val="21"/>
        </w:rPr>
        <w:t>学习率（</w:t>
      </w:r>
      <w:r w:rsidRPr="00CB4BE0">
        <w:rPr>
          <w:rFonts w:eastAsia="黑体" w:cs="Arial" w:hint="eastAsia"/>
          <w:b/>
          <w:bCs/>
          <w:sz w:val="24"/>
          <w:szCs w:val="21"/>
        </w:rPr>
        <w:t>Learning Rate</w:t>
      </w:r>
      <w:r w:rsidRPr="00CB4BE0">
        <w:rPr>
          <w:rFonts w:eastAsia="黑体" w:cs="Arial" w:hint="eastAsia"/>
          <w:b/>
          <w:bCs/>
          <w:sz w:val="24"/>
          <w:szCs w:val="21"/>
        </w:rPr>
        <w:t>）</w:t>
      </w:r>
      <w:r w:rsidRPr="00CB4BE0">
        <w:rPr>
          <w:rFonts w:eastAsia="黑体" w:cs="Arial" w:hint="eastAsia"/>
          <w:sz w:val="24"/>
          <w:szCs w:val="21"/>
        </w:rPr>
        <w:t>：</w:t>
      </w:r>
      <w:r w:rsidRPr="00CB4BE0">
        <w:rPr>
          <w:rFonts w:eastAsia="黑体" w:cs="Arial" w:hint="eastAsia"/>
          <w:sz w:val="24"/>
          <w:szCs w:val="21"/>
        </w:rPr>
        <w:t>1e-4</w:t>
      </w:r>
      <w:r w:rsidRPr="00CB4BE0">
        <w:rPr>
          <w:rFonts w:eastAsia="黑体" w:cs="Arial" w:hint="eastAsia"/>
          <w:sz w:val="24"/>
          <w:szCs w:val="21"/>
        </w:rPr>
        <w:t>。学习率默认值为</w:t>
      </w:r>
      <w:r w:rsidRPr="00CB4BE0">
        <w:rPr>
          <w:rFonts w:eastAsia="黑体" w:cs="Arial" w:hint="eastAsia"/>
          <w:sz w:val="24"/>
          <w:szCs w:val="21"/>
        </w:rPr>
        <w:t>1e-4</w:t>
      </w:r>
      <w:r w:rsidRPr="00CB4BE0">
        <w:rPr>
          <w:rFonts w:eastAsia="黑体" w:cs="Arial" w:hint="eastAsia"/>
          <w:sz w:val="24"/>
          <w:szCs w:val="21"/>
        </w:rPr>
        <w:t>，决定了模型在每次迭代时更新参数的幅度。较低的学习率通常能提升稳定性，但会减缓收敛速度。</w:t>
      </w:r>
    </w:p>
    <w:p w14:paraId="57EFFAAE"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b/>
          <w:bCs/>
          <w:sz w:val="24"/>
          <w:szCs w:val="21"/>
        </w:rPr>
        <w:t>训练迭代次数（</w:t>
      </w:r>
      <w:r w:rsidRPr="00CB4BE0">
        <w:rPr>
          <w:rFonts w:eastAsia="黑体" w:cs="Arial"/>
          <w:b/>
          <w:bCs/>
          <w:sz w:val="24"/>
          <w:szCs w:val="21"/>
        </w:rPr>
        <w:t>Training Iterations</w:t>
      </w:r>
      <w:r w:rsidRPr="00CB4BE0">
        <w:rPr>
          <w:rFonts w:eastAsia="黑体" w:cs="Arial"/>
          <w:b/>
          <w:bCs/>
          <w:sz w:val="24"/>
          <w:szCs w:val="21"/>
        </w:rPr>
        <w:t>）</w:t>
      </w:r>
      <w:r w:rsidRPr="00CB4BE0">
        <w:rPr>
          <w:rFonts w:eastAsia="黑体" w:cs="Arial" w:hint="eastAsia"/>
          <w:sz w:val="24"/>
          <w:szCs w:val="21"/>
        </w:rPr>
        <w:t>：</w:t>
      </w:r>
      <w:r w:rsidRPr="00CB4BE0">
        <w:rPr>
          <w:rFonts w:eastAsia="黑体" w:cs="Arial"/>
          <w:sz w:val="24"/>
          <w:szCs w:val="21"/>
        </w:rPr>
        <w:t>37500</w:t>
      </w:r>
      <w:r w:rsidRPr="00CB4BE0">
        <w:rPr>
          <w:rFonts w:eastAsia="黑体" w:cs="Arial" w:hint="eastAsia"/>
          <w:sz w:val="24"/>
          <w:szCs w:val="21"/>
        </w:rPr>
        <w:t>。其中</w:t>
      </w:r>
      <w:r w:rsidRPr="00CB4BE0">
        <w:rPr>
          <w:rFonts w:eastAsia="黑体" w:cs="Arial"/>
          <w:sz w:val="24"/>
          <w:szCs w:val="21"/>
        </w:rPr>
        <w:t>每个</w:t>
      </w:r>
      <w:r w:rsidRPr="00CB4BE0">
        <w:rPr>
          <w:rFonts w:eastAsia="黑体" w:cs="Arial"/>
          <w:sz w:val="24"/>
          <w:szCs w:val="21"/>
        </w:rPr>
        <w:t xml:space="preserve"> epoch </w:t>
      </w:r>
      <w:r w:rsidRPr="00CB4BE0">
        <w:rPr>
          <w:rFonts w:eastAsia="黑体" w:cs="Arial"/>
          <w:sz w:val="24"/>
          <w:szCs w:val="21"/>
        </w:rPr>
        <w:t>的</w:t>
      </w:r>
      <w:r w:rsidRPr="00CB4BE0">
        <w:rPr>
          <w:rFonts w:eastAsia="黑体" w:cs="Arial" w:hint="eastAsia"/>
          <w:sz w:val="24"/>
          <w:szCs w:val="21"/>
        </w:rPr>
        <w:t>训练迭代次数</w:t>
      </w:r>
      <w:r w:rsidRPr="00CB4BE0">
        <w:rPr>
          <w:rFonts w:eastAsia="黑体" w:cs="Arial"/>
          <w:sz w:val="24"/>
          <w:szCs w:val="21"/>
        </w:rPr>
        <w:t>是</w:t>
      </w:r>
      <w:r w:rsidRPr="00CB4BE0">
        <w:rPr>
          <w:rFonts w:eastAsia="黑体" w:cs="Arial"/>
          <w:sz w:val="24"/>
          <w:szCs w:val="21"/>
        </w:rPr>
        <w:t>750</w:t>
      </w:r>
      <w:r w:rsidRPr="00CB4BE0">
        <w:rPr>
          <w:rFonts w:eastAsia="黑体" w:cs="Arial" w:hint="eastAsia"/>
          <w:sz w:val="24"/>
          <w:szCs w:val="21"/>
        </w:rPr>
        <w:t>，该参数指定了模型训练过程中参数更新的次数。</w:t>
      </w:r>
    </w:p>
    <w:p w14:paraId="2C70B8AF"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hint="eastAsia"/>
          <w:b/>
          <w:bCs/>
          <w:sz w:val="24"/>
          <w:szCs w:val="21"/>
        </w:rPr>
        <w:t xml:space="preserve">Dropout </w:t>
      </w:r>
      <w:r w:rsidRPr="00CB4BE0">
        <w:rPr>
          <w:rFonts w:eastAsia="黑体" w:cs="Arial" w:hint="eastAsia"/>
          <w:b/>
          <w:bCs/>
          <w:sz w:val="24"/>
          <w:szCs w:val="21"/>
        </w:rPr>
        <w:t>比例（</w:t>
      </w:r>
      <w:r w:rsidRPr="00CB4BE0">
        <w:rPr>
          <w:rFonts w:eastAsia="黑体" w:cs="Arial" w:hint="eastAsia"/>
          <w:b/>
          <w:bCs/>
          <w:sz w:val="24"/>
          <w:szCs w:val="21"/>
        </w:rPr>
        <w:t>Dropout</w:t>
      </w:r>
      <w:r w:rsidRPr="00CB4BE0">
        <w:rPr>
          <w:rFonts w:eastAsia="黑体" w:cs="Arial" w:hint="eastAsia"/>
          <w:b/>
          <w:bCs/>
          <w:sz w:val="24"/>
          <w:szCs w:val="21"/>
        </w:rPr>
        <w:t>）</w:t>
      </w:r>
      <w:r w:rsidRPr="00CB4BE0">
        <w:rPr>
          <w:rFonts w:eastAsia="黑体" w:cs="Arial" w:hint="eastAsia"/>
          <w:sz w:val="24"/>
          <w:szCs w:val="21"/>
        </w:rPr>
        <w:t>：</w:t>
      </w:r>
      <w:r w:rsidRPr="00CB4BE0">
        <w:rPr>
          <w:rFonts w:eastAsia="黑体" w:cs="Arial"/>
          <w:sz w:val="24"/>
          <w:szCs w:val="21"/>
        </w:rPr>
        <w:t>0.5</w:t>
      </w:r>
      <w:r w:rsidRPr="00CB4BE0">
        <w:rPr>
          <w:rFonts w:eastAsia="黑体" w:cs="Arial" w:hint="eastAsia"/>
          <w:sz w:val="24"/>
          <w:szCs w:val="21"/>
        </w:rPr>
        <w:t>。在训练时随机</w:t>
      </w:r>
      <w:r w:rsidRPr="00CB4BE0">
        <w:rPr>
          <w:rFonts w:eastAsia="黑体" w:cs="Arial" w:hint="eastAsia"/>
          <w:sz w:val="24"/>
          <w:szCs w:val="21"/>
        </w:rPr>
        <w:t>"</w:t>
      </w:r>
      <w:r w:rsidRPr="00CB4BE0">
        <w:rPr>
          <w:rFonts w:eastAsia="黑体" w:cs="Arial" w:hint="eastAsia"/>
          <w:sz w:val="24"/>
          <w:szCs w:val="21"/>
        </w:rPr>
        <w:t>杀死</w:t>
      </w:r>
      <w:r w:rsidRPr="00CB4BE0">
        <w:rPr>
          <w:rFonts w:eastAsia="黑体" w:cs="Arial" w:hint="eastAsia"/>
          <w:sz w:val="24"/>
          <w:szCs w:val="21"/>
        </w:rPr>
        <w:t>"50%</w:t>
      </w:r>
      <w:r w:rsidRPr="00CB4BE0">
        <w:rPr>
          <w:rFonts w:eastAsia="黑体" w:cs="Arial" w:hint="eastAsia"/>
          <w:sz w:val="24"/>
          <w:szCs w:val="21"/>
        </w:rPr>
        <w:t>的神经元以降低过拟合风险。</w:t>
      </w:r>
    </w:p>
    <w:p w14:paraId="7B69D262" w14:textId="77777777" w:rsidR="00982BEB" w:rsidRPr="00CB4BE0" w:rsidRDefault="00982BEB" w:rsidP="001F262E">
      <w:pPr>
        <w:pStyle w:val="af"/>
        <w:spacing w:line="360" w:lineRule="auto"/>
        <w:ind w:firstLineChars="200" w:firstLine="482"/>
        <w:rPr>
          <w:rFonts w:eastAsia="黑体" w:cs="Arial" w:hint="eastAsia"/>
          <w:b/>
          <w:bCs/>
          <w:sz w:val="24"/>
          <w:szCs w:val="21"/>
        </w:rPr>
      </w:pPr>
      <w:r w:rsidRPr="00CB4BE0">
        <w:rPr>
          <w:rFonts w:eastAsia="黑体" w:cs="Arial" w:hint="eastAsia"/>
          <w:b/>
          <w:bCs/>
          <w:sz w:val="24"/>
          <w:szCs w:val="21"/>
        </w:rPr>
        <w:t>批次大小（</w:t>
      </w:r>
      <w:r w:rsidRPr="00CB4BE0">
        <w:rPr>
          <w:rFonts w:eastAsia="黑体" w:cs="Arial" w:hint="eastAsia"/>
          <w:b/>
          <w:bCs/>
          <w:sz w:val="24"/>
          <w:szCs w:val="21"/>
        </w:rPr>
        <w:t>Batch Size</w:t>
      </w:r>
      <w:r w:rsidRPr="00CB4BE0">
        <w:rPr>
          <w:rFonts w:eastAsia="黑体" w:cs="Arial" w:hint="eastAsia"/>
          <w:b/>
          <w:bCs/>
          <w:sz w:val="24"/>
          <w:szCs w:val="21"/>
        </w:rPr>
        <w:t>）</w:t>
      </w:r>
      <w:r w:rsidRPr="00CB4BE0">
        <w:rPr>
          <w:rFonts w:eastAsia="黑体" w:cs="Arial" w:hint="eastAsia"/>
          <w:sz w:val="24"/>
          <w:szCs w:val="21"/>
        </w:rPr>
        <w:t>：</w:t>
      </w:r>
      <w:r w:rsidRPr="00CB4BE0">
        <w:rPr>
          <w:rFonts w:eastAsia="黑体" w:cs="Arial" w:hint="eastAsia"/>
          <w:sz w:val="24"/>
          <w:szCs w:val="21"/>
        </w:rPr>
        <w:t>64</w:t>
      </w:r>
      <w:r w:rsidRPr="00CB4BE0">
        <w:rPr>
          <w:rFonts w:eastAsia="黑体" w:cs="Arial" w:hint="eastAsia"/>
          <w:sz w:val="24"/>
          <w:szCs w:val="21"/>
        </w:rPr>
        <w:t>。每次训练中使用的样本数量。模型会在这个批次中完成一次前向传播和反向传播，更新一次权重。</w:t>
      </w:r>
    </w:p>
    <w:p w14:paraId="3278C5AE" w14:textId="77777777" w:rsidR="00C46BFD" w:rsidRPr="00CB4BE0" w:rsidRDefault="00C46BFD" w:rsidP="001F262E">
      <w:pPr>
        <w:pStyle w:val="af"/>
        <w:spacing w:line="360" w:lineRule="auto"/>
        <w:ind w:firstLineChars="200" w:firstLine="480"/>
        <w:rPr>
          <w:rFonts w:eastAsia="黑体" w:cs="Arial" w:hint="eastAsia"/>
          <w:sz w:val="24"/>
          <w:szCs w:val="21"/>
        </w:rPr>
      </w:pPr>
    </w:p>
    <w:p w14:paraId="5E447D00" w14:textId="77777777"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2.3  </w:t>
      </w:r>
      <w:r w:rsidRPr="00CB4BE0">
        <w:rPr>
          <w:rFonts w:eastAsia="黑体" w:hint="eastAsia"/>
          <w:b/>
          <w:bCs/>
          <w:sz w:val="24"/>
        </w:rPr>
        <w:t>分布学习方法</w:t>
      </w:r>
    </w:p>
    <w:p w14:paraId="047C4C36"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随机</w:t>
      </w:r>
      <w:r w:rsidRPr="00CB4BE0">
        <w:rPr>
          <w:rFonts w:eastAsia="黑体" w:cs="Arial"/>
          <w:sz w:val="24"/>
          <w:szCs w:val="21"/>
        </w:rPr>
        <w:t>梯度下降法</w:t>
      </w:r>
      <w:r w:rsidRPr="00CB4BE0">
        <w:rPr>
          <w:rFonts w:eastAsia="黑体" w:cs="Arial"/>
          <w:sz w:val="24"/>
          <w:szCs w:val="21"/>
        </w:rPr>
        <w:t xml:space="preserve"> (SGD)</w:t>
      </w:r>
      <w:r w:rsidRPr="00CB4BE0">
        <w:rPr>
          <w:rFonts w:eastAsia="黑体" w:cs="Arial"/>
          <w:sz w:val="24"/>
          <w:szCs w:val="21"/>
        </w:rPr>
        <w:t>：</w:t>
      </w:r>
    </w:p>
    <w:p w14:paraId="2F84539D"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更新规则：</w:t>
      </w:r>
    </w:p>
    <w:p w14:paraId="02887705" w14:textId="19045701" w:rsidR="00C46BFD" w:rsidRPr="00CB4BE0" w:rsidRDefault="00000000" w:rsidP="001F262E">
      <w:pPr>
        <w:pStyle w:val="af"/>
        <w:spacing w:line="360" w:lineRule="auto"/>
        <w:ind w:firstLineChars="200" w:firstLine="480"/>
        <w:rPr>
          <w:rFonts w:eastAsia="黑体" w:hint="eastAsia"/>
          <w:sz w:val="24"/>
          <w:szCs w:val="21"/>
        </w:rPr>
      </w:pPr>
      <m:oMathPara>
        <m:oMath>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t+1</m:t>
              </m:r>
            </m:sub>
          </m:sSub>
          <m:r>
            <w:rPr>
              <w:rFonts w:ascii="Cambria Math" w:eastAsia="黑体" w:hAnsi="Cambria Math"/>
              <w:sz w:val="24"/>
              <w:szCs w:val="21"/>
            </w:rPr>
            <m:t>​=</m:t>
          </m:r>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m:t>
              </m:r>
            </m:sub>
          </m:sSub>
          <m:r>
            <w:rPr>
              <w:rFonts w:ascii="Cambria Math" w:eastAsia="黑体" w:hAnsi="Cambria Math"/>
              <w:sz w:val="24"/>
              <w:szCs w:val="21"/>
            </w:rPr>
            <m:t>​-η</m:t>
          </m:r>
          <m:sSub>
            <m:sSubPr>
              <m:ctrlPr>
                <w:rPr>
                  <w:rFonts w:ascii="Cambria Math" w:eastAsia="黑体" w:hAnsi="Cambria Math"/>
                  <w:i/>
                  <w:sz w:val="24"/>
                  <w:szCs w:val="21"/>
                </w:rPr>
              </m:ctrlPr>
            </m:sSubPr>
            <m:e>
              <m:r>
                <w:rPr>
                  <w:rFonts w:ascii="Cambria Math" w:eastAsia="黑体" w:hAnsi="Cambria Math"/>
                  <w:sz w:val="24"/>
                  <w:szCs w:val="21"/>
                </w:rPr>
                <m:t>∇</m:t>
              </m:r>
            </m:e>
            <m:sub>
              <m:r>
                <w:rPr>
                  <w:rFonts w:ascii="Cambria Math" w:eastAsia="黑体" w:hAnsi="Cambria Math"/>
                  <w:sz w:val="24"/>
                  <w:szCs w:val="21"/>
                </w:rPr>
                <m:t>θ</m:t>
              </m:r>
            </m:sub>
          </m:sSub>
          <m:r>
            <w:rPr>
              <w:rFonts w:ascii="Cambria Math" w:eastAsia="黑体" w:hAnsi="Cambria Math"/>
              <w:sz w:val="24"/>
              <w:szCs w:val="21"/>
            </w:rPr>
            <m:t>​L(</m:t>
          </m:r>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m:t>
              </m:r>
            </m:sub>
          </m:sSub>
          <m:r>
            <w:rPr>
              <w:rFonts w:ascii="Cambria Math" w:eastAsia="黑体" w:hAnsi="Cambria Math"/>
              <w:sz w:val="24"/>
              <w:szCs w:val="21"/>
            </w:rPr>
            <m:t>​)</m:t>
          </m:r>
        </m:oMath>
      </m:oMathPara>
    </w:p>
    <w:p w14:paraId="484AAB25" w14:textId="77777777" w:rsidR="00C46BFD" w:rsidRPr="00CB4BE0" w:rsidRDefault="00C46BFD" w:rsidP="001F262E">
      <w:pPr>
        <w:pStyle w:val="af"/>
        <w:spacing w:line="360" w:lineRule="auto"/>
        <w:ind w:firstLineChars="200" w:firstLine="480"/>
        <w:rPr>
          <w:rFonts w:eastAsia="黑体" w:cs="Arial" w:hint="eastAsia"/>
          <w:sz w:val="24"/>
          <w:szCs w:val="21"/>
          <w:highlight w:val="yellow"/>
        </w:rPr>
      </w:pPr>
    </w:p>
    <w:p w14:paraId="73948A59"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hint="eastAsia"/>
          <w:sz w:val="24"/>
          <w:szCs w:val="21"/>
        </w:rPr>
        <w:t xml:space="preserve">Adam </w:t>
      </w:r>
      <w:r w:rsidRPr="00CB4BE0">
        <w:rPr>
          <w:rFonts w:eastAsia="黑体" w:cs="Arial" w:hint="eastAsia"/>
          <w:sz w:val="24"/>
          <w:szCs w:val="21"/>
        </w:rPr>
        <w:t>优化器：</w:t>
      </w:r>
    </w:p>
    <w:p w14:paraId="248C7C5C" w14:textId="77777777" w:rsidR="00C46BFD" w:rsidRPr="00CB4BE0" w:rsidRDefault="00C46BFD"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t>包含动量和</w:t>
      </w:r>
      <w:proofErr w:type="gramStart"/>
      <w:r w:rsidRPr="00CB4BE0">
        <w:rPr>
          <w:rFonts w:eastAsia="黑体" w:cs="Arial"/>
          <w:sz w:val="24"/>
          <w:szCs w:val="21"/>
        </w:rPr>
        <w:t>二阶矩估计</w:t>
      </w:r>
      <w:proofErr w:type="gramEnd"/>
      <w:r w:rsidRPr="00CB4BE0">
        <w:rPr>
          <w:rFonts w:eastAsia="黑体" w:cs="Arial"/>
          <w:sz w:val="24"/>
          <w:szCs w:val="21"/>
        </w:rPr>
        <w:t>，更新规则：</w:t>
      </w:r>
    </w:p>
    <w:p w14:paraId="3C8B8AFF" w14:textId="5F024EB7" w:rsidR="00C46BFD" w:rsidRPr="00CB4BE0" w:rsidRDefault="007E69E8" w:rsidP="001F262E">
      <w:pPr>
        <w:pStyle w:val="af"/>
        <w:spacing w:line="360" w:lineRule="auto"/>
        <w:ind w:firstLineChars="200" w:firstLine="480"/>
        <w:rPr>
          <w:rFonts w:eastAsia="黑体" w:hint="eastAsia"/>
          <w:sz w:val="24"/>
          <w:szCs w:val="21"/>
        </w:rPr>
      </w:pPr>
      <m:oMathPara>
        <m:oMath>
          <m:r>
            <w:rPr>
              <w:rFonts w:ascii="Cambria Math" w:eastAsia="黑体" w:hAnsi="Cambria Math"/>
              <w:sz w:val="24"/>
              <w:szCs w:val="21"/>
            </w:rPr>
            <w:lastRenderedPageBreak/>
            <m:t>mt​=</m:t>
          </m:r>
          <m:sSub>
            <m:sSubPr>
              <m:ctrlPr>
                <w:rPr>
                  <w:rFonts w:ascii="Cambria Math" w:eastAsia="黑体" w:hAnsi="Cambria Math"/>
                  <w:i/>
                  <w:sz w:val="24"/>
                  <w:szCs w:val="21"/>
                </w:rPr>
              </m:ctrlPr>
            </m:sSubPr>
            <m:e>
              <m:r>
                <w:rPr>
                  <w:rFonts w:ascii="Cambria Math" w:eastAsia="黑体" w:hAnsi="Cambria Math"/>
                  <w:sz w:val="24"/>
                  <w:szCs w:val="21"/>
                </w:rPr>
                <m:t>β</m:t>
              </m:r>
            </m:e>
            <m:sub>
              <m:r>
                <w:rPr>
                  <w:rFonts w:ascii="Cambria Math" w:eastAsia="黑体" w:hAnsi="Cambria Math"/>
                  <w:sz w:val="24"/>
                  <w:szCs w:val="21"/>
                </w:rPr>
                <m:t>1</m:t>
              </m:r>
            </m:sub>
          </m:sSub>
          <m:r>
            <w:rPr>
              <w:rFonts w:ascii="Cambria Math" w:eastAsia="黑体" w:hAnsi="Cambria Math"/>
              <w:sz w:val="24"/>
              <w:szCs w:val="21"/>
            </w:rPr>
            <m:t>​</m:t>
          </m:r>
          <m:sSub>
            <m:sSubPr>
              <m:ctrlPr>
                <w:rPr>
                  <w:rFonts w:ascii="Cambria Math" w:eastAsia="黑体" w:hAnsi="Cambria Math"/>
                  <w:i/>
                  <w:sz w:val="24"/>
                  <w:szCs w:val="21"/>
                </w:rPr>
              </m:ctrlPr>
            </m:sSubPr>
            <m:e>
              <m:r>
                <w:rPr>
                  <w:rFonts w:ascii="Cambria Math" w:eastAsia="黑体" w:hAnsi="Cambria Math"/>
                  <w:sz w:val="24"/>
                  <w:szCs w:val="21"/>
                </w:rPr>
                <m:t>m</m:t>
              </m:r>
            </m:e>
            <m:sub>
              <m:r>
                <w:rPr>
                  <w:rFonts w:ascii="Cambria Math" w:eastAsia="黑体" w:hAnsi="Cambria Math"/>
                  <w:sz w:val="24"/>
                  <w:szCs w:val="21"/>
                </w:rPr>
                <m:t>t</m:t>
              </m:r>
            </m:sub>
          </m:sSub>
          <m:r>
            <w:rPr>
              <w:rFonts w:ascii="Cambria Math" w:eastAsia="黑体" w:hAnsi="Cambria Math"/>
              <w:sz w:val="24"/>
              <w:szCs w:val="21"/>
            </w:rPr>
            <m:t>-1​+(1-</m:t>
          </m:r>
          <m:sSub>
            <m:sSubPr>
              <m:ctrlPr>
                <w:rPr>
                  <w:rFonts w:ascii="Cambria Math" w:eastAsia="黑体" w:hAnsi="Cambria Math"/>
                  <w:i/>
                  <w:sz w:val="24"/>
                  <w:szCs w:val="21"/>
                </w:rPr>
              </m:ctrlPr>
            </m:sSubPr>
            <m:e>
              <m:r>
                <w:rPr>
                  <w:rFonts w:ascii="Cambria Math" w:eastAsia="黑体" w:hAnsi="Cambria Math"/>
                  <w:sz w:val="24"/>
                  <w:szCs w:val="21"/>
                </w:rPr>
                <m:t>β</m:t>
              </m:r>
            </m:e>
            <m:sub>
              <m:r>
                <w:rPr>
                  <w:rFonts w:ascii="Cambria Math" w:eastAsia="黑体" w:hAnsi="Cambria Math"/>
                  <w:sz w:val="24"/>
                  <w:szCs w:val="21"/>
                </w:rPr>
                <m:t>1​</m:t>
              </m:r>
            </m:sub>
          </m:sSub>
          <m:r>
            <w:rPr>
              <w:rFonts w:ascii="Cambria Math" w:eastAsia="黑体" w:hAnsi="Cambria Math"/>
              <w:sz w:val="24"/>
              <w:szCs w:val="21"/>
            </w:rPr>
            <m:t>)</m:t>
          </m:r>
          <m:sSub>
            <m:sSubPr>
              <m:ctrlPr>
                <w:rPr>
                  <w:rFonts w:ascii="Cambria Math" w:eastAsia="黑体" w:hAnsi="Cambria Math"/>
                  <w:i/>
                  <w:sz w:val="24"/>
                  <w:szCs w:val="21"/>
                </w:rPr>
              </m:ctrlPr>
            </m:sSubPr>
            <m:e>
              <m:r>
                <w:rPr>
                  <w:rFonts w:ascii="Cambria Math" w:eastAsia="黑体" w:hAnsi="Cambria Math"/>
                  <w:sz w:val="24"/>
                  <w:szCs w:val="21"/>
                </w:rPr>
                <m:t>∇</m:t>
              </m:r>
            </m:e>
            <m:sub>
              <m:r>
                <w:rPr>
                  <w:rFonts w:ascii="Cambria Math" w:eastAsia="黑体" w:hAnsi="Cambria Math"/>
                  <w:sz w:val="24"/>
                  <w:szCs w:val="21"/>
                </w:rPr>
                <m:t>θ</m:t>
              </m:r>
            </m:sub>
          </m:sSub>
          <m:r>
            <w:rPr>
              <w:rFonts w:ascii="Cambria Math" w:eastAsia="黑体" w:hAnsi="Cambria Math"/>
              <w:sz w:val="24"/>
              <w:szCs w:val="21"/>
            </w:rPr>
            <m:t>​L(</m:t>
          </m:r>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m:t>
              </m:r>
            </m:sub>
          </m:sSub>
          <m:r>
            <w:rPr>
              <w:rFonts w:ascii="Cambria Math" w:eastAsia="黑体" w:hAnsi="Cambria Math"/>
              <w:sz w:val="24"/>
              <w:szCs w:val="21"/>
            </w:rPr>
            <m:t>​)</m:t>
          </m:r>
        </m:oMath>
      </m:oMathPara>
    </w:p>
    <w:p w14:paraId="50602D9B" w14:textId="0F205F5B" w:rsidR="00C46BFD" w:rsidRPr="00CB4BE0" w:rsidRDefault="007E69E8" w:rsidP="001F262E">
      <w:pPr>
        <w:pStyle w:val="af"/>
        <w:spacing w:line="360" w:lineRule="auto"/>
        <w:ind w:firstLineChars="200" w:firstLine="480"/>
        <w:rPr>
          <w:rFonts w:eastAsia="黑体" w:hint="eastAsia"/>
          <w:sz w:val="24"/>
          <w:szCs w:val="21"/>
        </w:rPr>
      </w:pPr>
      <m:oMathPara>
        <m:oMath>
          <m:r>
            <w:rPr>
              <w:rFonts w:ascii="Cambria Math" w:eastAsia="黑体" w:hAnsi="Cambria Math"/>
              <w:sz w:val="24"/>
              <w:szCs w:val="21"/>
            </w:rPr>
            <m:t>vt​=</m:t>
          </m:r>
          <m:sSub>
            <m:sSubPr>
              <m:ctrlPr>
                <w:rPr>
                  <w:rFonts w:ascii="Cambria Math" w:eastAsia="黑体" w:hAnsi="Cambria Math"/>
                  <w:i/>
                  <w:sz w:val="24"/>
                  <w:szCs w:val="21"/>
                </w:rPr>
              </m:ctrlPr>
            </m:sSubPr>
            <m:e>
              <m:r>
                <w:rPr>
                  <w:rFonts w:ascii="Cambria Math" w:eastAsia="黑体" w:hAnsi="Cambria Math"/>
                  <w:sz w:val="24"/>
                  <w:szCs w:val="21"/>
                </w:rPr>
                <m:t>β</m:t>
              </m:r>
            </m:e>
            <m:sub>
              <m:r>
                <w:rPr>
                  <w:rFonts w:ascii="Cambria Math" w:eastAsia="黑体" w:hAnsi="Cambria Math"/>
                  <w:sz w:val="24"/>
                  <w:szCs w:val="21"/>
                </w:rPr>
                <m:t>2</m:t>
              </m:r>
            </m:sub>
          </m:sSub>
          <m:sSub>
            <m:sSubPr>
              <m:ctrlPr>
                <w:rPr>
                  <w:rFonts w:ascii="Cambria Math" w:eastAsia="黑体" w:hAnsi="Cambria Math"/>
                  <w:i/>
                  <w:sz w:val="24"/>
                  <w:szCs w:val="21"/>
                </w:rPr>
              </m:ctrlPr>
            </m:sSubPr>
            <m:e>
              <m:r>
                <w:rPr>
                  <w:rFonts w:ascii="Cambria Math" w:eastAsia="黑体" w:hAnsi="Cambria Math"/>
                  <w:sz w:val="24"/>
                  <w:szCs w:val="21"/>
                </w:rPr>
                <m:t>​v</m:t>
              </m:r>
            </m:e>
            <m:sub>
              <m:r>
                <w:rPr>
                  <w:rFonts w:ascii="Cambria Math" w:eastAsia="黑体" w:hAnsi="Cambria Math"/>
                  <w:sz w:val="24"/>
                  <w:szCs w:val="21"/>
                </w:rPr>
                <m:t>t</m:t>
              </m:r>
            </m:sub>
          </m:sSub>
          <m:r>
            <w:rPr>
              <w:rFonts w:ascii="Cambria Math" w:eastAsia="黑体" w:hAnsi="Cambria Math"/>
              <w:sz w:val="24"/>
              <w:szCs w:val="21"/>
            </w:rPr>
            <m:t>-1​+</m:t>
          </m:r>
          <m:sSup>
            <m:sSupPr>
              <m:ctrlPr>
                <w:rPr>
                  <w:rFonts w:ascii="Cambria Math" w:eastAsia="黑体" w:hAnsi="Cambria Math"/>
                  <w:i/>
                  <w:sz w:val="24"/>
                  <w:szCs w:val="21"/>
                </w:rPr>
              </m:ctrlPr>
            </m:sSupPr>
            <m:e>
              <m:r>
                <w:rPr>
                  <w:rFonts w:ascii="Cambria Math" w:eastAsia="黑体" w:hAnsi="Cambria Math"/>
                  <w:sz w:val="24"/>
                  <w:szCs w:val="21"/>
                </w:rPr>
                <m:t>(1-β2​)(</m:t>
              </m:r>
              <m:sSub>
                <m:sSubPr>
                  <m:ctrlPr>
                    <w:rPr>
                      <w:rFonts w:ascii="Cambria Math" w:eastAsia="黑体" w:hAnsi="Cambria Math"/>
                      <w:i/>
                      <w:sz w:val="24"/>
                      <w:szCs w:val="21"/>
                    </w:rPr>
                  </m:ctrlPr>
                </m:sSubPr>
                <m:e>
                  <m:r>
                    <w:rPr>
                      <w:rFonts w:ascii="Cambria Math" w:eastAsia="黑体" w:hAnsi="Cambria Math"/>
                      <w:sz w:val="24"/>
                      <w:szCs w:val="21"/>
                    </w:rPr>
                    <m:t>∇</m:t>
                  </m:r>
                </m:e>
                <m:sub>
                  <m:r>
                    <w:rPr>
                      <w:rFonts w:ascii="Cambria Math" w:eastAsia="黑体" w:hAnsi="Cambria Math"/>
                      <w:sz w:val="24"/>
                      <w:szCs w:val="21"/>
                    </w:rPr>
                    <m:t>θ</m:t>
                  </m:r>
                </m:sub>
              </m:sSub>
              <m:r>
                <w:rPr>
                  <w:rFonts w:ascii="Cambria Math" w:eastAsia="黑体" w:hAnsi="Cambria Math"/>
                  <w:sz w:val="24"/>
                  <w:szCs w:val="21"/>
                </w:rPr>
                <m:t>​L(</m:t>
              </m:r>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m:t>
                  </m:r>
                </m:sub>
              </m:sSub>
              <m:r>
                <w:rPr>
                  <w:rFonts w:ascii="Cambria Math" w:eastAsia="黑体" w:hAnsi="Cambria Math"/>
                  <w:sz w:val="24"/>
                  <w:szCs w:val="21"/>
                </w:rPr>
                <m:t>​))</m:t>
              </m:r>
            </m:e>
            <m:sup>
              <m:r>
                <w:rPr>
                  <w:rFonts w:ascii="Cambria Math" w:eastAsia="黑体" w:hAnsi="Cambria Math"/>
                  <w:sz w:val="24"/>
                  <w:szCs w:val="21"/>
                </w:rPr>
                <m:t>2</m:t>
              </m:r>
            </m:sup>
          </m:sSup>
        </m:oMath>
      </m:oMathPara>
    </w:p>
    <w:p w14:paraId="14C26C67" w14:textId="13258DA3" w:rsidR="00C46BFD" w:rsidRPr="00CB4BE0" w:rsidRDefault="00000000" w:rsidP="001F262E">
      <w:pPr>
        <w:pStyle w:val="af"/>
        <w:spacing w:line="360" w:lineRule="auto"/>
        <w:ind w:firstLineChars="200" w:firstLine="480"/>
        <w:rPr>
          <w:rFonts w:eastAsia="黑体" w:hint="eastAsia"/>
          <w:sz w:val="24"/>
          <w:szCs w:val="21"/>
        </w:rPr>
      </w:pPr>
      <m:oMathPara>
        <m:oMath>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m:t>
              </m:r>
            </m:sub>
          </m:sSub>
          <m:r>
            <w:rPr>
              <w:rFonts w:ascii="Cambria Math" w:eastAsia="黑体" w:hAnsi="Cambria Math"/>
              <w:sz w:val="24"/>
              <w:szCs w:val="21"/>
            </w:rPr>
            <m:t>+1​=</m:t>
          </m:r>
          <m:sSub>
            <m:sSubPr>
              <m:ctrlPr>
                <w:rPr>
                  <w:rFonts w:ascii="Cambria Math" w:eastAsia="黑体" w:hAnsi="Cambria Math"/>
                  <w:i/>
                  <w:sz w:val="24"/>
                  <w:szCs w:val="21"/>
                </w:rPr>
              </m:ctrlPr>
            </m:sSubPr>
            <m:e>
              <m:r>
                <w:rPr>
                  <w:rFonts w:ascii="Cambria Math" w:eastAsia="黑体" w:hAnsi="Cambria Math"/>
                  <w:sz w:val="24"/>
                  <w:szCs w:val="21"/>
                </w:rPr>
                <m:t>θ</m:t>
              </m:r>
            </m:e>
            <m:sub>
              <m:r>
                <w:rPr>
                  <w:rFonts w:ascii="Cambria Math" w:eastAsia="黑体" w:hAnsi="Cambria Math"/>
                  <w:sz w:val="24"/>
                  <w:szCs w:val="21"/>
                </w:rPr>
                <m:t>t</m:t>
              </m:r>
            </m:sub>
          </m:sSub>
          <m:r>
            <w:rPr>
              <w:rFonts w:ascii="Cambria Math" w:eastAsia="黑体" w:hAnsi="Cambria Math"/>
              <w:sz w:val="24"/>
              <w:szCs w:val="21"/>
            </w:rPr>
            <m:t>​-</m:t>
          </m:r>
          <m:sSub>
            <m:sSubPr>
              <m:ctrlPr>
                <w:rPr>
                  <w:rFonts w:ascii="Cambria Math" w:eastAsia="黑体" w:hAnsi="Cambria Math"/>
                  <w:i/>
                  <w:sz w:val="24"/>
                  <w:szCs w:val="21"/>
                </w:rPr>
              </m:ctrlPr>
            </m:sSubPr>
            <m:e>
              <m:r>
                <w:rPr>
                  <w:rFonts w:ascii="Cambria Math" w:eastAsia="黑体" w:hAnsi="Cambria Math"/>
                  <w:sz w:val="24"/>
                  <w:szCs w:val="21"/>
                </w:rPr>
                <m:t>v</m:t>
              </m:r>
            </m:e>
            <m:sub>
              <m:r>
                <w:rPr>
                  <w:rFonts w:ascii="Cambria Math" w:eastAsia="黑体" w:hAnsi="Cambria Math"/>
                  <w:sz w:val="24"/>
                  <w:szCs w:val="21"/>
                </w:rPr>
                <m:t>t</m:t>
              </m:r>
            </m:sub>
          </m:sSub>
          <m:r>
            <w:rPr>
              <w:rFonts w:ascii="Cambria Math" w:eastAsia="黑体" w:hAnsi="Cambria Math"/>
              <w:sz w:val="24"/>
              <w:szCs w:val="21"/>
            </w:rPr>
            <m:t>​​+ϵη</m:t>
          </m:r>
          <m:sSub>
            <m:sSubPr>
              <m:ctrlPr>
                <w:rPr>
                  <w:rFonts w:ascii="Cambria Math" w:eastAsia="黑体" w:hAnsi="Cambria Math"/>
                  <w:i/>
                  <w:sz w:val="24"/>
                  <w:szCs w:val="21"/>
                </w:rPr>
              </m:ctrlPr>
            </m:sSubPr>
            <m:e>
              <m:r>
                <w:rPr>
                  <w:rFonts w:ascii="Cambria Math" w:eastAsia="黑体" w:hAnsi="Cambria Math"/>
                  <w:sz w:val="24"/>
                  <w:szCs w:val="21"/>
                </w:rPr>
                <m:t>m</m:t>
              </m:r>
            </m:e>
            <m:sub>
              <m:r>
                <w:rPr>
                  <w:rFonts w:ascii="Cambria Math" w:eastAsia="黑体" w:hAnsi="Cambria Math"/>
                  <w:sz w:val="24"/>
                  <w:szCs w:val="21"/>
                </w:rPr>
                <m:t>t​​</m:t>
              </m:r>
            </m:sub>
          </m:sSub>
        </m:oMath>
      </m:oMathPara>
    </w:p>
    <w:p w14:paraId="01C55DC6" w14:textId="77777777" w:rsidR="00C46BFD" w:rsidRPr="00CB4BE0" w:rsidRDefault="00C46BFD" w:rsidP="001F262E">
      <w:pPr>
        <w:tabs>
          <w:tab w:val="left" w:pos="2535"/>
        </w:tabs>
        <w:adjustRightInd w:val="0"/>
        <w:snapToGrid w:val="0"/>
        <w:spacing w:line="360" w:lineRule="auto"/>
        <w:ind w:firstLineChars="200" w:firstLine="482"/>
        <w:rPr>
          <w:rFonts w:eastAsia="黑体" w:hint="eastAsia"/>
          <w:b/>
          <w:bCs/>
          <w:sz w:val="24"/>
        </w:rPr>
      </w:pPr>
    </w:p>
    <w:p w14:paraId="0BAB2ACF" w14:textId="006AC3A2" w:rsidR="00C46BFD" w:rsidRPr="00CB4BE0" w:rsidRDefault="00C46BFD" w:rsidP="001F262E">
      <w:pPr>
        <w:tabs>
          <w:tab w:val="left" w:pos="2535"/>
        </w:tabs>
        <w:adjustRightInd w:val="0"/>
        <w:snapToGrid w:val="0"/>
        <w:spacing w:line="360" w:lineRule="auto"/>
        <w:rPr>
          <w:rFonts w:eastAsia="黑体" w:hint="eastAsia"/>
          <w:b/>
          <w:bCs/>
          <w:sz w:val="24"/>
        </w:rPr>
      </w:pPr>
      <w:r w:rsidRPr="00CB4BE0">
        <w:rPr>
          <w:rFonts w:eastAsia="黑体" w:hint="eastAsia"/>
          <w:b/>
          <w:bCs/>
          <w:sz w:val="24"/>
        </w:rPr>
        <w:t xml:space="preserve">2.4  </w:t>
      </w:r>
      <w:r w:rsidR="00982BEB" w:rsidRPr="00CB4BE0">
        <w:rPr>
          <w:rFonts w:eastAsia="黑体" w:hint="eastAsia"/>
          <w:b/>
          <w:bCs/>
          <w:sz w:val="24"/>
        </w:rPr>
        <w:t>网络设计思想与优点</w:t>
      </w:r>
    </w:p>
    <w:p w14:paraId="7CD147A1" w14:textId="77777777" w:rsidR="00982BEB" w:rsidRPr="00CB4BE0" w:rsidRDefault="00982BEB" w:rsidP="001F262E">
      <w:pPr>
        <w:pStyle w:val="af"/>
        <w:spacing w:line="360" w:lineRule="auto"/>
        <w:ind w:firstLineChars="200" w:firstLine="480"/>
        <w:rPr>
          <w:rFonts w:eastAsia="黑体" w:cs="Arial" w:hint="eastAsia"/>
          <w:sz w:val="24"/>
          <w:szCs w:val="21"/>
        </w:rPr>
      </w:pPr>
      <w:r w:rsidRPr="00CB4BE0">
        <w:rPr>
          <w:rFonts w:eastAsia="黑体" w:cs="Arial"/>
          <w:sz w:val="24"/>
          <w:szCs w:val="21"/>
        </w:rPr>
        <w:t>本网络设计基于经典的</w:t>
      </w:r>
      <w:r w:rsidRPr="00CB4BE0">
        <w:rPr>
          <w:rFonts w:eastAsia="黑体" w:cs="Arial"/>
          <w:sz w:val="24"/>
          <w:szCs w:val="21"/>
        </w:rPr>
        <w:t xml:space="preserve"> CNN </w:t>
      </w:r>
      <w:r w:rsidRPr="00CB4BE0">
        <w:rPr>
          <w:rFonts w:eastAsia="黑体" w:cs="Arial"/>
          <w:sz w:val="24"/>
          <w:szCs w:val="21"/>
        </w:rPr>
        <w:t>结构，逐层提取特征并逐步聚合。以下是其优点：</w:t>
      </w:r>
    </w:p>
    <w:p w14:paraId="03B5E0C1"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b/>
          <w:bCs/>
          <w:sz w:val="24"/>
          <w:szCs w:val="21"/>
        </w:rPr>
        <w:t>分层特征提取</w:t>
      </w:r>
      <w:r w:rsidRPr="00CB4BE0">
        <w:rPr>
          <w:rFonts w:eastAsia="黑体" w:cs="Arial"/>
          <w:sz w:val="24"/>
          <w:szCs w:val="21"/>
        </w:rPr>
        <w:t>：从简单的边缘到复杂的全局形状逐层提取。</w:t>
      </w:r>
    </w:p>
    <w:p w14:paraId="737C09ED"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b/>
          <w:bCs/>
          <w:sz w:val="24"/>
          <w:szCs w:val="21"/>
        </w:rPr>
        <w:t>参数共享</w:t>
      </w:r>
      <w:r w:rsidRPr="00CB4BE0">
        <w:rPr>
          <w:rFonts w:eastAsia="黑体" w:cs="Arial"/>
          <w:sz w:val="24"/>
          <w:szCs w:val="21"/>
        </w:rPr>
        <w:t>：卷积核共享权重，显著降低了参数规模。</w:t>
      </w:r>
    </w:p>
    <w:p w14:paraId="7895C3AD"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b/>
          <w:bCs/>
          <w:sz w:val="24"/>
          <w:szCs w:val="21"/>
        </w:rPr>
        <w:t>空间降维</w:t>
      </w:r>
      <w:r w:rsidRPr="00CB4BE0">
        <w:rPr>
          <w:rFonts w:eastAsia="黑体" w:cs="Arial"/>
          <w:sz w:val="24"/>
          <w:szCs w:val="21"/>
        </w:rPr>
        <w:t>：</w:t>
      </w:r>
      <w:proofErr w:type="gramStart"/>
      <w:r w:rsidRPr="00CB4BE0">
        <w:rPr>
          <w:rFonts w:eastAsia="黑体" w:cs="Arial"/>
          <w:sz w:val="24"/>
          <w:szCs w:val="21"/>
        </w:rPr>
        <w:t>通过池化操作</w:t>
      </w:r>
      <w:proofErr w:type="gramEnd"/>
      <w:r w:rsidRPr="00CB4BE0">
        <w:rPr>
          <w:rFonts w:eastAsia="黑体" w:cs="Arial"/>
          <w:sz w:val="24"/>
          <w:szCs w:val="21"/>
        </w:rPr>
        <w:t>减少计算量，防止过拟合。</w:t>
      </w:r>
    </w:p>
    <w:p w14:paraId="2480CA59" w14:textId="77777777" w:rsidR="00982BEB" w:rsidRPr="00CB4BE0" w:rsidRDefault="00982BEB" w:rsidP="001F262E">
      <w:pPr>
        <w:pStyle w:val="af"/>
        <w:spacing w:line="360" w:lineRule="auto"/>
        <w:ind w:firstLineChars="200" w:firstLine="482"/>
        <w:rPr>
          <w:rFonts w:eastAsia="黑体" w:cs="Arial" w:hint="eastAsia"/>
          <w:sz w:val="24"/>
          <w:szCs w:val="21"/>
        </w:rPr>
      </w:pPr>
      <w:r w:rsidRPr="00CB4BE0">
        <w:rPr>
          <w:rFonts w:eastAsia="黑体" w:cs="Arial"/>
          <w:b/>
          <w:bCs/>
          <w:sz w:val="24"/>
          <w:szCs w:val="21"/>
        </w:rPr>
        <w:t>非线性增强</w:t>
      </w:r>
      <w:r w:rsidRPr="00CB4BE0">
        <w:rPr>
          <w:rFonts w:eastAsia="黑体" w:cs="Arial"/>
          <w:sz w:val="24"/>
          <w:szCs w:val="21"/>
        </w:rPr>
        <w:t>：</w:t>
      </w:r>
      <w:proofErr w:type="spellStart"/>
      <w:r w:rsidRPr="00CB4BE0">
        <w:rPr>
          <w:rFonts w:eastAsia="黑体" w:cs="Arial"/>
          <w:sz w:val="24"/>
          <w:szCs w:val="21"/>
        </w:rPr>
        <w:t>ReLU</w:t>
      </w:r>
      <w:proofErr w:type="spellEnd"/>
      <w:r w:rsidRPr="00CB4BE0">
        <w:rPr>
          <w:rFonts w:eastAsia="黑体" w:cs="Arial"/>
          <w:sz w:val="24"/>
          <w:szCs w:val="21"/>
        </w:rPr>
        <w:t xml:space="preserve"> </w:t>
      </w:r>
      <w:r w:rsidRPr="00CB4BE0">
        <w:rPr>
          <w:rFonts w:eastAsia="黑体" w:cs="Arial"/>
          <w:sz w:val="24"/>
          <w:szCs w:val="21"/>
        </w:rPr>
        <w:t>减轻了梯度消失问题，提高了训练效率。</w:t>
      </w:r>
    </w:p>
    <w:p w14:paraId="42B556CF" w14:textId="77777777" w:rsidR="00C46BFD" w:rsidRPr="00CB4BE0" w:rsidRDefault="00C46BFD" w:rsidP="001F262E">
      <w:pPr>
        <w:tabs>
          <w:tab w:val="left" w:pos="2535"/>
        </w:tabs>
        <w:spacing w:line="360" w:lineRule="auto"/>
        <w:ind w:firstLineChars="200" w:firstLine="480"/>
        <w:rPr>
          <w:rFonts w:eastAsia="黑体"/>
          <w:sz w:val="24"/>
          <w:shd w:val="clear" w:color="auto" w:fill="FFFFFF"/>
        </w:rPr>
      </w:pPr>
    </w:p>
    <w:p w14:paraId="41D00CA1" w14:textId="77777777" w:rsidR="00C46BFD" w:rsidRPr="008C5320" w:rsidRDefault="00C46BFD" w:rsidP="001F262E">
      <w:pPr>
        <w:pStyle w:val="2"/>
        <w:adjustRightInd w:val="0"/>
        <w:snapToGrid w:val="0"/>
        <w:spacing w:line="360" w:lineRule="auto"/>
        <w:rPr>
          <w:rFonts w:ascii="Times New Roman" w:hAnsi="Times New Roman"/>
        </w:rPr>
      </w:pPr>
      <w:r w:rsidRPr="008C5320">
        <w:rPr>
          <w:rFonts w:ascii="Times New Roman" w:hAnsi="Times New Roman" w:hint="eastAsia"/>
        </w:rPr>
        <w:t>三、结果</w:t>
      </w:r>
    </w:p>
    <w:p w14:paraId="658156A0" w14:textId="6B982CE7" w:rsidR="00C46BFD" w:rsidRPr="00CB4BE0" w:rsidRDefault="00C46BFD" w:rsidP="001F262E">
      <w:pPr>
        <w:tabs>
          <w:tab w:val="left" w:pos="2535"/>
        </w:tabs>
        <w:adjustRightInd w:val="0"/>
        <w:snapToGrid w:val="0"/>
        <w:spacing w:line="360" w:lineRule="auto"/>
        <w:ind w:firstLineChars="200" w:firstLine="480"/>
        <w:rPr>
          <w:rFonts w:eastAsia="黑体" w:hint="eastAsia"/>
          <w:sz w:val="24"/>
          <w:szCs w:val="21"/>
        </w:rPr>
      </w:pPr>
      <w:r w:rsidRPr="00CB4BE0">
        <w:rPr>
          <w:rFonts w:eastAsia="黑体" w:hint="eastAsia"/>
          <w:sz w:val="24"/>
          <w:szCs w:val="21"/>
        </w:rPr>
        <w:t>基于</w:t>
      </w:r>
      <w:r w:rsidRPr="00CB4BE0">
        <w:rPr>
          <w:rFonts w:eastAsia="黑体" w:hint="eastAsia"/>
          <w:sz w:val="24"/>
          <w:szCs w:val="21"/>
        </w:rPr>
        <w:t xml:space="preserve"> MNIST </w:t>
      </w:r>
      <w:r w:rsidRPr="00CB4BE0">
        <w:rPr>
          <w:rFonts w:eastAsia="黑体" w:hint="eastAsia"/>
          <w:sz w:val="24"/>
          <w:szCs w:val="21"/>
        </w:rPr>
        <w:t>数据集</w:t>
      </w:r>
      <w:r w:rsidR="00C82CB9" w:rsidRPr="00CB4BE0">
        <w:rPr>
          <w:rFonts w:eastAsia="黑体" w:hint="eastAsia"/>
          <w:sz w:val="24"/>
          <w:szCs w:val="21"/>
        </w:rPr>
        <w:t>训练了一个</w:t>
      </w:r>
      <w:r w:rsidRPr="00CB4BE0">
        <w:rPr>
          <w:rFonts w:eastAsia="黑体" w:hint="eastAsia"/>
          <w:sz w:val="24"/>
          <w:szCs w:val="21"/>
        </w:rPr>
        <w:t>卷积神经网络</w:t>
      </w:r>
      <w:r w:rsidRPr="00CB4BE0">
        <w:rPr>
          <w:rFonts w:eastAsia="黑体" w:hint="eastAsia"/>
          <w:sz w:val="24"/>
          <w:szCs w:val="21"/>
        </w:rPr>
        <w:t xml:space="preserve"> (CNN)</w:t>
      </w:r>
      <w:r w:rsidRPr="00CB4BE0">
        <w:rPr>
          <w:rFonts w:eastAsia="黑体" w:hint="eastAsia"/>
          <w:sz w:val="24"/>
          <w:szCs w:val="21"/>
        </w:rPr>
        <w:t>，网络结构包含三层卷积层和两层全连接层。经过</w:t>
      </w:r>
      <w:r w:rsidRPr="00CB4BE0">
        <w:rPr>
          <w:rFonts w:eastAsia="黑体" w:hint="eastAsia"/>
          <w:sz w:val="24"/>
          <w:szCs w:val="21"/>
        </w:rPr>
        <w:t xml:space="preserve"> </w:t>
      </w:r>
      <w:r w:rsidR="00D710F8">
        <w:rPr>
          <w:rFonts w:eastAsia="黑体" w:hint="eastAsia"/>
          <w:sz w:val="24"/>
          <w:szCs w:val="21"/>
        </w:rPr>
        <w:t>20</w:t>
      </w:r>
      <w:r w:rsidRPr="00CB4BE0">
        <w:rPr>
          <w:rFonts w:eastAsia="黑体" w:hint="eastAsia"/>
          <w:sz w:val="24"/>
          <w:szCs w:val="21"/>
        </w:rPr>
        <w:t xml:space="preserve">0 </w:t>
      </w:r>
      <w:proofErr w:type="gramStart"/>
      <w:r w:rsidRPr="00CB4BE0">
        <w:rPr>
          <w:rFonts w:eastAsia="黑体" w:hint="eastAsia"/>
          <w:sz w:val="24"/>
          <w:szCs w:val="21"/>
        </w:rPr>
        <w:t>个</w:t>
      </w:r>
      <w:proofErr w:type="gramEnd"/>
      <w:r w:rsidRPr="00CB4BE0">
        <w:rPr>
          <w:rFonts w:eastAsia="黑体" w:hint="eastAsia"/>
          <w:sz w:val="24"/>
          <w:szCs w:val="21"/>
        </w:rPr>
        <w:t xml:space="preserve"> epoch </w:t>
      </w:r>
      <w:r w:rsidRPr="00CB4BE0">
        <w:rPr>
          <w:rFonts w:eastAsia="黑体" w:hint="eastAsia"/>
          <w:sz w:val="24"/>
          <w:szCs w:val="21"/>
        </w:rPr>
        <w:t>的训练，模型在测试集上的表现如下：</w:t>
      </w:r>
    </w:p>
    <w:p w14:paraId="2DE525AC" w14:textId="4DB69653" w:rsidR="00C46BFD" w:rsidRPr="00CB4BE0" w:rsidRDefault="00C46BFD" w:rsidP="001F262E">
      <w:pPr>
        <w:tabs>
          <w:tab w:val="left" w:pos="2535"/>
        </w:tabs>
        <w:adjustRightInd w:val="0"/>
        <w:snapToGrid w:val="0"/>
        <w:spacing w:line="360" w:lineRule="auto"/>
        <w:ind w:firstLineChars="200" w:firstLine="480"/>
        <w:rPr>
          <w:rFonts w:eastAsia="黑体" w:hint="eastAsia"/>
          <w:sz w:val="24"/>
          <w:szCs w:val="21"/>
        </w:rPr>
      </w:pPr>
      <w:r w:rsidRPr="00CB4BE0">
        <w:rPr>
          <w:rFonts w:eastAsia="黑体" w:hint="eastAsia"/>
          <w:sz w:val="24"/>
          <w:szCs w:val="21"/>
        </w:rPr>
        <w:t>测试集准确率</w:t>
      </w:r>
      <w:r w:rsidRPr="00CB4BE0">
        <w:rPr>
          <w:rFonts w:eastAsia="黑体" w:hint="eastAsia"/>
          <w:sz w:val="24"/>
          <w:szCs w:val="21"/>
        </w:rPr>
        <w:t xml:space="preserve"> (Test Accuracy)</w:t>
      </w:r>
      <w:r w:rsidRPr="00CB4BE0">
        <w:rPr>
          <w:rFonts w:eastAsia="黑体" w:hint="eastAsia"/>
          <w:sz w:val="24"/>
          <w:szCs w:val="21"/>
        </w:rPr>
        <w:t>：</w:t>
      </w:r>
      <w:r w:rsidRPr="00CB4BE0">
        <w:rPr>
          <w:rFonts w:eastAsia="黑体" w:hint="eastAsia"/>
          <w:sz w:val="24"/>
          <w:szCs w:val="21"/>
        </w:rPr>
        <w:t>99.</w:t>
      </w:r>
      <w:r w:rsidR="00C91F37" w:rsidRPr="00CB4BE0">
        <w:rPr>
          <w:rFonts w:eastAsia="黑体" w:hint="eastAsia"/>
          <w:sz w:val="24"/>
          <w:szCs w:val="21"/>
        </w:rPr>
        <w:t>72</w:t>
      </w:r>
      <w:r w:rsidRPr="00CB4BE0">
        <w:rPr>
          <w:rFonts w:eastAsia="黑体" w:hint="eastAsia"/>
          <w:sz w:val="24"/>
          <w:szCs w:val="21"/>
        </w:rPr>
        <w:t>%</w:t>
      </w:r>
    </w:p>
    <w:p w14:paraId="4AE30064" w14:textId="7EE0813C" w:rsidR="00C46BFD" w:rsidRPr="00CB4BE0" w:rsidRDefault="00C46BFD" w:rsidP="001F262E">
      <w:pPr>
        <w:tabs>
          <w:tab w:val="left" w:pos="2535"/>
        </w:tabs>
        <w:adjustRightInd w:val="0"/>
        <w:snapToGrid w:val="0"/>
        <w:spacing w:line="360" w:lineRule="auto"/>
        <w:ind w:firstLineChars="200" w:firstLine="480"/>
        <w:rPr>
          <w:rFonts w:eastAsia="黑体" w:hint="eastAsia"/>
          <w:sz w:val="24"/>
          <w:szCs w:val="21"/>
        </w:rPr>
      </w:pPr>
      <w:r w:rsidRPr="00CB4BE0">
        <w:rPr>
          <w:rFonts w:eastAsia="黑体" w:hint="eastAsia"/>
          <w:sz w:val="24"/>
          <w:szCs w:val="21"/>
        </w:rPr>
        <w:t>测试</w:t>
      </w:r>
      <w:proofErr w:type="gramStart"/>
      <w:r w:rsidRPr="00CB4BE0">
        <w:rPr>
          <w:rFonts w:eastAsia="黑体" w:hint="eastAsia"/>
          <w:sz w:val="24"/>
          <w:szCs w:val="21"/>
        </w:rPr>
        <w:t>集损失</w:t>
      </w:r>
      <w:proofErr w:type="gramEnd"/>
      <w:r w:rsidRPr="00CB4BE0">
        <w:rPr>
          <w:rFonts w:eastAsia="黑体" w:hint="eastAsia"/>
          <w:sz w:val="24"/>
          <w:szCs w:val="21"/>
        </w:rPr>
        <w:t>值</w:t>
      </w:r>
      <w:r w:rsidRPr="00CB4BE0">
        <w:rPr>
          <w:rFonts w:eastAsia="黑体" w:hint="eastAsia"/>
          <w:sz w:val="24"/>
          <w:szCs w:val="21"/>
        </w:rPr>
        <w:t xml:space="preserve"> (Test Loss)</w:t>
      </w:r>
      <w:r w:rsidRPr="00CB4BE0">
        <w:rPr>
          <w:rFonts w:eastAsia="黑体" w:hint="eastAsia"/>
          <w:sz w:val="24"/>
          <w:szCs w:val="21"/>
        </w:rPr>
        <w:t>：</w:t>
      </w:r>
      <w:r w:rsidRPr="00CB4BE0">
        <w:rPr>
          <w:rFonts w:eastAsia="黑体" w:hint="eastAsia"/>
          <w:sz w:val="24"/>
          <w:szCs w:val="21"/>
        </w:rPr>
        <w:t>0.0</w:t>
      </w:r>
      <w:r w:rsidR="00C91F37" w:rsidRPr="00CB4BE0">
        <w:rPr>
          <w:rFonts w:eastAsia="黑体" w:hint="eastAsia"/>
          <w:sz w:val="24"/>
          <w:szCs w:val="21"/>
        </w:rPr>
        <w:t>263</w:t>
      </w:r>
    </w:p>
    <w:p w14:paraId="0192CC0E" w14:textId="13269F48" w:rsidR="00C46BFD" w:rsidRPr="00CB4BE0" w:rsidRDefault="00C46BFD" w:rsidP="001F262E">
      <w:pPr>
        <w:tabs>
          <w:tab w:val="left" w:pos="2535"/>
        </w:tabs>
        <w:adjustRightInd w:val="0"/>
        <w:snapToGrid w:val="0"/>
        <w:spacing w:line="360" w:lineRule="auto"/>
        <w:ind w:firstLineChars="200" w:firstLine="480"/>
        <w:rPr>
          <w:rFonts w:eastAsia="黑体" w:hint="eastAsia"/>
          <w:sz w:val="24"/>
          <w:szCs w:val="21"/>
        </w:rPr>
      </w:pPr>
      <w:r w:rsidRPr="00CB4BE0">
        <w:rPr>
          <w:rFonts w:eastAsia="黑体" w:hint="eastAsia"/>
          <w:sz w:val="24"/>
          <w:szCs w:val="21"/>
        </w:rPr>
        <w:t>为了更直观地展示模型的训练过程，绘制了训练和验证的准确率随</w:t>
      </w:r>
      <w:r w:rsidRPr="00CB4BE0">
        <w:rPr>
          <w:rFonts w:eastAsia="黑体" w:hint="eastAsia"/>
          <w:sz w:val="24"/>
          <w:szCs w:val="21"/>
        </w:rPr>
        <w:t xml:space="preserve"> epoch </w:t>
      </w:r>
      <w:r w:rsidRPr="00CB4BE0">
        <w:rPr>
          <w:rFonts w:eastAsia="黑体" w:hint="eastAsia"/>
          <w:sz w:val="24"/>
          <w:szCs w:val="21"/>
        </w:rPr>
        <w:t>变化的曲线，如图</w:t>
      </w:r>
      <w:r w:rsidR="00FB6D16">
        <w:rPr>
          <w:rFonts w:eastAsia="黑体" w:hint="eastAsia"/>
          <w:sz w:val="24"/>
          <w:szCs w:val="21"/>
        </w:rPr>
        <w:t>2</w:t>
      </w:r>
      <w:r w:rsidRPr="00CB4BE0">
        <w:rPr>
          <w:rFonts w:eastAsia="黑体" w:hint="eastAsia"/>
          <w:sz w:val="24"/>
          <w:szCs w:val="21"/>
        </w:rPr>
        <w:t>所示。由图可知，训练准确率和验证准确率在逐渐收敛，且验证准确率略低于训练准确率，表明模型具有良好的泛化能力。</w:t>
      </w:r>
    </w:p>
    <w:p w14:paraId="77AAF2C0" w14:textId="5AB5247A" w:rsidR="00C46BFD" w:rsidRPr="00CB4BE0" w:rsidRDefault="00277FE9" w:rsidP="001F262E">
      <w:pPr>
        <w:tabs>
          <w:tab w:val="left" w:pos="2535"/>
        </w:tabs>
        <w:spacing w:line="360" w:lineRule="auto"/>
        <w:ind w:firstLineChars="200" w:firstLine="480"/>
        <w:jc w:val="center"/>
        <w:rPr>
          <w:rFonts w:eastAsia="黑体"/>
          <w:noProof/>
          <w:sz w:val="24"/>
        </w:rPr>
      </w:pPr>
      <w:r w:rsidRPr="00CB4BE0">
        <w:rPr>
          <w:rFonts w:eastAsia="黑体"/>
          <w:noProof/>
          <w:sz w:val="24"/>
        </w:rPr>
        <w:lastRenderedPageBreak/>
        <w:drawing>
          <wp:inline distT="0" distB="0" distL="0" distR="0" wp14:anchorId="72455254" wp14:editId="687463F0">
            <wp:extent cx="3733800" cy="2495550"/>
            <wp:effectExtent l="0" t="0" r="0" b="0"/>
            <wp:docPr id="968159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59946" name=""/>
                    <pic:cNvPicPr/>
                  </pic:nvPicPr>
                  <pic:blipFill>
                    <a:blip r:embed="rId12"/>
                    <a:stretch>
                      <a:fillRect/>
                    </a:stretch>
                  </pic:blipFill>
                  <pic:spPr>
                    <a:xfrm>
                      <a:off x="0" y="0"/>
                      <a:ext cx="3733800" cy="2495550"/>
                    </a:xfrm>
                    <a:prstGeom prst="rect">
                      <a:avLst/>
                    </a:prstGeom>
                  </pic:spPr>
                </pic:pic>
              </a:graphicData>
            </a:graphic>
          </wp:inline>
        </w:drawing>
      </w:r>
    </w:p>
    <w:p w14:paraId="742F9C65" w14:textId="77777777" w:rsidR="00C46BFD" w:rsidRPr="00CB4BE0" w:rsidRDefault="00C46BFD" w:rsidP="001F262E">
      <w:pPr>
        <w:pStyle w:val="11"/>
        <w:spacing w:line="360" w:lineRule="auto"/>
        <w:ind w:firstLineChars="200" w:firstLine="480"/>
        <w:rPr>
          <w:rFonts w:eastAsia="黑体"/>
          <w:sz w:val="24"/>
        </w:rPr>
      </w:pPr>
      <w:r w:rsidRPr="00CB4BE0">
        <w:rPr>
          <w:rFonts w:eastAsia="黑体" w:hint="eastAsia"/>
          <w:sz w:val="24"/>
        </w:rPr>
        <w:t>图</w:t>
      </w:r>
      <w:r w:rsidRPr="00CB4BE0">
        <w:rPr>
          <w:rFonts w:eastAsia="黑体" w:hint="eastAsia"/>
          <w:sz w:val="24"/>
        </w:rPr>
        <w:t xml:space="preserve">2 </w:t>
      </w:r>
      <w:r w:rsidRPr="00CB4BE0">
        <w:rPr>
          <w:rFonts w:eastAsia="黑体" w:hint="eastAsia"/>
          <w:sz w:val="24"/>
        </w:rPr>
        <w:t>模型准确率预测曲线</w:t>
      </w:r>
    </w:p>
    <w:p w14:paraId="618FC29B" w14:textId="77777777" w:rsidR="00C46BFD" w:rsidRPr="00CB4BE0" w:rsidRDefault="00C46BFD" w:rsidP="001F262E">
      <w:pPr>
        <w:tabs>
          <w:tab w:val="left" w:pos="2535"/>
        </w:tabs>
        <w:spacing w:line="360" w:lineRule="auto"/>
        <w:ind w:firstLineChars="200" w:firstLine="480"/>
        <w:rPr>
          <w:rFonts w:eastAsia="黑体"/>
          <w:noProof/>
          <w:sz w:val="24"/>
        </w:rPr>
      </w:pPr>
      <w:r w:rsidRPr="00CB4BE0">
        <w:rPr>
          <w:rFonts w:eastAsia="黑体" w:hint="eastAsia"/>
          <w:noProof/>
          <w:sz w:val="24"/>
        </w:rPr>
        <w:t>在训练过程中，模型的训练精度快速上升并趋于稳定，最终达到了较高的精度水平。这表明模型成功学习到了训练数据中的特征。验证精度的变化趋势相对平稳，与训练精度基本一致，说明模型具有一定的泛化能力，没有出现明显的过拟合现象。在验证集上的精度曲线表明，模型在新数据上的分类能力较为稳定，但仍存在少许波动。这可能与验证数据的复杂性或模型对特定模式的学习偏差有关。综合来看，该模型在当前任务上的性能表现良好，能够较好地完成分类任务。</w:t>
      </w:r>
    </w:p>
    <w:p w14:paraId="63298E25" w14:textId="2B8943F8" w:rsidR="00C46BFD" w:rsidRPr="00CB4BE0" w:rsidRDefault="00C46BFD" w:rsidP="001F262E">
      <w:pPr>
        <w:tabs>
          <w:tab w:val="left" w:pos="2535"/>
        </w:tabs>
        <w:spacing w:line="360" w:lineRule="auto"/>
        <w:ind w:firstLineChars="200" w:firstLine="480"/>
        <w:rPr>
          <w:rFonts w:eastAsia="黑体"/>
          <w:noProof/>
          <w:sz w:val="24"/>
        </w:rPr>
      </w:pPr>
      <w:r w:rsidRPr="00CB4BE0">
        <w:rPr>
          <w:rFonts w:eastAsia="黑体" w:hint="eastAsia"/>
          <w:noProof/>
          <w:sz w:val="24"/>
        </w:rPr>
        <w:t>为了</w:t>
      </w:r>
      <w:r w:rsidRPr="00CB4BE0">
        <w:rPr>
          <w:rFonts w:eastAsia="黑体"/>
          <w:noProof/>
          <w:sz w:val="24"/>
        </w:rPr>
        <w:t>直观显示模型在每个类别上的分类表现，反映分类错误的分布</w:t>
      </w:r>
      <w:r w:rsidRPr="00CB4BE0">
        <w:rPr>
          <w:rFonts w:eastAsia="黑体" w:hint="eastAsia"/>
          <w:noProof/>
          <w:sz w:val="24"/>
        </w:rPr>
        <w:t>，通过混淆矩阵来验证模型实际的预测性能</w:t>
      </w:r>
      <w:r w:rsidR="00206F5E">
        <w:rPr>
          <w:rFonts w:eastAsia="黑体" w:hint="eastAsia"/>
          <w:noProof/>
          <w:sz w:val="24"/>
        </w:rPr>
        <w:t>，</w:t>
      </w:r>
      <w:r w:rsidR="009D292D" w:rsidRPr="00CB4BE0">
        <w:rPr>
          <w:rFonts w:eastAsia="黑体" w:hint="eastAsia"/>
          <w:noProof/>
          <w:sz w:val="24"/>
        </w:rPr>
        <w:t>如图</w:t>
      </w:r>
      <w:r w:rsidR="00FB6D16">
        <w:rPr>
          <w:rFonts w:eastAsia="黑体" w:hint="eastAsia"/>
          <w:noProof/>
          <w:sz w:val="24"/>
        </w:rPr>
        <w:t>3</w:t>
      </w:r>
      <w:r w:rsidR="009D292D" w:rsidRPr="00CB4BE0">
        <w:rPr>
          <w:rFonts w:eastAsia="黑体" w:hint="eastAsia"/>
          <w:noProof/>
          <w:sz w:val="24"/>
        </w:rPr>
        <w:t>所示</w:t>
      </w:r>
      <w:r w:rsidR="00206F5E" w:rsidRPr="00CB4BE0">
        <w:rPr>
          <w:rFonts w:eastAsia="黑体"/>
          <w:noProof/>
          <w:sz w:val="24"/>
        </w:rPr>
        <w:t>。</w:t>
      </w:r>
      <w:r w:rsidRPr="00CB4BE0">
        <w:rPr>
          <w:rFonts w:eastAsia="黑体" w:hint="eastAsia"/>
          <w:noProof/>
          <w:sz w:val="24"/>
        </w:rPr>
        <w:t>行表示实际类别，列表示预测类别。对角线上的值越高，说明模型分类越准确。图中对角线上的值代表模型预测正确的样本数量，可以看到大部分样本集中在对角线上，说明模型的分类性能较好。非对角线上的值表示分类错误的样本数量，这些值相对较小，表明模型的误分类率较低。</w:t>
      </w:r>
    </w:p>
    <w:p w14:paraId="4C3F197A" w14:textId="1E474559" w:rsidR="00C46BFD" w:rsidRPr="00CB4BE0" w:rsidRDefault="00EE68B4" w:rsidP="001F262E">
      <w:pPr>
        <w:tabs>
          <w:tab w:val="left" w:pos="2535"/>
        </w:tabs>
        <w:spacing w:line="360" w:lineRule="auto"/>
        <w:ind w:firstLineChars="200" w:firstLine="480"/>
        <w:jc w:val="center"/>
        <w:rPr>
          <w:rFonts w:eastAsia="黑体"/>
          <w:sz w:val="24"/>
          <w:shd w:val="clear" w:color="auto" w:fill="FFFFFF"/>
        </w:rPr>
      </w:pPr>
      <w:r w:rsidRPr="00CB4BE0">
        <w:rPr>
          <w:rFonts w:eastAsia="黑体"/>
          <w:noProof/>
          <w:sz w:val="24"/>
          <w:shd w:val="clear" w:color="auto" w:fill="FFFFFF"/>
        </w:rPr>
        <w:lastRenderedPageBreak/>
        <w:drawing>
          <wp:inline distT="0" distB="0" distL="0" distR="0" wp14:anchorId="2F3C3123" wp14:editId="16077BCA">
            <wp:extent cx="4032110" cy="3562350"/>
            <wp:effectExtent l="0" t="0" r="6985" b="0"/>
            <wp:docPr id="1548532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2254" name=""/>
                    <pic:cNvPicPr/>
                  </pic:nvPicPr>
                  <pic:blipFill>
                    <a:blip r:embed="rId13"/>
                    <a:stretch>
                      <a:fillRect/>
                    </a:stretch>
                  </pic:blipFill>
                  <pic:spPr>
                    <a:xfrm>
                      <a:off x="0" y="0"/>
                      <a:ext cx="4036005" cy="3565792"/>
                    </a:xfrm>
                    <a:prstGeom prst="rect">
                      <a:avLst/>
                    </a:prstGeom>
                  </pic:spPr>
                </pic:pic>
              </a:graphicData>
            </a:graphic>
          </wp:inline>
        </w:drawing>
      </w:r>
    </w:p>
    <w:p w14:paraId="2BC136B6" w14:textId="77777777" w:rsidR="00C46BFD" w:rsidRPr="00CB4BE0" w:rsidRDefault="00C46BFD" w:rsidP="001F262E">
      <w:pPr>
        <w:pStyle w:val="11"/>
        <w:spacing w:line="360" w:lineRule="auto"/>
        <w:ind w:firstLineChars="200" w:firstLine="480"/>
        <w:rPr>
          <w:rFonts w:eastAsia="黑体"/>
          <w:sz w:val="24"/>
        </w:rPr>
      </w:pPr>
      <w:r w:rsidRPr="00CB4BE0">
        <w:rPr>
          <w:rFonts w:eastAsia="黑体" w:hint="eastAsia"/>
          <w:sz w:val="24"/>
        </w:rPr>
        <w:t>图</w:t>
      </w:r>
      <w:r w:rsidRPr="00CB4BE0">
        <w:rPr>
          <w:rFonts w:eastAsia="黑体" w:hint="eastAsia"/>
          <w:sz w:val="24"/>
        </w:rPr>
        <w:t xml:space="preserve">3 </w:t>
      </w:r>
      <w:r w:rsidRPr="00CB4BE0">
        <w:rPr>
          <w:rFonts w:eastAsia="黑体" w:hint="eastAsia"/>
          <w:sz w:val="24"/>
        </w:rPr>
        <w:t>混淆矩阵</w:t>
      </w:r>
    </w:p>
    <w:p w14:paraId="3532A5B9" w14:textId="727D2C84" w:rsidR="00C46BFD" w:rsidRPr="00CB4BE0" w:rsidRDefault="00C46BFD" w:rsidP="001F262E">
      <w:pPr>
        <w:tabs>
          <w:tab w:val="left" w:pos="2535"/>
        </w:tabs>
        <w:spacing w:line="360" w:lineRule="auto"/>
        <w:ind w:firstLineChars="200" w:firstLine="480"/>
        <w:rPr>
          <w:rFonts w:eastAsia="黑体"/>
          <w:noProof/>
          <w:sz w:val="24"/>
        </w:rPr>
      </w:pPr>
      <w:r w:rsidRPr="00CB4BE0">
        <w:rPr>
          <w:rFonts w:eastAsia="黑体" w:hint="eastAsia"/>
          <w:noProof/>
          <w:sz w:val="24"/>
        </w:rPr>
        <w:t>为了</w:t>
      </w:r>
      <w:r w:rsidR="00C6698A" w:rsidRPr="00CB4BE0">
        <w:rPr>
          <w:rFonts w:eastAsia="黑体" w:hint="eastAsia"/>
          <w:noProof/>
          <w:sz w:val="24"/>
        </w:rPr>
        <w:t>进一步</w:t>
      </w:r>
      <w:r w:rsidR="00C91F37" w:rsidRPr="00CB4BE0">
        <w:rPr>
          <w:rFonts w:eastAsia="黑体" w:hint="eastAsia"/>
          <w:noProof/>
          <w:sz w:val="24"/>
        </w:rPr>
        <w:t>说明模型的稳定性</w:t>
      </w:r>
      <w:r w:rsidRPr="00CB4BE0">
        <w:rPr>
          <w:rFonts w:eastAsia="黑体" w:hint="eastAsia"/>
          <w:noProof/>
          <w:sz w:val="24"/>
        </w:rPr>
        <w:t>，</w:t>
      </w:r>
      <w:r w:rsidRPr="00CB4BE0">
        <w:rPr>
          <w:rFonts w:eastAsia="黑体" w:hint="eastAsia"/>
          <w:noProof/>
          <w:sz w:val="24"/>
        </w:rPr>
        <w:t xml:space="preserve"> </w:t>
      </w:r>
      <w:r w:rsidR="00586D55" w:rsidRPr="00CB4BE0">
        <w:rPr>
          <w:rFonts w:eastAsia="黑体" w:hint="eastAsia"/>
          <w:noProof/>
          <w:sz w:val="24"/>
        </w:rPr>
        <w:t>采用</w:t>
      </w:r>
      <w:r w:rsidR="00586D55" w:rsidRPr="00CB4BE0">
        <w:rPr>
          <w:rFonts w:eastAsia="黑体" w:hint="eastAsia"/>
          <w:noProof/>
          <w:sz w:val="24"/>
        </w:rPr>
        <w:t>交叉验证对模型泛化能力</w:t>
      </w:r>
      <w:r w:rsidR="00586D55" w:rsidRPr="00CB4BE0">
        <w:rPr>
          <w:rFonts w:eastAsia="黑体" w:hint="eastAsia"/>
          <w:noProof/>
          <w:sz w:val="24"/>
        </w:rPr>
        <w:t>进行</w:t>
      </w:r>
      <w:r w:rsidR="00586D55" w:rsidRPr="00CB4BE0">
        <w:rPr>
          <w:rFonts w:eastAsia="黑体" w:hint="eastAsia"/>
          <w:noProof/>
          <w:sz w:val="24"/>
        </w:rPr>
        <w:t>评估。</w:t>
      </w:r>
      <w:r w:rsidR="00C6698A" w:rsidRPr="00CB4BE0">
        <w:rPr>
          <w:rFonts w:eastAsia="黑体" w:hint="eastAsia"/>
          <w:noProof/>
          <w:sz w:val="24"/>
        </w:rPr>
        <w:t>如图</w:t>
      </w:r>
      <w:r w:rsidR="00FB6D16">
        <w:rPr>
          <w:rFonts w:eastAsia="黑体" w:hint="eastAsia"/>
          <w:noProof/>
          <w:sz w:val="24"/>
        </w:rPr>
        <w:t>4</w:t>
      </w:r>
      <w:r w:rsidR="00C6698A" w:rsidRPr="00CB4BE0">
        <w:rPr>
          <w:rFonts w:eastAsia="黑体" w:hint="eastAsia"/>
          <w:noProof/>
          <w:sz w:val="24"/>
        </w:rPr>
        <w:t>所示，</w:t>
      </w:r>
      <w:r w:rsidR="00C6698A" w:rsidRPr="00CB4BE0">
        <w:rPr>
          <w:rFonts w:eastAsia="黑体" w:hint="eastAsia"/>
          <w:noProof/>
          <w:sz w:val="24"/>
        </w:rPr>
        <w:t>这是一个</w:t>
      </w:r>
      <w:r w:rsidR="00C6698A" w:rsidRPr="00CB4BE0">
        <w:rPr>
          <w:rFonts w:eastAsia="黑体" w:hint="eastAsia"/>
          <w:noProof/>
          <w:sz w:val="24"/>
        </w:rPr>
        <w:t xml:space="preserve"> 5 </w:t>
      </w:r>
      <w:r w:rsidR="00C6698A" w:rsidRPr="00CB4BE0">
        <w:rPr>
          <w:rFonts w:eastAsia="黑体" w:hint="eastAsia"/>
          <w:noProof/>
          <w:sz w:val="24"/>
        </w:rPr>
        <w:t>折交叉验证的准确率变化情况</w:t>
      </w:r>
      <w:r w:rsidR="00C6698A" w:rsidRPr="00CB4BE0">
        <w:rPr>
          <w:rFonts w:eastAsia="黑体" w:hint="eastAsia"/>
          <w:noProof/>
          <w:sz w:val="24"/>
        </w:rPr>
        <w:t>，</w:t>
      </w:r>
      <w:r w:rsidR="00C6698A" w:rsidRPr="00CB4BE0">
        <w:rPr>
          <w:rFonts w:eastAsia="黑体" w:hint="eastAsia"/>
          <w:noProof/>
          <w:sz w:val="24"/>
        </w:rPr>
        <w:t>每个折叠的准确率通过蓝色的线连接，每个数据点对应一个折叠的准确率值。</w:t>
      </w:r>
      <w:r w:rsidR="00223358" w:rsidRPr="00CB4BE0">
        <w:rPr>
          <w:rFonts w:eastAsia="黑体" w:hint="eastAsia"/>
          <w:noProof/>
          <w:sz w:val="24"/>
        </w:rPr>
        <w:t>第一个折叠的准确率大约为</w:t>
      </w:r>
      <w:r w:rsidR="00223358" w:rsidRPr="00CB4BE0">
        <w:rPr>
          <w:rFonts w:eastAsia="黑体" w:hint="eastAsia"/>
          <w:noProof/>
          <w:sz w:val="24"/>
        </w:rPr>
        <w:t xml:space="preserve"> 0.9980</w:t>
      </w:r>
      <w:r w:rsidR="00223358" w:rsidRPr="00CB4BE0">
        <w:rPr>
          <w:rFonts w:eastAsia="黑体" w:hint="eastAsia"/>
          <w:noProof/>
          <w:sz w:val="24"/>
        </w:rPr>
        <w:t>，显示了较高的性能。第二折叠和第三折叠的准确率略有提升，但它们之间的差异非常小，维持在</w:t>
      </w:r>
      <w:r w:rsidR="00223358" w:rsidRPr="00CB4BE0">
        <w:rPr>
          <w:rFonts w:eastAsia="黑体" w:hint="eastAsia"/>
          <w:noProof/>
          <w:sz w:val="24"/>
        </w:rPr>
        <w:t xml:space="preserve"> 0.9982 </w:t>
      </w:r>
      <w:r w:rsidR="00223358" w:rsidRPr="00CB4BE0">
        <w:rPr>
          <w:rFonts w:eastAsia="黑体" w:hint="eastAsia"/>
          <w:noProof/>
          <w:sz w:val="24"/>
        </w:rPr>
        <w:t>左右。第四折叠的准确率有显著提升，接近</w:t>
      </w:r>
      <w:r w:rsidR="00223358" w:rsidRPr="00CB4BE0">
        <w:rPr>
          <w:rFonts w:eastAsia="黑体" w:hint="eastAsia"/>
          <w:noProof/>
          <w:sz w:val="24"/>
        </w:rPr>
        <w:t xml:space="preserve"> 0.9990</w:t>
      </w:r>
      <w:r w:rsidR="00223358" w:rsidRPr="00CB4BE0">
        <w:rPr>
          <w:rFonts w:eastAsia="黑体" w:hint="eastAsia"/>
          <w:noProof/>
          <w:sz w:val="24"/>
        </w:rPr>
        <w:t>，表明在这个折叠中模型表现得尤为好。第五折叠的准确率仍然很高，维持在</w:t>
      </w:r>
      <w:r w:rsidR="00223358" w:rsidRPr="00CB4BE0">
        <w:rPr>
          <w:rFonts w:eastAsia="黑体" w:hint="eastAsia"/>
          <w:noProof/>
          <w:sz w:val="24"/>
        </w:rPr>
        <w:t xml:space="preserve"> 0.9990 </w:t>
      </w:r>
      <w:r w:rsidR="00223358" w:rsidRPr="00CB4BE0">
        <w:rPr>
          <w:rFonts w:eastAsia="黑体" w:hint="eastAsia"/>
          <w:noProof/>
          <w:sz w:val="24"/>
        </w:rPr>
        <w:t>左右。</w:t>
      </w:r>
      <w:r w:rsidR="00D85844" w:rsidRPr="00CB4BE0">
        <w:rPr>
          <w:rFonts w:eastAsia="黑体" w:hint="eastAsia"/>
          <w:noProof/>
          <w:sz w:val="24"/>
        </w:rPr>
        <w:t>较高的准确率（接近</w:t>
      </w:r>
      <w:r w:rsidR="00D85844" w:rsidRPr="00CB4BE0">
        <w:rPr>
          <w:rFonts w:eastAsia="黑体" w:hint="eastAsia"/>
          <w:noProof/>
          <w:sz w:val="24"/>
        </w:rPr>
        <w:t xml:space="preserve"> 0.998-0.999</w:t>
      </w:r>
      <w:r w:rsidR="00D85844" w:rsidRPr="00CB4BE0">
        <w:rPr>
          <w:rFonts w:eastAsia="黑体" w:hint="eastAsia"/>
          <w:noProof/>
          <w:sz w:val="24"/>
        </w:rPr>
        <w:t>）表明，</w:t>
      </w:r>
      <w:r w:rsidR="00D85844" w:rsidRPr="00CB4BE0">
        <w:rPr>
          <w:rFonts w:eastAsia="黑体" w:hint="eastAsia"/>
          <w:noProof/>
          <w:sz w:val="24"/>
        </w:rPr>
        <w:t>该</w:t>
      </w:r>
      <w:r w:rsidR="00D85844" w:rsidRPr="00CB4BE0">
        <w:rPr>
          <w:rFonts w:eastAsia="黑体" w:hint="eastAsia"/>
          <w:noProof/>
          <w:sz w:val="24"/>
        </w:rPr>
        <w:t>模型</w:t>
      </w:r>
      <w:r w:rsidR="003D06CF" w:rsidRPr="00CB4BE0">
        <w:rPr>
          <w:rFonts w:eastAsia="黑体" w:hint="eastAsia"/>
          <w:noProof/>
          <w:sz w:val="24"/>
        </w:rPr>
        <w:t>的整体表现是稳定的</w:t>
      </w:r>
      <w:r w:rsidR="00D85844" w:rsidRPr="00CB4BE0">
        <w:rPr>
          <w:rFonts w:eastAsia="黑体" w:hint="eastAsia"/>
          <w:noProof/>
          <w:sz w:val="24"/>
        </w:rPr>
        <w:t>，能够很好地学习到手写数字识别任务中的特征。</w:t>
      </w:r>
    </w:p>
    <w:p w14:paraId="78369098" w14:textId="08283193" w:rsidR="00C46BFD" w:rsidRPr="00CB4BE0" w:rsidRDefault="007E5A70" w:rsidP="001F262E">
      <w:pPr>
        <w:tabs>
          <w:tab w:val="left" w:pos="2535"/>
        </w:tabs>
        <w:spacing w:line="360" w:lineRule="auto"/>
        <w:ind w:firstLineChars="200" w:firstLine="480"/>
        <w:jc w:val="center"/>
        <w:rPr>
          <w:rFonts w:eastAsia="黑体"/>
          <w:sz w:val="24"/>
          <w:shd w:val="clear" w:color="auto" w:fill="FFFFFF"/>
        </w:rPr>
      </w:pPr>
      <w:r w:rsidRPr="00CB4BE0">
        <w:rPr>
          <w:rFonts w:eastAsia="黑体"/>
          <w:sz w:val="24"/>
          <w:shd w:val="clear" w:color="auto" w:fill="FFFFFF"/>
        </w:rPr>
        <w:lastRenderedPageBreak/>
        <w:drawing>
          <wp:inline distT="0" distB="0" distL="0" distR="0" wp14:anchorId="09027E11" wp14:editId="0A06AD2A">
            <wp:extent cx="3905250" cy="2979484"/>
            <wp:effectExtent l="0" t="0" r="0" b="0"/>
            <wp:docPr id="162108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8944" name=""/>
                    <pic:cNvPicPr/>
                  </pic:nvPicPr>
                  <pic:blipFill>
                    <a:blip r:embed="rId14"/>
                    <a:stretch>
                      <a:fillRect/>
                    </a:stretch>
                  </pic:blipFill>
                  <pic:spPr>
                    <a:xfrm>
                      <a:off x="0" y="0"/>
                      <a:ext cx="3919540" cy="2990386"/>
                    </a:xfrm>
                    <a:prstGeom prst="rect">
                      <a:avLst/>
                    </a:prstGeom>
                  </pic:spPr>
                </pic:pic>
              </a:graphicData>
            </a:graphic>
          </wp:inline>
        </w:drawing>
      </w:r>
    </w:p>
    <w:p w14:paraId="66F1DB37" w14:textId="1C3DB5F8" w:rsidR="007E5A70" w:rsidRPr="00CB4BE0" w:rsidRDefault="007E5A70" w:rsidP="001F262E">
      <w:pPr>
        <w:pStyle w:val="11"/>
        <w:spacing w:line="360" w:lineRule="auto"/>
        <w:ind w:firstLineChars="200" w:firstLine="480"/>
        <w:rPr>
          <w:rFonts w:eastAsia="黑体" w:hint="eastAsia"/>
          <w:sz w:val="24"/>
        </w:rPr>
      </w:pPr>
      <w:r w:rsidRPr="00CB4BE0">
        <w:rPr>
          <w:rFonts w:eastAsia="黑体" w:hint="eastAsia"/>
          <w:sz w:val="24"/>
        </w:rPr>
        <w:t>图</w:t>
      </w:r>
      <w:r w:rsidRPr="00CB4BE0">
        <w:rPr>
          <w:rFonts w:eastAsia="黑体" w:hint="eastAsia"/>
          <w:sz w:val="24"/>
        </w:rPr>
        <w:t>4</w:t>
      </w:r>
      <w:r w:rsidRPr="00CB4BE0">
        <w:rPr>
          <w:rFonts w:eastAsia="黑体" w:hint="eastAsia"/>
          <w:sz w:val="24"/>
        </w:rPr>
        <w:t xml:space="preserve"> </w:t>
      </w:r>
      <w:r w:rsidRPr="00CB4BE0">
        <w:rPr>
          <w:rFonts w:eastAsia="黑体" w:hint="eastAsia"/>
          <w:sz w:val="24"/>
        </w:rPr>
        <w:t>五折交叉验证</w:t>
      </w:r>
    </w:p>
    <w:p w14:paraId="60561A31" w14:textId="77777777" w:rsidR="00C46BFD" w:rsidRPr="00FB6D16" w:rsidRDefault="00C46BFD" w:rsidP="001F262E">
      <w:pPr>
        <w:pStyle w:val="2"/>
        <w:adjustRightInd w:val="0"/>
        <w:snapToGrid w:val="0"/>
        <w:spacing w:line="360" w:lineRule="auto"/>
        <w:rPr>
          <w:rFonts w:ascii="Times New Roman" w:hAnsi="Times New Roman"/>
        </w:rPr>
      </w:pPr>
      <w:r w:rsidRPr="00FB6D16">
        <w:rPr>
          <w:rFonts w:ascii="Times New Roman" w:hAnsi="Times New Roman" w:hint="eastAsia"/>
        </w:rPr>
        <w:t>四、讨论</w:t>
      </w:r>
    </w:p>
    <w:p w14:paraId="47AFAF96" w14:textId="0335BE39" w:rsidR="00FB6D16" w:rsidRPr="00FB6D16" w:rsidRDefault="00FB6D16" w:rsidP="001F262E">
      <w:pPr>
        <w:tabs>
          <w:tab w:val="left" w:pos="2535"/>
        </w:tabs>
        <w:spacing w:line="360" w:lineRule="auto"/>
        <w:ind w:firstLineChars="200" w:firstLine="480"/>
        <w:rPr>
          <w:rFonts w:eastAsia="黑体"/>
          <w:sz w:val="24"/>
          <w:shd w:val="clear" w:color="auto" w:fill="FFFFFF"/>
        </w:rPr>
      </w:pPr>
      <w:r w:rsidRPr="00FB6D16">
        <w:rPr>
          <w:rFonts w:eastAsia="黑体"/>
          <w:sz w:val="24"/>
          <w:shd w:val="clear" w:color="auto" w:fill="FFFFFF"/>
        </w:rPr>
        <w:t>本研究中构建的卷积神经网络</w:t>
      </w:r>
      <w:r w:rsidRPr="00FB6D16">
        <w:rPr>
          <w:rFonts w:eastAsia="黑体"/>
          <w:sz w:val="24"/>
          <w:shd w:val="clear" w:color="auto" w:fill="FFFFFF"/>
        </w:rPr>
        <w:t xml:space="preserve"> (CNN) </w:t>
      </w:r>
      <w:r w:rsidRPr="00FB6D16">
        <w:rPr>
          <w:rFonts w:eastAsia="黑体"/>
          <w:sz w:val="24"/>
          <w:shd w:val="clear" w:color="auto" w:fill="FFFFFF"/>
        </w:rPr>
        <w:t>在</w:t>
      </w:r>
      <w:r w:rsidRPr="00FB6D16">
        <w:rPr>
          <w:rFonts w:eastAsia="黑体"/>
          <w:sz w:val="24"/>
          <w:shd w:val="clear" w:color="auto" w:fill="FFFFFF"/>
        </w:rPr>
        <w:t xml:space="preserve"> MNIST </w:t>
      </w:r>
      <w:r w:rsidRPr="00FB6D16">
        <w:rPr>
          <w:rFonts w:eastAsia="黑体"/>
          <w:sz w:val="24"/>
          <w:shd w:val="clear" w:color="auto" w:fill="FFFFFF"/>
        </w:rPr>
        <w:t>数据集上的表现优异，</w:t>
      </w:r>
      <w:r w:rsidR="00121E9C">
        <w:rPr>
          <w:rFonts w:eastAsia="黑体" w:hint="eastAsia"/>
          <w:sz w:val="24"/>
          <w:shd w:val="clear" w:color="auto" w:fill="FFFFFF"/>
        </w:rPr>
        <w:t>验证</w:t>
      </w:r>
      <w:r w:rsidRPr="00FB6D16">
        <w:rPr>
          <w:rFonts w:eastAsia="黑体"/>
          <w:sz w:val="24"/>
          <w:shd w:val="clear" w:color="auto" w:fill="FFFFFF"/>
        </w:rPr>
        <w:t>集准确率达到了</w:t>
      </w:r>
      <w:r w:rsidRPr="00FB6D16">
        <w:rPr>
          <w:rFonts w:eastAsia="黑体"/>
          <w:sz w:val="24"/>
          <w:shd w:val="clear" w:color="auto" w:fill="FFFFFF"/>
        </w:rPr>
        <w:t xml:space="preserve"> 99.72%</w:t>
      </w:r>
      <w:r w:rsidRPr="00FB6D16">
        <w:rPr>
          <w:rFonts w:eastAsia="黑体"/>
          <w:sz w:val="24"/>
          <w:shd w:val="clear" w:color="auto" w:fill="FFFFFF"/>
        </w:rPr>
        <w:t>，损失值仅为</w:t>
      </w:r>
      <w:r w:rsidRPr="00FB6D16">
        <w:rPr>
          <w:rFonts w:eastAsia="黑体"/>
          <w:sz w:val="24"/>
          <w:shd w:val="clear" w:color="auto" w:fill="FFFFFF"/>
        </w:rPr>
        <w:t xml:space="preserve"> 0.0263</w:t>
      </w:r>
      <w:r w:rsidRPr="00FB6D16">
        <w:rPr>
          <w:rFonts w:eastAsia="黑体"/>
          <w:sz w:val="24"/>
          <w:shd w:val="clear" w:color="auto" w:fill="FFFFFF"/>
        </w:rPr>
        <w:t>。这表明模型能够精准地捕获手写数字的特征，并在分类任务中实现了高效的性能。从训练和验证准确率随</w:t>
      </w:r>
      <w:r w:rsidRPr="00FB6D16">
        <w:rPr>
          <w:rFonts w:eastAsia="黑体"/>
          <w:sz w:val="24"/>
          <w:shd w:val="clear" w:color="auto" w:fill="FFFFFF"/>
        </w:rPr>
        <w:t xml:space="preserve"> epoch </w:t>
      </w:r>
      <w:r w:rsidRPr="00FB6D16">
        <w:rPr>
          <w:rFonts w:eastAsia="黑体"/>
          <w:sz w:val="24"/>
          <w:shd w:val="clear" w:color="auto" w:fill="FFFFFF"/>
        </w:rPr>
        <w:t>变化的趋势来看，模型在训练过程中快速收敛，训练与验证准确率曲线接近，且验证集上的精度波动较小，说明模型具备良好的泛化能力，并未出现明显的过拟合现象。</w:t>
      </w:r>
    </w:p>
    <w:p w14:paraId="39EFD606" w14:textId="6269EB9D" w:rsidR="00FB6D16" w:rsidRPr="00FB6D16" w:rsidRDefault="00FB6D16" w:rsidP="001F262E">
      <w:pPr>
        <w:tabs>
          <w:tab w:val="left" w:pos="2535"/>
        </w:tabs>
        <w:spacing w:line="360" w:lineRule="auto"/>
        <w:ind w:firstLineChars="200" w:firstLine="480"/>
        <w:rPr>
          <w:rFonts w:eastAsia="黑体"/>
          <w:sz w:val="24"/>
          <w:shd w:val="clear" w:color="auto" w:fill="FFFFFF"/>
        </w:rPr>
      </w:pPr>
      <w:r w:rsidRPr="00FB6D16">
        <w:rPr>
          <w:rFonts w:eastAsia="黑体"/>
          <w:sz w:val="24"/>
          <w:shd w:val="clear" w:color="auto" w:fill="FFFFFF"/>
        </w:rPr>
        <w:t>通过交叉验证进一步评估模型的稳定性，</w:t>
      </w:r>
      <w:r w:rsidRPr="00FB6D16">
        <w:rPr>
          <w:rFonts w:eastAsia="黑体"/>
          <w:sz w:val="24"/>
          <w:shd w:val="clear" w:color="auto" w:fill="FFFFFF"/>
        </w:rPr>
        <w:t xml:space="preserve">5 </w:t>
      </w:r>
      <w:r w:rsidRPr="00FB6D16">
        <w:rPr>
          <w:rFonts w:eastAsia="黑体"/>
          <w:sz w:val="24"/>
          <w:shd w:val="clear" w:color="auto" w:fill="FFFFFF"/>
        </w:rPr>
        <w:t>折验证结果显示每个折叠的准确率均维持在</w:t>
      </w:r>
      <w:r w:rsidRPr="00FB6D16">
        <w:rPr>
          <w:rFonts w:eastAsia="黑体"/>
          <w:sz w:val="24"/>
          <w:shd w:val="clear" w:color="auto" w:fill="FFFFFF"/>
        </w:rPr>
        <w:t xml:space="preserve"> 99.8%-99.9% </w:t>
      </w:r>
      <w:r w:rsidRPr="00FB6D16">
        <w:rPr>
          <w:rFonts w:eastAsia="黑体"/>
          <w:sz w:val="24"/>
          <w:shd w:val="clear" w:color="auto" w:fill="FFFFFF"/>
        </w:rPr>
        <w:t>的高水平，这表明模型在不同数据分布下均表现出一致性，能够有效学习到数据的内在特征。同时，混淆矩阵结果显示，大部分样本集中于对角线，说明模型对每个类别的分类性能较好，仅在少数类别间存在轻微混淆，误分类率较低。然而，模型的表现仍可进一步优化，例如在数据增强上引入更复杂的变换以增加数据多样性，或尝试更深层次的网络结构以进一步提升模型的特征提取能力。此外，针对误分类的类别，可以结合注意力机制或类别加权策略，进一步降低错误率。</w:t>
      </w:r>
      <w:r w:rsidR="00751775">
        <w:rPr>
          <w:rFonts w:eastAsia="黑体" w:hint="eastAsia"/>
          <w:sz w:val="24"/>
          <w:shd w:val="clear" w:color="auto" w:fill="FFFFFF"/>
        </w:rPr>
        <w:t>整体架构</w:t>
      </w:r>
      <w:r w:rsidR="00BF6D25">
        <w:rPr>
          <w:rFonts w:eastAsia="黑体" w:hint="eastAsia"/>
          <w:sz w:val="24"/>
          <w:shd w:val="clear" w:color="auto" w:fill="FFFFFF"/>
        </w:rPr>
        <w:t>除了</w:t>
      </w:r>
      <w:r w:rsidR="00BF6D25">
        <w:rPr>
          <w:rFonts w:eastAsia="黑体" w:hint="eastAsia"/>
          <w:sz w:val="24"/>
          <w:shd w:val="clear" w:color="auto" w:fill="FFFFFF"/>
        </w:rPr>
        <w:t>MLP</w:t>
      </w:r>
      <w:r w:rsidR="00BF6D25">
        <w:rPr>
          <w:rFonts w:eastAsia="黑体" w:hint="eastAsia"/>
          <w:sz w:val="24"/>
          <w:shd w:val="clear" w:color="auto" w:fill="FFFFFF"/>
        </w:rPr>
        <w:t>外也可以采用</w:t>
      </w:r>
      <w:r w:rsidR="00BF6D25">
        <w:rPr>
          <w:rFonts w:eastAsia="黑体" w:hint="eastAsia"/>
          <w:sz w:val="24"/>
          <w:shd w:val="clear" w:color="auto" w:fill="FFFFFF"/>
        </w:rPr>
        <w:t>KAN</w:t>
      </w:r>
      <w:r w:rsidR="00BF6D25">
        <w:rPr>
          <w:rFonts w:eastAsia="黑体" w:hint="eastAsia"/>
          <w:sz w:val="24"/>
          <w:shd w:val="clear" w:color="auto" w:fill="FFFFFF"/>
        </w:rPr>
        <w:t>网络结构可能可以实现更精确的效果。</w:t>
      </w:r>
      <w:r w:rsidRPr="00FB6D16">
        <w:rPr>
          <w:rFonts w:eastAsia="黑体"/>
          <w:sz w:val="24"/>
          <w:shd w:val="clear" w:color="auto" w:fill="FFFFFF"/>
        </w:rPr>
        <w:t>综合来看，该模型在手写数字识别任务中展现了极高</w:t>
      </w:r>
      <w:r w:rsidRPr="00FB6D16">
        <w:rPr>
          <w:rFonts w:eastAsia="黑体"/>
          <w:sz w:val="24"/>
          <w:shd w:val="clear" w:color="auto" w:fill="FFFFFF"/>
        </w:rPr>
        <w:lastRenderedPageBreak/>
        <w:t>的准确性和稳定性，是一个有效的解决方案。</w:t>
      </w:r>
    </w:p>
    <w:p w14:paraId="0E78FAA1" w14:textId="77777777" w:rsidR="00C46BFD" w:rsidRPr="00FB6D16" w:rsidRDefault="00C46BFD" w:rsidP="001F262E">
      <w:pPr>
        <w:tabs>
          <w:tab w:val="left" w:pos="2535"/>
        </w:tabs>
        <w:spacing w:line="360" w:lineRule="auto"/>
        <w:ind w:firstLineChars="200" w:firstLine="640"/>
        <w:rPr>
          <w:rFonts w:eastAsia="黑体" w:hint="eastAsia"/>
          <w:sz w:val="32"/>
          <w:szCs w:val="32"/>
          <w:shd w:val="clear" w:color="auto" w:fill="FFFFFF"/>
        </w:rPr>
      </w:pPr>
    </w:p>
    <w:p w14:paraId="5233A836" w14:textId="77777777" w:rsidR="00C46BFD" w:rsidRPr="00FB6D16" w:rsidRDefault="00C46BFD" w:rsidP="001F262E">
      <w:pPr>
        <w:pStyle w:val="2"/>
        <w:adjustRightInd w:val="0"/>
        <w:snapToGrid w:val="0"/>
        <w:spacing w:line="360" w:lineRule="auto"/>
        <w:rPr>
          <w:rFonts w:ascii="Times New Roman" w:hAnsi="Times New Roman"/>
        </w:rPr>
      </w:pPr>
      <w:r w:rsidRPr="00FB6D16">
        <w:rPr>
          <w:rFonts w:ascii="Times New Roman" w:hAnsi="Times New Roman" w:hint="eastAsia"/>
        </w:rPr>
        <w:t>五、学习体会</w:t>
      </w:r>
    </w:p>
    <w:p w14:paraId="22C90286" w14:textId="77777777" w:rsidR="00C46BFD" w:rsidRPr="00CB4BE0" w:rsidRDefault="00C46BFD" w:rsidP="001F262E">
      <w:pPr>
        <w:tabs>
          <w:tab w:val="left" w:pos="2535"/>
        </w:tabs>
        <w:spacing w:line="360" w:lineRule="auto"/>
        <w:ind w:firstLineChars="200" w:firstLine="480"/>
        <w:rPr>
          <w:rFonts w:eastAsia="黑体"/>
          <w:sz w:val="24"/>
          <w:shd w:val="clear" w:color="auto" w:fill="FFFFFF"/>
        </w:rPr>
      </w:pPr>
      <w:r w:rsidRPr="00CB4BE0">
        <w:rPr>
          <w:rFonts w:eastAsia="黑体" w:hint="eastAsia"/>
          <w:sz w:val="24"/>
          <w:shd w:val="clear" w:color="auto" w:fill="FFFFFF"/>
        </w:rPr>
        <w:t>作为生物医学工程专攻生物信息学的一名博士，学习神经网络课程让我深刻认识到这一技术在生物信息学领域的潜力和应用价值。在课程中，我不仅掌握了神经网络的基本原理、激活函数、优化算法等理论知识，还深入了解了深度学习如何解决复杂的分类和预测问题。通过课程作业，我尝试构建了手写数字识别神经网络，并得到了高准确率的预测结果。结合专业知识，我尝试将神经网络模型应用于实际生物数据的分析，如基因表达模式分类、蛋白质结构预测和活性肽的功能筛选等。</w:t>
      </w:r>
    </w:p>
    <w:p w14:paraId="14729F88" w14:textId="77777777" w:rsidR="00C46BFD" w:rsidRPr="00CB4BE0" w:rsidRDefault="00C46BFD" w:rsidP="001F262E">
      <w:pPr>
        <w:tabs>
          <w:tab w:val="left" w:pos="2535"/>
        </w:tabs>
        <w:spacing w:line="360" w:lineRule="auto"/>
        <w:ind w:firstLineChars="200" w:firstLine="480"/>
        <w:rPr>
          <w:rFonts w:eastAsia="黑体"/>
          <w:sz w:val="24"/>
          <w:shd w:val="clear" w:color="auto" w:fill="FFFFFF"/>
        </w:rPr>
      </w:pPr>
      <w:r w:rsidRPr="00CB4BE0">
        <w:rPr>
          <w:rFonts w:eastAsia="黑体" w:hint="eastAsia"/>
          <w:sz w:val="24"/>
          <w:shd w:val="clear" w:color="auto" w:fill="FFFFFF"/>
        </w:rPr>
        <w:t>神经网络在解决高维数据的非线性关系方面展现出独特优势，与生物信息学中常见的挑战完美契合。同时，这门课程也让我意识到，设计高效的模型需要在网络结构、超参数优化和数据处理之间找到平衡，且模型性能的提升离不开对生物学问题的深入理解。通过这段学习，我不仅提升了算法设计能力，更增强了将计算工具应用于生物学研究的信心，这帮助我在未来开展生物医学领域的创新研究奠定了坚实的基础。</w:t>
      </w:r>
    </w:p>
    <w:bookmarkEnd w:id="0"/>
    <w:p w14:paraId="0C5ED783" w14:textId="77777777" w:rsidR="002E4F68" w:rsidRPr="00CB4BE0" w:rsidRDefault="002E4F68" w:rsidP="002E4F68">
      <w:pPr>
        <w:spacing w:line="440" w:lineRule="atLeast"/>
        <w:rPr>
          <w:rFonts w:eastAsia="黑体"/>
          <w:sz w:val="24"/>
        </w:rPr>
      </w:pPr>
    </w:p>
    <w:sectPr w:rsidR="002E4F68" w:rsidRPr="00CB4BE0" w:rsidSect="00C46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7FD3A" w14:textId="77777777" w:rsidR="001029B5" w:rsidRDefault="001029B5">
      <w:r>
        <w:separator/>
      </w:r>
    </w:p>
  </w:endnote>
  <w:endnote w:type="continuationSeparator" w:id="0">
    <w:p w14:paraId="39CCCAE0" w14:textId="77777777" w:rsidR="001029B5" w:rsidRDefault="0010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F8B25" w14:textId="77777777" w:rsidR="001029B5" w:rsidRDefault="001029B5">
      <w:r>
        <w:separator/>
      </w:r>
    </w:p>
  </w:footnote>
  <w:footnote w:type="continuationSeparator" w:id="0">
    <w:p w14:paraId="4CED296B" w14:textId="77777777" w:rsidR="001029B5" w:rsidRDefault="00102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FE21E" w14:textId="77777777" w:rsidR="005F0B6F" w:rsidRPr="00604D7A" w:rsidRDefault="005F0B6F" w:rsidP="00D83E9D">
    <w:pPr>
      <w:pStyle w:val="a3"/>
      <w:pBdr>
        <w:bottom w:val="none" w:sz="0" w:space="0" w:color="auto"/>
      </w:pBd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B4105"/>
    <w:multiLevelType w:val="hybridMultilevel"/>
    <w:tmpl w:val="154A26B6"/>
    <w:lvl w:ilvl="0" w:tplc="296443E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87B1F"/>
    <w:multiLevelType w:val="hybridMultilevel"/>
    <w:tmpl w:val="BEF084DC"/>
    <w:lvl w:ilvl="0" w:tplc="555615BA">
      <w:start w:val="1"/>
      <w:numFmt w:val="decimalEnclosedCircle"/>
      <w:lvlText w:val="%1"/>
      <w:lvlJc w:val="left"/>
      <w:pPr>
        <w:tabs>
          <w:tab w:val="num" w:pos="840"/>
        </w:tabs>
        <w:ind w:left="840" w:hanging="360"/>
      </w:pPr>
      <w:rPr>
        <w:rFonts w:ascii="宋体" w:hAnsi="宋体"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13E1880"/>
    <w:multiLevelType w:val="hybridMultilevel"/>
    <w:tmpl w:val="57FCB0E8"/>
    <w:lvl w:ilvl="0" w:tplc="0C382774">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E60AC5"/>
    <w:multiLevelType w:val="hybridMultilevel"/>
    <w:tmpl w:val="B63820F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42C0816"/>
    <w:multiLevelType w:val="hybridMultilevel"/>
    <w:tmpl w:val="A904962A"/>
    <w:lvl w:ilvl="0" w:tplc="A5F0896E">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14D736F"/>
    <w:multiLevelType w:val="hybridMultilevel"/>
    <w:tmpl w:val="89C4A222"/>
    <w:lvl w:ilvl="0" w:tplc="4DAC2AF6">
      <w:start w:val="1"/>
      <w:numFmt w:val="decimalEnclosedCircle"/>
      <w:lvlText w:val="%1"/>
      <w:lvlJc w:val="left"/>
      <w:pPr>
        <w:tabs>
          <w:tab w:val="num" w:pos="840"/>
        </w:tabs>
        <w:ind w:left="840" w:hanging="360"/>
      </w:pPr>
      <w:rPr>
        <w:rFonts w:ascii="宋体" w:hAnsi="宋体"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6885133F"/>
    <w:multiLevelType w:val="hybridMultilevel"/>
    <w:tmpl w:val="0E504F7E"/>
    <w:lvl w:ilvl="0" w:tplc="5224A1D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E7A54D5"/>
    <w:multiLevelType w:val="hybridMultilevel"/>
    <w:tmpl w:val="3AB6D9E4"/>
    <w:lvl w:ilvl="0" w:tplc="D68443B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2043287357">
    <w:abstractNumId w:val="3"/>
  </w:num>
  <w:num w:numId="2" w16cid:durableId="1061371949">
    <w:abstractNumId w:val="4"/>
  </w:num>
  <w:num w:numId="3" w16cid:durableId="771974543">
    <w:abstractNumId w:val="7"/>
  </w:num>
  <w:num w:numId="4" w16cid:durableId="1798063918">
    <w:abstractNumId w:val="1"/>
  </w:num>
  <w:num w:numId="5" w16cid:durableId="3096517">
    <w:abstractNumId w:val="5"/>
  </w:num>
  <w:num w:numId="6" w16cid:durableId="863245452">
    <w:abstractNumId w:val="2"/>
  </w:num>
  <w:num w:numId="7" w16cid:durableId="1923179567">
    <w:abstractNumId w:val="0"/>
  </w:num>
  <w:num w:numId="8" w16cid:durableId="992871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9D"/>
    <w:rsid w:val="0000003E"/>
    <w:rsid w:val="000035BD"/>
    <w:rsid w:val="00006821"/>
    <w:rsid w:val="000115C8"/>
    <w:rsid w:val="00022C92"/>
    <w:rsid w:val="00025C1C"/>
    <w:rsid w:val="00027AE4"/>
    <w:rsid w:val="000318FC"/>
    <w:rsid w:val="000423B2"/>
    <w:rsid w:val="00045358"/>
    <w:rsid w:val="00047CFC"/>
    <w:rsid w:val="000506AF"/>
    <w:rsid w:val="00050E30"/>
    <w:rsid w:val="000654EA"/>
    <w:rsid w:val="0006572B"/>
    <w:rsid w:val="0006727F"/>
    <w:rsid w:val="000813C7"/>
    <w:rsid w:val="000833C9"/>
    <w:rsid w:val="00094B46"/>
    <w:rsid w:val="0009734F"/>
    <w:rsid w:val="00097B19"/>
    <w:rsid w:val="000A0404"/>
    <w:rsid w:val="000A587E"/>
    <w:rsid w:val="000B035D"/>
    <w:rsid w:val="000B3C5C"/>
    <w:rsid w:val="000B4C4B"/>
    <w:rsid w:val="000C11C8"/>
    <w:rsid w:val="000C3403"/>
    <w:rsid w:val="000D1CF2"/>
    <w:rsid w:val="000D284B"/>
    <w:rsid w:val="000D4621"/>
    <w:rsid w:val="000D5B5A"/>
    <w:rsid w:val="000E14B0"/>
    <w:rsid w:val="000E3781"/>
    <w:rsid w:val="000E496C"/>
    <w:rsid w:val="000E4B14"/>
    <w:rsid w:val="000E7475"/>
    <w:rsid w:val="000F08C8"/>
    <w:rsid w:val="000F7A72"/>
    <w:rsid w:val="00100935"/>
    <w:rsid w:val="001029B5"/>
    <w:rsid w:val="00103B2E"/>
    <w:rsid w:val="001114BD"/>
    <w:rsid w:val="00114373"/>
    <w:rsid w:val="00114B3D"/>
    <w:rsid w:val="00121E9C"/>
    <w:rsid w:val="00132CEF"/>
    <w:rsid w:val="001422A5"/>
    <w:rsid w:val="0014267E"/>
    <w:rsid w:val="00145EAC"/>
    <w:rsid w:val="001463B2"/>
    <w:rsid w:val="0015304E"/>
    <w:rsid w:val="00153706"/>
    <w:rsid w:val="0016332D"/>
    <w:rsid w:val="00172AD1"/>
    <w:rsid w:val="00182152"/>
    <w:rsid w:val="00187B05"/>
    <w:rsid w:val="001967B5"/>
    <w:rsid w:val="00196D91"/>
    <w:rsid w:val="001A435F"/>
    <w:rsid w:val="001B784A"/>
    <w:rsid w:val="001C23E2"/>
    <w:rsid w:val="001C4016"/>
    <w:rsid w:val="001C526E"/>
    <w:rsid w:val="001D391B"/>
    <w:rsid w:val="001D4342"/>
    <w:rsid w:val="001D7BD8"/>
    <w:rsid w:val="001E2279"/>
    <w:rsid w:val="001E288F"/>
    <w:rsid w:val="001E4C0F"/>
    <w:rsid w:val="001F1493"/>
    <w:rsid w:val="001F262E"/>
    <w:rsid w:val="00201386"/>
    <w:rsid w:val="00206F5E"/>
    <w:rsid w:val="00210E35"/>
    <w:rsid w:val="00211D5A"/>
    <w:rsid w:val="00214650"/>
    <w:rsid w:val="00216BF0"/>
    <w:rsid w:val="0022240B"/>
    <w:rsid w:val="00223358"/>
    <w:rsid w:val="00224F20"/>
    <w:rsid w:val="00234FD1"/>
    <w:rsid w:val="00236ED8"/>
    <w:rsid w:val="00237D31"/>
    <w:rsid w:val="00241102"/>
    <w:rsid w:val="00241747"/>
    <w:rsid w:val="00256036"/>
    <w:rsid w:val="00256B1A"/>
    <w:rsid w:val="00257341"/>
    <w:rsid w:val="00264046"/>
    <w:rsid w:val="002669A1"/>
    <w:rsid w:val="00266F56"/>
    <w:rsid w:val="00267A62"/>
    <w:rsid w:val="00271761"/>
    <w:rsid w:val="00275207"/>
    <w:rsid w:val="00277FE9"/>
    <w:rsid w:val="00293C32"/>
    <w:rsid w:val="002965AB"/>
    <w:rsid w:val="002B4B32"/>
    <w:rsid w:val="002B6364"/>
    <w:rsid w:val="002C2A66"/>
    <w:rsid w:val="002C2E30"/>
    <w:rsid w:val="002C3013"/>
    <w:rsid w:val="002C4422"/>
    <w:rsid w:val="002D28D5"/>
    <w:rsid w:val="002D4266"/>
    <w:rsid w:val="002D64B8"/>
    <w:rsid w:val="002D70CC"/>
    <w:rsid w:val="002E096A"/>
    <w:rsid w:val="002E4F68"/>
    <w:rsid w:val="002E5ABE"/>
    <w:rsid w:val="002E66FE"/>
    <w:rsid w:val="002F0C02"/>
    <w:rsid w:val="002F36EA"/>
    <w:rsid w:val="002F5396"/>
    <w:rsid w:val="00307B04"/>
    <w:rsid w:val="00341617"/>
    <w:rsid w:val="00342AF6"/>
    <w:rsid w:val="00342D71"/>
    <w:rsid w:val="00342F74"/>
    <w:rsid w:val="0034475E"/>
    <w:rsid w:val="0034485E"/>
    <w:rsid w:val="00344C12"/>
    <w:rsid w:val="00350AB1"/>
    <w:rsid w:val="00351B52"/>
    <w:rsid w:val="003544BD"/>
    <w:rsid w:val="00355E3E"/>
    <w:rsid w:val="0035676B"/>
    <w:rsid w:val="00357FCB"/>
    <w:rsid w:val="00372444"/>
    <w:rsid w:val="00376E0B"/>
    <w:rsid w:val="00377418"/>
    <w:rsid w:val="00385C6A"/>
    <w:rsid w:val="0038618B"/>
    <w:rsid w:val="00386DB2"/>
    <w:rsid w:val="00387DA2"/>
    <w:rsid w:val="00393811"/>
    <w:rsid w:val="003A3191"/>
    <w:rsid w:val="003A3EBA"/>
    <w:rsid w:val="003B0E03"/>
    <w:rsid w:val="003B36D0"/>
    <w:rsid w:val="003B5717"/>
    <w:rsid w:val="003B5B5A"/>
    <w:rsid w:val="003C0DC8"/>
    <w:rsid w:val="003D06CF"/>
    <w:rsid w:val="003E238F"/>
    <w:rsid w:val="003E6FFA"/>
    <w:rsid w:val="003E7476"/>
    <w:rsid w:val="003F2520"/>
    <w:rsid w:val="003F461C"/>
    <w:rsid w:val="004029E4"/>
    <w:rsid w:val="004067C3"/>
    <w:rsid w:val="00410657"/>
    <w:rsid w:val="004152B8"/>
    <w:rsid w:val="00421F9D"/>
    <w:rsid w:val="004240B6"/>
    <w:rsid w:val="00425B6C"/>
    <w:rsid w:val="00426FA0"/>
    <w:rsid w:val="004339D2"/>
    <w:rsid w:val="004357A5"/>
    <w:rsid w:val="00435E24"/>
    <w:rsid w:val="00437E4B"/>
    <w:rsid w:val="00442D44"/>
    <w:rsid w:val="00442F8C"/>
    <w:rsid w:val="00446241"/>
    <w:rsid w:val="004475DE"/>
    <w:rsid w:val="004531DE"/>
    <w:rsid w:val="00454D69"/>
    <w:rsid w:val="00455107"/>
    <w:rsid w:val="004556E1"/>
    <w:rsid w:val="00460132"/>
    <w:rsid w:val="00462612"/>
    <w:rsid w:val="00471749"/>
    <w:rsid w:val="004749A2"/>
    <w:rsid w:val="004771A3"/>
    <w:rsid w:val="00477CF4"/>
    <w:rsid w:val="004A64CB"/>
    <w:rsid w:val="004A7471"/>
    <w:rsid w:val="004B4A2E"/>
    <w:rsid w:val="004B6E9A"/>
    <w:rsid w:val="004B6FBF"/>
    <w:rsid w:val="004B79F9"/>
    <w:rsid w:val="004C0D7F"/>
    <w:rsid w:val="004C3DC7"/>
    <w:rsid w:val="004C4088"/>
    <w:rsid w:val="004C50B6"/>
    <w:rsid w:val="004C55D1"/>
    <w:rsid w:val="004D33C3"/>
    <w:rsid w:val="004D3D6A"/>
    <w:rsid w:val="004E1B65"/>
    <w:rsid w:val="004F11CA"/>
    <w:rsid w:val="004F4AC1"/>
    <w:rsid w:val="004F57CA"/>
    <w:rsid w:val="00500A7C"/>
    <w:rsid w:val="00501AF6"/>
    <w:rsid w:val="00506C20"/>
    <w:rsid w:val="00511826"/>
    <w:rsid w:val="00511BCB"/>
    <w:rsid w:val="00512F87"/>
    <w:rsid w:val="00516E1A"/>
    <w:rsid w:val="00517088"/>
    <w:rsid w:val="00517217"/>
    <w:rsid w:val="00520FCA"/>
    <w:rsid w:val="00521A1C"/>
    <w:rsid w:val="00522192"/>
    <w:rsid w:val="00525355"/>
    <w:rsid w:val="005269B6"/>
    <w:rsid w:val="00526FB0"/>
    <w:rsid w:val="005277A2"/>
    <w:rsid w:val="00527ADB"/>
    <w:rsid w:val="00532885"/>
    <w:rsid w:val="00533DA8"/>
    <w:rsid w:val="00536261"/>
    <w:rsid w:val="00546382"/>
    <w:rsid w:val="00550F49"/>
    <w:rsid w:val="00552118"/>
    <w:rsid w:val="00552D33"/>
    <w:rsid w:val="00556603"/>
    <w:rsid w:val="00560C29"/>
    <w:rsid w:val="00560FC2"/>
    <w:rsid w:val="00566194"/>
    <w:rsid w:val="00566E7B"/>
    <w:rsid w:val="005700FE"/>
    <w:rsid w:val="00571C47"/>
    <w:rsid w:val="005733E8"/>
    <w:rsid w:val="0058055A"/>
    <w:rsid w:val="00582D77"/>
    <w:rsid w:val="00586D55"/>
    <w:rsid w:val="00590435"/>
    <w:rsid w:val="00596D3C"/>
    <w:rsid w:val="005979CA"/>
    <w:rsid w:val="005A6BDC"/>
    <w:rsid w:val="005A7D98"/>
    <w:rsid w:val="005B38A5"/>
    <w:rsid w:val="005B3DFD"/>
    <w:rsid w:val="005B526D"/>
    <w:rsid w:val="005B738C"/>
    <w:rsid w:val="005C08D0"/>
    <w:rsid w:val="005C7452"/>
    <w:rsid w:val="005C7E5D"/>
    <w:rsid w:val="005D21E0"/>
    <w:rsid w:val="005E2200"/>
    <w:rsid w:val="005F0B6F"/>
    <w:rsid w:val="005F189B"/>
    <w:rsid w:val="005F2ED5"/>
    <w:rsid w:val="005F6833"/>
    <w:rsid w:val="00600BF9"/>
    <w:rsid w:val="00601B7F"/>
    <w:rsid w:val="00604D7A"/>
    <w:rsid w:val="00607205"/>
    <w:rsid w:val="00622E24"/>
    <w:rsid w:val="006249DD"/>
    <w:rsid w:val="00627F77"/>
    <w:rsid w:val="00630B94"/>
    <w:rsid w:val="00633E5B"/>
    <w:rsid w:val="00633FC7"/>
    <w:rsid w:val="00634382"/>
    <w:rsid w:val="006352E7"/>
    <w:rsid w:val="00641D5E"/>
    <w:rsid w:val="00644ADC"/>
    <w:rsid w:val="0065272E"/>
    <w:rsid w:val="006624F0"/>
    <w:rsid w:val="0066453B"/>
    <w:rsid w:val="00670BBD"/>
    <w:rsid w:val="00675258"/>
    <w:rsid w:val="0067567D"/>
    <w:rsid w:val="0068127C"/>
    <w:rsid w:val="0068755F"/>
    <w:rsid w:val="0069306E"/>
    <w:rsid w:val="006949E0"/>
    <w:rsid w:val="006952F1"/>
    <w:rsid w:val="006A6FB7"/>
    <w:rsid w:val="006B0622"/>
    <w:rsid w:val="006B065E"/>
    <w:rsid w:val="006B0E84"/>
    <w:rsid w:val="006B3531"/>
    <w:rsid w:val="006B487F"/>
    <w:rsid w:val="006B6211"/>
    <w:rsid w:val="006C0A20"/>
    <w:rsid w:val="006C2A80"/>
    <w:rsid w:val="006D54A9"/>
    <w:rsid w:val="006E2C1F"/>
    <w:rsid w:val="006E49F2"/>
    <w:rsid w:val="006E6310"/>
    <w:rsid w:val="006E6E82"/>
    <w:rsid w:val="006F210D"/>
    <w:rsid w:val="007062AA"/>
    <w:rsid w:val="00707FFE"/>
    <w:rsid w:val="00711E58"/>
    <w:rsid w:val="00715F7D"/>
    <w:rsid w:val="007219AC"/>
    <w:rsid w:val="00721E06"/>
    <w:rsid w:val="00726E54"/>
    <w:rsid w:val="00734C1C"/>
    <w:rsid w:val="00736E49"/>
    <w:rsid w:val="00747411"/>
    <w:rsid w:val="00751775"/>
    <w:rsid w:val="00755559"/>
    <w:rsid w:val="0076089F"/>
    <w:rsid w:val="0076295B"/>
    <w:rsid w:val="0077182E"/>
    <w:rsid w:val="00772D88"/>
    <w:rsid w:val="00774F67"/>
    <w:rsid w:val="0077650E"/>
    <w:rsid w:val="007779F9"/>
    <w:rsid w:val="0078315F"/>
    <w:rsid w:val="00785E52"/>
    <w:rsid w:val="00787326"/>
    <w:rsid w:val="00787DD0"/>
    <w:rsid w:val="00794DD3"/>
    <w:rsid w:val="007A04A1"/>
    <w:rsid w:val="007A0939"/>
    <w:rsid w:val="007A434C"/>
    <w:rsid w:val="007A6136"/>
    <w:rsid w:val="007A7BE1"/>
    <w:rsid w:val="007B3CC2"/>
    <w:rsid w:val="007B63CA"/>
    <w:rsid w:val="007D32FB"/>
    <w:rsid w:val="007D7ECB"/>
    <w:rsid w:val="007E1ED5"/>
    <w:rsid w:val="007E259C"/>
    <w:rsid w:val="007E5A70"/>
    <w:rsid w:val="007E69E8"/>
    <w:rsid w:val="007E7EA1"/>
    <w:rsid w:val="007F2B4D"/>
    <w:rsid w:val="00802045"/>
    <w:rsid w:val="0080335A"/>
    <w:rsid w:val="008124F9"/>
    <w:rsid w:val="00812C57"/>
    <w:rsid w:val="008144C1"/>
    <w:rsid w:val="0082159B"/>
    <w:rsid w:val="008219FF"/>
    <w:rsid w:val="00821C01"/>
    <w:rsid w:val="008264A8"/>
    <w:rsid w:val="00826E67"/>
    <w:rsid w:val="0083294E"/>
    <w:rsid w:val="00834BAF"/>
    <w:rsid w:val="0083710B"/>
    <w:rsid w:val="0084168E"/>
    <w:rsid w:val="008444EB"/>
    <w:rsid w:val="008506C8"/>
    <w:rsid w:val="00852903"/>
    <w:rsid w:val="00863298"/>
    <w:rsid w:val="0087013F"/>
    <w:rsid w:val="0087182D"/>
    <w:rsid w:val="00875A93"/>
    <w:rsid w:val="008765B8"/>
    <w:rsid w:val="008767B7"/>
    <w:rsid w:val="008865AD"/>
    <w:rsid w:val="00892913"/>
    <w:rsid w:val="008A4B41"/>
    <w:rsid w:val="008A5AFD"/>
    <w:rsid w:val="008B055F"/>
    <w:rsid w:val="008B4FAA"/>
    <w:rsid w:val="008C11BD"/>
    <w:rsid w:val="008C1C68"/>
    <w:rsid w:val="008C1FED"/>
    <w:rsid w:val="008C5320"/>
    <w:rsid w:val="008C76B3"/>
    <w:rsid w:val="008C7B18"/>
    <w:rsid w:val="008D3135"/>
    <w:rsid w:val="008D61EA"/>
    <w:rsid w:val="008D7EBE"/>
    <w:rsid w:val="008E10CE"/>
    <w:rsid w:val="008E2E88"/>
    <w:rsid w:val="008E509F"/>
    <w:rsid w:val="008E76AE"/>
    <w:rsid w:val="008F10CC"/>
    <w:rsid w:val="0090116B"/>
    <w:rsid w:val="00901537"/>
    <w:rsid w:val="00902084"/>
    <w:rsid w:val="00904FDD"/>
    <w:rsid w:val="00905072"/>
    <w:rsid w:val="00911A0C"/>
    <w:rsid w:val="00912DED"/>
    <w:rsid w:val="0091424D"/>
    <w:rsid w:val="009147D3"/>
    <w:rsid w:val="00916408"/>
    <w:rsid w:val="00917104"/>
    <w:rsid w:val="00917F45"/>
    <w:rsid w:val="009252E0"/>
    <w:rsid w:val="0092742C"/>
    <w:rsid w:val="00936CF8"/>
    <w:rsid w:val="0094662E"/>
    <w:rsid w:val="00953FD3"/>
    <w:rsid w:val="00955886"/>
    <w:rsid w:val="00961A68"/>
    <w:rsid w:val="00965BC1"/>
    <w:rsid w:val="00966534"/>
    <w:rsid w:val="009724F6"/>
    <w:rsid w:val="00976D41"/>
    <w:rsid w:val="00982BEB"/>
    <w:rsid w:val="00984F1C"/>
    <w:rsid w:val="009954B3"/>
    <w:rsid w:val="00995CEB"/>
    <w:rsid w:val="009A4DC1"/>
    <w:rsid w:val="009A53BE"/>
    <w:rsid w:val="009B6E6C"/>
    <w:rsid w:val="009C7122"/>
    <w:rsid w:val="009D0292"/>
    <w:rsid w:val="009D19F9"/>
    <w:rsid w:val="009D292D"/>
    <w:rsid w:val="009D3022"/>
    <w:rsid w:val="009D49DC"/>
    <w:rsid w:val="009E6CAC"/>
    <w:rsid w:val="009F53F1"/>
    <w:rsid w:val="009F77DA"/>
    <w:rsid w:val="00A0191E"/>
    <w:rsid w:val="00A07E1F"/>
    <w:rsid w:val="00A15FED"/>
    <w:rsid w:val="00A215F7"/>
    <w:rsid w:val="00A239A9"/>
    <w:rsid w:val="00A24F6B"/>
    <w:rsid w:val="00A2763A"/>
    <w:rsid w:val="00A3532D"/>
    <w:rsid w:val="00A3671E"/>
    <w:rsid w:val="00A55CC6"/>
    <w:rsid w:val="00A64190"/>
    <w:rsid w:val="00A661F3"/>
    <w:rsid w:val="00A7225D"/>
    <w:rsid w:val="00A75856"/>
    <w:rsid w:val="00A76D9A"/>
    <w:rsid w:val="00A83EA3"/>
    <w:rsid w:val="00A83FE6"/>
    <w:rsid w:val="00A8453C"/>
    <w:rsid w:val="00A84DE5"/>
    <w:rsid w:val="00A85187"/>
    <w:rsid w:val="00A87075"/>
    <w:rsid w:val="00AA0348"/>
    <w:rsid w:val="00AA63DA"/>
    <w:rsid w:val="00AA7636"/>
    <w:rsid w:val="00AA7E45"/>
    <w:rsid w:val="00AB0EB7"/>
    <w:rsid w:val="00AB17F3"/>
    <w:rsid w:val="00AB2B40"/>
    <w:rsid w:val="00AB4498"/>
    <w:rsid w:val="00AB6632"/>
    <w:rsid w:val="00AB669A"/>
    <w:rsid w:val="00AC2EA9"/>
    <w:rsid w:val="00AD3520"/>
    <w:rsid w:val="00AD3BAA"/>
    <w:rsid w:val="00AD5F10"/>
    <w:rsid w:val="00AD6317"/>
    <w:rsid w:val="00AD67C5"/>
    <w:rsid w:val="00AD694A"/>
    <w:rsid w:val="00AD6FF5"/>
    <w:rsid w:val="00AE0A8D"/>
    <w:rsid w:val="00AE2B2E"/>
    <w:rsid w:val="00AE646A"/>
    <w:rsid w:val="00AE736F"/>
    <w:rsid w:val="00AF3485"/>
    <w:rsid w:val="00B10470"/>
    <w:rsid w:val="00B12ACA"/>
    <w:rsid w:val="00B209D2"/>
    <w:rsid w:val="00B20B65"/>
    <w:rsid w:val="00B22597"/>
    <w:rsid w:val="00B22A2B"/>
    <w:rsid w:val="00B25A1E"/>
    <w:rsid w:val="00B33849"/>
    <w:rsid w:val="00B36468"/>
    <w:rsid w:val="00B432B2"/>
    <w:rsid w:val="00B446E3"/>
    <w:rsid w:val="00B44C4C"/>
    <w:rsid w:val="00B45079"/>
    <w:rsid w:val="00B475F7"/>
    <w:rsid w:val="00B60935"/>
    <w:rsid w:val="00B61A06"/>
    <w:rsid w:val="00B627AF"/>
    <w:rsid w:val="00B62B66"/>
    <w:rsid w:val="00B65415"/>
    <w:rsid w:val="00B6582F"/>
    <w:rsid w:val="00B6689D"/>
    <w:rsid w:val="00B70D70"/>
    <w:rsid w:val="00B70E20"/>
    <w:rsid w:val="00B80A12"/>
    <w:rsid w:val="00B814E1"/>
    <w:rsid w:val="00B82464"/>
    <w:rsid w:val="00B83C69"/>
    <w:rsid w:val="00B92CDA"/>
    <w:rsid w:val="00B9667F"/>
    <w:rsid w:val="00BA248F"/>
    <w:rsid w:val="00BA7A95"/>
    <w:rsid w:val="00BB04BE"/>
    <w:rsid w:val="00BB5609"/>
    <w:rsid w:val="00BB5FA9"/>
    <w:rsid w:val="00BC0DB0"/>
    <w:rsid w:val="00BC1B14"/>
    <w:rsid w:val="00BC4830"/>
    <w:rsid w:val="00BD327F"/>
    <w:rsid w:val="00BE6E93"/>
    <w:rsid w:val="00BF58D1"/>
    <w:rsid w:val="00BF6D25"/>
    <w:rsid w:val="00BF7893"/>
    <w:rsid w:val="00C048CC"/>
    <w:rsid w:val="00C06017"/>
    <w:rsid w:val="00C104F9"/>
    <w:rsid w:val="00C1137B"/>
    <w:rsid w:val="00C13D06"/>
    <w:rsid w:val="00C160C1"/>
    <w:rsid w:val="00C27AEC"/>
    <w:rsid w:val="00C31CDA"/>
    <w:rsid w:val="00C334E1"/>
    <w:rsid w:val="00C37AE4"/>
    <w:rsid w:val="00C418D7"/>
    <w:rsid w:val="00C4198E"/>
    <w:rsid w:val="00C42B7C"/>
    <w:rsid w:val="00C4651C"/>
    <w:rsid w:val="00C466C2"/>
    <w:rsid w:val="00C46BFD"/>
    <w:rsid w:val="00C47AA3"/>
    <w:rsid w:val="00C50EB6"/>
    <w:rsid w:val="00C51A2B"/>
    <w:rsid w:val="00C5277A"/>
    <w:rsid w:val="00C530F6"/>
    <w:rsid w:val="00C53EA9"/>
    <w:rsid w:val="00C577F0"/>
    <w:rsid w:val="00C61872"/>
    <w:rsid w:val="00C637A4"/>
    <w:rsid w:val="00C639DB"/>
    <w:rsid w:val="00C6698A"/>
    <w:rsid w:val="00C768B8"/>
    <w:rsid w:val="00C82CB9"/>
    <w:rsid w:val="00C8384F"/>
    <w:rsid w:val="00C908C8"/>
    <w:rsid w:val="00C91F37"/>
    <w:rsid w:val="00C92A0C"/>
    <w:rsid w:val="00C9630C"/>
    <w:rsid w:val="00C9642F"/>
    <w:rsid w:val="00C96745"/>
    <w:rsid w:val="00CB1F45"/>
    <w:rsid w:val="00CB272F"/>
    <w:rsid w:val="00CB3F9E"/>
    <w:rsid w:val="00CB4BE0"/>
    <w:rsid w:val="00CB7A52"/>
    <w:rsid w:val="00CC33EF"/>
    <w:rsid w:val="00CC43DF"/>
    <w:rsid w:val="00CC6DB0"/>
    <w:rsid w:val="00CD2A34"/>
    <w:rsid w:val="00CD409E"/>
    <w:rsid w:val="00CD6405"/>
    <w:rsid w:val="00CD794D"/>
    <w:rsid w:val="00CE2ADB"/>
    <w:rsid w:val="00CF0821"/>
    <w:rsid w:val="00D02E6F"/>
    <w:rsid w:val="00D043B2"/>
    <w:rsid w:val="00D11614"/>
    <w:rsid w:val="00D11787"/>
    <w:rsid w:val="00D11859"/>
    <w:rsid w:val="00D12534"/>
    <w:rsid w:val="00D14BB6"/>
    <w:rsid w:val="00D25643"/>
    <w:rsid w:val="00D26B6A"/>
    <w:rsid w:val="00D27504"/>
    <w:rsid w:val="00D27AF0"/>
    <w:rsid w:val="00D30533"/>
    <w:rsid w:val="00D30A90"/>
    <w:rsid w:val="00D3445D"/>
    <w:rsid w:val="00D35B78"/>
    <w:rsid w:val="00D41A13"/>
    <w:rsid w:val="00D47963"/>
    <w:rsid w:val="00D503CB"/>
    <w:rsid w:val="00D530CD"/>
    <w:rsid w:val="00D559AD"/>
    <w:rsid w:val="00D60054"/>
    <w:rsid w:val="00D673B5"/>
    <w:rsid w:val="00D710F8"/>
    <w:rsid w:val="00D7558C"/>
    <w:rsid w:val="00D82928"/>
    <w:rsid w:val="00D82D30"/>
    <w:rsid w:val="00D831E1"/>
    <w:rsid w:val="00D83E9D"/>
    <w:rsid w:val="00D83EF4"/>
    <w:rsid w:val="00D85844"/>
    <w:rsid w:val="00D87685"/>
    <w:rsid w:val="00D91024"/>
    <w:rsid w:val="00D955EF"/>
    <w:rsid w:val="00DA15A2"/>
    <w:rsid w:val="00DA40E5"/>
    <w:rsid w:val="00DA4C9F"/>
    <w:rsid w:val="00DA7D6E"/>
    <w:rsid w:val="00DC03D6"/>
    <w:rsid w:val="00DC046B"/>
    <w:rsid w:val="00DE02E2"/>
    <w:rsid w:val="00DE51EF"/>
    <w:rsid w:val="00E00BB6"/>
    <w:rsid w:val="00E02E8B"/>
    <w:rsid w:val="00E13C70"/>
    <w:rsid w:val="00E15DA6"/>
    <w:rsid w:val="00E2207C"/>
    <w:rsid w:val="00E300AE"/>
    <w:rsid w:val="00E31187"/>
    <w:rsid w:val="00E322FA"/>
    <w:rsid w:val="00E32FDC"/>
    <w:rsid w:val="00E41717"/>
    <w:rsid w:val="00E462BB"/>
    <w:rsid w:val="00E51D22"/>
    <w:rsid w:val="00E527F7"/>
    <w:rsid w:val="00E551C4"/>
    <w:rsid w:val="00E5575B"/>
    <w:rsid w:val="00E62580"/>
    <w:rsid w:val="00E627F1"/>
    <w:rsid w:val="00E635E8"/>
    <w:rsid w:val="00E64F0C"/>
    <w:rsid w:val="00E702D5"/>
    <w:rsid w:val="00E8043A"/>
    <w:rsid w:val="00E811F7"/>
    <w:rsid w:val="00E86A0B"/>
    <w:rsid w:val="00E90D1D"/>
    <w:rsid w:val="00E9285C"/>
    <w:rsid w:val="00E9547C"/>
    <w:rsid w:val="00E96EF2"/>
    <w:rsid w:val="00EA0FEE"/>
    <w:rsid w:val="00EB4430"/>
    <w:rsid w:val="00EB6790"/>
    <w:rsid w:val="00EB79A3"/>
    <w:rsid w:val="00EC363F"/>
    <w:rsid w:val="00EC4AA7"/>
    <w:rsid w:val="00EC6FB0"/>
    <w:rsid w:val="00ED3D26"/>
    <w:rsid w:val="00EE07C5"/>
    <w:rsid w:val="00EE12CD"/>
    <w:rsid w:val="00EE5C5E"/>
    <w:rsid w:val="00EE68B4"/>
    <w:rsid w:val="00EF214F"/>
    <w:rsid w:val="00EF242D"/>
    <w:rsid w:val="00EF3F74"/>
    <w:rsid w:val="00F04E49"/>
    <w:rsid w:val="00F05666"/>
    <w:rsid w:val="00F17B01"/>
    <w:rsid w:val="00F226D5"/>
    <w:rsid w:val="00F238AE"/>
    <w:rsid w:val="00F3013E"/>
    <w:rsid w:val="00F31E3B"/>
    <w:rsid w:val="00F418CA"/>
    <w:rsid w:val="00F45870"/>
    <w:rsid w:val="00F5103A"/>
    <w:rsid w:val="00F54973"/>
    <w:rsid w:val="00F62770"/>
    <w:rsid w:val="00F718C1"/>
    <w:rsid w:val="00F72984"/>
    <w:rsid w:val="00F72A2D"/>
    <w:rsid w:val="00F77F25"/>
    <w:rsid w:val="00F81A4A"/>
    <w:rsid w:val="00F820D7"/>
    <w:rsid w:val="00F83876"/>
    <w:rsid w:val="00F9161F"/>
    <w:rsid w:val="00F932BD"/>
    <w:rsid w:val="00F943D4"/>
    <w:rsid w:val="00F956ED"/>
    <w:rsid w:val="00F97510"/>
    <w:rsid w:val="00FA076C"/>
    <w:rsid w:val="00FA31C6"/>
    <w:rsid w:val="00FA31FC"/>
    <w:rsid w:val="00FA5347"/>
    <w:rsid w:val="00FA63FF"/>
    <w:rsid w:val="00FA7A9F"/>
    <w:rsid w:val="00FB2C01"/>
    <w:rsid w:val="00FB3DF7"/>
    <w:rsid w:val="00FB3E6C"/>
    <w:rsid w:val="00FB4D28"/>
    <w:rsid w:val="00FB510C"/>
    <w:rsid w:val="00FB5C80"/>
    <w:rsid w:val="00FB6D16"/>
    <w:rsid w:val="00FD16D6"/>
    <w:rsid w:val="00FD3A51"/>
    <w:rsid w:val="00FD6865"/>
    <w:rsid w:val="00FD799B"/>
    <w:rsid w:val="00FE20EB"/>
    <w:rsid w:val="00FE26A0"/>
    <w:rsid w:val="00FF1B53"/>
    <w:rsid w:val="00FF37D6"/>
    <w:rsid w:val="00FF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A4413"/>
  <w15:chartTrackingRefBased/>
  <w15:docId w15:val="{B7491B53-576B-4D0C-AC71-D6E29EF7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83E9D"/>
    <w:pPr>
      <w:keepNext/>
      <w:keepLines/>
      <w:spacing w:before="340" w:after="330" w:line="578" w:lineRule="auto"/>
      <w:outlineLvl w:val="0"/>
    </w:pPr>
    <w:rPr>
      <w:b/>
      <w:bCs/>
      <w:kern w:val="44"/>
      <w:sz w:val="44"/>
      <w:szCs w:val="44"/>
    </w:rPr>
  </w:style>
  <w:style w:type="paragraph" w:styleId="2">
    <w:name w:val="heading 2"/>
    <w:basedOn w:val="a"/>
    <w:next w:val="a"/>
    <w:qFormat/>
    <w:rsid w:val="00D83E9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83E9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83E9D"/>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rsid w:val="00D83E9D"/>
    <w:pPr>
      <w:tabs>
        <w:tab w:val="center" w:pos="4153"/>
        <w:tab w:val="right" w:pos="8306"/>
      </w:tabs>
      <w:snapToGrid w:val="0"/>
      <w:jc w:val="left"/>
    </w:pPr>
    <w:rPr>
      <w:sz w:val="18"/>
      <w:szCs w:val="18"/>
    </w:rPr>
  </w:style>
  <w:style w:type="paragraph" w:styleId="a6">
    <w:name w:val="Document Map"/>
    <w:basedOn w:val="a"/>
    <w:semiHidden/>
    <w:rsid w:val="00D83E9D"/>
    <w:pPr>
      <w:shd w:val="clear" w:color="auto" w:fill="000080"/>
    </w:pPr>
  </w:style>
  <w:style w:type="character" w:customStyle="1" w:styleId="shorttext1">
    <w:name w:val="short_text1"/>
    <w:rsid w:val="00D83E9D"/>
    <w:rPr>
      <w:sz w:val="29"/>
      <w:szCs w:val="29"/>
    </w:rPr>
  </w:style>
  <w:style w:type="character" w:styleId="a7">
    <w:name w:val="page number"/>
    <w:basedOn w:val="a0"/>
    <w:rsid w:val="006B065E"/>
  </w:style>
  <w:style w:type="paragraph" w:styleId="a8">
    <w:name w:val="Plain Text"/>
    <w:basedOn w:val="a"/>
    <w:link w:val="a9"/>
    <w:rsid w:val="006B065E"/>
    <w:rPr>
      <w:rFonts w:ascii="宋体" w:hAnsi="Courier New" w:cs="Courier New"/>
      <w:szCs w:val="21"/>
    </w:rPr>
  </w:style>
  <w:style w:type="character" w:customStyle="1" w:styleId="a9">
    <w:name w:val="纯文本 字符"/>
    <w:link w:val="a8"/>
    <w:rsid w:val="006B065E"/>
    <w:rPr>
      <w:rFonts w:ascii="宋体" w:eastAsia="宋体" w:hAnsi="Courier New" w:cs="Courier New"/>
      <w:kern w:val="2"/>
      <w:sz w:val="21"/>
      <w:szCs w:val="21"/>
      <w:lang w:val="en-US" w:eastAsia="zh-CN" w:bidi="ar-SA"/>
    </w:rPr>
  </w:style>
  <w:style w:type="character" w:customStyle="1" w:styleId="a5">
    <w:name w:val="页脚 字符"/>
    <w:link w:val="a4"/>
    <w:rsid w:val="006B065E"/>
    <w:rPr>
      <w:rFonts w:eastAsia="宋体"/>
      <w:kern w:val="2"/>
      <w:sz w:val="18"/>
      <w:szCs w:val="18"/>
      <w:lang w:val="en-US" w:eastAsia="zh-CN" w:bidi="ar-SA"/>
    </w:rPr>
  </w:style>
  <w:style w:type="character" w:styleId="aa">
    <w:name w:val="Hyperlink"/>
    <w:rsid w:val="006B065E"/>
    <w:rPr>
      <w:color w:val="0000FF"/>
      <w:u w:val="single"/>
    </w:rPr>
  </w:style>
  <w:style w:type="paragraph" w:styleId="TOC1">
    <w:name w:val="toc 1"/>
    <w:basedOn w:val="a"/>
    <w:next w:val="a"/>
    <w:autoRedefine/>
    <w:semiHidden/>
    <w:rsid w:val="006B065E"/>
  </w:style>
  <w:style w:type="paragraph" w:styleId="TOC2">
    <w:name w:val="toc 2"/>
    <w:basedOn w:val="a"/>
    <w:next w:val="a"/>
    <w:autoRedefine/>
    <w:semiHidden/>
    <w:rsid w:val="006B065E"/>
    <w:pPr>
      <w:ind w:leftChars="200" w:left="420"/>
    </w:pPr>
  </w:style>
  <w:style w:type="paragraph" w:styleId="TOC3">
    <w:name w:val="toc 3"/>
    <w:basedOn w:val="a"/>
    <w:next w:val="a"/>
    <w:autoRedefine/>
    <w:semiHidden/>
    <w:rsid w:val="006B065E"/>
    <w:pPr>
      <w:ind w:leftChars="400" w:left="840"/>
    </w:pPr>
  </w:style>
  <w:style w:type="character" w:customStyle="1" w:styleId="10">
    <w:name w:val="标题 1 字符"/>
    <w:link w:val="1"/>
    <w:rsid w:val="006B065E"/>
    <w:rPr>
      <w:rFonts w:eastAsia="宋体"/>
      <w:b/>
      <w:bCs/>
      <w:kern w:val="44"/>
      <w:sz w:val="44"/>
      <w:szCs w:val="44"/>
      <w:lang w:val="en-US" w:eastAsia="zh-CN" w:bidi="ar-SA"/>
    </w:rPr>
  </w:style>
  <w:style w:type="paragraph" w:styleId="ab">
    <w:name w:val="Body Text Indent"/>
    <w:basedOn w:val="a"/>
    <w:rsid w:val="008D7EBE"/>
    <w:pPr>
      <w:tabs>
        <w:tab w:val="num" w:pos="720"/>
      </w:tabs>
      <w:spacing w:line="360" w:lineRule="auto"/>
      <w:ind w:firstLineChars="200" w:firstLine="480"/>
    </w:pPr>
    <w:rPr>
      <w:rFonts w:ascii="宋体"/>
      <w:sz w:val="24"/>
      <w:szCs w:val="28"/>
    </w:rPr>
  </w:style>
  <w:style w:type="paragraph" w:styleId="20">
    <w:name w:val="Body Text Indent 2"/>
    <w:basedOn w:val="a"/>
    <w:rsid w:val="008D7EBE"/>
    <w:pPr>
      <w:spacing w:after="120" w:line="480" w:lineRule="auto"/>
      <w:ind w:leftChars="200" w:left="420"/>
    </w:pPr>
  </w:style>
  <w:style w:type="paragraph" w:styleId="ac">
    <w:name w:val="Normal (Web)"/>
    <w:basedOn w:val="a"/>
    <w:rsid w:val="00FB3E6C"/>
    <w:pPr>
      <w:widowControl/>
      <w:spacing w:before="100" w:beforeAutospacing="1" w:after="100" w:afterAutospacing="1"/>
      <w:jc w:val="left"/>
    </w:pPr>
    <w:rPr>
      <w:rFonts w:ascii="宋体" w:hAnsi="宋体"/>
      <w:kern w:val="0"/>
      <w:sz w:val="24"/>
    </w:rPr>
  </w:style>
  <w:style w:type="character" w:styleId="ad">
    <w:name w:val="Strong"/>
    <w:qFormat/>
    <w:rsid w:val="00FB3E6C"/>
    <w:rPr>
      <w:b/>
      <w:bCs/>
    </w:rPr>
  </w:style>
  <w:style w:type="character" w:customStyle="1" w:styleId="datatitle1">
    <w:name w:val="datatitle1"/>
    <w:rsid w:val="0076295B"/>
    <w:rPr>
      <w:b/>
      <w:bCs/>
      <w:color w:val="10619F"/>
      <w:sz w:val="21"/>
      <w:szCs w:val="21"/>
    </w:rPr>
  </w:style>
  <w:style w:type="table" w:styleId="ae">
    <w:name w:val="Table Grid"/>
    <w:basedOn w:val="a1"/>
    <w:rsid w:val="00A55CC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link w:val="af0"/>
    <w:rsid w:val="00C46BFD"/>
    <w:pPr>
      <w:spacing w:after="120"/>
    </w:pPr>
  </w:style>
  <w:style w:type="character" w:customStyle="1" w:styleId="af0">
    <w:name w:val="正文文本 字符"/>
    <w:link w:val="af"/>
    <w:rsid w:val="00C46BFD"/>
    <w:rPr>
      <w:kern w:val="2"/>
      <w:sz w:val="21"/>
      <w:szCs w:val="24"/>
    </w:rPr>
  </w:style>
  <w:style w:type="paragraph" w:customStyle="1" w:styleId="11">
    <w:name w:val="图注1"/>
    <w:basedOn w:val="af1"/>
    <w:link w:val="12"/>
    <w:qFormat/>
    <w:rsid w:val="00C46BFD"/>
    <w:pPr>
      <w:adjustRightInd w:val="0"/>
      <w:snapToGrid w:val="0"/>
      <w:spacing w:before="0" w:after="0" w:line="400" w:lineRule="atLeast"/>
      <w:outlineLvl w:val="9"/>
    </w:pPr>
    <w:rPr>
      <w:rFonts w:ascii="Times New Roman" w:hAnsi="Times New Roman" w:cs="黑体"/>
      <w:b w:val="0"/>
      <w:bCs w:val="0"/>
      <w:sz w:val="21"/>
    </w:rPr>
  </w:style>
  <w:style w:type="character" w:customStyle="1" w:styleId="12">
    <w:name w:val="图注1 字符"/>
    <w:link w:val="11"/>
    <w:rsid w:val="00C46BFD"/>
    <w:rPr>
      <w:rFonts w:cs="黑体"/>
      <w:kern w:val="2"/>
      <w:sz w:val="21"/>
      <w:szCs w:val="32"/>
    </w:rPr>
  </w:style>
  <w:style w:type="paragraph" w:styleId="af1">
    <w:name w:val="Title"/>
    <w:basedOn w:val="a"/>
    <w:next w:val="a"/>
    <w:link w:val="af2"/>
    <w:qFormat/>
    <w:rsid w:val="00C46BFD"/>
    <w:pPr>
      <w:spacing w:before="240" w:after="60"/>
      <w:jc w:val="center"/>
      <w:outlineLvl w:val="0"/>
    </w:pPr>
    <w:rPr>
      <w:rFonts w:ascii="等线 Light" w:hAnsi="等线 Light"/>
      <w:b/>
      <w:bCs/>
      <w:sz w:val="32"/>
      <w:szCs w:val="32"/>
    </w:rPr>
  </w:style>
  <w:style w:type="character" w:customStyle="1" w:styleId="af2">
    <w:name w:val="标题 字符"/>
    <w:link w:val="af1"/>
    <w:rsid w:val="00C46BFD"/>
    <w:rPr>
      <w:rFonts w:ascii="等线 Light" w:hAnsi="等线 Light" w:cs="Times New Roman"/>
      <w:b/>
      <w:bCs/>
      <w:kern w:val="2"/>
      <w:sz w:val="32"/>
      <w:szCs w:val="32"/>
    </w:rPr>
  </w:style>
  <w:style w:type="character" w:styleId="af3">
    <w:name w:val="Placeholder Text"/>
    <w:basedOn w:val="a0"/>
    <w:uiPriority w:val="99"/>
    <w:semiHidden/>
    <w:rsid w:val="00965B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90753">
      <w:bodyDiv w:val="1"/>
      <w:marLeft w:val="0"/>
      <w:marRight w:val="0"/>
      <w:marTop w:val="0"/>
      <w:marBottom w:val="0"/>
      <w:divBdr>
        <w:top w:val="none" w:sz="0" w:space="0" w:color="auto"/>
        <w:left w:val="none" w:sz="0" w:space="0" w:color="auto"/>
        <w:bottom w:val="none" w:sz="0" w:space="0" w:color="auto"/>
        <w:right w:val="none" w:sz="0" w:space="0" w:color="auto"/>
      </w:divBdr>
    </w:div>
    <w:div w:id="409811739">
      <w:bodyDiv w:val="1"/>
      <w:marLeft w:val="0"/>
      <w:marRight w:val="0"/>
      <w:marTop w:val="0"/>
      <w:marBottom w:val="0"/>
      <w:divBdr>
        <w:top w:val="none" w:sz="0" w:space="0" w:color="auto"/>
        <w:left w:val="none" w:sz="0" w:space="0" w:color="auto"/>
        <w:bottom w:val="none" w:sz="0" w:space="0" w:color="auto"/>
        <w:right w:val="none" w:sz="0" w:space="0" w:color="auto"/>
      </w:divBdr>
    </w:div>
    <w:div w:id="751395965">
      <w:bodyDiv w:val="1"/>
      <w:marLeft w:val="0"/>
      <w:marRight w:val="0"/>
      <w:marTop w:val="0"/>
      <w:marBottom w:val="0"/>
      <w:divBdr>
        <w:top w:val="none" w:sz="0" w:space="0" w:color="auto"/>
        <w:left w:val="none" w:sz="0" w:space="0" w:color="auto"/>
        <w:bottom w:val="none" w:sz="0" w:space="0" w:color="auto"/>
        <w:right w:val="none" w:sz="0" w:space="0" w:color="auto"/>
      </w:divBdr>
    </w:div>
    <w:div w:id="1548102668">
      <w:bodyDiv w:val="1"/>
      <w:marLeft w:val="0"/>
      <w:marRight w:val="0"/>
      <w:marTop w:val="0"/>
      <w:marBottom w:val="0"/>
      <w:divBdr>
        <w:top w:val="none" w:sz="0" w:space="0" w:color="auto"/>
        <w:left w:val="none" w:sz="0" w:space="0" w:color="auto"/>
        <w:bottom w:val="none" w:sz="0" w:space="0" w:color="auto"/>
        <w:right w:val="none" w:sz="0" w:space="0" w:color="auto"/>
      </w:divBdr>
    </w:div>
    <w:div w:id="202520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11</Pages>
  <Words>881</Words>
  <Characters>5024</Characters>
  <Application>Microsoft Office Word</Application>
  <DocSecurity>0</DocSecurity>
  <Lines>41</Lines>
  <Paragraphs>11</Paragraphs>
  <ScaleCrop>false</ScaleCrop>
  <Company>微软中国</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压电多维力传感器的动静态标定系统研究</dc:title>
  <dc:subject/>
  <dc:creator>微软用户</dc:creator>
  <cp:keywords/>
  <cp:lastModifiedBy>宵 梁</cp:lastModifiedBy>
  <cp:revision>61</cp:revision>
  <cp:lastPrinted>2011-11-04T09:11:00Z</cp:lastPrinted>
  <dcterms:created xsi:type="dcterms:W3CDTF">2024-12-04T07:58:00Z</dcterms:created>
  <dcterms:modified xsi:type="dcterms:W3CDTF">2024-12-05T03:26:00Z</dcterms:modified>
</cp:coreProperties>
</file>