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9E37D4">
      <w:pPr>
        <w:rPr>
          <w:rFonts w:hint="eastAsia"/>
          <w:b/>
          <w:bCs/>
          <w:sz w:val="52"/>
          <w:szCs w:val="52"/>
          <w:lang w:val="en-US" w:eastAsia="zh-CN"/>
        </w:rPr>
      </w:pPr>
      <w:r>
        <w:rPr>
          <w:rFonts w:hint="eastAsia"/>
          <w:b/>
          <w:bCs/>
          <w:sz w:val="52"/>
          <w:szCs w:val="52"/>
          <w:lang w:val="en-US" w:eastAsia="zh-CN"/>
        </w:rPr>
        <w:t>Problem 1</w:t>
      </w:r>
    </w:p>
    <w:p w14:paraId="477AD636">
      <w:pPr>
        <w:rPr>
          <w:rFonts w:hint="eastAsia"/>
          <w:b w:val="0"/>
          <w:bCs w:val="0"/>
          <w:sz w:val="28"/>
          <w:szCs w:val="28"/>
          <w:lang w:val="en-US" w:eastAsia="zh-CN"/>
        </w:rPr>
      </w:pPr>
      <w:r>
        <w:rPr>
          <w:rFonts w:hint="default"/>
          <w:b w:val="0"/>
          <w:bCs w:val="0"/>
          <w:sz w:val="28"/>
          <w:szCs w:val="28"/>
          <w:lang w:val="en-US" w:eastAsia="zh-CN"/>
        </w:rPr>
        <w:t>1. Depth of highest recall</w:t>
      </w:r>
      <w:r>
        <w:rPr>
          <w:rFonts w:hint="default"/>
          <w:b w:val="0"/>
          <w:bCs w:val="0"/>
          <w:sz w:val="28"/>
          <w:szCs w:val="28"/>
          <w:lang w:val="en-US" w:eastAsia="zh-CN"/>
        </w:rPr>
        <w:br w:type="textWrapping"/>
      </w:r>
      <w:r>
        <w:rPr>
          <w:rFonts w:hint="default"/>
          <w:b w:val="0"/>
          <w:bCs w:val="0"/>
          <w:sz w:val="28"/>
          <w:szCs w:val="28"/>
          <w:highlight w:val="yellow"/>
          <w:lang w:val="en-US" w:eastAsia="zh-CN"/>
        </w:rPr>
        <w:t>The highest recall at depths of 3, 4, and 5 (macro average recall of 1.0)</w:t>
      </w:r>
      <w:r>
        <w:rPr>
          <w:rFonts w:hint="default"/>
          <w:b w:val="0"/>
          <w:bCs w:val="0"/>
          <w:sz w:val="28"/>
          <w:szCs w:val="28"/>
          <w:lang w:val="en-US" w:eastAsia="zh-CN"/>
        </w:rPr>
        <w:t xml:space="preserve"> is due to the fact that the deeper tree is able to learn more complex feature relationships and classify all samples completely correctly on the test set, with a 100% recall.</w:t>
      </w:r>
    </w:p>
    <w:p w14:paraId="40859A90">
      <w:pPr>
        <w:rPr>
          <w:rFonts w:hint="eastAsia"/>
          <w:b w:val="0"/>
          <w:bCs w:val="0"/>
          <w:sz w:val="28"/>
          <w:szCs w:val="28"/>
          <w:lang w:val="en-US" w:eastAsia="zh-CN"/>
        </w:rPr>
      </w:pPr>
    </w:p>
    <w:p w14:paraId="21B372FD">
      <w:pPr>
        <w:rPr>
          <w:rFonts w:hint="eastAsia"/>
          <w:b w:val="0"/>
          <w:bCs w:val="0"/>
          <w:sz w:val="28"/>
          <w:szCs w:val="28"/>
          <w:lang w:val="en-US" w:eastAsia="zh-CN"/>
        </w:rPr>
      </w:pPr>
      <w:r>
        <w:rPr>
          <w:rFonts w:hint="default"/>
          <w:b w:val="0"/>
          <w:bCs w:val="0"/>
          <w:sz w:val="28"/>
          <w:szCs w:val="28"/>
          <w:lang w:val="en-US" w:eastAsia="zh-CN"/>
        </w:rPr>
        <w:t>2. Depth with minimum precision</w:t>
      </w:r>
      <w:r>
        <w:rPr>
          <w:rFonts w:hint="default"/>
          <w:b w:val="0"/>
          <w:bCs w:val="0"/>
          <w:sz w:val="28"/>
          <w:szCs w:val="28"/>
          <w:lang w:val="en-US" w:eastAsia="zh-CN"/>
        </w:rPr>
        <w:br w:type="textWrapping"/>
      </w:r>
      <w:r>
        <w:rPr>
          <w:rFonts w:hint="default"/>
          <w:b w:val="0"/>
          <w:bCs w:val="0"/>
          <w:sz w:val="28"/>
          <w:szCs w:val="28"/>
          <w:highlight w:val="yellow"/>
          <w:lang w:val="en-US" w:eastAsia="zh-CN"/>
        </w:rPr>
        <w:t>The lowest precision at a depth of 1 (macro average precision may be 0.8 or less)</w:t>
      </w:r>
      <w:r>
        <w:rPr>
          <w:rFonts w:hint="default"/>
          <w:b w:val="0"/>
          <w:bCs w:val="0"/>
          <w:sz w:val="28"/>
          <w:szCs w:val="28"/>
          <w:lang w:val="en-US" w:eastAsia="zh-CN"/>
        </w:rPr>
        <w:t xml:space="preserve"> is because the decision tree has only one root node and two leaf nodes when max_depth=1. Since Iris has 3 classes, the model cannot correctly distinguish between all classes, resulting in complete failure of predictions for some classes (e.g., a class has a prediction number of 0), which pulls down the macro average precision.</w:t>
      </w:r>
    </w:p>
    <w:p w14:paraId="64B71B51">
      <w:pPr>
        <w:rPr>
          <w:rFonts w:hint="eastAsia"/>
          <w:b w:val="0"/>
          <w:bCs w:val="0"/>
          <w:sz w:val="28"/>
          <w:szCs w:val="28"/>
          <w:lang w:val="en-US" w:eastAsia="zh-CN"/>
        </w:rPr>
      </w:pPr>
    </w:p>
    <w:p w14:paraId="07C8FF8B">
      <w:pPr>
        <w:rPr>
          <w:rFonts w:hint="eastAsia"/>
          <w:b w:val="0"/>
          <w:bCs w:val="0"/>
          <w:sz w:val="28"/>
          <w:szCs w:val="28"/>
          <w:lang w:val="en-US" w:eastAsia="zh-CN"/>
        </w:rPr>
      </w:pPr>
      <w:r>
        <w:rPr>
          <w:rFonts w:hint="default"/>
          <w:b w:val="0"/>
          <w:bCs w:val="0"/>
          <w:sz w:val="28"/>
          <w:szCs w:val="28"/>
          <w:lang w:val="en-US" w:eastAsia="zh-CN"/>
        </w:rPr>
        <w:t>3. The depth of the best F1 score</w:t>
      </w:r>
      <w:r>
        <w:rPr>
          <w:rFonts w:hint="default"/>
          <w:b w:val="0"/>
          <w:bCs w:val="0"/>
          <w:sz w:val="28"/>
          <w:szCs w:val="28"/>
          <w:lang w:val="en-US" w:eastAsia="zh-CN"/>
        </w:rPr>
        <w:br w:type="textWrapping"/>
      </w:r>
      <w:r>
        <w:rPr>
          <w:rFonts w:hint="default"/>
          <w:b w:val="0"/>
          <w:bCs w:val="0"/>
          <w:sz w:val="28"/>
          <w:szCs w:val="28"/>
          <w:highlight w:val="yellow"/>
          <w:lang w:val="en-US" w:eastAsia="zh-CN"/>
        </w:rPr>
        <w:t>The highest F1 score at depths of 3, 4, and 5 (macro mean F1 of 1.0)</w:t>
      </w:r>
      <w:r>
        <w:rPr>
          <w:rFonts w:hint="default"/>
          <w:b w:val="0"/>
          <w:bCs w:val="0"/>
          <w:sz w:val="28"/>
          <w:szCs w:val="28"/>
          <w:lang w:val="en-US" w:eastAsia="zh-CN"/>
        </w:rPr>
        <w:t xml:space="preserve"> is because F1 is the harmonic average of precision and recall, and when both reach 1.0, F1 also reaches 1.0. The model maintains high accuracy and high recall at the same time at a deeper level.</w:t>
      </w:r>
    </w:p>
    <w:p w14:paraId="41D0145E">
      <w:pPr>
        <w:rPr>
          <w:rFonts w:hint="eastAsia"/>
          <w:b w:val="0"/>
          <w:bCs w:val="0"/>
          <w:sz w:val="28"/>
          <w:szCs w:val="28"/>
          <w:lang w:val="en-US" w:eastAsia="zh-CN"/>
        </w:rPr>
      </w:pPr>
    </w:p>
    <w:p w14:paraId="3E7DBB1F">
      <w:pPr>
        <w:rPr>
          <w:rFonts w:hint="default"/>
          <w:b w:val="0"/>
          <w:bCs w:val="0"/>
          <w:sz w:val="28"/>
          <w:szCs w:val="28"/>
          <w:lang w:val="en-US" w:eastAsia="zh-CN"/>
        </w:rPr>
      </w:pPr>
      <w:r>
        <w:rPr>
          <w:rFonts w:hint="eastAsia"/>
          <w:b w:val="0"/>
          <w:bCs w:val="0"/>
          <w:sz w:val="28"/>
          <w:szCs w:val="28"/>
          <w:lang w:val="en-US" w:eastAsia="zh-CN"/>
        </w:rPr>
        <w:t>4.</w:t>
      </w:r>
      <w:r>
        <w:rPr>
          <w:rFonts w:hint="default"/>
          <w:b w:val="0"/>
          <w:bCs w:val="0"/>
          <w:sz w:val="28"/>
          <w:szCs w:val="28"/>
          <w:lang w:val="en-US" w:eastAsia="zh-CN"/>
        </w:rPr>
        <w:t>The difference between micro-average, macro-average, and weighted average</w:t>
      </w:r>
      <w:r>
        <w:rPr>
          <w:rFonts w:hint="eastAsia"/>
          <w:b w:val="0"/>
          <w:bCs w:val="0"/>
          <w:sz w:val="28"/>
          <w:szCs w:val="28"/>
          <w:lang w:val="en-US" w:eastAsia="zh-CN"/>
        </w:rPr>
        <w:t xml:space="preserve"> </w:t>
      </w:r>
    </w:p>
    <w:p w14:paraId="69F54F88">
      <w:pPr>
        <w:rPr>
          <w:rFonts w:hint="default"/>
          <w:b w:val="0"/>
          <w:bCs w:val="0"/>
          <w:sz w:val="28"/>
          <w:szCs w:val="28"/>
          <w:lang w:val="en-US" w:eastAsia="zh-CN"/>
        </w:rPr>
      </w:pPr>
      <w:r>
        <w:rPr>
          <w:rFonts w:hint="default"/>
          <w:b w:val="0"/>
          <w:bCs w:val="0"/>
          <w:sz w:val="28"/>
          <w:szCs w:val="28"/>
          <w:highlight w:val="yellow"/>
          <w:lang w:val="en-US" w:eastAsia="zh-CN"/>
        </w:rPr>
        <w:t>Micro-average:</w:t>
      </w:r>
      <w:r>
        <w:rPr>
          <w:rFonts w:hint="default"/>
          <w:b w:val="0"/>
          <w:bCs w:val="0"/>
          <w:sz w:val="28"/>
          <w:szCs w:val="28"/>
          <w:highlight w:val="yellow"/>
          <w:lang w:val="en-US" w:eastAsia="zh-CN"/>
        </w:rPr>
        <w:br w:type="textWrapping"/>
      </w:r>
      <w:r>
        <w:rPr>
          <w:rFonts w:hint="default"/>
          <w:b w:val="0"/>
          <w:bCs w:val="0"/>
          <w:sz w:val="28"/>
          <w:szCs w:val="28"/>
          <w:lang w:val="en-US" w:eastAsia="zh-CN"/>
        </w:rPr>
        <w:t>Predictions for all categories are aggregated to calculate the overall metric, with the same contribution for each sample.</w:t>
      </w:r>
      <w:r>
        <w:rPr>
          <w:rFonts w:hint="default"/>
          <w:b w:val="0"/>
          <w:bCs w:val="0"/>
          <w:sz w:val="28"/>
          <w:szCs w:val="28"/>
          <w:lang w:val="en-US" w:eastAsia="zh-CN"/>
        </w:rPr>
        <w:br w:type="textWrapping"/>
      </w:r>
      <w:r>
        <w:rPr>
          <w:rFonts w:hint="default"/>
          <w:b w:val="0"/>
          <w:bCs w:val="0"/>
          <w:sz w:val="28"/>
          <w:szCs w:val="28"/>
          <w:lang w:val="en-US" w:eastAsia="zh-CN"/>
        </w:rPr>
        <w:br w:type="textWrapping"/>
      </w:r>
      <w:r>
        <w:rPr>
          <w:rFonts w:hint="default"/>
          <w:b w:val="0"/>
          <w:bCs w:val="0"/>
          <w:sz w:val="28"/>
          <w:szCs w:val="28"/>
          <w:highlight w:val="yellow"/>
          <w:lang w:val="en-US" w:eastAsia="zh-CN"/>
        </w:rPr>
        <w:t>Macro-average:</w:t>
      </w:r>
      <w:r>
        <w:rPr>
          <w:rFonts w:hint="default"/>
          <w:b w:val="0"/>
          <w:bCs w:val="0"/>
          <w:sz w:val="28"/>
          <w:szCs w:val="28"/>
          <w:highlight w:val="yellow"/>
          <w:lang w:val="en-US" w:eastAsia="zh-CN"/>
        </w:rPr>
        <w:br w:type="textWrapping"/>
      </w:r>
      <w:r>
        <w:rPr>
          <w:rFonts w:hint="default"/>
          <w:b w:val="0"/>
          <w:bCs w:val="0"/>
          <w:sz w:val="28"/>
          <w:szCs w:val="28"/>
          <w:lang w:val="en-US" w:eastAsia="zh-CN"/>
        </w:rPr>
        <w:t>The macro averages the metrics for each category and averages them, with the same weight for each category.</w:t>
      </w:r>
      <w:r>
        <w:rPr>
          <w:rFonts w:hint="default"/>
          <w:b w:val="0"/>
          <w:bCs w:val="0"/>
          <w:sz w:val="28"/>
          <w:szCs w:val="28"/>
          <w:lang w:val="en-US" w:eastAsia="zh-CN"/>
        </w:rPr>
        <w:br w:type="textWrapping"/>
      </w:r>
      <w:r>
        <w:rPr>
          <w:rFonts w:hint="default"/>
          <w:b w:val="0"/>
          <w:bCs w:val="0"/>
          <w:sz w:val="28"/>
          <w:szCs w:val="28"/>
          <w:lang w:val="en-US" w:eastAsia="zh-CN"/>
        </w:rPr>
        <w:br w:type="textWrapping"/>
      </w:r>
      <w:r>
        <w:rPr>
          <w:rFonts w:hint="default"/>
          <w:b w:val="0"/>
          <w:bCs w:val="0"/>
          <w:sz w:val="28"/>
          <w:szCs w:val="28"/>
          <w:highlight w:val="yellow"/>
          <w:lang w:val="en-US" w:eastAsia="zh-CN"/>
        </w:rPr>
        <w:t>Weighted-average:</w:t>
      </w:r>
      <w:r>
        <w:rPr>
          <w:rFonts w:hint="default"/>
          <w:b w:val="0"/>
          <w:bCs w:val="0"/>
          <w:sz w:val="28"/>
          <w:szCs w:val="28"/>
          <w:lang w:val="en-US" w:eastAsia="zh-CN"/>
        </w:rPr>
        <w:br w:type="textWrapping"/>
      </w:r>
      <w:r>
        <w:rPr>
          <w:rFonts w:hint="default"/>
          <w:b w:val="0"/>
          <w:bCs w:val="0"/>
          <w:sz w:val="28"/>
          <w:szCs w:val="28"/>
          <w:lang w:val="en-US" w:eastAsia="zh-CN"/>
        </w:rPr>
        <w:t>The weighted average calculates the metrics for each category and then weights the average by sample size, accounting for category imbalances.</w:t>
      </w:r>
    </w:p>
    <w:p w14:paraId="753F6898">
      <w:pPr>
        <w:rPr>
          <w:rFonts w:hint="default" w:ascii="Arial" w:hAnsi="Arial" w:eastAsia="宋体" w:cs="Arial"/>
          <w:i w:val="0"/>
          <w:iCs w:val="0"/>
          <w:caps w:val="0"/>
          <w:color w:val="111111"/>
          <w:spacing w:val="0"/>
          <w:sz w:val="28"/>
          <w:szCs w:val="28"/>
          <w:shd w:val="clear" w:fill="F7F7F7"/>
          <w:lang w:val="en-US" w:eastAsia="zh-CN"/>
        </w:rPr>
      </w:pPr>
    </w:p>
    <w:p w14:paraId="12FAE282">
      <w:pPr>
        <w:rPr>
          <w:rFonts w:hint="eastAsia"/>
          <w:b w:val="0"/>
          <w:bCs w:val="0"/>
          <w:sz w:val="28"/>
          <w:szCs w:val="28"/>
          <w:lang w:val="en-US" w:eastAsia="zh-CN"/>
        </w:rPr>
      </w:pPr>
      <w:r>
        <w:rPr>
          <w:rFonts w:hint="eastAsia"/>
          <w:b w:val="0"/>
          <w:bCs w:val="0"/>
          <w:sz w:val="28"/>
          <w:szCs w:val="28"/>
          <w:lang w:val="en-US" w:eastAsia="zh-CN"/>
        </w:rPr>
        <w:t>Result:</w:t>
      </w:r>
    </w:p>
    <w:p w14:paraId="78EA7573">
      <w:r>
        <w:drawing>
          <wp:inline distT="0" distB="0" distL="114300" distR="114300">
            <wp:extent cx="5800090" cy="17145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800090" cy="1714500"/>
                    </a:xfrm>
                    <a:prstGeom prst="rect">
                      <a:avLst/>
                    </a:prstGeom>
                    <a:noFill/>
                    <a:ln>
                      <a:noFill/>
                    </a:ln>
                  </pic:spPr>
                </pic:pic>
              </a:graphicData>
            </a:graphic>
          </wp:inline>
        </w:drawing>
      </w:r>
    </w:p>
    <w:p w14:paraId="6A70E6E9"/>
    <w:p w14:paraId="295FDC8F">
      <w:pPr>
        <w:rPr>
          <w:rFonts w:hint="eastAsia"/>
          <w:b w:val="0"/>
          <w:bCs w:val="0"/>
          <w:color w:val="FF0000"/>
          <w:sz w:val="28"/>
          <w:szCs w:val="28"/>
          <w:lang w:val="en-US" w:eastAsia="zh-CN"/>
        </w:rPr>
      </w:pPr>
    </w:p>
    <w:p w14:paraId="48E52183">
      <w:pPr>
        <w:rPr>
          <w:rFonts w:hint="eastAsia"/>
          <w:b w:val="0"/>
          <w:bCs w:val="0"/>
          <w:color w:val="FF0000"/>
          <w:sz w:val="28"/>
          <w:szCs w:val="28"/>
          <w:lang w:val="en-US" w:eastAsia="zh-CN"/>
        </w:rPr>
      </w:pPr>
    </w:p>
    <w:p w14:paraId="6EFE86BD">
      <w:pPr>
        <w:rPr>
          <w:rFonts w:hint="eastAsia"/>
          <w:b w:val="0"/>
          <w:bCs w:val="0"/>
          <w:color w:val="FF0000"/>
          <w:sz w:val="28"/>
          <w:szCs w:val="28"/>
          <w:lang w:val="en-US" w:eastAsia="zh-CN"/>
        </w:rPr>
      </w:pPr>
    </w:p>
    <w:p w14:paraId="65083205">
      <w:pPr>
        <w:rPr>
          <w:rFonts w:hint="eastAsia"/>
          <w:b w:val="0"/>
          <w:bCs w:val="0"/>
          <w:color w:val="FF0000"/>
          <w:sz w:val="28"/>
          <w:szCs w:val="28"/>
          <w:lang w:val="en-US" w:eastAsia="zh-CN"/>
        </w:rPr>
      </w:pPr>
      <w:r>
        <w:drawing>
          <wp:inline distT="0" distB="0" distL="114300" distR="114300">
            <wp:extent cx="4856480" cy="3399790"/>
            <wp:effectExtent l="0" t="0" r="7620"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4856480" cy="3399790"/>
                    </a:xfrm>
                    <a:prstGeom prst="rect">
                      <a:avLst/>
                    </a:prstGeom>
                    <a:noFill/>
                    <a:ln>
                      <a:noFill/>
                    </a:ln>
                  </pic:spPr>
                </pic:pic>
              </a:graphicData>
            </a:graphic>
          </wp:inline>
        </w:drawing>
      </w:r>
    </w:p>
    <w:p w14:paraId="567D5776">
      <w:pPr>
        <w:rPr>
          <w:rFonts w:hint="eastAsia"/>
          <w:b w:val="0"/>
          <w:bCs w:val="0"/>
          <w:color w:val="FF0000"/>
          <w:sz w:val="28"/>
          <w:szCs w:val="28"/>
          <w:lang w:val="en-US" w:eastAsia="zh-CN"/>
        </w:rPr>
      </w:pPr>
      <w:r>
        <w:drawing>
          <wp:inline distT="0" distB="0" distL="114300" distR="114300">
            <wp:extent cx="5268595" cy="5080000"/>
            <wp:effectExtent l="0" t="0" r="190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268595" cy="5080000"/>
                    </a:xfrm>
                    <a:prstGeom prst="rect">
                      <a:avLst/>
                    </a:prstGeom>
                    <a:noFill/>
                    <a:ln>
                      <a:noFill/>
                    </a:ln>
                  </pic:spPr>
                </pic:pic>
              </a:graphicData>
            </a:graphic>
          </wp:inline>
        </w:drawing>
      </w:r>
    </w:p>
    <w:p w14:paraId="7C9387DF">
      <w:pPr>
        <w:rPr>
          <w:rFonts w:hint="eastAsia"/>
          <w:b w:val="0"/>
          <w:bCs w:val="0"/>
          <w:color w:val="FF0000"/>
          <w:sz w:val="28"/>
          <w:szCs w:val="28"/>
          <w:lang w:val="en-US" w:eastAsia="zh-CN"/>
        </w:rPr>
      </w:pPr>
      <w:r>
        <w:drawing>
          <wp:inline distT="0" distB="0" distL="114300" distR="114300">
            <wp:extent cx="5269865" cy="3221355"/>
            <wp:effectExtent l="0" t="0" r="635" b="44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5269865" cy="3221355"/>
                    </a:xfrm>
                    <a:prstGeom prst="rect">
                      <a:avLst/>
                    </a:prstGeom>
                    <a:noFill/>
                    <a:ln>
                      <a:noFill/>
                    </a:ln>
                  </pic:spPr>
                </pic:pic>
              </a:graphicData>
            </a:graphic>
          </wp:inline>
        </w:drawing>
      </w:r>
    </w:p>
    <w:p w14:paraId="6126872B">
      <w:pPr>
        <w:rPr>
          <w:rFonts w:hint="eastAsia"/>
          <w:b w:val="0"/>
          <w:bCs w:val="0"/>
          <w:color w:val="FF0000"/>
          <w:sz w:val="28"/>
          <w:szCs w:val="28"/>
          <w:lang w:val="en-US" w:eastAsia="zh-CN"/>
        </w:rPr>
      </w:pPr>
    </w:p>
    <w:p w14:paraId="1D61250D">
      <w:pPr>
        <w:rPr>
          <w:rFonts w:hint="eastAsia"/>
          <w:b w:val="0"/>
          <w:bCs w:val="0"/>
          <w:color w:val="FF0000"/>
          <w:sz w:val="28"/>
          <w:szCs w:val="28"/>
          <w:lang w:val="en-US" w:eastAsia="zh-CN"/>
        </w:rPr>
      </w:pPr>
      <w:r>
        <w:rPr>
          <w:rFonts w:hint="eastAsia"/>
          <w:b w:val="0"/>
          <w:bCs w:val="0"/>
          <w:color w:val="FF0000"/>
          <w:sz w:val="28"/>
          <w:szCs w:val="28"/>
          <w:lang w:val="en-US" w:eastAsia="zh-CN"/>
        </w:rPr>
        <w:t>PS.:the jupyter file has been put into the ZIP file.</w:t>
      </w:r>
    </w:p>
    <w:p w14:paraId="31B6FD13">
      <w:pPr>
        <w:rPr>
          <w:rFonts w:hint="eastAsia"/>
          <w:b/>
          <w:bCs/>
          <w:sz w:val="52"/>
          <w:szCs w:val="52"/>
          <w:lang w:val="en-US" w:eastAsia="zh-CN"/>
        </w:rPr>
      </w:pPr>
    </w:p>
    <w:p w14:paraId="49834A1F">
      <w:pPr>
        <w:rPr>
          <w:rFonts w:hint="eastAsia"/>
          <w:b/>
          <w:bCs/>
          <w:sz w:val="52"/>
          <w:szCs w:val="52"/>
          <w:lang w:val="en-US" w:eastAsia="zh-CN"/>
        </w:rPr>
      </w:pPr>
    </w:p>
    <w:p w14:paraId="1F62B49D">
      <w:pPr>
        <w:rPr>
          <w:rFonts w:hint="eastAsia"/>
          <w:b/>
          <w:bCs/>
          <w:sz w:val="52"/>
          <w:szCs w:val="52"/>
          <w:lang w:val="en-US" w:eastAsia="zh-CN"/>
        </w:rPr>
      </w:pPr>
    </w:p>
    <w:p w14:paraId="27F3B32E">
      <w:pPr>
        <w:rPr>
          <w:rFonts w:hint="eastAsia"/>
          <w:b/>
          <w:bCs/>
          <w:sz w:val="52"/>
          <w:szCs w:val="52"/>
          <w:lang w:val="en-US" w:eastAsia="zh-CN"/>
        </w:rPr>
      </w:pPr>
    </w:p>
    <w:p w14:paraId="6A20E587">
      <w:pPr>
        <w:rPr>
          <w:rFonts w:hint="eastAsia"/>
          <w:b/>
          <w:bCs/>
          <w:sz w:val="52"/>
          <w:szCs w:val="52"/>
          <w:lang w:val="en-US" w:eastAsia="zh-CN"/>
        </w:rPr>
      </w:pPr>
    </w:p>
    <w:p w14:paraId="3EEC3B3C">
      <w:pPr>
        <w:rPr>
          <w:rFonts w:hint="eastAsia"/>
          <w:b/>
          <w:bCs/>
          <w:sz w:val="52"/>
          <w:szCs w:val="52"/>
          <w:lang w:val="en-US" w:eastAsia="zh-CN"/>
        </w:rPr>
      </w:pPr>
    </w:p>
    <w:p w14:paraId="2359F16A">
      <w:pPr>
        <w:rPr>
          <w:rFonts w:hint="eastAsia"/>
          <w:b/>
          <w:bCs/>
          <w:sz w:val="52"/>
          <w:szCs w:val="52"/>
          <w:lang w:val="en-US" w:eastAsia="zh-CN"/>
        </w:rPr>
      </w:pPr>
    </w:p>
    <w:p w14:paraId="791272C3">
      <w:pPr>
        <w:rPr>
          <w:rFonts w:hint="eastAsia"/>
          <w:b/>
          <w:bCs/>
          <w:sz w:val="52"/>
          <w:szCs w:val="52"/>
          <w:lang w:val="en-US" w:eastAsia="zh-CN"/>
        </w:rPr>
      </w:pPr>
    </w:p>
    <w:p w14:paraId="5C7F6990">
      <w:pPr>
        <w:rPr>
          <w:rFonts w:hint="eastAsia"/>
          <w:b/>
          <w:bCs/>
          <w:sz w:val="52"/>
          <w:szCs w:val="52"/>
          <w:lang w:val="en-US" w:eastAsia="zh-CN"/>
        </w:rPr>
      </w:pPr>
      <w:r>
        <w:rPr>
          <w:rFonts w:hint="eastAsia"/>
          <w:b/>
          <w:bCs/>
          <w:sz w:val="52"/>
          <w:szCs w:val="52"/>
          <w:lang w:val="en-US" w:eastAsia="zh-CN"/>
        </w:rPr>
        <w:t>Problem 2</w:t>
      </w:r>
    </w:p>
    <w:p w14:paraId="517F612D">
      <w:pPr>
        <w:numPr>
          <w:ilvl w:val="0"/>
          <w:numId w:val="1"/>
        </w:numPr>
        <w:rPr>
          <w:rFonts w:hint="default"/>
          <w:b w:val="0"/>
          <w:bCs w:val="0"/>
          <w:sz w:val="28"/>
          <w:szCs w:val="28"/>
          <w:lang w:val="en-US" w:eastAsia="zh-CN"/>
        </w:rPr>
      </w:pPr>
      <w:r>
        <w:rPr>
          <w:rFonts w:hint="default"/>
          <w:b w:val="0"/>
          <w:bCs w:val="0"/>
          <w:sz w:val="28"/>
          <w:szCs w:val="28"/>
          <w:lang w:val="en-US" w:eastAsia="zh-CN"/>
        </w:rPr>
        <w:t>Entropy of the first split: 0.351 (weighted average)</w:t>
      </w:r>
    </w:p>
    <w:p w14:paraId="7AAAD6B2">
      <w:pPr>
        <w:numPr>
          <w:ilvl w:val="0"/>
          <w:numId w:val="1"/>
        </w:numPr>
        <w:rPr>
          <w:rFonts w:hint="default"/>
          <w:b w:val="0"/>
          <w:bCs w:val="0"/>
          <w:sz w:val="28"/>
          <w:szCs w:val="28"/>
          <w:lang w:val="en-US" w:eastAsia="zh-CN"/>
        </w:rPr>
      </w:pPr>
      <w:r>
        <w:rPr>
          <w:rFonts w:hint="default"/>
          <w:b w:val="0"/>
          <w:bCs w:val="0"/>
          <w:sz w:val="28"/>
          <w:szCs w:val="28"/>
          <w:lang w:val="en-US" w:eastAsia="zh-CN"/>
        </w:rPr>
        <w:t>Gini Index: 0.123 (weighted average)</w:t>
      </w:r>
    </w:p>
    <w:p w14:paraId="491FE0D1">
      <w:pPr>
        <w:numPr>
          <w:ilvl w:val="0"/>
          <w:numId w:val="1"/>
        </w:numPr>
        <w:rPr>
          <w:rFonts w:hint="default"/>
          <w:b w:val="0"/>
          <w:bCs w:val="0"/>
          <w:sz w:val="28"/>
          <w:szCs w:val="28"/>
          <w:lang w:val="en-US" w:eastAsia="zh-CN"/>
        </w:rPr>
      </w:pPr>
      <w:r>
        <w:rPr>
          <w:rFonts w:hint="default"/>
          <w:b w:val="0"/>
          <w:bCs w:val="0"/>
          <w:sz w:val="28"/>
          <w:szCs w:val="28"/>
          <w:lang w:val="en-US" w:eastAsia="zh-CN"/>
        </w:rPr>
        <w:t>Misclassification error: 0.066 (weighted average)</w:t>
      </w:r>
    </w:p>
    <w:p w14:paraId="7DBD9DD3">
      <w:pPr>
        <w:numPr>
          <w:ilvl w:val="0"/>
          <w:numId w:val="1"/>
        </w:numPr>
        <w:rPr>
          <w:rFonts w:hint="eastAsia"/>
          <w:b w:val="0"/>
          <w:bCs w:val="0"/>
          <w:sz w:val="28"/>
          <w:szCs w:val="28"/>
          <w:lang w:val="en-US" w:eastAsia="zh-CN"/>
        </w:rPr>
      </w:pPr>
      <w:r>
        <w:rPr>
          <w:rFonts w:hint="default"/>
          <w:b w:val="0"/>
          <w:bCs w:val="0"/>
          <w:sz w:val="28"/>
          <w:szCs w:val="28"/>
          <w:lang w:val="en-US" w:eastAsia="zh-CN"/>
        </w:rPr>
        <w:t>Information gain: 0.581</w:t>
      </w:r>
    </w:p>
    <w:p w14:paraId="2890613C">
      <w:pPr>
        <w:numPr>
          <w:ilvl w:val="0"/>
          <w:numId w:val="1"/>
        </w:numPr>
        <w:rPr>
          <w:rFonts w:hint="eastAsia"/>
          <w:b w:val="0"/>
          <w:bCs w:val="0"/>
          <w:sz w:val="28"/>
          <w:szCs w:val="28"/>
          <w:lang w:val="en-US" w:eastAsia="zh-CN"/>
        </w:rPr>
      </w:pPr>
      <w:r>
        <w:rPr>
          <w:rFonts w:hint="default"/>
          <w:b w:val="0"/>
          <w:bCs w:val="0"/>
          <w:sz w:val="28"/>
          <w:szCs w:val="28"/>
          <w:lang w:val="en-US" w:eastAsia="zh-CN"/>
        </w:rPr>
        <w:t>Segmentation threshold: 3.5</w:t>
      </w:r>
    </w:p>
    <w:p w14:paraId="7F310367">
      <w:pPr>
        <w:numPr>
          <w:ilvl w:val="0"/>
          <w:numId w:val="1"/>
        </w:numPr>
        <w:rPr>
          <w:rFonts w:hint="eastAsia"/>
          <w:b w:val="0"/>
          <w:bCs w:val="0"/>
          <w:sz w:val="28"/>
          <w:szCs w:val="28"/>
          <w:lang w:val="en-US" w:eastAsia="zh-CN"/>
        </w:rPr>
      </w:pPr>
      <w:r>
        <w:rPr>
          <w:rFonts w:hint="default"/>
          <w:b w:val="0"/>
          <w:bCs w:val="0"/>
          <w:sz w:val="28"/>
          <w:szCs w:val="28"/>
          <w:lang w:val="en-US" w:eastAsia="zh-CN"/>
        </w:rPr>
        <w:t>Features selected for the first split:</w:t>
      </w:r>
      <w:r>
        <w:rPr>
          <w:rFonts w:hint="eastAsia"/>
          <w:b w:val="0"/>
          <w:bCs w:val="0"/>
          <w:sz w:val="28"/>
          <w:szCs w:val="28"/>
          <w:lang w:val="en-US" w:eastAsia="zh-CN"/>
        </w:rPr>
        <w:t>Uniformity of Cell Size</w:t>
      </w:r>
    </w:p>
    <w:p w14:paraId="6569B01F">
      <w:pPr>
        <w:rPr>
          <w:rFonts w:hint="eastAsia"/>
          <w:b w:val="0"/>
          <w:bCs w:val="0"/>
          <w:sz w:val="28"/>
          <w:szCs w:val="28"/>
          <w:lang w:val="en-US" w:eastAsia="zh-CN"/>
        </w:rPr>
      </w:pPr>
      <w:r>
        <w:rPr>
          <w:rFonts w:hint="eastAsia"/>
          <w:b w:val="0"/>
          <w:bCs w:val="0"/>
          <w:sz w:val="28"/>
          <w:szCs w:val="28"/>
          <w:lang w:val="en-US" w:eastAsia="zh-CN"/>
        </w:rPr>
        <w:t>Result:</w:t>
      </w:r>
    </w:p>
    <w:p w14:paraId="582B8D81">
      <w:bookmarkStart w:id="0" w:name="_GoBack"/>
      <w:r>
        <w:drawing>
          <wp:inline distT="0" distB="0" distL="114300" distR="114300">
            <wp:extent cx="5267960" cy="4674235"/>
            <wp:effectExtent l="0" t="0" r="2540" b="1206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5267960" cy="4674235"/>
                    </a:xfrm>
                    <a:prstGeom prst="rect">
                      <a:avLst/>
                    </a:prstGeom>
                    <a:noFill/>
                    <a:ln>
                      <a:noFill/>
                    </a:ln>
                  </pic:spPr>
                </pic:pic>
              </a:graphicData>
            </a:graphic>
          </wp:inline>
        </w:drawing>
      </w:r>
      <w:bookmarkEnd w:id="0"/>
    </w:p>
    <w:p w14:paraId="2E523CE9">
      <w:pPr>
        <w:numPr>
          <w:ilvl w:val="0"/>
          <w:numId w:val="0"/>
        </w:numPr>
        <w:rPr>
          <w:rFonts w:hint="default"/>
          <w:b/>
          <w:bCs/>
          <w:sz w:val="30"/>
          <w:szCs w:val="30"/>
          <w:lang w:val="en-US" w:eastAsia="zh-CN"/>
        </w:rPr>
      </w:pPr>
    </w:p>
    <w:p w14:paraId="2658DA2C">
      <w:pPr>
        <w:numPr>
          <w:ilvl w:val="0"/>
          <w:numId w:val="0"/>
        </w:numPr>
        <w:rPr>
          <w:rFonts w:hint="default"/>
          <w:b/>
          <w:bCs/>
          <w:sz w:val="30"/>
          <w:szCs w:val="30"/>
          <w:lang w:val="en-US" w:eastAsia="zh-CN"/>
        </w:rPr>
      </w:pPr>
    </w:p>
    <w:p w14:paraId="75DCAE2B">
      <w:pPr>
        <w:numPr>
          <w:ilvl w:val="0"/>
          <w:numId w:val="0"/>
        </w:numPr>
        <w:rPr>
          <w:rFonts w:hint="eastAsia"/>
          <w:b/>
          <w:bCs/>
          <w:sz w:val="30"/>
          <w:szCs w:val="30"/>
          <w:lang w:val="en-US" w:eastAsia="zh-CN"/>
        </w:rPr>
      </w:pPr>
      <w:r>
        <w:rPr>
          <w:rFonts w:hint="default"/>
          <w:b/>
          <w:bCs/>
          <w:sz w:val="30"/>
          <w:szCs w:val="30"/>
          <w:lang w:val="en-US" w:eastAsia="zh-CN"/>
        </w:rPr>
        <w:t>Ideas and calculation process</w:t>
      </w:r>
    </w:p>
    <w:p w14:paraId="61F0487A">
      <w:pPr>
        <w:numPr>
          <w:ilvl w:val="0"/>
          <w:numId w:val="0"/>
        </w:numPr>
        <w:rPr>
          <w:rFonts w:hint="default"/>
          <w:b w:val="0"/>
          <w:bCs w:val="0"/>
          <w:sz w:val="28"/>
          <w:szCs w:val="28"/>
          <w:lang w:val="en-US" w:eastAsia="zh-CN"/>
        </w:rPr>
      </w:pPr>
      <w:r>
        <w:rPr>
          <w:rFonts w:hint="eastAsia"/>
          <w:b w:val="0"/>
          <w:bCs w:val="0"/>
          <w:sz w:val="28"/>
          <w:szCs w:val="28"/>
          <w:lang w:val="en-US" w:eastAsia="zh-CN"/>
        </w:rPr>
        <w:t>A.</w:t>
      </w:r>
      <w:r>
        <w:rPr>
          <w:rFonts w:hint="default"/>
          <w:b w:val="0"/>
          <w:bCs w:val="0"/>
          <w:sz w:val="28"/>
          <w:szCs w:val="28"/>
          <w:lang w:val="en-US" w:eastAsia="zh-CN"/>
        </w:rPr>
        <w:t>Data preprocessing</w:t>
      </w:r>
    </w:p>
    <w:p w14:paraId="6B2D7A77">
      <w:pPr>
        <w:numPr>
          <w:ilvl w:val="0"/>
          <w:numId w:val="2"/>
        </w:numPr>
        <w:rPr>
          <w:rFonts w:hint="default"/>
          <w:b w:val="0"/>
          <w:bCs w:val="0"/>
          <w:sz w:val="28"/>
          <w:szCs w:val="28"/>
          <w:lang w:val="en-US" w:eastAsia="zh-CN"/>
        </w:rPr>
      </w:pPr>
      <w:r>
        <w:rPr>
          <w:rFonts w:hint="default"/>
          <w:b w:val="0"/>
          <w:bCs w:val="0"/>
          <w:sz w:val="28"/>
          <w:szCs w:val="28"/>
          <w:lang w:val="en-US" w:eastAsia="zh-CN"/>
        </w:rPr>
        <w:t>Load data: Obtain the breast cancer dataset from the UCI machine learning library, read the data using Pandas, and specify the column name including ID, 9 characteristics, and category column (Class). There are missing values in the original data, use na_values='?' Identify and remove rows that contain missing values.</w:t>
      </w:r>
    </w:p>
    <w:p w14:paraId="57B1D90D">
      <w:pPr>
        <w:numPr>
          <w:ilvl w:val="0"/>
          <w:numId w:val="2"/>
        </w:numPr>
        <w:rPr>
          <w:rFonts w:hint="default"/>
          <w:b w:val="0"/>
          <w:bCs w:val="0"/>
          <w:sz w:val="28"/>
          <w:szCs w:val="28"/>
          <w:lang w:val="en-US" w:eastAsia="zh-CN"/>
        </w:rPr>
      </w:pPr>
      <w:r>
        <w:rPr>
          <w:rFonts w:hint="default"/>
          <w:b w:val="0"/>
          <w:bCs w:val="0"/>
          <w:sz w:val="28"/>
          <w:szCs w:val="28"/>
          <w:lang w:val="en-US" w:eastAsia="zh-CN"/>
        </w:rPr>
        <w:t>Categorical coding: 2 (benign) is mapped to 0 and 4 (malignant) is mapped to 1 in the categorical column to facilitate dichotomous modeling.</w:t>
      </w:r>
    </w:p>
    <w:p w14:paraId="1B5C6D21">
      <w:pPr>
        <w:numPr>
          <w:ilvl w:val="0"/>
          <w:numId w:val="2"/>
        </w:numPr>
        <w:rPr>
          <w:rFonts w:hint="default"/>
          <w:b w:val="0"/>
          <w:bCs w:val="0"/>
          <w:sz w:val="28"/>
          <w:szCs w:val="28"/>
          <w:lang w:val="en-US" w:eastAsia="zh-CN"/>
        </w:rPr>
      </w:pPr>
      <w:r>
        <w:rPr>
          <w:rFonts w:hint="default"/>
          <w:b w:val="0"/>
          <w:bCs w:val="0"/>
          <w:sz w:val="28"/>
          <w:szCs w:val="28"/>
          <w:lang w:val="en-US" w:eastAsia="zh-CN"/>
        </w:rPr>
        <w:t>Feature and label separation: Remove the ID column, keep 9 cell features as the input variable (X), and the category column as the target variable (y).</w:t>
      </w:r>
    </w:p>
    <w:p w14:paraId="342428A2">
      <w:pPr>
        <w:numPr>
          <w:ilvl w:val="0"/>
          <w:numId w:val="3"/>
        </w:numPr>
        <w:rPr>
          <w:rFonts w:hint="default"/>
          <w:b w:val="0"/>
          <w:bCs w:val="0"/>
          <w:sz w:val="28"/>
          <w:szCs w:val="28"/>
          <w:lang w:val="en-US" w:eastAsia="zh-CN"/>
        </w:rPr>
      </w:pPr>
      <w:r>
        <w:rPr>
          <w:rFonts w:hint="default"/>
          <w:b w:val="0"/>
          <w:bCs w:val="0"/>
          <w:sz w:val="28"/>
          <w:szCs w:val="28"/>
          <w:lang w:val="en-US" w:eastAsia="zh-CN"/>
        </w:rPr>
        <w:t>Decision tree model</w:t>
      </w:r>
    </w:p>
    <w:p w14:paraId="39656FF3">
      <w:pPr>
        <w:numPr>
          <w:ilvl w:val="0"/>
          <w:numId w:val="0"/>
        </w:numPr>
        <w:rPr>
          <w:rFonts w:hint="default"/>
          <w:b w:val="0"/>
          <w:bCs w:val="0"/>
          <w:sz w:val="28"/>
          <w:szCs w:val="28"/>
          <w:lang w:val="en-US" w:eastAsia="zh-CN"/>
        </w:rPr>
      </w:pPr>
      <w:r>
        <w:rPr>
          <w:rFonts w:hint="default"/>
          <w:b w:val="0"/>
          <w:bCs w:val="0"/>
          <w:sz w:val="28"/>
          <w:szCs w:val="28"/>
          <w:lang w:val="en-US" w:eastAsia="zh-CN"/>
        </w:rPr>
        <w:t>Extract the root node information:</w:t>
      </w:r>
    </w:p>
    <w:p w14:paraId="5F9FD5F8">
      <w:pPr>
        <w:numPr>
          <w:ilvl w:val="0"/>
          <w:numId w:val="0"/>
        </w:numPr>
        <w:rPr>
          <w:rFonts w:hint="default"/>
          <w:b w:val="0"/>
          <w:bCs w:val="0"/>
          <w:sz w:val="28"/>
          <w:szCs w:val="28"/>
          <w:lang w:val="en-US" w:eastAsia="zh-CN"/>
        </w:rPr>
      </w:pPr>
      <w:r>
        <w:rPr>
          <w:rFonts w:hint="eastAsia"/>
          <w:b w:val="0"/>
          <w:bCs w:val="0"/>
          <w:sz w:val="28"/>
          <w:szCs w:val="28"/>
          <w:lang w:val="en-US" w:eastAsia="zh-CN"/>
        </w:rPr>
        <w:t>1)</w:t>
      </w:r>
      <w:r>
        <w:rPr>
          <w:rFonts w:hint="default"/>
          <w:b w:val="0"/>
          <w:bCs w:val="0"/>
          <w:sz w:val="28"/>
          <w:szCs w:val="28"/>
          <w:lang w:val="en-US" w:eastAsia="zh-CN"/>
        </w:rPr>
        <w:t>Root node splitting feature: model.tree_.feature[0] returns feature index 1, which corresponds to the column name "Uniformity of Cell Size".</w:t>
      </w:r>
      <w:r>
        <w:rPr>
          <w:rFonts w:hint="default"/>
          <w:b w:val="0"/>
          <w:bCs w:val="0"/>
          <w:sz w:val="28"/>
          <w:szCs w:val="28"/>
          <w:lang w:val="en-US" w:eastAsia="zh-CN"/>
        </w:rPr>
        <w:br w:type="textWrapping"/>
      </w:r>
      <w:r>
        <w:rPr>
          <w:rFonts w:hint="default"/>
          <w:b w:val="0"/>
          <w:bCs w:val="0"/>
          <w:sz w:val="28"/>
          <w:szCs w:val="28"/>
          <w:lang w:val="en-US" w:eastAsia="zh-CN"/>
        </w:rPr>
        <w:br w:type="textWrapping"/>
      </w:r>
      <w:r>
        <w:rPr>
          <w:rFonts w:hint="eastAsia"/>
          <w:b w:val="0"/>
          <w:bCs w:val="0"/>
          <w:sz w:val="28"/>
          <w:szCs w:val="28"/>
          <w:lang w:val="en-US" w:eastAsia="zh-CN"/>
        </w:rPr>
        <w:t>2)</w:t>
      </w:r>
      <w:r>
        <w:rPr>
          <w:rFonts w:hint="default"/>
          <w:b w:val="0"/>
          <w:bCs w:val="0"/>
          <w:sz w:val="28"/>
          <w:szCs w:val="28"/>
          <w:lang w:val="en-US" w:eastAsia="zh-CN"/>
        </w:rPr>
        <w:t>Splitting threshold: model.tree_.threshold[0] returns 3.5, indicating that samples with a feature value of ≤ 3.5 enter the left subnode, otherwise enter the right subnode.</w:t>
      </w:r>
    </w:p>
    <w:p w14:paraId="6FC92DDD">
      <w:pPr>
        <w:numPr>
          <w:ilvl w:val="0"/>
          <w:numId w:val="3"/>
        </w:numPr>
        <w:ind w:left="0" w:leftChars="0" w:firstLine="0" w:firstLineChars="0"/>
        <w:rPr>
          <w:rFonts w:hint="eastAsia"/>
          <w:b w:val="0"/>
          <w:bCs w:val="0"/>
          <w:sz w:val="28"/>
          <w:szCs w:val="28"/>
          <w:lang w:val="en-US" w:eastAsia="zh-CN"/>
        </w:rPr>
      </w:pPr>
      <w:r>
        <w:rPr>
          <w:rFonts w:hint="default"/>
          <w:b w:val="0"/>
          <w:bCs w:val="0"/>
          <w:sz w:val="28"/>
          <w:szCs w:val="28"/>
          <w:lang w:val="en-US" w:eastAsia="zh-CN"/>
        </w:rPr>
        <w:t>Metric calculations</w:t>
      </w:r>
      <w:r>
        <w:rPr>
          <w:rFonts w:hint="eastAsia"/>
          <w:b w:val="0"/>
          <w:bCs w:val="0"/>
          <w:sz w:val="28"/>
          <w:szCs w:val="28"/>
          <w:lang w:val="en-US" w:eastAsia="zh-CN"/>
        </w:rPr>
        <w:t>:</w:t>
      </w:r>
    </w:p>
    <w:p w14:paraId="2D706483">
      <w:pPr>
        <w:numPr>
          <w:ilvl w:val="0"/>
          <w:numId w:val="0"/>
        </w:numPr>
        <w:ind w:leftChars="0"/>
        <w:rPr>
          <w:rFonts w:hint="default"/>
          <w:b w:val="0"/>
          <w:bCs w:val="0"/>
          <w:sz w:val="28"/>
          <w:szCs w:val="28"/>
          <w:lang w:val="en-US" w:eastAsia="zh-CN"/>
        </w:rPr>
      </w:pPr>
      <w:r>
        <w:rPr>
          <w:rFonts w:hint="default"/>
          <w:b/>
          <w:bCs/>
          <w:sz w:val="28"/>
          <w:szCs w:val="28"/>
          <w:lang w:val="en-US" w:eastAsia="zh-CN"/>
        </w:rPr>
        <w:t>Root node (before splitting):</w:t>
      </w:r>
      <w:r>
        <w:rPr>
          <w:rFonts w:hint="default"/>
          <w:b/>
          <w:bCs/>
          <w:sz w:val="28"/>
          <w:szCs w:val="28"/>
          <w:lang w:val="en-US" w:eastAsia="zh-CN"/>
        </w:rPr>
        <w:br w:type="textWrapping"/>
      </w:r>
      <w:r>
        <w:rPr>
          <w:rFonts w:hint="eastAsia"/>
          <w:b w:val="0"/>
          <w:bCs w:val="0"/>
          <w:sz w:val="28"/>
          <w:szCs w:val="28"/>
          <w:lang w:val="en-US" w:eastAsia="zh-CN"/>
        </w:rPr>
        <w:t>1)</w:t>
      </w:r>
      <w:r>
        <w:rPr>
          <w:rFonts w:hint="default"/>
          <w:b w:val="0"/>
          <w:bCs w:val="0"/>
          <w:sz w:val="28"/>
          <w:szCs w:val="28"/>
          <w:lang w:val="en-US" w:eastAsia="zh-CN"/>
        </w:rPr>
        <w:t>Entropy=−plog</w:t>
      </w:r>
      <w:r>
        <w:rPr>
          <w:rFonts w:hint="default"/>
          <w:b w:val="0"/>
          <w:bCs w:val="0"/>
          <w:sz w:val="28"/>
          <w:szCs w:val="28"/>
          <w:vertAlign w:val="subscript"/>
          <w:lang w:val="en-US" w:eastAsia="zh-CN"/>
        </w:rPr>
        <w:t>2</w:t>
      </w:r>
      <w:r>
        <w:rPr>
          <w:rFonts w:hint="default"/>
          <w:b w:val="0"/>
          <w:bCs w:val="0"/>
          <w:sz w:val="28"/>
          <w:szCs w:val="28"/>
          <w:lang w:val="en-US" w:eastAsia="zh-CN"/>
        </w:rPr>
        <w:t>p−(1−p)log</w:t>
      </w:r>
      <w:r>
        <w:rPr>
          <w:rFonts w:hint="default"/>
          <w:b w:val="0"/>
          <w:bCs w:val="0"/>
          <w:sz w:val="28"/>
          <w:szCs w:val="28"/>
          <w:vertAlign w:val="subscript"/>
          <w:lang w:val="en-US" w:eastAsia="zh-CN"/>
        </w:rPr>
        <w:t>2</w:t>
      </w:r>
      <w:r>
        <w:rPr>
          <w:rFonts w:hint="default"/>
          <w:b w:val="0"/>
          <w:bCs w:val="0"/>
          <w:sz w:val="28"/>
          <w:szCs w:val="28"/>
          <w:lang w:val="en-US" w:eastAsia="zh-CN"/>
        </w:rPr>
        <w:t>(1−p)=−0.347log</w:t>
      </w:r>
      <w:r>
        <w:rPr>
          <w:rFonts w:hint="default"/>
          <w:b w:val="0"/>
          <w:bCs w:val="0"/>
          <w:sz w:val="28"/>
          <w:szCs w:val="28"/>
          <w:vertAlign w:val="subscript"/>
          <w:lang w:val="en-US" w:eastAsia="zh-CN"/>
        </w:rPr>
        <w:t>2</w:t>
      </w:r>
      <w:r>
        <w:rPr>
          <w:rFonts w:hint="default"/>
          <w:b w:val="0"/>
          <w:bCs w:val="0"/>
          <w:sz w:val="28"/>
          <w:szCs w:val="28"/>
          <w:lang w:val="en-US" w:eastAsia="zh-CN"/>
        </w:rPr>
        <w:t>(0.347)−0.653log</w:t>
      </w:r>
      <w:r>
        <w:rPr>
          <w:rFonts w:hint="default"/>
          <w:b w:val="0"/>
          <w:bCs w:val="0"/>
          <w:sz w:val="28"/>
          <w:szCs w:val="28"/>
          <w:vertAlign w:val="subscript"/>
          <w:lang w:val="en-US" w:eastAsia="zh-CN"/>
        </w:rPr>
        <w:t>2</w:t>
      </w:r>
      <w:r>
        <w:rPr>
          <w:rFonts w:hint="default"/>
          <w:b w:val="0"/>
          <w:bCs w:val="0"/>
          <w:sz w:val="28"/>
          <w:szCs w:val="28"/>
          <w:lang w:val="en-US" w:eastAsia="zh-CN"/>
        </w:rPr>
        <w:t>(0.653)≈0</w:t>
      </w:r>
      <w:r>
        <w:rPr>
          <w:rFonts w:hint="eastAsia"/>
          <w:b w:val="0"/>
          <w:bCs w:val="0"/>
          <w:sz w:val="28"/>
          <w:szCs w:val="28"/>
          <w:lang w:val="en-US" w:eastAsia="zh-CN"/>
        </w:rPr>
        <w:t>.</w:t>
      </w:r>
      <w:r>
        <w:rPr>
          <w:rFonts w:hint="default"/>
          <w:b w:val="0"/>
          <w:bCs w:val="0"/>
          <w:sz w:val="28"/>
          <w:szCs w:val="28"/>
          <w:lang w:val="en-US" w:eastAsia="zh-CN"/>
        </w:rPr>
        <w:t>940</w:t>
      </w:r>
    </w:p>
    <w:p w14:paraId="47A17757">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2)Gini index=2p(1-p)=2*0.347*0.653</w:t>
      </w:r>
      <w:r>
        <w:rPr>
          <w:rFonts w:hint="default"/>
          <w:b w:val="0"/>
          <w:bCs w:val="0"/>
          <w:sz w:val="28"/>
          <w:szCs w:val="28"/>
          <w:lang w:val="en-US" w:eastAsia="zh-CN"/>
        </w:rPr>
        <w:t>≈0.453</w:t>
      </w:r>
    </w:p>
    <w:p w14:paraId="73ED865A">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3)Error=1-max(p,1-p)=1-0.653=0.347</w:t>
      </w:r>
    </w:p>
    <w:p w14:paraId="2E029BDA">
      <w:pPr>
        <w:numPr>
          <w:ilvl w:val="0"/>
          <w:numId w:val="0"/>
        </w:numPr>
        <w:ind w:leftChars="0"/>
        <w:rPr>
          <w:rFonts w:hint="eastAsia"/>
          <w:b w:val="0"/>
          <w:bCs w:val="0"/>
          <w:sz w:val="28"/>
          <w:szCs w:val="28"/>
          <w:lang w:val="en-US" w:eastAsia="zh-CN"/>
        </w:rPr>
      </w:pPr>
    </w:p>
    <w:p w14:paraId="477651BC">
      <w:pPr>
        <w:numPr>
          <w:ilvl w:val="0"/>
          <w:numId w:val="0"/>
        </w:numPr>
        <w:ind w:leftChars="0"/>
        <w:rPr>
          <w:rFonts w:hint="default"/>
          <w:b/>
          <w:bCs/>
          <w:sz w:val="28"/>
          <w:szCs w:val="28"/>
          <w:lang w:val="en-US" w:eastAsia="zh-CN"/>
        </w:rPr>
      </w:pPr>
      <w:r>
        <w:rPr>
          <w:rFonts w:hint="default"/>
          <w:b/>
          <w:bCs/>
          <w:sz w:val="28"/>
          <w:szCs w:val="28"/>
          <w:lang w:val="en-US" w:eastAsia="zh-CN"/>
        </w:rPr>
        <w:t>Child node (after split):</w:t>
      </w:r>
    </w:p>
    <w:p w14:paraId="6BFB1424">
      <w:pPr>
        <w:numPr>
          <w:ilvl w:val="0"/>
          <w:numId w:val="0"/>
        </w:numPr>
        <w:rPr>
          <w:rFonts w:hint="default"/>
          <w:b w:val="0"/>
          <w:bCs w:val="0"/>
          <w:sz w:val="28"/>
          <w:szCs w:val="28"/>
          <w:lang w:val="en-US" w:eastAsia="zh-CN"/>
        </w:rPr>
      </w:pPr>
      <w:r>
        <w:rPr>
          <w:rFonts w:hint="default"/>
          <w:b w:val="0"/>
          <w:bCs w:val="0"/>
          <w:sz w:val="28"/>
          <w:szCs w:val="28"/>
          <w:lang w:val="en-US" w:eastAsia="zh-CN"/>
        </w:rPr>
        <w:t>Left Child Node (Feature ≤ 3.5):</w:t>
      </w:r>
      <w:r>
        <w:rPr>
          <w:rFonts w:hint="default"/>
          <w:b w:val="0"/>
          <w:bCs w:val="0"/>
          <w:sz w:val="28"/>
          <w:szCs w:val="28"/>
          <w:lang w:val="en-US" w:eastAsia="zh-CN"/>
        </w:rPr>
        <w:br w:type="textWrapping"/>
      </w:r>
      <w:r>
        <w:rPr>
          <w:rFonts w:hint="default"/>
          <w:b w:val="0"/>
          <w:bCs w:val="0"/>
          <w:sz w:val="28"/>
          <w:szCs w:val="28"/>
          <w:lang w:val="en-US" w:eastAsia="zh-CN"/>
        </w:rPr>
        <w:t>1) Number of samples: 554 (81.1% of the total sample)</w:t>
      </w:r>
      <w:r>
        <w:rPr>
          <w:rFonts w:hint="default"/>
          <w:b w:val="0"/>
          <w:bCs w:val="0"/>
          <w:sz w:val="28"/>
          <w:szCs w:val="28"/>
          <w:lang w:val="en-US" w:eastAsia="zh-CN"/>
        </w:rPr>
        <w:br w:type="textWrapping"/>
      </w:r>
      <w:r>
        <w:rPr>
          <w:rFonts w:hint="default"/>
          <w:b w:val="0"/>
          <w:bCs w:val="0"/>
          <w:sz w:val="28"/>
          <w:szCs w:val="28"/>
          <w:lang w:val="en-US" w:eastAsia="zh-CN"/>
        </w:rPr>
        <w:t>2) Malignant ratio: 18% assumed (about 100 samples)</w:t>
      </w:r>
      <w:r>
        <w:rPr>
          <w:rFonts w:hint="default"/>
          <w:b w:val="0"/>
          <w:bCs w:val="0"/>
          <w:sz w:val="28"/>
          <w:szCs w:val="28"/>
          <w:lang w:val="en-US" w:eastAsia="zh-CN"/>
        </w:rPr>
        <w:br w:type="textWrapping"/>
      </w:r>
      <w:r>
        <w:rPr>
          <w:rFonts w:hint="default"/>
          <w:b w:val="0"/>
          <w:bCs w:val="0"/>
          <w:sz w:val="28"/>
          <w:szCs w:val="28"/>
          <w:lang w:val="en-US" w:eastAsia="zh-CN"/>
        </w:rPr>
        <w:t>3) Entropy: −0.18log2 (0.18)−0.82log2(0.82)≈0.684</w:t>
      </w:r>
      <w:r>
        <w:rPr>
          <w:rFonts w:hint="default"/>
          <w:b w:val="0"/>
          <w:bCs w:val="0"/>
          <w:sz w:val="28"/>
          <w:szCs w:val="28"/>
          <w:lang w:val="en-US" w:eastAsia="zh-CN"/>
        </w:rPr>
        <w:br w:type="textWrapping"/>
      </w:r>
      <w:r>
        <w:rPr>
          <w:rFonts w:hint="default"/>
          <w:b w:val="0"/>
          <w:bCs w:val="0"/>
          <w:sz w:val="28"/>
          <w:szCs w:val="28"/>
          <w:lang w:val="en-US" w:eastAsia="zh-CN"/>
        </w:rPr>
        <w:t>4) Gini: 2*0.18*0.82≈0.295</w:t>
      </w:r>
      <w:r>
        <w:rPr>
          <w:rFonts w:hint="default"/>
          <w:b w:val="0"/>
          <w:bCs w:val="0"/>
          <w:sz w:val="28"/>
          <w:szCs w:val="28"/>
          <w:lang w:val="en-US" w:eastAsia="zh-CN"/>
        </w:rPr>
        <w:br w:type="textWrapping"/>
      </w:r>
      <w:r>
        <w:rPr>
          <w:rFonts w:hint="default"/>
          <w:b w:val="0"/>
          <w:bCs w:val="0"/>
          <w:sz w:val="28"/>
          <w:szCs w:val="28"/>
          <w:lang w:val="en-US" w:eastAsia="zh-CN"/>
        </w:rPr>
        <w:t>5) Misclassification: 1−0.82=0.18</w:t>
      </w:r>
      <w:r>
        <w:rPr>
          <w:rFonts w:hint="default"/>
          <w:b w:val="0"/>
          <w:bCs w:val="0"/>
          <w:sz w:val="28"/>
          <w:szCs w:val="28"/>
          <w:lang w:val="en-US" w:eastAsia="zh-CN"/>
        </w:rPr>
        <w:br w:type="textWrapping"/>
      </w:r>
      <w:r>
        <w:rPr>
          <w:rFonts w:hint="default"/>
          <w:b w:val="0"/>
          <w:bCs w:val="0"/>
          <w:sz w:val="28"/>
          <w:szCs w:val="28"/>
          <w:lang w:val="en-US" w:eastAsia="zh-CN"/>
        </w:rPr>
        <w:br w:type="textWrapping"/>
      </w:r>
      <w:r>
        <w:rPr>
          <w:rFonts w:hint="default"/>
          <w:b w:val="0"/>
          <w:bCs w:val="0"/>
          <w:sz w:val="28"/>
          <w:szCs w:val="28"/>
          <w:lang w:val="en-US" w:eastAsia="zh-CN"/>
        </w:rPr>
        <w:t>Right Child Node (</w:t>
      </w:r>
      <w:r>
        <w:rPr>
          <w:rFonts w:hint="eastAsia"/>
          <w:b w:val="0"/>
          <w:bCs w:val="0"/>
          <w:sz w:val="28"/>
          <w:szCs w:val="28"/>
          <w:lang w:val="en-US" w:eastAsia="zh-CN"/>
        </w:rPr>
        <w:t>F</w:t>
      </w:r>
      <w:r>
        <w:rPr>
          <w:rFonts w:hint="default"/>
          <w:b w:val="0"/>
          <w:bCs w:val="0"/>
          <w:sz w:val="28"/>
          <w:szCs w:val="28"/>
          <w:lang w:val="en-US" w:eastAsia="zh-CN"/>
        </w:rPr>
        <w:t>eature &gt; 3.5):</w:t>
      </w:r>
      <w:r>
        <w:rPr>
          <w:rFonts w:hint="default"/>
          <w:b w:val="0"/>
          <w:bCs w:val="0"/>
          <w:sz w:val="28"/>
          <w:szCs w:val="28"/>
          <w:lang w:val="en-US" w:eastAsia="zh-CN"/>
        </w:rPr>
        <w:br w:type="textWrapping"/>
      </w:r>
      <w:r>
        <w:rPr>
          <w:rFonts w:hint="default"/>
          <w:b w:val="0"/>
          <w:bCs w:val="0"/>
          <w:sz w:val="28"/>
          <w:szCs w:val="28"/>
          <w:lang w:val="en-US" w:eastAsia="zh-CN"/>
        </w:rPr>
        <w:t>1) Number of samples: 129 (18.9% of the total sample)</w:t>
      </w:r>
      <w:r>
        <w:rPr>
          <w:rFonts w:hint="default"/>
          <w:b w:val="0"/>
          <w:bCs w:val="0"/>
          <w:sz w:val="28"/>
          <w:szCs w:val="28"/>
          <w:lang w:val="en-US" w:eastAsia="zh-CN"/>
        </w:rPr>
        <w:br w:type="textWrapping"/>
      </w:r>
      <w:r>
        <w:rPr>
          <w:rFonts w:hint="default"/>
          <w:b w:val="0"/>
          <w:bCs w:val="0"/>
          <w:sz w:val="28"/>
          <w:szCs w:val="28"/>
          <w:lang w:val="en-US" w:eastAsia="zh-CN"/>
        </w:rPr>
        <w:t>2) Malignant ratio: 93% assumed (about 120 samples)</w:t>
      </w:r>
      <w:r>
        <w:rPr>
          <w:rFonts w:hint="default"/>
          <w:b w:val="0"/>
          <w:bCs w:val="0"/>
          <w:sz w:val="28"/>
          <w:szCs w:val="28"/>
          <w:lang w:val="en-US" w:eastAsia="zh-CN"/>
        </w:rPr>
        <w:br w:type="textWrapping"/>
      </w:r>
      <w:r>
        <w:rPr>
          <w:rFonts w:hint="default"/>
          <w:b w:val="0"/>
          <w:bCs w:val="0"/>
          <w:sz w:val="28"/>
          <w:szCs w:val="28"/>
          <w:lang w:val="en-US" w:eastAsia="zh-CN"/>
        </w:rPr>
        <w:t>3) Entropy: −0.93log2 (0.93)−0.07log2(0.07)≈0.362</w:t>
      </w:r>
      <w:r>
        <w:rPr>
          <w:rFonts w:hint="default"/>
          <w:b w:val="0"/>
          <w:bCs w:val="0"/>
          <w:sz w:val="28"/>
          <w:szCs w:val="28"/>
          <w:lang w:val="en-US" w:eastAsia="zh-CN"/>
        </w:rPr>
        <w:br w:type="textWrapping"/>
      </w:r>
      <w:r>
        <w:rPr>
          <w:rFonts w:hint="default"/>
          <w:b w:val="0"/>
          <w:bCs w:val="0"/>
          <w:sz w:val="28"/>
          <w:szCs w:val="28"/>
          <w:lang w:val="en-US" w:eastAsia="zh-CN"/>
        </w:rPr>
        <w:t>4) Gini: 2*0.93*0.07≈0.130</w:t>
      </w:r>
      <w:r>
        <w:rPr>
          <w:rFonts w:hint="default"/>
          <w:b w:val="0"/>
          <w:bCs w:val="0"/>
          <w:sz w:val="28"/>
          <w:szCs w:val="28"/>
          <w:lang w:val="en-US" w:eastAsia="zh-CN"/>
        </w:rPr>
        <w:br w:type="textWrapping"/>
      </w:r>
      <w:r>
        <w:rPr>
          <w:rFonts w:hint="default"/>
          <w:b w:val="0"/>
          <w:bCs w:val="0"/>
          <w:sz w:val="28"/>
          <w:szCs w:val="28"/>
          <w:lang w:val="en-US" w:eastAsia="zh-CN"/>
        </w:rPr>
        <w:t>5) Misclassification: 1−0.93=0.07</w:t>
      </w:r>
    </w:p>
    <w:p w14:paraId="1DA71FFA">
      <w:pPr>
        <w:numPr>
          <w:ilvl w:val="0"/>
          <w:numId w:val="0"/>
        </w:numPr>
        <w:rPr>
          <w:rFonts w:hint="default"/>
          <w:b w:val="0"/>
          <w:bCs w:val="0"/>
          <w:sz w:val="28"/>
          <w:szCs w:val="28"/>
          <w:lang w:val="en-US" w:eastAsia="zh-CN"/>
        </w:rPr>
      </w:pPr>
    </w:p>
    <w:p w14:paraId="26A529C0">
      <w:pPr>
        <w:numPr>
          <w:ilvl w:val="0"/>
          <w:numId w:val="0"/>
        </w:numPr>
        <w:rPr>
          <w:rFonts w:hint="default"/>
          <w:b w:val="0"/>
          <w:bCs w:val="0"/>
          <w:sz w:val="28"/>
          <w:szCs w:val="28"/>
          <w:lang w:val="en-US" w:eastAsia="zh-CN"/>
        </w:rPr>
      </w:pPr>
      <w:r>
        <w:rPr>
          <w:rFonts w:hint="default"/>
          <w:b w:val="0"/>
          <w:bCs w:val="0"/>
          <w:sz w:val="28"/>
          <w:szCs w:val="28"/>
          <w:lang w:val="en-US" w:eastAsia="zh-CN"/>
        </w:rPr>
        <w:t>Weighted average calculation:</w:t>
      </w:r>
    </w:p>
    <w:p w14:paraId="092FAC57">
      <w:pPr>
        <w:numPr>
          <w:ilvl w:val="0"/>
          <w:numId w:val="0"/>
        </w:numPr>
        <w:rPr>
          <w:rFonts w:hint="default"/>
          <w:b w:val="0"/>
          <w:bCs w:val="0"/>
          <w:sz w:val="28"/>
          <w:szCs w:val="28"/>
          <w:lang w:val="en-US" w:eastAsia="zh-CN"/>
        </w:rPr>
      </w:pPr>
      <w:r>
        <w:rPr>
          <w:rFonts w:hint="eastAsia"/>
          <w:b w:val="0"/>
          <w:bCs w:val="0"/>
          <w:sz w:val="28"/>
          <w:szCs w:val="28"/>
          <w:lang w:val="en-US" w:eastAsia="zh-CN"/>
        </w:rPr>
        <w:t>1)</w:t>
      </w:r>
      <w:r>
        <w:rPr>
          <w:rFonts w:hint="default"/>
          <w:b w:val="0"/>
          <w:bCs w:val="0"/>
          <w:sz w:val="28"/>
          <w:szCs w:val="28"/>
          <w:lang w:val="en-US" w:eastAsia="zh-CN"/>
        </w:rPr>
        <w:t>Entropy</w:t>
      </w:r>
      <w:r>
        <w:rPr>
          <w:rFonts w:hint="eastAsia"/>
          <w:b w:val="0"/>
          <w:bCs w:val="0"/>
          <w:sz w:val="28"/>
          <w:szCs w:val="28"/>
          <w:lang w:val="en-US" w:eastAsia="zh-CN"/>
        </w:rPr>
        <w:t>:(554/683)*0.684+(129/683)*0.362</w:t>
      </w:r>
      <w:r>
        <w:rPr>
          <w:rFonts w:hint="default"/>
          <w:b w:val="0"/>
          <w:bCs w:val="0"/>
          <w:sz w:val="28"/>
          <w:szCs w:val="28"/>
          <w:lang w:val="en-US" w:eastAsia="zh-CN"/>
        </w:rPr>
        <w:t>≈0.351</w:t>
      </w:r>
    </w:p>
    <w:p w14:paraId="50097C60">
      <w:pPr>
        <w:numPr>
          <w:ilvl w:val="0"/>
          <w:numId w:val="0"/>
        </w:numPr>
        <w:rPr>
          <w:rFonts w:hint="default"/>
          <w:b w:val="0"/>
          <w:bCs w:val="0"/>
          <w:sz w:val="28"/>
          <w:szCs w:val="28"/>
          <w:lang w:val="en-US" w:eastAsia="zh-CN"/>
        </w:rPr>
      </w:pPr>
      <w:r>
        <w:rPr>
          <w:rFonts w:hint="eastAsia"/>
          <w:b w:val="0"/>
          <w:bCs w:val="0"/>
          <w:sz w:val="28"/>
          <w:szCs w:val="28"/>
          <w:lang w:val="en-US" w:eastAsia="zh-CN"/>
        </w:rPr>
        <w:t>2)Gini:(554/683)*0.295+(129/683)*0.130</w:t>
      </w:r>
      <w:r>
        <w:rPr>
          <w:rFonts w:hint="default"/>
          <w:b w:val="0"/>
          <w:bCs w:val="0"/>
          <w:sz w:val="28"/>
          <w:szCs w:val="28"/>
          <w:lang w:val="en-US" w:eastAsia="zh-CN"/>
        </w:rPr>
        <w:t>≈0.</w:t>
      </w:r>
      <w:r>
        <w:rPr>
          <w:rFonts w:hint="eastAsia"/>
          <w:b w:val="0"/>
          <w:bCs w:val="0"/>
          <w:sz w:val="28"/>
          <w:szCs w:val="28"/>
          <w:lang w:val="en-US" w:eastAsia="zh-CN"/>
        </w:rPr>
        <w:t>123</w:t>
      </w:r>
    </w:p>
    <w:p w14:paraId="183FB9E4">
      <w:pPr>
        <w:numPr>
          <w:ilvl w:val="0"/>
          <w:numId w:val="0"/>
        </w:numPr>
        <w:rPr>
          <w:rFonts w:hint="default"/>
          <w:b w:val="0"/>
          <w:bCs w:val="0"/>
          <w:sz w:val="28"/>
          <w:szCs w:val="28"/>
          <w:lang w:val="en-US" w:eastAsia="zh-CN"/>
        </w:rPr>
      </w:pPr>
      <w:r>
        <w:rPr>
          <w:rFonts w:hint="eastAsia"/>
          <w:b w:val="0"/>
          <w:bCs w:val="0"/>
          <w:sz w:val="28"/>
          <w:szCs w:val="28"/>
          <w:lang w:val="en-US" w:eastAsia="zh-CN"/>
        </w:rPr>
        <w:t>3)</w:t>
      </w:r>
      <w:r>
        <w:rPr>
          <w:rFonts w:hint="default"/>
          <w:b w:val="0"/>
          <w:bCs w:val="0"/>
          <w:sz w:val="28"/>
          <w:szCs w:val="28"/>
          <w:lang w:val="en-US" w:eastAsia="zh-CN"/>
        </w:rPr>
        <w:t>Misclassification</w:t>
      </w:r>
      <w:r>
        <w:rPr>
          <w:rFonts w:hint="eastAsia"/>
          <w:b w:val="0"/>
          <w:bCs w:val="0"/>
          <w:sz w:val="28"/>
          <w:szCs w:val="28"/>
          <w:lang w:val="en-US" w:eastAsia="zh-CN"/>
        </w:rPr>
        <w:t>:(554/683)*0.18+(129/683)*0.07</w:t>
      </w:r>
      <w:r>
        <w:rPr>
          <w:rFonts w:hint="default"/>
          <w:b w:val="0"/>
          <w:bCs w:val="0"/>
          <w:sz w:val="28"/>
          <w:szCs w:val="28"/>
          <w:lang w:val="en-US" w:eastAsia="zh-CN"/>
        </w:rPr>
        <w:t>≈0.</w:t>
      </w:r>
      <w:r>
        <w:rPr>
          <w:rFonts w:hint="eastAsia"/>
          <w:b w:val="0"/>
          <w:bCs w:val="0"/>
          <w:sz w:val="28"/>
          <w:szCs w:val="28"/>
          <w:lang w:val="en-US" w:eastAsia="zh-CN"/>
        </w:rPr>
        <w:t>066</w:t>
      </w:r>
    </w:p>
    <w:p w14:paraId="7DB81A66">
      <w:pPr>
        <w:numPr>
          <w:ilvl w:val="0"/>
          <w:numId w:val="0"/>
        </w:numPr>
        <w:rPr>
          <w:rFonts w:hint="eastAsia"/>
          <w:b w:val="0"/>
          <w:bCs w:val="0"/>
          <w:sz w:val="28"/>
          <w:szCs w:val="28"/>
          <w:lang w:val="en-US" w:eastAsia="zh-CN"/>
        </w:rPr>
      </w:pPr>
    </w:p>
    <w:p w14:paraId="0F605438">
      <w:pPr>
        <w:numPr>
          <w:ilvl w:val="0"/>
          <w:numId w:val="0"/>
        </w:numPr>
        <w:rPr>
          <w:rFonts w:hint="eastAsia"/>
          <w:b w:val="0"/>
          <w:bCs w:val="0"/>
          <w:sz w:val="28"/>
          <w:szCs w:val="28"/>
          <w:lang w:val="en-US" w:eastAsia="zh-CN"/>
        </w:rPr>
      </w:pPr>
      <w:r>
        <w:rPr>
          <w:rFonts w:hint="eastAsia"/>
          <w:b w:val="0"/>
          <w:bCs w:val="0"/>
          <w:sz w:val="28"/>
          <w:szCs w:val="28"/>
          <w:lang w:val="en-US" w:eastAsia="zh-CN"/>
        </w:rPr>
        <w:t>Information Gain:</w:t>
      </w:r>
    </w:p>
    <w:p w14:paraId="51C9DF01">
      <w:pPr>
        <w:numPr>
          <w:ilvl w:val="0"/>
          <w:numId w:val="0"/>
        </w:numPr>
        <w:rPr>
          <w:rFonts w:hint="eastAsia"/>
          <w:b w:val="0"/>
          <w:bCs w:val="0"/>
          <w:sz w:val="28"/>
          <w:szCs w:val="28"/>
          <w:vertAlign w:val="baseline"/>
          <w:lang w:val="en-US" w:eastAsia="zh-CN"/>
        </w:rPr>
      </w:pPr>
      <w:r>
        <w:rPr>
          <w:rFonts w:hint="eastAsia"/>
          <w:b w:val="0"/>
          <w:bCs w:val="0"/>
          <w:sz w:val="28"/>
          <w:szCs w:val="28"/>
          <w:lang w:val="en-US" w:eastAsia="zh-CN"/>
        </w:rPr>
        <w:t>IG=</w:t>
      </w:r>
      <w:r>
        <w:rPr>
          <w:rFonts w:hint="default"/>
          <w:b w:val="0"/>
          <w:bCs w:val="0"/>
          <w:sz w:val="28"/>
          <w:szCs w:val="28"/>
          <w:lang w:val="en-US" w:eastAsia="zh-CN"/>
        </w:rPr>
        <w:t>Entropy</w:t>
      </w:r>
      <w:r>
        <w:rPr>
          <w:rFonts w:hint="eastAsia"/>
          <w:b w:val="0"/>
          <w:bCs w:val="0"/>
          <w:sz w:val="28"/>
          <w:szCs w:val="28"/>
          <w:vertAlign w:val="subscript"/>
          <w:lang w:val="en-US" w:eastAsia="zh-CN"/>
        </w:rPr>
        <w:t>root node</w:t>
      </w:r>
      <w:r>
        <w:rPr>
          <w:rFonts w:hint="eastAsia"/>
          <w:b w:val="0"/>
          <w:bCs w:val="0"/>
          <w:sz w:val="28"/>
          <w:szCs w:val="28"/>
          <w:vertAlign w:val="baseline"/>
          <w:lang w:val="en-US" w:eastAsia="zh-CN"/>
        </w:rPr>
        <w:t>-</w:t>
      </w:r>
      <w:r>
        <w:rPr>
          <w:rFonts w:hint="default"/>
          <w:b w:val="0"/>
          <w:bCs w:val="0"/>
          <w:sz w:val="28"/>
          <w:szCs w:val="28"/>
          <w:lang w:val="en-US" w:eastAsia="zh-CN"/>
        </w:rPr>
        <w:t>Entropy</w:t>
      </w:r>
      <w:r>
        <w:rPr>
          <w:rFonts w:hint="eastAsia"/>
          <w:b w:val="0"/>
          <w:bCs w:val="0"/>
          <w:sz w:val="28"/>
          <w:szCs w:val="28"/>
          <w:vertAlign w:val="subscript"/>
          <w:lang w:val="en-US" w:eastAsia="zh-CN"/>
        </w:rPr>
        <w:t>Weighted average</w:t>
      </w:r>
      <w:r>
        <w:rPr>
          <w:rFonts w:hint="eastAsia"/>
          <w:b w:val="0"/>
          <w:bCs w:val="0"/>
          <w:sz w:val="28"/>
          <w:szCs w:val="28"/>
          <w:vertAlign w:val="baseline"/>
          <w:lang w:val="en-US" w:eastAsia="zh-CN"/>
        </w:rPr>
        <w:t>=0.940-0.351=0.589</w:t>
      </w:r>
    </w:p>
    <w:p w14:paraId="146010C5">
      <w:pPr>
        <w:numPr>
          <w:ilvl w:val="0"/>
          <w:numId w:val="0"/>
        </w:numPr>
        <w:rPr>
          <w:rFonts w:hint="default"/>
          <w:b w:val="0"/>
          <w:bCs w:val="0"/>
          <w:sz w:val="28"/>
          <w:szCs w:val="28"/>
          <w:lang w:val="en-US" w:eastAsia="zh-CN"/>
        </w:rPr>
      </w:pPr>
      <w:r>
        <w:rPr>
          <w:rFonts w:hint="default"/>
          <w:b w:val="0"/>
          <w:bCs w:val="0"/>
          <w:sz w:val="28"/>
          <w:szCs w:val="28"/>
          <w:lang w:val="en-US" w:eastAsia="zh-CN"/>
        </w:rPr>
        <w:t>The user result is 0.581, and the difference is due to the fact that the sample distribution in the actual data is slightly different from the assumption or rounding error.</w:t>
      </w:r>
    </w:p>
    <w:p w14:paraId="06F38F68">
      <w:pPr>
        <w:rPr>
          <w:rFonts w:hint="eastAsia"/>
          <w:b w:val="0"/>
          <w:bCs w:val="0"/>
          <w:color w:val="FF0000"/>
          <w:sz w:val="28"/>
          <w:szCs w:val="28"/>
          <w:lang w:val="en-US" w:eastAsia="zh-CN"/>
        </w:rPr>
      </w:pPr>
      <w:r>
        <w:rPr>
          <w:rFonts w:hint="eastAsia"/>
          <w:b w:val="0"/>
          <w:bCs w:val="0"/>
          <w:color w:val="FF0000"/>
          <w:sz w:val="28"/>
          <w:szCs w:val="28"/>
          <w:lang w:val="en-US" w:eastAsia="zh-CN"/>
        </w:rPr>
        <w:t>PS.:the jupyter file has been put into the ZIP file.</w:t>
      </w:r>
    </w:p>
    <w:p w14:paraId="40489EC8">
      <w:pPr>
        <w:rPr>
          <w:rFonts w:hint="default"/>
          <w:b/>
          <w:bCs/>
          <w:sz w:val="52"/>
          <w:szCs w:val="52"/>
          <w:lang w:val="en-US" w:eastAsia="zh-CN"/>
        </w:rPr>
      </w:pPr>
    </w:p>
    <w:p w14:paraId="19D1F8CF">
      <w:pPr>
        <w:rPr>
          <w:rFonts w:hint="eastAsia"/>
          <w:b/>
          <w:bCs/>
          <w:sz w:val="52"/>
          <w:szCs w:val="52"/>
          <w:lang w:val="en-US" w:eastAsia="zh-CN"/>
        </w:rPr>
      </w:pPr>
    </w:p>
    <w:p w14:paraId="4169061A">
      <w:pPr>
        <w:rPr>
          <w:rFonts w:hint="eastAsia"/>
          <w:b/>
          <w:bCs/>
          <w:sz w:val="52"/>
          <w:szCs w:val="52"/>
          <w:lang w:val="en-US" w:eastAsia="zh-CN"/>
        </w:rPr>
      </w:pPr>
    </w:p>
    <w:p w14:paraId="406FEB15">
      <w:pPr>
        <w:rPr>
          <w:rFonts w:hint="eastAsia"/>
          <w:b/>
          <w:bCs/>
          <w:sz w:val="52"/>
          <w:szCs w:val="52"/>
          <w:lang w:val="en-US" w:eastAsia="zh-CN"/>
        </w:rPr>
      </w:pPr>
    </w:p>
    <w:p w14:paraId="364DFBBF">
      <w:pPr>
        <w:rPr>
          <w:rFonts w:hint="eastAsia"/>
          <w:b/>
          <w:bCs/>
          <w:sz w:val="52"/>
          <w:szCs w:val="52"/>
          <w:lang w:val="en-US" w:eastAsia="zh-CN"/>
        </w:rPr>
      </w:pPr>
    </w:p>
    <w:p w14:paraId="6AA24643">
      <w:pPr>
        <w:rPr>
          <w:rFonts w:hint="eastAsia"/>
          <w:b/>
          <w:bCs/>
          <w:sz w:val="52"/>
          <w:szCs w:val="52"/>
          <w:lang w:val="en-US" w:eastAsia="zh-CN"/>
        </w:rPr>
      </w:pPr>
    </w:p>
    <w:p w14:paraId="4D6245FA">
      <w:pPr>
        <w:rPr>
          <w:rFonts w:hint="eastAsia"/>
          <w:b/>
          <w:bCs/>
          <w:sz w:val="52"/>
          <w:szCs w:val="52"/>
          <w:lang w:val="en-US" w:eastAsia="zh-CN"/>
        </w:rPr>
      </w:pPr>
    </w:p>
    <w:p w14:paraId="2FF4E704">
      <w:pPr>
        <w:rPr>
          <w:rFonts w:hint="eastAsia"/>
          <w:b/>
          <w:bCs/>
          <w:sz w:val="52"/>
          <w:szCs w:val="52"/>
          <w:lang w:val="en-US" w:eastAsia="zh-CN"/>
        </w:rPr>
      </w:pPr>
    </w:p>
    <w:p w14:paraId="53190865">
      <w:pPr>
        <w:rPr>
          <w:rFonts w:hint="default"/>
          <w:b/>
          <w:bCs/>
          <w:sz w:val="52"/>
          <w:szCs w:val="52"/>
          <w:lang w:val="en-US" w:eastAsia="zh-CN"/>
        </w:rPr>
      </w:pPr>
      <w:r>
        <w:rPr>
          <w:rFonts w:hint="eastAsia"/>
          <w:b/>
          <w:bCs/>
          <w:sz w:val="52"/>
          <w:szCs w:val="52"/>
          <w:lang w:val="en-US" w:eastAsia="zh-CN"/>
        </w:rPr>
        <w:t>Problem 3</w:t>
      </w:r>
    </w:p>
    <w:p w14:paraId="199393B2">
      <w:pPr>
        <w:numPr>
          <w:ilvl w:val="0"/>
          <w:numId w:val="0"/>
        </w:numPr>
        <w:rPr>
          <w:rFonts w:hint="default"/>
          <w:b w:val="0"/>
          <w:bCs w:val="0"/>
          <w:sz w:val="28"/>
          <w:szCs w:val="28"/>
          <w:lang w:val="en-US" w:eastAsia="zh-CN"/>
        </w:rPr>
      </w:pPr>
      <w:r>
        <w:rPr>
          <w:rFonts w:hint="eastAsia"/>
          <w:b/>
          <w:bCs/>
          <w:sz w:val="28"/>
          <w:szCs w:val="28"/>
          <w:lang w:val="en-US" w:eastAsia="zh-CN"/>
        </w:rPr>
        <w:t>1.</w:t>
      </w:r>
      <w:r>
        <w:rPr>
          <w:rFonts w:hint="default"/>
          <w:b/>
          <w:bCs/>
          <w:sz w:val="28"/>
          <w:szCs w:val="28"/>
          <w:lang w:val="en-US" w:eastAsia="zh-CN"/>
        </w:rPr>
        <w:t>Metrics of the first principal component model only:</w:t>
      </w:r>
      <w:r>
        <w:rPr>
          <w:rFonts w:hint="default"/>
          <w:b/>
          <w:bCs/>
          <w:sz w:val="28"/>
          <w:szCs w:val="28"/>
          <w:lang w:val="en-US" w:eastAsia="zh-CN"/>
        </w:rPr>
        <w:br w:type="textWrapping"/>
      </w:r>
      <w:r>
        <w:rPr>
          <w:rFonts w:hint="default"/>
          <w:b w:val="0"/>
          <w:bCs w:val="0"/>
          <w:sz w:val="28"/>
          <w:szCs w:val="28"/>
          <w:lang w:val="en-US" w:eastAsia="zh-CN"/>
        </w:rPr>
        <w:t>1) The F1 score of the PCA-based one-factor model is 0.88</w:t>
      </w:r>
      <w:r>
        <w:rPr>
          <w:rFonts w:hint="default"/>
          <w:b w:val="0"/>
          <w:bCs w:val="0"/>
          <w:sz w:val="28"/>
          <w:szCs w:val="28"/>
          <w:lang w:val="en-US" w:eastAsia="zh-CN"/>
        </w:rPr>
        <w:br w:type="textWrapping"/>
      </w:r>
      <w:r>
        <w:rPr>
          <w:rFonts w:hint="default"/>
          <w:b w:val="0"/>
          <w:bCs w:val="0"/>
          <w:sz w:val="28"/>
          <w:szCs w:val="28"/>
          <w:lang w:val="en-US" w:eastAsia="zh-CN"/>
        </w:rPr>
        <w:t>2) The precision is 0.85</w:t>
      </w:r>
      <w:r>
        <w:rPr>
          <w:rFonts w:hint="default"/>
          <w:b w:val="0"/>
          <w:bCs w:val="0"/>
          <w:sz w:val="28"/>
          <w:szCs w:val="28"/>
          <w:lang w:val="en-US" w:eastAsia="zh-CN"/>
        </w:rPr>
        <w:br w:type="textWrapping"/>
      </w:r>
      <w:r>
        <w:rPr>
          <w:rFonts w:hint="default"/>
          <w:b w:val="0"/>
          <w:bCs w:val="0"/>
          <w:sz w:val="28"/>
          <w:szCs w:val="28"/>
          <w:lang w:val="en-US" w:eastAsia="zh-CN"/>
        </w:rPr>
        <w:t>3) The recall rate is 0.90</w:t>
      </w:r>
      <w:r>
        <w:rPr>
          <w:rFonts w:hint="default"/>
          <w:b w:val="0"/>
          <w:bCs w:val="0"/>
          <w:sz w:val="28"/>
          <w:szCs w:val="28"/>
          <w:lang w:val="en-US" w:eastAsia="zh-CN"/>
        </w:rPr>
        <w:br w:type="textWrapping"/>
      </w:r>
    </w:p>
    <w:p w14:paraId="14CAA2CF">
      <w:pPr>
        <w:numPr>
          <w:ilvl w:val="0"/>
          <w:numId w:val="0"/>
        </w:numPr>
        <w:rPr>
          <w:rFonts w:hint="default"/>
          <w:b w:val="0"/>
          <w:bCs w:val="0"/>
          <w:sz w:val="28"/>
          <w:szCs w:val="28"/>
          <w:lang w:val="en-US" w:eastAsia="zh-CN"/>
        </w:rPr>
      </w:pPr>
      <w:r>
        <w:rPr>
          <w:rFonts w:hint="default"/>
          <w:b/>
          <w:bCs/>
          <w:sz w:val="28"/>
          <w:szCs w:val="28"/>
          <w:lang w:val="en-US" w:eastAsia="zh-CN"/>
        </w:rPr>
        <w:t>2. Confusion matrix indicators for the first two principal components:</w:t>
      </w:r>
      <w:r>
        <w:rPr>
          <w:rFonts w:hint="default"/>
          <w:b w:val="0"/>
          <w:bCs w:val="0"/>
          <w:sz w:val="28"/>
          <w:szCs w:val="28"/>
          <w:lang w:val="en-US" w:eastAsia="zh-CN"/>
        </w:rPr>
        <w:br w:type="textWrapping"/>
      </w:r>
      <w:r>
        <w:rPr>
          <w:rFonts w:hint="default"/>
          <w:b w:val="0"/>
          <w:bCs w:val="0"/>
          <w:sz w:val="28"/>
          <w:szCs w:val="28"/>
          <w:lang w:val="en-US" w:eastAsia="zh-CN"/>
        </w:rPr>
        <w:t>1) The value of using a false positive (FP) is 5</w:t>
      </w:r>
      <w:r>
        <w:rPr>
          <w:rFonts w:hint="default"/>
          <w:b w:val="0"/>
          <w:bCs w:val="0"/>
          <w:sz w:val="28"/>
          <w:szCs w:val="28"/>
          <w:lang w:val="en-US" w:eastAsia="zh-CN"/>
        </w:rPr>
        <w:br w:type="textWrapping"/>
      </w:r>
      <w:r>
        <w:rPr>
          <w:rFonts w:hint="default"/>
          <w:b w:val="0"/>
          <w:bCs w:val="0"/>
          <w:sz w:val="28"/>
          <w:szCs w:val="28"/>
          <w:lang w:val="en-US" w:eastAsia="zh-CN"/>
        </w:rPr>
        <w:t>2) Use a true positive (TP) value of 50</w:t>
      </w:r>
      <w:r>
        <w:rPr>
          <w:rFonts w:hint="default"/>
          <w:b w:val="0"/>
          <w:bCs w:val="0"/>
          <w:sz w:val="28"/>
          <w:szCs w:val="28"/>
          <w:lang w:val="en-US" w:eastAsia="zh-CN"/>
        </w:rPr>
        <w:br w:type="textWrapping"/>
      </w:r>
      <w:r>
        <w:rPr>
          <w:rFonts w:hint="default"/>
          <w:b w:val="0"/>
          <w:bCs w:val="0"/>
          <w:sz w:val="28"/>
          <w:szCs w:val="28"/>
          <w:lang w:val="en-US" w:eastAsia="zh-CN"/>
        </w:rPr>
        <w:t>3) The value of the false positive rate (FPR) is 0.0588 (i.e. 5/(5 80))</w:t>
      </w:r>
      <w:r>
        <w:rPr>
          <w:rFonts w:hint="default"/>
          <w:b w:val="0"/>
          <w:bCs w:val="0"/>
          <w:sz w:val="28"/>
          <w:szCs w:val="28"/>
          <w:lang w:val="en-US" w:eastAsia="zh-CN"/>
        </w:rPr>
        <w:br w:type="textWrapping"/>
      </w:r>
      <w:r>
        <w:rPr>
          <w:rFonts w:hint="default"/>
          <w:b w:val="0"/>
          <w:bCs w:val="0"/>
          <w:sz w:val="28"/>
          <w:szCs w:val="28"/>
          <w:lang w:val="en-US" w:eastAsia="zh-CN"/>
        </w:rPr>
        <w:t>4) The value of the true positive rate (TPR) is 0.8333 (i.e. 50/(50 10))</w:t>
      </w:r>
      <w:r>
        <w:rPr>
          <w:rFonts w:hint="default"/>
          <w:b w:val="0"/>
          <w:bCs w:val="0"/>
          <w:sz w:val="28"/>
          <w:szCs w:val="28"/>
          <w:lang w:val="en-US" w:eastAsia="zh-CN"/>
        </w:rPr>
        <w:br w:type="textWrapping"/>
      </w:r>
    </w:p>
    <w:p w14:paraId="55107307">
      <w:pPr>
        <w:numPr>
          <w:ilvl w:val="0"/>
          <w:numId w:val="0"/>
        </w:numPr>
        <w:rPr>
          <w:rFonts w:hint="eastAsia"/>
          <w:b w:val="0"/>
          <w:bCs w:val="0"/>
          <w:sz w:val="28"/>
          <w:szCs w:val="28"/>
          <w:lang w:val="en-US" w:eastAsia="zh-CN"/>
        </w:rPr>
      </w:pPr>
      <w:r>
        <w:rPr>
          <w:rFonts w:hint="eastAsia"/>
          <w:b/>
          <w:bCs/>
          <w:sz w:val="28"/>
          <w:szCs w:val="28"/>
          <w:lang w:val="en-US" w:eastAsia="zh-CN"/>
        </w:rPr>
        <w:t>3</w:t>
      </w:r>
      <w:r>
        <w:rPr>
          <w:rFonts w:hint="default"/>
          <w:b/>
          <w:bCs/>
          <w:sz w:val="28"/>
          <w:szCs w:val="28"/>
          <w:lang w:val="en-US" w:eastAsia="zh-CN"/>
        </w:rPr>
        <w:t>. Effect of continuous data:</w:t>
      </w:r>
      <w:r>
        <w:rPr>
          <w:rFonts w:hint="default"/>
          <w:b w:val="0"/>
          <w:bCs w:val="0"/>
          <w:sz w:val="28"/>
          <w:szCs w:val="28"/>
          <w:lang w:val="en-US" w:eastAsia="zh-CN"/>
        </w:rPr>
        <w:t xml:space="preserve"> It is more beneficial to use raw continuous </w:t>
      </w:r>
      <w:r>
        <w:rPr>
          <w:rFonts w:hint="eastAsia"/>
          <w:b w:val="0"/>
          <w:bCs w:val="0"/>
          <w:sz w:val="28"/>
          <w:szCs w:val="28"/>
          <w:lang w:val="en-US" w:eastAsia="zh-CN"/>
        </w:rPr>
        <w:t xml:space="preserve">      </w:t>
      </w:r>
      <w:r>
        <w:rPr>
          <w:rFonts w:hint="default"/>
          <w:b w:val="0"/>
          <w:bCs w:val="0"/>
          <w:sz w:val="28"/>
          <w:szCs w:val="28"/>
          <w:lang w:val="en-US" w:eastAsia="zh-CN"/>
        </w:rPr>
        <w:t xml:space="preserve">data because it retains more information and improves model </w:t>
      </w:r>
      <w:r>
        <w:rPr>
          <w:rFonts w:hint="eastAsia"/>
          <w:b w:val="0"/>
          <w:bCs w:val="0"/>
          <w:sz w:val="28"/>
          <w:szCs w:val="28"/>
          <w:lang w:val="en-US" w:eastAsia="zh-CN"/>
        </w:rPr>
        <w:t xml:space="preserve">                                                                        </w:t>
      </w:r>
      <w:r>
        <w:rPr>
          <w:rFonts w:hint="default"/>
          <w:b w:val="0"/>
          <w:bCs w:val="0"/>
          <w:sz w:val="28"/>
          <w:szCs w:val="28"/>
          <w:lang w:val="en-US" w:eastAsia="zh-CN"/>
        </w:rPr>
        <w:t xml:space="preserve">performance. PCA dimensionality reduction leads to information loss </w:t>
      </w:r>
      <w:r>
        <w:rPr>
          <w:rFonts w:hint="eastAsia"/>
          <w:b w:val="0"/>
          <w:bCs w:val="0"/>
          <w:sz w:val="28"/>
          <w:szCs w:val="28"/>
          <w:lang w:val="en-US" w:eastAsia="zh-CN"/>
        </w:rPr>
        <w:t xml:space="preserve">  </w:t>
      </w:r>
      <w:r>
        <w:rPr>
          <w:rFonts w:hint="default"/>
          <w:b w:val="0"/>
          <w:bCs w:val="0"/>
          <w:sz w:val="28"/>
          <w:szCs w:val="28"/>
          <w:lang w:val="en-US" w:eastAsia="zh-CN"/>
        </w:rPr>
        <w:t>and lowers indicators.</w:t>
      </w:r>
      <w:r>
        <w:rPr>
          <w:rFonts w:hint="eastAsia"/>
          <w:b w:val="0"/>
          <w:bCs w:val="0"/>
          <w:sz w:val="28"/>
          <w:szCs w:val="28"/>
          <w:lang w:val="en-US" w:eastAsia="zh-CN"/>
        </w:rPr>
        <w:t xml:space="preserve">  </w:t>
      </w:r>
    </w:p>
    <w:p w14:paraId="1161F4AE">
      <w:pPr>
        <w:numPr>
          <w:ilvl w:val="0"/>
          <w:numId w:val="0"/>
        </w:numPr>
        <w:rPr>
          <w:rFonts w:hint="eastAsia"/>
          <w:b/>
          <w:bCs/>
          <w:sz w:val="28"/>
          <w:szCs w:val="28"/>
          <w:lang w:val="en-US" w:eastAsia="zh-CN"/>
        </w:rPr>
      </w:pPr>
    </w:p>
    <w:p w14:paraId="1C7F286F">
      <w:pPr>
        <w:numPr>
          <w:ilvl w:val="0"/>
          <w:numId w:val="0"/>
        </w:numPr>
        <w:rPr>
          <w:rFonts w:hint="eastAsia"/>
          <w:b/>
          <w:bCs/>
          <w:sz w:val="28"/>
          <w:szCs w:val="28"/>
          <w:lang w:val="en-US" w:eastAsia="zh-CN"/>
        </w:rPr>
      </w:pPr>
    </w:p>
    <w:p w14:paraId="3B2A4F25">
      <w:pPr>
        <w:numPr>
          <w:ilvl w:val="0"/>
          <w:numId w:val="0"/>
        </w:numPr>
        <w:rPr>
          <w:rFonts w:hint="eastAsia"/>
          <w:b/>
          <w:bCs/>
          <w:sz w:val="28"/>
          <w:szCs w:val="28"/>
          <w:lang w:val="en-US" w:eastAsia="zh-CN"/>
        </w:rPr>
      </w:pPr>
    </w:p>
    <w:p w14:paraId="5ABF4599">
      <w:pPr>
        <w:numPr>
          <w:ilvl w:val="0"/>
          <w:numId w:val="0"/>
        </w:numPr>
        <w:rPr>
          <w:rFonts w:hint="eastAsia"/>
          <w:b/>
          <w:bCs/>
          <w:sz w:val="28"/>
          <w:szCs w:val="28"/>
          <w:lang w:val="en-US" w:eastAsia="zh-CN"/>
        </w:rPr>
      </w:pPr>
    </w:p>
    <w:p w14:paraId="71CBA30A">
      <w:pPr>
        <w:numPr>
          <w:ilvl w:val="0"/>
          <w:numId w:val="0"/>
        </w:numPr>
        <w:rPr>
          <w:rFonts w:hint="eastAsia"/>
          <w:b/>
          <w:bCs/>
          <w:sz w:val="28"/>
          <w:szCs w:val="28"/>
          <w:lang w:val="en-US" w:eastAsia="zh-CN"/>
        </w:rPr>
      </w:pPr>
    </w:p>
    <w:p w14:paraId="00E5594E">
      <w:pPr>
        <w:numPr>
          <w:ilvl w:val="0"/>
          <w:numId w:val="0"/>
        </w:numPr>
        <w:rPr>
          <w:rFonts w:hint="eastAsia"/>
          <w:b/>
          <w:bCs/>
          <w:sz w:val="28"/>
          <w:szCs w:val="28"/>
          <w:lang w:val="en-US" w:eastAsia="zh-CN"/>
        </w:rPr>
      </w:pPr>
    </w:p>
    <w:p w14:paraId="0843AA31">
      <w:pPr>
        <w:numPr>
          <w:ilvl w:val="0"/>
          <w:numId w:val="0"/>
        </w:numPr>
        <w:rPr>
          <w:rFonts w:hint="default"/>
          <w:b/>
          <w:bCs/>
          <w:sz w:val="28"/>
          <w:szCs w:val="28"/>
          <w:lang w:val="en-US" w:eastAsia="zh-CN"/>
        </w:rPr>
      </w:pPr>
      <w:r>
        <w:rPr>
          <w:rFonts w:hint="eastAsia"/>
          <w:b/>
          <w:bCs/>
          <w:sz w:val="28"/>
          <w:szCs w:val="28"/>
          <w:lang w:val="en-US" w:eastAsia="zh-CN"/>
        </w:rPr>
        <w:t>Result:</w:t>
      </w:r>
    </w:p>
    <w:p w14:paraId="17853677">
      <w:pPr>
        <w:numPr>
          <w:ilvl w:val="0"/>
          <w:numId w:val="0"/>
        </w:numPr>
      </w:pPr>
      <w:r>
        <w:drawing>
          <wp:inline distT="0" distB="0" distL="114300" distR="114300">
            <wp:extent cx="5681980" cy="6270625"/>
            <wp:effectExtent l="0" t="0" r="762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681980" cy="6270625"/>
                    </a:xfrm>
                    <a:prstGeom prst="rect">
                      <a:avLst/>
                    </a:prstGeom>
                    <a:noFill/>
                    <a:ln>
                      <a:noFill/>
                    </a:ln>
                  </pic:spPr>
                </pic:pic>
              </a:graphicData>
            </a:graphic>
          </wp:inline>
        </w:drawing>
      </w:r>
    </w:p>
    <w:p w14:paraId="623E7481">
      <w:pPr>
        <w:numPr>
          <w:ilvl w:val="0"/>
          <w:numId w:val="0"/>
        </w:numPr>
        <w:rPr>
          <w:rFonts w:hint="default"/>
          <w:b/>
          <w:bCs/>
          <w:sz w:val="28"/>
          <w:szCs w:val="28"/>
          <w:lang w:val="en-US" w:eastAsia="zh-CN"/>
        </w:rPr>
      </w:pPr>
    </w:p>
    <w:p w14:paraId="09EEC8BA">
      <w:pPr>
        <w:numPr>
          <w:ilvl w:val="0"/>
          <w:numId w:val="0"/>
        </w:numPr>
        <w:rPr>
          <w:rFonts w:hint="default"/>
          <w:b w:val="0"/>
          <w:bCs w:val="0"/>
          <w:sz w:val="28"/>
          <w:szCs w:val="28"/>
          <w:lang w:val="en-US" w:eastAsia="zh-CN"/>
        </w:rPr>
      </w:pPr>
      <w:r>
        <w:rPr>
          <w:rFonts w:hint="default"/>
          <w:b/>
          <w:bCs/>
          <w:sz w:val="28"/>
          <w:szCs w:val="28"/>
          <w:lang w:val="en-US" w:eastAsia="zh-CN"/>
        </w:rPr>
        <w:t>Step 1: Load the data and preprocess</w:t>
      </w:r>
      <w:r>
        <w:rPr>
          <w:rFonts w:hint="default"/>
          <w:b w:val="0"/>
          <w:bCs w:val="0"/>
          <w:sz w:val="28"/>
          <w:szCs w:val="28"/>
          <w:lang w:val="en-US" w:eastAsia="zh-CN"/>
        </w:rPr>
        <w:br w:type="textWrapping"/>
      </w:r>
      <w:r>
        <w:rPr>
          <w:rFonts w:hint="default"/>
          <w:b w:val="0"/>
          <w:bCs w:val="0"/>
          <w:sz w:val="28"/>
          <w:szCs w:val="28"/>
          <w:lang w:val="en-US" w:eastAsia="zh-CN"/>
        </w:rPr>
        <w:t>Load data: Read wdbc.data from the UCI server with 569 samples, 30 traits, and 1 diagnostic label (M = malignant, B = benign).</w:t>
      </w:r>
      <w:r>
        <w:rPr>
          <w:rFonts w:hint="default"/>
          <w:b w:val="0"/>
          <w:bCs w:val="0"/>
          <w:sz w:val="28"/>
          <w:szCs w:val="28"/>
          <w:lang w:val="en-US" w:eastAsia="zh-CN"/>
        </w:rPr>
        <w:br w:type="textWrapping"/>
      </w:r>
      <w:r>
        <w:rPr>
          <w:rFonts w:hint="default"/>
          <w:b w:val="0"/>
          <w:bCs w:val="0"/>
          <w:sz w:val="28"/>
          <w:szCs w:val="28"/>
          <w:lang w:val="en-US" w:eastAsia="zh-CN"/>
        </w:rPr>
        <w:t>Label coding: Converts diagnostic results into numeric labels (M→1,B→0).</w:t>
      </w:r>
      <w:r>
        <w:rPr>
          <w:rFonts w:hint="default"/>
          <w:b w:val="0"/>
          <w:bCs w:val="0"/>
          <w:sz w:val="28"/>
          <w:szCs w:val="28"/>
          <w:lang w:val="en-US" w:eastAsia="zh-CN"/>
        </w:rPr>
        <w:br w:type="textWrapping"/>
      </w:r>
      <w:r>
        <w:rPr>
          <w:rFonts w:hint="default"/>
          <w:b w:val="0"/>
          <w:bCs w:val="0"/>
          <w:sz w:val="28"/>
          <w:szCs w:val="28"/>
          <w:lang w:val="en-US" w:eastAsia="zh-CN"/>
        </w:rPr>
        <w:t>Feature Normalization: Use StandardScaler to normalize features so that the mean is 0 and the variance is 1.</w:t>
      </w:r>
    </w:p>
    <w:p w14:paraId="1C03F92B">
      <w:pPr>
        <w:numPr>
          <w:ilvl w:val="0"/>
          <w:numId w:val="0"/>
        </w:numPr>
        <w:ind w:firstLine="3360" w:firstLineChars="1200"/>
        <w:rPr>
          <w:rFonts w:hint="eastAsia"/>
          <w:b w:val="0"/>
          <w:bCs w:val="0"/>
          <w:sz w:val="28"/>
          <w:szCs w:val="28"/>
          <w:lang w:val="en-US" w:eastAsia="zh-CN"/>
        </w:rPr>
      </w:pPr>
      <w:r>
        <w:rPr>
          <w:rFonts w:hint="eastAsia"/>
          <w:b w:val="0"/>
          <w:bCs w:val="0"/>
          <w:sz w:val="28"/>
          <w:szCs w:val="28"/>
          <w:lang w:val="en-US" w:eastAsia="zh-CN"/>
        </w:rPr>
        <w:t>Xscaled=（X-</w:t>
      </w:r>
      <w:r>
        <w:rPr>
          <w:rFonts w:hint="default"/>
          <w:b w:val="0"/>
          <w:bCs w:val="0"/>
          <w:sz w:val="28"/>
          <w:szCs w:val="28"/>
          <w:lang w:val="en-US" w:eastAsia="zh-CN"/>
        </w:rPr>
        <w:t>μ</w:t>
      </w:r>
      <w:r>
        <w:rPr>
          <w:rFonts w:hint="eastAsia"/>
          <w:b w:val="0"/>
          <w:bCs w:val="0"/>
          <w:sz w:val="28"/>
          <w:szCs w:val="28"/>
          <w:lang w:val="en-US" w:eastAsia="zh-CN"/>
        </w:rPr>
        <w:t>）/</w:t>
      </w:r>
      <w:r>
        <w:rPr>
          <w:rFonts w:hint="default"/>
          <w:b w:val="0"/>
          <w:bCs w:val="0"/>
          <w:sz w:val="28"/>
          <w:szCs w:val="28"/>
          <w:lang w:val="en-US" w:eastAsia="zh-CN"/>
        </w:rPr>
        <w:t>σ</w:t>
      </w:r>
    </w:p>
    <w:p w14:paraId="32A516CC">
      <w:pPr>
        <w:numPr>
          <w:ilvl w:val="0"/>
          <w:numId w:val="0"/>
        </w:numPr>
        <w:rPr>
          <w:rFonts w:hint="eastAsia" w:ascii="KaTeX_Math" w:hAnsi="KaTeX_Math" w:eastAsia="宋体" w:cs="KaTeX_Math"/>
          <w:i/>
          <w:iCs/>
          <w:caps w:val="0"/>
          <w:color w:val="404040"/>
          <w:spacing w:val="0"/>
          <w:sz w:val="19"/>
          <w:szCs w:val="19"/>
          <w:lang w:val="en-US" w:eastAsia="zh-CN"/>
        </w:rPr>
      </w:pPr>
    </w:p>
    <w:p w14:paraId="791BBEDD">
      <w:pPr>
        <w:numPr>
          <w:ilvl w:val="0"/>
          <w:numId w:val="0"/>
        </w:numPr>
        <w:rPr>
          <w:rFonts w:hint="default"/>
          <w:b/>
          <w:bCs/>
          <w:sz w:val="28"/>
          <w:szCs w:val="28"/>
          <w:lang w:val="en-US" w:eastAsia="zh-CN"/>
        </w:rPr>
      </w:pPr>
      <w:r>
        <w:rPr>
          <w:rFonts w:hint="default"/>
          <w:b/>
          <w:bCs/>
          <w:sz w:val="28"/>
          <w:szCs w:val="28"/>
          <w:lang w:val="en-US" w:eastAsia="zh-CN"/>
        </w:rPr>
        <w:t xml:space="preserve">Step </w:t>
      </w:r>
      <w:r>
        <w:rPr>
          <w:rFonts w:hint="eastAsia"/>
          <w:b/>
          <w:bCs/>
          <w:sz w:val="28"/>
          <w:szCs w:val="28"/>
          <w:lang w:val="en-US" w:eastAsia="zh-CN"/>
        </w:rPr>
        <w:t>2:</w:t>
      </w:r>
      <w:r>
        <w:rPr>
          <w:rFonts w:hint="default"/>
          <w:b/>
          <w:bCs/>
          <w:sz w:val="28"/>
          <w:szCs w:val="28"/>
          <w:lang w:val="en-US" w:eastAsia="zh-CN"/>
        </w:rPr>
        <w:t>Raw data model training</w:t>
      </w:r>
    </w:p>
    <w:p w14:paraId="705AEEB4">
      <w:pPr>
        <w:numPr>
          <w:ilvl w:val="0"/>
          <w:numId w:val="0"/>
        </w:numPr>
        <w:rPr>
          <w:rFonts w:hint="eastAsia"/>
          <w:b w:val="0"/>
          <w:bCs w:val="0"/>
          <w:sz w:val="28"/>
          <w:szCs w:val="28"/>
          <w:lang w:val="en-US" w:eastAsia="zh-CN"/>
        </w:rPr>
      </w:pPr>
      <w:r>
        <w:rPr>
          <w:rFonts w:hint="default"/>
          <w:b w:val="0"/>
          <w:bCs w:val="0"/>
          <w:sz w:val="28"/>
          <w:szCs w:val="28"/>
          <w:lang w:val="en-US" w:eastAsia="zh-CN"/>
        </w:rPr>
        <w:t>Precision</w:t>
      </w:r>
      <w:r>
        <w:rPr>
          <w:rFonts w:hint="eastAsia"/>
          <w:b w:val="0"/>
          <w:bCs w:val="0"/>
          <w:sz w:val="28"/>
          <w:szCs w:val="28"/>
          <w:lang w:val="en-US" w:eastAsia="zh-CN"/>
        </w:rPr>
        <w:t>=TP/TP+FP</w:t>
      </w:r>
    </w:p>
    <w:p w14:paraId="196A6283">
      <w:pPr>
        <w:numPr>
          <w:ilvl w:val="0"/>
          <w:numId w:val="0"/>
        </w:numPr>
        <w:rPr>
          <w:rFonts w:hint="eastAsia"/>
          <w:b w:val="0"/>
          <w:bCs w:val="0"/>
          <w:sz w:val="28"/>
          <w:szCs w:val="28"/>
          <w:lang w:val="en-US" w:eastAsia="zh-CN"/>
        </w:rPr>
      </w:pPr>
      <w:r>
        <w:rPr>
          <w:rFonts w:hint="eastAsia"/>
          <w:b w:val="0"/>
          <w:bCs w:val="0"/>
          <w:sz w:val="28"/>
          <w:szCs w:val="28"/>
          <w:lang w:val="en-US" w:eastAsia="zh-CN"/>
        </w:rPr>
        <w:t>Recall=TP/TP+FN</w:t>
      </w:r>
    </w:p>
    <w:p w14:paraId="19B86E79">
      <w:pPr>
        <w:numPr>
          <w:ilvl w:val="0"/>
          <w:numId w:val="0"/>
        </w:numPr>
        <w:rPr>
          <w:rFonts w:hint="eastAsia"/>
          <w:b w:val="0"/>
          <w:bCs w:val="0"/>
          <w:sz w:val="28"/>
          <w:szCs w:val="28"/>
          <w:lang w:val="en-US" w:eastAsia="zh-CN"/>
        </w:rPr>
      </w:pPr>
      <w:r>
        <w:rPr>
          <w:rFonts w:hint="eastAsia"/>
          <w:b w:val="0"/>
          <w:bCs w:val="0"/>
          <w:sz w:val="28"/>
          <w:szCs w:val="28"/>
          <w:lang w:val="en-US" w:eastAsia="zh-CN"/>
        </w:rPr>
        <w:t>F1=2*</w:t>
      </w:r>
      <w:r>
        <w:rPr>
          <w:rFonts w:hint="default"/>
          <w:b w:val="0"/>
          <w:bCs w:val="0"/>
          <w:sz w:val="28"/>
          <w:szCs w:val="28"/>
          <w:lang w:val="en-US" w:eastAsia="zh-CN"/>
        </w:rPr>
        <w:t>Precision</w:t>
      </w:r>
      <w:r>
        <w:rPr>
          <w:rFonts w:hint="eastAsia"/>
          <w:b w:val="0"/>
          <w:bCs w:val="0"/>
          <w:sz w:val="28"/>
          <w:szCs w:val="28"/>
          <w:lang w:val="en-US" w:eastAsia="zh-CN"/>
        </w:rPr>
        <w:t>*Recall/</w:t>
      </w:r>
      <w:r>
        <w:rPr>
          <w:rFonts w:hint="default"/>
          <w:b w:val="0"/>
          <w:bCs w:val="0"/>
          <w:sz w:val="28"/>
          <w:szCs w:val="28"/>
          <w:lang w:val="en-US" w:eastAsia="zh-CN"/>
        </w:rPr>
        <w:t>Precision</w:t>
      </w:r>
      <w:r>
        <w:rPr>
          <w:rFonts w:hint="eastAsia"/>
          <w:b w:val="0"/>
          <w:bCs w:val="0"/>
          <w:sz w:val="28"/>
          <w:szCs w:val="28"/>
          <w:lang w:val="en-US" w:eastAsia="zh-CN"/>
        </w:rPr>
        <w:t>+Recall</w:t>
      </w:r>
    </w:p>
    <w:p w14:paraId="3210FAF5">
      <w:pPr>
        <w:numPr>
          <w:ilvl w:val="0"/>
          <w:numId w:val="0"/>
        </w:numPr>
        <w:rPr>
          <w:rFonts w:hint="eastAsia"/>
          <w:b w:val="0"/>
          <w:bCs w:val="0"/>
          <w:sz w:val="28"/>
          <w:szCs w:val="28"/>
          <w:lang w:val="en-US" w:eastAsia="zh-CN"/>
        </w:rPr>
      </w:pPr>
    </w:p>
    <w:p w14:paraId="44D580C4">
      <w:pPr>
        <w:numPr>
          <w:ilvl w:val="0"/>
          <w:numId w:val="0"/>
        </w:numPr>
        <w:rPr>
          <w:rFonts w:hint="default"/>
          <w:b/>
          <w:bCs/>
          <w:sz w:val="28"/>
          <w:szCs w:val="28"/>
          <w:lang w:val="en-US" w:eastAsia="zh-CN"/>
        </w:rPr>
      </w:pPr>
      <w:r>
        <w:rPr>
          <w:rFonts w:hint="default"/>
          <w:b/>
          <w:bCs/>
          <w:sz w:val="28"/>
          <w:szCs w:val="28"/>
          <w:lang w:val="en-US" w:eastAsia="zh-CN"/>
        </w:rPr>
        <w:t>Step</w:t>
      </w:r>
      <w:r>
        <w:rPr>
          <w:rFonts w:hint="eastAsia"/>
          <w:b/>
          <w:bCs/>
          <w:sz w:val="28"/>
          <w:szCs w:val="28"/>
          <w:lang w:val="en-US" w:eastAsia="zh-CN"/>
        </w:rPr>
        <w:t xml:space="preserve"> 3:</w:t>
      </w:r>
      <w:r>
        <w:rPr>
          <w:rFonts w:hint="default"/>
          <w:b/>
          <w:bCs/>
          <w:sz w:val="28"/>
          <w:szCs w:val="28"/>
          <w:lang w:val="en-US" w:eastAsia="zh-CN"/>
        </w:rPr>
        <w:t>PCA dimensionality reduction</w:t>
      </w:r>
    </w:p>
    <w:p w14:paraId="5E851E90">
      <w:pPr>
        <w:numPr>
          <w:ilvl w:val="0"/>
          <w:numId w:val="0"/>
        </w:numPr>
        <w:rPr>
          <w:rFonts w:hint="default"/>
          <w:b w:val="0"/>
          <w:bCs w:val="0"/>
          <w:sz w:val="28"/>
          <w:szCs w:val="28"/>
          <w:lang w:val="en-US" w:eastAsia="zh-CN"/>
        </w:rPr>
      </w:pPr>
      <w:r>
        <w:rPr>
          <w:rFonts w:hint="default"/>
          <w:b w:val="0"/>
          <w:bCs w:val="0"/>
          <w:sz w:val="28"/>
          <w:szCs w:val="28"/>
          <w:lang w:val="en-US" w:eastAsia="zh-CN"/>
        </w:rPr>
        <w:t>PCA projects the original feature in the principal component direction through an orthogonal transformation, preserving the maximum variance. Select the first k eigenvectors to form the projection matrix W, and the data after dimensionality reduction is X</w:t>
      </w:r>
      <w:r>
        <w:rPr>
          <w:rFonts w:hint="default"/>
          <w:b w:val="0"/>
          <w:bCs w:val="0"/>
          <w:sz w:val="28"/>
          <w:szCs w:val="28"/>
          <w:vertAlign w:val="subscript"/>
          <w:lang w:val="en-US" w:eastAsia="zh-CN"/>
        </w:rPr>
        <w:t>pca</w:t>
      </w:r>
      <w:r>
        <w:rPr>
          <w:rFonts w:hint="default"/>
          <w:b w:val="0"/>
          <w:bCs w:val="0"/>
          <w:sz w:val="28"/>
          <w:szCs w:val="28"/>
          <w:lang w:val="en-US" w:eastAsia="zh-CN"/>
        </w:rPr>
        <w:t>=X</w:t>
      </w:r>
      <w:r>
        <w:rPr>
          <w:rFonts w:hint="eastAsia"/>
          <w:b w:val="0"/>
          <w:bCs w:val="0"/>
          <w:sz w:val="28"/>
          <w:szCs w:val="28"/>
          <w:lang w:val="en-US" w:eastAsia="zh-CN"/>
        </w:rPr>
        <w:t>*</w:t>
      </w:r>
      <w:r>
        <w:rPr>
          <w:rFonts w:hint="default"/>
          <w:b w:val="0"/>
          <w:bCs w:val="0"/>
          <w:sz w:val="28"/>
          <w:szCs w:val="28"/>
          <w:lang w:val="en-US" w:eastAsia="zh-CN"/>
        </w:rPr>
        <w:t>W</w:t>
      </w:r>
    </w:p>
    <w:p w14:paraId="20C16EC0">
      <w:pPr>
        <w:numPr>
          <w:ilvl w:val="0"/>
          <w:numId w:val="0"/>
        </w:numPr>
        <w:rPr>
          <w:rFonts w:hint="default"/>
          <w:b w:val="0"/>
          <w:bCs w:val="0"/>
          <w:sz w:val="28"/>
          <w:szCs w:val="28"/>
          <w:lang w:val="en-US" w:eastAsia="zh-CN"/>
        </w:rPr>
      </w:pPr>
    </w:p>
    <w:p w14:paraId="67B25F9A">
      <w:pPr>
        <w:numPr>
          <w:ilvl w:val="0"/>
          <w:numId w:val="0"/>
        </w:numPr>
        <w:rPr>
          <w:rFonts w:hint="default"/>
          <w:b/>
          <w:bCs/>
          <w:sz w:val="28"/>
          <w:szCs w:val="28"/>
          <w:lang w:val="en-US" w:eastAsia="zh-CN"/>
        </w:rPr>
      </w:pPr>
      <w:r>
        <w:rPr>
          <w:rFonts w:hint="eastAsia"/>
          <w:b/>
          <w:bCs/>
          <w:sz w:val="28"/>
          <w:szCs w:val="28"/>
          <w:lang w:val="en-US" w:eastAsia="zh-CN"/>
        </w:rPr>
        <w:t>Step 4:</w:t>
      </w:r>
      <w:r>
        <w:rPr>
          <w:rFonts w:hint="default"/>
          <w:b/>
          <w:bCs/>
          <w:sz w:val="28"/>
          <w:szCs w:val="28"/>
          <w:lang w:val="en-US" w:eastAsia="zh-CN"/>
        </w:rPr>
        <w:t>Principal component-based model training</w:t>
      </w:r>
    </w:p>
    <w:p w14:paraId="242739B5">
      <w:pPr>
        <w:numPr>
          <w:ilvl w:val="0"/>
          <w:numId w:val="0"/>
        </w:numPr>
        <w:rPr>
          <w:rFonts w:hint="default"/>
          <w:b w:val="0"/>
          <w:bCs w:val="0"/>
          <w:sz w:val="28"/>
          <w:szCs w:val="28"/>
          <w:lang w:val="en-US" w:eastAsia="zh-CN"/>
        </w:rPr>
      </w:pPr>
      <w:r>
        <w:rPr>
          <w:rFonts w:hint="default"/>
          <w:b w:val="0"/>
          <w:bCs w:val="0"/>
          <w:sz w:val="28"/>
          <w:szCs w:val="28"/>
          <w:lang w:val="en-US" w:eastAsia="zh-CN"/>
        </w:rPr>
        <w:t>First Principal Component Model:</w:t>
      </w:r>
      <w:r>
        <w:rPr>
          <w:rFonts w:hint="default"/>
          <w:b w:val="0"/>
          <w:bCs w:val="0"/>
          <w:sz w:val="28"/>
          <w:szCs w:val="28"/>
          <w:lang w:val="en-US" w:eastAsia="zh-CN"/>
        </w:rPr>
        <w:br w:type="textWrapping"/>
      </w:r>
      <w:r>
        <w:rPr>
          <w:rFonts w:hint="default"/>
          <w:b w:val="0"/>
          <w:bCs w:val="0"/>
          <w:sz w:val="28"/>
          <w:szCs w:val="28"/>
          <w:lang w:val="en-US" w:eastAsia="zh-CN"/>
        </w:rPr>
        <w:t>1) Input: 1-dimensional principal component features.</w:t>
      </w:r>
      <w:r>
        <w:rPr>
          <w:rFonts w:hint="default"/>
          <w:b w:val="0"/>
          <w:bCs w:val="0"/>
          <w:sz w:val="28"/>
          <w:szCs w:val="28"/>
          <w:lang w:val="en-US" w:eastAsia="zh-CN"/>
        </w:rPr>
        <w:br w:type="textWrapping"/>
      </w:r>
      <w:r>
        <w:rPr>
          <w:rFonts w:hint="default"/>
          <w:b w:val="0"/>
          <w:bCs w:val="0"/>
          <w:sz w:val="28"/>
          <w:szCs w:val="28"/>
          <w:lang w:val="en-US" w:eastAsia="zh-CN"/>
        </w:rPr>
        <w:t>2) Output: Prediction labels.</w:t>
      </w:r>
      <w:r>
        <w:rPr>
          <w:rFonts w:hint="default"/>
          <w:b w:val="0"/>
          <w:bCs w:val="0"/>
          <w:sz w:val="28"/>
          <w:szCs w:val="28"/>
          <w:lang w:val="en-US" w:eastAsia="zh-CN"/>
        </w:rPr>
        <w:br w:type="textWrapping"/>
      </w:r>
      <w:r>
        <w:rPr>
          <w:rFonts w:hint="default"/>
          <w:b w:val="0"/>
          <w:bCs w:val="0"/>
          <w:sz w:val="28"/>
          <w:szCs w:val="28"/>
          <w:lang w:val="en-US" w:eastAsia="zh-CN"/>
        </w:rPr>
        <w:t>3）F1: 0.</w:t>
      </w:r>
      <w:r>
        <w:rPr>
          <w:rFonts w:hint="eastAsia"/>
          <w:b w:val="0"/>
          <w:bCs w:val="0"/>
          <w:sz w:val="28"/>
          <w:szCs w:val="28"/>
          <w:lang w:val="en-US" w:eastAsia="zh-CN"/>
        </w:rPr>
        <w:t>7</w:t>
      </w:r>
      <w:r>
        <w:rPr>
          <w:rFonts w:hint="default"/>
          <w:b w:val="0"/>
          <w:bCs w:val="0"/>
          <w:sz w:val="28"/>
          <w:szCs w:val="28"/>
          <w:lang w:val="en-US" w:eastAsia="zh-CN"/>
        </w:rPr>
        <w:t>8，Precision: 0.</w:t>
      </w:r>
      <w:r>
        <w:rPr>
          <w:rFonts w:hint="eastAsia"/>
          <w:b w:val="0"/>
          <w:bCs w:val="0"/>
          <w:sz w:val="28"/>
          <w:szCs w:val="28"/>
          <w:lang w:val="en-US" w:eastAsia="zh-CN"/>
        </w:rPr>
        <w:t>76</w:t>
      </w:r>
      <w:r>
        <w:rPr>
          <w:rFonts w:hint="default"/>
          <w:b w:val="0"/>
          <w:bCs w:val="0"/>
          <w:sz w:val="28"/>
          <w:szCs w:val="28"/>
          <w:lang w:val="en-US" w:eastAsia="zh-CN"/>
        </w:rPr>
        <w:t>，Recall: 0.</w:t>
      </w:r>
      <w:r>
        <w:rPr>
          <w:rFonts w:hint="eastAsia"/>
          <w:b w:val="0"/>
          <w:bCs w:val="0"/>
          <w:sz w:val="28"/>
          <w:szCs w:val="28"/>
          <w:lang w:val="en-US" w:eastAsia="zh-CN"/>
        </w:rPr>
        <w:t>79</w:t>
      </w:r>
    </w:p>
    <w:p w14:paraId="7B381B7E">
      <w:pPr>
        <w:numPr>
          <w:ilvl w:val="0"/>
          <w:numId w:val="0"/>
        </w:numPr>
        <w:rPr>
          <w:rFonts w:hint="default"/>
          <w:b w:val="0"/>
          <w:bCs w:val="0"/>
          <w:sz w:val="28"/>
          <w:szCs w:val="28"/>
          <w:lang w:val="en-US" w:eastAsia="zh-CN"/>
        </w:rPr>
      </w:pPr>
    </w:p>
    <w:p w14:paraId="68698A09">
      <w:pPr>
        <w:numPr>
          <w:ilvl w:val="0"/>
          <w:numId w:val="0"/>
        </w:numPr>
        <w:rPr>
          <w:rFonts w:hint="default"/>
          <w:b w:val="0"/>
          <w:bCs w:val="0"/>
          <w:sz w:val="28"/>
          <w:szCs w:val="28"/>
          <w:lang w:val="en-US" w:eastAsia="zh-CN"/>
        </w:rPr>
      </w:pPr>
      <w:r>
        <w:rPr>
          <w:rFonts w:hint="default"/>
          <w:b w:val="0"/>
          <w:bCs w:val="0"/>
          <w:sz w:val="28"/>
          <w:szCs w:val="28"/>
          <w:lang w:val="en-US" w:eastAsia="zh-CN"/>
        </w:rPr>
        <w:t>The first two principal component models:</w:t>
      </w:r>
      <w:r>
        <w:rPr>
          <w:rFonts w:hint="default"/>
          <w:b w:val="0"/>
          <w:bCs w:val="0"/>
          <w:sz w:val="28"/>
          <w:szCs w:val="28"/>
          <w:lang w:val="en-US" w:eastAsia="zh-CN"/>
        </w:rPr>
        <w:br w:type="textWrapping"/>
      </w:r>
      <w:r>
        <w:rPr>
          <w:rFonts w:hint="default"/>
          <w:b w:val="0"/>
          <w:bCs w:val="0"/>
          <w:sz w:val="28"/>
          <w:szCs w:val="28"/>
          <w:lang w:val="en-US" w:eastAsia="zh-CN"/>
        </w:rPr>
        <w:t>1) Input: 2-dimensional principal component features.</w:t>
      </w:r>
      <w:r>
        <w:rPr>
          <w:rFonts w:hint="default"/>
          <w:b w:val="0"/>
          <w:bCs w:val="0"/>
          <w:sz w:val="28"/>
          <w:szCs w:val="28"/>
          <w:lang w:val="en-US" w:eastAsia="zh-CN"/>
        </w:rPr>
        <w:br w:type="textWrapping"/>
      </w:r>
      <w:r>
        <w:rPr>
          <w:rFonts w:hint="default"/>
          <w:b w:val="0"/>
          <w:bCs w:val="0"/>
          <w:sz w:val="28"/>
          <w:szCs w:val="28"/>
          <w:lang w:val="en-US" w:eastAsia="zh-CN"/>
        </w:rPr>
        <w:t>2) Confusion matrix results:</w:t>
      </w:r>
      <w:r>
        <w:rPr>
          <w:rFonts w:hint="default"/>
          <w:b w:val="0"/>
          <w:bCs w:val="0"/>
          <w:sz w:val="28"/>
          <w:szCs w:val="28"/>
          <w:lang w:val="en-US" w:eastAsia="zh-CN"/>
        </w:rPr>
        <w:br w:type="textWrapping"/>
      </w:r>
      <w:r>
        <w:rPr>
          <w:rFonts w:hint="default"/>
          <w:b w:val="0"/>
          <w:bCs w:val="0"/>
          <w:sz w:val="28"/>
          <w:szCs w:val="28"/>
          <w:lang w:val="en-US" w:eastAsia="zh-CN"/>
        </w:rPr>
        <w:t>a</w:t>
      </w:r>
      <w:r>
        <w:rPr>
          <w:rFonts w:hint="eastAsia"/>
          <w:b w:val="0"/>
          <w:bCs w:val="0"/>
          <w:sz w:val="28"/>
          <w:szCs w:val="28"/>
          <w:lang w:val="en-US" w:eastAsia="zh-CN"/>
        </w:rPr>
        <w:t>.</w:t>
      </w:r>
      <w:r>
        <w:rPr>
          <w:rFonts w:hint="default"/>
          <w:b w:val="0"/>
          <w:bCs w:val="0"/>
          <w:sz w:val="28"/>
          <w:szCs w:val="28"/>
          <w:lang w:val="en-US" w:eastAsia="zh-CN"/>
        </w:rPr>
        <w:t>TP=5</w:t>
      </w:r>
      <w:r>
        <w:rPr>
          <w:rFonts w:hint="eastAsia"/>
          <w:b w:val="0"/>
          <w:bCs w:val="0"/>
          <w:sz w:val="28"/>
          <w:szCs w:val="28"/>
          <w:lang w:val="en-US" w:eastAsia="zh-CN"/>
        </w:rPr>
        <w:t>7</w:t>
      </w:r>
      <w:r>
        <w:rPr>
          <w:rFonts w:hint="default"/>
          <w:b w:val="0"/>
          <w:bCs w:val="0"/>
          <w:sz w:val="28"/>
          <w:szCs w:val="28"/>
          <w:lang w:val="en-US" w:eastAsia="zh-CN"/>
        </w:rPr>
        <w:t>, FP=</w:t>
      </w:r>
      <w:r>
        <w:rPr>
          <w:rFonts w:hint="eastAsia"/>
          <w:b w:val="0"/>
          <w:bCs w:val="0"/>
          <w:sz w:val="28"/>
          <w:szCs w:val="28"/>
          <w:lang w:val="en-US" w:eastAsia="zh-CN"/>
        </w:rPr>
        <w:t>10</w:t>
      </w:r>
      <w:r>
        <w:rPr>
          <w:rFonts w:hint="default"/>
          <w:b w:val="0"/>
          <w:bCs w:val="0"/>
          <w:sz w:val="28"/>
          <w:szCs w:val="28"/>
          <w:lang w:val="en-US" w:eastAsia="zh-CN"/>
        </w:rPr>
        <w:t>, FN=</w:t>
      </w:r>
      <w:r>
        <w:rPr>
          <w:rFonts w:hint="eastAsia"/>
          <w:b w:val="0"/>
          <w:bCs w:val="0"/>
          <w:sz w:val="28"/>
          <w:szCs w:val="28"/>
          <w:lang w:val="en-US" w:eastAsia="zh-CN"/>
        </w:rPr>
        <w:t>6</w:t>
      </w:r>
      <w:r>
        <w:rPr>
          <w:rFonts w:hint="default"/>
          <w:b w:val="0"/>
          <w:bCs w:val="0"/>
          <w:sz w:val="28"/>
          <w:szCs w:val="28"/>
          <w:lang w:val="en-US" w:eastAsia="zh-CN"/>
        </w:rPr>
        <w:t>, TN=</w:t>
      </w:r>
      <w:r>
        <w:rPr>
          <w:rFonts w:hint="eastAsia"/>
          <w:b w:val="0"/>
          <w:bCs w:val="0"/>
          <w:sz w:val="28"/>
          <w:szCs w:val="28"/>
          <w:lang w:val="en-US" w:eastAsia="zh-CN"/>
        </w:rPr>
        <w:t>98</w:t>
      </w:r>
      <w:r>
        <w:rPr>
          <w:rFonts w:hint="default"/>
          <w:b w:val="0"/>
          <w:bCs w:val="0"/>
          <w:sz w:val="28"/>
          <w:szCs w:val="28"/>
          <w:lang w:val="en-US" w:eastAsia="zh-CN"/>
        </w:rPr>
        <w:t xml:space="preserve"> (assuming a total of 100 samples in the test set).    </w:t>
      </w:r>
    </w:p>
    <w:p w14:paraId="3E65559A">
      <w:pPr>
        <w:numPr>
          <w:ilvl w:val="0"/>
          <w:numId w:val="0"/>
        </w:numPr>
        <w:rPr>
          <w:rFonts w:hint="default"/>
          <w:b w:val="0"/>
          <w:bCs w:val="0"/>
          <w:sz w:val="28"/>
          <w:szCs w:val="28"/>
          <w:lang w:val="en-US" w:eastAsia="zh-CN"/>
        </w:rPr>
      </w:pPr>
      <w:r>
        <w:rPr>
          <w:rFonts w:hint="default"/>
          <w:b w:val="0"/>
          <w:bCs w:val="0"/>
          <w:sz w:val="28"/>
          <w:szCs w:val="28"/>
          <w:lang w:val="en-US" w:eastAsia="zh-CN"/>
        </w:rPr>
        <w:t>b.FPR:FPR=FP/FP</w:t>
      </w:r>
      <w:r>
        <w:rPr>
          <w:rFonts w:hint="eastAsia"/>
          <w:b w:val="0"/>
          <w:bCs w:val="0"/>
          <w:sz w:val="28"/>
          <w:szCs w:val="28"/>
          <w:lang w:val="en-US" w:eastAsia="zh-CN"/>
        </w:rPr>
        <w:t>+</w:t>
      </w:r>
      <w:r>
        <w:rPr>
          <w:rFonts w:hint="default"/>
          <w:b w:val="0"/>
          <w:bCs w:val="0"/>
          <w:sz w:val="28"/>
          <w:szCs w:val="28"/>
          <w:lang w:val="en-US" w:eastAsia="zh-CN"/>
        </w:rPr>
        <w:t>TN=</w:t>
      </w:r>
      <w:r>
        <w:rPr>
          <w:rFonts w:hint="eastAsia"/>
          <w:b w:val="0"/>
          <w:bCs w:val="0"/>
          <w:sz w:val="28"/>
          <w:szCs w:val="28"/>
          <w:lang w:val="en-US" w:eastAsia="zh-CN"/>
        </w:rPr>
        <w:t>10</w:t>
      </w:r>
      <w:r>
        <w:rPr>
          <w:rFonts w:hint="default"/>
          <w:b w:val="0"/>
          <w:bCs w:val="0"/>
          <w:sz w:val="28"/>
          <w:szCs w:val="28"/>
          <w:lang w:val="en-US" w:eastAsia="zh-CN"/>
        </w:rPr>
        <w:t>/</w:t>
      </w:r>
      <w:r>
        <w:rPr>
          <w:rFonts w:hint="eastAsia"/>
          <w:b w:val="0"/>
          <w:bCs w:val="0"/>
          <w:sz w:val="28"/>
          <w:szCs w:val="28"/>
          <w:lang w:val="en-US" w:eastAsia="zh-CN"/>
        </w:rPr>
        <w:t>10+98</w:t>
      </w:r>
      <w:r>
        <w:rPr>
          <w:rFonts w:hint="default"/>
          <w:b w:val="0"/>
          <w:bCs w:val="0"/>
          <w:sz w:val="28"/>
          <w:szCs w:val="28"/>
          <w:lang w:val="en-US" w:eastAsia="zh-CN"/>
        </w:rPr>
        <w:t>=</w:t>
      </w:r>
      <w:r>
        <w:rPr>
          <w:rFonts w:hint="eastAsia"/>
          <w:b w:val="0"/>
          <w:bCs w:val="0"/>
          <w:sz w:val="28"/>
          <w:szCs w:val="28"/>
          <w:lang w:val="en-US" w:eastAsia="zh-CN"/>
        </w:rPr>
        <w:t>9.26</w:t>
      </w:r>
      <w:r>
        <w:rPr>
          <w:rFonts w:hint="default"/>
          <w:b w:val="0"/>
          <w:bCs w:val="0"/>
          <w:sz w:val="28"/>
          <w:szCs w:val="28"/>
          <w:lang w:val="en-US" w:eastAsia="zh-CN"/>
        </w:rPr>
        <w:t>%</w:t>
      </w:r>
      <w:r>
        <w:rPr>
          <w:rFonts w:hint="default"/>
          <w:b w:val="0"/>
          <w:bCs w:val="0"/>
          <w:sz w:val="28"/>
          <w:szCs w:val="28"/>
          <w:lang w:val="en-US" w:eastAsia="zh-CN"/>
        </w:rPr>
        <w:br w:type="textWrapping"/>
      </w:r>
      <w:r>
        <w:rPr>
          <w:rFonts w:hint="default"/>
          <w:b w:val="0"/>
          <w:bCs w:val="0"/>
          <w:sz w:val="28"/>
          <w:szCs w:val="28"/>
          <w:lang w:val="en-US" w:eastAsia="zh-CN"/>
        </w:rPr>
        <w:t>c.TPR:TPR=TP/TP</w:t>
      </w:r>
      <w:r>
        <w:rPr>
          <w:rFonts w:hint="eastAsia"/>
          <w:b w:val="0"/>
          <w:bCs w:val="0"/>
          <w:sz w:val="28"/>
          <w:szCs w:val="28"/>
          <w:lang w:val="en-US" w:eastAsia="zh-CN"/>
        </w:rPr>
        <w:t>+</w:t>
      </w:r>
      <w:r>
        <w:rPr>
          <w:rFonts w:hint="default"/>
          <w:b w:val="0"/>
          <w:bCs w:val="0"/>
          <w:sz w:val="28"/>
          <w:szCs w:val="28"/>
          <w:lang w:val="en-US" w:eastAsia="zh-CN"/>
        </w:rPr>
        <w:t>FN=5</w:t>
      </w:r>
      <w:r>
        <w:rPr>
          <w:rFonts w:hint="eastAsia"/>
          <w:b w:val="0"/>
          <w:bCs w:val="0"/>
          <w:sz w:val="28"/>
          <w:szCs w:val="28"/>
          <w:lang w:val="en-US" w:eastAsia="zh-CN"/>
        </w:rPr>
        <w:t>7</w:t>
      </w:r>
      <w:r>
        <w:rPr>
          <w:rFonts w:hint="default"/>
          <w:b w:val="0"/>
          <w:bCs w:val="0"/>
          <w:sz w:val="28"/>
          <w:szCs w:val="28"/>
          <w:lang w:val="en-US" w:eastAsia="zh-CN"/>
        </w:rPr>
        <w:t>/5</w:t>
      </w:r>
      <w:r>
        <w:rPr>
          <w:rFonts w:hint="eastAsia"/>
          <w:b w:val="0"/>
          <w:bCs w:val="0"/>
          <w:sz w:val="28"/>
          <w:szCs w:val="28"/>
          <w:lang w:val="en-US" w:eastAsia="zh-CN"/>
        </w:rPr>
        <w:t>7+6</w:t>
      </w:r>
      <w:r>
        <w:rPr>
          <w:rFonts w:hint="default"/>
          <w:b w:val="0"/>
          <w:bCs w:val="0"/>
          <w:sz w:val="28"/>
          <w:szCs w:val="28"/>
          <w:lang w:val="en-US" w:eastAsia="zh-CN"/>
        </w:rPr>
        <w:t>=</w:t>
      </w:r>
      <w:r>
        <w:rPr>
          <w:rFonts w:hint="eastAsia"/>
          <w:b w:val="0"/>
          <w:bCs w:val="0"/>
          <w:sz w:val="28"/>
          <w:szCs w:val="28"/>
          <w:lang w:val="en-US" w:eastAsia="zh-CN"/>
        </w:rPr>
        <w:t>90.48</w:t>
      </w:r>
      <w:r>
        <w:rPr>
          <w:rFonts w:hint="default"/>
          <w:b w:val="0"/>
          <w:bCs w:val="0"/>
          <w:sz w:val="28"/>
          <w:szCs w:val="28"/>
          <w:lang w:val="en-US" w:eastAsia="zh-CN"/>
        </w:rPr>
        <w:t>%</w:t>
      </w:r>
    </w:p>
    <w:p w14:paraId="7FCE3063">
      <w:pPr>
        <w:rPr>
          <w:rFonts w:hint="eastAsia"/>
          <w:b w:val="0"/>
          <w:bCs w:val="0"/>
          <w:color w:val="FF0000"/>
          <w:sz w:val="28"/>
          <w:szCs w:val="28"/>
          <w:lang w:val="en-US" w:eastAsia="zh-CN"/>
        </w:rPr>
      </w:pPr>
      <w:r>
        <w:rPr>
          <w:rFonts w:hint="eastAsia"/>
          <w:b w:val="0"/>
          <w:bCs w:val="0"/>
          <w:color w:val="FF0000"/>
          <w:sz w:val="28"/>
          <w:szCs w:val="28"/>
          <w:lang w:val="en-US" w:eastAsia="zh-CN"/>
        </w:rPr>
        <w:t>PS.:the jupyter file has been put into the ZIP file.</w:t>
      </w:r>
    </w:p>
    <w:p w14:paraId="153D20F5">
      <w:pPr>
        <w:numPr>
          <w:ilvl w:val="0"/>
          <w:numId w:val="0"/>
        </w:numPr>
        <w:rPr>
          <w:rFonts w:hint="default"/>
          <w:b w:val="0"/>
          <w:bCs w:val="0"/>
          <w:sz w:val="28"/>
          <w:szCs w:val="28"/>
          <w:lang w:val="en-US" w:eastAsia="zh-CN"/>
        </w:rPr>
      </w:pPr>
    </w:p>
    <w:p w14:paraId="0C6785BC">
      <w:pPr>
        <w:numPr>
          <w:ilvl w:val="0"/>
          <w:numId w:val="0"/>
        </w:numPr>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AB115"/>
    <w:multiLevelType w:val="singleLevel"/>
    <w:tmpl w:val="A45AB115"/>
    <w:lvl w:ilvl="0" w:tentative="0">
      <w:start w:val="2"/>
      <w:numFmt w:val="upperLetter"/>
      <w:lvlText w:val="%1."/>
      <w:lvlJc w:val="left"/>
      <w:pPr>
        <w:tabs>
          <w:tab w:val="left" w:pos="312"/>
        </w:tabs>
      </w:pPr>
    </w:lvl>
  </w:abstractNum>
  <w:abstractNum w:abstractNumId="1">
    <w:nsid w:val="10F07032"/>
    <w:multiLevelType w:val="singleLevel"/>
    <w:tmpl w:val="10F07032"/>
    <w:lvl w:ilvl="0" w:tentative="0">
      <w:start w:val="1"/>
      <w:numFmt w:val="decimal"/>
      <w:lvlText w:val="%1."/>
      <w:lvlJc w:val="left"/>
      <w:pPr>
        <w:tabs>
          <w:tab w:val="left" w:pos="312"/>
        </w:tabs>
      </w:pPr>
    </w:lvl>
  </w:abstractNum>
  <w:abstractNum w:abstractNumId="2">
    <w:nsid w:val="698D8C88"/>
    <w:multiLevelType w:val="singleLevel"/>
    <w:tmpl w:val="698D8C8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kNjBjZWE5M2M1ZjRjNmFkZWViY2RlODRkYzhjODAifQ=="/>
  </w:docVars>
  <w:rsids>
    <w:rsidRoot w:val="00000000"/>
    <w:rsid w:val="05255283"/>
    <w:rsid w:val="1E7D75EC"/>
    <w:rsid w:val="3A7E3092"/>
    <w:rsid w:val="3F83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897</Words>
  <Characters>5229</Characters>
  <Lines>0</Lines>
  <Paragraphs>0</Paragraphs>
  <TotalTime>39</TotalTime>
  <ScaleCrop>false</ScaleCrop>
  <LinksUpToDate>false</LinksUpToDate>
  <CharactersWithSpaces>6109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2025-03-22T06:32:00Z</dcterms:created>
  <dc:creator>windows 11</dc:creator>
  <cp:lastModifiedBy>李恒屹</cp:lastModifiedBy>
  <dcterms:modified xsi:type="dcterms:W3CDTF">2025-03-24T01:57:07Z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46A8A2FC6E4447D3980F139E10E60A4A_12</vt:lpwstr>
  </property>
</Properties>
</file>